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181C"/>
    <w:p w14:paraId="788E807E">
      <w:r>
        <w:t>垫江县公安局(本级)</w:t>
      </w:r>
    </w:p>
    <w:p w14:paraId="5269CD98">
      <w:r>
        <w:t>2023年度单位预算情况说明</w:t>
      </w:r>
    </w:p>
    <w:p w14:paraId="1182BE42"/>
    <w:p w14:paraId="6FEC3050">
      <w:r>
        <w:t>一、单位基本情况</w:t>
      </w:r>
    </w:p>
    <w:p w14:paraId="11D8B305">
      <w:r>
        <w:t>(一)职能职责</w:t>
      </w:r>
    </w:p>
    <w:p w14:paraId="393C0873">
      <w:r>
        <w:t>1</w:t>
      </w:r>
      <w:r>
        <w:t>、</w:t>
      </w:r>
      <w:r>
        <w:t>贯彻执行党中央、国务院和地方各级党委</w:t>
      </w:r>
      <w:r>
        <w:t>、政府以及上级公安机关有关公安工作的方针、政</w:t>
      </w:r>
      <w:r>
        <w:t xml:space="preserve"> </w:t>
      </w:r>
      <w:r>
        <w:t>策、法规、规章。</w:t>
      </w:r>
    </w:p>
    <w:p w14:paraId="280C70D5">
      <w:r>
        <w:t>2</w:t>
      </w:r>
      <w:r>
        <w:t xml:space="preserve"> </w:t>
      </w:r>
      <w:r>
        <w:t>、</w:t>
      </w:r>
      <w:r>
        <w:t>调查研究公安工作中出现的新情况、新问题，掌握信息，分析预测敌情和社会治安方面的重</w:t>
      </w:r>
      <w:r>
        <w:t xml:space="preserve"> </w:t>
      </w:r>
      <w:r>
        <w:t>要情况，为县委、县政府和市公安局提供信息并提出对策。</w:t>
      </w:r>
    </w:p>
    <w:p w14:paraId="716B8026">
      <w:r>
        <w:t>3</w:t>
      </w:r>
      <w:r>
        <w:t xml:space="preserve"> </w:t>
      </w:r>
      <w:r>
        <w:t>、</w:t>
      </w:r>
      <w:r>
        <w:t>组织开展公安队伍正规化建设及民警教育和公安宣传</w:t>
      </w:r>
      <w:r>
        <w:t>工作；组织公安督察工作，实施对民警</w:t>
      </w:r>
      <w:r>
        <w:t xml:space="preserve"> </w:t>
      </w:r>
      <w:r>
        <w:t>的监督。</w:t>
      </w:r>
    </w:p>
    <w:p w14:paraId="1E9CF655">
      <w:pPr>
        <w:rPr>
          <w:rFonts w:hint="eastAsia"/>
          <w:lang w:eastAsia="zh-CN"/>
        </w:rPr>
        <w:sectPr>
          <w:pgSz w:w="11910" w:h="16840"/>
          <w:pgMar w:top="1431" w:right="1685" w:bottom="0" w:left="1640" w:header="0" w:footer="0" w:gutter="0"/>
          <w:cols w:space="720" w:num="1"/>
        </w:sectPr>
      </w:pPr>
      <w:r>
        <w:t>4</w:t>
      </w:r>
      <w:r>
        <w:t xml:space="preserve"> </w:t>
      </w:r>
      <w:r>
        <w:t>、</w:t>
      </w:r>
      <w:r>
        <w:t>预防、制止和侦查危害国家安全的案件和刑事犯罪活动，</w:t>
      </w:r>
      <w:r>
        <w:t>参与处置严重危害社会安定的聚众</w:t>
      </w:r>
      <w:r>
        <w:t xml:space="preserve"> </w:t>
      </w:r>
      <w:r>
        <w:t>闹事、骚乱事件和重大治安事</w:t>
      </w:r>
      <w:r>
        <w:rPr>
          <w:rFonts w:hint="eastAsia"/>
          <w:lang w:eastAsia="zh-CN"/>
        </w:rPr>
        <w:t>。</w:t>
      </w:r>
    </w:p>
    <w:p w14:paraId="30379A34">
      <w:r>
        <w:t>5</w:t>
      </w:r>
      <w:r>
        <w:t xml:space="preserve"> </w:t>
      </w:r>
      <w:r>
        <w:t>、</w:t>
      </w:r>
      <w:r>
        <w:t>负责参与全县公安机关的行政诉讼、行政复议和执法制度建</w:t>
      </w:r>
      <w:r>
        <w:t>设。</w:t>
      </w:r>
    </w:p>
    <w:p w14:paraId="654510AD">
      <w:r>
        <w:t>6</w:t>
      </w:r>
      <w:r>
        <w:t>、</w:t>
      </w:r>
      <w:r>
        <w:t>依法管理全县社会治安、户政、居民身份证、枪支弹药、危险物品、特种行业和出入</w:t>
      </w:r>
      <w:r>
        <w:t>境工作；</w:t>
      </w:r>
      <w:r>
        <w:t xml:space="preserve"> </w:t>
      </w:r>
      <w:r>
        <w:t>管理集会、游行、示威活动。</w:t>
      </w:r>
    </w:p>
    <w:p w14:paraId="09108C54">
      <w:r>
        <w:t>7</w:t>
      </w:r>
      <w:r>
        <w:t xml:space="preserve"> </w:t>
      </w:r>
      <w:r>
        <w:t>、</w:t>
      </w:r>
      <w:r>
        <w:t>组织、指挥全县消防监督、火灾预防和扑救工作，对</w:t>
      </w:r>
      <w:r>
        <w:t>易燃易爆物品的消防安全工作进行监督</w:t>
      </w:r>
      <w:r>
        <w:t xml:space="preserve"> </w:t>
      </w:r>
      <w:r>
        <w:t>管理。</w:t>
      </w:r>
    </w:p>
    <w:p w14:paraId="0089B237">
      <w:r>
        <w:t>8</w:t>
      </w:r>
      <w:r>
        <w:t>、</w:t>
      </w:r>
      <w:r>
        <w:t>指导和监督国家机关、社会团体、企业事业组织和重点建设工程的治安保卫工作，指导</w:t>
      </w:r>
      <w:r>
        <w:t>机关、</w:t>
      </w:r>
      <w:r>
        <w:t xml:space="preserve"> </w:t>
      </w:r>
      <w:r>
        <w:t>企事业单位和农村保卫组织建设和业务培训。</w:t>
      </w:r>
    </w:p>
    <w:p w14:paraId="549A426A">
      <w:r>
        <w:t>9</w:t>
      </w:r>
      <w:r>
        <w:t xml:space="preserve"> </w:t>
      </w:r>
      <w:r>
        <w:t>、</w:t>
      </w:r>
      <w:r>
        <w:t>管理看守所、治安拘留所工作；对判处管制、拘役、剥夺政</w:t>
      </w:r>
      <w:r>
        <w:t>治权利的罪犯和监外执行罪犯执</w:t>
      </w:r>
      <w:r>
        <w:t xml:space="preserve"> </w:t>
      </w:r>
      <w:r>
        <w:t>行刑罚，对被宣告缓刑、假释的罪犯实行监督、考察。</w:t>
      </w:r>
    </w:p>
    <w:p w14:paraId="0D33B0BC">
      <w:r>
        <w:t>10</w:t>
      </w:r>
      <w:r>
        <w:t xml:space="preserve"> </w:t>
      </w:r>
      <w:r>
        <w:t>、</w:t>
      </w:r>
      <w:r>
        <w:t>负责辖区的公安警卫工作。</w:t>
      </w:r>
    </w:p>
    <w:p w14:paraId="520BF24A">
      <w:r>
        <w:t>11</w:t>
      </w:r>
      <w:r>
        <w:t xml:space="preserve"> </w:t>
      </w:r>
      <w:r>
        <w:t>、</w:t>
      </w:r>
      <w:r>
        <w:t>管理道路交通安全，维护交通秩序，处理交通事故以及机动车、驾驶人管理工作。</w:t>
      </w:r>
    </w:p>
    <w:p w14:paraId="3CED6910">
      <w:r>
        <w:t>12</w:t>
      </w:r>
      <w:r>
        <w:t xml:space="preserve"> </w:t>
      </w:r>
      <w:r>
        <w:t>、</w:t>
      </w:r>
      <w:r>
        <w:t>主管全县计算机及其公共信息网络的安全监察工作。</w:t>
      </w:r>
    </w:p>
    <w:p w14:paraId="4BE8D1EA">
      <w:pPr>
        <w:sectPr>
          <w:pgSz w:w="11910" w:h="16840"/>
          <w:pgMar w:top="1431" w:right="1634" w:bottom="0" w:left="1650" w:header="0" w:footer="0" w:gutter="0"/>
          <w:cols w:space="720" w:num="1"/>
        </w:sectPr>
      </w:pPr>
      <w:r>
        <w:t>13</w:t>
      </w:r>
      <w:r>
        <w:t xml:space="preserve"> </w:t>
      </w:r>
      <w:r>
        <w:t>、</w:t>
      </w:r>
      <w:r>
        <w:t>规划、组织全县公安装备现代化建设，做好后勤保障工作。</w:t>
      </w:r>
    </w:p>
    <w:p w14:paraId="58363F32"/>
    <w:p w14:paraId="791F20BD">
      <w:r>
        <w:t>14</w:t>
      </w:r>
      <w:r>
        <w:t xml:space="preserve"> </w:t>
      </w:r>
      <w:r>
        <w:t>、</w:t>
      </w:r>
      <w:r>
        <w:t>指导县森林公安的业务工作。</w:t>
      </w:r>
    </w:p>
    <w:p w14:paraId="6A3AC204">
      <w:r>
        <w:t>15</w:t>
      </w:r>
      <w:r>
        <w:t xml:space="preserve"> </w:t>
      </w:r>
      <w:r>
        <w:t>、</w:t>
      </w:r>
      <w:r>
        <w:t>承办县政府交办的其他事项。</w:t>
      </w:r>
    </w:p>
    <w:p w14:paraId="3D0AD85B">
      <w:r>
        <w:t>(二)机构设置。</w:t>
      </w:r>
    </w:p>
    <w:p w14:paraId="048D81B4">
      <w:r>
        <w:t>垫江县公安局内设49个职能科(队、所、室)。</w:t>
      </w:r>
    </w:p>
    <w:p w14:paraId="135B0764">
      <w:r>
        <w:t>1</w:t>
      </w:r>
      <w:r>
        <w:t xml:space="preserve"> </w:t>
      </w:r>
      <w:r>
        <w:t>、</w:t>
      </w:r>
      <w:r>
        <w:t>政治处</w:t>
      </w:r>
    </w:p>
    <w:p w14:paraId="70A0FCA9">
      <w:r>
        <w:t>负责组织人事、教育训练、宣传、队伍正规化建设、党</w:t>
      </w:r>
      <w:r>
        <w:t>组织建设、群团工作以及老干部管理等工</w:t>
      </w:r>
      <w:r>
        <w:t xml:space="preserve"> </w:t>
      </w:r>
      <w:r>
        <w:t>作</w:t>
      </w:r>
      <w:r>
        <w:t xml:space="preserve"> </w:t>
      </w:r>
      <w:r>
        <w:t>。</w:t>
      </w:r>
    </w:p>
    <w:p w14:paraId="54064BE8">
      <w:r>
        <w:t>2</w:t>
      </w:r>
      <w:r>
        <w:t xml:space="preserve"> </w:t>
      </w:r>
      <w:r>
        <w:t>、</w:t>
      </w:r>
      <w:r>
        <w:t>警务保障室</w:t>
      </w:r>
    </w:p>
    <w:p w14:paraId="123DC4B5">
      <w:r>
        <w:t>负责装备、被装管理，监督管理公安业务经费和其他</w:t>
      </w:r>
      <w:r>
        <w:t>专项经费以及基建、房产、国有资产管理、</w:t>
      </w:r>
      <w:r>
        <w:t xml:space="preserve"> </w:t>
      </w:r>
      <w:r>
        <w:t>后勤保障等工作。</w:t>
      </w:r>
    </w:p>
    <w:p w14:paraId="4146A768">
      <w:r>
        <w:t>3</w:t>
      </w:r>
      <w:r>
        <w:t xml:space="preserve"> </w:t>
      </w:r>
      <w:r>
        <w:t>、</w:t>
      </w:r>
      <w:r>
        <w:t>办公室</w:t>
      </w:r>
    </w:p>
    <w:p w14:paraId="039A1E60">
      <w:r>
        <w:t>负责综合文秘、政策研究、机要通信、绩效考核以及信访等工作。</w:t>
      </w:r>
    </w:p>
    <w:p w14:paraId="44FA315A">
      <w:r>
        <w:t>4</w:t>
      </w:r>
      <w:r>
        <w:t xml:space="preserve"> </w:t>
      </w:r>
      <w:r>
        <w:t>、</w:t>
      </w:r>
      <w:r>
        <w:t>指挥中心</w:t>
      </w:r>
    </w:p>
    <w:p w14:paraId="4CFAEB32">
      <w:pPr>
        <w:sectPr>
          <w:pgSz w:w="11910" w:h="16840"/>
          <w:pgMar w:top="1431" w:right="1665" w:bottom="0" w:left="1640" w:header="0" w:footer="0" w:gutter="0"/>
          <w:cols w:space="720" w:num="1"/>
        </w:sectPr>
      </w:pPr>
    </w:p>
    <w:p w14:paraId="1001C73D"/>
    <w:p w14:paraId="00CE35DE"/>
    <w:p w14:paraId="2C80ECFE"/>
    <w:p w14:paraId="03590B1E"/>
    <w:p w14:paraId="0A4E28D6"/>
    <w:p w14:paraId="605DB8E0"/>
    <w:p w14:paraId="1322AF28"/>
    <w:p w14:paraId="56A35A3D"/>
    <w:p w14:paraId="4293A507"/>
    <w:p w14:paraId="375800AF"/>
    <w:p w14:paraId="6147BCCD"/>
    <w:p w14:paraId="18F1139D"/>
    <w:p w14:paraId="4B1AA9BF"/>
    <w:p w14:paraId="1CB26D7C"/>
    <w:p w14:paraId="1B03D198"/>
    <w:p w14:paraId="127BC90F"/>
    <w:p w14:paraId="430F502D"/>
    <w:p w14:paraId="404ECA5F"/>
    <w:p w14:paraId="4AABC702">
      <w:r>
        <w:t>负责警务指挥、接报(处)警和警情研判等工作。</w:t>
      </w:r>
    </w:p>
    <w:p w14:paraId="3FB83FC8">
      <w:r>
        <w:t>5</w:t>
      </w:r>
      <w:r>
        <w:t>、</w:t>
      </w:r>
      <w:r>
        <w:t>国内安全保卫大队</w:t>
      </w:r>
    </w:p>
    <w:p w14:paraId="659D65F9">
      <w:r>
        <w:t>负责国内安全保卫、反邪教等工作；负责对维权活动、非政府组织进行调查工作；负责民族、宗</w:t>
      </w:r>
      <w:r>
        <w:t xml:space="preserve"> </w:t>
      </w:r>
      <w:r>
        <w:t>教、意识形态领域等方面维护国家安全工作；负责涉恐类情报信息的搜集研判，反恐怖情报查证核实</w:t>
      </w:r>
      <w:r>
        <w:t xml:space="preserve"> </w:t>
      </w:r>
      <w:r>
        <w:t>等工作。</w:t>
      </w:r>
    </w:p>
    <w:p w14:paraId="20C18809">
      <w:r>
        <w:t>6</w:t>
      </w:r>
      <w:r>
        <w:t xml:space="preserve"> </w:t>
      </w:r>
      <w:r>
        <w:t>、</w:t>
      </w:r>
      <w:r>
        <w:t>刑事侦查大队</w:t>
      </w:r>
    </w:p>
    <w:p w14:paraId="3EFEE8F0">
      <w:r>
        <w:t>负责各类刑事案件侦查、便衣侦查、刑事特情、视频侦0查以及刑事科学技术等工作。</w:t>
      </w:r>
    </w:p>
    <w:p w14:paraId="4BBED03F">
      <w:r>
        <w:t>7</w:t>
      </w:r>
      <w:r>
        <w:t xml:space="preserve"> </w:t>
      </w:r>
      <w:r>
        <w:t>、</w:t>
      </w:r>
      <w:r>
        <w:t>交通巡逻警察大队</w:t>
      </w:r>
    </w:p>
    <w:p w14:paraId="3C68866A">
      <w:r>
        <w:t>负责有关刑事案件的侦查和治安案件的查处工作；负责道路治安巡逻、社会面巡逻防控、执勤和</w:t>
      </w:r>
      <w:r>
        <w:t xml:space="preserve"> </w:t>
      </w:r>
      <w:r>
        <w:t>警卫任务；负责预防和处理发生在本行政区域内的交通事故；负责维护本行政区域道路交通安全和交</w:t>
      </w:r>
      <w:r>
        <w:t xml:space="preserve"> </w:t>
      </w:r>
      <w:r>
        <w:t>通秩序，开展交通安全宣传教育。</w:t>
      </w:r>
    </w:p>
    <w:p w14:paraId="4A023A80">
      <w:r>
        <w:t>8</w:t>
      </w:r>
      <w:r>
        <w:t xml:space="preserve"> </w:t>
      </w:r>
      <w:r>
        <w:t>、</w:t>
      </w:r>
      <w:r>
        <w:t>治安管理大队</w:t>
      </w:r>
    </w:p>
    <w:p w14:paraId="2F86C5AB">
      <w:r>
        <w:t>负责治安管理、户政管理、指导治安防控等工作；负责对公共娱乐场所、特种行业、民用爆炸物</w:t>
      </w:r>
    </w:p>
    <w:p w14:paraId="6DC4035C">
      <w:pPr>
        <w:sectPr>
          <w:pgSz w:w="11910" w:h="16840"/>
          <w:pgMar w:top="1431" w:right="1716" w:bottom="0" w:left="1650" w:header="0" w:footer="0" w:gutter="0"/>
          <w:cols w:space="720" w:num="1"/>
        </w:sectPr>
      </w:pPr>
    </w:p>
    <w:p w14:paraId="073F78DA"/>
    <w:p w14:paraId="7DE326EE"/>
    <w:p w14:paraId="795BAE37"/>
    <w:p w14:paraId="5A6C4093"/>
    <w:p w14:paraId="20ECFB6A"/>
    <w:p w14:paraId="3FC840B0"/>
    <w:p w14:paraId="755C6C2A"/>
    <w:p w14:paraId="3AD86143"/>
    <w:p w14:paraId="37F38EDF"/>
    <w:p w14:paraId="7DE45DA4"/>
    <w:p w14:paraId="563D9BF8"/>
    <w:p w14:paraId="49E62BAE"/>
    <w:p w14:paraId="023AA5D2"/>
    <w:p w14:paraId="6DAF7FCF"/>
    <w:p w14:paraId="48B3AE8E"/>
    <w:p w14:paraId="0D417233"/>
    <w:p w14:paraId="5B1FBB12"/>
    <w:p w14:paraId="77DE7C00"/>
    <w:p w14:paraId="4657F0B4">
      <w:r>
        <w:t>品、枪支弹药、危险化学品的管理，监督管理治安重点单位、大型活动、集会游行等；依</w:t>
      </w:r>
      <w:r>
        <w:t>法对卖淫嫖</w:t>
      </w:r>
      <w:r>
        <w:t xml:space="preserve"> </w:t>
      </w:r>
      <w:r>
        <w:t>娼、赌博等违法活动进行查处；负责突发事件处置、打击假冒伪</w:t>
      </w:r>
      <w:r>
        <w:t>劣商品犯罪等工作。</w:t>
      </w:r>
    </w:p>
    <w:p w14:paraId="62823B2F">
      <w:r>
        <w:t>9</w:t>
      </w:r>
      <w:r>
        <w:t xml:space="preserve"> </w:t>
      </w:r>
      <w:r>
        <w:t>、</w:t>
      </w:r>
      <w:r>
        <w:t>出入境管理大队</w:t>
      </w:r>
    </w:p>
    <w:p w14:paraId="49BDBC76">
      <w:r>
        <w:t>负责全县出入境事件及涉外案件的管理；承担内地居民因私出入境证件的办理和境内持普通护照</w:t>
      </w:r>
      <w:r>
        <w:t xml:space="preserve"> </w:t>
      </w:r>
      <w:r>
        <w:t>外国人居留、签证管理工作；承担境外人员及华侨回国定居管理和港澳</w:t>
      </w:r>
      <w:r>
        <w:t>台人员来内地(大陆)出入境的</w:t>
      </w:r>
      <w:r>
        <w:t xml:space="preserve"> </w:t>
      </w:r>
      <w:r>
        <w:t>管理；查处违反出入境管理的案件等工作。</w:t>
      </w:r>
    </w:p>
    <w:p w14:paraId="4BA9BBD2">
      <w:r>
        <w:t>10</w:t>
      </w:r>
      <w:r>
        <w:t xml:space="preserve"> </w:t>
      </w:r>
      <w:r>
        <w:t>、</w:t>
      </w:r>
      <w:r>
        <w:t>禁毒大队</w:t>
      </w:r>
    </w:p>
    <w:p w14:paraId="53BD58B7">
      <w:r>
        <w:t>负责掌握全县禁毒动态；负责全县毒品大要案件的侦破工作，严厉打击毒品违法犯罪人员；开展</w:t>
      </w:r>
      <w:r>
        <w:t xml:space="preserve"> </w:t>
      </w:r>
      <w:r>
        <w:t>禁吸戒毒、禁毒铲毒，加强对全县易制毒特殊化学品和麻醉药品、精神药品的管理；负责</w:t>
      </w:r>
      <w:r>
        <w:t>全县禁毒工</w:t>
      </w:r>
      <w:r>
        <w:t xml:space="preserve"> </w:t>
      </w:r>
      <w:r>
        <w:t>作情况的收集和分析研究等工作。</w:t>
      </w:r>
    </w:p>
    <w:p w14:paraId="3944A977">
      <w:r>
        <w:t>11</w:t>
      </w:r>
      <w:r>
        <w:t>、</w:t>
      </w:r>
      <w:r>
        <w:t>特警大队</w:t>
      </w:r>
    </w:p>
    <w:p w14:paraId="25908B62">
      <w:r>
        <w:t>负责全县维稳处突工作；负责处置辖区内各类暴力恐</w:t>
      </w:r>
      <w:r>
        <w:t>怖犯罪、严重暴力性犯罪、暴乱骚乱事件、</w:t>
      </w:r>
      <w:r>
        <w:t xml:space="preserve"> </w:t>
      </w:r>
      <w:r>
        <w:t>大规模流氓滋扰等重大治安事件以及对抗性强的群体性事件；承担重大活动的安全保卫工作和特定的</w:t>
      </w:r>
    </w:p>
    <w:p w14:paraId="4302DD66">
      <w:pPr>
        <w:sectPr>
          <w:pgSz w:w="11910" w:h="16840"/>
          <w:pgMar w:top="1431" w:right="1665" w:bottom="0" w:left="1650" w:header="0" w:footer="0" w:gutter="0"/>
          <w:cols w:space="720" w:num="1"/>
        </w:sectPr>
      </w:pPr>
    </w:p>
    <w:p w14:paraId="316F6DCF"/>
    <w:p w14:paraId="483B347D"/>
    <w:p w14:paraId="29783719"/>
    <w:p w14:paraId="407BF930"/>
    <w:p w14:paraId="28260901"/>
    <w:p w14:paraId="62F6E82C"/>
    <w:p w14:paraId="65E4902C"/>
    <w:p w14:paraId="2254FB02"/>
    <w:p w14:paraId="667749DE"/>
    <w:p w14:paraId="0C3A0E80"/>
    <w:p w14:paraId="476DD6DF"/>
    <w:p w14:paraId="7BFC80C7"/>
    <w:p w14:paraId="22A3748E"/>
    <w:p w14:paraId="17719E89"/>
    <w:p w14:paraId="717F67DB"/>
    <w:p w14:paraId="18902FA2"/>
    <w:p w14:paraId="3C112F86"/>
    <w:p w14:paraId="16BC134C"/>
    <w:p w14:paraId="1E49097E">
      <w:r>
        <w:t>巡逻执勤任务等工作任务。</w:t>
      </w:r>
    </w:p>
    <w:p w14:paraId="2FE6BD37">
      <w:r>
        <w:t>12</w:t>
      </w:r>
      <w:r>
        <w:t xml:space="preserve"> </w:t>
      </w:r>
      <w:r>
        <w:t>、</w:t>
      </w:r>
      <w:r>
        <w:t>经济犯罪侦察大队</w:t>
      </w:r>
    </w:p>
    <w:p w14:paraId="6C897343">
      <w:r>
        <w:t>负责经济犯罪侦查工作。</w:t>
      </w:r>
    </w:p>
    <w:p w14:paraId="0E0F7992">
      <w:r>
        <w:t>13</w:t>
      </w:r>
      <w:r>
        <w:t xml:space="preserve"> </w:t>
      </w:r>
      <w:r>
        <w:t>、</w:t>
      </w:r>
      <w:r>
        <w:t>网络安全保卫大队</w:t>
      </w:r>
    </w:p>
    <w:p w14:paraId="6D8D044C">
      <w:r>
        <w:t>负责网络舆情监控、计算机信息系统安全管理，打击网络违法犯罪；负责县公安局公安科技管理、</w:t>
      </w:r>
      <w:r>
        <w:t xml:space="preserve"> </w:t>
      </w:r>
      <w:r>
        <w:t>推广和学术技术交流及科技强警实施工作；负责县公安局计算机信息系统的建设、信息综合应用及综</w:t>
      </w:r>
      <w:r>
        <w:t xml:space="preserve"> </w:t>
      </w:r>
      <w:r>
        <w:t>合信息平台的维护与管理；负责县公安局有线通信、电视电话会议、计算机网络和系统建设及维护管</w:t>
      </w:r>
      <w:r>
        <w:t xml:space="preserve"> </w:t>
      </w:r>
      <w:r>
        <w:t>理；负责县公安局无线通信系统和网络建设及维护管理、监控图像</w:t>
      </w:r>
      <w:r>
        <w:t>系统建设及维护管理。</w:t>
      </w:r>
    </w:p>
    <w:p w14:paraId="5F90E6B7">
      <w:r>
        <w:t>14</w:t>
      </w:r>
      <w:r>
        <w:t xml:space="preserve"> </w:t>
      </w:r>
      <w:r>
        <w:t>、</w:t>
      </w:r>
      <w:r>
        <w:t>警卫处</w:t>
      </w:r>
    </w:p>
    <w:p w14:paraId="61359E25">
      <w:r>
        <w:t>负责公安警卫工作。</w:t>
      </w:r>
    </w:p>
    <w:p w14:paraId="7CE21EE2">
      <w:r>
        <w:t>15</w:t>
      </w:r>
      <w:r>
        <w:t xml:space="preserve"> </w:t>
      </w:r>
      <w:r>
        <w:t>、</w:t>
      </w:r>
      <w:r>
        <w:t>校园安全保卫大队</w:t>
      </w:r>
    </w:p>
    <w:p w14:paraId="4A9707A9">
      <w:r>
        <w:t>负责全县校园安全保卫工作。</w:t>
      </w:r>
    </w:p>
    <w:p w14:paraId="51B3D412">
      <w:r>
        <w:t>16</w:t>
      </w:r>
      <w:r>
        <w:t xml:space="preserve"> </w:t>
      </w:r>
      <w:r>
        <w:t>、</w:t>
      </w:r>
      <w:r>
        <w:t>情报信息大队</w:t>
      </w:r>
    </w:p>
    <w:p w14:paraId="6CD76307">
      <w:pPr>
        <w:sectPr>
          <w:pgSz w:w="11910" w:h="16840"/>
          <w:pgMar w:top="1431" w:right="1645" w:bottom="0" w:left="1650" w:header="0" w:footer="0" w:gutter="0"/>
          <w:cols w:space="720" w:num="1"/>
        </w:sectPr>
      </w:pPr>
    </w:p>
    <w:p w14:paraId="50970688"/>
    <w:p w14:paraId="5B28497C"/>
    <w:p w14:paraId="5C734F0E"/>
    <w:p w14:paraId="0A32E7C7"/>
    <w:p w14:paraId="5F8B3927"/>
    <w:p w14:paraId="0CDA0B10"/>
    <w:p w14:paraId="21A9F0E5"/>
    <w:p w14:paraId="4FCC3AD3"/>
    <w:p w14:paraId="1212E687"/>
    <w:p w14:paraId="78075028"/>
    <w:p w14:paraId="3226E519"/>
    <w:p w14:paraId="0133D27C"/>
    <w:p w14:paraId="33C73C0D"/>
    <w:p w14:paraId="7C76D1F9"/>
    <w:p w14:paraId="7BE491A4"/>
    <w:p w14:paraId="5CF13AC1"/>
    <w:p w14:paraId="0DDFAFA0"/>
    <w:p w14:paraId="2C4AA0B6"/>
    <w:p w14:paraId="16265965">
      <w:r>
        <w:t>负责社会信息资源整合、案件导侦、重点人员动</w:t>
      </w:r>
      <w:r>
        <w:t>态管控和公安情报信息的搜集、汇总及研判工作。</w:t>
      </w:r>
    </w:p>
    <w:p w14:paraId="5F923820">
      <w:r>
        <w:t>17</w:t>
      </w:r>
      <w:r>
        <w:t xml:space="preserve"> </w:t>
      </w:r>
      <w:r>
        <w:t>、</w:t>
      </w:r>
      <w:r>
        <w:t>法制大队</w:t>
      </w:r>
    </w:p>
    <w:p w14:paraId="5235110F">
      <w:r>
        <w:t>负责公安法制工作。</w:t>
      </w:r>
    </w:p>
    <w:p w14:paraId="5C4A9DE2">
      <w:r>
        <w:t>18</w:t>
      </w:r>
      <w:r>
        <w:t xml:space="preserve"> </w:t>
      </w:r>
      <w:r>
        <w:t>、</w:t>
      </w:r>
      <w:r>
        <w:t>警务督察大队</w:t>
      </w:r>
    </w:p>
    <w:p w14:paraId="5AF962DC">
      <w:r>
        <w:t>负责对各项公安中心工作、重大警务部署、民警遵纪守法等情况开展督察，维护民警正当执法权</w:t>
      </w:r>
      <w:r>
        <w:t xml:space="preserve"> </w:t>
      </w:r>
      <w:r>
        <w:t>益等工作。</w:t>
      </w:r>
    </w:p>
    <w:p w14:paraId="6B7A8082">
      <w:r>
        <w:t>19</w:t>
      </w:r>
      <w:r>
        <w:t xml:space="preserve"> </w:t>
      </w:r>
      <w:r>
        <w:t>、</w:t>
      </w:r>
      <w:r>
        <w:t xml:space="preserve"> </w:t>
      </w:r>
      <w:r>
        <w:t>科技通信科</w:t>
      </w:r>
    </w:p>
    <w:p w14:paraId="6F30BF99">
      <w:r>
        <w:t>负责全局重大警卫任务、自然灾害事故、群体性事件等重大勤务现场音视频指挥调度通信保障，</w:t>
      </w:r>
      <w:r>
        <w:t xml:space="preserve"> </w:t>
      </w:r>
      <w:r>
        <w:t>组织通信实战演练和通信资源调度，建立公安勤务通信保障机制。</w:t>
      </w:r>
      <w:r>
        <w:t>负责全县公安有线通信、无线通信、</w:t>
      </w:r>
      <w:r>
        <w:t xml:space="preserve"> </w:t>
      </w:r>
      <w:r>
        <w:t>卫星通信、电视电话会议、计算机网络和系统建设规</w:t>
      </w:r>
      <w:r>
        <w:t>划、指导以及运行维护管理。</w:t>
      </w:r>
    </w:p>
    <w:p w14:paraId="2ADE5A33">
      <w:r>
        <w:t>20</w:t>
      </w:r>
      <w:r>
        <w:t xml:space="preserve"> </w:t>
      </w:r>
      <w:r>
        <w:t>、</w:t>
      </w:r>
      <w:r>
        <w:t>禁毒科</w:t>
      </w:r>
    </w:p>
    <w:p w14:paraId="3A65BFC5">
      <w:r>
        <w:t>负责承担禁毒委员会办公室日常工作；负责分析毒情形势，开展禁毒对策研究，拟定禁毒工作任</w:t>
      </w:r>
      <w:r>
        <w:t xml:space="preserve">  </w:t>
      </w:r>
      <w:r>
        <w:t>务目标、禁毒工作措施和重大行动建议；负责指导、协</w:t>
      </w:r>
      <w:r>
        <w:t>调全县禁毒工作；负责禁毒法律、法规、方针、</w:t>
      </w:r>
    </w:p>
    <w:p w14:paraId="52C0D76A">
      <w:pPr>
        <w:sectPr>
          <w:pgSz w:w="11910" w:h="16840"/>
          <w:pgMar w:top="1431" w:right="1634" w:bottom="0" w:left="1650" w:header="0" w:footer="0" w:gutter="0"/>
          <w:cols w:space="720" w:num="1"/>
        </w:sectPr>
      </w:pPr>
    </w:p>
    <w:p w14:paraId="4C714802"/>
    <w:p w14:paraId="39B9AD7A"/>
    <w:p w14:paraId="7FF6AA11"/>
    <w:p w14:paraId="582BFD76"/>
    <w:p w14:paraId="6390728B"/>
    <w:p w14:paraId="1774C071"/>
    <w:p w14:paraId="0CC5ADC2"/>
    <w:p w14:paraId="4D64B425"/>
    <w:p w14:paraId="3161E9E8"/>
    <w:p w14:paraId="34E697F6"/>
    <w:p w14:paraId="12C91ED0"/>
    <w:p w14:paraId="68B282FC"/>
    <w:p w14:paraId="087C6C4D"/>
    <w:p w14:paraId="25CEF52D"/>
    <w:p w14:paraId="2E4DF8CE"/>
    <w:p w14:paraId="47C6AA36"/>
    <w:p w14:paraId="5CEF973A"/>
    <w:p w14:paraId="3F99B845"/>
    <w:p w14:paraId="489C53CC">
      <w:r>
        <w:t>政策的宣传和贯彻落实。</w:t>
      </w:r>
    </w:p>
    <w:p w14:paraId="51E58C51">
      <w:r>
        <w:t>21</w:t>
      </w:r>
      <w:r>
        <w:t xml:space="preserve"> </w:t>
      </w:r>
      <w:r>
        <w:t>、</w:t>
      </w:r>
      <w:r>
        <w:t>派出所(26个)</w:t>
      </w:r>
    </w:p>
    <w:p w14:paraId="4BEAE843">
      <w:r>
        <w:t>桂溪、桂阳、新民、沙坪、曹回、周嘉、普顺、永安、</w:t>
      </w:r>
      <w:r>
        <w:t>长龙、高安、杠家、大石、沙河、太平、</w:t>
      </w:r>
      <w:r>
        <w:t xml:space="preserve"> </w:t>
      </w:r>
      <w:r>
        <w:t>澄溪、五洞、高峰、黄沙、鹤游、砚台、包家、白家、坪山、永平</w:t>
      </w:r>
      <w:r>
        <w:t>、三溪、裴兴派出所。</w:t>
      </w:r>
    </w:p>
    <w:p w14:paraId="068A959D">
      <w:r>
        <w:t>负责辖区的治安、户政管理和安全防范，</w:t>
      </w:r>
      <w:r>
        <w:t xml:space="preserve"> </w:t>
      </w:r>
      <w:r>
        <w:t>一般</w:t>
      </w:r>
      <w:r>
        <w:t>刑事案件的侦查。</w:t>
      </w:r>
    </w:p>
    <w:p w14:paraId="742CDD3B">
      <w:r>
        <w:t>22</w:t>
      </w:r>
      <w:r>
        <w:t xml:space="preserve"> </w:t>
      </w:r>
      <w:r>
        <w:t>、</w:t>
      </w:r>
      <w:r>
        <w:t>县看守所</w:t>
      </w:r>
    </w:p>
    <w:p w14:paraId="26D099A8">
      <w:r>
        <w:t>负责对刑事拘留、逮捕人员的羁押管理工作，对判处拘役及短期刑犯执行刑罚。</w:t>
      </w:r>
    </w:p>
    <w:p w14:paraId="1BA656DE">
      <w:r>
        <w:t>23</w:t>
      </w:r>
      <w:r>
        <w:t xml:space="preserve"> </w:t>
      </w:r>
      <w:r>
        <w:t>、</w:t>
      </w:r>
      <w:r>
        <w:t>县拘留所(强制隔离戒毒所)</w:t>
      </w:r>
    </w:p>
    <w:p w14:paraId="1C0BEEA0">
      <w:r>
        <w:t>负责对行政拘留人员的执行工作；负责对吸毒人员的强制戒毒工作。</w:t>
      </w:r>
    </w:p>
    <w:p w14:paraId="507769DF">
      <w:r>
        <w:t>24</w:t>
      </w:r>
      <w:r>
        <w:t xml:space="preserve"> </w:t>
      </w:r>
      <w:r>
        <w:t>、</w:t>
      </w:r>
      <w:r>
        <w:t>森林警察大队</w:t>
      </w:r>
    </w:p>
    <w:p w14:paraId="6CD5FEF8">
      <w:r>
        <w:t>负责保护全县生态安全、维护林区稳定，野生动植物</w:t>
      </w:r>
      <w:r>
        <w:t>保护，办理涉林行政，治安、和刑事案件。</w:t>
      </w:r>
    </w:p>
    <w:p w14:paraId="1F038EBB">
      <w:pPr>
        <w:sectPr>
          <w:pgSz w:w="11910" w:h="16840"/>
          <w:pgMar w:top="1431" w:right="1664" w:bottom="0" w:left="1660" w:header="0" w:footer="0" w:gutter="0"/>
          <w:cols w:space="720" w:num="1"/>
        </w:sectPr>
      </w:pPr>
    </w:p>
    <w:p w14:paraId="59ED6DAA"/>
    <w:p w14:paraId="55B640A9"/>
    <w:p w14:paraId="5662E2C6"/>
    <w:p w14:paraId="4890E12C"/>
    <w:p w14:paraId="7A27C446"/>
    <w:p w14:paraId="171ECD2B"/>
    <w:p w14:paraId="215B56A3"/>
    <w:p w14:paraId="6CB3A91E"/>
    <w:p w14:paraId="597FA3F7"/>
    <w:p w14:paraId="22609C09"/>
    <w:p w14:paraId="4CDE02BD"/>
    <w:p w14:paraId="545E1D6C"/>
    <w:p w14:paraId="3216332E"/>
    <w:p w14:paraId="4A0CBD09"/>
    <w:p w14:paraId="3AA5EF47"/>
    <w:p w14:paraId="78896160"/>
    <w:p w14:paraId="3476C796"/>
    <w:p w14:paraId="6D430DFB"/>
    <w:p w14:paraId="67C7FA9D">
      <w:r>
        <w:t>二</w:t>
      </w:r>
      <w:r>
        <w:t xml:space="preserve"> </w:t>
      </w:r>
      <w:r>
        <w:t>、单位收支总体情况</w:t>
      </w:r>
    </w:p>
    <w:p w14:paraId="02ED402C">
      <w:r>
        <w:t>(一)收入预算：2023年年初预算数19602.05万元，其中：</w:t>
      </w:r>
      <w:r>
        <w:t xml:space="preserve"> </w:t>
      </w:r>
      <w:r>
        <w:t>一般公共预算拨款18715.69万元，政</w:t>
      </w:r>
      <w:r>
        <w:t xml:space="preserve"> </w:t>
      </w:r>
      <w:r>
        <w:t>府性基金预算拨款0万元，国有资本经营预算收入0万元，事业收入0万元，事业单位经营收入0万元，</w:t>
      </w:r>
      <w:r>
        <w:t xml:space="preserve"> 其他收入0万元，上年结转886.35万元；收入较去年减少2167.15万元，主要是商品</w:t>
      </w:r>
      <w:r>
        <w:t>服务支出定额人均</w:t>
      </w:r>
      <w:r>
        <w:t xml:space="preserve"> </w:t>
      </w:r>
      <w:r>
        <w:t>压减0.5万元/年、扫黑除恶办案经费压减</w:t>
      </w:r>
      <w:r>
        <w:t>50%、公安业务专项工作经费(含反恐、禁毒、保密工作)</w:t>
      </w:r>
      <w:r>
        <w:t xml:space="preserve">  </w:t>
      </w:r>
      <w:r>
        <w:t>压减20%、留置看护兼职经费压减20%。</w:t>
      </w:r>
    </w:p>
    <w:p w14:paraId="69CF4E4A">
      <w:r>
        <w:t>(二)支出预算：2023年年初预算数19440.65万元，其中：</w:t>
      </w:r>
      <w:r>
        <w:t xml:space="preserve"> </w:t>
      </w:r>
      <w:r>
        <w:t>一般公共服务支出16315.86万元，教</w:t>
      </w:r>
      <w:r>
        <w:t xml:space="preserve"> </w:t>
      </w:r>
      <w:r>
        <w:t>育支出28.42万元，社会保障和就业支1880</w:t>
      </w:r>
      <w:r>
        <w:t>.48万元，卫生健康支出412.15万元，住房保障支出803.75</w:t>
      </w:r>
      <w:r>
        <w:t xml:space="preserve"> </w:t>
      </w:r>
      <w:r>
        <w:t>万元；支出较去年减少1442.19万元，主要是基本支出减少1471.58万元，项目支出增加29.4万元。</w:t>
      </w:r>
    </w:p>
    <w:p w14:paraId="50D5A96E">
      <w:r>
        <w:t>三、单位预算情况说明</w:t>
      </w:r>
    </w:p>
    <w:p w14:paraId="440CC82D">
      <w:r>
        <w:t>2023年一般公共预算财政拨款收入19440.65万元，</w:t>
      </w:r>
      <w:r>
        <w:t xml:space="preserve"> </w:t>
      </w:r>
      <w:r>
        <w:t>一般公共预算财政拨款支出19440.65万元，比</w:t>
      </w:r>
      <w:r>
        <w:t xml:space="preserve"> </w:t>
      </w:r>
      <w:r>
        <w:t>2022年减少1442.19万元。其中：基本支出13110.64万元，比2022年减少1442.19万元，主要原因是用</w:t>
      </w:r>
      <w:r>
        <w:t xml:space="preserve"> </w:t>
      </w:r>
      <w:r>
        <w:t>于保障在职人员工资福利及社会保险缴费、离</w:t>
      </w:r>
      <w:r>
        <w:t>休人员离休费、退休人员补助等，保障部门正常运转的</w:t>
      </w:r>
    </w:p>
    <w:p w14:paraId="22156D83">
      <w:pPr>
        <w:sectPr>
          <w:pgSz w:w="11910" w:h="16840"/>
          <w:pgMar w:top="1431" w:right="1684" w:bottom="0" w:left="1630" w:header="0" w:footer="0" w:gutter="0"/>
          <w:cols w:space="720" w:num="1"/>
        </w:sectPr>
      </w:pPr>
    </w:p>
    <w:p w14:paraId="46B97C88"/>
    <w:p w14:paraId="430702D5"/>
    <w:p w14:paraId="565AA04C"/>
    <w:p w14:paraId="0C66ACC4"/>
    <w:p w14:paraId="17FE8EA2"/>
    <w:p w14:paraId="122ACA0F"/>
    <w:p w14:paraId="5407822D"/>
    <w:p w14:paraId="642A9AD0"/>
    <w:p w14:paraId="7D35E291"/>
    <w:p w14:paraId="375E7DB8"/>
    <w:p w14:paraId="35F7C5F5"/>
    <w:p w14:paraId="64E75D00"/>
    <w:p w14:paraId="60379C23"/>
    <w:p w14:paraId="42B46C9A"/>
    <w:p w14:paraId="248ADBD5"/>
    <w:p w14:paraId="161105B1"/>
    <w:p w14:paraId="09AC8322"/>
    <w:p w14:paraId="61D5CA07"/>
    <w:p w14:paraId="70173A12">
      <w:r>
        <w:t>各项商品服务支出；项目支出6330.02万元，比2022年增加29.4万元，主要原因是原有的基本支出纳</w:t>
      </w:r>
      <w:r>
        <w:t xml:space="preserve"> </w:t>
      </w:r>
      <w:r>
        <w:t>入今年项目支出，主要用于政法纪检监察资金、购买服务人员的经</w:t>
      </w:r>
      <w:r>
        <w:t>费、补差等重点工作。</w:t>
      </w:r>
    </w:p>
    <w:p w14:paraId="4DA818A1">
      <w:r>
        <w:t>2023年政府性基金预算收入0万元，政府性基金预算支出万元，比2022年增加0万元，主要原因是</w:t>
      </w:r>
      <w:r>
        <w:t xml:space="preserve"> </w:t>
      </w:r>
      <w:r>
        <w:t>垫江县公安局2023年未使用政府性基金预算拨款安排的支出。</w:t>
      </w:r>
    </w:p>
    <w:p w14:paraId="3B0BCEC6">
      <w:r>
        <w:t>四、“三公”经费情况说明</w:t>
      </w:r>
    </w:p>
    <w:p w14:paraId="04DABAB7">
      <w:r>
        <w:t>2023年“三公”经费预算65万元，比2022年减少14万元。其中：因公出国(境)费用0万元，比</w:t>
      </w:r>
      <w:r>
        <w:t xml:space="preserve"> </w:t>
      </w:r>
      <w:r>
        <w:t>2022年增加0万元；公务接待费45万元，比2022年减少14万元，主要原因是严格控制接待</w:t>
      </w:r>
      <w:r>
        <w:t>支出、因新</w:t>
      </w:r>
      <w:r>
        <w:t xml:space="preserve"> </w:t>
      </w:r>
      <w:r>
        <w:t>冠疫情接待数量减少；公务用车运行维护费20万元，与2022年基本持平，主公务用车购置费0万元，</w:t>
      </w:r>
      <w:r>
        <w:t xml:space="preserve"> 与2022年持平，主要原因是2022年与2023年均无购置公务用车安排。</w:t>
      </w:r>
    </w:p>
    <w:p w14:paraId="69F64A77">
      <w:r>
        <w:t>五、其他重要事项的情况说明</w:t>
      </w:r>
    </w:p>
    <w:p w14:paraId="7238089F">
      <w:r>
        <w:t>(一)机关运行经费。2023年一般公共预算财政拨款运行经费2345.13万元，比上年减少683.15</w:t>
      </w:r>
      <w:r>
        <w:t xml:space="preserve"> </w:t>
      </w:r>
      <w:r>
        <w:t>万元，主要原因为疫情防控物资采购增加；</w:t>
      </w:r>
      <w:r>
        <w:t>主要用于办公费、印刷费、邮电费、水电费、物管费、差</w:t>
      </w:r>
      <w:r>
        <w:t xml:space="preserve"> </w:t>
      </w:r>
      <w:r>
        <w:t>旅费、会议费、培训费及其他商品和服务支出等。</w:t>
      </w:r>
    </w:p>
    <w:p w14:paraId="7D3BDE71">
      <w:pPr>
        <w:sectPr>
          <w:pgSz w:w="11910" w:h="16840"/>
          <w:pgMar w:top="1431" w:right="1703" w:bottom="0" w:left="1650" w:header="0" w:footer="0" w:gutter="0"/>
          <w:cols w:space="720" w:num="1"/>
        </w:sectPr>
      </w:pPr>
    </w:p>
    <w:p w14:paraId="6E56263D"/>
    <w:p w14:paraId="53030A4F"/>
    <w:p w14:paraId="2BB4321B"/>
    <w:p w14:paraId="2AA200F2"/>
    <w:p w14:paraId="24636434"/>
    <w:p w14:paraId="01CD8683"/>
    <w:p w14:paraId="1D6E6A1B"/>
    <w:p w14:paraId="321A1F06"/>
    <w:p w14:paraId="1D4578A7"/>
    <w:p w14:paraId="4C3E53A4"/>
    <w:p w14:paraId="155B8824"/>
    <w:p w14:paraId="20DD26A0"/>
    <w:p w14:paraId="13360A5F"/>
    <w:p w14:paraId="79723FC3"/>
    <w:p w14:paraId="584D3790"/>
    <w:p w14:paraId="1C397970"/>
    <w:p w14:paraId="6CCE962E"/>
    <w:p w14:paraId="0FAF4963"/>
    <w:p w14:paraId="2A58432D">
      <w:r>
        <w:t>(二)政府采购情况。所属各预算单位政府采购预算总额0万元：政府采购货物预算0万元、政府</w:t>
      </w:r>
      <w:r>
        <w:t xml:space="preserve"> </w:t>
      </w:r>
      <w:r>
        <w:t>采购工程预算0万元、政府采购服务预算0万元；其中一般公共预算拨款政府采购0万元：政府采购货</w:t>
      </w:r>
      <w:r>
        <w:t xml:space="preserve"> </w:t>
      </w:r>
      <w:r>
        <w:t>物预算0万元、政府采购工程预算0万元、政府采购服务预算0万元。</w:t>
      </w:r>
    </w:p>
    <w:p w14:paraId="36396599">
      <w:r>
        <w:t>(三)绩效目标设置情况。2023年项目支出均实行了绩效目标管理，涉及一般公共预算当年财政</w:t>
      </w:r>
      <w:r>
        <w:t xml:space="preserve"> </w:t>
      </w:r>
      <w:r>
        <w:t>拨款21175.69万元。</w:t>
      </w:r>
    </w:p>
    <w:p w14:paraId="7FCE70D0">
      <w:r>
        <w:t>(四)国有资产占有使用情况。截</w:t>
      </w:r>
      <w:r>
        <w:rPr>
          <w:rFonts w:hint="eastAsia" w:eastAsia="宋体"/>
          <w:lang w:val="en-US" w:eastAsia="zh-CN"/>
        </w:rPr>
        <w:t>至</w:t>
      </w:r>
      <w:bookmarkStart w:id="0" w:name="_GoBack"/>
      <w:bookmarkEnd w:id="0"/>
      <w:r>
        <w:t>2022年12月，所属各预算单位共有车辆101辆，其中一般公</w:t>
      </w:r>
      <w:r>
        <w:t xml:space="preserve"> </w:t>
      </w:r>
      <w:r>
        <w:t>务用车0辆、执勤执法用车101辆。2023年一般公共预</w:t>
      </w:r>
      <w:r>
        <w:t>算安排购置车辆0辆，其中一般公务用车0辆、执</w:t>
      </w:r>
      <w:r>
        <w:t xml:space="preserve"> </w:t>
      </w:r>
      <w:r>
        <w:t>勤执法用车0辆。</w:t>
      </w:r>
    </w:p>
    <w:p w14:paraId="59C8F53E">
      <w:r>
        <w:t>六、专业性名词解释</w:t>
      </w:r>
    </w:p>
    <w:p w14:paraId="6F76AEC9">
      <w:r>
        <w:t>(一)财政拨款收入：指本年度从本级财政部门取得的财政拨</w:t>
      </w:r>
      <w:r>
        <w:t>款，包括一般公共预算财政拨款和</w:t>
      </w:r>
      <w:r>
        <w:t xml:space="preserve"> </w:t>
      </w:r>
      <w:r>
        <w:t>政府性基金预算财政拨款。</w:t>
      </w:r>
    </w:p>
    <w:p w14:paraId="24B6A66A">
      <w:r>
        <w:t>(二)其他收入：指单位取得的除“财政拨款收入”、“事业收入”、“经营收入”等以外的收</w:t>
      </w:r>
      <w:r>
        <w:t xml:space="preserve"> </w:t>
      </w:r>
      <w:r>
        <w:t>入。</w:t>
      </w:r>
    </w:p>
    <w:p w14:paraId="6A950514">
      <w:pPr>
        <w:sectPr>
          <w:pgSz w:w="11910" w:h="16840"/>
          <w:pgMar w:top="1431" w:right="1709" w:bottom="0" w:left="1640" w:header="0" w:footer="0" w:gutter="0"/>
          <w:cols w:space="720" w:num="1"/>
        </w:sectPr>
      </w:pPr>
    </w:p>
    <w:p w14:paraId="32D0C970"/>
    <w:p w14:paraId="69D4DB6E"/>
    <w:p w14:paraId="208D0A55"/>
    <w:p w14:paraId="6E4A8031"/>
    <w:p w14:paraId="3C35D1B3"/>
    <w:p w14:paraId="4FB029F5"/>
    <w:p w14:paraId="16805A6F"/>
    <w:p w14:paraId="529F44E6"/>
    <w:p w14:paraId="4646F009"/>
    <w:p w14:paraId="768B294E"/>
    <w:p w14:paraId="496D6E74"/>
    <w:p w14:paraId="39497A60"/>
    <w:p w14:paraId="658096BE"/>
    <w:p w14:paraId="2AD1A578"/>
    <w:p w14:paraId="3AE8576D"/>
    <w:p w14:paraId="3B601701"/>
    <w:p w14:paraId="009BAF18"/>
    <w:p w14:paraId="5157CE9D"/>
    <w:p w14:paraId="360C232B">
      <w:r>
        <w:t>(三)基本支出：指为保障机构正常运转、完成日常工作任务而发生的人员经费和公用经费。</w:t>
      </w:r>
    </w:p>
    <w:p w14:paraId="447DEA45">
      <w:r>
        <w:t>(四)项目支出：指在基本支出之外为完成特定行</w:t>
      </w:r>
      <w:r>
        <w:t>政任务和事业发展目标所发生的支出。</w:t>
      </w:r>
    </w:p>
    <w:p w14:paraId="45A80189">
      <w:r>
        <w:t>(五)“三公”经费：指用一般公共预算财政拨款安排的因公出国(境)费、公务用车购置及运</w:t>
      </w:r>
      <w:r>
        <w:t xml:space="preserve">  </w:t>
      </w:r>
      <w:r>
        <w:t>行维护费、公务接待费。其中，因公出国(境)费反映单位公务出国(境)的国际旅费、国外城市间</w:t>
      </w:r>
      <w:r>
        <w:t xml:space="preserve"> </w:t>
      </w:r>
      <w:r>
        <w:t xml:space="preserve">交通费、住宿费、伙食费、培训费、公杂费等支出；公务用车购置费反映单位公务用车购置支出(含  </w:t>
      </w:r>
      <w:r>
        <w:t>车辆购置税);公务用车运行维护费反映单位按规定保留的公</w:t>
      </w:r>
      <w:r>
        <w:t>务用车燃料费、维修费、过路过桥费、</w:t>
      </w:r>
      <w:r>
        <w:t xml:space="preserve"> </w:t>
      </w:r>
      <w:r>
        <w:t>保险费、安全奖励费用等支出；公务接待费反映单位按规定开支的各类公务接待(含外宾</w:t>
      </w:r>
      <w:r>
        <w:t>接待)支出。</w:t>
      </w:r>
    </w:p>
    <w:p w14:paraId="35322ABE">
      <w:r>
        <w:t>单位预算公开联系人：何海洋  联系方式：023-74511503</w:t>
      </w:r>
    </w:p>
    <w:p w14:paraId="32FE98F8">
      <w:r>
        <w:t>附：1.财政拨款收支总表</w:t>
      </w:r>
    </w:p>
    <w:p w14:paraId="484E739F">
      <w:r>
        <w:t xml:space="preserve">2. </w:t>
      </w:r>
      <w:r>
        <w:t>一般公共预算财政拨款支出预算表</w:t>
      </w:r>
    </w:p>
    <w:p w14:paraId="303C375A">
      <w:r>
        <w:t>3.</w:t>
      </w:r>
      <w:r>
        <w:t xml:space="preserve"> </w:t>
      </w:r>
      <w:r>
        <w:t>一般公共预算财政拨款基本支出预算表</w:t>
      </w:r>
    </w:p>
    <w:p w14:paraId="0E5FEFE1">
      <w:r>
        <w:t xml:space="preserve">4. </w:t>
      </w:r>
      <w:r>
        <w:t>一般公共预算“三公”经费支出表</w:t>
      </w:r>
    </w:p>
    <w:p w14:paraId="2CB57451">
      <w:r>
        <w:t xml:space="preserve">5. </w:t>
      </w:r>
      <w:r>
        <w:t>政府性基金预算支出表</w:t>
      </w:r>
    </w:p>
    <w:p w14:paraId="0656B0AC">
      <w:pPr>
        <w:sectPr>
          <w:pgSz w:w="11910" w:h="16840"/>
          <w:pgMar w:top="1431" w:right="1634" w:bottom="0" w:left="1650" w:header="0" w:footer="0" w:gutter="0"/>
          <w:cols w:space="720" w:num="1"/>
        </w:sectPr>
      </w:pPr>
    </w:p>
    <w:p w14:paraId="33449396"/>
    <w:p w14:paraId="65B01B70"/>
    <w:p w14:paraId="1509452B"/>
    <w:p w14:paraId="1353694D"/>
    <w:p w14:paraId="3E65DD64"/>
    <w:p w14:paraId="4E1FFBB4"/>
    <w:p w14:paraId="247446B9"/>
    <w:p w14:paraId="5C4B4755"/>
    <w:p w14:paraId="75535F47"/>
    <w:p w14:paraId="02EA6644"/>
    <w:p w14:paraId="29656F44"/>
    <w:p w14:paraId="177E4E64"/>
    <w:p w14:paraId="1B4588E8"/>
    <w:p w14:paraId="2F1D3654"/>
    <w:p w14:paraId="300F7787"/>
    <w:p w14:paraId="75BC8B26"/>
    <w:p w14:paraId="7E37481D"/>
    <w:p w14:paraId="2DDC80CE"/>
    <w:p w14:paraId="68071B65">
      <w:r>
        <w:t xml:space="preserve">6. </w:t>
      </w:r>
      <w:r>
        <w:t>部门收支总表</w:t>
      </w:r>
    </w:p>
    <w:p w14:paraId="206CD8A1">
      <w:r>
        <w:t xml:space="preserve">7. </w:t>
      </w:r>
      <w:r>
        <w:t>部门收入总表</w:t>
      </w:r>
    </w:p>
    <w:p w14:paraId="28B9D868">
      <w:r>
        <w:t xml:space="preserve">8. </w:t>
      </w:r>
      <w:r>
        <w:t>部门支出总表</w:t>
      </w:r>
    </w:p>
    <w:p w14:paraId="5927429C">
      <w:r>
        <w:t xml:space="preserve">9. </w:t>
      </w:r>
      <w:r>
        <w:t>政府采购明细表</w:t>
      </w:r>
    </w:p>
    <w:p w14:paraId="510A08A8">
      <w:r>
        <w:t>10.2023年项目绩效目标表</w:t>
      </w:r>
    </w:p>
    <w:p w14:paraId="4FF0533B">
      <w:p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7EA6787A"/>
    <w:p w14:paraId="738B15FE"/>
    <w:p w14:paraId="41A89634"/>
    <w:p w14:paraId="43DBF558"/>
    <w:p w14:paraId="4EE589BA"/>
    <w:p w14:paraId="7BA0720E"/>
    <w:p w14:paraId="0EE044DA"/>
    <w:p w14:paraId="03ADC5D1"/>
    <w:p w14:paraId="64B81887"/>
    <w:p w14:paraId="73C97A71"/>
    <w:p w14:paraId="5BE1275A"/>
    <w:p w14:paraId="74BCE3F2"/>
    <w:p w14:paraId="1EF35D91"/>
    <w:p w14:paraId="0554C778"/>
    <w:p w14:paraId="4F910A45"/>
    <w:p w14:paraId="7E7094DB"/>
    <w:p w14:paraId="1CCA2188"/>
    <w:p w14:paraId="6E328804"/>
    <w:p w14:paraId="39BB81C6">
      <w:r>
        <w:t>表一</w:t>
      </w:r>
    </w:p>
    <w:p w14:paraId="43550260">
      <w:r>
        <w:t>垫江县公安局财政拨款收支总表</w:t>
      </w:r>
    </w:p>
    <w:p w14:paraId="1C63C09E">
      <w:r>
        <w:t>单位：万元</w:t>
      </w:r>
    </w:p>
    <w:p w14:paraId="736C4892"/>
    <w:tbl>
      <w:tblPr>
        <w:tblStyle w:val="5"/>
        <w:tblW w:w="8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038"/>
        <w:gridCol w:w="1468"/>
        <w:gridCol w:w="979"/>
        <w:gridCol w:w="819"/>
        <w:gridCol w:w="939"/>
        <w:gridCol w:w="1183"/>
      </w:tblGrid>
      <w:tr w14:paraId="135A5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631" w:type="dxa"/>
            <w:gridSpan w:val="2"/>
            <w:vAlign w:val="top"/>
          </w:tcPr>
          <w:p w14:paraId="32019989">
            <w:r>
              <w:t>收入</w:t>
            </w:r>
          </w:p>
        </w:tc>
        <w:tc>
          <w:tcPr>
            <w:tcW w:w="5388" w:type="dxa"/>
            <w:gridSpan w:val="5"/>
            <w:vAlign w:val="top"/>
          </w:tcPr>
          <w:p w14:paraId="7609A208">
            <w:r>
              <w:t>支出</w:t>
            </w:r>
          </w:p>
        </w:tc>
      </w:tr>
      <w:tr w14:paraId="4BE5C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593" w:type="dxa"/>
            <w:vAlign w:val="top"/>
          </w:tcPr>
          <w:p w14:paraId="31D12FD5"/>
          <w:p w14:paraId="63EA3123">
            <w:r>
              <w:t>项目</w:t>
            </w:r>
          </w:p>
        </w:tc>
        <w:tc>
          <w:tcPr>
            <w:tcW w:w="1038" w:type="dxa"/>
            <w:vAlign w:val="top"/>
          </w:tcPr>
          <w:p w14:paraId="70BA42BE"/>
          <w:p w14:paraId="413B7410">
            <w:r>
              <w:t>预算数</w:t>
            </w:r>
          </w:p>
        </w:tc>
        <w:tc>
          <w:tcPr>
            <w:tcW w:w="1468" w:type="dxa"/>
            <w:vAlign w:val="top"/>
          </w:tcPr>
          <w:p w14:paraId="310FA093"/>
          <w:p w14:paraId="533E8409">
            <w:r>
              <w:t>项目</w:t>
            </w:r>
          </w:p>
        </w:tc>
        <w:tc>
          <w:tcPr>
            <w:tcW w:w="979" w:type="dxa"/>
            <w:vAlign w:val="top"/>
          </w:tcPr>
          <w:p w14:paraId="3D3C58B4"/>
          <w:p w14:paraId="3021EACE">
            <w:r>
              <w:t>合计</w:t>
            </w:r>
          </w:p>
        </w:tc>
        <w:tc>
          <w:tcPr>
            <w:tcW w:w="819" w:type="dxa"/>
            <w:vAlign w:val="top"/>
          </w:tcPr>
          <w:p w14:paraId="287C17C2">
            <w:r>
              <w:t>一般公共</w:t>
            </w:r>
            <w:r>
              <w:t xml:space="preserve"> </w:t>
            </w:r>
            <w:r>
              <w:t>预算</w:t>
            </w:r>
          </w:p>
        </w:tc>
        <w:tc>
          <w:tcPr>
            <w:tcW w:w="939" w:type="dxa"/>
            <w:vAlign w:val="top"/>
          </w:tcPr>
          <w:p w14:paraId="7B292164">
            <w:r>
              <w:t>政府性基</w:t>
            </w:r>
            <w:r>
              <w:t xml:space="preserve"> </w:t>
            </w:r>
            <w:r>
              <w:t>金预算</w:t>
            </w:r>
          </w:p>
        </w:tc>
        <w:tc>
          <w:tcPr>
            <w:tcW w:w="1183" w:type="dxa"/>
            <w:vAlign w:val="top"/>
          </w:tcPr>
          <w:p w14:paraId="2E7913E0">
            <w:r>
              <w:t>国有资本经营</w:t>
            </w:r>
          </w:p>
          <w:p w14:paraId="52F172F5">
            <w:r>
              <w:t>预算</w:t>
            </w:r>
          </w:p>
        </w:tc>
      </w:tr>
      <w:tr w14:paraId="0D1AA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93" w:type="dxa"/>
            <w:vAlign w:val="top"/>
          </w:tcPr>
          <w:p w14:paraId="1F02AE62">
            <w:r>
              <w:t>一、本年收入</w:t>
            </w:r>
          </w:p>
        </w:tc>
        <w:tc>
          <w:tcPr>
            <w:tcW w:w="1038" w:type="dxa"/>
            <w:vAlign w:val="top"/>
          </w:tcPr>
          <w:p w14:paraId="7D9DDB3C">
            <w:r>
              <w:t>18,715.69</w:t>
            </w:r>
          </w:p>
        </w:tc>
        <w:tc>
          <w:tcPr>
            <w:tcW w:w="1468" w:type="dxa"/>
            <w:vAlign w:val="top"/>
          </w:tcPr>
          <w:p w14:paraId="32FAA9C6">
            <w:r>
              <w:t>一、本年支出</w:t>
            </w:r>
          </w:p>
        </w:tc>
        <w:tc>
          <w:tcPr>
            <w:tcW w:w="979" w:type="dxa"/>
            <w:vAlign w:val="top"/>
          </w:tcPr>
          <w:p w14:paraId="2895DB5F">
            <w:r>
              <w:t>19,440.65</w:t>
            </w:r>
          </w:p>
        </w:tc>
        <w:tc>
          <w:tcPr>
            <w:tcW w:w="819" w:type="dxa"/>
            <w:vAlign w:val="top"/>
          </w:tcPr>
          <w:p w14:paraId="3C589414">
            <w:r>
              <w:t>19,440.65</w:t>
            </w:r>
          </w:p>
        </w:tc>
        <w:tc>
          <w:tcPr>
            <w:tcW w:w="939" w:type="dxa"/>
            <w:vAlign w:val="top"/>
          </w:tcPr>
          <w:p w14:paraId="557BF3CB"/>
        </w:tc>
        <w:tc>
          <w:tcPr>
            <w:tcW w:w="1183" w:type="dxa"/>
            <w:vAlign w:val="top"/>
          </w:tcPr>
          <w:p w14:paraId="7610C56D"/>
        </w:tc>
      </w:tr>
      <w:tr w14:paraId="39D81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93" w:type="dxa"/>
            <w:vAlign w:val="top"/>
          </w:tcPr>
          <w:p w14:paraId="7E685458">
            <w:r>
              <w:t>一般公共预算资金</w:t>
            </w:r>
          </w:p>
        </w:tc>
        <w:tc>
          <w:tcPr>
            <w:tcW w:w="1038" w:type="dxa"/>
            <w:vAlign w:val="top"/>
          </w:tcPr>
          <w:p w14:paraId="6F604591">
            <w:r>
              <w:t>18,715.69</w:t>
            </w:r>
          </w:p>
        </w:tc>
        <w:tc>
          <w:tcPr>
            <w:tcW w:w="1468" w:type="dxa"/>
            <w:vAlign w:val="top"/>
          </w:tcPr>
          <w:p w14:paraId="54423B80">
            <w:r>
              <w:t>公共安全支出</w:t>
            </w:r>
          </w:p>
        </w:tc>
        <w:tc>
          <w:tcPr>
            <w:tcW w:w="979" w:type="dxa"/>
            <w:vAlign w:val="top"/>
          </w:tcPr>
          <w:p w14:paraId="33B3E1F8">
            <w:r>
              <w:t>16,315.86</w:t>
            </w:r>
          </w:p>
        </w:tc>
        <w:tc>
          <w:tcPr>
            <w:tcW w:w="819" w:type="dxa"/>
            <w:vAlign w:val="top"/>
          </w:tcPr>
          <w:p w14:paraId="697C1CE8">
            <w:r>
              <w:t>16,315.86</w:t>
            </w:r>
          </w:p>
        </w:tc>
        <w:tc>
          <w:tcPr>
            <w:tcW w:w="939" w:type="dxa"/>
            <w:vAlign w:val="top"/>
          </w:tcPr>
          <w:p w14:paraId="0A5A96C2"/>
        </w:tc>
        <w:tc>
          <w:tcPr>
            <w:tcW w:w="1183" w:type="dxa"/>
            <w:vAlign w:val="top"/>
          </w:tcPr>
          <w:p w14:paraId="37CFA8A9"/>
        </w:tc>
      </w:tr>
      <w:tr w14:paraId="20F47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93" w:type="dxa"/>
            <w:vAlign w:val="top"/>
          </w:tcPr>
          <w:p w14:paraId="1D6EBB9A">
            <w:r>
              <w:t>政府性基金预算资金</w:t>
            </w:r>
          </w:p>
        </w:tc>
        <w:tc>
          <w:tcPr>
            <w:tcW w:w="1038" w:type="dxa"/>
            <w:vAlign w:val="top"/>
          </w:tcPr>
          <w:p w14:paraId="141E8B3B"/>
        </w:tc>
        <w:tc>
          <w:tcPr>
            <w:tcW w:w="1468" w:type="dxa"/>
            <w:vAlign w:val="top"/>
          </w:tcPr>
          <w:p w14:paraId="0EC0BCD6">
            <w:r>
              <w:t>教育支出</w:t>
            </w:r>
          </w:p>
        </w:tc>
        <w:tc>
          <w:tcPr>
            <w:tcW w:w="979" w:type="dxa"/>
            <w:vAlign w:val="top"/>
          </w:tcPr>
          <w:p w14:paraId="6D64296E">
            <w:r>
              <w:t>28.42</w:t>
            </w:r>
          </w:p>
        </w:tc>
        <w:tc>
          <w:tcPr>
            <w:tcW w:w="819" w:type="dxa"/>
            <w:vAlign w:val="top"/>
          </w:tcPr>
          <w:p w14:paraId="60760228">
            <w:r>
              <w:t>28.42</w:t>
            </w:r>
          </w:p>
        </w:tc>
        <w:tc>
          <w:tcPr>
            <w:tcW w:w="939" w:type="dxa"/>
            <w:vAlign w:val="top"/>
          </w:tcPr>
          <w:p w14:paraId="5CADC38B"/>
        </w:tc>
        <w:tc>
          <w:tcPr>
            <w:tcW w:w="1183" w:type="dxa"/>
            <w:vAlign w:val="top"/>
          </w:tcPr>
          <w:p w14:paraId="1CE36E31"/>
        </w:tc>
      </w:tr>
      <w:tr w14:paraId="56B8C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93" w:type="dxa"/>
            <w:vAlign w:val="top"/>
          </w:tcPr>
          <w:p w14:paraId="59FA6CEF">
            <w:r>
              <w:t>国有资本经营预算资金</w:t>
            </w:r>
          </w:p>
        </w:tc>
        <w:tc>
          <w:tcPr>
            <w:tcW w:w="1038" w:type="dxa"/>
            <w:vAlign w:val="top"/>
          </w:tcPr>
          <w:p w14:paraId="384E323F"/>
        </w:tc>
        <w:tc>
          <w:tcPr>
            <w:tcW w:w="1468" w:type="dxa"/>
            <w:vAlign w:val="top"/>
          </w:tcPr>
          <w:p w14:paraId="617C64E9">
            <w:r>
              <w:t>社会保障和就业支出</w:t>
            </w:r>
          </w:p>
        </w:tc>
        <w:tc>
          <w:tcPr>
            <w:tcW w:w="979" w:type="dxa"/>
            <w:vAlign w:val="top"/>
          </w:tcPr>
          <w:p w14:paraId="5E94772A">
            <w:r>
              <w:t>1,880.48</w:t>
            </w:r>
          </w:p>
        </w:tc>
        <w:tc>
          <w:tcPr>
            <w:tcW w:w="819" w:type="dxa"/>
            <w:vAlign w:val="top"/>
          </w:tcPr>
          <w:p w14:paraId="064E2E71">
            <w:r>
              <w:t>1,880.48</w:t>
            </w:r>
          </w:p>
        </w:tc>
        <w:tc>
          <w:tcPr>
            <w:tcW w:w="939" w:type="dxa"/>
            <w:vAlign w:val="top"/>
          </w:tcPr>
          <w:p w14:paraId="7643602D"/>
        </w:tc>
        <w:tc>
          <w:tcPr>
            <w:tcW w:w="1183" w:type="dxa"/>
            <w:vAlign w:val="top"/>
          </w:tcPr>
          <w:p w14:paraId="0D365F4C"/>
        </w:tc>
      </w:tr>
      <w:tr w14:paraId="6CAB4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93" w:type="dxa"/>
            <w:vAlign w:val="top"/>
          </w:tcPr>
          <w:p w14:paraId="472342F4"/>
        </w:tc>
        <w:tc>
          <w:tcPr>
            <w:tcW w:w="1038" w:type="dxa"/>
            <w:vAlign w:val="top"/>
          </w:tcPr>
          <w:p w14:paraId="4B82760E"/>
        </w:tc>
        <w:tc>
          <w:tcPr>
            <w:tcW w:w="1468" w:type="dxa"/>
            <w:vAlign w:val="top"/>
          </w:tcPr>
          <w:p w14:paraId="5E032B86">
            <w:r>
              <w:t>卫生健康支出</w:t>
            </w:r>
          </w:p>
        </w:tc>
        <w:tc>
          <w:tcPr>
            <w:tcW w:w="979" w:type="dxa"/>
            <w:vAlign w:val="top"/>
          </w:tcPr>
          <w:p w14:paraId="6A90C6FB">
            <w:r>
              <w:t>412.15</w:t>
            </w:r>
          </w:p>
        </w:tc>
        <w:tc>
          <w:tcPr>
            <w:tcW w:w="819" w:type="dxa"/>
            <w:vAlign w:val="top"/>
          </w:tcPr>
          <w:p w14:paraId="4D8DDDA8">
            <w:r>
              <w:t>412.15</w:t>
            </w:r>
          </w:p>
        </w:tc>
        <w:tc>
          <w:tcPr>
            <w:tcW w:w="939" w:type="dxa"/>
            <w:vAlign w:val="top"/>
          </w:tcPr>
          <w:p w14:paraId="28C96DFC"/>
        </w:tc>
        <w:tc>
          <w:tcPr>
            <w:tcW w:w="1183" w:type="dxa"/>
            <w:vAlign w:val="top"/>
          </w:tcPr>
          <w:p w14:paraId="59133FE1"/>
        </w:tc>
      </w:tr>
      <w:tr w14:paraId="6FC30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93" w:type="dxa"/>
            <w:vAlign w:val="top"/>
          </w:tcPr>
          <w:p w14:paraId="3F150F20"/>
        </w:tc>
        <w:tc>
          <w:tcPr>
            <w:tcW w:w="1038" w:type="dxa"/>
            <w:vAlign w:val="top"/>
          </w:tcPr>
          <w:p w14:paraId="2215354D"/>
        </w:tc>
        <w:tc>
          <w:tcPr>
            <w:tcW w:w="1468" w:type="dxa"/>
            <w:vAlign w:val="top"/>
          </w:tcPr>
          <w:p w14:paraId="2E047715">
            <w:r>
              <w:t>住房保障支出</w:t>
            </w:r>
          </w:p>
        </w:tc>
        <w:tc>
          <w:tcPr>
            <w:tcW w:w="979" w:type="dxa"/>
            <w:vAlign w:val="top"/>
          </w:tcPr>
          <w:p w14:paraId="1208E52C">
            <w:r>
              <w:t>803.75</w:t>
            </w:r>
          </w:p>
        </w:tc>
        <w:tc>
          <w:tcPr>
            <w:tcW w:w="819" w:type="dxa"/>
            <w:vAlign w:val="top"/>
          </w:tcPr>
          <w:p w14:paraId="61EF3669">
            <w:r>
              <w:t>803.75</w:t>
            </w:r>
          </w:p>
        </w:tc>
        <w:tc>
          <w:tcPr>
            <w:tcW w:w="939" w:type="dxa"/>
            <w:vAlign w:val="top"/>
          </w:tcPr>
          <w:p w14:paraId="3181F101"/>
        </w:tc>
        <w:tc>
          <w:tcPr>
            <w:tcW w:w="1183" w:type="dxa"/>
            <w:vAlign w:val="top"/>
          </w:tcPr>
          <w:p w14:paraId="47F83923"/>
        </w:tc>
      </w:tr>
    </w:tbl>
    <w:p w14:paraId="57F80955"/>
    <w:p w14:paraId="3361E4A5">
      <w:pPr>
        <w:sectPr>
          <w:pgSz w:w="11910" w:h="16840"/>
          <w:pgMar w:top="1431" w:right="1786" w:bottom="0" w:left="1645" w:header="0" w:footer="0" w:gutter="0"/>
          <w:cols w:space="720" w:num="1"/>
        </w:sectPr>
      </w:pPr>
    </w:p>
    <w:p w14:paraId="712B8979"/>
    <w:p w14:paraId="497F2D11"/>
    <w:p w14:paraId="28C82A4F"/>
    <w:p w14:paraId="71AB0C5B"/>
    <w:p w14:paraId="238DBEA7"/>
    <w:p w14:paraId="6FE4B8B6"/>
    <w:p w14:paraId="0E93930D"/>
    <w:p w14:paraId="6B20FE11"/>
    <w:p w14:paraId="1A16C4E8"/>
    <w:p w14:paraId="4492F77F"/>
    <w:p w14:paraId="6D802921"/>
    <w:p w14:paraId="292D9D9E"/>
    <w:p w14:paraId="6FA99E0C"/>
    <w:p w14:paraId="06C21062"/>
    <w:p w14:paraId="68D43633"/>
    <w:p w14:paraId="0BEA8B85"/>
    <w:p w14:paraId="081E3F4A"/>
    <w:p w14:paraId="68F0F271"/>
    <w:tbl>
      <w:tblPr>
        <w:tblStyle w:val="5"/>
        <w:tblW w:w="8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038"/>
        <w:gridCol w:w="1468"/>
        <w:gridCol w:w="979"/>
        <w:gridCol w:w="829"/>
        <w:gridCol w:w="929"/>
        <w:gridCol w:w="1183"/>
      </w:tblGrid>
      <w:tr w14:paraId="66B8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93" w:type="dxa"/>
            <w:vAlign w:val="top"/>
          </w:tcPr>
          <w:p w14:paraId="63D784A0"/>
        </w:tc>
        <w:tc>
          <w:tcPr>
            <w:tcW w:w="1038" w:type="dxa"/>
            <w:vAlign w:val="top"/>
          </w:tcPr>
          <w:p w14:paraId="70A0425E"/>
        </w:tc>
        <w:tc>
          <w:tcPr>
            <w:tcW w:w="1468" w:type="dxa"/>
            <w:vAlign w:val="top"/>
          </w:tcPr>
          <w:p w14:paraId="0FC7B5A7"/>
        </w:tc>
        <w:tc>
          <w:tcPr>
            <w:tcW w:w="979" w:type="dxa"/>
            <w:vAlign w:val="top"/>
          </w:tcPr>
          <w:p w14:paraId="2C484658"/>
        </w:tc>
        <w:tc>
          <w:tcPr>
            <w:tcW w:w="829" w:type="dxa"/>
            <w:vAlign w:val="top"/>
          </w:tcPr>
          <w:p w14:paraId="17DE82ED"/>
        </w:tc>
        <w:tc>
          <w:tcPr>
            <w:tcW w:w="929" w:type="dxa"/>
            <w:vAlign w:val="top"/>
          </w:tcPr>
          <w:p w14:paraId="2C72177E"/>
        </w:tc>
        <w:tc>
          <w:tcPr>
            <w:tcW w:w="1183" w:type="dxa"/>
            <w:vAlign w:val="top"/>
          </w:tcPr>
          <w:p w14:paraId="56E5AAC1"/>
        </w:tc>
      </w:tr>
      <w:tr w14:paraId="6C9D0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93" w:type="dxa"/>
            <w:vAlign w:val="top"/>
          </w:tcPr>
          <w:p w14:paraId="4E9DE46A">
            <w:r>
              <w:t>二、上年结转</w:t>
            </w:r>
          </w:p>
        </w:tc>
        <w:tc>
          <w:tcPr>
            <w:tcW w:w="1038" w:type="dxa"/>
            <w:vAlign w:val="top"/>
          </w:tcPr>
          <w:p w14:paraId="43D8D0FB">
            <w:r>
              <w:t>886.35</w:t>
            </w:r>
          </w:p>
        </w:tc>
        <w:tc>
          <w:tcPr>
            <w:tcW w:w="1468" w:type="dxa"/>
            <w:vAlign w:val="top"/>
          </w:tcPr>
          <w:p w14:paraId="68A8A87C">
            <w:r>
              <w:t>二、结转下年</w:t>
            </w:r>
          </w:p>
        </w:tc>
        <w:tc>
          <w:tcPr>
            <w:tcW w:w="979" w:type="dxa"/>
            <w:vAlign w:val="top"/>
          </w:tcPr>
          <w:p w14:paraId="582EEF73"/>
        </w:tc>
        <w:tc>
          <w:tcPr>
            <w:tcW w:w="829" w:type="dxa"/>
            <w:vAlign w:val="top"/>
          </w:tcPr>
          <w:p w14:paraId="20BE29F3"/>
        </w:tc>
        <w:tc>
          <w:tcPr>
            <w:tcW w:w="929" w:type="dxa"/>
            <w:vAlign w:val="top"/>
          </w:tcPr>
          <w:p w14:paraId="7464FC4F"/>
        </w:tc>
        <w:tc>
          <w:tcPr>
            <w:tcW w:w="1183" w:type="dxa"/>
            <w:vAlign w:val="top"/>
          </w:tcPr>
          <w:p w14:paraId="7D769800"/>
        </w:tc>
      </w:tr>
      <w:tr w14:paraId="0EA9C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593" w:type="dxa"/>
            <w:vAlign w:val="top"/>
          </w:tcPr>
          <w:p w14:paraId="0E00ADD1">
            <w:r>
              <w:t>一般公共预算拨款</w:t>
            </w:r>
          </w:p>
        </w:tc>
        <w:tc>
          <w:tcPr>
            <w:tcW w:w="1038" w:type="dxa"/>
            <w:vAlign w:val="top"/>
          </w:tcPr>
          <w:p w14:paraId="26A79B12">
            <w:r>
              <w:t>886.35</w:t>
            </w:r>
          </w:p>
        </w:tc>
        <w:tc>
          <w:tcPr>
            <w:tcW w:w="1468" w:type="dxa"/>
            <w:vAlign w:val="top"/>
          </w:tcPr>
          <w:p w14:paraId="1E622396"/>
        </w:tc>
        <w:tc>
          <w:tcPr>
            <w:tcW w:w="979" w:type="dxa"/>
            <w:vAlign w:val="top"/>
          </w:tcPr>
          <w:p w14:paraId="0054A153"/>
        </w:tc>
        <w:tc>
          <w:tcPr>
            <w:tcW w:w="829" w:type="dxa"/>
            <w:vAlign w:val="top"/>
          </w:tcPr>
          <w:p w14:paraId="09EE94D6"/>
        </w:tc>
        <w:tc>
          <w:tcPr>
            <w:tcW w:w="929" w:type="dxa"/>
            <w:vAlign w:val="top"/>
          </w:tcPr>
          <w:p w14:paraId="6850E30B"/>
        </w:tc>
        <w:tc>
          <w:tcPr>
            <w:tcW w:w="1183" w:type="dxa"/>
            <w:vAlign w:val="top"/>
          </w:tcPr>
          <w:p w14:paraId="10736D5D"/>
        </w:tc>
      </w:tr>
      <w:tr w14:paraId="321A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93" w:type="dxa"/>
            <w:vAlign w:val="top"/>
          </w:tcPr>
          <w:p w14:paraId="0F2C573E">
            <w:r>
              <w:t>政府性基金预算拨款</w:t>
            </w:r>
          </w:p>
        </w:tc>
        <w:tc>
          <w:tcPr>
            <w:tcW w:w="1038" w:type="dxa"/>
            <w:vAlign w:val="top"/>
          </w:tcPr>
          <w:p w14:paraId="64821718"/>
        </w:tc>
        <w:tc>
          <w:tcPr>
            <w:tcW w:w="1468" w:type="dxa"/>
            <w:vAlign w:val="top"/>
          </w:tcPr>
          <w:p w14:paraId="230059DB"/>
        </w:tc>
        <w:tc>
          <w:tcPr>
            <w:tcW w:w="979" w:type="dxa"/>
            <w:vAlign w:val="top"/>
          </w:tcPr>
          <w:p w14:paraId="1A04F913"/>
        </w:tc>
        <w:tc>
          <w:tcPr>
            <w:tcW w:w="829" w:type="dxa"/>
            <w:vAlign w:val="top"/>
          </w:tcPr>
          <w:p w14:paraId="2FAF3E44"/>
        </w:tc>
        <w:tc>
          <w:tcPr>
            <w:tcW w:w="929" w:type="dxa"/>
            <w:vAlign w:val="top"/>
          </w:tcPr>
          <w:p w14:paraId="0C98487E"/>
        </w:tc>
        <w:tc>
          <w:tcPr>
            <w:tcW w:w="1183" w:type="dxa"/>
            <w:vAlign w:val="top"/>
          </w:tcPr>
          <w:p w14:paraId="35EFBBCE"/>
        </w:tc>
      </w:tr>
      <w:tr w14:paraId="0946C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93" w:type="dxa"/>
            <w:vAlign w:val="top"/>
          </w:tcPr>
          <w:p w14:paraId="2B65AFFE">
            <w:r>
              <w:t>国有资本经营收入</w:t>
            </w:r>
          </w:p>
        </w:tc>
        <w:tc>
          <w:tcPr>
            <w:tcW w:w="1038" w:type="dxa"/>
            <w:vAlign w:val="top"/>
          </w:tcPr>
          <w:p w14:paraId="5E100CA4"/>
        </w:tc>
        <w:tc>
          <w:tcPr>
            <w:tcW w:w="1468" w:type="dxa"/>
            <w:vAlign w:val="top"/>
          </w:tcPr>
          <w:p w14:paraId="512835B8"/>
        </w:tc>
        <w:tc>
          <w:tcPr>
            <w:tcW w:w="979" w:type="dxa"/>
            <w:vAlign w:val="top"/>
          </w:tcPr>
          <w:p w14:paraId="5422685B"/>
        </w:tc>
        <w:tc>
          <w:tcPr>
            <w:tcW w:w="829" w:type="dxa"/>
            <w:vAlign w:val="top"/>
          </w:tcPr>
          <w:p w14:paraId="6556CDAD"/>
        </w:tc>
        <w:tc>
          <w:tcPr>
            <w:tcW w:w="929" w:type="dxa"/>
            <w:vAlign w:val="top"/>
          </w:tcPr>
          <w:p w14:paraId="581D4DE0"/>
        </w:tc>
        <w:tc>
          <w:tcPr>
            <w:tcW w:w="1183" w:type="dxa"/>
            <w:vAlign w:val="top"/>
          </w:tcPr>
          <w:p w14:paraId="30D568CC"/>
        </w:tc>
      </w:tr>
      <w:tr w14:paraId="66B49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593" w:type="dxa"/>
            <w:vAlign w:val="top"/>
          </w:tcPr>
          <w:p w14:paraId="6BE8A96F"/>
        </w:tc>
        <w:tc>
          <w:tcPr>
            <w:tcW w:w="1038" w:type="dxa"/>
            <w:vAlign w:val="top"/>
          </w:tcPr>
          <w:p w14:paraId="444AE4D1"/>
        </w:tc>
        <w:tc>
          <w:tcPr>
            <w:tcW w:w="1468" w:type="dxa"/>
            <w:vAlign w:val="top"/>
          </w:tcPr>
          <w:p w14:paraId="433E8B5C"/>
        </w:tc>
        <w:tc>
          <w:tcPr>
            <w:tcW w:w="979" w:type="dxa"/>
            <w:vAlign w:val="top"/>
          </w:tcPr>
          <w:p w14:paraId="37CEA5F1"/>
        </w:tc>
        <w:tc>
          <w:tcPr>
            <w:tcW w:w="829" w:type="dxa"/>
            <w:vAlign w:val="top"/>
          </w:tcPr>
          <w:p w14:paraId="1AC93636"/>
        </w:tc>
        <w:tc>
          <w:tcPr>
            <w:tcW w:w="929" w:type="dxa"/>
            <w:vAlign w:val="top"/>
          </w:tcPr>
          <w:p w14:paraId="3245DA10"/>
        </w:tc>
        <w:tc>
          <w:tcPr>
            <w:tcW w:w="1183" w:type="dxa"/>
            <w:vAlign w:val="top"/>
          </w:tcPr>
          <w:p w14:paraId="18CF5DC0"/>
        </w:tc>
      </w:tr>
      <w:tr w14:paraId="0D024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93" w:type="dxa"/>
            <w:vAlign w:val="top"/>
          </w:tcPr>
          <w:p w14:paraId="4C14E34A">
            <w:r>
              <w:t>收入合计</w:t>
            </w:r>
          </w:p>
        </w:tc>
        <w:tc>
          <w:tcPr>
            <w:tcW w:w="1038" w:type="dxa"/>
            <w:vAlign w:val="top"/>
          </w:tcPr>
          <w:p w14:paraId="39D16387">
            <w:r>
              <w:t>19,602.05</w:t>
            </w:r>
          </w:p>
        </w:tc>
        <w:tc>
          <w:tcPr>
            <w:tcW w:w="1468" w:type="dxa"/>
            <w:vAlign w:val="top"/>
          </w:tcPr>
          <w:p w14:paraId="098157C0">
            <w:r>
              <w:t>支出合计</w:t>
            </w:r>
          </w:p>
        </w:tc>
        <w:tc>
          <w:tcPr>
            <w:tcW w:w="979" w:type="dxa"/>
            <w:vAlign w:val="top"/>
          </w:tcPr>
          <w:p w14:paraId="3428A649">
            <w:r>
              <w:t>19,440.65</w:t>
            </w:r>
          </w:p>
        </w:tc>
        <w:tc>
          <w:tcPr>
            <w:tcW w:w="829" w:type="dxa"/>
            <w:vAlign w:val="top"/>
          </w:tcPr>
          <w:p w14:paraId="01E42A30">
            <w:r>
              <w:t>19,440.65</w:t>
            </w:r>
          </w:p>
        </w:tc>
        <w:tc>
          <w:tcPr>
            <w:tcW w:w="929" w:type="dxa"/>
            <w:vAlign w:val="top"/>
          </w:tcPr>
          <w:p w14:paraId="21000404"/>
        </w:tc>
        <w:tc>
          <w:tcPr>
            <w:tcW w:w="1183" w:type="dxa"/>
            <w:vAlign w:val="top"/>
          </w:tcPr>
          <w:p w14:paraId="0966111A"/>
        </w:tc>
      </w:tr>
    </w:tbl>
    <w:p w14:paraId="657CDDEA"/>
    <w:p w14:paraId="6905A840">
      <w:pPr>
        <w:sectPr>
          <w:pgSz w:w="11910" w:h="16840"/>
          <w:pgMar w:top="1431" w:right="1786" w:bottom="0" w:left="1645" w:header="0" w:footer="0" w:gutter="0"/>
          <w:cols w:space="720" w:num="1"/>
        </w:sectPr>
      </w:pPr>
    </w:p>
    <w:p w14:paraId="024687D5"/>
    <w:p w14:paraId="208DA726"/>
    <w:p w14:paraId="17D08E17"/>
    <w:p w14:paraId="51883868"/>
    <w:p w14:paraId="2C46498A"/>
    <w:p w14:paraId="49EA152E"/>
    <w:p w14:paraId="43B0725C"/>
    <w:p w14:paraId="01FEAACD"/>
    <w:p w14:paraId="34FA4DAE"/>
    <w:p w14:paraId="680C87E2"/>
    <w:p w14:paraId="5A57A543"/>
    <w:p w14:paraId="2DF29A95"/>
    <w:p w14:paraId="06EEA009"/>
    <w:p w14:paraId="15164B10"/>
    <w:p w14:paraId="6818C8CD"/>
    <w:p w14:paraId="0B268354"/>
    <w:p w14:paraId="4BAC8038"/>
    <w:p w14:paraId="3D9895EA"/>
    <w:p w14:paraId="29E52975">
      <w:r>
        <w:t>表二</w:t>
      </w:r>
    </w:p>
    <w:p w14:paraId="6F3B98AD">
      <w:r>
        <w:t>垫江县公安局一般公共预算财政拨款支出预算表</w:t>
      </w:r>
    </w:p>
    <w:p w14:paraId="2F91E256">
      <w:r>
        <w:t>单位：万元</w:t>
      </w:r>
    </w:p>
    <w:p w14:paraId="71E258D6"/>
    <w:tbl>
      <w:tblPr>
        <w:tblStyle w:val="5"/>
        <w:tblW w:w="7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756"/>
        <w:gridCol w:w="1318"/>
        <w:gridCol w:w="949"/>
        <w:gridCol w:w="1443"/>
      </w:tblGrid>
      <w:tr w14:paraId="2DEC9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009" w:type="dxa"/>
            <w:gridSpan w:val="2"/>
            <w:vAlign w:val="top"/>
          </w:tcPr>
          <w:p w14:paraId="35DC12CB">
            <w:r>
              <w:t>功能分类科目</w:t>
            </w:r>
          </w:p>
        </w:tc>
        <w:tc>
          <w:tcPr>
            <w:tcW w:w="3710" w:type="dxa"/>
            <w:gridSpan w:val="3"/>
            <w:vAlign w:val="top"/>
          </w:tcPr>
          <w:p w14:paraId="712C8192">
            <w:r>
              <w:t>2023年预算数</w:t>
            </w:r>
          </w:p>
        </w:tc>
      </w:tr>
      <w:tr w14:paraId="69B73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53" w:type="dxa"/>
            <w:vAlign w:val="top"/>
          </w:tcPr>
          <w:p w14:paraId="7441C4F1">
            <w:r>
              <w:t>科目编码</w:t>
            </w:r>
          </w:p>
        </w:tc>
        <w:tc>
          <w:tcPr>
            <w:tcW w:w="2756" w:type="dxa"/>
            <w:vAlign w:val="top"/>
          </w:tcPr>
          <w:p w14:paraId="55F7FC7C">
            <w:r>
              <w:t>科目名称</w:t>
            </w:r>
          </w:p>
        </w:tc>
        <w:tc>
          <w:tcPr>
            <w:tcW w:w="1318" w:type="dxa"/>
            <w:vAlign w:val="top"/>
          </w:tcPr>
          <w:p w14:paraId="6FA67876">
            <w:r>
              <w:t>小计</w:t>
            </w:r>
          </w:p>
        </w:tc>
        <w:tc>
          <w:tcPr>
            <w:tcW w:w="949" w:type="dxa"/>
            <w:vAlign w:val="top"/>
          </w:tcPr>
          <w:p w14:paraId="24F03824">
            <w:r>
              <w:t>基本支出</w:t>
            </w:r>
          </w:p>
        </w:tc>
        <w:tc>
          <w:tcPr>
            <w:tcW w:w="1443" w:type="dxa"/>
            <w:vAlign w:val="top"/>
          </w:tcPr>
          <w:p w14:paraId="47E0CF4C">
            <w:r>
              <w:t>项目支出</w:t>
            </w:r>
          </w:p>
        </w:tc>
      </w:tr>
      <w:tr w14:paraId="10998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009" w:type="dxa"/>
            <w:gridSpan w:val="2"/>
            <w:vAlign w:val="top"/>
          </w:tcPr>
          <w:p w14:paraId="3C3D3768">
            <w:r>
              <w:t>合计</w:t>
            </w:r>
          </w:p>
        </w:tc>
        <w:tc>
          <w:tcPr>
            <w:tcW w:w="1318" w:type="dxa"/>
            <w:vAlign w:val="top"/>
          </w:tcPr>
          <w:p w14:paraId="61E77D95">
            <w:r>
              <w:t>19,440.65</w:t>
            </w:r>
          </w:p>
        </w:tc>
        <w:tc>
          <w:tcPr>
            <w:tcW w:w="949" w:type="dxa"/>
            <w:vAlign w:val="top"/>
          </w:tcPr>
          <w:p w14:paraId="44ACE9DD">
            <w:r>
              <w:t>13,110.64</w:t>
            </w:r>
          </w:p>
        </w:tc>
        <w:tc>
          <w:tcPr>
            <w:tcW w:w="1443" w:type="dxa"/>
            <w:vAlign w:val="top"/>
          </w:tcPr>
          <w:p w14:paraId="400AF29A">
            <w:r>
              <w:t>6,330.02</w:t>
            </w:r>
          </w:p>
        </w:tc>
      </w:tr>
      <w:tr w14:paraId="1B999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253" w:type="dxa"/>
            <w:vAlign w:val="top"/>
          </w:tcPr>
          <w:p w14:paraId="547835E3">
            <w:r>
              <w:t>204</w:t>
            </w:r>
          </w:p>
        </w:tc>
        <w:tc>
          <w:tcPr>
            <w:tcW w:w="2756" w:type="dxa"/>
            <w:vAlign w:val="top"/>
          </w:tcPr>
          <w:p w14:paraId="2AE684B5">
            <w:r>
              <w:t>公共安全支出</w:t>
            </w:r>
          </w:p>
        </w:tc>
        <w:tc>
          <w:tcPr>
            <w:tcW w:w="1318" w:type="dxa"/>
            <w:vAlign w:val="top"/>
          </w:tcPr>
          <w:p w14:paraId="5E3DBE60">
            <w:r>
              <w:t>16,315.86</w:t>
            </w:r>
          </w:p>
        </w:tc>
        <w:tc>
          <w:tcPr>
            <w:tcW w:w="949" w:type="dxa"/>
            <w:vAlign w:val="top"/>
          </w:tcPr>
          <w:p w14:paraId="17A928A2">
            <w:r>
              <w:t>9,985.84</w:t>
            </w:r>
          </w:p>
        </w:tc>
        <w:tc>
          <w:tcPr>
            <w:tcW w:w="1443" w:type="dxa"/>
            <w:vAlign w:val="top"/>
          </w:tcPr>
          <w:p w14:paraId="7156B7B8">
            <w:r>
              <w:t>6,330.02</w:t>
            </w:r>
          </w:p>
        </w:tc>
      </w:tr>
      <w:tr w14:paraId="01148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3" w:type="dxa"/>
            <w:vAlign w:val="top"/>
          </w:tcPr>
          <w:p w14:paraId="3E082281">
            <w:r>
              <w:t>20402</w:t>
            </w:r>
          </w:p>
        </w:tc>
        <w:tc>
          <w:tcPr>
            <w:tcW w:w="2756" w:type="dxa"/>
            <w:vAlign w:val="top"/>
          </w:tcPr>
          <w:p w14:paraId="3A638415">
            <w:r>
              <w:t>公安</w:t>
            </w:r>
          </w:p>
        </w:tc>
        <w:tc>
          <w:tcPr>
            <w:tcW w:w="1318" w:type="dxa"/>
            <w:vAlign w:val="top"/>
          </w:tcPr>
          <w:p w14:paraId="0ECD86CE">
            <w:r>
              <w:t>16,315.86</w:t>
            </w:r>
          </w:p>
        </w:tc>
        <w:tc>
          <w:tcPr>
            <w:tcW w:w="949" w:type="dxa"/>
            <w:vAlign w:val="top"/>
          </w:tcPr>
          <w:p w14:paraId="7437511C">
            <w:r>
              <w:t>9,985.84</w:t>
            </w:r>
          </w:p>
        </w:tc>
        <w:tc>
          <w:tcPr>
            <w:tcW w:w="1443" w:type="dxa"/>
            <w:vAlign w:val="top"/>
          </w:tcPr>
          <w:p w14:paraId="47DF992C">
            <w:r>
              <w:t>6,330.02</w:t>
            </w:r>
          </w:p>
        </w:tc>
      </w:tr>
      <w:tr w14:paraId="1F00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04B1953B">
            <w:r>
              <w:t>2040201</w:t>
            </w:r>
          </w:p>
        </w:tc>
        <w:tc>
          <w:tcPr>
            <w:tcW w:w="2756" w:type="dxa"/>
            <w:vAlign w:val="top"/>
          </w:tcPr>
          <w:p w14:paraId="660B249C">
            <w:r>
              <w:t>行政运行</w:t>
            </w:r>
          </w:p>
        </w:tc>
        <w:tc>
          <w:tcPr>
            <w:tcW w:w="1318" w:type="dxa"/>
            <w:vAlign w:val="top"/>
          </w:tcPr>
          <w:p w14:paraId="49075E9C">
            <w:r>
              <w:t>9,985.84</w:t>
            </w:r>
          </w:p>
        </w:tc>
        <w:tc>
          <w:tcPr>
            <w:tcW w:w="949" w:type="dxa"/>
            <w:vAlign w:val="top"/>
          </w:tcPr>
          <w:p w14:paraId="4F65D9B4">
            <w:r>
              <w:t>9,985.84</w:t>
            </w:r>
          </w:p>
        </w:tc>
        <w:tc>
          <w:tcPr>
            <w:tcW w:w="1443" w:type="dxa"/>
            <w:vAlign w:val="top"/>
          </w:tcPr>
          <w:p w14:paraId="45B29287"/>
        </w:tc>
      </w:tr>
      <w:tr w14:paraId="5EC0D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675255C3">
            <w:r>
              <w:t>2040202</w:t>
            </w:r>
          </w:p>
        </w:tc>
        <w:tc>
          <w:tcPr>
            <w:tcW w:w="2756" w:type="dxa"/>
            <w:vAlign w:val="top"/>
          </w:tcPr>
          <w:p w14:paraId="44FE7E7F">
            <w:r>
              <w:t>一般行政管理事务</w:t>
            </w:r>
          </w:p>
        </w:tc>
        <w:tc>
          <w:tcPr>
            <w:tcW w:w="1318" w:type="dxa"/>
            <w:vAlign w:val="top"/>
          </w:tcPr>
          <w:p w14:paraId="45AAF3C2">
            <w:r>
              <w:t>5,280.20</w:t>
            </w:r>
          </w:p>
        </w:tc>
        <w:tc>
          <w:tcPr>
            <w:tcW w:w="949" w:type="dxa"/>
            <w:vAlign w:val="top"/>
          </w:tcPr>
          <w:p w14:paraId="547148F1"/>
        </w:tc>
        <w:tc>
          <w:tcPr>
            <w:tcW w:w="1443" w:type="dxa"/>
            <w:vAlign w:val="top"/>
          </w:tcPr>
          <w:p w14:paraId="24CA9195">
            <w:r>
              <w:t>5,280.20</w:t>
            </w:r>
          </w:p>
        </w:tc>
      </w:tr>
      <w:tr w14:paraId="7BA4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4B0545D6">
            <w:r>
              <w:t>2040299</w:t>
            </w:r>
          </w:p>
        </w:tc>
        <w:tc>
          <w:tcPr>
            <w:tcW w:w="2756" w:type="dxa"/>
            <w:vAlign w:val="top"/>
          </w:tcPr>
          <w:p w14:paraId="5D3F4A06">
            <w:r>
              <w:t>其他公安支出</w:t>
            </w:r>
          </w:p>
        </w:tc>
        <w:tc>
          <w:tcPr>
            <w:tcW w:w="1318" w:type="dxa"/>
            <w:vAlign w:val="top"/>
          </w:tcPr>
          <w:p w14:paraId="14ABFD12">
            <w:r>
              <w:t>1,049.82</w:t>
            </w:r>
          </w:p>
        </w:tc>
        <w:tc>
          <w:tcPr>
            <w:tcW w:w="949" w:type="dxa"/>
            <w:vAlign w:val="top"/>
          </w:tcPr>
          <w:p w14:paraId="77381CC1"/>
        </w:tc>
        <w:tc>
          <w:tcPr>
            <w:tcW w:w="1443" w:type="dxa"/>
            <w:vAlign w:val="top"/>
          </w:tcPr>
          <w:p w14:paraId="44E03229">
            <w:r>
              <w:t>1,049.82</w:t>
            </w:r>
          </w:p>
        </w:tc>
      </w:tr>
      <w:tr w14:paraId="67C4E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253" w:type="dxa"/>
            <w:vAlign w:val="top"/>
          </w:tcPr>
          <w:p w14:paraId="76ABB75E">
            <w:r>
              <w:t>205</w:t>
            </w:r>
          </w:p>
        </w:tc>
        <w:tc>
          <w:tcPr>
            <w:tcW w:w="2756" w:type="dxa"/>
            <w:vAlign w:val="top"/>
          </w:tcPr>
          <w:p w14:paraId="774BEB3C">
            <w:r>
              <w:t>教育支出</w:t>
            </w:r>
          </w:p>
        </w:tc>
        <w:tc>
          <w:tcPr>
            <w:tcW w:w="1318" w:type="dxa"/>
            <w:vAlign w:val="top"/>
          </w:tcPr>
          <w:p w14:paraId="508CE0E6">
            <w:r>
              <w:t>28.42</w:t>
            </w:r>
          </w:p>
        </w:tc>
        <w:tc>
          <w:tcPr>
            <w:tcW w:w="949" w:type="dxa"/>
            <w:vAlign w:val="top"/>
          </w:tcPr>
          <w:p w14:paraId="3F743C5C">
            <w:r>
              <w:t>28.42</w:t>
            </w:r>
          </w:p>
        </w:tc>
        <w:tc>
          <w:tcPr>
            <w:tcW w:w="1443" w:type="dxa"/>
            <w:vAlign w:val="top"/>
          </w:tcPr>
          <w:p w14:paraId="7C940FC5"/>
        </w:tc>
      </w:tr>
      <w:tr w14:paraId="3A999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53" w:type="dxa"/>
            <w:vAlign w:val="top"/>
          </w:tcPr>
          <w:p w14:paraId="3D320F97">
            <w:r>
              <w:t>20508</w:t>
            </w:r>
          </w:p>
        </w:tc>
        <w:tc>
          <w:tcPr>
            <w:tcW w:w="2756" w:type="dxa"/>
            <w:vAlign w:val="top"/>
          </w:tcPr>
          <w:p w14:paraId="09CDE889">
            <w:r>
              <w:t>进修及培训</w:t>
            </w:r>
          </w:p>
        </w:tc>
        <w:tc>
          <w:tcPr>
            <w:tcW w:w="1318" w:type="dxa"/>
            <w:vAlign w:val="top"/>
          </w:tcPr>
          <w:p w14:paraId="5060A822">
            <w:r>
              <w:t>28.42</w:t>
            </w:r>
          </w:p>
        </w:tc>
        <w:tc>
          <w:tcPr>
            <w:tcW w:w="949" w:type="dxa"/>
            <w:vAlign w:val="top"/>
          </w:tcPr>
          <w:p w14:paraId="00564A5C">
            <w:r>
              <w:t>28.42</w:t>
            </w:r>
          </w:p>
        </w:tc>
        <w:tc>
          <w:tcPr>
            <w:tcW w:w="1443" w:type="dxa"/>
            <w:vAlign w:val="top"/>
          </w:tcPr>
          <w:p w14:paraId="21E4A71A"/>
        </w:tc>
      </w:tr>
      <w:tr w14:paraId="713D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253" w:type="dxa"/>
            <w:vAlign w:val="top"/>
          </w:tcPr>
          <w:p w14:paraId="773F25E4">
            <w:r>
              <w:t>2050803</w:t>
            </w:r>
          </w:p>
        </w:tc>
        <w:tc>
          <w:tcPr>
            <w:tcW w:w="2756" w:type="dxa"/>
            <w:vAlign w:val="top"/>
          </w:tcPr>
          <w:p w14:paraId="721B03B3">
            <w:r>
              <w:t>培训支出</w:t>
            </w:r>
          </w:p>
        </w:tc>
        <w:tc>
          <w:tcPr>
            <w:tcW w:w="1318" w:type="dxa"/>
            <w:vAlign w:val="top"/>
          </w:tcPr>
          <w:p w14:paraId="3C40FF50">
            <w:r>
              <w:t>28.42</w:t>
            </w:r>
          </w:p>
        </w:tc>
        <w:tc>
          <w:tcPr>
            <w:tcW w:w="949" w:type="dxa"/>
            <w:vAlign w:val="top"/>
          </w:tcPr>
          <w:p w14:paraId="1240F029">
            <w:r>
              <w:t>28.42</w:t>
            </w:r>
          </w:p>
        </w:tc>
        <w:tc>
          <w:tcPr>
            <w:tcW w:w="1443" w:type="dxa"/>
            <w:vAlign w:val="top"/>
          </w:tcPr>
          <w:p w14:paraId="4CD1AFF6"/>
        </w:tc>
      </w:tr>
      <w:tr w14:paraId="5B840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53" w:type="dxa"/>
            <w:vAlign w:val="top"/>
          </w:tcPr>
          <w:p w14:paraId="10BC20BF">
            <w:r>
              <w:t>208</w:t>
            </w:r>
          </w:p>
        </w:tc>
        <w:tc>
          <w:tcPr>
            <w:tcW w:w="2756" w:type="dxa"/>
            <w:vAlign w:val="top"/>
          </w:tcPr>
          <w:p w14:paraId="24FBBB74">
            <w:r>
              <w:t>社会保障和就业支出</w:t>
            </w:r>
          </w:p>
        </w:tc>
        <w:tc>
          <w:tcPr>
            <w:tcW w:w="1318" w:type="dxa"/>
            <w:vAlign w:val="top"/>
          </w:tcPr>
          <w:p w14:paraId="62A5424E">
            <w:r>
              <w:t>1,880.48</w:t>
            </w:r>
          </w:p>
        </w:tc>
        <w:tc>
          <w:tcPr>
            <w:tcW w:w="949" w:type="dxa"/>
            <w:vAlign w:val="top"/>
          </w:tcPr>
          <w:p w14:paraId="0DC9470B">
            <w:r>
              <w:t>1,880.48</w:t>
            </w:r>
          </w:p>
        </w:tc>
        <w:tc>
          <w:tcPr>
            <w:tcW w:w="1443" w:type="dxa"/>
            <w:vAlign w:val="top"/>
          </w:tcPr>
          <w:p w14:paraId="5A8A3C45"/>
        </w:tc>
      </w:tr>
      <w:tr w14:paraId="7E5C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6A67D3FB">
            <w:r>
              <w:t>20805</w:t>
            </w:r>
          </w:p>
        </w:tc>
        <w:tc>
          <w:tcPr>
            <w:tcW w:w="2756" w:type="dxa"/>
            <w:vAlign w:val="top"/>
          </w:tcPr>
          <w:p w14:paraId="5D28BF73">
            <w:r>
              <w:t>行政事业单位养老支出</w:t>
            </w:r>
          </w:p>
        </w:tc>
        <w:tc>
          <w:tcPr>
            <w:tcW w:w="1318" w:type="dxa"/>
            <w:vAlign w:val="top"/>
          </w:tcPr>
          <w:p w14:paraId="5B54DC39">
            <w:r>
              <w:t>1,880.48</w:t>
            </w:r>
          </w:p>
        </w:tc>
        <w:tc>
          <w:tcPr>
            <w:tcW w:w="949" w:type="dxa"/>
            <w:vAlign w:val="top"/>
          </w:tcPr>
          <w:p w14:paraId="0F578F43">
            <w:r>
              <w:t>1,880.48</w:t>
            </w:r>
          </w:p>
        </w:tc>
        <w:tc>
          <w:tcPr>
            <w:tcW w:w="1443" w:type="dxa"/>
            <w:vAlign w:val="top"/>
          </w:tcPr>
          <w:p w14:paraId="7504E108"/>
        </w:tc>
      </w:tr>
      <w:tr w14:paraId="41C0B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153F842D">
            <w:r>
              <w:t>2080505</w:t>
            </w:r>
          </w:p>
        </w:tc>
        <w:tc>
          <w:tcPr>
            <w:tcW w:w="2756" w:type="dxa"/>
            <w:vAlign w:val="top"/>
          </w:tcPr>
          <w:p w14:paraId="6834BC67">
            <w:r>
              <w:t>机关事业单位基本养老保险缴费支出</w:t>
            </w:r>
          </w:p>
        </w:tc>
        <w:tc>
          <w:tcPr>
            <w:tcW w:w="1318" w:type="dxa"/>
            <w:vAlign w:val="top"/>
          </w:tcPr>
          <w:p w14:paraId="23F46E1F">
            <w:r>
              <w:t>963.19</w:t>
            </w:r>
          </w:p>
        </w:tc>
        <w:tc>
          <w:tcPr>
            <w:tcW w:w="949" w:type="dxa"/>
            <w:vAlign w:val="top"/>
          </w:tcPr>
          <w:p w14:paraId="250008B8">
            <w:r>
              <w:t>963.19</w:t>
            </w:r>
          </w:p>
        </w:tc>
        <w:tc>
          <w:tcPr>
            <w:tcW w:w="1443" w:type="dxa"/>
            <w:vAlign w:val="top"/>
          </w:tcPr>
          <w:p w14:paraId="75E2F79F"/>
        </w:tc>
      </w:tr>
      <w:tr w14:paraId="440DE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53" w:type="dxa"/>
            <w:vAlign w:val="top"/>
          </w:tcPr>
          <w:p w14:paraId="17BAFE3F">
            <w:r>
              <w:t>2080506</w:t>
            </w:r>
          </w:p>
        </w:tc>
        <w:tc>
          <w:tcPr>
            <w:tcW w:w="2756" w:type="dxa"/>
            <w:vAlign w:val="top"/>
          </w:tcPr>
          <w:p w14:paraId="0DC7F71D">
            <w:r>
              <w:t>机关事业单位职业年金缴费支出</w:t>
            </w:r>
          </w:p>
        </w:tc>
        <w:tc>
          <w:tcPr>
            <w:tcW w:w="1318" w:type="dxa"/>
            <w:vAlign w:val="top"/>
          </w:tcPr>
          <w:p w14:paraId="74B10931">
            <w:r>
              <w:t>481.60</w:t>
            </w:r>
          </w:p>
        </w:tc>
        <w:tc>
          <w:tcPr>
            <w:tcW w:w="949" w:type="dxa"/>
            <w:vAlign w:val="top"/>
          </w:tcPr>
          <w:p w14:paraId="04A6DAAD">
            <w:r>
              <w:t>481.60</w:t>
            </w:r>
          </w:p>
        </w:tc>
        <w:tc>
          <w:tcPr>
            <w:tcW w:w="1443" w:type="dxa"/>
            <w:vAlign w:val="top"/>
          </w:tcPr>
          <w:p w14:paraId="05342596"/>
        </w:tc>
      </w:tr>
      <w:tr w14:paraId="3E75B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253" w:type="dxa"/>
            <w:vAlign w:val="top"/>
          </w:tcPr>
          <w:p w14:paraId="1C189A4D">
            <w:r>
              <w:t>2080599</w:t>
            </w:r>
          </w:p>
        </w:tc>
        <w:tc>
          <w:tcPr>
            <w:tcW w:w="2756" w:type="dxa"/>
            <w:vAlign w:val="top"/>
          </w:tcPr>
          <w:p w14:paraId="23520944">
            <w:r>
              <w:t>其他行政事业单位养老支出</w:t>
            </w:r>
          </w:p>
        </w:tc>
        <w:tc>
          <w:tcPr>
            <w:tcW w:w="1318" w:type="dxa"/>
            <w:vAlign w:val="top"/>
          </w:tcPr>
          <w:p w14:paraId="030C340F">
            <w:r>
              <w:t>435.69</w:t>
            </w:r>
          </w:p>
        </w:tc>
        <w:tc>
          <w:tcPr>
            <w:tcW w:w="949" w:type="dxa"/>
            <w:vAlign w:val="top"/>
          </w:tcPr>
          <w:p w14:paraId="13005E37">
            <w:r>
              <w:t>435.69</w:t>
            </w:r>
          </w:p>
        </w:tc>
        <w:tc>
          <w:tcPr>
            <w:tcW w:w="1443" w:type="dxa"/>
            <w:vAlign w:val="top"/>
          </w:tcPr>
          <w:p w14:paraId="2CF0110F"/>
        </w:tc>
      </w:tr>
    </w:tbl>
    <w:p w14:paraId="124542DE"/>
    <w:p w14:paraId="4C75E4A1">
      <w:pPr>
        <w:sectPr>
          <w:pgSz w:w="11910" w:h="16840"/>
          <w:pgMar w:top="1431" w:right="1786" w:bottom="0" w:left="1645" w:header="0" w:footer="0" w:gutter="0"/>
          <w:cols w:space="720" w:num="1"/>
        </w:sectPr>
      </w:pPr>
    </w:p>
    <w:p w14:paraId="0037F8F0"/>
    <w:p w14:paraId="7FEAD5FA"/>
    <w:p w14:paraId="7F094FAC"/>
    <w:p w14:paraId="1398C658"/>
    <w:p w14:paraId="02B362CC"/>
    <w:p w14:paraId="79AEDD2C"/>
    <w:p w14:paraId="59F5739A"/>
    <w:p w14:paraId="0510B9EA"/>
    <w:p w14:paraId="5BA3AF50"/>
    <w:p w14:paraId="228F982B"/>
    <w:p w14:paraId="7DD58535"/>
    <w:p w14:paraId="059E4797"/>
    <w:p w14:paraId="4995F5AD"/>
    <w:p w14:paraId="3D196E46"/>
    <w:p w14:paraId="379DDE8B"/>
    <w:p w14:paraId="447649F3"/>
    <w:p w14:paraId="5529FD70"/>
    <w:p w14:paraId="55C7F864"/>
    <w:tbl>
      <w:tblPr>
        <w:tblStyle w:val="5"/>
        <w:tblW w:w="7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756"/>
        <w:gridCol w:w="1338"/>
        <w:gridCol w:w="929"/>
        <w:gridCol w:w="1443"/>
      </w:tblGrid>
      <w:tr w14:paraId="02440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53" w:type="dxa"/>
            <w:vAlign w:val="top"/>
          </w:tcPr>
          <w:p w14:paraId="10850802">
            <w:r>
              <w:t>210</w:t>
            </w:r>
          </w:p>
        </w:tc>
        <w:tc>
          <w:tcPr>
            <w:tcW w:w="2756" w:type="dxa"/>
            <w:vAlign w:val="top"/>
          </w:tcPr>
          <w:p w14:paraId="3744E8F8">
            <w:r>
              <w:t>卫生健康支出</w:t>
            </w:r>
          </w:p>
        </w:tc>
        <w:tc>
          <w:tcPr>
            <w:tcW w:w="1338" w:type="dxa"/>
            <w:vAlign w:val="top"/>
          </w:tcPr>
          <w:p w14:paraId="11011D2B">
            <w:r>
              <w:t>412.15</w:t>
            </w:r>
          </w:p>
        </w:tc>
        <w:tc>
          <w:tcPr>
            <w:tcW w:w="929" w:type="dxa"/>
            <w:vAlign w:val="top"/>
          </w:tcPr>
          <w:p w14:paraId="6F7E9C02">
            <w:r>
              <w:t>412.15</w:t>
            </w:r>
          </w:p>
        </w:tc>
        <w:tc>
          <w:tcPr>
            <w:tcW w:w="1443" w:type="dxa"/>
            <w:vAlign w:val="top"/>
          </w:tcPr>
          <w:p w14:paraId="72E2E255"/>
        </w:tc>
      </w:tr>
      <w:tr w14:paraId="1D5B4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53" w:type="dxa"/>
            <w:vAlign w:val="top"/>
          </w:tcPr>
          <w:p w14:paraId="4636B636">
            <w:r>
              <w:t>21011</w:t>
            </w:r>
          </w:p>
        </w:tc>
        <w:tc>
          <w:tcPr>
            <w:tcW w:w="2756" w:type="dxa"/>
            <w:vAlign w:val="top"/>
          </w:tcPr>
          <w:p w14:paraId="5AB99C22">
            <w:r>
              <w:t>行政事业单位医疗</w:t>
            </w:r>
          </w:p>
        </w:tc>
        <w:tc>
          <w:tcPr>
            <w:tcW w:w="1338" w:type="dxa"/>
            <w:vAlign w:val="top"/>
          </w:tcPr>
          <w:p w14:paraId="5895C334">
            <w:r>
              <w:t>412.15</w:t>
            </w:r>
          </w:p>
        </w:tc>
        <w:tc>
          <w:tcPr>
            <w:tcW w:w="929" w:type="dxa"/>
            <w:vAlign w:val="top"/>
          </w:tcPr>
          <w:p w14:paraId="605BEBC3">
            <w:r>
              <w:t>412.15</w:t>
            </w:r>
          </w:p>
        </w:tc>
        <w:tc>
          <w:tcPr>
            <w:tcW w:w="1443" w:type="dxa"/>
            <w:vAlign w:val="top"/>
          </w:tcPr>
          <w:p w14:paraId="1A494B92"/>
        </w:tc>
      </w:tr>
      <w:tr w14:paraId="2417D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53" w:type="dxa"/>
            <w:vAlign w:val="top"/>
          </w:tcPr>
          <w:p w14:paraId="7BF1F8B2">
            <w:r>
              <w:t>2101101</w:t>
            </w:r>
          </w:p>
        </w:tc>
        <w:tc>
          <w:tcPr>
            <w:tcW w:w="2756" w:type="dxa"/>
            <w:vAlign w:val="top"/>
          </w:tcPr>
          <w:p w14:paraId="0EF7C80A">
            <w:r>
              <w:t>行政单位医疗</w:t>
            </w:r>
          </w:p>
        </w:tc>
        <w:tc>
          <w:tcPr>
            <w:tcW w:w="1338" w:type="dxa"/>
            <w:vAlign w:val="top"/>
          </w:tcPr>
          <w:p w14:paraId="76FE7C00">
            <w:r>
              <w:t>412.15</w:t>
            </w:r>
          </w:p>
        </w:tc>
        <w:tc>
          <w:tcPr>
            <w:tcW w:w="929" w:type="dxa"/>
            <w:vAlign w:val="top"/>
          </w:tcPr>
          <w:p w14:paraId="10871512">
            <w:r>
              <w:t>412.15</w:t>
            </w:r>
          </w:p>
        </w:tc>
        <w:tc>
          <w:tcPr>
            <w:tcW w:w="1443" w:type="dxa"/>
            <w:vAlign w:val="top"/>
          </w:tcPr>
          <w:p w14:paraId="4201BD62"/>
        </w:tc>
      </w:tr>
      <w:tr w14:paraId="4B66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253" w:type="dxa"/>
            <w:vAlign w:val="top"/>
          </w:tcPr>
          <w:p w14:paraId="7F94333E">
            <w:r>
              <w:t>221</w:t>
            </w:r>
          </w:p>
        </w:tc>
        <w:tc>
          <w:tcPr>
            <w:tcW w:w="2756" w:type="dxa"/>
            <w:vAlign w:val="top"/>
          </w:tcPr>
          <w:p w14:paraId="40891C1E">
            <w:r>
              <w:t>住房保障支出</w:t>
            </w:r>
          </w:p>
        </w:tc>
        <w:tc>
          <w:tcPr>
            <w:tcW w:w="1338" w:type="dxa"/>
            <w:vAlign w:val="top"/>
          </w:tcPr>
          <w:p w14:paraId="21DCBE20">
            <w:r>
              <w:t>803.75</w:t>
            </w:r>
          </w:p>
        </w:tc>
        <w:tc>
          <w:tcPr>
            <w:tcW w:w="929" w:type="dxa"/>
            <w:vAlign w:val="top"/>
          </w:tcPr>
          <w:p w14:paraId="13AB9983">
            <w:r>
              <w:t>803.75</w:t>
            </w:r>
          </w:p>
        </w:tc>
        <w:tc>
          <w:tcPr>
            <w:tcW w:w="1443" w:type="dxa"/>
            <w:vAlign w:val="top"/>
          </w:tcPr>
          <w:p w14:paraId="5B95B027"/>
        </w:tc>
      </w:tr>
      <w:tr w14:paraId="48A8A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253" w:type="dxa"/>
            <w:vAlign w:val="top"/>
          </w:tcPr>
          <w:p w14:paraId="1CC71D3A">
            <w:r>
              <w:t>22102</w:t>
            </w:r>
          </w:p>
        </w:tc>
        <w:tc>
          <w:tcPr>
            <w:tcW w:w="2756" w:type="dxa"/>
            <w:vAlign w:val="top"/>
          </w:tcPr>
          <w:p w14:paraId="1A7FBDE3">
            <w:r>
              <w:t>住房改革支出</w:t>
            </w:r>
          </w:p>
        </w:tc>
        <w:tc>
          <w:tcPr>
            <w:tcW w:w="1338" w:type="dxa"/>
            <w:vAlign w:val="top"/>
          </w:tcPr>
          <w:p w14:paraId="729ABF09">
            <w:r>
              <w:t>803.75</w:t>
            </w:r>
          </w:p>
        </w:tc>
        <w:tc>
          <w:tcPr>
            <w:tcW w:w="929" w:type="dxa"/>
            <w:vAlign w:val="top"/>
          </w:tcPr>
          <w:p w14:paraId="7D7CA50E">
            <w:r>
              <w:t>803.75</w:t>
            </w:r>
          </w:p>
        </w:tc>
        <w:tc>
          <w:tcPr>
            <w:tcW w:w="1443" w:type="dxa"/>
            <w:vAlign w:val="top"/>
          </w:tcPr>
          <w:p w14:paraId="4E2F03EC"/>
        </w:tc>
      </w:tr>
    </w:tbl>
    <w:p w14:paraId="47032504"/>
    <w:p w14:paraId="79495EA8"/>
    <w:p w14:paraId="1892B6B7"/>
    <w:p w14:paraId="5C72A421">
      <w:r>
        <w:t>表三</w:t>
      </w:r>
    </w:p>
    <w:p w14:paraId="6314C844">
      <w:r>
        <w:t>垫江县公安局一般公共预算财政拨款基本支出预算表</w:t>
      </w:r>
    </w:p>
    <w:p w14:paraId="574DA845">
      <w:r>
        <w:t>单位：万元</w:t>
      </w:r>
    </w:p>
    <w:p w14:paraId="28841D08"/>
    <w:tbl>
      <w:tblPr>
        <w:tblStyle w:val="5"/>
        <w:tblW w:w="7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577"/>
        <w:gridCol w:w="1178"/>
        <w:gridCol w:w="1268"/>
        <w:gridCol w:w="1443"/>
      </w:tblGrid>
      <w:tr w14:paraId="7D30D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830" w:type="dxa"/>
            <w:gridSpan w:val="2"/>
            <w:vAlign w:val="top"/>
          </w:tcPr>
          <w:p w14:paraId="7327A874">
            <w:r>
              <w:t>经济分类科目</w:t>
            </w:r>
          </w:p>
        </w:tc>
        <w:tc>
          <w:tcPr>
            <w:tcW w:w="3889" w:type="dxa"/>
            <w:gridSpan w:val="3"/>
            <w:vAlign w:val="top"/>
          </w:tcPr>
          <w:p w14:paraId="02E2757B">
            <w:r>
              <w:t>2023年基本支出</w:t>
            </w:r>
          </w:p>
        </w:tc>
      </w:tr>
      <w:tr w14:paraId="4CF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53" w:type="dxa"/>
            <w:vAlign w:val="top"/>
          </w:tcPr>
          <w:p w14:paraId="1F75B3C5">
            <w:r>
              <w:t>科目编码</w:t>
            </w:r>
          </w:p>
        </w:tc>
        <w:tc>
          <w:tcPr>
            <w:tcW w:w="2577" w:type="dxa"/>
            <w:vAlign w:val="top"/>
          </w:tcPr>
          <w:p w14:paraId="0B6EA066">
            <w:r>
              <w:t>科目名称</w:t>
            </w:r>
          </w:p>
        </w:tc>
        <w:tc>
          <w:tcPr>
            <w:tcW w:w="1178" w:type="dxa"/>
            <w:vAlign w:val="top"/>
          </w:tcPr>
          <w:p w14:paraId="2695B01A">
            <w:r>
              <w:t>总计</w:t>
            </w:r>
          </w:p>
        </w:tc>
        <w:tc>
          <w:tcPr>
            <w:tcW w:w="1268" w:type="dxa"/>
            <w:vAlign w:val="top"/>
          </w:tcPr>
          <w:p w14:paraId="209D9B7F">
            <w:r>
              <w:t>人员经费</w:t>
            </w:r>
          </w:p>
        </w:tc>
        <w:tc>
          <w:tcPr>
            <w:tcW w:w="1443" w:type="dxa"/>
            <w:vAlign w:val="top"/>
          </w:tcPr>
          <w:p w14:paraId="41C725AD">
            <w:r>
              <w:t>日常公用经费</w:t>
            </w:r>
          </w:p>
        </w:tc>
      </w:tr>
      <w:tr w14:paraId="5C55C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830" w:type="dxa"/>
            <w:gridSpan w:val="2"/>
            <w:vAlign w:val="top"/>
          </w:tcPr>
          <w:p w14:paraId="53E6DADC">
            <w:r>
              <w:t>合计</w:t>
            </w:r>
          </w:p>
        </w:tc>
        <w:tc>
          <w:tcPr>
            <w:tcW w:w="1178" w:type="dxa"/>
            <w:vAlign w:val="top"/>
          </w:tcPr>
          <w:p w14:paraId="5A5A3932">
            <w:r>
              <w:t>13,110.64</w:t>
            </w:r>
          </w:p>
        </w:tc>
        <w:tc>
          <w:tcPr>
            <w:tcW w:w="1268" w:type="dxa"/>
            <w:vAlign w:val="top"/>
          </w:tcPr>
          <w:p w14:paraId="172516B0">
            <w:r>
              <w:t>10,565.50</w:t>
            </w:r>
          </w:p>
        </w:tc>
        <w:tc>
          <w:tcPr>
            <w:tcW w:w="1443" w:type="dxa"/>
            <w:vAlign w:val="top"/>
          </w:tcPr>
          <w:p w14:paraId="3E0354B4">
            <w:r>
              <w:t>2,545.13</w:t>
            </w:r>
          </w:p>
        </w:tc>
      </w:tr>
      <w:tr w14:paraId="4CCC3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53" w:type="dxa"/>
            <w:vAlign w:val="top"/>
          </w:tcPr>
          <w:p w14:paraId="0D2F5CFD">
            <w:r>
              <w:t>301</w:t>
            </w:r>
          </w:p>
        </w:tc>
        <w:tc>
          <w:tcPr>
            <w:tcW w:w="2577" w:type="dxa"/>
            <w:vAlign w:val="top"/>
          </w:tcPr>
          <w:p w14:paraId="19D9DCF7">
            <w:r>
              <w:t>工资福利支出</w:t>
            </w:r>
          </w:p>
        </w:tc>
        <w:tc>
          <w:tcPr>
            <w:tcW w:w="1178" w:type="dxa"/>
            <w:vAlign w:val="top"/>
          </w:tcPr>
          <w:p w14:paraId="08B658EC">
            <w:r>
              <w:t>10,129.81</w:t>
            </w:r>
          </w:p>
        </w:tc>
        <w:tc>
          <w:tcPr>
            <w:tcW w:w="1268" w:type="dxa"/>
            <w:vAlign w:val="top"/>
          </w:tcPr>
          <w:p w14:paraId="58A1C862">
            <w:r>
              <w:t>10,129.81</w:t>
            </w:r>
          </w:p>
        </w:tc>
        <w:tc>
          <w:tcPr>
            <w:tcW w:w="1443" w:type="dxa"/>
            <w:vAlign w:val="top"/>
          </w:tcPr>
          <w:p w14:paraId="5CC48A9C"/>
        </w:tc>
      </w:tr>
      <w:tr w14:paraId="42E38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3" w:type="dxa"/>
            <w:vAlign w:val="top"/>
          </w:tcPr>
          <w:p w14:paraId="095191BA">
            <w:r>
              <w:t>30101</w:t>
            </w:r>
          </w:p>
        </w:tc>
        <w:tc>
          <w:tcPr>
            <w:tcW w:w="2577" w:type="dxa"/>
            <w:vAlign w:val="top"/>
          </w:tcPr>
          <w:p w14:paraId="2980C28A">
            <w:r>
              <w:t>基本工资</w:t>
            </w:r>
          </w:p>
        </w:tc>
        <w:tc>
          <w:tcPr>
            <w:tcW w:w="1178" w:type="dxa"/>
            <w:vAlign w:val="top"/>
          </w:tcPr>
          <w:p w14:paraId="59A1CFFC">
            <w:r>
              <w:t>1890.98</w:t>
            </w:r>
          </w:p>
        </w:tc>
        <w:tc>
          <w:tcPr>
            <w:tcW w:w="1268" w:type="dxa"/>
            <w:vAlign w:val="top"/>
          </w:tcPr>
          <w:p w14:paraId="60267E7F">
            <w:r>
              <w:t>1,890.98</w:t>
            </w:r>
          </w:p>
        </w:tc>
        <w:tc>
          <w:tcPr>
            <w:tcW w:w="1443" w:type="dxa"/>
            <w:vAlign w:val="top"/>
          </w:tcPr>
          <w:p w14:paraId="6C1C62FA"/>
        </w:tc>
      </w:tr>
      <w:tr w14:paraId="68C3F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53" w:type="dxa"/>
            <w:vAlign w:val="top"/>
          </w:tcPr>
          <w:p w14:paraId="4D62F3BE">
            <w:r>
              <w:t>30102</w:t>
            </w:r>
          </w:p>
        </w:tc>
        <w:tc>
          <w:tcPr>
            <w:tcW w:w="2577" w:type="dxa"/>
            <w:vAlign w:val="top"/>
          </w:tcPr>
          <w:p w14:paraId="7AB6280B">
            <w:r>
              <w:t>津贴补贴</w:t>
            </w:r>
          </w:p>
        </w:tc>
        <w:tc>
          <w:tcPr>
            <w:tcW w:w="1178" w:type="dxa"/>
            <w:vAlign w:val="top"/>
          </w:tcPr>
          <w:p w14:paraId="2E1A19F7">
            <w:r>
              <w:t>2,683.70</w:t>
            </w:r>
          </w:p>
        </w:tc>
        <w:tc>
          <w:tcPr>
            <w:tcW w:w="1268" w:type="dxa"/>
            <w:vAlign w:val="top"/>
          </w:tcPr>
          <w:p w14:paraId="0E58FC60">
            <w:r>
              <w:t>2,683.70</w:t>
            </w:r>
          </w:p>
        </w:tc>
        <w:tc>
          <w:tcPr>
            <w:tcW w:w="1443" w:type="dxa"/>
            <w:vAlign w:val="top"/>
          </w:tcPr>
          <w:p w14:paraId="0DC79B75"/>
        </w:tc>
      </w:tr>
    </w:tbl>
    <w:p w14:paraId="2C6713FB"/>
    <w:p w14:paraId="458D9816">
      <w:pPr>
        <w:sectPr>
          <w:pgSz w:w="11910" w:h="16840"/>
          <w:pgMar w:top="1431" w:right="1786" w:bottom="0" w:left="1635" w:header="0" w:footer="0" w:gutter="0"/>
          <w:cols w:space="720" w:num="1"/>
        </w:sectPr>
      </w:pPr>
    </w:p>
    <w:p w14:paraId="48AF86FA"/>
    <w:p w14:paraId="5C0A87FA"/>
    <w:p w14:paraId="35DA281F"/>
    <w:p w14:paraId="225D026B"/>
    <w:p w14:paraId="7E608927"/>
    <w:p w14:paraId="7C7093F8"/>
    <w:p w14:paraId="019F5BD4"/>
    <w:p w14:paraId="478045C7"/>
    <w:p w14:paraId="7EC1D2C3"/>
    <w:p w14:paraId="609325A2"/>
    <w:p w14:paraId="7428ACF9"/>
    <w:p w14:paraId="26EB3CBE"/>
    <w:p w14:paraId="35085660"/>
    <w:p w14:paraId="0389D65B"/>
    <w:p w14:paraId="46F45D89"/>
    <w:p w14:paraId="12917908"/>
    <w:p w14:paraId="02EC4DA6"/>
    <w:p w14:paraId="59672901"/>
    <w:tbl>
      <w:tblPr>
        <w:tblStyle w:val="5"/>
        <w:tblW w:w="7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577"/>
        <w:gridCol w:w="1168"/>
        <w:gridCol w:w="1278"/>
        <w:gridCol w:w="1443"/>
      </w:tblGrid>
      <w:tr w14:paraId="396BB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253" w:type="dxa"/>
            <w:vAlign w:val="top"/>
          </w:tcPr>
          <w:p w14:paraId="0482F163">
            <w:r>
              <w:t>30103</w:t>
            </w:r>
          </w:p>
        </w:tc>
        <w:tc>
          <w:tcPr>
            <w:tcW w:w="2577" w:type="dxa"/>
            <w:vAlign w:val="top"/>
          </w:tcPr>
          <w:p w14:paraId="458B33B7">
            <w:r>
              <w:t>奖金</w:t>
            </w:r>
          </w:p>
        </w:tc>
        <w:tc>
          <w:tcPr>
            <w:tcW w:w="1168" w:type="dxa"/>
            <w:vAlign w:val="top"/>
          </w:tcPr>
          <w:p w14:paraId="2129350B">
            <w:r>
              <w:t>2,734.08</w:t>
            </w:r>
          </w:p>
        </w:tc>
        <w:tc>
          <w:tcPr>
            <w:tcW w:w="1278" w:type="dxa"/>
            <w:vAlign w:val="top"/>
          </w:tcPr>
          <w:p w14:paraId="41794D91">
            <w:r>
              <w:t>2,734.08</w:t>
            </w:r>
          </w:p>
        </w:tc>
        <w:tc>
          <w:tcPr>
            <w:tcW w:w="1443" w:type="dxa"/>
            <w:vAlign w:val="top"/>
          </w:tcPr>
          <w:p w14:paraId="606BB411"/>
        </w:tc>
      </w:tr>
      <w:tr w14:paraId="7C66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253" w:type="dxa"/>
            <w:vAlign w:val="top"/>
          </w:tcPr>
          <w:p w14:paraId="7FC01CCD">
            <w:r>
              <w:t>30108</w:t>
            </w:r>
          </w:p>
        </w:tc>
        <w:tc>
          <w:tcPr>
            <w:tcW w:w="2577" w:type="dxa"/>
            <w:vAlign w:val="top"/>
          </w:tcPr>
          <w:p w14:paraId="75A57E0C">
            <w:r>
              <w:t>机关事业单位基本养老保险缴费</w:t>
            </w:r>
          </w:p>
        </w:tc>
        <w:tc>
          <w:tcPr>
            <w:tcW w:w="1168" w:type="dxa"/>
            <w:vAlign w:val="top"/>
          </w:tcPr>
          <w:p w14:paraId="20E0A0E2">
            <w:r>
              <w:t>963.19</w:t>
            </w:r>
          </w:p>
        </w:tc>
        <w:tc>
          <w:tcPr>
            <w:tcW w:w="1278" w:type="dxa"/>
            <w:vAlign w:val="top"/>
          </w:tcPr>
          <w:p w14:paraId="7369583B">
            <w:r>
              <w:t>963.19</w:t>
            </w:r>
          </w:p>
        </w:tc>
        <w:tc>
          <w:tcPr>
            <w:tcW w:w="1443" w:type="dxa"/>
            <w:vAlign w:val="top"/>
          </w:tcPr>
          <w:p w14:paraId="361A5B4E"/>
        </w:tc>
      </w:tr>
      <w:tr w14:paraId="77059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53" w:type="dxa"/>
            <w:vAlign w:val="top"/>
          </w:tcPr>
          <w:p w14:paraId="4123B1AB">
            <w:r>
              <w:t>30109</w:t>
            </w:r>
          </w:p>
        </w:tc>
        <w:tc>
          <w:tcPr>
            <w:tcW w:w="2577" w:type="dxa"/>
            <w:vAlign w:val="top"/>
          </w:tcPr>
          <w:p w14:paraId="15AECDB2">
            <w:r>
              <w:t>职业年金缴费</w:t>
            </w:r>
          </w:p>
        </w:tc>
        <w:tc>
          <w:tcPr>
            <w:tcW w:w="1168" w:type="dxa"/>
            <w:vAlign w:val="top"/>
          </w:tcPr>
          <w:p w14:paraId="66086CFC">
            <w:r>
              <w:t>481.60</w:t>
            </w:r>
          </w:p>
        </w:tc>
        <w:tc>
          <w:tcPr>
            <w:tcW w:w="1278" w:type="dxa"/>
            <w:vAlign w:val="top"/>
          </w:tcPr>
          <w:p w14:paraId="6AF03F60">
            <w:r>
              <w:t>481.60</w:t>
            </w:r>
          </w:p>
        </w:tc>
        <w:tc>
          <w:tcPr>
            <w:tcW w:w="1443" w:type="dxa"/>
            <w:vAlign w:val="top"/>
          </w:tcPr>
          <w:p w14:paraId="07EC8B44"/>
        </w:tc>
      </w:tr>
      <w:tr w14:paraId="55C47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740A0DD5">
            <w:r>
              <w:t>30110</w:t>
            </w:r>
          </w:p>
        </w:tc>
        <w:tc>
          <w:tcPr>
            <w:tcW w:w="2577" w:type="dxa"/>
            <w:vAlign w:val="top"/>
          </w:tcPr>
          <w:p w14:paraId="6003C11D">
            <w:r>
              <w:t>职工基本医疗保险缴费</w:t>
            </w:r>
          </w:p>
        </w:tc>
        <w:tc>
          <w:tcPr>
            <w:tcW w:w="1168" w:type="dxa"/>
            <w:vAlign w:val="top"/>
          </w:tcPr>
          <w:p w14:paraId="17A50BE9">
            <w:r>
              <w:t>412.15</w:t>
            </w:r>
          </w:p>
        </w:tc>
        <w:tc>
          <w:tcPr>
            <w:tcW w:w="1278" w:type="dxa"/>
            <w:vAlign w:val="top"/>
          </w:tcPr>
          <w:p w14:paraId="3C1C8098">
            <w:r>
              <w:t>412.15</w:t>
            </w:r>
          </w:p>
        </w:tc>
        <w:tc>
          <w:tcPr>
            <w:tcW w:w="1443" w:type="dxa"/>
            <w:vAlign w:val="top"/>
          </w:tcPr>
          <w:p w14:paraId="6A673768"/>
        </w:tc>
      </w:tr>
      <w:tr w14:paraId="02A4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3" w:type="dxa"/>
            <w:vAlign w:val="top"/>
          </w:tcPr>
          <w:p w14:paraId="78BD1FD3">
            <w:r>
              <w:t>30112</w:t>
            </w:r>
          </w:p>
        </w:tc>
        <w:tc>
          <w:tcPr>
            <w:tcW w:w="2577" w:type="dxa"/>
            <w:vAlign w:val="top"/>
          </w:tcPr>
          <w:p w14:paraId="74A411FB">
            <w:r>
              <w:t>其他社会保障缴费</w:t>
            </w:r>
          </w:p>
        </w:tc>
        <w:tc>
          <w:tcPr>
            <w:tcW w:w="1168" w:type="dxa"/>
            <w:vAlign w:val="top"/>
          </w:tcPr>
          <w:p w14:paraId="31A88408">
            <w:r>
              <w:t>12.36</w:t>
            </w:r>
          </w:p>
        </w:tc>
        <w:tc>
          <w:tcPr>
            <w:tcW w:w="1278" w:type="dxa"/>
            <w:vAlign w:val="top"/>
          </w:tcPr>
          <w:p w14:paraId="35377F9C">
            <w:r>
              <w:t>12.36</w:t>
            </w:r>
          </w:p>
        </w:tc>
        <w:tc>
          <w:tcPr>
            <w:tcW w:w="1443" w:type="dxa"/>
            <w:vAlign w:val="top"/>
          </w:tcPr>
          <w:p w14:paraId="6C274B56"/>
        </w:tc>
      </w:tr>
      <w:tr w14:paraId="267F1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3" w:type="dxa"/>
            <w:vAlign w:val="top"/>
          </w:tcPr>
          <w:p w14:paraId="20C073A0">
            <w:r>
              <w:t>30113</w:t>
            </w:r>
          </w:p>
        </w:tc>
        <w:tc>
          <w:tcPr>
            <w:tcW w:w="2577" w:type="dxa"/>
            <w:vAlign w:val="top"/>
          </w:tcPr>
          <w:p w14:paraId="3303A0BD">
            <w:r>
              <w:t>住房公积金</w:t>
            </w:r>
          </w:p>
        </w:tc>
        <w:tc>
          <w:tcPr>
            <w:tcW w:w="1168" w:type="dxa"/>
            <w:vAlign w:val="top"/>
          </w:tcPr>
          <w:p w14:paraId="1807FEBA">
            <w:r>
              <w:t>803.75</w:t>
            </w:r>
          </w:p>
        </w:tc>
        <w:tc>
          <w:tcPr>
            <w:tcW w:w="1278" w:type="dxa"/>
            <w:vAlign w:val="top"/>
          </w:tcPr>
          <w:p w14:paraId="183614A8">
            <w:r>
              <w:t>803.75</w:t>
            </w:r>
          </w:p>
        </w:tc>
        <w:tc>
          <w:tcPr>
            <w:tcW w:w="1443" w:type="dxa"/>
            <w:vAlign w:val="top"/>
          </w:tcPr>
          <w:p w14:paraId="5427315F"/>
        </w:tc>
      </w:tr>
      <w:tr w14:paraId="4A58A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3" w:type="dxa"/>
            <w:vAlign w:val="top"/>
          </w:tcPr>
          <w:p w14:paraId="3539D765">
            <w:r>
              <w:t>30114</w:t>
            </w:r>
          </w:p>
        </w:tc>
        <w:tc>
          <w:tcPr>
            <w:tcW w:w="2577" w:type="dxa"/>
            <w:vAlign w:val="top"/>
          </w:tcPr>
          <w:p w14:paraId="61674698">
            <w:r>
              <w:t>医疗费</w:t>
            </w:r>
          </w:p>
        </w:tc>
        <w:tc>
          <w:tcPr>
            <w:tcW w:w="1168" w:type="dxa"/>
            <w:vAlign w:val="top"/>
          </w:tcPr>
          <w:p w14:paraId="2F8D9492">
            <w:r>
              <w:t>76.52</w:t>
            </w:r>
          </w:p>
        </w:tc>
        <w:tc>
          <w:tcPr>
            <w:tcW w:w="1278" w:type="dxa"/>
            <w:vAlign w:val="top"/>
          </w:tcPr>
          <w:p w14:paraId="1FC4755F">
            <w:r>
              <w:t>76.52</w:t>
            </w:r>
          </w:p>
        </w:tc>
        <w:tc>
          <w:tcPr>
            <w:tcW w:w="1443" w:type="dxa"/>
            <w:vAlign w:val="top"/>
          </w:tcPr>
          <w:p w14:paraId="00B773BD"/>
        </w:tc>
      </w:tr>
      <w:tr w14:paraId="0F695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213B1E43">
            <w:r>
              <w:t>30199</w:t>
            </w:r>
          </w:p>
        </w:tc>
        <w:tc>
          <w:tcPr>
            <w:tcW w:w="2577" w:type="dxa"/>
            <w:vAlign w:val="top"/>
          </w:tcPr>
          <w:p w14:paraId="0CFC6F2C">
            <w:r>
              <w:t>其他工资福利支出</w:t>
            </w:r>
          </w:p>
        </w:tc>
        <w:tc>
          <w:tcPr>
            <w:tcW w:w="1168" w:type="dxa"/>
            <w:vAlign w:val="top"/>
          </w:tcPr>
          <w:p w14:paraId="0DFDFB7B">
            <w:r>
              <w:t>71.48</w:t>
            </w:r>
          </w:p>
        </w:tc>
        <w:tc>
          <w:tcPr>
            <w:tcW w:w="1278" w:type="dxa"/>
            <w:vAlign w:val="top"/>
          </w:tcPr>
          <w:p w14:paraId="2326D798">
            <w:r>
              <w:t>71.48</w:t>
            </w:r>
          </w:p>
        </w:tc>
        <w:tc>
          <w:tcPr>
            <w:tcW w:w="1443" w:type="dxa"/>
            <w:vAlign w:val="top"/>
          </w:tcPr>
          <w:p w14:paraId="10AE83C3"/>
        </w:tc>
      </w:tr>
      <w:tr w14:paraId="6D1B7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53" w:type="dxa"/>
            <w:vAlign w:val="top"/>
          </w:tcPr>
          <w:p w14:paraId="6C5135F0">
            <w:r>
              <w:t>302</w:t>
            </w:r>
          </w:p>
        </w:tc>
        <w:tc>
          <w:tcPr>
            <w:tcW w:w="2577" w:type="dxa"/>
            <w:vAlign w:val="top"/>
          </w:tcPr>
          <w:p w14:paraId="6E74A0B4">
            <w:r>
              <w:t>商品和服务支出</w:t>
            </w:r>
          </w:p>
        </w:tc>
        <w:tc>
          <w:tcPr>
            <w:tcW w:w="1168" w:type="dxa"/>
            <w:vAlign w:val="top"/>
          </w:tcPr>
          <w:p w14:paraId="217532E2">
            <w:r>
              <w:t>2,345.13</w:t>
            </w:r>
          </w:p>
        </w:tc>
        <w:tc>
          <w:tcPr>
            <w:tcW w:w="1278" w:type="dxa"/>
            <w:vAlign w:val="top"/>
          </w:tcPr>
          <w:p w14:paraId="32DC2C4D"/>
        </w:tc>
        <w:tc>
          <w:tcPr>
            <w:tcW w:w="1443" w:type="dxa"/>
            <w:vAlign w:val="top"/>
          </w:tcPr>
          <w:p w14:paraId="756D0965">
            <w:r>
              <w:t>2,345.13</w:t>
            </w:r>
          </w:p>
        </w:tc>
      </w:tr>
      <w:tr w14:paraId="134E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30B4911A">
            <w:r>
              <w:t>30201</w:t>
            </w:r>
          </w:p>
        </w:tc>
        <w:tc>
          <w:tcPr>
            <w:tcW w:w="2577" w:type="dxa"/>
            <w:vAlign w:val="top"/>
          </w:tcPr>
          <w:p w14:paraId="4CE08F35">
            <w:r>
              <w:t>办公费</w:t>
            </w:r>
          </w:p>
        </w:tc>
        <w:tc>
          <w:tcPr>
            <w:tcW w:w="1168" w:type="dxa"/>
            <w:vAlign w:val="top"/>
          </w:tcPr>
          <w:p w14:paraId="70588859">
            <w:r>
              <w:t>295.50</w:t>
            </w:r>
          </w:p>
        </w:tc>
        <w:tc>
          <w:tcPr>
            <w:tcW w:w="1278" w:type="dxa"/>
            <w:vAlign w:val="top"/>
          </w:tcPr>
          <w:p w14:paraId="70D7833A"/>
        </w:tc>
        <w:tc>
          <w:tcPr>
            <w:tcW w:w="1443" w:type="dxa"/>
            <w:vAlign w:val="top"/>
          </w:tcPr>
          <w:p w14:paraId="4DC8F0C1">
            <w:r>
              <w:t>295.50</w:t>
            </w:r>
          </w:p>
        </w:tc>
      </w:tr>
      <w:tr w14:paraId="63235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75491D97">
            <w:r>
              <w:t>30202</w:t>
            </w:r>
          </w:p>
        </w:tc>
        <w:tc>
          <w:tcPr>
            <w:tcW w:w="2577" w:type="dxa"/>
            <w:vAlign w:val="top"/>
          </w:tcPr>
          <w:p w14:paraId="5E2C0668">
            <w:r>
              <w:t>印刷费</w:t>
            </w:r>
          </w:p>
        </w:tc>
        <w:tc>
          <w:tcPr>
            <w:tcW w:w="1168" w:type="dxa"/>
            <w:vAlign w:val="top"/>
          </w:tcPr>
          <w:p w14:paraId="2FE4723C">
            <w:r>
              <w:t>150.00</w:t>
            </w:r>
          </w:p>
        </w:tc>
        <w:tc>
          <w:tcPr>
            <w:tcW w:w="1278" w:type="dxa"/>
            <w:vAlign w:val="top"/>
          </w:tcPr>
          <w:p w14:paraId="05CCC777"/>
        </w:tc>
        <w:tc>
          <w:tcPr>
            <w:tcW w:w="1443" w:type="dxa"/>
            <w:vAlign w:val="top"/>
          </w:tcPr>
          <w:p w14:paraId="687AA203">
            <w:r>
              <w:t>150.00</w:t>
            </w:r>
          </w:p>
        </w:tc>
      </w:tr>
      <w:tr w14:paraId="51E47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3" w:type="dxa"/>
            <w:vAlign w:val="top"/>
          </w:tcPr>
          <w:p w14:paraId="4349BA8E">
            <w:r>
              <w:t>30205</w:t>
            </w:r>
          </w:p>
        </w:tc>
        <w:tc>
          <w:tcPr>
            <w:tcW w:w="2577" w:type="dxa"/>
            <w:vAlign w:val="top"/>
          </w:tcPr>
          <w:p w14:paraId="2770F84D">
            <w:r>
              <w:t>水费</w:t>
            </w:r>
          </w:p>
        </w:tc>
        <w:tc>
          <w:tcPr>
            <w:tcW w:w="1168" w:type="dxa"/>
            <w:vAlign w:val="top"/>
          </w:tcPr>
          <w:p w14:paraId="652744C8">
            <w:r>
              <w:t>15.00</w:t>
            </w:r>
          </w:p>
        </w:tc>
        <w:tc>
          <w:tcPr>
            <w:tcW w:w="1278" w:type="dxa"/>
            <w:vAlign w:val="top"/>
          </w:tcPr>
          <w:p w14:paraId="330243DF"/>
        </w:tc>
        <w:tc>
          <w:tcPr>
            <w:tcW w:w="1443" w:type="dxa"/>
            <w:vAlign w:val="top"/>
          </w:tcPr>
          <w:p w14:paraId="4C22306B">
            <w:r>
              <w:t>15.00</w:t>
            </w:r>
          </w:p>
        </w:tc>
      </w:tr>
      <w:tr w14:paraId="667CE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53" w:type="dxa"/>
            <w:vAlign w:val="top"/>
          </w:tcPr>
          <w:p w14:paraId="50AEEC6E">
            <w:r>
              <w:t>30206</w:t>
            </w:r>
          </w:p>
        </w:tc>
        <w:tc>
          <w:tcPr>
            <w:tcW w:w="2577" w:type="dxa"/>
            <w:vAlign w:val="top"/>
          </w:tcPr>
          <w:p w14:paraId="565D3B34">
            <w:r>
              <w:t>电费</w:t>
            </w:r>
          </w:p>
        </w:tc>
        <w:tc>
          <w:tcPr>
            <w:tcW w:w="1168" w:type="dxa"/>
            <w:vAlign w:val="top"/>
          </w:tcPr>
          <w:p w14:paraId="4FC38F89">
            <w:r>
              <w:t>230.00</w:t>
            </w:r>
          </w:p>
        </w:tc>
        <w:tc>
          <w:tcPr>
            <w:tcW w:w="1278" w:type="dxa"/>
            <w:vAlign w:val="top"/>
          </w:tcPr>
          <w:p w14:paraId="68A7A8C5"/>
        </w:tc>
        <w:tc>
          <w:tcPr>
            <w:tcW w:w="1443" w:type="dxa"/>
            <w:vAlign w:val="top"/>
          </w:tcPr>
          <w:p w14:paraId="266F6A2C">
            <w:r>
              <w:t>230.00</w:t>
            </w:r>
          </w:p>
        </w:tc>
      </w:tr>
      <w:tr w14:paraId="01937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106D8BE0">
            <w:r>
              <w:t>30207</w:t>
            </w:r>
          </w:p>
        </w:tc>
        <w:tc>
          <w:tcPr>
            <w:tcW w:w="2577" w:type="dxa"/>
            <w:vAlign w:val="top"/>
          </w:tcPr>
          <w:p w14:paraId="2D1A0468">
            <w:r>
              <w:t>邮电费</w:t>
            </w:r>
          </w:p>
        </w:tc>
        <w:tc>
          <w:tcPr>
            <w:tcW w:w="1168" w:type="dxa"/>
            <w:vAlign w:val="top"/>
          </w:tcPr>
          <w:p w14:paraId="32B8E05C">
            <w:r>
              <w:t>200.00</w:t>
            </w:r>
          </w:p>
        </w:tc>
        <w:tc>
          <w:tcPr>
            <w:tcW w:w="1278" w:type="dxa"/>
            <w:vAlign w:val="top"/>
          </w:tcPr>
          <w:p w14:paraId="01DBCDC3"/>
        </w:tc>
        <w:tc>
          <w:tcPr>
            <w:tcW w:w="1443" w:type="dxa"/>
            <w:vAlign w:val="top"/>
          </w:tcPr>
          <w:p w14:paraId="01A1B883">
            <w:r>
              <w:t>200.00</w:t>
            </w:r>
          </w:p>
        </w:tc>
      </w:tr>
      <w:tr w14:paraId="51125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6B544C82">
            <w:r>
              <w:t>30211</w:t>
            </w:r>
          </w:p>
        </w:tc>
        <w:tc>
          <w:tcPr>
            <w:tcW w:w="2577" w:type="dxa"/>
            <w:vAlign w:val="top"/>
          </w:tcPr>
          <w:p w14:paraId="44B4D0FE">
            <w:r>
              <w:t>差旅费</w:t>
            </w:r>
          </w:p>
        </w:tc>
        <w:tc>
          <w:tcPr>
            <w:tcW w:w="1168" w:type="dxa"/>
            <w:vAlign w:val="top"/>
          </w:tcPr>
          <w:p w14:paraId="63BC6596">
            <w:r>
              <w:t>400.00</w:t>
            </w:r>
          </w:p>
        </w:tc>
        <w:tc>
          <w:tcPr>
            <w:tcW w:w="1278" w:type="dxa"/>
            <w:vAlign w:val="top"/>
          </w:tcPr>
          <w:p w14:paraId="3EA43771"/>
        </w:tc>
        <w:tc>
          <w:tcPr>
            <w:tcW w:w="1443" w:type="dxa"/>
            <w:vAlign w:val="top"/>
          </w:tcPr>
          <w:p w14:paraId="20CF00FE">
            <w:r>
              <w:t>400.00</w:t>
            </w:r>
          </w:p>
        </w:tc>
      </w:tr>
      <w:tr w14:paraId="4D3A5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4C896FBB">
            <w:r>
              <w:t>30213</w:t>
            </w:r>
          </w:p>
        </w:tc>
        <w:tc>
          <w:tcPr>
            <w:tcW w:w="2577" w:type="dxa"/>
            <w:vAlign w:val="top"/>
          </w:tcPr>
          <w:p w14:paraId="5410F444">
            <w:r>
              <w:t>维修(护)费</w:t>
            </w:r>
          </w:p>
        </w:tc>
        <w:tc>
          <w:tcPr>
            <w:tcW w:w="1168" w:type="dxa"/>
            <w:vAlign w:val="top"/>
          </w:tcPr>
          <w:p w14:paraId="59D4A247">
            <w:r>
              <w:t>80.00</w:t>
            </w:r>
          </w:p>
        </w:tc>
        <w:tc>
          <w:tcPr>
            <w:tcW w:w="1278" w:type="dxa"/>
            <w:vAlign w:val="top"/>
          </w:tcPr>
          <w:p w14:paraId="66358BE4"/>
        </w:tc>
        <w:tc>
          <w:tcPr>
            <w:tcW w:w="1443" w:type="dxa"/>
            <w:vAlign w:val="top"/>
          </w:tcPr>
          <w:p w14:paraId="52BF735E">
            <w:r>
              <w:t>80.00</w:t>
            </w:r>
          </w:p>
        </w:tc>
      </w:tr>
      <w:tr w14:paraId="6BD44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53" w:type="dxa"/>
            <w:vAlign w:val="top"/>
          </w:tcPr>
          <w:p w14:paraId="3D493A5C">
            <w:r>
              <w:t>30216</w:t>
            </w:r>
          </w:p>
        </w:tc>
        <w:tc>
          <w:tcPr>
            <w:tcW w:w="2577" w:type="dxa"/>
            <w:vAlign w:val="top"/>
          </w:tcPr>
          <w:p w14:paraId="203CFABB">
            <w:r>
              <w:t>培训费</w:t>
            </w:r>
          </w:p>
        </w:tc>
        <w:tc>
          <w:tcPr>
            <w:tcW w:w="1168" w:type="dxa"/>
            <w:vAlign w:val="top"/>
          </w:tcPr>
          <w:p w14:paraId="0A6836CA">
            <w:r>
              <w:t>28.42</w:t>
            </w:r>
          </w:p>
        </w:tc>
        <w:tc>
          <w:tcPr>
            <w:tcW w:w="1278" w:type="dxa"/>
            <w:vAlign w:val="top"/>
          </w:tcPr>
          <w:p w14:paraId="34C4D2AC"/>
        </w:tc>
        <w:tc>
          <w:tcPr>
            <w:tcW w:w="1443" w:type="dxa"/>
            <w:vAlign w:val="top"/>
          </w:tcPr>
          <w:p w14:paraId="752F96EC">
            <w:r>
              <w:t>28.42</w:t>
            </w:r>
          </w:p>
        </w:tc>
      </w:tr>
      <w:tr w14:paraId="073ED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253" w:type="dxa"/>
            <w:vAlign w:val="top"/>
          </w:tcPr>
          <w:p w14:paraId="0D681C8B">
            <w:r>
              <w:t>30217</w:t>
            </w:r>
          </w:p>
        </w:tc>
        <w:tc>
          <w:tcPr>
            <w:tcW w:w="2577" w:type="dxa"/>
            <w:vAlign w:val="top"/>
          </w:tcPr>
          <w:p w14:paraId="32109B5F">
            <w:r>
              <w:t>公务接待费</w:t>
            </w:r>
          </w:p>
        </w:tc>
        <w:tc>
          <w:tcPr>
            <w:tcW w:w="1168" w:type="dxa"/>
            <w:vAlign w:val="top"/>
          </w:tcPr>
          <w:p w14:paraId="59C85ACB">
            <w:r>
              <w:t>45.00</w:t>
            </w:r>
          </w:p>
        </w:tc>
        <w:tc>
          <w:tcPr>
            <w:tcW w:w="1278" w:type="dxa"/>
            <w:vAlign w:val="top"/>
          </w:tcPr>
          <w:p w14:paraId="35C0B8AE"/>
        </w:tc>
        <w:tc>
          <w:tcPr>
            <w:tcW w:w="1443" w:type="dxa"/>
            <w:vAlign w:val="top"/>
          </w:tcPr>
          <w:p w14:paraId="5EC0F149">
            <w:r>
              <w:t>45.00</w:t>
            </w:r>
          </w:p>
        </w:tc>
      </w:tr>
      <w:tr w14:paraId="14708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53" w:type="dxa"/>
            <w:vAlign w:val="top"/>
          </w:tcPr>
          <w:p w14:paraId="285667EB">
            <w:r>
              <w:t>30226</w:t>
            </w:r>
          </w:p>
        </w:tc>
        <w:tc>
          <w:tcPr>
            <w:tcW w:w="2577" w:type="dxa"/>
            <w:vAlign w:val="top"/>
          </w:tcPr>
          <w:p w14:paraId="515BAB4D">
            <w:r>
              <w:t>劳务费</w:t>
            </w:r>
          </w:p>
        </w:tc>
        <w:tc>
          <w:tcPr>
            <w:tcW w:w="1168" w:type="dxa"/>
            <w:vAlign w:val="top"/>
          </w:tcPr>
          <w:p w14:paraId="610BA28C">
            <w:r>
              <w:t>150.00</w:t>
            </w:r>
          </w:p>
        </w:tc>
        <w:tc>
          <w:tcPr>
            <w:tcW w:w="1278" w:type="dxa"/>
            <w:vAlign w:val="top"/>
          </w:tcPr>
          <w:p w14:paraId="58135F14"/>
        </w:tc>
        <w:tc>
          <w:tcPr>
            <w:tcW w:w="1443" w:type="dxa"/>
            <w:vAlign w:val="top"/>
          </w:tcPr>
          <w:p w14:paraId="72A3C7BA">
            <w:r>
              <w:t>150.00</w:t>
            </w:r>
          </w:p>
        </w:tc>
      </w:tr>
      <w:tr w14:paraId="3B29E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53" w:type="dxa"/>
            <w:vAlign w:val="top"/>
          </w:tcPr>
          <w:p w14:paraId="7952983E">
            <w:r>
              <w:t>30228</w:t>
            </w:r>
          </w:p>
        </w:tc>
        <w:tc>
          <w:tcPr>
            <w:tcW w:w="2577" w:type="dxa"/>
            <w:vAlign w:val="top"/>
          </w:tcPr>
          <w:p w14:paraId="6F232D54">
            <w:r>
              <w:t>工会经费</w:t>
            </w:r>
          </w:p>
        </w:tc>
        <w:tc>
          <w:tcPr>
            <w:tcW w:w="1168" w:type="dxa"/>
            <w:vAlign w:val="top"/>
          </w:tcPr>
          <w:p w14:paraId="0DBC3003">
            <w:r>
              <w:t>49.55</w:t>
            </w:r>
          </w:p>
        </w:tc>
        <w:tc>
          <w:tcPr>
            <w:tcW w:w="1278" w:type="dxa"/>
            <w:vAlign w:val="top"/>
          </w:tcPr>
          <w:p w14:paraId="54C8F946"/>
        </w:tc>
        <w:tc>
          <w:tcPr>
            <w:tcW w:w="1443" w:type="dxa"/>
            <w:vAlign w:val="top"/>
          </w:tcPr>
          <w:p w14:paraId="41792D14">
            <w:r>
              <w:t>49.55</w:t>
            </w:r>
          </w:p>
        </w:tc>
      </w:tr>
      <w:tr w14:paraId="07855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53" w:type="dxa"/>
            <w:vAlign w:val="top"/>
          </w:tcPr>
          <w:p w14:paraId="7E03A712">
            <w:r>
              <w:t>30229</w:t>
            </w:r>
          </w:p>
        </w:tc>
        <w:tc>
          <w:tcPr>
            <w:tcW w:w="2577" w:type="dxa"/>
            <w:vAlign w:val="top"/>
          </w:tcPr>
          <w:p w14:paraId="34EE1B3F">
            <w:r>
              <w:t>福利费</w:t>
            </w:r>
          </w:p>
        </w:tc>
        <w:tc>
          <w:tcPr>
            <w:tcW w:w="1168" w:type="dxa"/>
            <w:vAlign w:val="top"/>
          </w:tcPr>
          <w:p w14:paraId="29B2973E">
            <w:r>
              <w:t>75.40</w:t>
            </w:r>
          </w:p>
        </w:tc>
        <w:tc>
          <w:tcPr>
            <w:tcW w:w="1278" w:type="dxa"/>
            <w:vAlign w:val="top"/>
          </w:tcPr>
          <w:p w14:paraId="218B47D1"/>
        </w:tc>
        <w:tc>
          <w:tcPr>
            <w:tcW w:w="1443" w:type="dxa"/>
            <w:vAlign w:val="top"/>
          </w:tcPr>
          <w:p w14:paraId="483B8CC6">
            <w:r>
              <w:t>75.40</w:t>
            </w:r>
          </w:p>
        </w:tc>
      </w:tr>
    </w:tbl>
    <w:p w14:paraId="36991C42"/>
    <w:p w14:paraId="5995B4C9">
      <w:pPr>
        <w:sectPr>
          <w:pgSz w:w="11910" w:h="16840"/>
          <w:pgMar w:top="1431" w:right="1786" w:bottom="0" w:left="1635" w:header="0" w:footer="0" w:gutter="0"/>
          <w:cols w:space="720" w:num="1"/>
        </w:sectPr>
      </w:pPr>
    </w:p>
    <w:p w14:paraId="48FE3010"/>
    <w:p w14:paraId="5D200F77"/>
    <w:p w14:paraId="019AF569"/>
    <w:p w14:paraId="54239277"/>
    <w:p w14:paraId="4A412A73"/>
    <w:p w14:paraId="105E70A3"/>
    <w:p w14:paraId="2064CD38"/>
    <w:p w14:paraId="44E494CB"/>
    <w:p w14:paraId="36C2339B"/>
    <w:p w14:paraId="6F8D4414"/>
    <w:p w14:paraId="74D09CF9"/>
    <w:p w14:paraId="556B6040"/>
    <w:p w14:paraId="4E64F3E3"/>
    <w:p w14:paraId="624B5FAB"/>
    <w:p w14:paraId="021499BD"/>
    <w:p w14:paraId="423EC91E"/>
    <w:p w14:paraId="6390E012"/>
    <w:p w14:paraId="72889758"/>
    <w:tbl>
      <w:tblPr>
        <w:tblStyle w:val="5"/>
        <w:tblW w:w="7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577"/>
        <w:gridCol w:w="1168"/>
        <w:gridCol w:w="1288"/>
        <w:gridCol w:w="1443"/>
      </w:tblGrid>
      <w:tr w14:paraId="3E78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53" w:type="dxa"/>
            <w:vAlign w:val="top"/>
          </w:tcPr>
          <w:p w14:paraId="3A82D596">
            <w:r>
              <w:t>30239</w:t>
            </w:r>
          </w:p>
        </w:tc>
        <w:tc>
          <w:tcPr>
            <w:tcW w:w="2577" w:type="dxa"/>
            <w:vAlign w:val="top"/>
          </w:tcPr>
          <w:p w14:paraId="41D24D46">
            <w:r>
              <w:t>其他交通费用</w:t>
            </w:r>
          </w:p>
        </w:tc>
        <w:tc>
          <w:tcPr>
            <w:tcW w:w="1168" w:type="dxa"/>
            <w:vAlign w:val="top"/>
          </w:tcPr>
          <w:p w14:paraId="5B16E44A">
            <w:r>
              <w:t>357.76</w:t>
            </w:r>
          </w:p>
        </w:tc>
        <w:tc>
          <w:tcPr>
            <w:tcW w:w="1288" w:type="dxa"/>
            <w:vAlign w:val="top"/>
          </w:tcPr>
          <w:p w14:paraId="3BE67A7E"/>
        </w:tc>
        <w:tc>
          <w:tcPr>
            <w:tcW w:w="1443" w:type="dxa"/>
            <w:vAlign w:val="top"/>
          </w:tcPr>
          <w:p w14:paraId="67C250AF">
            <w:r>
              <w:t>357.76</w:t>
            </w:r>
          </w:p>
        </w:tc>
      </w:tr>
      <w:tr w14:paraId="4B6D3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253" w:type="dxa"/>
            <w:vAlign w:val="top"/>
          </w:tcPr>
          <w:p w14:paraId="76B48429">
            <w:r>
              <w:t>30299</w:t>
            </w:r>
          </w:p>
        </w:tc>
        <w:tc>
          <w:tcPr>
            <w:tcW w:w="2577" w:type="dxa"/>
            <w:vAlign w:val="top"/>
          </w:tcPr>
          <w:p w14:paraId="47DEDD68">
            <w:r>
              <w:t>其他商品和服务支出</w:t>
            </w:r>
          </w:p>
        </w:tc>
        <w:tc>
          <w:tcPr>
            <w:tcW w:w="1168" w:type="dxa"/>
            <w:vAlign w:val="top"/>
          </w:tcPr>
          <w:p w14:paraId="69721F17">
            <w:r>
              <w:t>268.50</w:t>
            </w:r>
          </w:p>
        </w:tc>
        <w:tc>
          <w:tcPr>
            <w:tcW w:w="1288" w:type="dxa"/>
            <w:vAlign w:val="top"/>
          </w:tcPr>
          <w:p w14:paraId="434838D0"/>
        </w:tc>
        <w:tc>
          <w:tcPr>
            <w:tcW w:w="1443" w:type="dxa"/>
            <w:vAlign w:val="top"/>
          </w:tcPr>
          <w:p w14:paraId="6803F61A">
            <w:r>
              <w:t>268.50</w:t>
            </w:r>
          </w:p>
        </w:tc>
      </w:tr>
      <w:tr w14:paraId="67ABA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4448DB04">
            <w:r>
              <w:t>303</w:t>
            </w:r>
          </w:p>
        </w:tc>
        <w:tc>
          <w:tcPr>
            <w:tcW w:w="2577" w:type="dxa"/>
            <w:vAlign w:val="top"/>
          </w:tcPr>
          <w:p w14:paraId="720BEA07">
            <w:r>
              <w:t>对个人和家庭的补助</w:t>
            </w:r>
          </w:p>
        </w:tc>
        <w:tc>
          <w:tcPr>
            <w:tcW w:w="1168" w:type="dxa"/>
            <w:vAlign w:val="top"/>
          </w:tcPr>
          <w:p w14:paraId="11BC7D2F">
            <w:r>
              <w:t>435.69</w:t>
            </w:r>
          </w:p>
        </w:tc>
        <w:tc>
          <w:tcPr>
            <w:tcW w:w="1288" w:type="dxa"/>
            <w:vAlign w:val="top"/>
          </w:tcPr>
          <w:p w14:paraId="32C54586">
            <w:r>
              <w:t>435.69</w:t>
            </w:r>
          </w:p>
        </w:tc>
        <w:tc>
          <w:tcPr>
            <w:tcW w:w="1443" w:type="dxa"/>
            <w:vAlign w:val="top"/>
          </w:tcPr>
          <w:p w14:paraId="39DB8C65"/>
        </w:tc>
      </w:tr>
      <w:tr w14:paraId="123F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0A9753AD">
            <w:r>
              <w:t>30305</w:t>
            </w:r>
          </w:p>
        </w:tc>
        <w:tc>
          <w:tcPr>
            <w:tcW w:w="2577" w:type="dxa"/>
            <w:vAlign w:val="top"/>
          </w:tcPr>
          <w:p w14:paraId="58A0D6A9">
            <w:r>
              <w:t>生活补助</w:t>
            </w:r>
          </w:p>
        </w:tc>
        <w:tc>
          <w:tcPr>
            <w:tcW w:w="1168" w:type="dxa"/>
            <w:vAlign w:val="top"/>
          </w:tcPr>
          <w:p w14:paraId="26E2A7CF">
            <w:r>
              <w:t>406.09</w:t>
            </w:r>
          </w:p>
        </w:tc>
        <w:tc>
          <w:tcPr>
            <w:tcW w:w="1288" w:type="dxa"/>
            <w:vAlign w:val="top"/>
          </w:tcPr>
          <w:p w14:paraId="01DFE6AB">
            <w:r>
              <w:t>406.09</w:t>
            </w:r>
          </w:p>
        </w:tc>
        <w:tc>
          <w:tcPr>
            <w:tcW w:w="1443" w:type="dxa"/>
            <w:vAlign w:val="top"/>
          </w:tcPr>
          <w:p w14:paraId="104B7CA8"/>
        </w:tc>
      </w:tr>
      <w:tr w14:paraId="448D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253" w:type="dxa"/>
            <w:vAlign w:val="top"/>
          </w:tcPr>
          <w:p w14:paraId="5E672421">
            <w:r>
              <w:t>30307</w:t>
            </w:r>
          </w:p>
        </w:tc>
        <w:tc>
          <w:tcPr>
            <w:tcW w:w="2577" w:type="dxa"/>
            <w:vAlign w:val="top"/>
          </w:tcPr>
          <w:p w14:paraId="11F35085">
            <w:r>
              <w:t>医疗费补助</w:t>
            </w:r>
          </w:p>
        </w:tc>
        <w:tc>
          <w:tcPr>
            <w:tcW w:w="1168" w:type="dxa"/>
            <w:vAlign w:val="top"/>
          </w:tcPr>
          <w:p w14:paraId="1B68B4CC">
            <w:r>
              <w:t>29.60</w:t>
            </w:r>
          </w:p>
        </w:tc>
        <w:tc>
          <w:tcPr>
            <w:tcW w:w="1288" w:type="dxa"/>
            <w:vAlign w:val="top"/>
          </w:tcPr>
          <w:p w14:paraId="55BBB06A">
            <w:r>
              <w:t>29.60</w:t>
            </w:r>
          </w:p>
        </w:tc>
        <w:tc>
          <w:tcPr>
            <w:tcW w:w="1443" w:type="dxa"/>
            <w:vAlign w:val="top"/>
          </w:tcPr>
          <w:p w14:paraId="1B7E01D0"/>
        </w:tc>
      </w:tr>
      <w:tr w14:paraId="09F89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035036A2">
            <w:r>
              <w:t>310</w:t>
            </w:r>
          </w:p>
        </w:tc>
        <w:tc>
          <w:tcPr>
            <w:tcW w:w="2577" w:type="dxa"/>
            <w:vAlign w:val="top"/>
          </w:tcPr>
          <w:p w14:paraId="2916D69E">
            <w:r>
              <w:t>资本性支出</w:t>
            </w:r>
          </w:p>
        </w:tc>
        <w:tc>
          <w:tcPr>
            <w:tcW w:w="1168" w:type="dxa"/>
            <w:vAlign w:val="top"/>
          </w:tcPr>
          <w:p w14:paraId="3389C682">
            <w:r>
              <w:t>200.00</w:t>
            </w:r>
          </w:p>
        </w:tc>
        <w:tc>
          <w:tcPr>
            <w:tcW w:w="1288" w:type="dxa"/>
            <w:vAlign w:val="top"/>
          </w:tcPr>
          <w:p w14:paraId="372ECDDD"/>
        </w:tc>
        <w:tc>
          <w:tcPr>
            <w:tcW w:w="1443" w:type="dxa"/>
            <w:vAlign w:val="top"/>
          </w:tcPr>
          <w:p w14:paraId="1AE3F10A">
            <w:r>
              <w:t>200.00</w:t>
            </w:r>
          </w:p>
        </w:tc>
      </w:tr>
      <w:tr w14:paraId="5A3ED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53" w:type="dxa"/>
            <w:vAlign w:val="top"/>
          </w:tcPr>
          <w:p w14:paraId="1CE026C1">
            <w:r>
              <w:t>31002</w:t>
            </w:r>
          </w:p>
        </w:tc>
        <w:tc>
          <w:tcPr>
            <w:tcW w:w="2577" w:type="dxa"/>
            <w:vAlign w:val="top"/>
          </w:tcPr>
          <w:p w14:paraId="08D94CC2">
            <w:r>
              <w:t>办公设备购置</w:t>
            </w:r>
          </w:p>
        </w:tc>
        <w:tc>
          <w:tcPr>
            <w:tcW w:w="1168" w:type="dxa"/>
            <w:vAlign w:val="top"/>
          </w:tcPr>
          <w:p w14:paraId="5787A10D">
            <w:r>
              <w:t>200.00</w:t>
            </w:r>
          </w:p>
        </w:tc>
        <w:tc>
          <w:tcPr>
            <w:tcW w:w="1288" w:type="dxa"/>
            <w:vAlign w:val="top"/>
          </w:tcPr>
          <w:p w14:paraId="5E7BACF5"/>
        </w:tc>
        <w:tc>
          <w:tcPr>
            <w:tcW w:w="1443" w:type="dxa"/>
            <w:vAlign w:val="top"/>
          </w:tcPr>
          <w:p w14:paraId="209723BE">
            <w:r>
              <w:t>200.00</w:t>
            </w:r>
          </w:p>
        </w:tc>
      </w:tr>
    </w:tbl>
    <w:p w14:paraId="4C67355A"/>
    <w:p w14:paraId="4E7542AC"/>
    <w:p w14:paraId="4EEF12F4">
      <w:r>
        <w:t>表四</w:t>
      </w:r>
    </w:p>
    <w:p w14:paraId="6596040E">
      <w:pPr>
        <w:sectPr>
          <w:pgSz w:w="11910" w:h="16840"/>
          <w:pgMar w:top="1431" w:right="1786" w:bottom="0" w:left="1635" w:header="0" w:footer="0" w:gutter="0"/>
          <w:cols w:space="720" w:num="1"/>
        </w:sectPr>
      </w:pPr>
    </w:p>
    <w:p w14:paraId="350F1090"/>
    <w:p w14:paraId="7F65E5A0"/>
    <w:p w14:paraId="177AF0BF"/>
    <w:p w14:paraId="56BC1FE1"/>
    <w:p w14:paraId="0497E97E"/>
    <w:p w14:paraId="5EE65561"/>
    <w:p w14:paraId="2CD89DCD"/>
    <w:p w14:paraId="669425E7"/>
    <w:p w14:paraId="731FBF87"/>
    <w:p w14:paraId="7B152C97"/>
    <w:p w14:paraId="435145C4"/>
    <w:p w14:paraId="0E7222F5"/>
    <w:p w14:paraId="1A5E3B05"/>
    <w:p w14:paraId="53D88333"/>
    <w:p w14:paraId="401BDA8D"/>
    <w:p w14:paraId="1F13839A"/>
    <w:p w14:paraId="53285C0D"/>
    <w:p w14:paraId="4E908045"/>
    <w:tbl>
      <w:tblPr>
        <w:tblStyle w:val="5"/>
        <w:tblW w:w="7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29"/>
        <w:gridCol w:w="559"/>
        <w:gridCol w:w="899"/>
        <w:gridCol w:w="899"/>
        <w:gridCol w:w="639"/>
        <w:gridCol w:w="370"/>
        <w:gridCol w:w="589"/>
        <w:gridCol w:w="589"/>
        <w:gridCol w:w="589"/>
        <w:gridCol w:w="579"/>
        <w:gridCol w:w="584"/>
      </w:tblGrid>
      <w:tr w14:paraId="6513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689" w:type="dxa"/>
            <w:gridSpan w:val="12"/>
            <w:vAlign w:val="top"/>
          </w:tcPr>
          <w:p w14:paraId="564C512A">
            <w:r>
              <w:t>垫江县公安局一般公共预算“三公”经费支出表</w:t>
            </w:r>
          </w:p>
        </w:tc>
      </w:tr>
      <w:tr w14:paraId="66E9B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4389" w:type="dxa"/>
            <w:gridSpan w:val="6"/>
            <w:vAlign w:val="top"/>
          </w:tcPr>
          <w:p w14:paraId="6EBD9860"/>
        </w:tc>
        <w:tc>
          <w:tcPr>
            <w:tcW w:w="2716" w:type="dxa"/>
            <w:gridSpan w:val="5"/>
            <w:vAlign w:val="top"/>
          </w:tcPr>
          <w:p w14:paraId="0564FC86"/>
        </w:tc>
        <w:tc>
          <w:tcPr>
            <w:tcW w:w="584" w:type="dxa"/>
            <w:vAlign w:val="top"/>
          </w:tcPr>
          <w:p w14:paraId="73CA45F9">
            <w:r>
              <w:t>单位：万</w:t>
            </w:r>
          </w:p>
        </w:tc>
      </w:tr>
      <w:tr w14:paraId="0AB47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4389" w:type="dxa"/>
            <w:gridSpan w:val="6"/>
            <w:vAlign w:val="top"/>
          </w:tcPr>
          <w:p w14:paraId="172754C8">
            <w:r>
              <w:t>2022年预算数</w:t>
            </w:r>
          </w:p>
        </w:tc>
        <w:tc>
          <w:tcPr>
            <w:tcW w:w="3300" w:type="dxa"/>
            <w:gridSpan w:val="6"/>
            <w:vAlign w:val="top"/>
          </w:tcPr>
          <w:p w14:paraId="6D2386D8">
            <w:r>
              <w:t>2023年预算数</w:t>
            </w:r>
          </w:p>
        </w:tc>
      </w:tr>
      <w:tr w14:paraId="5AAB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 w14:paraId="6942FE06"/>
          <w:p w14:paraId="7128F1DE">
            <w:r>
              <w:t>合计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391A3858">
            <w:r>
              <w:t>因公出国</w:t>
            </w:r>
            <w:r>
              <w:t xml:space="preserve"> </w:t>
            </w:r>
            <w:r>
              <w:t>(境)费</w:t>
            </w:r>
          </w:p>
        </w:tc>
        <w:tc>
          <w:tcPr>
            <w:tcW w:w="2357" w:type="dxa"/>
            <w:gridSpan w:val="3"/>
            <w:vAlign w:val="top"/>
          </w:tcPr>
          <w:p w14:paraId="0E4214F5">
            <w:r>
              <w:t>公务用车购置及运行费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0B0B4EAA"/>
          <w:p w14:paraId="33D079CB">
            <w:r>
              <w:t>公务接待费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vAlign w:val="top"/>
          </w:tcPr>
          <w:p w14:paraId="022C1346"/>
          <w:p w14:paraId="1FE23680">
            <w:r>
              <w:t>合计</w:t>
            </w: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11ACDBD0">
            <w:r>
              <w:t>因公出国</w:t>
            </w:r>
            <w:r>
              <w:t xml:space="preserve"> </w:t>
            </w:r>
            <w:r>
              <w:t>(境)费</w:t>
            </w:r>
          </w:p>
        </w:tc>
        <w:tc>
          <w:tcPr>
            <w:tcW w:w="1757" w:type="dxa"/>
            <w:gridSpan w:val="3"/>
            <w:vAlign w:val="top"/>
          </w:tcPr>
          <w:p w14:paraId="40D9761C">
            <w:r>
              <w:t>公务用车购置及运行费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4BBF94D">
            <w:r>
              <w:t>公务接待</w:t>
            </w:r>
            <w:r>
              <w:t xml:space="preserve"> </w:t>
            </w:r>
            <w:r>
              <w:t>费</w:t>
            </w:r>
          </w:p>
        </w:tc>
      </w:tr>
      <w:tr w14:paraId="1A614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64" w:type="dxa"/>
            <w:vMerge w:val="continue"/>
            <w:tcBorders>
              <w:top w:val="nil"/>
            </w:tcBorders>
            <w:vAlign w:val="top"/>
          </w:tcPr>
          <w:p w14:paraId="5A088FBD"/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20642906"/>
        </w:tc>
        <w:tc>
          <w:tcPr>
            <w:tcW w:w="559" w:type="dxa"/>
            <w:vAlign w:val="top"/>
          </w:tcPr>
          <w:p w14:paraId="7839D62F">
            <w:r>
              <w:t>小计</w:t>
            </w:r>
          </w:p>
        </w:tc>
        <w:tc>
          <w:tcPr>
            <w:tcW w:w="899" w:type="dxa"/>
            <w:vAlign w:val="top"/>
          </w:tcPr>
          <w:p w14:paraId="5CC40F82">
            <w:r>
              <w:t>公务用车购置费</w:t>
            </w:r>
          </w:p>
        </w:tc>
        <w:tc>
          <w:tcPr>
            <w:tcW w:w="899" w:type="dxa"/>
            <w:vAlign w:val="top"/>
          </w:tcPr>
          <w:p w14:paraId="14D9AE30">
            <w:r>
              <w:t>公务用车运行费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6E9F94ED"/>
        </w:tc>
        <w:tc>
          <w:tcPr>
            <w:tcW w:w="370" w:type="dxa"/>
            <w:vMerge w:val="continue"/>
            <w:tcBorders>
              <w:top w:val="nil"/>
            </w:tcBorders>
            <w:vAlign w:val="top"/>
          </w:tcPr>
          <w:p w14:paraId="7DAB1832"/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583C5B97"/>
        </w:tc>
        <w:tc>
          <w:tcPr>
            <w:tcW w:w="589" w:type="dxa"/>
            <w:vAlign w:val="top"/>
          </w:tcPr>
          <w:p w14:paraId="4A43C5FC">
            <w:r>
              <w:t>小计</w:t>
            </w:r>
          </w:p>
        </w:tc>
        <w:tc>
          <w:tcPr>
            <w:tcW w:w="589" w:type="dxa"/>
            <w:vAlign w:val="top"/>
          </w:tcPr>
          <w:p w14:paraId="43430A5E">
            <w:r>
              <w:t>公务用车</w:t>
            </w:r>
            <w:r>
              <w:t xml:space="preserve"> </w:t>
            </w:r>
            <w:r>
              <w:t>购置费</w:t>
            </w:r>
          </w:p>
        </w:tc>
        <w:tc>
          <w:tcPr>
            <w:tcW w:w="579" w:type="dxa"/>
            <w:vAlign w:val="top"/>
          </w:tcPr>
          <w:p w14:paraId="5563EDC4">
            <w:r>
              <w:t>公务用车</w:t>
            </w:r>
            <w:r>
              <w:t xml:space="preserve"> </w:t>
            </w:r>
            <w:r>
              <w:t>运行费</w:t>
            </w: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8D98812"/>
        </w:tc>
      </w:tr>
      <w:tr w14:paraId="0DDD4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64" w:type="dxa"/>
            <w:vAlign w:val="top"/>
          </w:tcPr>
          <w:p w14:paraId="2B8B1338"/>
        </w:tc>
        <w:tc>
          <w:tcPr>
            <w:tcW w:w="829" w:type="dxa"/>
            <w:vAlign w:val="top"/>
          </w:tcPr>
          <w:p w14:paraId="48216B68"/>
        </w:tc>
        <w:tc>
          <w:tcPr>
            <w:tcW w:w="559" w:type="dxa"/>
            <w:vAlign w:val="top"/>
          </w:tcPr>
          <w:p w14:paraId="5874434E"/>
        </w:tc>
        <w:tc>
          <w:tcPr>
            <w:tcW w:w="899" w:type="dxa"/>
            <w:vAlign w:val="top"/>
          </w:tcPr>
          <w:p w14:paraId="437DF22D"/>
        </w:tc>
        <w:tc>
          <w:tcPr>
            <w:tcW w:w="899" w:type="dxa"/>
            <w:vAlign w:val="top"/>
          </w:tcPr>
          <w:p w14:paraId="41DA5DA3"/>
        </w:tc>
        <w:tc>
          <w:tcPr>
            <w:tcW w:w="639" w:type="dxa"/>
            <w:vAlign w:val="top"/>
          </w:tcPr>
          <w:p w14:paraId="0EDBA442"/>
        </w:tc>
        <w:tc>
          <w:tcPr>
            <w:tcW w:w="370" w:type="dxa"/>
            <w:vAlign w:val="top"/>
          </w:tcPr>
          <w:p w14:paraId="36D1B575">
            <w:r>
              <w:t>65.00</w:t>
            </w:r>
          </w:p>
        </w:tc>
        <w:tc>
          <w:tcPr>
            <w:tcW w:w="589" w:type="dxa"/>
            <w:vAlign w:val="top"/>
          </w:tcPr>
          <w:p w14:paraId="6273B704"/>
        </w:tc>
        <w:tc>
          <w:tcPr>
            <w:tcW w:w="589" w:type="dxa"/>
            <w:vAlign w:val="top"/>
          </w:tcPr>
          <w:p w14:paraId="5B710C09"/>
        </w:tc>
        <w:tc>
          <w:tcPr>
            <w:tcW w:w="589" w:type="dxa"/>
            <w:vAlign w:val="top"/>
          </w:tcPr>
          <w:p w14:paraId="766A57B4"/>
        </w:tc>
        <w:tc>
          <w:tcPr>
            <w:tcW w:w="579" w:type="dxa"/>
            <w:vAlign w:val="top"/>
          </w:tcPr>
          <w:p w14:paraId="36C36C64">
            <w:r>
              <w:t>2</w:t>
            </w:r>
            <w:r>
              <w:t>0.0</w:t>
            </w:r>
            <w:r>
              <w:t>0</w:t>
            </w:r>
          </w:p>
        </w:tc>
        <w:tc>
          <w:tcPr>
            <w:tcW w:w="584" w:type="dxa"/>
            <w:vAlign w:val="top"/>
          </w:tcPr>
          <w:p w14:paraId="7346CBE4">
            <w:r>
              <w:t>45</w:t>
            </w:r>
            <w:r>
              <w:t>.0</w:t>
            </w:r>
            <w:r>
              <w:t>0</w:t>
            </w:r>
          </w:p>
        </w:tc>
      </w:tr>
    </w:tbl>
    <w:p w14:paraId="1AE88029"/>
    <w:p w14:paraId="0D03C044"/>
    <w:p w14:paraId="3882CBED"/>
    <w:p w14:paraId="74665205"/>
    <w:p w14:paraId="4F268AE2"/>
    <w:p w14:paraId="6CC04B7E"/>
    <w:p w14:paraId="33FE6B91"/>
    <w:p w14:paraId="4F8C0DBD"/>
    <w:p w14:paraId="34C82A4D"/>
    <w:p w14:paraId="3F4EED7F">
      <w:r>
        <w:t>表五</w:t>
      </w:r>
    </w:p>
    <w:p w14:paraId="22750A2A">
      <w:pPr>
        <w:sectPr>
          <w:pgSz w:w="11910" w:h="16840"/>
          <w:pgMar w:top="1431" w:right="1786" w:bottom="0" w:left="1665" w:header="0" w:footer="0" w:gutter="0"/>
          <w:cols w:space="720" w:num="1"/>
        </w:sectPr>
      </w:pPr>
    </w:p>
    <w:p w14:paraId="7AD9508F"/>
    <w:p w14:paraId="4D1E30DA"/>
    <w:p w14:paraId="436CC0E6"/>
    <w:p w14:paraId="2B69182C"/>
    <w:p w14:paraId="11401438"/>
    <w:p w14:paraId="49CEAB05"/>
    <w:p w14:paraId="26CA6914"/>
    <w:p w14:paraId="5AEC059B"/>
    <w:p w14:paraId="614F36A5"/>
    <w:p w14:paraId="6B4DB15A"/>
    <w:p w14:paraId="1FE933E4"/>
    <w:p w14:paraId="4AA626C8"/>
    <w:p w14:paraId="4EA40383"/>
    <w:p w14:paraId="0C8A4360"/>
    <w:p w14:paraId="7071D1DE"/>
    <w:p w14:paraId="265A0582"/>
    <w:p w14:paraId="544A61BB"/>
    <w:p w14:paraId="408FA9C4"/>
    <w:p w14:paraId="03E730F6">
      <w:r>
        <w:t>垫江县公安局政府性基金预算支出表</w:t>
      </w:r>
    </w:p>
    <w:p w14:paraId="3E6A5545"/>
    <w:p w14:paraId="46C5602E">
      <w:r>
        <w:t>单位：万元</w:t>
      </w:r>
    </w:p>
    <w:p w14:paraId="27DD8014"/>
    <w:tbl>
      <w:tblPr>
        <w:tblStyle w:val="5"/>
        <w:tblW w:w="7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646"/>
        <w:gridCol w:w="849"/>
        <w:gridCol w:w="1118"/>
        <w:gridCol w:w="1833"/>
      </w:tblGrid>
      <w:tr w14:paraId="72D83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19223902"/>
          <w:p w14:paraId="3A1A3B6A">
            <w:r>
              <w:t>科目编码</w:t>
            </w:r>
          </w:p>
        </w:tc>
        <w:tc>
          <w:tcPr>
            <w:tcW w:w="2646" w:type="dxa"/>
            <w:vMerge w:val="restart"/>
            <w:tcBorders>
              <w:bottom w:val="nil"/>
            </w:tcBorders>
            <w:vAlign w:val="top"/>
          </w:tcPr>
          <w:p w14:paraId="1584C5B8"/>
          <w:p w14:paraId="0204675A">
            <w:r>
              <w:t>科目名称</w:t>
            </w:r>
          </w:p>
        </w:tc>
        <w:tc>
          <w:tcPr>
            <w:tcW w:w="3800" w:type="dxa"/>
            <w:gridSpan w:val="3"/>
            <w:vAlign w:val="top"/>
          </w:tcPr>
          <w:p w14:paraId="74F3D6BD">
            <w:r>
              <w:t>本年政府性基金预算财政拨款支出</w:t>
            </w:r>
          </w:p>
        </w:tc>
      </w:tr>
      <w:tr w14:paraId="2BF0D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73C919FF"/>
        </w:tc>
        <w:tc>
          <w:tcPr>
            <w:tcW w:w="2646" w:type="dxa"/>
            <w:vMerge w:val="continue"/>
            <w:tcBorders>
              <w:top w:val="nil"/>
            </w:tcBorders>
            <w:vAlign w:val="top"/>
          </w:tcPr>
          <w:p w14:paraId="3BB1E2F1"/>
        </w:tc>
        <w:tc>
          <w:tcPr>
            <w:tcW w:w="849" w:type="dxa"/>
            <w:vAlign w:val="top"/>
          </w:tcPr>
          <w:p w14:paraId="540CE143">
            <w:r>
              <w:t>总计</w:t>
            </w:r>
          </w:p>
        </w:tc>
        <w:tc>
          <w:tcPr>
            <w:tcW w:w="1118" w:type="dxa"/>
            <w:vAlign w:val="top"/>
          </w:tcPr>
          <w:p w14:paraId="5FB05E93">
            <w:r>
              <w:t>基本支出</w:t>
            </w:r>
          </w:p>
        </w:tc>
        <w:tc>
          <w:tcPr>
            <w:tcW w:w="1833" w:type="dxa"/>
            <w:vAlign w:val="top"/>
          </w:tcPr>
          <w:p w14:paraId="2BABC547">
            <w:r>
              <w:t>项目支出</w:t>
            </w:r>
          </w:p>
        </w:tc>
      </w:tr>
      <w:tr w14:paraId="52297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3929" w:type="dxa"/>
            <w:gridSpan w:val="2"/>
            <w:vAlign w:val="top"/>
          </w:tcPr>
          <w:p w14:paraId="2670F788">
            <w:r>
              <w:t>合计</w:t>
            </w:r>
          </w:p>
        </w:tc>
        <w:tc>
          <w:tcPr>
            <w:tcW w:w="849" w:type="dxa"/>
            <w:vAlign w:val="top"/>
          </w:tcPr>
          <w:p w14:paraId="4E1C6CD1"/>
        </w:tc>
        <w:tc>
          <w:tcPr>
            <w:tcW w:w="1118" w:type="dxa"/>
            <w:vAlign w:val="top"/>
          </w:tcPr>
          <w:p w14:paraId="6490AF09"/>
        </w:tc>
        <w:tc>
          <w:tcPr>
            <w:tcW w:w="1833" w:type="dxa"/>
            <w:vAlign w:val="top"/>
          </w:tcPr>
          <w:p w14:paraId="5F3739A3"/>
        </w:tc>
      </w:tr>
      <w:tr w14:paraId="626CA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283" w:type="dxa"/>
            <w:vAlign w:val="top"/>
          </w:tcPr>
          <w:p w14:paraId="07AD39B9"/>
        </w:tc>
        <w:tc>
          <w:tcPr>
            <w:tcW w:w="2646" w:type="dxa"/>
            <w:vAlign w:val="top"/>
          </w:tcPr>
          <w:p w14:paraId="16E9CF79"/>
        </w:tc>
        <w:tc>
          <w:tcPr>
            <w:tcW w:w="849" w:type="dxa"/>
            <w:vAlign w:val="top"/>
          </w:tcPr>
          <w:p w14:paraId="5E3D4B69"/>
        </w:tc>
        <w:tc>
          <w:tcPr>
            <w:tcW w:w="1118" w:type="dxa"/>
            <w:vAlign w:val="top"/>
          </w:tcPr>
          <w:p w14:paraId="4C10D4E7"/>
        </w:tc>
        <w:tc>
          <w:tcPr>
            <w:tcW w:w="1833" w:type="dxa"/>
            <w:vAlign w:val="top"/>
          </w:tcPr>
          <w:p w14:paraId="65690FA2"/>
        </w:tc>
      </w:tr>
      <w:tr w14:paraId="33F06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83" w:type="dxa"/>
            <w:vAlign w:val="top"/>
          </w:tcPr>
          <w:p w14:paraId="18A4E6EE"/>
        </w:tc>
        <w:tc>
          <w:tcPr>
            <w:tcW w:w="2646" w:type="dxa"/>
            <w:vAlign w:val="top"/>
          </w:tcPr>
          <w:p w14:paraId="5A73CE1F"/>
        </w:tc>
        <w:tc>
          <w:tcPr>
            <w:tcW w:w="849" w:type="dxa"/>
            <w:vAlign w:val="top"/>
          </w:tcPr>
          <w:p w14:paraId="25698A48"/>
        </w:tc>
        <w:tc>
          <w:tcPr>
            <w:tcW w:w="1118" w:type="dxa"/>
            <w:vAlign w:val="top"/>
          </w:tcPr>
          <w:p w14:paraId="44068A16"/>
        </w:tc>
        <w:tc>
          <w:tcPr>
            <w:tcW w:w="1833" w:type="dxa"/>
            <w:vAlign w:val="top"/>
          </w:tcPr>
          <w:p w14:paraId="7F953177"/>
        </w:tc>
      </w:tr>
      <w:tr w14:paraId="5C4C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283" w:type="dxa"/>
            <w:vAlign w:val="top"/>
          </w:tcPr>
          <w:p w14:paraId="005DF766"/>
        </w:tc>
        <w:tc>
          <w:tcPr>
            <w:tcW w:w="2646" w:type="dxa"/>
            <w:vAlign w:val="top"/>
          </w:tcPr>
          <w:p w14:paraId="11B88C02"/>
        </w:tc>
        <w:tc>
          <w:tcPr>
            <w:tcW w:w="849" w:type="dxa"/>
            <w:vAlign w:val="top"/>
          </w:tcPr>
          <w:p w14:paraId="15B32FA1"/>
        </w:tc>
        <w:tc>
          <w:tcPr>
            <w:tcW w:w="1118" w:type="dxa"/>
            <w:vAlign w:val="top"/>
          </w:tcPr>
          <w:p w14:paraId="03A3D54A"/>
        </w:tc>
        <w:tc>
          <w:tcPr>
            <w:tcW w:w="1833" w:type="dxa"/>
            <w:vAlign w:val="top"/>
          </w:tcPr>
          <w:p w14:paraId="1B69B57B"/>
        </w:tc>
      </w:tr>
    </w:tbl>
    <w:p w14:paraId="44FFC374">
      <w:r>
        <w:t>(备注：此表无政府性基金收支，故此表暂无数据)</w:t>
      </w:r>
    </w:p>
    <w:p w14:paraId="078A2BCE"/>
    <w:p w14:paraId="5232AC43"/>
    <w:p w14:paraId="7D7BD2FF"/>
    <w:p w14:paraId="055703DB"/>
    <w:p w14:paraId="0D43511A"/>
    <w:p w14:paraId="1BE75476">
      <w:r>
        <w:t>表六</w:t>
      </w:r>
    </w:p>
    <w:p w14:paraId="1FCA19BF">
      <w:r>
        <w:t>垫江县公安局部门收支总表</w:t>
      </w:r>
    </w:p>
    <w:p w14:paraId="6FC379E0">
      <w:pPr>
        <w:sectPr>
          <w:pgSz w:w="11910" w:h="16840"/>
          <w:pgMar w:top="1431" w:right="1786" w:bottom="0" w:left="1635" w:header="0" w:footer="0" w:gutter="0"/>
          <w:cols w:space="720" w:num="1"/>
        </w:sectPr>
      </w:pPr>
    </w:p>
    <w:p w14:paraId="648335D7"/>
    <w:p w14:paraId="3D149C08"/>
    <w:p w14:paraId="53A7A85A"/>
    <w:p w14:paraId="5BAA8BA0"/>
    <w:p w14:paraId="5A343367"/>
    <w:p w14:paraId="6CCB5D16"/>
    <w:p w14:paraId="7127DA36"/>
    <w:p w14:paraId="79E5607A"/>
    <w:p w14:paraId="346E232A"/>
    <w:p w14:paraId="04C79C3D"/>
    <w:p w14:paraId="15CC138B"/>
    <w:p w14:paraId="6905E437"/>
    <w:p w14:paraId="07E4C47B"/>
    <w:p w14:paraId="72508337"/>
    <w:p w14:paraId="29BAB4B3"/>
    <w:p w14:paraId="660DFD71"/>
    <w:p w14:paraId="51430B04"/>
    <w:p w14:paraId="7557BA6D"/>
    <w:p w14:paraId="0E6D4382">
      <w:r>
        <w:t>单位：万元</w:t>
      </w:r>
    </w:p>
    <w:p w14:paraId="05B84E4E"/>
    <w:tbl>
      <w:tblPr>
        <w:tblStyle w:val="5"/>
        <w:tblW w:w="7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2"/>
        <w:gridCol w:w="1468"/>
        <w:gridCol w:w="1757"/>
        <w:gridCol w:w="2122"/>
      </w:tblGrid>
      <w:tr w14:paraId="592E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840" w:type="dxa"/>
            <w:gridSpan w:val="2"/>
            <w:vAlign w:val="top"/>
          </w:tcPr>
          <w:p w14:paraId="1C7387B5">
            <w:r>
              <w:t>收入</w:t>
            </w:r>
          </w:p>
        </w:tc>
        <w:tc>
          <w:tcPr>
            <w:tcW w:w="3879" w:type="dxa"/>
            <w:gridSpan w:val="2"/>
            <w:vAlign w:val="top"/>
          </w:tcPr>
          <w:p w14:paraId="2FC742E2">
            <w:r>
              <w:t>支出</w:t>
            </w:r>
          </w:p>
        </w:tc>
      </w:tr>
      <w:tr w14:paraId="1C4C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72" w:type="dxa"/>
            <w:vAlign w:val="top"/>
          </w:tcPr>
          <w:p w14:paraId="33219397">
            <w:r>
              <w:t>项目</w:t>
            </w:r>
          </w:p>
        </w:tc>
        <w:tc>
          <w:tcPr>
            <w:tcW w:w="1468" w:type="dxa"/>
            <w:vAlign w:val="top"/>
          </w:tcPr>
          <w:p w14:paraId="436E56A3">
            <w:r>
              <w:t>预算数</w:t>
            </w:r>
          </w:p>
        </w:tc>
        <w:tc>
          <w:tcPr>
            <w:tcW w:w="1757" w:type="dxa"/>
            <w:vAlign w:val="top"/>
          </w:tcPr>
          <w:p w14:paraId="2B81B911">
            <w:r>
              <w:t>项目</w:t>
            </w:r>
          </w:p>
        </w:tc>
        <w:tc>
          <w:tcPr>
            <w:tcW w:w="2122" w:type="dxa"/>
            <w:vAlign w:val="top"/>
          </w:tcPr>
          <w:p w14:paraId="01B9838A">
            <w:r>
              <w:t>预算数</w:t>
            </w:r>
          </w:p>
        </w:tc>
      </w:tr>
      <w:tr w14:paraId="7895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2" w:type="dxa"/>
            <w:vAlign w:val="top"/>
          </w:tcPr>
          <w:p w14:paraId="2656703B">
            <w:r>
              <w:t>一般公共预算资金</w:t>
            </w:r>
          </w:p>
        </w:tc>
        <w:tc>
          <w:tcPr>
            <w:tcW w:w="1468" w:type="dxa"/>
            <w:vAlign w:val="top"/>
          </w:tcPr>
          <w:p w14:paraId="69B22C9B">
            <w:r>
              <w:t>19,440.65</w:t>
            </w:r>
          </w:p>
        </w:tc>
        <w:tc>
          <w:tcPr>
            <w:tcW w:w="1757" w:type="dxa"/>
            <w:vAlign w:val="top"/>
          </w:tcPr>
          <w:p w14:paraId="46F49169">
            <w:r>
              <w:t>公共安全支出</w:t>
            </w:r>
          </w:p>
        </w:tc>
        <w:tc>
          <w:tcPr>
            <w:tcW w:w="2122" w:type="dxa"/>
            <w:vAlign w:val="top"/>
          </w:tcPr>
          <w:p w14:paraId="63552188">
            <w:r>
              <w:t>16,315.86</w:t>
            </w:r>
          </w:p>
        </w:tc>
      </w:tr>
      <w:tr w14:paraId="484DD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2" w:type="dxa"/>
            <w:vAlign w:val="top"/>
          </w:tcPr>
          <w:p w14:paraId="1C0FB2DA">
            <w:r>
              <w:t>政府性基金预算资金</w:t>
            </w:r>
          </w:p>
        </w:tc>
        <w:tc>
          <w:tcPr>
            <w:tcW w:w="1468" w:type="dxa"/>
            <w:vAlign w:val="top"/>
          </w:tcPr>
          <w:p w14:paraId="7BC47A63"/>
        </w:tc>
        <w:tc>
          <w:tcPr>
            <w:tcW w:w="1757" w:type="dxa"/>
            <w:vAlign w:val="top"/>
          </w:tcPr>
          <w:p w14:paraId="5F081462">
            <w:r>
              <w:t>教育支出</w:t>
            </w:r>
          </w:p>
        </w:tc>
        <w:tc>
          <w:tcPr>
            <w:tcW w:w="2122" w:type="dxa"/>
            <w:vAlign w:val="top"/>
          </w:tcPr>
          <w:p w14:paraId="1EFB3648">
            <w:r>
              <w:t>28.42</w:t>
            </w:r>
          </w:p>
        </w:tc>
      </w:tr>
      <w:tr w14:paraId="4AFCC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2" w:type="dxa"/>
            <w:vAlign w:val="top"/>
          </w:tcPr>
          <w:p w14:paraId="050D56E5">
            <w:r>
              <w:t>国有资本经营预算资金</w:t>
            </w:r>
          </w:p>
        </w:tc>
        <w:tc>
          <w:tcPr>
            <w:tcW w:w="1468" w:type="dxa"/>
            <w:vAlign w:val="top"/>
          </w:tcPr>
          <w:p w14:paraId="0B230AC2"/>
        </w:tc>
        <w:tc>
          <w:tcPr>
            <w:tcW w:w="1757" w:type="dxa"/>
            <w:vAlign w:val="top"/>
          </w:tcPr>
          <w:p w14:paraId="71D125AF">
            <w:r>
              <w:t>社会保障和就业支出</w:t>
            </w:r>
          </w:p>
        </w:tc>
        <w:tc>
          <w:tcPr>
            <w:tcW w:w="2122" w:type="dxa"/>
            <w:vAlign w:val="top"/>
          </w:tcPr>
          <w:p w14:paraId="609D05E3">
            <w:r>
              <w:t>1,880.48</w:t>
            </w:r>
          </w:p>
        </w:tc>
      </w:tr>
      <w:tr w14:paraId="789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2" w:type="dxa"/>
            <w:vAlign w:val="top"/>
          </w:tcPr>
          <w:p w14:paraId="21D5426E">
            <w:r>
              <w:t>财政专户管理资金</w:t>
            </w:r>
          </w:p>
        </w:tc>
        <w:tc>
          <w:tcPr>
            <w:tcW w:w="1468" w:type="dxa"/>
            <w:vAlign w:val="top"/>
          </w:tcPr>
          <w:p w14:paraId="1CCB8D56"/>
        </w:tc>
        <w:tc>
          <w:tcPr>
            <w:tcW w:w="1757" w:type="dxa"/>
            <w:vAlign w:val="top"/>
          </w:tcPr>
          <w:p w14:paraId="2C72BB00">
            <w:r>
              <w:t>卫生健康支出</w:t>
            </w:r>
          </w:p>
        </w:tc>
        <w:tc>
          <w:tcPr>
            <w:tcW w:w="2122" w:type="dxa"/>
            <w:vAlign w:val="top"/>
          </w:tcPr>
          <w:p w14:paraId="1FE3D787">
            <w:r>
              <w:t>412.15</w:t>
            </w:r>
          </w:p>
        </w:tc>
      </w:tr>
      <w:tr w14:paraId="0CF19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2" w:type="dxa"/>
            <w:vAlign w:val="top"/>
          </w:tcPr>
          <w:p w14:paraId="37FFC5E4">
            <w:r>
              <w:t>事业收入资金</w:t>
            </w:r>
          </w:p>
        </w:tc>
        <w:tc>
          <w:tcPr>
            <w:tcW w:w="1468" w:type="dxa"/>
            <w:vAlign w:val="top"/>
          </w:tcPr>
          <w:p w14:paraId="16146A77"/>
        </w:tc>
        <w:tc>
          <w:tcPr>
            <w:tcW w:w="1757" w:type="dxa"/>
            <w:vAlign w:val="top"/>
          </w:tcPr>
          <w:p w14:paraId="1C3F79DF">
            <w:r>
              <w:t>住房保障支出</w:t>
            </w:r>
          </w:p>
        </w:tc>
        <w:tc>
          <w:tcPr>
            <w:tcW w:w="2122" w:type="dxa"/>
            <w:vAlign w:val="top"/>
          </w:tcPr>
          <w:p w14:paraId="287F9EB1">
            <w:r>
              <w:t>803.75</w:t>
            </w:r>
          </w:p>
        </w:tc>
      </w:tr>
      <w:tr w14:paraId="1CC4E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2" w:type="dxa"/>
            <w:vAlign w:val="top"/>
          </w:tcPr>
          <w:p w14:paraId="29FC59D1">
            <w:r>
              <w:t>上级补助收入资金</w:t>
            </w:r>
          </w:p>
        </w:tc>
        <w:tc>
          <w:tcPr>
            <w:tcW w:w="1468" w:type="dxa"/>
            <w:vAlign w:val="top"/>
          </w:tcPr>
          <w:p w14:paraId="55B3A10D"/>
        </w:tc>
        <w:tc>
          <w:tcPr>
            <w:tcW w:w="1757" w:type="dxa"/>
            <w:vAlign w:val="top"/>
          </w:tcPr>
          <w:p w14:paraId="151DF562"/>
        </w:tc>
        <w:tc>
          <w:tcPr>
            <w:tcW w:w="2122" w:type="dxa"/>
            <w:vAlign w:val="top"/>
          </w:tcPr>
          <w:p w14:paraId="22FF21C1"/>
        </w:tc>
      </w:tr>
      <w:tr w14:paraId="0AEC7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72" w:type="dxa"/>
            <w:vAlign w:val="top"/>
          </w:tcPr>
          <w:p w14:paraId="702BD109">
            <w:r>
              <w:t>附属单位上缴收入资金</w:t>
            </w:r>
          </w:p>
        </w:tc>
        <w:tc>
          <w:tcPr>
            <w:tcW w:w="1468" w:type="dxa"/>
            <w:vAlign w:val="top"/>
          </w:tcPr>
          <w:p w14:paraId="46A99568"/>
        </w:tc>
        <w:tc>
          <w:tcPr>
            <w:tcW w:w="1757" w:type="dxa"/>
            <w:vAlign w:val="top"/>
          </w:tcPr>
          <w:p w14:paraId="7B6A4DFF"/>
        </w:tc>
        <w:tc>
          <w:tcPr>
            <w:tcW w:w="2122" w:type="dxa"/>
            <w:vAlign w:val="top"/>
          </w:tcPr>
          <w:p w14:paraId="788CFCC4"/>
        </w:tc>
      </w:tr>
      <w:tr w14:paraId="48CA5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72" w:type="dxa"/>
            <w:vAlign w:val="top"/>
          </w:tcPr>
          <w:p w14:paraId="66015128">
            <w:r>
              <w:t>事业单位经营收入资金</w:t>
            </w:r>
          </w:p>
        </w:tc>
        <w:tc>
          <w:tcPr>
            <w:tcW w:w="1468" w:type="dxa"/>
            <w:vAlign w:val="top"/>
          </w:tcPr>
          <w:p w14:paraId="436DB2EA"/>
        </w:tc>
        <w:tc>
          <w:tcPr>
            <w:tcW w:w="1757" w:type="dxa"/>
            <w:vAlign w:val="top"/>
          </w:tcPr>
          <w:p w14:paraId="2C85E838"/>
        </w:tc>
        <w:tc>
          <w:tcPr>
            <w:tcW w:w="2122" w:type="dxa"/>
            <w:vAlign w:val="top"/>
          </w:tcPr>
          <w:p w14:paraId="7A5B08A8"/>
        </w:tc>
      </w:tr>
    </w:tbl>
    <w:p w14:paraId="49ABABAF"/>
    <w:p w14:paraId="2FD652F4">
      <w:pPr>
        <w:sectPr>
          <w:pgSz w:w="11910" w:h="16840"/>
          <w:pgMar w:top="1431" w:right="1786" w:bottom="0" w:left="1645" w:header="0" w:footer="0" w:gutter="0"/>
          <w:cols w:space="720" w:num="1"/>
        </w:sectPr>
      </w:pPr>
    </w:p>
    <w:p w14:paraId="18397A6A"/>
    <w:p w14:paraId="5AA59E93"/>
    <w:p w14:paraId="16B4F299"/>
    <w:p w14:paraId="2A602C09"/>
    <w:p w14:paraId="7AA7FFB9"/>
    <w:p w14:paraId="65111340"/>
    <w:p w14:paraId="497A3744"/>
    <w:p w14:paraId="0CC04B9D"/>
    <w:p w14:paraId="67DB93B6"/>
    <w:p w14:paraId="629D08F6"/>
    <w:p w14:paraId="59BCC783"/>
    <w:p w14:paraId="37802DBF"/>
    <w:p w14:paraId="7867007A"/>
    <w:p w14:paraId="18963019"/>
    <w:p w14:paraId="4110025F"/>
    <w:p w14:paraId="00411FC3"/>
    <w:p w14:paraId="18E68672"/>
    <w:p w14:paraId="2640B6FA"/>
    <w:tbl>
      <w:tblPr>
        <w:tblStyle w:val="5"/>
        <w:tblW w:w="7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2"/>
        <w:gridCol w:w="1468"/>
        <w:gridCol w:w="1757"/>
        <w:gridCol w:w="2132"/>
      </w:tblGrid>
      <w:tr w14:paraId="63B1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372" w:type="dxa"/>
            <w:vAlign w:val="top"/>
          </w:tcPr>
          <w:p w14:paraId="3B63121B">
            <w:r>
              <w:t>其他收入资金</w:t>
            </w:r>
          </w:p>
        </w:tc>
        <w:tc>
          <w:tcPr>
            <w:tcW w:w="1468" w:type="dxa"/>
            <w:vAlign w:val="top"/>
          </w:tcPr>
          <w:p w14:paraId="7C869E27"/>
        </w:tc>
        <w:tc>
          <w:tcPr>
            <w:tcW w:w="1757" w:type="dxa"/>
            <w:vAlign w:val="top"/>
          </w:tcPr>
          <w:p w14:paraId="61B6C5C1"/>
        </w:tc>
        <w:tc>
          <w:tcPr>
            <w:tcW w:w="2132" w:type="dxa"/>
            <w:vAlign w:val="top"/>
          </w:tcPr>
          <w:p w14:paraId="495EB560"/>
        </w:tc>
      </w:tr>
      <w:tr w14:paraId="6F543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72" w:type="dxa"/>
            <w:vAlign w:val="top"/>
          </w:tcPr>
          <w:p w14:paraId="07BB7389">
            <w:r>
              <w:t>本年收入合计</w:t>
            </w:r>
          </w:p>
        </w:tc>
        <w:tc>
          <w:tcPr>
            <w:tcW w:w="1468" w:type="dxa"/>
            <w:vAlign w:val="top"/>
          </w:tcPr>
          <w:p w14:paraId="3897CA1E">
            <w:r>
              <w:t>19,440.65</w:t>
            </w:r>
          </w:p>
        </w:tc>
        <w:tc>
          <w:tcPr>
            <w:tcW w:w="1757" w:type="dxa"/>
            <w:vAlign w:val="top"/>
          </w:tcPr>
          <w:p w14:paraId="6B719BFF">
            <w:r>
              <w:t>本年支出合计</w:t>
            </w:r>
          </w:p>
        </w:tc>
        <w:tc>
          <w:tcPr>
            <w:tcW w:w="2132" w:type="dxa"/>
            <w:vAlign w:val="top"/>
          </w:tcPr>
          <w:p w14:paraId="6F3B1CB6">
            <w:r>
              <w:t>19,440.65</w:t>
            </w:r>
          </w:p>
        </w:tc>
      </w:tr>
      <w:tr w14:paraId="37B88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72" w:type="dxa"/>
            <w:vAlign w:val="top"/>
          </w:tcPr>
          <w:p w14:paraId="0F147ADC">
            <w:r>
              <w:t>上年结转结余资金</w:t>
            </w:r>
          </w:p>
        </w:tc>
        <w:tc>
          <w:tcPr>
            <w:tcW w:w="1468" w:type="dxa"/>
            <w:vAlign w:val="top"/>
          </w:tcPr>
          <w:p w14:paraId="5869775A"/>
        </w:tc>
        <w:tc>
          <w:tcPr>
            <w:tcW w:w="1757" w:type="dxa"/>
            <w:vAlign w:val="top"/>
          </w:tcPr>
          <w:p w14:paraId="15725911">
            <w:r>
              <w:t>结转下年</w:t>
            </w:r>
          </w:p>
        </w:tc>
        <w:tc>
          <w:tcPr>
            <w:tcW w:w="2132" w:type="dxa"/>
            <w:vAlign w:val="top"/>
          </w:tcPr>
          <w:p w14:paraId="1824E5B4"/>
        </w:tc>
      </w:tr>
      <w:tr w14:paraId="5659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72" w:type="dxa"/>
            <w:vAlign w:val="top"/>
          </w:tcPr>
          <w:p w14:paraId="054407EB">
            <w:r>
              <w:t>收入总计</w:t>
            </w:r>
          </w:p>
        </w:tc>
        <w:tc>
          <w:tcPr>
            <w:tcW w:w="1468" w:type="dxa"/>
            <w:vAlign w:val="top"/>
          </w:tcPr>
          <w:p w14:paraId="1FE25DA8">
            <w:r>
              <w:t>19,440.65</w:t>
            </w:r>
          </w:p>
        </w:tc>
        <w:tc>
          <w:tcPr>
            <w:tcW w:w="1757" w:type="dxa"/>
            <w:vAlign w:val="top"/>
          </w:tcPr>
          <w:p w14:paraId="6266CFB7">
            <w:r>
              <w:t>支出总计</w:t>
            </w:r>
          </w:p>
        </w:tc>
        <w:tc>
          <w:tcPr>
            <w:tcW w:w="2132" w:type="dxa"/>
            <w:vAlign w:val="top"/>
          </w:tcPr>
          <w:p w14:paraId="71436DD6">
            <w:r>
              <w:t>19,440.65</w:t>
            </w:r>
          </w:p>
        </w:tc>
      </w:tr>
    </w:tbl>
    <w:p w14:paraId="4E9CEA39"/>
    <w:p w14:paraId="7A74011C"/>
    <w:p w14:paraId="52DF43F5"/>
    <w:p w14:paraId="658BCC24"/>
    <w:p w14:paraId="4C1F4F65"/>
    <w:p w14:paraId="08895F54"/>
    <w:p w14:paraId="0D90E771"/>
    <w:p w14:paraId="2D4ED692"/>
    <w:p w14:paraId="7F0BE816">
      <w:r>
        <w:t>表七</w:t>
      </w:r>
    </w:p>
    <w:p w14:paraId="753D00AE">
      <w:r>
        <w:t>垫江县公安局部门收入总表</w:t>
      </w:r>
    </w:p>
    <w:p w14:paraId="60447923"/>
    <w:p w14:paraId="7A1DB85F">
      <w:r>
        <w:t>单位：万元</w:t>
      </w:r>
    </w:p>
    <w:p w14:paraId="498DFD44">
      <w:pPr>
        <w:sectPr>
          <w:pgSz w:w="11910" w:h="16840"/>
          <w:pgMar w:top="1431" w:right="1744" w:bottom="0" w:left="1645" w:header="0" w:footer="0" w:gutter="0"/>
          <w:cols w:space="720" w:num="1"/>
        </w:sectPr>
      </w:pPr>
    </w:p>
    <w:p w14:paraId="3719704B"/>
    <w:p w14:paraId="5EE91B34"/>
    <w:p w14:paraId="0A685762"/>
    <w:p w14:paraId="5F8631F6"/>
    <w:p w14:paraId="2F4CEFFE"/>
    <w:p w14:paraId="2833F5D4"/>
    <w:p w14:paraId="551B800E"/>
    <w:p w14:paraId="3D3F57F4"/>
    <w:p w14:paraId="5D99DD81"/>
    <w:p w14:paraId="00243A0B"/>
    <w:p w14:paraId="6F8E1F36"/>
    <w:p w14:paraId="59A90C4B"/>
    <w:p w14:paraId="75372E7B"/>
    <w:p w14:paraId="4E85F99E"/>
    <w:p w14:paraId="7C6FEA99"/>
    <w:p w14:paraId="67CC91AC"/>
    <w:p w14:paraId="6147ED4E"/>
    <w:p w14:paraId="002C6366"/>
    <w:tbl>
      <w:tblPr>
        <w:tblStyle w:val="5"/>
        <w:tblW w:w="8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88"/>
        <w:gridCol w:w="579"/>
        <w:gridCol w:w="679"/>
        <w:gridCol w:w="529"/>
        <w:gridCol w:w="619"/>
        <w:gridCol w:w="499"/>
        <w:gridCol w:w="370"/>
        <w:gridCol w:w="549"/>
        <w:gridCol w:w="479"/>
        <w:gridCol w:w="400"/>
        <w:gridCol w:w="410"/>
        <w:gridCol w:w="764"/>
      </w:tblGrid>
      <w:tr w14:paraId="4384B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712" w:type="dxa"/>
            <w:gridSpan w:val="2"/>
            <w:vAlign w:val="top"/>
          </w:tcPr>
          <w:p w14:paraId="5A976159">
            <w:r>
              <w:t>科目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4850BC93"/>
          <w:p w14:paraId="1B3F9BA8">
            <w:r>
              <w:t>总计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51E5DAD4">
            <w:r>
              <w:t>一般公共</w:t>
            </w:r>
          </w:p>
          <w:p w14:paraId="26C37190">
            <w:r>
              <w:t>预算拨款</w:t>
            </w:r>
            <w:r>
              <w:t xml:space="preserve"> </w:t>
            </w:r>
            <w:r>
              <w:t>收入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38ECDDFE">
            <w:r>
              <w:t>政府性</w:t>
            </w:r>
          </w:p>
          <w:p w14:paraId="21B975FC">
            <w:r>
              <w:t>基金预</w:t>
            </w:r>
          </w:p>
          <w:p w14:paraId="75500A32">
            <w:r>
              <w:t>算拨款</w:t>
            </w:r>
            <w:r>
              <w:t xml:space="preserve"> </w:t>
            </w:r>
            <w:r>
              <w:t>收入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 w14:paraId="55178B73">
            <w:r>
              <w:t>国有资本</w:t>
            </w:r>
          </w:p>
          <w:p w14:paraId="44AC742D">
            <w:r>
              <w:t>经营预算</w:t>
            </w:r>
          </w:p>
          <w:p w14:paraId="00400282">
            <w:r>
              <w:t>拨款收入</w:t>
            </w:r>
          </w:p>
        </w:tc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55648D24">
            <w:r>
              <w:t>财政专</w:t>
            </w:r>
          </w:p>
          <w:p w14:paraId="7266D513">
            <w:r>
              <w:t>户管理</w:t>
            </w:r>
          </w:p>
          <w:p w14:paraId="57C12441">
            <w:r>
              <w:t>资金收</w:t>
            </w:r>
          </w:p>
          <w:p w14:paraId="7C2F66D4">
            <w:r>
              <w:t>入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vAlign w:val="top"/>
          </w:tcPr>
          <w:p w14:paraId="7B47F8FD">
            <w:r>
              <w:t>事业</w:t>
            </w:r>
          </w:p>
          <w:p w14:paraId="2EF781A6">
            <w:r>
              <w:t>收入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369D3734">
            <w:r>
              <w:t>上级补</w:t>
            </w:r>
          </w:p>
          <w:p w14:paraId="56199533">
            <w:r>
              <w:t>助收入</w:t>
            </w:r>
          </w:p>
        </w:tc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 w14:paraId="1B779E04">
            <w:r>
              <w:t>附属单</w:t>
            </w:r>
          </w:p>
          <w:p w14:paraId="67CD71F9">
            <w:r>
              <w:t>位上缴</w:t>
            </w:r>
          </w:p>
          <w:p w14:paraId="7B949B4B">
            <w:r>
              <w:t>收入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 w14:paraId="3B374890">
            <w:r>
              <w:t>事业</w:t>
            </w:r>
          </w:p>
          <w:p w14:paraId="57C7D69B">
            <w:r>
              <w:t>单位</w:t>
            </w:r>
          </w:p>
          <w:p w14:paraId="6DB70717">
            <w:r>
              <w:t>经营</w:t>
            </w:r>
          </w:p>
          <w:p w14:paraId="52D9DE08">
            <w:r>
              <w:t>收入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2BF8CE05">
            <w:r>
              <w:t>上年</w:t>
            </w:r>
          </w:p>
          <w:p w14:paraId="4D196F0E">
            <w:r>
              <w:t>结转</w:t>
            </w:r>
          </w:p>
          <w:p w14:paraId="77473F64">
            <w:r>
              <w:t>结余</w:t>
            </w:r>
          </w:p>
          <w:p w14:paraId="6C78A659">
            <w:r>
              <w:t>资金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5F617496"/>
          <w:p w14:paraId="2EC5E3C7">
            <w:r>
              <w:t>其他收入</w:t>
            </w:r>
          </w:p>
        </w:tc>
      </w:tr>
      <w:tr w14:paraId="458D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24" w:type="dxa"/>
            <w:vAlign w:val="top"/>
          </w:tcPr>
          <w:p w14:paraId="67A79909">
            <w:r>
              <w:t>科目编码</w:t>
            </w:r>
          </w:p>
        </w:tc>
        <w:tc>
          <w:tcPr>
            <w:tcW w:w="1988" w:type="dxa"/>
            <w:vAlign w:val="top"/>
          </w:tcPr>
          <w:p w14:paraId="190C1F93">
            <w:r>
              <w:t>科目名称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0C2BDE4C"/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7FB4546"/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20CC402C"/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 w14:paraId="4BB74C53"/>
        </w:tc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679030E0"/>
        </w:tc>
        <w:tc>
          <w:tcPr>
            <w:tcW w:w="370" w:type="dxa"/>
            <w:vMerge w:val="continue"/>
            <w:tcBorders>
              <w:top w:val="nil"/>
            </w:tcBorders>
            <w:vAlign w:val="top"/>
          </w:tcPr>
          <w:p w14:paraId="4EA02865"/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479F2F45"/>
        </w:tc>
        <w:tc>
          <w:tcPr>
            <w:tcW w:w="479" w:type="dxa"/>
            <w:vMerge w:val="continue"/>
            <w:tcBorders>
              <w:top w:val="nil"/>
            </w:tcBorders>
            <w:vAlign w:val="top"/>
          </w:tcPr>
          <w:p w14:paraId="6D77F0D7"/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 w14:paraId="61569954"/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5432E5C0"/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1F7AB02C"/>
        </w:tc>
      </w:tr>
      <w:tr w14:paraId="7B1B7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712" w:type="dxa"/>
            <w:gridSpan w:val="2"/>
            <w:vAlign w:val="top"/>
          </w:tcPr>
          <w:p w14:paraId="66267630">
            <w:r>
              <w:t>合计</w:t>
            </w:r>
          </w:p>
        </w:tc>
        <w:tc>
          <w:tcPr>
            <w:tcW w:w="579" w:type="dxa"/>
            <w:vAlign w:val="top"/>
          </w:tcPr>
          <w:p w14:paraId="5EAB4AD3">
            <w:r>
              <w:t>19,440.65</w:t>
            </w:r>
          </w:p>
        </w:tc>
        <w:tc>
          <w:tcPr>
            <w:tcW w:w="679" w:type="dxa"/>
            <w:vAlign w:val="top"/>
          </w:tcPr>
          <w:p w14:paraId="3684752A">
            <w:r>
              <w:t>19,440.65</w:t>
            </w:r>
          </w:p>
        </w:tc>
        <w:tc>
          <w:tcPr>
            <w:tcW w:w="529" w:type="dxa"/>
            <w:vAlign w:val="top"/>
          </w:tcPr>
          <w:p w14:paraId="119B3BAF"/>
        </w:tc>
        <w:tc>
          <w:tcPr>
            <w:tcW w:w="619" w:type="dxa"/>
            <w:vAlign w:val="top"/>
          </w:tcPr>
          <w:p w14:paraId="7CC92042"/>
        </w:tc>
        <w:tc>
          <w:tcPr>
            <w:tcW w:w="499" w:type="dxa"/>
            <w:vAlign w:val="top"/>
          </w:tcPr>
          <w:p w14:paraId="5EA6F45A"/>
        </w:tc>
        <w:tc>
          <w:tcPr>
            <w:tcW w:w="370" w:type="dxa"/>
            <w:vAlign w:val="top"/>
          </w:tcPr>
          <w:p w14:paraId="456A38D3"/>
        </w:tc>
        <w:tc>
          <w:tcPr>
            <w:tcW w:w="549" w:type="dxa"/>
            <w:vAlign w:val="top"/>
          </w:tcPr>
          <w:p w14:paraId="07B13B0B"/>
        </w:tc>
        <w:tc>
          <w:tcPr>
            <w:tcW w:w="479" w:type="dxa"/>
            <w:vAlign w:val="top"/>
          </w:tcPr>
          <w:p w14:paraId="39130D58"/>
        </w:tc>
        <w:tc>
          <w:tcPr>
            <w:tcW w:w="400" w:type="dxa"/>
            <w:vAlign w:val="top"/>
          </w:tcPr>
          <w:p w14:paraId="109DFB16"/>
        </w:tc>
        <w:tc>
          <w:tcPr>
            <w:tcW w:w="410" w:type="dxa"/>
            <w:vAlign w:val="top"/>
          </w:tcPr>
          <w:p w14:paraId="5FBC0246"/>
        </w:tc>
        <w:tc>
          <w:tcPr>
            <w:tcW w:w="764" w:type="dxa"/>
            <w:vAlign w:val="top"/>
          </w:tcPr>
          <w:p w14:paraId="0E773F33"/>
        </w:tc>
      </w:tr>
      <w:tr w14:paraId="76A5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24" w:type="dxa"/>
            <w:vAlign w:val="top"/>
          </w:tcPr>
          <w:p w14:paraId="2C1D990D">
            <w:r>
              <w:t>204</w:t>
            </w:r>
          </w:p>
        </w:tc>
        <w:tc>
          <w:tcPr>
            <w:tcW w:w="1988" w:type="dxa"/>
            <w:vAlign w:val="top"/>
          </w:tcPr>
          <w:p w14:paraId="0E0626CD">
            <w:r>
              <w:t>公共安全支出</w:t>
            </w:r>
          </w:p>
        </w:tc>
        <w:tc>
          <w:tcPr>
            <w:tcW w:w="579" w:type="dxa"/>
            <w:vAlign w:val="top"/>
          </w:tcPr>
          <w:p w14:paraId="7B159658">
            <w:r>
              <w:t>16,315.86</w:t>
            </w:r>
          </w:p>
        </w:tc>
        <w:tc>
          <w:tcPr>
            <w:tcW w:w="679" w:type="dxa"/>
            <w:vAlign w:val="top"/>
          </w:tcPr>
          <w:p w14:paraId="02031757">
            <w:r>
              <w:t>16,315.86</w:t>
            </w:r>
          </w:p>
        </w:tc>
        <w:tc>
          <w:tcPr>
            <w:tcW w:w="529" w:type="dxa"/>
            <w:vAlign w:val="top"/>
          </w:tcPr>
          <w:p w14:paraId="10A8AFF6"/>
        </w:tc>
        <w:tc>
          <w:tcPr>
            <w:tcW w:w="619" w:type="dxa"/>
            <w:vAlign w:val="top"/>
          </w:tcPr>
          <w:p w14:paraId="6AA89ED3"/>
        </w:tc>
        <w:tc>
          <w:tcPr>
            <w:tcW w:w="499" w:type="dxa"/>
            <w:vAlign w:val="top"/>
          </w:tcPr>
          <w:p w14:paraId="23BDA0F3"/>
        </w:tc>
        <w:tc>
          <w:tcPr>
            <w:tcW w:w="370" w:type="dxa"/>
            <w:vAlign w:val="top"/>
          </w:tcPr>
          <w:p w14:paraId="36675C31"/>
        </w:tc>
        <w:tc>
          <w:tcPr>
            <w:tcW w:w="549" w:type="dxa"/>
            <w:vAlign w:val="top"/>
          </w:tcPr>
          <w:p w14:paraId="617E0678"/>
        </w:tc>
        <w:tc>
          <w:tcPr>
            <w:tcW w:w="479" w:type="dxa"/>
            <w:vAlign w:val="top"/>
          </w:tcPr>
          <w:p w14:paraId="507600ED"/>
        </w:tc>
        <w:tc>
          <w:tcPr>
            <w:tcW w:w="400" w:type="dxa"/>
            <w:vAlign w:val="top"/>
          </w:tcPr>
          <w:p w14:paraId="5B6766BC"/>
        </w:tc>
        <w:tc>
          <w:tcPr>
            <w:tcW w:w="410" w:type="dxa"/>
            <w:vAlign w:val="top"/>
          </w:tcPr>
          <w:p w14:paraId="7C662242"/>
        </w:tc>
        <w:tc>
          <w:tcPr>
            <w:tcW w:w="764" w:type="dxa"/>
            <w:vAlign w:val="top"/>
          </w:tcPr>
          <w:p w14:paraId="37DE16A2"/>
        </w:tc>
      </w:tr>
      <w:tr w14:paraId="72A1D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724" w:type="dxa"/>
            <w:vAlign w:val="top"/>
          </w:tcPr>
          <w:p w14:paraId="474FF2A7">
            <w:r>
              <w:t>20402</w:t>
            </w:r>
          </w:p>
        </w:tc>
        <w:tc>
          <w:tcPr>
            <w:tcW w:w="1988" w:type="dxa"/>
            <w:vAlign w:val="top"/>
          </w:tcPr>
          <w:p w14:paraId="1E031EDC">
            <w:r>
              <w:t>公安</w:t>
            </w:r>
          </w:p>
        </w:tc>
        <w:tc>
          <w:tcPr>
            <w:tcW w:w="579" w:type="dxa"/>
            <w:vAlign w:val="top"/>
          </w:tcPr>
          <w:p w14:paraId="29667CE2">
            <w:r>
              <w:t>16,315.86</w:t>
            </w:r>
          </w:p>
        </w:tc>
        <w:tc>
          <w:tcPr>
            <w:tcW w:w="679" w:type="dxa"/>
            <w:vAlign w:val="top"/>
          </w:tcPr>
          <w:p w14:paraId="2F6A207E">
            <w:r>
              <w:t>16,315.86</w:t>
            </w:r>
          </w:p>
        </w:tc>
        <w:tc>
          <w:tcPr>
            <w:tcW w:w="529" w:type="dxa"/>
            <w:vAlign w:val="top"/>
          </w:tcPr>
          <w:p w14:paraId="7FD87F59"/>
        </w:tc>
        <w:tc>
          <w:tcPr>
            <w:tcW w:w="619" w:type="dxa"/>
            <w:vAlign w:val="top"/>
          </w:tcPr>
          <w:p w14:paraId="0C61F305"/>
        </w:tc>
        <w:tc>
          <w:tcPr>
            <w:tcW w:w="499" w:type="dxa"/>
            <w:vAlign w:val="top"/>
          </w:tcPr>
          <w:p w14:paraId="64F00E88"/>
        </w:tc>
        <w:tc>
          <w:tcPr>
            <w:tcW w:w="370" w:type="dxa"/>
            <w:vAlign w:val="top"/>
          </w:tcPr>
          <w:p w14:paraId="4C457712"/>
        </w:tc>
        <w:tc>
          <w:tcPr>
            <w:tcW w:w="549" w:type="dxa"/>
            <w:vAlign w:val="top"/>
          </w:tcPr>
          <w:p w14:paraId="3BB50120"/>
        </w:tc>
        <w:tc>
          <w:tcPr>
            <w:tcW w:w="479" w:type="dxa"/>
            <w:vAlign w:val="top"/>
          </w:tcPr>
          <w:p w14:paraId="052E8451"/>
        </w:tc>
        <w:tc>
          <w:tcPr>
            <w:tcW w:w="400" w:type="dxa"/>
            <w:vAlign w:val="top"/>
          </w:tcPr>
          <w:p w14:paraId="21527653"/>
        </w:tc>
        <w:tc>
          <w:tcPr>
            <w:tcW w:w="410" w:type="dxa"/>
            <w:vAlign w:val="top"/>
          </w:tcPr>
          <w:p w14:paraId="1AC1E82D"/>
        </w:tc>
        <w:tc>
          <w:tcPr>
            <w:tcW w:w="764" w:type="dxa"/>
            <w:vAlign w:val="top"/>
          </w:tcPr>
          <w:p w14:paraId="3662C8F1"/>
        </w:tc>
      </w:tr>
      <w:tr w14:paraId="16086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Align w:val="top"/>
          </w:tcPr>
          <w:p w14:paraId="7768CC52">
            <w:r>
              <w:t>2040201</w:t>
            </w:r>
          </w:p>
        </w:tc>
        <w:tc>
          <w:tcPr>
            <w:tcW w:w="1988" w:type="dxa"/>
            <w:vAlign w:val="top"/>
          </w:tcPr>
          <w:p w14:paraId="14AE11D9">
            <w:r>
              <w:t>行政运行</w:t>
            </w:r>
          </w:p>
        </w:tc>
        <w:tc>
          <w:tcPr>
            <w:tcW w:w="579" w:type="dxa"/>
            <w:vAlign w:val="top"/>
          </w:tcPr>
          <w:p w14:paraId="4C667F15">
            <w:r>
              <w:t>9,985.84</w:t>
            </w:r>
          </w:p>
        </w:tc>
        <w:tc>
          <w:tcPr>
            <w:tcW w:w="679" w:type="dxa"/>
            <w:vAlign w:val="top"/>
          </w:tcPr>
          <w:p w14:paraId="287A5836">
            <w:r>
              <w:t>9,985.84</w:t>
            </w:r>
          </w:p>
        </w:tc>
        <w:tc>
          <w:tcPr>
            <w:tcW w:w="529" w:type="dxa"/>
            <w:vAlign w:val="top"/>
          </w:tcPr>
          <w:p w14:paraId="3B9AA5BA"/>
        </w:tc>
        <w:tc>
          <w:tcPr>
            <w:tcW w:w="619" w:type="dxa"/>
            <w:vAlign w:val="top"/>
          </w:tcPr>
          <w:p w14:paraId="3D2667C3"/>
        </w:tc>
        <w:tc>
          <w:tcPr>
            <w:tcW w:w="499" w:type="dxa"/>
            <w:vAlign w:val="top"/>
          </w:tcPr>
          <w:p w14:paraId="608A7876"/>
        </w:tc>
        <w:tc>
          <w:tcPr>
            <w:tcW w:w="370" w:type="dxa"/>
            <w:vAlign w:val="top"/>
          </w:tcPr>
          <w:p w14:paraId="000FEAEE"/>
        </w:tc>
        <w:tc>
          <w:tcPr>
            <w:tcW w:w="549" w:type="dxa"/>
            <w:vAlign w:val="top"/>
          </w:tcPr>
          <w:p w14:paraId="57DC229A"/>
        </w:tc>
        <w:tc>
          <w:tcPr>
            <w:tcW w:w="479" w:type="dxa"/>
            <w:vAlign w:val="top"/>
          </w:tcPr>
          <w:p w14:paraId="24F8FD63"/>
        </w:tc>
        <w:tc>
          <w:tcPr>
            <w:tcW w:w="400" w:type="dxa"/>
            <w:vAlign w:val="top"/>
          </w:tcPr>
          <w:p w14:paraId="7BD50CC6"/>
        </w:tc>
        <w:tc>
          <w:tcPr>
            <w:tcW w:w="410" w:type="dxa"/>
            <w:vAlign w:val="top"/>
          </w:tcPr>
          <w:p w14:paraId="04FB1D38"/>
        </w:tc>
        <w:tc>
          <w:tcPr>
            <w:tcW w:w="764" w:type="dxa"/>
            <w:vAlign w:val="top"/>
          </w:tcPr>
          <w:p w14:paraId="0C2C92D3"/>
        </w:tc>
      </w:tr>
      <w:tr w14:paraId="2DF4F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vAlign w:val="top"/>
          </w:tcPr>
          <w:p w14:paraId="50D5A1B0">
            <w:r>
              <w:t>2040202</w:t>
            </w:r>
          </w:p>
        </w:tc>
        <w:tc>
          <w:tcPr>
            <w:tcW w:w="1988" w:type="dxa"/>
            <w:vAlign w:val="top"/>
          </w:tcPr>
          <w:p w14:paraId="1495460F">
            <w:r>
              <w:t>一般行政管理事务</w:t>
            </w:r>
          </w:p>
        </w:tc>
        <w:tc>
          <w:tcPr>
            <w:tcW w:w="579" w:type="dxa"/>
            <w:vAlign w:val="top"/>
          </w:tcPr>
          <w:p w14:paraId="5986E2DC">
            <w:r>
              <w:t>5,280.20</w:t>
            </w:r>
          </w:p>
        </w:tc>
        <w:tc>
          <w:tcPr>
            <w:tcW w:w="679" w:type="dxa"/>
            <w:vAlign w:val="top"/>
          </w:tcPr>
          <w:p w14:paraId="260CB8D1">
            <w:r>
              <w:t>5,280.20</w:t>
            </w:r>
          </w:p>
        </w:tc>
        <w:tc>
          <w:tcPr>
            <w:tcW w:w="529" w:type="dxa"/>
            <w:vAlign w:val="top"/>
          </w:tcPr>
          <w:p w14:paraId="0BE8122C"/>
        </w:tc>
        <w:tc>
          <w:tcPr>
            <w:tcW w:w="619" w:type="dxa"/>
            <w:vAlign w:val="top"/>
          </w:tcPr>
          <w:p w14:paraId="6A9C16FA"/>
        </w:tc>
        <w:tc>
          <w:tcPr>
            <w:tcW w:w="499" w:type="dxa"/>
            <w:vAlign w:val="top"/>
          </w:tcPr>
          <w:p w14:paraId="28145D8F"/>
        </w:tc>
        <w:tc>
          <w:tcPr>
            <w:tcW w:w="370" w:type="dxa"/>
            <w:vAlign w:val="top"/>
          </w:tcPr>
          <w:p w14:paraId="1F4D21BB"/>
        </w:tc>
        <w:tc>
          <w:tcPr>
            <w:tcW w:w="549" w:type="dxa"/>
            <w:vAlign w:val="top"/>
          </w:tcPr>
          <w:p w14:paraId="5F27F454"/>
        </w:tc>
        <w:tc>
          <w:tcPr>
            <w:tcW w:w="479" w:type="dxa"/>
            <w:vAlign w:val="top"/>
          </w:tcPr>
          <w:p w14:paraId="16B4C8FE"/>
        </w:tc>
        <w:tc>
          <w:tcPr>
            <w:tcW w:w="400" w:type="dxa"/>
            <w:vAlign w:val="top"/>
          </w:tcPr>
          <w:p w14:paraId="7A87810A"/>
        </w:tc>
        <w:tc>
          <w:tcPr>
            <w:tcW w:w="410" w:type="dxa"/>
            <w:vAlign w:val="top"/>
          </w:tcPr>
          <w:p w14:paraId="7D6DA1F3"/>
        </w:tc>
        <w:tc>
          <w:tcPr>
            <w:tcW w:w="764" w:type="dxa"/>
            <w:vAlign w:val="top"/>
          </w:tcPr>
          <w:p w14:paraId="0DC3BF30"/>
        </w:tc>
      </w:tr>
      <w:tr w14:paraId="3840D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24" w:type="dxa"/>
            <w:vAlign w:val="top"/>
          </w:tcPr>
          <w:p w14:paraId="47A09C4E">
            <w:r>
              <w:t>2040299</w:t>
            </w:r>
          </w:p>
        </w:tc>
        <w:tc>
          <w:tcPr>
            <w:tcW w:w="1988" w:type="dxa"/>
            <w:vAlign w:val="top"/>
          </w:tcPr>
          <w:p w14:paraId="5DD69EE5">
            <w:r>
              <w:t>其他公安支出</w:t>
            </w:r>
          </w:p>
        </w:tc>
        <w:tc>
          <w:tcPr>
            <w:tcW w:w="579" w:type="dxa"/>
            <w:vAlign w:val="top"/>
          </w:tcPr>
          <w:p w14:paraId="6D0C1181">
            <w:r>
              <w:t>1,049.82</w:t>
            </w:r>
          </w:p>
        </w:tc>
        <w:tc>
          <w:tcPr>
            <w:tcW w:w="679" w:type="dxa"/>
            <w:vAlign w:val="top"/>
          </w:tcPr>
          <w:p w14:paraId="5BBB4605">
            <w:r>
              <w:t>1,049.82</w:t>
            </w:r>
          </w:p>
        </w:tc>
        <w:tc>
          <w:tcPr>
            <w:tcW w:w="529" w:type="dxa"/>
            <w:vAlign w:val="top"/>
          </w:tcPr>
          <w:p w14:paraId="6AFABDDE"/>
        </w:tc>
        <w:tc>
          <w:tcPr>
            <w:tcW w:w="619" w:type="dxa"/>
            <w:vAlign w:val="top"/>
          </w:tcPr>
          <w:p w14:paraId="466CCA4A"/>
        </w:tc>
        <w:tc>
          <w:tcPr>
            <w:tcW w:w="499" w:type="dxa"/>
            <w:vAlign w:val="top"/>
          </w:tcPr>
          <w:p w14:paraId="73DD934B"/>
        </w:tc>
        <w:tc>
          <w:tcPr>
            <w:tcW w:w="370" w:type="dxa"/>
            <w:vAlign w:val="top"/>
          </w:tcPr>
          <w:p w14:paraId="0994FBAE"/>
        </w:tc>
        <w:tc>
          <w:tcPr>
            <w:tcW w:w="549" w:type="dxa"/>
            <w:vAlign w:val="top"/>
          </w:tcPr>
          <w:p w14:paraId="46FB482C"/>
        </w:tc>
        <w:tc>
          <w:tcPr>
            <w:tcW w:w="479" w:type="dxa"/>
            <w:vAlign w:val="top"/>
          </w:tcPr>
          <w:p w14:paraId="5BF4791E"/>
        </w:tc>
        <w:tc>
          <w:tcPr>
            <w:tcW w:w="400" w:type="dxa"/>
            <w:vAlign w:val="top"/>
          </w:tcPr>
          <w:p w14:paraId="03603B61"/>
        </w:tc>
        <w:tc>
          <w:tcPr>
            <w:tcW w:w="410" w:type="dxa"/>
            <w:vAlign w:val="top"/>
          </w:tcPr>
          <w:p w14:paraId="0AD69D18"/>
        </w:tc>
        <w:tc>
          <w:tcPr>
            <w:tcW w:w="764" w:type="dxa"/>
            <w:vAlign w:val="top"/>
          </w:tcPr>
          <w:p w14:paraId="352ED797"/>
        </w:tc>
      </w:tr>
      <w:tr w14:paraId="5FC2E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Align w:val="top"/>
          </w:tcPr>
          <w:p w14:paraId="254D944D">
            <w:r>
              <w:t>205</w:t>
            </w:r>
          </w:p>
        </w:tc>
        <w:tc>
          <w:tcPr>
            <w:tcW w:w="1988" w:type="dxa"/>
            <w:vAlign w:val="top"/>
          </w:tcPr>
          <w:p w14:paraId="75649E76">
            <w:r>
              <w:t>教育支出</w:t>
            </w:r>
          </w:p>
        </w:tc>
        <w:tc>
          <w:tcPr>
            <w:tcW w:w="579" w:type="dxa"/>
            <w:vAlign w:val="top"/>
          </w:tcPr>
          <w:p w14:paraId="72DFF0A1">
            <w:r>
              <w:t>28.42</w:t>
            </w:r>
          </w:p>
        </w:tc>
        <w:tc>
          <w:tcPr>
            <w:tcW w:w="679" w:type="dxa"/>
            <w:vAlign w:val="top"/>
          </w:tcPr>
          <w:p w14:paraId="664B1F70">
            <w:r>
              <w:t>28.42</w:t>
            </w:r>
          </w:p>
        </w:tc>
        <w:tc>
          <w:tcPr>
            <w:tcW w:w="529" w:type="dxa"/>
            <w:vAlign w:val="top"/>
          </w:tcPr>
          <w:p w14:paraId="4E91B6FE"/>
        </w:tc>
        <w:tc>
          <w:tcPr>
            <w:tcW w:w="619" w:type="dxa"/>
            <w:vAlign w:val="top"/>
          </w:tcPr>
          <w:p w14:paraId="1321337F"/>
        </w:tc>
        <w:tc>
          <w:tcPr>
            <w:tcW w:w="499" w:type="dxa"/>
            <w:vAlign w:val="top"/>
          </w:tcPr>
          <w:p w14:paraId="47DB81E1"/>
        </w:tc>
        <w:tc>
          <w:tcPr>
            <w:tcW w:w="370" w:type="dxa"/>
            <w:vAlign w:val="top"/>
          </w:tcPr>
          <w:p w14:paraId="139CB88E"/>
        </w:tc>
        <w:tc>
          <w:tcPr>
            <w:tcW w:w="549" w:type="dxa"/>
            <w:vAlign w:val="top"/>
          </w:tcPr>
          <w:p w14:paraId="316F2A9B"/>
        </w:tc>
        <w:tc>
          <w:tcPr>
            <w:tcW w:w="479" w:type="dxa"/>
            <w:vAlign w:val="top"/>
          </w:tcPr>
          <w:p w14:paraId="0ECB0B1E"/>
        </w:tc>
        <w:tc>
          <w:tcPr>
            <w:tcW w:w="400" w:type="dxa"/>
            <w:vAlign w:val="top"/>
          </w:tcPr>
          <w:p w14:paraId="6532537E"/>
        </w:tc>
        <w:tc>
          <w:tcPr>
            <w:tcW w:w="410" w:type="dxa"/>
            <w:vAlign w:val="top"/>
          </w:tcPr>
          <w:p w14:paraId="45D3B1EC"/>
        </w:tc>
        <w:tc>
          <w:tcPr>
            <w:tcW w:w="764" w:type="dxa"/>
            <w:vAlign w:val="top"/>
          </w:tcPr>
          <w:p w14:paraId="77F8F382"/>
        </w:tc>
      </w:tr>
      <w:tr w14:paraId="497F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24" w:type="dxa"/>
            <w:vAlign w:val="top"/>
          </w:tcPr>
          <w:p w14:paraId="47AE6581">
            <w:r>
              <w:t>20508</w:t>
            </w:r>
          </w:p>
        </w:tc>
        <w:tc>
          <w:tcPr>
            <w:tcW w:w="1988" w:type="dxa"/>
            <w:vAlign w:val="top"/>
          </w:tcPr>
          <w:p w14:paraId="2F5261DC">
            <w:r>
              <w:t>进修及培训</w:t>
            </w:r>
          </w:p>
        </w:tc>
        <w:tc>
          <w:tcPr>
            <w:tcW w:w="579" w:type="dxa"/>
            <w:vAlign w:val="top"/>
          </w:tcPr>
          <w:p w14:paraId="2761F555">
            <w:r>
              <w:t>28.42</w:t>
            </w:r>
          </w:p>
        </w:tc>
        <w:tc>
          <w:tcPr>
            <w:tcW w:w="679" w:type="dxa"/>
            <w:vAlign w:val="top"/>
          </w:tcPr>
          <w:p w14:paraId="0D6D9F9B">
            <w:r>
              <w:t>28.42</w:t>
            </w:r>
          </w:p>
        </w:tc>
        <w:tc>
          <w:tcPr>
            <w:tcW w:w="529" w:type="dxa"/>
            <w:vAlign w:val="top"/>
          </w:tcPr>
          <w:p w14:paraId="6277E087"/>
        </w:tc>
        <w:tc>
          <w:tcPr>
            <w:tcW w:w="619" w:type="dxa"/>
            <w:vAlign w:val="top"/>
          </w:tcPr>
          <w:p w14:paraId="1536360F"/>
        </w:tc>
        <w:tc>
          <w:tcPr>
            <w:tcW w:w="499" w:type="dxa"/>
            <w:vAlign w:val="top"/>
          </w:tcPr>
          <w:p w14:paraId="2574A75D"/>
        </w:tc>
        <w:tc>
          <w:tcPr>
            <w:tcW w:w="370" w:type="dxa"/>
            <w:vAlign w:val="top"/>
          </w:tcPr>
          <w:p w14:paraId="7B05DD51"/>
        </w:tc>
        <w:tc>
          <w:tcPr>
            <w:tcW w:w="549" w:type="dxa"/>
            <w:vAlign w:val="top"/>
          </w:tcPr>
          <w:p w14:paraId="5D09B485"/>
        </w:tc>
        <w:tc>
          <w:tcPr>
            <w:tcW w:w="479" w:type="dxa"/>
            <w:vAlign w:val="top"/>
          </w:tcPr>
          <w:p w14:paraId="12C0EDC4"/>
        </w:tc>
        <w:tc>
          <w:tcPr>
            <w:tcW w:w="400" w:type="dxa"/>
            <w:vAlign w:val="top"/>
          </w:tcPr>
          <w:p w14:paraId="008AD2AF"/>
        </w:tc>
        <w:tc>
          <w:tcPr>
            <w:tcW w:w="410" w:type="dxa"/>
            <w:vAlign w:val="top"/>
          </w:tcPr>
          <w:p w14:paraId="14E73246"/>
        </w:tc>
        <w:tc>
          <w:tcPr>
            <w:tcW w:w="764" w:type="dxa"/>
            <w:vAlign w:val="top"/>
          </w:tcPr>
          <w:p w14:paraId="5A82C672"/>
        </w:tc>
      </w:tr>
      <w:tr w14:paraId="50046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24" w:type="dxa"/>
            <w:vAlign w:val="top"/>
          </w:tcPr>
          <w:p w14:paraId="766459C8">
            <w:r>
              <w:t>2050803</w:t>
            </w:r>
          </w:p>
        </w:tc>
        <w:tc>
          <w:tcPr>
            <w:tcW w:w="1988" w:type="dxa"/>
            <w:vAlign w:val="top"/>
          </w:tcPr>
          <w:p w14:paraId="53CE6C81">
            <w:r>
              <w:t>培训支出</w:t>
            </w:r>
          </w:p>
        </w:tc>
        <w:tc>
          <w:tcPr>
            <w:tcW w:w="579" w:type="dxa"/>
            <w:vAlign w:val="top"/>
          </w:tcPr>
          <w:p w14:paraId="08C5B133">
            <w:r>
              <w:t>28.42</w:t>
            </w:r>
          </w:p>
        </w:tc>
        <w:tc>
          <w:tcPr>
            <w:tcW w:w="679" w:type="dxa"/>
            <w:vAlign w:val="top"/>
          </w:tcPr>
          <w:p w14:paraId="5783DEFB">
            <w:r>
              <w:t>28.42</w:t>
            </w:r>
          </w:p>
        </w:tc>
        <w:tc>
          <w:tcPr>
            <w:tcW w:w="529" w:type="dxa"/>
            <w:vAlign w:val="top"/>
          </w:tcPr>
          <w:p w14:paraId="175B47A4"/>
        </w:tc>
        <w:tc>
          <w:tcPr>
            <w:tcW w:w="619" w:type="dxa"/>
            <w:vAlign w:val="top"/>
          </w:tcPr>
          <w:p w14:paraId="1FF347D3"/>
        </w:tc>
        <w:tc>
          <w:tcPr>
            <w:tcW w:w="499" w:type="dxa"/>
            <w:vAlign w:val="top"/>
          </w:tcPr>
          <w:p w14:paraId="45613B18"/>
        </w:tc>
        <w:tc>
          <w:tcPr>
            <w:tcW w:w="370" w:type="dxa"/>
            <w:vAlign w:val="top"/>
          </w:tcPr>
          <w:p w14:paraId="1D29F0B2"/>
        </w:tc>
        <w:tc>
          <w:tcPr>
            <w:tcW w:w="549" w:type="dxa"/>
            <w:vAlign w:val="top"/>
          </w:tcPr>
          <w:p w14:paraId="521850BC"/>
        </w:tc>
        <w:tc>
          <w:tcPr>
            <w:tcW w:w="479" w:type="dxa"/>
            <w:vAlign w:val="top"/>
          </w:tcPr>
          <w:p w14:paraId="3011C875"/>
        </w:tc>
        <w:tc>
          <w:tcPr>
            <w:tcW w:w="400" w:type="dxa"/>
            <w:vAlign w:val="top"/>
          </w:tcPr>
          <w:p w14:paraId="141FE4FB"/>
        </w:tc>
        <w:tc>
          <w:tcPr>
            <w:tcW w:w="410" w:type="dxa"/>
            <w:vAlign w:val="top"/>
          </w:tcPr>
          <w:p w14:paraId="0E5E88FE"/>
        </w:tc>
        <w:tc>
          <w:tcPr>
            <w:tcW w:w="764" w:type="dxa"/>
            <w:vAlign w:val="top"/>
          </w:tcPr>
          <w:p w14:paraId="12FCBCC3"/>
        </w:tc>
      </w:tr>
      <w:tr w14:paraId="2A04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24" w:type="dxa"/>
            <w:vAlign w:val="top"/>
          </w:tcPr>
          <w:p w14:paraId="596840EB">
            <w:r>
              <w:t>208</w:t>
            </w:r>
          </w:p>
        </w:tc>
        <w:tc>
          <w:tcPr>
            <w:tcW w:w="1988" w:type="dxa"/>
            <w:vAlign w:val="top"/>
          </w:tcPr>
          <w:p w14:paraId="56201694">
            <w:r>
              <w:t>社会保障和就业支出</w:t>
            </w:r>
          </w:p>
        </w:tc>
        <w:tc>
          <w:tcPr>
            <w:tcW w:w="579" w:type="dxa"/>
            <w:vAlign w:val="top"/>
          </w:tcPr>
          <w:p w14:paraId="6B6862DF">
            <w:r>
              <w:t>1,880.48</w:t>
            </w:r>
          </w:p>
        </w:tc>
        <w:tc>
          <w:tcPr>
            <w:tcW w:w="679" w:type="dxa"/>
            <w:vAlign w:val="top"/>
          </w:tcPr>
          <w:p w14:paraId="35A3005D">
            <w:r>
              <w:t>1,880.48</w:t>
            </w:r>
          </w:p>
        </w:tc>
        <w:tc>
          <w:tcPr>
            <w:tcW w:w="529" w:type="dxa"/>
            <w:vAlign w:val="top"/>
          </w:tcPr>
          <w:p w14:paraId="610376E5"/>
        </w:tc>
        <w:tc>
          <w:tcPr>
            <w:tcW w:w="619" w:type="dxa"/>
            <w:vAlign w:val="top"/>
          </w:tcPr>
          <w:p w14:paraId="3B71D639"/>
        </w:tc>
        <w:tc>
          <w:tcPr>
            <w:tcW w:w="499" w:type="dxa"/>
            <w:vAlign w:val="top"/>
          </w:tcPr>
          <w:p w14:paraId="15C8CD1B"/>
        </w:tc>
        <w:tc>
          <w:tcPr>
            <w:tcW w:w="370" w:type="dxa"/>
            <w:vAlign w:val="top"/>
          </w:tcPr>
          <w:p w14:paraId="14125E2E"/>
        </w:tc>
        <w:tc>
          <w:tcPr>
            <w:tcW w:w="549" w:type="dxa"/>
            <w:vAlign w:val="top"/>
          </w:tcPr>
          <w:p w14:paraId="4A14406D"/>
        </w:tc>
        <w:tc>
          <w:tcPr>
            <w:tcW w:w="479" w:type="dxa"/>
            <w:vAlign w:val="top"/>
          </w:tcPr>
          <w:p w14:paraId="2533AD49"/>
        </w:tc>
        <w:tc>
          <w:tcPr>
            <w:tcW w:w="400" w:type="dxa"/>
            <w:vAlign w:val="top"/>
          </w:tcPr>
          <w:p w14:paraId="284F2A24"/>
        </w:tc>
        <w:tc>
          <w:tcPr>
            <w:tcW w:w="410" w:type="dxa"/>
            <w:vAlign w:val="top"/>
          </w:tcPr>
          <w:p w14:paraId="794D5513"/>
        </w:tc>
        <w:tc>
          <w:tcPr>
            <w:tcW w:w="764" w:type="dxa"/>
            <w:vAlign w:val="top"/>
          </w:tcPr>
          <w:p w14:paraId="1996A698"/>
        </w:tc>
      </w:tr>
      <w:tr w14:paraId="5B610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24" w:type="dxa"/>
            <w:vAlign w:val="top"/>
          </w:tcPr>
          <w:p w14:paraId="5D634348">
            <w:r>
              <w:t>20805</w:t>
            </w:r>
          </w:p>
        </w:tc>
        <w:tc>
          <w:tcPr>
            <w:tcW w:w="1988" w:type="dxa"/>
            <w:vAlign w:val="top"/>
          </w:tcPr>
          <w:p w14:paraId="00522BDF">
            <w:r>
              <w:t>行政事业单位养老支出</w:t>
            </w:r>
          </w:p>
        </w:tc>
        <w:tc>
          <w:tcPr>
            <w:tcW w:w="579" w:type="dxa"/>
            <w:vAlign w:val="top"/>
          </w:tcPr>
          <w:p w14:paraId="06E03887">
            <w:r>
              <w:t>1,880.48</w:t>
            </w:r>
          </w:p>
        </w:tc>
        <w:tc>
          <w:tcPr>
            <w:tcW w:w="679" w:type="dxa"/>
            <w:vAlign w:val="top"/>
          </w:tcPr>
          <w:p w14:paraId="39BCA5AB">
            <w:r>
              <w:t>1,880.48</w:t>
            </w:r>
          </w:p>
        </w:tc>
        <w:tc>
          <w:tcPr>
            <w:tcW w:w="529" w:type="dxa"/>
            <w:vAlign w:val="top"/>
          </w:tcPr>
          <w:p w14:paraId="6DE9CA6B"/>
        </w:tc>
        <w:tc>
          <w:tcPr>
            <w:tcW w:w="619" w:type="dxa"/>
            <w:vAlign w:val="top"/>
          </w:tcPr>
          <w:p w14:paraId="5E171617"/>
        </w:tc>
        <w:tc>
          <w:tcPr>
            <w:tcW w:w="499" w:type="dxa"/>
            <w:vAlign w:val="top"/>
          </w:tcPr>
          <w:p w14:paraId="3D18BB76"/>
        </w:tc>
        <w:tc>
          <w:tcPr>
            <w:tcW w:w="370" w:type="dxa"/>
            <w:vAlign w:val="top"/>
          </w:tcPr>
          <w:p w14:paraId="61F78551"/>
        </w:tc>
        <w:tc>
          <w:tcPr>
            <w:tcW w:w="549" w:type="dxa"/>
            <w:vAlign w:val="top"/>
          </w:tcPr>
          <w:p w14:paraId="09DD3CB5"/>
        </w:tc>
        <w:tc>
          <w:tcPr>
            <w:tcW w:w="479" w:type="dxa"/>
            <w:vAlign w:val="top"/>
          </w:tcPr>
          <w:p w14:paraId="6833EB5C"/>
        </w:tc>
        <w:tc>
          <w:tcPr>
            <w:tcW w:w="400" w:type="dxa"/>
            <w:vAlign w:val="top"/>
          </w:tcPr>
          <w:p w14:paraId="162A6C1D"/>
        </w:tc>
        <w:tc>
          <w:tcPr>
            <w:tcW w:w="410" w:type="dxa"/>
            <w:vAlign w:val="top"/>
          </w:tcPr>
          <w:p w14:paraId="71117633"/>
        </w:tc>
        <w:tc>
          <w:tcPr>
            <w:tcW w:w="764" w:type="dxa"/>
            <w:vAlign w:val="top"/>
          </w:tcPr>
          <w:p w14:paraId="0C29A552"/>
        </w:tc>
      </w:tr>
      <w:tr w14:paraId="69FEF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vAlign w:val="top"/>
          </w:tcPr>
          <w:p w14:paraId="7021929F">
            <w:r>
              <w:t>2080505</w:t>
            </w:r>
          </w:p>
        </w:tc>
        <w:tc>
          <w:tcPr>
            <w:tcW w:w="1988" w:type="dxa"/>
            <w:vAlign w:val="top"/>
          </w:tcPr>
          <w:p w14:paraId="6B062FCA">
            <w:r>
              <w:t>机关事业单位基本养老保险缴费支出</w:t>
            </w:r>
          </w:p>
        </w:tc>
        <w:tc>
          <w:tcPr>
            <w:tcW w:w="579" w:type="dxa"/>
            <w:vAlign w:val="top"/>
          </w:tcPr>
          <w:p w14:paraId="4AC09F23">
            <w:r>
              <w:t>963.19</w:t>
            </w:r>
          </w:p>
        </w:tc>
        <w:tc>
          <w:tcPr>
            <w:tcW w:w="679" w:type="dxa"/>
            <w:vAlign w:val="top"/>
          </w:tcPr>
          <w:p w14:paraId="4461A05A">
            <w:r>
              <w:t>963.19</w:t>
            </w:r>
          </w:p>
        </w:tc>
        <w:tc>
          <w:tcPr>
            <w:tcW w:w="529" w:type="dxa"/>
            <w:vAlign w:val="top"/>
          </w:tcPr>
          <w:p w14:paraId="44BFC7FF"/>
        </w:tc>
        <w:tc>
          <w:tcPr>
            <w:tcW w:w="619" w:type="dxa"/>
            <w:vAlign w:val="top"/>
          </w:tcPr>
          <w:p w14:paraId="491E7BC9"/>
        </w:tc>
        <w:tc>
          <w:tcPr>
            <w:tcW w:w="499" w:type="dxa"/>
            <w:vAlign w:val="top"/>
          </w:tcPr>
          <w:p w14:paraId="2EBFEFEB"/>
        </w:tc>
        <w:tc>
          <w:tcPr>
            <w:tcW w:w="370" w:type="dxa"/>
            <w:vAlign w:val="top"/>
          </w:tcPr>
          <w:p w14:paraId="0D021FCF"/>
        </w:tc>
        <w:tc>
          <w:tcPr>
            <w:tcW w:w="549" w:type="dxa"/>
            <w:vAlign w:val="top"/>
          </w:tcPr>
          <w:p w14:paraId="06706C87"/>
        </w:tc>
        <w:tc>
          <w:tcPr>
            <w:tcW w:w="479" w:type="dxa"/>
            <w:vAlign w:val="top"/>
          </w:tcPr>
          <w:p w14:paraId="113F406A"/>
        </w:tc>
        <w:tc>
          <w:tcPr>
            <w:tcW w:w="400" w:type="dxa"/>
            <w:vAlign w:val="top"/>
          </w:tcPr>
          <w:p w14:paraId="3FE4ADEB"/>
        </w:tc>
        <w:tc>
          <w:tcPr>
            <w:tcW w:w="410" w:type="dxa"/>
            <w:vAlign w:val="top"/>
          </w:tcPr>
          <w:p w14:paraId="226D10BB"/>
        </w:tc>
        <w:tc>
          <w:tcPr>
            <w:tcW w:w="764" w:type="dxa"/>
            <w:vAlign w:val="top"/>
          </w:tcPr>
          <w:p w14:paraId="0B58CD8A"/>
        </w:tc>
      </w:tr>
      <w:tr w14:paraId="1EF1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4" w:type="dxa"/>
            <w:vAlign w:val="top"/>
          </w:tcPr>
          <w:p w14:paraId="2E41BE30">
            <w:r>
              <w:t>2080506</w:t>
            </w:r>
          </w:p>
        </w:tc>
        <w:tc>
          <w:tcPr>
            <w:tcW w:w="1988" w:type="dxa"/>
            <w:vAlign w:val="top"/>
          </w:tcPr>
          <w:p w14:paraId="132DB159">
            <w:r>
              <w:t>机关事业单位职业年金缴费支出</w:t>
            </w:r>
          </w:p>
        </w:tc>
        <w:tc>
          <w:tcPr>
            <w:tcW w:w="579" w:type="dxa"/>
            <w:vAlign w:val="top"/>
          </w:tcPr>
          <w:p w14:paraId="5D45A9B4">
            <w:r>
              <w:t>481.60</w:t>
            </w:r>
          </w:p>
        </w:tc>
        <w:tc>
          <w:tcPr>
            <w:tcW w:w="679" w:type="dxa"/>
            <w:vAlign w:val="top"/>
          </w:tcPr>
          <w:p w14:paraId="1290F098">
            <w:r>
              <w:t>481.60</w:t>
            </w:r>
          </w:p>
        </w:tc>
        <w:tc>
          <w:tcPr>
            <w:tcW w:w="529" w:type="dxa"/>
            <w:vAlign w:val="top"/>
          </w:tcPr>
          <w:p w14:paraId="79B0BF9C"/>
        </w:tc>
        <w:tc>
          <w:tcPr>
            <w:tcW w:w="619" w:type="dxa"/>
            <w:vAlign w:val="top"/>
          </w:tcPr>
          <w:p w14:paraId="4A7184C1"/>
        </w:tc>
        <w:tc>
          <w:tcPr>
            <w:tcW w:w="499" w:type="dxa"/>
            <w:vAlign w:val="top"/>
          </w:tcPr>
          <w:p w14:paraId="57DEA080"/>
        </w:tc>
        <w:tc>
          <w:tcPr>
            <w:tcW w:w="370" w:type="dxa"/>
            <w:vAlign w:val="top"/>
          </w:tcPr>
          <w:p w14:paraId="0F589BBD"/>
        </w:tc>
        <w:tc>
          <w:tcPr>
            <w:tcW w:w="549" w:type="dxa"/>
            <w:vAlign w:val="top"/>
          </w:tcPr>
          <w:p w14:paraId="36D9A2E9"/>
        </w:tc>
        <w:tc>
          <w:tcPr>
            <w:tcW w:w="479" w:type="dxa"/>
            <w:vAlign w:val="top"/>
          </w:tcPr>
          <w:p w14:paraId="4F91C368"/>
        </w:tc>
        <w:tc>
          <w:tcPr>
            <w:tcW w:w="400" w:type="dxa"/>
            <w:vAlign w:val="top"/>
          </w:tcPr>
          <w:p w14:paraId="34B9C6CB"/>
        </w:tc>
        <w:tc>
          <w:tcPr>
            <w:tcW w:w="410" w:type="dxa"/>
            <w:vAlign w:val="top"/>
          </w:tcPr>
          <w:p w14:paraId="04EC6B8E"/>
        </w:tc>
        <w:tc>
          <w:tcPr>
            <w:tcW w:w="764" w:type="dxa"/>
            <w:vAlign w:val="top"/>
          </w:tcPr>
          <w:p w14:paraId="3D29E04A"/>
        </w:tc>
      </w:tr>
      <w:tr w14:paraId="64C28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24" w:type="dxa"/>
            <w:vAlign w:val="top"/>
          </w:tcPr>
          <w:p w14:paraId="0AC60CDB">
            <w:r>
              <w:t>2080599</w:t>
            </w:r>
          </w:p>
        </w:tc>
        <w:tc>
          <w:tcPr>
            <w:tcW w:w="1988" w:type="dxa"/>
            <w:vAlign w:val="top"/>
          </w:tcPr>
          <w:p w14:paraId="7306815A">
            <w:r>
              <w:t>其他行政事业单位养老支出</w:t>
            </w:r>
          </w:p>
        </w:tc>
        <w:tc>
          <w:tcPr>
            <w:tcW w:w="579" w:type="dxa"/>
            <w:vAlign w:val="top"/>
          </w:tcPr>
          <w:p w14:paraId="294D655E">
            <w:r>
              <w:t>435.69</w:t>
            </w:r>
          </w:p>
        </w:tc>
        <w:tc>
          <w:tcPr>
            <w:tcW w:w="679" w:type="dxa"/>
            <w:vAlign w:val="top"/>
          </w:tcPr>
          <w:p w14:paraId="28A2A7AB">
            <w:r>
              <w:t>435.69</w:t>
            </w:r>
          </w:p>
        </w:tc>
        <w:tc>
          <w:tcPr>
            <w:tcW w:w="529" w:type="dxa"/>
            <w:vAlign w:val="top"/>
          </w:tcPr>
          <w:p w14:paraId="267F5D38"/>
        </w:tc>
        <w:tc>
          <w:tcPr>
            <w:tcW w:w="619" w:type="dxa"/>
            <w:vAlign w:val="top"/>
          </w:tcPr>
          <w:p w14:paraId="54AA9716"/>
        </w:tc>
        <w:tc>
          <w:tcPr>
            <w:tcW w:w="499" w:type="dxa"/>
            <w:vAlign w:val="top"/>
          </w:tcPr>
          <w:p w14:paraId="2A8FF386"/>
        </w:tc>
        <w:tc>
          <w:tcPr>
            <w:tcW w:w="370" w:type="dxa"/>
            <w:vAlign w:val="top"/>
          </w:tcPr>
          <w:p w14:paraId="5A6C8BF0"/>
        </w:tc>
        <w:tc>
          <w:tcPr>
            <w:tcW w:w="549" w:type="dxa"/>
            <w:vAlign w:val="top"/>
          </w:tcPr>
          <w:p w14:paraId="21003AE7"/>
        </w:tc>
        <w:tc>
          <w:tcPr>
            <w:tcW w:w="479" w:type="dxa"/>
            <w:vAlign w:val="top"/>
          </w:tcPr>
          <w:p w14:paraId="15EC11D5"/>
        </w:tc>
        <w:tc>
          <w:tcPr>
            <w:tcW w:w="400" w:type="dxa"/>
            <w:vAlign w:val="top"/>
          </w:tcPr>
          <w:p w14:paraId="785E64B0"/>
        </w:tc>
        <w:tc>
          <w:tcPr>
            <w:tcW w:w="410" w:type="dxa"/>
            <w:vAlign w:val="top"/>
          </w:tcPr>
          <w:p w14:paraId="041808F1"/>
        </w:tc>
        <w:tc>
          <w:tcPr>
            <w:tcW w:w="764" w:type="dxa"/>
            <w:vAlign w:val="top"/>
          </w:tcPr>
          <w:p w14:paraId="2E775A66"/>
        </w:tc>
      </w:tr>
      <w:tr w14:paraId="2EA6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4" w:type="dxa"/>
            <w:vAlign w:val="top"/>
          </w:tcPr>
          <w:p w14:paraId="430B5DBD">
            <w:r>
              <w:t>210</w:t>
            </w:r>
          </w:p>
        </w:tc>
        <w:tc>
          <w:tcPr>
            <w:tcW w:w="1988" w:type="dxa"/>
            <w:vAlign w:val="top"/>
          </w:tcPr>
          <w:p w14:paraId="476C250F">
            <w:r>
              <w:t>卫生健康支出</w:t>
            </w:r>
          </w:p>
        </w:tc>
        <w:tc>
          <w:tcPr>
            <w:tcW w:w="579" w:type="dxa"/>
            <w:vAlign w:val="top"/>
          </w:tcPr>
          <w:p w14:paraId="2E060818">
            <w:r>
              <w:t>412.15</w:t>
            </w:r>
          </w:p>
        </w:tc>
        <w:tc>
          <w:tcPr>
            <w:tcW w:w="679" w:type="dxa"/>
            <w:vAlign w:val="top"/>
          </w:tcPr>
          <w:p w14:paraId="61A361BA">
            <w:r>
              <w:t>412.15</w:t>
            </w:r>
          </w:p>
        </w:tc>
        <w:tc>
          <w:tcPr>
            <w:tcW w:w="529" w:type="dxa"/>
            <w:vAlign w:val="top"/>
          </w:tcPr>
          <w:p w14:paraId="67F11499"/>
        </w:tc>
        <w:tc>
          <w:tcPr>
            <w:tcW w:w="619" w:type="dxa"/>
            <w:vAlign w:val="top"/>
          </w:tcPr>
          <w:p w14:paraId="5E5AA0EA"/>
        </w:tc>
        <w:tc>
          <w:tcPr>
            <w:tcW w:w="499" w:type="dxa"/>
            <w:vAlign w:val="top"/>
          </w:tcPr>
          <w:p w14:paraId="68ECABB2"/>
        </w:tc>
        <w:tc>
          <w:tcPr>
            <w:tcW w:w="370" w:type="dxa"/>
            <w:vAlign w:val="top"/>
          </w:tcPr>
          <w:p w14:paraId="10F90692"/>
        </w:tc>
        <w:tc>
          <w:tcPr>
            <w:tcW w:w="549" w:type="dxa"/>
            <w:vAlign w:val="top"/>
          </w:tcPr>
          <w:p w14:paraId="16EF8411"/>
        </w:tc>
        <w:tc>
          <w:tcPr>
            <w:tcW w:w="479" w:type="dxa"/>
            <w:vAlign w:val="top"/>
          </w:tcPr>
          <w:p w14:paraId="07EE3115"/>
        </w:tc>
        <w:tc>
          <w:tcPr>
            <w:tcW w:w="400" w:type="dxa"/>
            <w:vAlign w:val="top"/>
          </w:tcPr>
          <w:p w14:paraId="3EE5A62A"/>
        </w:tc>
        <w:tc>
          <w:tcPr>
            <w:tcW w:w="410" w:type="dxa"/>
            <w:vAlign w:val="top"/>
          </w:tcPr>
          <w:p w14:paraId="313ECBA7"/>
        </w:tc>
        <w:tc>
          <w:tcPr>
            <w:tcW w:w="764" w:type="dxa"/>
            <w:vAlign w:val="top"/>
          </w:tcPr>
          <w:p w14:paraId="277F5F05"/>
        </w:tc>
      </w:tr>
      <w:tr w14:paraId="32BD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24" w:type="dxa"/>
            <w:vAlign w:val="top"/>
          </w:tcPr>
          <w:p w14:paraId="5347EC67">
            <w:r>
              <w:t>21011</w:t>
            </w:r>
          </w:p>
        </w:tc>
        <w:tc>
          <w:tcPr>
            <w:tcW w:w="1988" w:type="dxa"/>
            <w:vAlign w:val="top"/>
          </w:tcPr>
          <w:p w14:paraId="27FBF219">
            <w:r>
              <w:t>行政事业单位医疗</w:t>
            </w:r>
          </w:p>
        </w:tc>
        <w:tc>
          <w:tcPr>
            <w:tcW w:w="579" w:type="dxa"/>
            <w:vAlign w:val="top"/>
          </w:tcPr>
          <w:p w14:paraId="42309F59">
            <w:r>
              <w:t>412.15</w:t>
            </w:r>
          </w:p>
        </w:tc>
        <w:tc>
          <w:tcPr>
            <w:tcW w:w="679" w:type="dxa"/>
            <w:vAlign w:val="top"/>
          </w:tcPr>
          <w:p w14:paraId="48BB6CEB">
            <w:r>
              <w:t>412.15</w:t>
            </w:r>
          </w:p>
        </w:tc>
        <w:tc>
          <w:tcPr>
            <w:tcW w:w="529" w:type="dxa"/>
            <w:vAlign w:val="top"/>
          </w:tcPr>
          <w:p w14:paraId="2DBA0340"/>
        </w:tc>
        <w:tc>
          <w:tcPr>
            <w:tcW w:w="619" w:type="dxa"/>
            <w:vAlign w:val="top"/>
          </w:tcPr>
          <w:p w14:paraId="77384842"/>
        </w:tc>
        <w:tc>
          <w:tcPr>
            <w:tcW w:w="499" w:type="dxa"/>
            <w:vAlign w:val="top"/>
          </w:tcPr>
          <w:p w14:paraId="63CB9A66"/>
        </w:tc>
        <w:tc>
          <w:tcPr>
            <w:tcW w:w="370" w:type="dxa"/>
            <w:vAlign w:val="top"/>
          </w:tcPr>
          <w:p w14:paraId="363D2753"/>
        </w:tc>
        <w:tc>
          <w:tcPr>
            <w:tcW w:w="549" w:type="dxa"/>
            <w:vAlign w:val="top"/>
          </w:tcPr>
          <w:p w14:paraId="67091159"/>
        </w:tc>
        <w:tc>
          <w:tcPr>
            <w:tcW w:w="479" w:type="dxa"/>
            <w:vAlign w:val="top"/>
          </w:tcPr>
          <w:p w14:paraId="3684D88B"/>
        </w:tc>
        <w:tc>
          <w:tcPr>
            <w:tcW w:w="400" w:type="dxa"/>
            <w:vAlign w:val="top"/>
          </w:tcPr>
          <w:p w14:paraId="64071D6B"/>
        </w:tc>
        <w:tc>
          <w:tcPr>
            <w:tcW w:w="410" w:type="dxa"/>
            <w:vAlign w:val="top"/>
          </w:tcPr>
          <w:p w14:paraId="72FBBB3F"/>
        </w:tc>
        <w:tc>
          <w:tcPr>
            <w:tcW w:w="764" w:type="dxa"/>
            <w:vAlign w:val="top"/>
          </w:tcPr>
          <w:p w14:paraId="069E9E1C"/>
        </w:tc>
      </w:tr>
      <w:tr w14:paraId="7746F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24" w:type="dxa"/>
            <w:vAlign w:val="top"/>
          </w:tcPr>
          <w:p w14:paraId="523BF9A8">
            <w:r>
              <w:t>2101101</w:t>
            </w:r>
          </w:p>
        </w:tc>
        <w:tc>
          <w:tcPr>
            <w:tcW w:w="1988" w:type="dxa"/>
            <w:vAlign w:val="top"/>
          </w:tcPr>
          <w:p w14:paraId="5E30806C">
            <w:r>
              <w:t>行政单位医疗</w:t>
            </w:r>
          </w:p>
        </w:tc>
        <w:tc>
          <w:tcPr>
            <w:tcW w:w="579" w:type="dxa"/>
            <w:vAlign w:val="top"/>
          </w:tcPr>
          <w:p w14:paraId="00F1E7B9">
            <w:r>
              <w:t>412.15</w:t>
            </w:r>
          </w:p>
        </w:tc>
        <w:tc>
          <w:tcPr>
            <w:tcW w:w="679" w:type="dxa"/>
            <w:vAlign w:val="top"/>
          </w:tcPr>
          <w:p w14:paraId="5592947F">
            <w:r>
              <w:t>412.15</w:t>
            </w:r>
          </w:p>
        </w:tc>
        <w:tc>
          <w:tcPr>
            <w:tcW w:w="529" w:type="dxa"/>
            <w:vAlign w:val="top"/>
          </w:tcPr>
          <w:p w14:paraId="104EA011"/>
        </w:tc>
        <w:tc>
          <w:tcPr>
            <w:tcW w:w="619" w:type="dxa"/>
            <w:vAlign w:val="top"/>
          </w:tcPr>
          <w:p w14:paraId="36F22EBE"/>
        </w:tc>
        <w:tc>
          <w:tcPr>
            <w:tcW w:w="499" w:type="dxa"/>
            <w:vAlign w:val="top"/>
          </w:tcPr>
          <w:p w14:paraId="666B81ED"/>
        </w:tc>
        <w:tc>
          <w:tcPr>
            <w:tcW w:w="370" w:type="dxa"/>
            <w:vAlign w:val="top"/>
          </w:tcPr>
          <w:p w14:paraId="486A9050"/>
        </w:tc>
        <w:tc>
          <w:tcPr>
            <w:tcW w:w="549" w:type="dxa"/>
            <w:vAlign w:val="top"/>
          </w:tcPr>
          <w:p w14:paraId="0526BDCE"/>
        </w:tc>
        <w:tc>
          <w:tcPr>
            <w:tcW w:w="479" w:type="dxa"/>
            <w:vAlign w:val="top"/>
          </w:tcPr>
          <w:p w14:paraId="6B73F876"/>
        </w:tc>
        <w:tc>
          <w:tcPr>
            <w:tcW w:w="400" w:type="dxa"/>
            <w:vAlign w:val="top"/>
          </w:tcPr>
          <w:p w14:paraId="5D309490"/>
        </w:tc>
        <w:tc>
          <w:tcPr>
            <w:tcW w:w="410" w:type="dxa"/>
            <w:vAlign w:val="top"/>
          </w:tcPr>
          <w:p w14:paraId="310D19FC"/>
        </w:tc>
        <w:tc>
          <w:tcPr>
            <w:tcW w:w="764" w:type="dxa"/>
            <w:vAlign w:val="top"/>
          </w:tcPr>
          <w:p w14:paraId="7BDA79B1"/>
        </w:tc>
      </w:tr>
    </w:tbl>
    <w:p w14:paraId="075B7B23"/>
    <w:p w14:paraId="571F4354">
      <w:pPr>
        <w:sectPr>
          <w:pgSz w:w="11910" w:h="16840"/>
          <w:pgMar w:top="1431" w:right="1665" w:bottom="0" w:left="1645" w:header="0" w:footer="0" w:gutter="0"/>
          <w:cols w:space="720" w:num="1"/>
        </w:sectPr>
      </w:pPr>
    </w:p>
    <w:p w14:paraId="336F9A34"/>
    <w:p w14:paraId="36D83CAD"/>
    <w:p w14:paraId="43694198"/>
    <w:p w14:paraId="1B97EDB3"/>
    <w:p w14:paraId="3C3EE597"/>
    <w:p w14:paraId="69139793"/>
    <w:p w14:paraId="7F8B1EAF"/>
    <w:p w14:paraId="093112B2"/>
    <w:p w14:paraId="21EA1AEF"/>
    <w:p w14:paraId="673009B9"/>
    <w:p w14:paraId="1F78A476"/>
    <w:p w14:paraId="4F137136"/>
    <w:p w14:paraId="0973CBF0"/>
    <w:p w14:paraId="7C234FA2"/>
    <w:p w14:paraId="629CE939"/>
    <w:p w14:paraId="0C49FC39"/>
    <w:p w14:paraId="7078F7FA"/>
    <w:p w14:paraId="1FB9D864"/>
    <w:tbl>
      <w:tblPr>
        <w:tblStyle w:val="5"/>
        <w:tblW w:w="8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88"/>
        <w:gridCol w:w="589"/>
        <w:gridCol w:w="669"/>
        <w:gridCol w:w="529"/>
        <w:gridCol w:w="629"/>
        <w:gridCol w:w="499"/>
        <w:gridCol w:w="360"/>
        <w:gridCol w:w="549"/>
        <w:gridCol w:w="479"/>
        <w:gridCol w:w="400"/>
        <w:gridCol w:w="420"/>
        <w:gridCol w:w="754"/>
      </w:tblGrid>
      <w:tr w14:paraId="1027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24" w:type="dxa"/>
            <w:vAlign w:val="top"/>
          </w:tcPr>
          <w:p w14:paraId="49DF82B9">
            <w:r>
              <w:t>221</w:t>
            </w:r>
          </w:p>
        </w:tc>
        <w:tc>
          <w:tcPr>
            <w:tcW w:w="1988" w:type="dxa"/>
            <w:vAlign w:val="top"/>
          </w:tcPr>
          <w:p w14:paraId="7DF7A794">
            <w:r>
              <w:t>住房保障支出</w:t>
            </w:r>
          </w:p>
        </w:tc>
        <w:tc>
          <w:tcPr>
            <w:tcW w:w="589" w:type="dxa"/>
            <w:vAlign w:val="top"/>
          </w:tcPr>
          <w:p w14:paraId="03F57A02">
            <w:r>
              <w:t>803.75</w:t>
            </w:r>
          </w:p>
        </w:tc>
        <w:tc>
          <w:tcPr>
            <w:tcW w:w="669" w:type="dxa"/>
            <w:vAlign w:val="top"/>
          </w:tcPr>
          <w:p w14:paraId="513CB9A0">
            <w:r>
              <w:t>803.75</w:t>
            </w:r>
          </w:p>
        </w:tc>
        <w:tc>
          <w:tcPr>
            <w:tcW w:w="529" w:type="dxa"/>
            <w:vAlign w:val="top"/>
          </w:tcPr>
          <w:p w14:paraId="4ACD122A"/>
        </w:tc>
        <w:tc>
          <w:tcPr>
            <w:tcW w:w="629" w:type="dxa"/>
            <w:vAlign w:val="top"/>
          </w:tcPr>
          <w:p w14:paraId="74093521"/>
        </w:tc>
        <w:tc>
          <w:tcPr>
            <w:tcW w:w="499" w:type="dxa"/>
            <w:vAlign w:val="top"/>
          </w:tcPr>
          <w:p w14:paraId="3EBAE378"/>
        </w:tc>
        <w:tc>
          <w:tcPr>
            <w:tcW w:w="360" w:type="dxa"/>
            <w:vAlign w:val="top"/>
          </w:tcPr>
          <w:p w14:paraId="7DE7E75E"/>
        </w:tc>
        <w:tc>
          <w:tcPr>
            <w:tcW w:w="549" w:type="dxa"/>
            <w:vAlign w:val="top"/>
          </w:tcPr>
          <w:p w14:paraId="32A928EF"/>
        </w:tc>
        <w:tc>
          <w:tcPr>
            <w:tcW w:w="479" w:type="dxa"/>
            <w:vAlign w:val="top"/>
          </w:tcPr>
          <w:p w14:paraId="38D5AA8D"/>
        </w:tc>
        <w:tc>
          <w:tcPr>
            <w:tcW w:w="400" w:type="dxa"/>
            <w:vAlign w:val="top"/>
          </w:tcPr>
          <w:p w14:paraId="08AC228F"/>
        </w:tc>
        <w:tc>
          <w:tcPr>
            <w:tcW w:w="420" w:type="dxa"/>
            <w:vAlign w:val="top"/>
          </w:tcPr>
          <w:p w14:paraId="499E8B6F"/>
        </w:tc>
        <w:tc>
          <w:tcPr>
            <w:tcW w:w="754" w:type="dxa"/>
            <w:vAlign w:val="top"/>
          </w:tcPr>
          <w:p w14:paraId="0BA3F71D"/>
        </w:tc>
      </w:tr>
      <w:tr w14:paraId="791B1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724" w:type="dxa"/>
            <w:vAlign w:val="top"/>
          </w:tcPr>
          <w:p w14:paraId="1C34BC28">
            <w:r>
              <w:t>22102</w:t>
            </w:r>
          </w:p>
        </w:tc>
        <w:tc>
          <w:tcPr>
            <w:tcW w:w="1988" w:type="dxa"/>
            <w:vAlign w:val="top"/>
          </w:tcPr>
          <w:p w14:paraId="08234E63">
            <w:r>
              <w:t>住房改革支出</w:t>
            </w:r>
          </w:p>
        </w:tc>
        <w:tc>
          <w:tcPr>
            <w:tcW w:w="589" w:type="dxa"/>
            <w:vAlign w:val="top"/>
          </w:tcPr>
          <w:p w14:paraId="47CE9586">
            <w:r>
              <w:t>803.75</w:t>
            </w:r>
          </w:p>
        </w:tc>
        <w:tc>
          <w:tcPr>
            <w:tcW w:w="669" w:type="dxa"/>
            <w:vAlign w:val="top"/>
          </w:tcPr>
          <w:p w14:paraId="28DB24A9">
            <w:r>
              <w:t>803.75</w:t>
            </w:r>
          </w:p>
        </w:tc>
        <w:tc>
          <w:tcPr>
            <w:tcW w:w="529" w:type="dxa"/>
            <w:vAlign w:val="top"/>
          </w:tcPr>
          <w:p w14:paraId="7BEA0265"/>
        </w:tc>
        <w:tc>
          <w:tcPr>
            <w:tcW w:w="629" w:type="dxa"/>
            <w:vAlign w:val="top"/>
          </w:tcPr>
          <w:p w14:paraId="0C78B4E1"/>
        </w:tc>
        <w:tc>
          <w:tcPr>
            <w:tcW w:w="499" w:type="dxa"/>
            <w:vAlign w:val="top"/>
          </w:tcPr>
          <w:p w14:paraId="2133A5D7"/>
        </w:tc>
        <w:tc>
          <w:tcPr>
            <w:tcW w:w="360" w:type="dxa"/>
            <w:vAlign w:val="top"/>
          </w:tcPr>
          <w:p w14:paraId="14D7B6CB"/>
        </w:tc>
        <w:tc>
          <w:tcPr>
            <w:tcW w:w="549" w:type="dxa"/>
            <w:vAlign w:val="top"/>
          </w:tcPr>
          <w:p w14:paraId="788E2A22"/>
        </w:tc>
        <w:tc>
          <w:tcPr>
            <w:tcW w:w="479" w:type="dxa"/>
            <w:vAlign w:val="top"/>
          </w:tcPr>
          <w:p w14:paraId="7B13FF9A"/>
        </w:tc>
        <w:tc>
          <w:tcPr>
            <w:tcW w:w="400" w:type="dxa"/>
            <w:vAlign w:val="top"/>
          </w:tcPr>
          <w:p w14:paraId="4659EA37"/>
        </w:tc>
        <w:tc>
          <w:tcPr>
            <w:tcW w:w="420" w:type="dxa"/>
            <w:vAlign w:val="top"/>
          </w:tcPr>
          <w:p w14:paraId="3F241DD5"/>
        </w:tc>
        <w:tc>
          <w:tcPr>
            <w:tcW w:w="754" w:type="dxa"/>
            <w:vAlign w:val="top"/>
          </w:tcPr>
          <w:p w14:paraId="35A79AA9"/>
        </w:tc>
      </w:tr>
      <w:tr w14:paraId="2E675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24" w:type="dxa"/>
            <w:vAlign w:val="top"/>
          </w:tcPr>
          <w:p w14:paraId="26AD6EDD">
            <w:r>
              <w:t>2210201</w:t>
            </w:r>
          </w:p>
        </w:tc>
        <w:tc>
          <w:tcPr>
            <w:tcW w:w="1988" w:type="dxa"/>
            <w:vAlign w:val="top"/>
          </w:tcPr>
          <w:p w14:paraId="08EBF890">
            <w:r>
              <w:t>住房公积金</w:t>
            </w:r>
          </w:p>
        </w:tc>
        <w:tc>
          <w:tcPr>
            <w:tcW w:w="589" w:type="dxa"/>
            <w:vAlign w:val="top"/>
          </w:tcPr>
          <w:p w14:paraId="506347F0">
            <w:r>
              <w:t>803.75</w:t>
            </w:r>
          </w:p>
        </w:tc>
        <w:tc>
          <w:tcPr>
            <w:tcW w:w="669" w:type="dxa"/>
            <w:vAlign w:val="top"/>
          </w:tcPr>
          <w:p w14:paraId="0F5DE3F2">
            <w:r>
              <w:t>803.75</w:t>
            </w:r>
          </w:p>
        </w:tc>
        <w:tc>
          <w:tcPr>
            <w:tcW w:w="529" w:type="dxa"/>
            <w:vAlign w:val="top"/>
          </w:tcPr>
          <w:p w14:paraId="2CA9E2C7"/>
        </w:tc>
        <w:tc>
          <w:tcPr>
            <w:tcW w:w="629" w:type="dxa"/>
            <w:vAlign w:val="top"/>
          </w:tcPr>
          <w:p w14:paraId="2E67470C"/>
        </w:tc>
        <w:tc>
          <w:tcPr>
            <w:tcW w:w="499" w:type="dxa"/>
            <w:vAlign w:val="top"/>
          </w:tcPr>
          <w:p w14:paraId="5B0920C8"/>
        </w:tc>
        <w:tc>
          <w:tcPr>
            <w:tcW w:w="360" w:type="dxa"/>
            <w:vAlign w:val="top"/>
          </w:tcPr>
          <w:p w14:paraId="79009FF0"/>
        </w:tc>
        <w:tc>
          <w:tcPr>
            <w:tcW w:w="549" w:type="dxa"/>
            <w:vAlign w:val="top"/>
          </w:tcPr>
          <w:p w14:paraId="6A09E029"/>
        </w:tc>
        <w:tc>
          <w:tcPr>
            <w:tcW w:w="479" w:type="dxa"/>
            <w:vAlign w:val="top"/>
          </w:tcPr>
          <w:p w14:paraId="08EBCA7D"/>
        </w:tc>
        <w:tc>
          <w:tcPr>
            <w:tcW w:w="400" w:type="dxa"/>
            <w:vAlign w:val="top"/>
          </w:tcPr>
          <w:p w14:paraId="0FB05A82"/>
        </w:tc>
        <w:tc>
          <w:tcPr>
            <w:tcW w:w="420" w:type="dxa"/>
            <w:vAlign w:val="top"/>
          </w:tcPr>
          <w:p w14:paraId="5B8CB002"/>
        </w:tc>
        <w:tc>
          <w:tcPr>
            <w:tcW w:w="754" w:type="dxa"/>
            <w:vAlign w:val="top"/>
          </w:tcPr>
          <w:p w14:paraId="19C41812"/>
        </w:tc>
      </w:tr>
    </w:tbl>
    <w:p w14:paraId="5DCA0674"/>
    <w:p w14:paraId="569EFC5E"/>
    <w:p w14:paraId="112D2F0F"/>
    <w:p w14:paraId="75A48446"/>
    <w:p w14:paraId="66CDC691"/>
    <w:p w14:paraId="2EE6D562"/>
    <w:p w14:paraId="7F39E015"/>
    <w:p w14:paraId="4DBF2D0A"/>
    <w:p w14:paraId="6EA0C17C"/>
    <w:p w14:paraId="68A08192"/>
    <w:p w14:paraId="5E8BE674"/>
    <w:p w14:paraId="0DDA2281"/>
    <w:p w14:paraId="35DBAD5C">
      <w:r>
        <w:t>表八</w:t>
      </w:r>
    </w:p>
    <w:p w14:paraId="184267EB">
      <w:r>
        <w:t>垫江县公安局部门支出总表</w:t>
      </w:r>
    </w:p>
    <w:p w14:paraId="7ADDF844">
      <w:r>
        <w:t>单位：万元</w:t>
      </w:r>
    </w:p>
    <w:p w14:paraId="381B078A">
      <w:pPr>
        <w:sectPr>
          <w:pgSz w:w="11910" w:h="16840"/>
          <w:pgMar w:top="1431" w:right="1665" w:bottom="0" w:left="1645" w:header="0" w:footer="0" w:gutter="0"/>
          <w:cols w:space="720" w:num="1"/>
        </w:sectPr>
      </w:pPr>
    </w:p>
    <w:p w14:paraId="1E4B96EF"/>
    <w:p w14:paraId="68A6A553"/>
    <w:p w14:paraId="24BC3E42"/>
    <w:p w14:paraId="702C7E0D"/>
    <w:p w14:paraId="4A1B81A4"/>
    <w:p w14:paraId="3191BB14"/>
    <w:p w14:paraId="61E4ECD7"/>
    <w:p w14:paraId="75927395"/>
    <w:p w14:paraId="302EB63B"/>
    <w:p w14:paraId="06CD6A76"/>
    <w:p w14:paraId="3903BC25"/>
    <w:p w14:paraId="7526864D"/>
    <w:p w14:paraId="78ACAD24"/>
    <w:p w14:paraId="40DA9456"/>
    <w:p w14:paraId="41FBFB5F"/>
    <w:p w14:paraId="5F7CA262"/>
    <w:p w14:paraId="666896F1"/>
    <w:p w14:paraId="5BC34F59"/>
    <w:tbl>
      <w:tblPr>
        <w:tblStyle w:val="5"/>
        <w:tblW w:w="7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726"/>
        <w:gridCol w:w="1039"/>
        <w:gridCol w:w="1268"/>
        <w:gridCol w:w="1393"/>
      </w:tblGrid>
      <w:tr w14:paraId="1C104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74" w:type="dxa"/>
            <w:vAlign w:val="top"/>
          </w:tcPr>
          <w:p w14:paraId="145696C2">
            <w:r>
              <w:t>科目编码</w:t>
            </w:r>
          </w:p>
        </w:tc>
        <w:tc>
          <w:tcPr>
            <w:tcW w:w="2726" w:type="dxa"/>
            <w:vAlign w:val="top"/>
          </w:tcPr>
          <w:p w14:paraId="30E3A306">
            <w:r>
              <w:t>科目名称</w:t>
            </w:r>
          </w:p>
        </w:tc>
        <w:tc>
          <w:tcPr>
            <w:tcW w:w="1039" w:type="dxa"/>
            <w:vAlign w:val="top"/>
          </w:tcPr>
          <w:p w14:paraId="6014A12B">
            <w:r>
              <w:t>总计</w:t>
            </w:r>
          </w:p>
        </w:tc>
        <w:tc>
          <w:tcPr>
            <w:tcW w:w="1268" w:type="dxa"/>
            <w:vAlign w:val="top"/>
          </w:tcPr>
          <w:p w14:paraId="672BDEB6">
            <w:r>
              <w:t>基本支出</w:t>
            </w:r>
          </w:p>
        </w:tc>
        <w:tc>
          <w:tcPr>
            <w:tcW w:w="1393" w:type="dxa"/>
            <w:vAlign w:val="top"/>
          </w:tcPr>
          <w:p w14:paraId="74DF8912">
            <w:r>
              <w:t>项目支出</w:t>
            </w:r>
          </w:p>
        </w:tc>
      </w:tr>
      <w:tr w14:paraId="27F1B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900" w:type="dxa"/>
            <w:gridSpan w:val="2"/>
            <w:vAlign w:val="top"/>
          </w:tcPr>
          <w:p w14:paraId="1D538868">
            <w:r>
              <w:t>合计</w:t>
            </w:r>
          </w:p>
        </w:tc>
        <w:tc>
          <w:tcPr>
            <w:tcW w:w="1039" w:type="dxa"/>
            <w:vAlign w:val="top"/>
          </w:tcPr>
          <w:p w14:paraId="16AA2862">
            <w:r>
              <w:t>19,440.65</w:t>
            </w:r>
          </w:p>
        </w:tc>
        <w:tc>
          <w:tcPr>
            <w:tcW w:w="1268" w:type="dxa"/>
            <w:vAlign w:val="top"/>
          </w:tcPr>
          <w:p w14:paraId="6E10162F">
            <w:r>
              <w:t>13,110.64</w:t>
            </w:r>
          </w:p>
        </w:tc>
        <w:tc>
          <w:tcPr>
            <w:tcW w:w="1393" w:type="dxa"/>
            <w:vAlign w:val="top"/>
          </w:tcPr>
          <w:p w14:paraId="4C43A1EE">
            <w:r>
              <w:t>6,330.02</w:t>
            </w:r>
          </w:p>
        </w:tc>
      </w:tr>
      <w:tr w14:paraId="03452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4" w:type="dxa"/>
            <w:vAlign w:val="top"/>
          </w:tcPr>
          <w:p w14:paraId="0069A07D">
            <w:r>
              <w:t>204</w:t>
            </w:r>
          </w:p>
        </w:tc>
        <w:tc>
          <w:tcPr>
            <w:tcW w:w="2726" w:type="dxa"/>
            <w:vAlign w:val="top"/>
          </w:tcPr>
          <w:p w14:paraId="2C5DFF82">
            <w:r>
              <w:t>公共安全支出</w:t>
            </w:r>
          </w:p>
        </w:tc>
        <w:tc>
          <w:tcPr>
            <w:tcW w:w="1039" w:type="dxa"/>
            <w:vAlign w:val="top"/>
          </w:tcPr>
          <w:p w14:paraId="6B22D0FD">
            <w:r>
              <w:t>16,315.86</w:t>
            </w:r>
          </w:p>
        </w:tc>
        <w:tc>
          <w:tcPr>
            <w:tcW w:w="1268" w:type="dxa"/>
            <w:vAlign w:val="top"/>
          </w:tcPr>
          <w:p w14:paraId="0567D23E">
            <w:r>
              <w:t>9,985.84</w:t>
            </w:r>
          </w:p>
        </w:tc>
        <w:tc>
          <w:tcPr>
            <w:tcW w:w="1393" w:type="dxa"/>
            <w:vAlign w:val="top"/>
          </w:tcPr>
          <w:p w14:paraId="0AA33A81">
            <w:r>
              <w:t>6,330.02</w:t>
            </w:r>
          </w:p>
        </w:tc>
      </w:tr>
      <w:tr w14:paraId="33700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74" w:type="dxa"/>
            <w:vAlign w:val="top"/>
          </w:tcPr>
          <w:p w14:paraId="0E82CAD0">
            <w:r>
              <w:t>20402</w:t>
            </w:r>
          </w:p>
        </w:tc>
        <w:tc>
          <w:tcPr>
            <w:tcW w:w="2726" w:type="dxa"/>
            <w:vAlign w:val="top"/>
          </w:tcPr>
          <w:p w14:paraId="04872FC6">
            <w:r>
              <w:t>公安</w:t>
            </w:r>
          </w:p>
        </w:tc>
        <w:tc>
          <w:tcPr>
            <w:tcW w:w="1039" w:type="dxa"/>
            <w:vAlign w:val="top"/>
          </w:tcPr>
          <w:p w14:paraId="3C788DDE">
            <w:r>
              <w:t>16,315.86</w:t>
            </w:r>
          </w:p>
        </w:tc>
        <w:tc>
          <w:tcPr>
            <w:tcW w:w="1268" w:type="dxa"/>
            <w:vAlign w:val="top"/>
          </w:tcPr>
          <w:p w14:paraId="215D9160">
            <w:r>
              <w:t>9,985.84</w:t>
            </w:r>
          </w:p>
        </w:tc>
        <w:tc>
          <w:tcPr>
            <w:tcW w:w="1393" w:type="dxa"/>
            <w:vAlign w:val="top"/>
          </w:tcPr>
          <w:p w14:paraId="659BF1B9">
            <w:r>
              <w:t>6,330.02</w:t>
            </w:r>
          </w:p>
        </w:tc>
      </w:tr>
      <w:tr w14:paraId="59D37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4" w:type="dxa"/>
            <w:vAlign w:val="top"/>
          </w:tcPr>
          <w:p w14:paraId="7AE47961">
            <w:r>
              <w:t>2040201</w:t>
            </w:r>
          </w:p>
        </w:tc>
        <w:tc>
          <w:tcPr>
            <w:tcW w:w="2726" w:type="dxa"/>
            <w:vAlign w:val="top"/>
          </w:tcPr>
          <w:p w14:paraId="728C9F4D">
            <w:r>
              <w:t>行政运行</w:t>
            </w:r>
          </w:p>
        </w:tc>
        <w:tc>
          <w:tcPr>
            <w:tcW w:w="1039" w:type="dxa"/>
            <w:vAlign w:val="top"/>
          </w:tcPr>
          <w:p w14:paraId="40838277">
            <w:r>
              <w:t>9,985.84</w:t>
            </w:r>
          </w:p>
        </w:tc>
        <w:tc>
          <w:tcPr>
            <w:tcW w:w="1268" w:type="dxa"/>
            <w:vAlign w:val="top"/>
          </w:tcPr>
          <w:p w14:paraId="5C44CA10">
            <w:r>
              <w:t>9,985.84</w:t>
            </w:r>
          </w:p>
        </w:tc>
        <w:tc>
          <w:tcPr>
            <w:tcW w:w="1393" w:type="dxa"/>
            <w:vAlign w:val="top"/>
          </w:tcPr>
          <w:p w14:paraId="02B79CBF"/>
        </w:tc>
      </w:tr>
      <w:tr w14:paraId="168E2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74" w:type="dxa"/>
            <w:vAlign w:val="top"/>
          </w:tcPr>
          <w:p w14:paraId="00324825">
            <w:r>
              <w:t>2040202</w:t>
            </w:r>
          </w:p>
        </w:tc>
        <w:tc>
          <w:tcPr>
            <w:tcW w:w="2726" w:type="dxa"/>
            <w:vAlign w:val="top"/>
          </w:tcPr>
          <w:p w14:paraId="2D54E03B">
            <w:r>
              <w:t>一般行政管理事务</w:t>
            </w:r>
          </w:p>
        </w:tc>
        <w:tc>
          <w:tcPr>
            <w:tcW w:w="1039" w:type="dxa"/>
            <w:vAlign w:val="top"/>
          </w:tcPr>
          <w:p w14:paraId="044F1B08">
            <w:r>
              <w:t>5,280.20</w:t>
            </w:r>
          </w:p>
        </w:tc>
        <w:tc>
          <w:tcPr>
            <w:tcW w:w="1268" w:type="dxa"/>
            <w:vAlign w:val="top"/>
          </w:tcPr>
          <w:p w14:paraId="7F15FB77"/>
        </w:tc>
        <w:tc>
          <w:tcPr>
            <w:tcW w:w="1393" w:type="dxa"/>
            <w:vAlign w:val="top"/>
          </w:tcPr>
          <w:p w14:paraId="1C86D072">
            <w:r>
              <w:t>5,280.20</w:t>
            </w:r>
          </w:p>
        </w:tc>
      </w:tr>
      <w:tr w14:paraId="275CE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74" w:type="dxa"/>
            <w:vAlign w:val="top"/>
          </w:tcPr>
          <w:p w14:paraId="187C1864">
            <w:r>
              <w:t>2040299</w:t>
            </w:r>
          </w:p>
        </w:tc>
        <w:tc>
          <w:tcPr>
            <w:tcW w:w="2726" w:type="dxa"/>
            <w:vAlign w:val="top"/>
          </w:tcPr>
          <w:p w14:paraId="4FBBB806">
            <w:r>
              <w:t>其他公安支出</w:t>
            </w:r>
          </w:p>
        </w:tc>
        <w:tc>
          <w:tcPr>
            <w:tcW w:w="1039" w:type="dxa"/>
            <w:vAlign w:val="top"/>
          </w:tcPr>
          <w:p w14:paraId="78C98613">
            <w:r>
              <w:t>1049.82</w:t>
            </w:r>
          </w:p>
        </w:tc>
        <w:tc>
          <w:tcPr>
            <w:tcW w:w="1268" w:type="dxa"/>
            <w:vAlign w:val="top"/>
          </w:tcPr>
          <w:p w14:paraId="1EDEF8D9"/>
        </w:tc>
        <w:tc>
          <w:tcPr>
            <w:tcW w:w="1393" w:type="dxa"/>
            <w:vAlign w:val="top"/>
          </w:tcPr>
          <w:p w14:paraId="4E0E42EF">
            <w:r>
              <w:t>1,049.82</w:t>
            </w:r>
          </w:p>
        </w:tc>
      </w:tr>
      <w:tr w14:paraId="03480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4" w:type="dxa"/>
            <w:vAlign w:val="top"/>
          </w:tcPr>
          <w:p w14:paraId="49F03934">
            <w:r>
              <w:t>205</w:t>
            </w:r>
          </w:p>
        </w:tc>
        <w:tc>
          <w:tcPr>
            <w:tcW w:w="2726" w:type="dxa"/>
            <w:vAlign w:val="top"/>
          </w:tcPr>
          <w:p w14:paraId="700D4262">
            <w:r>
              <w:t>教育支出</w:t>
            </w:r>
          </w:p>
        </w:tc>
        <w:tc>
          <w:tcPr>
            <w:tcW w:w="1039" w:type="dxa"/>
            <w:vAlign w:val="top"/>
          </w:tcPr>
          <w:p w14:paraId="1ADFA092">
            <w:r>
              <w:t>28.42</w:t>
            </w:r>
          </w:p>
        </w:tc>
        <w:tc>
          <w:tcPr>
            <w:tcW w:w="1268" w:type="dxa"/>
            <w:vAlign w:val="top"/>
          </w:tcPr>
          <w:p w14:paraId="1D153BD3">
            <w:r>
              <w:t>28.42</w:t>
            </w:r>
          </w:p>
        </w:tc>
        <w:tc>
          <w:tcPr>
            <w:tcW w:w="1393" w:type="dxa"/>
            <w:vAlign w:val="top"/>
          </w:tcPr>
          <w:p w14:paraId="0B41D1F3"/>
        </w:tc>
      </w:tr>
      <w:tr w14:paraId="4FB77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74" w:type="dxa"/>
            <w:vAlign w:val="top"/>
          </w:tcPr>
          <w:p w14:paraId="6601DAC3">
            <w:r>
              <w:t>20508</w:t>
            </w:r>
          </w:p>
        </w:tc>
        <w:tc>
          <w:tcPr>
            <w:tcW w:w="2726" w:type="dxa"/>
            <w:vAlign w:val="top"/>
          </w:tcPr>
          <w:p w14:paraId="4A6F6E1B">
            <w:r>
              <w:t>进修及培训</w:t>
            </w:r>
          </w:p>
        </w:tc>
        <w:tc>
          <w:tcPr>
            <w:tcW w:w="1039" w:type="dxa"/>
            <w:vAlign w:val="top"/>
          </w:tcPr>
          <w:p w14:paraId="4988D7CC">
            <w:r>
              <w:t>28.42</w:t>
            </w:r>
          </w:p>
        </w:tc>
        <w:tc>
          <w:tcPr>
            <w:tcW w:w="1268" w:type="dxa"/>
            <w:vAlign w:val="top"/>
          </w:tcPr>
          <w:p w14:paraId="65A0105A">
            <w:r>
              <w:t>28.42</w:t>
            </w:r>
          </w:p>
        </w:tc>
        <w:tc>
          <w:tcPr>
            <w:tcW w:w="1393" w:type="dxa"/>
            <w:vAlign w:val="top"/>
          </w:tcPr>
          <w:p w14:paraId="6BADB3B2"/>
        </w:tc>
      </w:tr>
      <w:tr w14:paraId="5132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74" w:type="dxa"/>
            <w:vAlign w:val="top"/>
          </w:tcPr>
          <w:p w14:paraId="0ED84D26">
            <w:r>
              <w:t>2050803</w:t>
            </w:r>
          </w:p>
        </w:tc>
        <w:tc>
          <w:tcPr>
            <w:tcW w:w="2726" w:type="dxa"/>
            <w:vAlign w:val="top"/>
          </w:tcPr>
          <w:p w14:paraId="288029A0">
            <w:r>
              <w:t>培训支出</w:t>
            </w:r>
          </w:p>
        </w:tc>
        <w:tc>
          <w:tcPr>
            <w:tcW w:w="1039" w:type="dxa"/>
            <w:vAlign w:val="top"/>
          </w:tcPr>
          <w:p w14:paraId="3BF60CE2">
            <w:r>
              <w:t>28.42</w:t>
            </w:r>
          </w:p>
        </w:tc>
        <w:tc>
          <w:tcPr>
            <w:tcW w:w="1268" w:type="dxa"/>
            <w:vAlign w:val="top"/>
          </w:tcPr>
          <w:p w14:paraId="24CDC206">
            <w:r>
              <w:t>28.42</w:t>
            </w:r>
          </w:p>
        </w:tc>
        <w:tc>
          <w:tcPr>
            <w:tcW w:w="1393" w:type="dxa"/>
            <w:vAlign w:val="top"/>
          </w:tcPr>
          <w:p w14:paraId="019D843A"/>
        </w:tc>
      </w:tr>
      <w:tr w14:paraId="17805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74" w:type="dxa"/>
            <w:vAlign w:val="top"/>
          </w:tcPr>
          <w:p w14:paraId="29350015">
            <w:r>
              <w:t>208</w:t>
            </w:r>
          </w:p>
        </w:tc>
        <w:tc>
          <w:tcPr>
            <w:tcW w:w="2726" w:type="dxa"/>
            <w:vAlign w:val="top"/>
          </w:tcPr>
          <w:p w14:paraId="38E57DB0">
            <w:r>
              <w:t>社会保障和就业支出</w:t>
            </w:r>
          </w:p>
        </w:tc>
        <w:tc>
          <w:tcPr>
            <w:tcW w:w="1039" w:type="dxa"/>
            <w:vAlign w:val="top"/>
          </w:tcPr>
          <w:p w14:paraId="1B6A99C1">
            <w:r>
              <w:t>1,880.48</w:t>
            </w:r>
          </w:p>
        </w:tc>
        <w:tc>
          <w:tcPr>
            <w:tcW w:w="1268" w:type="dxa"/>
            <w:vAlign w:val="top"/>
          </w:tcPr>
          <w:p w14:paraId="599D1171">
            <w:r>
              <w:t>1,880.48</w:t>
            </w:r>
          </w:p>
        </w:tc>
        <w:tc>
          <w:tcPr>
            <w:tcW w:w="1393" w:type="dxa"/>
            <w:vAlign w:val="top"/>
          </w:tcPr>
          <w:p w14:paraId="1AA33E0B"/>
        </w:tc>
      </w:tr>
      <w:tr w14:paraId="55539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74" w:type="dxa"/>
            <w:vAlign w:val="top"/>
          </w:tcPr>
          <w:p w14:paraId="0570FC0F">
            <w:r>
              <w:t>20805</w:t>
            </w:r>
          </w:p>
        </w:tc>
        <w:tc>
          <w:tcPr>
            <w:tcW w:w="2726" w:type="dxa"/>
            <w:vAlign w:val="top"/>
          </w:tcPr>
          <w:p w14:paraId="07660137">
            <w:r>
              <w:t>行政事业单位养老支出</w:t>
            </w:r>
          </w:p>
        </w:tc>
        <w:tc>
          <w:tcPr>
            <w:tcW w:w="1039" w:type="dxa"/>
            <w:vAlign w:val="top"/>
          </w:tcPr>
          <w:p w14:paraId="5952D08C">
            <w:r>
              <w:t>1,880.48</w:t>
            </w:r>
          </w:p>
        </w:tc>
        <w:tc>
          <w:tcPr>
            <w:tcW w:w="1268" w:type="dxa"/>
            <w:vAlign w:val="top"/>
          </w:tcPr>
          <w:p w14:paraId="65D17823">
            <w:r>
              <w:t>1,880.48</w:t>
            </w:r>
          </w:p>
        </w:tc>
        <w:tc>
          <w:tcPr>
            <w:tcW w:w="1393" w:type="dxa"/>
            <w:vAlign w:val="top"/>
          </w:tcPr>
          <w:p w14:paraId="4473E281"/>
        </w:tc>
      </w:tr>
      <w:tr w14:paraId="43ADA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74" w:type="dxa"/>
            <w:vAlign w:val="top"/>
          </w:tcPr>
          <w:p w14:paraId="6D6D78D8">
            <w:r>
              <w:t>2080505</w:t>
            </w:r>
          </w:p>
        </w:tc>
        <w:tc>
          <w:tcPr>
            <w:tcW w:w="2726" w:type="dxa"/>
            <w:vAlign w:val="top"/>
          </w:tcPr>
          <w:p w14:paraId="673D37A4">
            <w:r>
              <w:t>机关事业单位基本养老保险缴费支出</w:t>
            </w:r>
          </w:p>
        </w:tc>
        <w:tc>
          <w:tcPr>
            <w:tcW w:w="1039" w:type="dxa"/>
            <w:vAlign w:val="top"/>
          </w:tcPr>
          <w:p w14:paraId="20B6F503">
            <w:r>
              <w:t>963.19</w:t>
            </w:r>
          </w:p>
        </w:tc>
        <w:tc>
          <w:tcPr>
            <w:tcW w:w="1268" w:type="dxa"/>
            <w:vAlign w:val="top"/>
          </w:tcPr>
          <w:p w14:paraId="30264BA7">
            <w:r>
              <w:t>963.19</w:t>
            </w:r>
          </w:p>
        </w:tc>
        <w:tc>
          <w:tcPr>
            <w:tcW w:w="1393" w:type="dxa"/>
            <w:vAlign w:val="top"/>
          </w:tcPr>
          <w:p w14:paraId="45554F12"/>
        </w:tc>
      </w:tr>
    </w:tbl>
    <w:p w14:paraId="1C387C1D"/>
    <w:p w14:paraId="544412F5">
      <w:pPr>
        <w:sectPr>
          <w:pgSz w:w="11910" w:h="16840"/>
          <w:pgMar w:top="1431" w:right="1786" w:bottom="0" w:left="1645" w:header="0" w:footer="0" w:gutter="0"/>
          <w:cols w:space="720" w:num="1"/>
        </w:sectPr>
      </w:pPr>
    </w:p>
    <w:p w14:paraId="04C0DD18"/>
    <w:p w14:paraId="1A5B69F2"/>
    <w:p w14:paraId="75D80A5E"/>
    <w:p w14:paraId="3210FE5E"/>
    <w:p w14:paraId="09D9E3B3"/>
    <w:p w14:paraId="0DF774E5"/>
    <w:p w14:paraId="48AACCD8"/>
    <w:p w14:paraId="6E36D0F8"/>
    <w:p w14:paraId="05A8E411"/>
    <w:p w14:paraId="66638365"/>
    <w:p w14:paraId="5DAD886E"/>
    <w:p w14:paraId="0DA812D7"/>
    <w:p w14:paraId="0481D66B"/>
    <w:p w14:paraId="78433F4B"/>
    <w:p w14:paraId="4D982E5D"/>
    <w:p w14:paraId="186C10FC"/>
    <w:p w14:paraId="0F59DD73"/>
    <w:p w14:paraId="1AD079B7"/>
    <w:tbl>
      <w:tblPr>
        <w:tblStyle w:val="5"/>
        <w:tblW w:w="762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736"/>
        <w:gridCol w:w="1049"/>
        <w:gridCol w:w="1248"/>
        <w:gridCol w:w="1413"/>
      </w:tblGrid>
      <w:tr w14:paraId="5E8C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74" w:type="dxa"/>
            <w:vAlign w:val="top"/>
          </w:tcPr>
          <w:p w14:paraId="5FED666B">
            <w:r>
              <w:t>2080506</w:t>
            </w:r>
          </w:p>
        </w:tc>
        <w:tc>
          <w:tcPr>
            <w:tcW w:w="2736" w:type="dxa"/>
            <w:vAlign w:val="top"/>
          </w:tcPr>
          <w:p w14:paraId="336CD1D9">
            <w:r>
              <w:t>机关事业单位职业年金缴费支出</w:t>
            </w:r>
          </w:p>
        </w:tc>
        <w:tc>
          <w:tcPr>
            <w:tcW w:w="1049" w:type="dxa"/>
            <w:vAlign w:val="top"/>
          </w:tcPr>
          <w:p w14:paraId="2361B54E">
            <w:r>
              <w:t>481.60</w:t>
            </w:r>
          </w:p>
        </w:tc>
        <w:tc>
          <w:tcPr>
            <w:tcW w:w="1248" w:type="dxa"/>
            <w:vAlign w:val="top"/>
          </w:tcPr>
          <w:p w14:paraId="765F2983">
            <w:r>
              <w:t>481.60</w:t>
            </w:r>
          </w:p>
        </w:tc>
        <w:tc>
          <w:tcPr>
            <w:tcW w:w="1413" w:type="dxa"/>
            <w:vAlign w:val="top"/>
          </w:tcPr>
          <w:p w14:paraId="290358A4"/>
        </w:tc>
      </w:tr>
      <w:tr w14:paraId="54A69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74" w:type="dxa"/>
            <w:vAlign w:val="top"/>
          </w:tcPr>
          <w:p w14:paraId="1F6B7574">
            <w:r>
              <w:t>2080599</w:t>
            </w:r>
          </w:p>
        </w:tc>
        <w:tc>
          <w:tcPr>
            <w:tcW w:w="2736" w:type="dxa"/>
            <w:vAlign w:val="top"/>
          </w:tcPr>
          <w:p w14:paraId="62A1E736">
            <w:r>
              <w:t>其他行政事业单位养老支出</w:t>
            </w:r>
          </w:p>
        </w:tc>
        <w:tc>
          <w:tcPr>
            <w:tcW w:w="1049" w:type="dxa"/>
            <w:vAlign w:val="top"/>
          </w:tcPr>
          <w:p w14:paraId="41FE17CD">
            <w:r>
              <w:t>435.69</w:t>
            </w:r>
          </w:p>
        </w:tc>
        <w:tc>
          <w:tcPr>
            <w:tcW w:w="1248" w:type="dxa"/>
            <w:vAlign w:val="top"/>
          </w:tcPr>
          <w:p w14:paraId="71DFF899">
            <w:r>
              <w:t>435.69</w:t>
            </w:r>
          </w:p>
        </w:tc>
        <w:tc>
          <w:tcPr>
            <w:tcW w:w="1413" w:type="dxa"/>
            <w:vAlign w:val="top"/>
          </w:tcPr>
          <w:p w14:paraId="1ADDAF4C"/>
        </w:tc>
      </w:tr>
      <w:tr w14:paraId="08FAE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74" w:type="dxa"/>
            <w:vAlign w:val="top"/>
          </w:tcPr>
          <w:p w14:paraId="2F1CDF3A">
            <w:r>
              <w:t>210</w:t>
            </w:r>
          </w:p>
        </w:tc>
        <w:tc>
          <w:tcPr>
            <w:tcW w:w="2736" w:type="dxa"/>
            <w:vAlign w:val="top"/>
          </w:tcPr>
          <w:p w14:paraId="574311E4">
            <w:r>
              <w:t>卫生健康支出</w:t>
            </w:r>
          </w:p>
        </w:tc>
        <w:tc>
          <w:tcPr>
            <w:tcW w:w="1049" w:type="dxa"/>
            <w:vAlign w:val="top"/>
          </w:tcPr>
          <w:p w14:paraId="1FB04E61">
            <w:r>
              <w:t>412.15</w:t>
            </w:r>
          </w:p>
        </w:tc>
        <w:tc>
          <w:tcPr>
            <w:tcW w:w="1248" w:type="dxa"/>
            <w:vAlign w:val="top"/>
          </w:tcPr>
          <w:p w14:paraId="15B3F3CB">
            <w:r>
              <w:t>412.15</w:t>
            </w:r>
          </w:p>
        </w:tc>
        <w:tc>
          <w:tcPr>
            <w:tcW w:w="1413" w:type="dxa"/>
            <w:vAlign w:val="top"/>
          </w:tcPr>
          <w:p w14:paraId="7271E9AE"/>
        </w:tc>
      </w:tr>
      <w:tr w14:paraId="2287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4" w:type="dxa"/>
            <w:vAlign w:val="top"/>
          </w:tcPr>
          <w:p w14:paraId="1EAFE607">
            <w:r>
              <w:t>21011</w:t>
            </w:r>
          </w:p>
        </w:tc>
        <w:tc>
          <w:tcPr>
            <w:tcW w:w="2736" w:type="dxa"/>
            <w:vAlign w:val="top"/>
          </w:tcPr>
          <w:p w14:paraId="49657E03">
            <w:r>
              <w:t>行政事业单位医疗</w:t>
            </w:r>
          </w:p>
        </w:tc>
        <w:tc>
          <w:tcPr>
            <w:tcW w:w="1049" w:type="dxa"/>
            <w:vAlign w:val="top"/>
          </w:tcPr>
          <w:p w14:paraId="5ED8DA6E">
            <w:r>
              <w:t>412.15</w:t>
            </w:r>
          </w:p>
        </w:tc>
        <w:tc>
          <w:tcPr>
            <w:tcW w:w="1248" w:type="dxa"/>
            <w:vAlign w:val="top"/>
          </w:tcPr>
          <w:p w14:paraId="4666FDB1">
            <w:r>
              <w:t>412.15</w:t>
            </w:r>
          </w:p>
        </w:tc>
        <w:tc>
          <w:tcPr>
            <w:tcW w:w="1413" w:type="dxa"/>
            <w:vAlign w:val="top"/>
          </w:tcPr>
          <w:p w14:paraId="7A8C3F78"/>
        </w:tc>
      </w:tr>
      <w:tr w14:paraId="56528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74" w:type="dxa"/>
            <w:vAlign w:val="top"/>
          </w:tcPr>
          <w:p w14:paraId="5ED1EF6F">
            <w:r>
              <w:t>2101101</w:t>
            </w:r>
          </w:p>
        </w:tc>
        <w:tc>
          <w:tcPr>
            <w:tcW w:w="2736" w:type="dxa"/>
            <w:vAlign w:val="top"/>
          </w:tcPr>
          <w:p w14:paraId="40A4A5DD">
            <w:r>
              <w:t>行政单位医疗</w:t>
            </w:r>
          </w:p>
        </w:tc>
        <w:tc>
          <w:tcPr>
            <w:tcW w:w="1049" w:type="dxa"/>
            <w:vAlign w:val="top"/>
          </w:tcPr>
          <w:p w14:paraId="7119717B">
            <w:r>
              <w:t>412.15</w:t>
            </w:r>
          </w:p>
        </w:tc>
        <w:tc>
          <w:tcPr>
            <w:tcW w:w="1248" w:type="dxa"/>
            <w:vAlign w:val="top"/>
          </w:tcPr>
          <w:p w14:paraId="2A70A6DB">
            <w:r>
              <w:t>412.15</w:t>
            </w:r>
          </w:p>
        </w:tc>
        <w:tc>
          <w:tcPr>
            <w:tcW w:w="1413" w:type="dxa"/>
            <w:vAlign w:val="top"/>
          </w:tcPr>
          <w:p w14:paraId="55B49AC3"/>
        </w:tc>
      </w:tr>
      <w:tr w14:paraId="671FE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74" w:type="dxa"/>
            <w:vAlign w:val="top"/>
          </w:tcPr>
          <w:p w14:paraId="3FC9CAA7">
            <w:r>
              <w:t>221</w:t>
            </w:r>
          </w:p>
        </w:tc>
        <w:tc>
          <w:tcPr>
            <w:tcW w:w="2736" w:type="dxa"/>
            <w:vAlign w:val="top"/>
          </w:tcPr>
          <w:p w14:paraId="7335ECF7">
            <w:r>
              <w:t>住房保障支出</w:t>
            </w:r>
          </w:p>
        </w:tc>
        <w:tc>
          <w:tcPr>
            <w:tcW w:w="1049" w:type="dxa"/>
            <w:vAlign w:val="top"/>
          </w:tcPr>
          <w:p w14:paraId="1F41B7B1">
            <w:r>
              <w:t>803.75</w:t>
            </w:r>
          </w:p>
        </w:tc>
        <w:tc>
          <w:tcPr>
            <w:tcW w:w="1248" w:type="dxa"/>
            <w:vAlign w:val="top"/>
          </w:tcPr>
          <w:p w14:paraId="4C2469EC">
            <w:r>
              <w:t>803.75</w:t>
            </w:r>
          </w:p>
        </w:tc>
        <w:tc>
          <w:tcPr>
            <w:tcW w:w="1413" w:type="dxa"/>
            <w:vAlign w:val="top"/>
          </w:tcPr>
          <w:p w14:paraId="6FF73FC9"/>
        </w:tc>
      </w:tr>
      <w:tr w14:paraId="45BD6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4" w:type="dxa"/>
            <w:vAlign w:val="top"/>
          </w:tcPr>
          <w:p w14:paraId="4EC1492F">
            <w:r>
              <w:t>22102</w:t>
            </w:r>
          </w:p>
        </w:tc>
        <w:tc>
          <w:tcPr>
            <w:tcW w:w="2736" w:type="dxa"/>
            <w:vAlign w:val="top"/>
          </w:tcPr>
          <w:p w14:paraId="73F8C98B">
            <w:r>
              <w:t>住房改革支出</w:t>
            </w:r>
          </w:p>
        </w:tc>
        <w:tc>
          <w:tcPr>
            <w:tcW w:w="1049" w:type="dxa"/>
            <w:vAlign w:val="top"/>
          </w:tcPr>
          <w:p w14:paraId="75F365FE">
            <w:r>
              <w:t>803.75</w:t>
            </w:r>
          </w:p>
        </w:tc>
        <w:tc>
          <w:tcPr>
            <w:tcW w:w="1248" w:type="dxa"/>
            <w:vAlign w:val="top"/>
          </w:tcPr>
          <w:p w14:paraId="26D3A2BA">
            <w:r>
              <w:t>803.75</w:t>
            </w:r>
          </w:p>
        </w:tc>
        <w:tc>
          <w:tcPr>
            <w:tcW w:w="1413" w:type="dxa"/>
            <w:vAlign w:val="top"/>
          </w:tcPr>
          <w:p w14:paraId="2AF188AC"/>
        </w:tc>
      </w:tr>
      <w:tr w14:paraId="52BD0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74" w:type="dxa"/>
            <w:vAlign w:val="top"/>
          </w:tcPr>
          <w:p w14:paraId="54C75FB3">
            <w:r>
              <w:t>2210201</w:t>
            </w:r>
          </w:p>
        </w:tc>
        <w:tc>
          <w:tcPr>
            <w:tcW w:w="2736" w:type="dxa"/>
            <w:vAlign w:val="top"/>
          </w:tcPr>
          <w:p w14:paraId="78D03D04">
            <w:r>
              <w:t>住房公积金</w:t>
            </w:r>
          </w:p>
        </w:tc>
        <w:tc>
          <w:tcPr>
            <w:tcW w:w="1049" w:type="dxa"/>
            <w:vAlign w:val="top"/>
          </w:tcPr>
          <w:p w14:paraId="1607C0A1">
            <w:r>
              <w:t>803.75</w:t>
            </w:r>
          </w:p>
        </w:tc>
        <w:tc>
          <w:tcPr>
            <w:tcW w:w="1248" w:type="dxa"/>
            <w:vAlign w:val="top"/>
          </w:tcPr>
          <w:p w14:paraId="19EB4301">
            <w:r>
              <w:t>803.75</w:t>
            </w:r>
          </w:p>
        </w:tc>
        <w:tc>
          <w:tcPr>
            <w:tcW w:w="1413" w:type="dxa"/>
            <w:vAlign w:val="top"/>
          </w:tcPr>
          <w:p w14:paraId="2EEB2ECC"/>
        </w:tc>
      </w:tr>
    </w:tbl>
    <w:p w14:paraId="33EE5870"/>
    <w:p w14:paraId="65496FA9">
      <w:r>
        <w:t>表九</w:t>
      </w:r>
    </w:p>
    <w:p w14:paraId="120C27DA">
      <w:pPr>
        <w:sectPr>
          <w:pgSz w:w="11910" w:h="16840"/>
          <w:pgMar w:top="1431" w:right="1786" w:bottom="0" w:left="1630" w:header="0" w:footer="0" w:gutter="0"/>
          <w:cols w:space="720" w:num="1"/>
        </w:sectPr>
      </w:pPr>
    </w:p>
    <w:p w14:paraId="3DA0D66C"/>
    <w:p w14:paraId="57D3AD27"/>
    <w:p w14:paraId="78CDD14B"/>
    <w:p w14:paraId="0D98E7F2"/>
    <w:p w14:paraId="297772E8"/>
    <w:p w14:paraId="4BA2C902"/>
    <w:p w14:paraId="2A4747AD"/>
    <w:p w14:paraId="5F8BE295"/>
    <w:p w14:paraId="42F977EA"/>
    <w:p w14:paraId="638FB056"/>
    <w:p w14:paraId="63B7C338"/>
    <w:p w14:paraId="4C9045CA"/>
    <w:p w14:paraId="71772B8D"/>
    <w:p w14:paraId="0306455E"/>
    <w:p w14:paraId="71CC38E7"/>
    <w:p w14:paraId="270D6288"/>
    <w:p w14:paraId="0199CC4E"/>
    <w:p w14:paraId="0C4E9F9B"/>
    <w:p w14:paraId="2B1E9029">
      <w:r>
        <w:t>垫江县公安局政府采购预算明细表</w:t>
      </w:r>
    </w:p>
    <w:p w14:paraId="1E17FED2"/>
    <w:tbl>
      <w:tblPr>
        <w:tblStyle w:val="5"/>
        <w:tblW w:w="849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749"/>
        <w:gridCol w:w="709"/>
        <w:gridCol w:w="679"/>
        <w:gridCol w:w="759"/>
        <w:gridCol w:w="779"/>
        <w:gridCol w:w="709"/>
        <w:gridCol w:w="669"/>
        <w:gridCol w:w="679"/>
        <w:gridCol w:w="769"/>
        <w:gridCol w:w="729"/>
        <w:gridCol w:w="734"/>
      </w:tblGrid>
      <w:tr w14:paraId="6EF98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535" w:type="dxa"/>
            <w:vAlign w:val="top"/>
          </w:tcPr>
          <w:p w14:paraId="35F6C7E3"/>
        </w:tc>
        <w:tc>
          <w:tcPr>
            <w:tcW w:w="749" w:type="dxa"/>
            <w:vAlign w:val="top"/>
          </w:tcPr>
          <w:p w14:paraId="036BC39F"/>
        </w:tc>
        <w:tc>
          <w:tcPr>
            <w:tcW w:w="709" w:type="dxa"/>
            <w:vAlign w:val="top"/>
          </w:tcPr>
          <w:p w14:paraId="037FE41E"/>
        </w:tc>
        <w:tc>
          <w:tcPr>
            <w:tcW w:w="679" w:type="dxa"/>
            <w:vAlign w:val="top"/>
          </w:tcPr>
          <w:p w14:paraId="0803108E"/>
        </w:tc>
        <w:tc>
          <w:tcPr>
            <w:tcW w:w="759" w:type="dxa"/>
            <w:vAlign w:val="top"/>
          </w:tcPr>
          <w:p w14:paraId="3E2F006E"/>
        </w:tc>
        <w:tc>
          <w:tcPr>
            <w:tcW w:w="779" w:type="dxa"/>
            <w:vAlign w:val="top"/>
          </w:tcPr>
          <w:p w14:paraId="0F5AE20D"/>
        </w:tc>
        <w:tc>
          <w:tcPr>
            <w:tcW w:w="709" w:type="dxa"/>
            <w:vAlign w:val="top"/>
          </w:tcPr>
          <w:p w14:paraId="56492F87"/>
        </w:tc>
        <w:tc>
          <w:tcPr>
            <w:tcW w:w="669" w:type="dxa"/>
            <w:vAlign w:val="top"/>
          </w:tcPr>
          <w:p w14:paraId="00F5CC25"/>
        </w:tc>
        <w:tc>
          <w:tcPr>
            <w:tcW w:w="679" w:type="dxa"/>
            <w:vAlign w:val="top"/>
          </w:tcPr>
          <w:p w14:paraId="34AFBFA3"/>
        </w:tc>
        <w:tc>
          <w:tcPr>
            <w:tcW w:w="769" w:type="dxa"/>
            <w:vAlign w:val="top"/>
          </w:tcPr>
          <w:p w14:paraId="05F7EDE0"/>
        </w:tc>
        <w:tc>
          <w:tcPr>
            <w:tcW w:w="1463" w:type="dxa"/>
            <w:gridSpan w:val="2"/>
            <w:vAlign w:val="top"/>
          </w:tcPr>
          <w:p w14:paraId="562F2249">
            <w:r>
              <w:t>单位：万元</w:t>
            </w:r>
          </w:p>
        </w:tc>
      </w:tr>
      <w:tr w14:paraId="40051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35" w:type="dxa"/>
            <w:vAlign w:val="top"/>
          </w:tcPr>
          <w:p w14:paraId="0AF5C82D"/>
          <w:p w14:paraId="2943F0D0">
            <w:r>
              <w:t>项目编号</w:t>
            </w:r>
          </w:p>
        </w:tc>
        <w:tc>
          <w:tcPr>
            <w:tcW w:w="749" w:type="dxa"/>
            <w:vAlign w:val="top"/>
          </w:tcPr>
          <w:p w14:paraId="5612DA68"/>
          <w:p w14:paraId="5B0E9412">
            <w:r>
              <w:t>项目</w:t>
            </w:r>
          </w:p>
        </w:tc>
        <w:tc>
          <w:tcPr>
            <w:tcW w:w="709" w:type="dxa"/>
            <w:vAlign w:val="top"/>
          </w:tcPr>
          <w:p w14:paraId="52C99DCC"/>
          <w:p w14:paraId="0825A3F2">
            <w:r>
              <w:t>总计</w:t>
            </w:r>
          </w:p>
        </w:tc>
        <w:tc>
          <w:tcPr>
            <w:tcW w:w="679" w:type="dxa"/>
            <w:vAlign w:val="top"/>
          </w:tcPr>
          <w:p w14:paraId="6CC433C6">
            <w:r>
              <w:t>一般公共预算</w:t>
            </w:r>
            <w:r>
              <w:t xml:space="preserve"> </w:t>
            </w:r>
            <w:r>
              <w:t>拨款收入</w:t>
            </w:r>
          </w:p>
        </w:tc>
        <w:tc>
          <w:tcPr>
            <w:tcW w:w="759" w:type="dxa"/>
            <w:vAlign w:val="top"/>
          </w:tcPr>
          <w:p w14:paraId="7CD8F957">
            <w:r>
              <w:t>政府性基金预算</w:t>
            </w:r>
          </w:p>
          <w:p w14:paraId="00EA3A24">
            <w:r>
              <w:t>拨款收入</w:t>
            </w:r>
          </w:p>
        </w:tc>
        <w:tc>
          <w:tcPr>
            <w:tcW w:w="779" w:type="dxa"/>
            <w:vAlign w:val="top"/>
          </w:tcPr>
          <w:p w14:paraId="18045BA4">
            <w:r>
              <w:t>国有资本经营预</w:t>
            </w:r>
            <w:r>
              <w:t xml:space="preserve"> </w:t>
            </w:r>
            <w:r>
              <w:t>算拨款收入</w:t>
            </w:r>
          </w:p>
        </w:tc>
        <w:tc>
          <w:tcPr>
            <w:tcW w:w="709" w:type="dxa"/>
            <w:vAlign w:val="top"/>
          </w:tcPr>
          <w:p w14:paraId="383C685A">
            <w:r>
              <w:t>财政专户管理</w:t>
            </w:r>
          </w:p>
          <w:p w14:paraId="55F08B62">
            <w:r>
              <w:t>资金收入</w:t>
            </w:r>
          </w:p>
        </w:tc>
        <w:tc>
          <w:tcPr>
            <w:tcW w:w="669" w:type="dxa"/>
            <w:vAlign w:val="top"/>
          </w:tcPr>
          <w:p w14:paraId="4B41B079"/>
          <w:p w14:paraId="54B9C978">
            <w:r>
              <w:t>事业收入</w:t>
            </w:r>
          </w:p>
        </w:tc>
        <w:tc>
          <w:tcPr>
            <w:tcW w:w="679" w:type="dxa"/>
            <w:vAlign w:val="top"/>
          </w:tcPr>
          <w:p w14:paraId="75864916"/>
          <w:p w14:paraId="20B5524A">
            <w:r>
              <w:t>上级补助收入</w:t>
            </w:r>
          </w:p>
        </w:tc>
        <w:tc>
          <w:tcPr>
            <w:tcW w:w="769" w:type="dxa"/>
            <w:vAlign w:val="top"/>
          </w:tcPr>
          <w:p w14:paraId="21EBB255">
            <w:r>
              <w:t>附属单位上缴收</w:t>
            </w:r>
            <w:r>
              <w:t xml:space="preserve"> </w:t>
            </w:r>
            <w:r>
              <w:t>入</w:t>
            </w:r>
          </w:p>
        </w:tc>
        <w:tc>
          <w:tcPr>
            <w:tcW w:w="729" w:type="dxa"/>
            <w:vAlign w:val="top"/>
          </w:tcPr>
          <w:p w14:paraId="512EDE13">
            <w:r>
              <w:t>事业单位经营</w:t>
            </w:r>
          </w:p>
          <w:p w14:paraId="3636CDDC">
            <w:r>
              <w:t>收入</w:t>
            </w:r>
          </w:p>
        </w:tc>
        <w:tc>
          <w:tcPr>
            <w:tcW w:w="734" w:type="dxa"/>
            <w:vAlign w:val="top"/>
          </w:tcPr>
          <w:p w14:paraId="2F4AFD6B"/>
          <w:p w14:paraId="564228D7">
            <w:r>
              <w:t>其他收入</w:t>
            </w:r>
          </w:p>
        </w:tc>
      </w:tr>
      <w:tr w14:paraId="49A7F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84" w:type="dxa"/>
            <w:gridSpan w:val="2"/>
            <w:vAlign w:val="top"/>
          </w:tcPr>
          <w:p w14:paraId="199D1452">
            <w:r>
              <w:t>合计</w:t>
            </w:r>
          </w:p>
        </w:tc>
        <w:tc>
          <w:tcPr>
            <w:tcW w:w="709" w:type="dxa"/>
            <w:vAlign w:val="top"/>
          </w:tcPr>
          <w:p w14:paraId="6D9BBEB6"/>
        </w:tc>
        <w:tc>
          <w:tcPr>
            <w:tcW w:w="679" w:type="dxa"/>
            <w:vAlign w:val="top"/>
          </w:tcPr>
          <w:p w14:paraId="0B6C7AFF"/>
        </w:tc>
        <w:tc>
          <w:tcPr>
            <w:tcW w:w="759" w:type="dxa"/>
            <w:vAlign w:val="top"/>
          </w:tcPr>
          <w:p w14:paraId="08E6933D"/>
        </w:tc>
        <w:tc>
          <w:tcPr>
            <w:tcW w:w="779" w:type="dxa"/>
            <w:vAlign w:val="top"/>
          </w:tcPr>
          <w:p w14:paraId="55F67CA3"/>
        </w:tc>
        <w:tc>
          <w:tcPr>
            <w:tcW w:w="709" w:type="dxa"/>
            <w:vAlign w:val="top"/>
          </w:tcPr>
          <w:p w14:paraId="5A498C77"/>
        </w:tc>
        <w:tc>
          <w:tcPr>
            <w:tcW w:w="669" w:type="dxa"/>
            <w:vAlign w:val="top"/>
          </w:tcPr>
          <w:p w14:paraId="4A0C4FD9"/>
        </w:tc>
        <w:tc>
          <w:tcPr>
            <w:tcW w:w="679" w:type="dxa"/>
            <w:vAlign w:val="top"/>
          </w:tcPr>
          <w:p w14:paraId="26F874A1"/>
        </w:tc>
        <w:tc>
          <w:tcPr>
            <w:tcW w:w="769" w:type="dxa"/>
            <w:vAlign w:val="top"/>
          </w:tcPr>
          <w:p w14:paraId="4D170269"/>
        </w:tc>
        <w:tc>
          <w:tcPr>
            <w:tcW w:w="729" w:type="dxa"/>
            <w:vAlign w:val="top"/>
          </w:tcPr>
          <w:p w14:paraId="7FBFBD90"/>
        </w:tc>
        <w:tc>
          <w:tcPr>
            <w:tcW w:w="734" w:type="dxa"/>
            <w:vAlign w:val="top"/>
          </w:tcPr>
          <w:p w14:paraId="48976C22"/>
        </w:tc>
      </w:tr>
      <w:tr w14:paraId="6E522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35" w:type="dxa"/>
            <w:vAlign w:val="top"/>
          </w:tcPr>
          <w:p w14:paraId="72B3A3E2">
            <w:r>
              <w:t>A</w:t>
            </w:r>
          </w:p>
        </w:tc>
        <w:tc>
          <w:tcPr>
            <w:tcW w:w="749" w:type="dxa"/>
            <w:vAlign w:val="top"/>
          </w:tcPr>
          <w:p w14:paraId="7D9429CE">
            <w:r>
              <w:t>货物</w:t>
            </w:r>
          </w:p>
        </w:tc>
        <w:tc>
          <w:tcPr>
            <w:tcW w:w="709" w:type="dxa"/>
            <w:vAlign w:val="top"/>
          </w:tcPr>
          <w:p w14:paraId="1F3A1911"/>
        </w:tc>
        <w:tc>
          <w:tcPr>
            <w:tcW w:w="679" w:type="dxa"/>
            <w:vAlign w:val="top"/>
          </w:tcPr>
          <w:p w14:paraId="204C5275"/>
        </w:tc>
        <w:tc>
          <w:tcPr>
            <w:tcW w:w="759" w:type="dxa"/>
            <w:vAlign w:val="top"/>
          </w:tcPr>
          <w:p w14:paraId="1BE446E2"/>
        </w:tc>
        <w:tc>
          <w:tcPr>
            <w:tcW w:w="779" w:type="dxa"/>
            <w:vAlign w:val="top"/>
          </w:tcPr>
          <w:p w14:paraId="3F000731"/>
        </w:tc>
        <w:tc>
          <w:tcPr>
            <w:tcW w:w="709" w:type="dxa"/>
            <w:vAlign w:val="top"/>
          </w:tcPr>
          <w:p w14:paraId="6CAF7DFD"/>
        </w:tc>
        <w:tc>
          <w:tcPr>
            <w:tcW w:w="669" w:type="dxa"/>
            <w:vAlign w:val="top"/>
          </w:tcPr>
          <w:p w14:paraId="63C73FA8"/>
        </w:tc>
        <w:tc>
          <w:tcPr>
            <w:tcW w:w="679" w:type="dxa"/>
            <w:vAlign w:val="top"/>
          </w:tcPr>
          <w:p w14:paraId="6926DA14"/>
        </w:tc>
        <w:tc>
          <w:tcPr>
            <w:tcW w:w="769" w:type="dxa"/>
            <w:vAlign w:val="top"/>
          </w:tcPr>
          <w:p w14:paraId="388FF1EF"/>
        </w:tc>
        <w:tc>
          <w:tcPr>
            <w:tcW w:w="729" w:type="dxa"/>
            <w:vAlign w:val="top"/>
          </w:tcPr>
          <w:p w14:paraId="2C874311"/>
        </w:tc>
        <w:tc>
          <w:tcPr>
            <w:tcW w:w="734" w:type="dxa"/>
            <w:vAlign w:val="top"/>
          </w:tcPr>
          <w:p w14:paraId="52FEEA87"/>
        </w:tc>
      </w:tr>
      <w:tr w14:paraId="657E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35" w:type="dxa"/>
            <w:vAlign w:val="top"/>
          </w:tcPr>
          <w:p w14:paraId="23DA54E3">
            <w:r>
              <w:t>B</w:t>
            </w:r>
          </w:p>
        </w:tc>
        <w:tc>
          <w:tcPr>
            <w:tcW w:w="749" w:type="dxa"/>
            <w:vAlign w:val="top"/>
          </w:tcPr>
          <w:p w14:paraId="3EFA194F">
            <w:r>
              <w:t>工程</w:t>
            </w:r>
          </w:p>
        </w:tc>
        <w:tc>
          <w:tcPr>
            <w:tcW w:w="709" w:type="dxa"/>
            <w:vAlign w:val="top"/>
          </w:tcPr>
          <w:p w14:paraId="771C977F"/>
        </w:tc>
        <w:tc>
          <w:tcPr>
            <w:tcW w:w="679" w:type="dxa"/>
            <w:vAlign w:val="top"/>
          </w:tcPr>
          <w:p w14:paraId="2A9F2754"/>
        </w:tc>
        <w:tc>
          <w:tcPr>
            <w:tcW w:w="759" w:type="dxa"/>
            <w:vAlign w:val="top"/>
          </w:tcPr>
          <w:p w14:paraId="056CF08E"/>
        </w:tc>
        <w:tc>
          <w:tcPr>
            <w:tcW w:w="779" w:type="dxa"/>
            <w:vAlign w:val="top"/>
          </w:tcPr>
          <w:p w14:paraId="783B90A2"/>
        </w:tc>
        <w:tc>
          <w:tcPr>
            <w:tcW w:w="709" w:type="dxa"/>
            <w:vAlign w:val="top"/>
          </w:tcPr>
          <w:p w14:paraId="44F7D574"/>
        </w:tc>
        <w:tc>
          <w:tcPr>
            <w:tcW w:w="669" w:type="dxa"/>
            <w:vAlign w:val="top"/>
          </w:tcPr>
          <w:p w14:paraId="5F182E12"/>
        </w:tc>
        <w:tc>
          <w:tcPr>
            <w:tcW w:w="679" w:type="dxa"/>
            <w:vAlign w:val="top"/>
          </w:tcPr>
          <w:p w14:paraId="375B93A9"/>
        </w:tc>
        <w:tc>
          <w:tcPr>
            <w:tcW w:w="769" w:type="dxa"/>
            <w:vAlign w:val="top"/>
          </w:tcPr>
          <w:p w14:paraId="33662DCE"/>
        </w:tc>
        <w:tc>
          <w:tcPr>
            <w:tcW w:w="729" w:type="dxa"/>
            <w:vAlign w:val="top"/>
          </w:tcPr>
          <w:p w14:paraId="48B13EC6"/>
        </w:tc>
        <w:tc>
          <w:tcPr>
            <w:tcW w:w="734" w:type="dxa"/>
            <w:vAlign w:val="top"/>
          </w:tcPr>
          <w:p w14:paraId="72D73523"/>
        </w:tc>
      </w:tr>
      <w:tr w14:paraId="11B41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35" w:type="dxa"/>
            <w:vAlign w:val="top"/>
          </w:tcPr>
          <w:p w14:paraId="2EBEC2F0">
            <w:r>
              <w:t>C</w:t>
            </w:r>
          </w:p>
        </w:tc>
        <w:tc>
          <w:tcPr>
            <w:tcW w:w="749" w:type="dxa"/>
            <w:vAlign w:val="top"/>
          </w:tcPr>
          <w:p w14:paraId="2C5D4F75">
            <w:r>
              <w:t>服务</w:t>
            </w:r>
          </w:p>
        </w:tc>
        <w:tc>
          <w:tcPr>
            <w:tcW w:w="709" w:type="dxa"/>
            <w:vAlign w:val="top"/>
          </w:tcPr>
          <w:p w14:paraId="5FBB9DB5"/>
        </w:tc>
        <w:tc>
          <w:tcPr>
            <w:tcW w:w="679" w:type="dxa"/>
            <w:vAlign w:val="top"/>
          </w:tcPr>
          <w:p w14:paraId="31E3FFCA"/>
        </w:tc>
        <w:tc>
          <w:tcPr>
            <w:tcW w:w="759" w:type="dxa"/>
            <w:vAlign w:val="top"/>
          </w:tcPr>
          <w:p w14:paraId="7A24B9C2"/>
        </w:tc>
        <w:tc>
          <w:tcPr>
            <w:tcW w:w="779" w:type="dxa"/>
            <w:vAlign w:val="top"/>
          </w:tcPr>
          <w:p w14:paraId="33F13E6A"/>
        </w:tc>
        <w:tc>
          <w:tcPr>
            <w:tcW w:w="709" w:type="dxa"/>
            <w:vAlign w:val="top"/>
          </w:tcPr>
          <w:p w14:paraId="2B020B3F"/>
        </w:tc>
        <w:tc>
          <w:tcPr>
            <w:tcW w:w="669" w:type="dxa"/>
            <w:vAlign w:val="top"/>
          </w:tcPr>
          <w:p w14:paraId="133AC513"/>
        </w:tc>
        <w:tc>
          <w:tcPr>
            <w:tcW w:w="679" w:type="dxa"/>
            <w:vAlign w:val="top"/>
          </w:tcPr>
          <w:p w14:paraId="47228A34"/>
        </w:tc>
        <w:tc>
          <w:tcPr>
            <w:tcW w:w="769" w:type="dxa"/>
            <w:vAlign w:val="top"/>
          </w:tcPr>
          <w:p w14:paraId="23A167D9"/>
        </w:tc>
        <w:tc>
          <w:tcPr>
            <w:tcW w:w="729" w:type="dxa"/>
            <w:vAlign w:val="top"/>
          </w:tcPr>
          <w:p w14:paraId="34FDFF76"/>
        </w:tc>
        <w:tc>
          <w:tcPr>
            <w:tcW w:w="734" w:type="dxa"/>
            <w:vAlign w:val="top"/>
          </w:tcPr>
          <w:p w14:paraId="17D176BE"/>
        </w:tc>
      </w:tr>
    </w:tbl>
    <w:p w14:paraId="37EB1B7F">
      <w:r>
        <w:t>本部门无政府采购计划，此表无数据。</w:t>
      </w:r>
    </w:p>
    <w:p w14:paraId="2154278E"/>
    <w:p w14:paraId="0148BED9"/>
    <w:p w14:paraId="2AB91853"/>
    <w:p w14:paraId="6B6F4478"/>
    <w:p w14:paraId="33625195"/>
    <w:p w14:paraId="14D9539A"/>
    <w:p w14:paraId="4B685E43">
      <w:r>
        <w:t>表十</w:t>
      </w:r>
    </w:p>
    <w:p w14:paraId="3B5F6B40">
      <w:pPr>
        <w:sectPr>
          <w:pgSz w:w="11910" w:h="16840"/>
          <w:pgMar w:top="1431" w:right="1725" w:bottom="0" w:left="1660" w:header="0" w:footer="0" w:gutter="0"/>
          <w:cols w:space="720" w:num="1"/>
        </w:sectPr>
      </w:pPr>
    </w:p>
    <w:p w14:paraId="7E72547E"/>
    <w:p w14:paraId="061EFCB6"/>
    <w:p w14:paraId="237627D3"/>
    <w:p w14:paraId="1BE9D86E"/>
    <w:p w14:paraId="7BEE3B9E"/>
    <w:p w14:paraId="186CC738"/>
    <w:p w14:paraId="583C3C53"/>
    <w:p w14:paraId="162F941F"/>
    <w:p w14:paraId="27A327C1"/>
    <w:p w14:paraId="1252C027"/>
    <w:p w14:paraId="5FC62419"/>
    <w:p w14:paraId="7D111832"/>
    <w:p w14:paraId="720E7357"/>
    <w:p w14:paraId="7F9687C4"/>
    <w:p w14:paraId="4C1C94F6"/>
    <w:p w14:paraId="32DD3FDE"/>
    <w:p w14:paraId="795657AA"/>
    <w:p w14:paraId="0703844C"/>
    <w:p w14:paraId="38786E17">
      <w:r>
        <w:t>项目绩效目标表</w:t>
      </w:r>
    </w:p>
    <w:p w14:paraId="104362C7">
      <w:r>
        <w:t>(2023年度)</w:t>
      </w:r>
    </w:p>
    <w:p w14:paraId="727227AC"/>
    <w:tbl>
      <w:tblPr>
        <w:tblStyle w:val="5"/>
        <w:tblW w:w="6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799"/>
        <w:gridCol w:w="1897"/>
        <w:gridCol w:w="1757"/>
        <w:gridCol w:w="1672"/>
      </w:tblGrid>
      <w:tr w14:paraId="4F495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9" w:type="dxa"/>
            <w:gridSpan w:val="5"/>
            <w:vAlign w:val="top"/>
          </w:tcPr>
          <w:p w14:paraId="48A4E17C">
            <w:r>
              <w:t>填报单位：  111001-垫江县公安局(本级)</w:t>
            </w:r>
          </w:p>
        </w:tc>
      </w:tr>
      <w:tr w14:paraId="13D7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43" w:type="dxa"/>
            <w:gridSpan w:val="2"/>
            <w:vAlign w:val="top"/>
          </w:tcPr>
          <w:p w14:paraId="1B5FBCB4">
            <w:r>
              <w:t>项目名称</w:t>
            </w:r>
          </w:p>
        </w:tc>
        <w:tc>
          <w:tcPr>
            <w:tcW w:w="1897" w:type="dxa"/>
            <w:vAlign w:val="top"/>
          </w:tcPr>
          <w:p w14:paraId="351B9354">
            <w:r>
              <w:t>50023121T000000024557-垫江</w:t>
            </w:r>
            <w:r>
              <w:t xml:space="preserve"> </w:t>
            </w:r>
            <w:r>
              <w:t>县扫黑除恶专项经费</w:t>
            </w:r>
          </w:p>
        </w:tc>
        <w:tc>
          <w:tcPr>
            <w:tcW w:w="1757" w:type="dxa"/>
            <w:vAlign w:val="top"/>
          </w:tcPr>
          <w:p w14:paraId="7AEEA867">
            <w:r>
              <w:t>项目负责人及联系电话</w:t>
            </w:r>
          </w:p>
        </w:tc>
        <w:tc>
          <w:tcPr>
            <w:tcW w:w="1672" w:type="dxa"/>
            <w:vAlign w:val="top"/>
          </w:tcPr>
          <w:p w14:paraId="140915CA">
            <w:r>
              <w:t>何海洋17783508766</w:t>
            </w:r>
          </w:p>
        </w:tc>
      </w:tr>
      <w:tr w14:paraId="6EEBF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43" w:type="dxa"/>
            <w:gridSpan w:val="2"/>
            <w:vAlign w:val="top"/>
          </w:tcPr>
          <w:p w14:paraId="3B39CB0D">
            <w:r>
              <w:t>主管部门</w:t>
            </w:r>
          </w:p>
        </w:tc>
        <w:tc>
          <w:tcPr>
            <w:tcW w:w="1897" w:type="dxa"/>
            <w:vAlign w:val="top"/>
          </w:tcPr>
          <w:p w14:paraId="668AD822">
            <w:r>
              <w:t>111-垫江县公安局</w:t>
            </w:r>
          </w:p>
        </w:tc>
        <w:tc>
          <w:tcPr>
            <w:tcW w:w="1757" w:type="dxa"/>
            <w:vAlign w:val="top"/>
          </w:tcPr>
          <w:p w14:paraId="7C3E1A0A">
            <w:r>
              <w:t>实施单位</w:t>
            </w:r>
          </w:p>
        </w:tc>
        <w:tc>
          <w:tcPr>
            <w:tcW w:w="1672" w:type="dxa"/>
            <w:vAlign w:val="top"/>
          </w:tcPr>
          <w:p w14:paraId="770C23C2">
            <w:r>
              <w:t>111001-垫江县公安局(本</w:t>
            </w:r>
            <w:r>
              <w:t xml:space="preserve"> </w:t>
            </w:r>
            <w:r>
              <w:t>级</w:t>
            </w:r>
            <w:r>
              <w:t xml:space="preserve"> </w:t>
            </w:r>
            <w:r>
              <w:t>)</w:t>
            </w:r>
          </w:p>
        </w:tc>
      </w:tr>
      <w:tr w14:paraId="320AF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40" w:type="dxa"/>
            <w:gridSpan w:val="3"/>
            <w:vAlign w:val="top"/>
          </w:tcPr>
          <w:p w14:paraId="15D97E09">
            <w:r>
              <w:t>预算执行率权重(%):</w:t>
            </w:r>
          </w:p>
        </w:tc>
        <w:tc>
          <w:tcPr>
            <w:tcW w:w="3429" w:type="dxa"/>
            <w:gridSpan w:val="2"/>
            <w:vAlign w:val="top"/>
          </w:tcPr>
          <w:p w14:paraId="72781FC1">
            <w:r>
              <w:t>10</w:t>
            </w:r>
          </w:p>
        </w:tc>
      </w:tr>
      <w:tr w14:paraId="2676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43" w:type="dxa"/>
            <w:gridSpan w:val="2"/>
            <w:vMerge w:val="restart"/>
            <w:tcBorders>
              <w:bottom w:val="nil"/>
            </w:tcBorders>
            <w:vAlign w:val="top"/>
          </w:tcPr>
          <w:p w14:paraId="4DED1FC5"/>
          <w:p w14:paraId="456F68EA">
            <w:r>
              <w:t>资金情况</w:t>
            </w:r>
          </w:p>
          <w:p w14:paraId="5D98B3F5">
            <w:r>
              <w:t>(万元)</w:t>
            </w:r>
          </w:p>
        </w:tc>
        <w:tc>
          <w:tcPr>
            <w:tcW w:w="1897" w:type="dxa"/>
            <w:vAlign w:val="top"/>
          </w:tcPr>
          <w:p w14:paraId="5CFFB262">
            <w:r>
              <w:t>年度资金总额：</w:t>
            </w:r>
          </w:p>
        </w:tc>
        <w:tc>
          <w:tcPr>
            <w:tcW w:w="3429" w:type="dxa"/>
            <w:gridSpan w:val="2"/>
            <w:vAlign w:val="top"/>
          </w:tcPr>
          <w:p w14:paraId="6CBBAF09">
            <w:r>
              <w:t>50.00</w:t>
            </w:r>
          </w:p>
        </w:tc>
      </w:tr>
      <w:tr w14:paraId="5105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233F281"/>
        </w:tc>
        <w:tc>
          <w:tcPr>
            <w:tcW w:w="1897" w:type="dxa"/>
            <w:vAlign w:val="top"/>
          </w:tcPr>
          <w:p w14:paraId="5EE99165">
            <w:r>
              <w:t>其中：财政拨款</w:t>
            </w:r>
          </w:p>
        </w:tc>
        <w:tc>
          <w:tcPr>
            <w:tcW w:w="3429" w:type="dxa"/>
            <w:gridSpan w:val="2"/>
            <w:vAlign w:val="top"/>
          </w:tcPr>
          <w:p w14:paraId="6ADA5EB3">
            <w:r>
              <w:t>50.00</w:t>
            </w:r>
          </w:p>
        </w:tc>
      </w:tr>
      <w:tr w14:paraId="4E783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43" w:type="dxa"/>
            <w:gridSpan w:val="2"/>
            <w:vMerge w:val="continue"/>
            <w:tcBorders>
              <w:top w:val="nil"/>
            </w:tcBorders>
            <w:vAlign w:val="top"/>
          </w:tcPr>
          <w:p w14:paraId="20D4AF97"/>
        </w:tc>
        <w:tc>
          <w:tcPr>
            <w:tcW w:w="1897" w:type="dxa"/>
            <w:vAlign w:val="top"/>
          </w:tcPr>
          <w:p w14:paraId="6F6DE8B3">
            <w:r>
              <w:t>其他资金</w:t>
            </w:r>
          </w:p>
        </w:tc>
        <w:tc>
          <w:tcPr>
            <w:tcW w:w="3429" w:type="dxa"/>
            <w:gridSpan w:val="2"/>
            <w:vAlign w:val="top"/>
          </w:tcPr>
          <w:p w14:paraId="1AD23480"/>
        </w:tc>
      </w:tr>
      <w:tr w14:paraId="47828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44" w:type="dxa"/>
            <w:textDirection w:val="tbRlV"/>
            <w:vAlign w:val="top"/>
          </w:tcPr>
          <w:p w14:paraId="21C50443"/>
          <w:p w14:paraId="6322F733">
            <w:r>
              <w:t>总</w:t>
            </w:r>
            <w:r>
              <w:t xml:space="preserve"> </w:t>
            </w:r>
            <w:r>
              <w:t>体</w:t>
            </w:r>
            <w:r>
              <w:t xml:space="preserve"> </w:t>
            </w:r>
            <w:r>
              <w:t>目</w:t>
            </w:r>
            <w:r>
              <w:t xml:space="preserve"> </w:t>
            </w:r>
            <w:r>
              <w:t>标</w:t>
            </w:r>
          </w:p>
        </w:tc>
        <w:tc>
          <w:tcPr>
            <w:tcW w:w="6125" w:type="dxa"/>
            <w:gridSpan w:val="4"/>
            <w:vAlign w:val="top"/>
          </w:tcPr>
          <w:p w14:paraId="3B1FE081"/>
          <w:p w14:paraId="56393440"/>
          <w:p w14:paraId="2601D5B6">
            <w:r>
              <w:t>推进扫黑除恶专项斗争、持续开展重点乱点地区整治、加大涉黑涉恶</w:t>
            </w:r>
            <w:r>
              <w:t>类犯罪打击力度</w:t>
            </w:r>
          </w:p>
        </w:tc>
      </w:tr>
    </w:tbl>
    <w:p w14:paraId="52F33F95"/>
    <w:p w14:paraId="33DAFA0D">
      <w:pPr>
        <w:sectPr>
          <w:pgSz w:w="11910" w:h="16840"/>
          <w:pgMar w:top="1431" w:right="1786" w:bottom="0" w:left="1635" w:header="0" w:footer="0" w:gutter="0"/>
          <w:cols w:space="720" w:num="1"/>
        </w:sectPr>
      </w:pPr>
    </w:p>
    <w:p w14:paraId="37A22093"/>
    <w:p w14:paraId="18C41BF2"/>
    <w:p w14:paraId="186A2A57"/>
    <w:p w14:paraId="72EA376D"/>
    <w:p w14:paraId="60523EC9"/>
    <w:p w14:paraId="79D38F15"/>
    <w:p w14:paraId="2AA135E6"/>
    <w:p w14:paraId="6FFC0EA5"/>
    <w:p w14:paraId="693954D7"/>
    <w:p w14:paraId="32634EAD"/>
    <w:p w14:paraId="3D264B61"/>
    <w:p w14:paraId="46F7B8CF"/>
    <w:p w14:paraId="3074725A"/>
    <w:p w14:paraId="5A487B73"/>
    <w:p w14:paraId="52479ED7"/>
    <w:p w14:paraId="0C517AB9"/>
    <w:p w14:paraId="0FB922D9"/>
    <w:p w14:paraId="6678227C"/>
    <w:tbl>
      <w:tblPr>
        <w:tblStyle w:val="5"/>
        <w:tblW w:w="6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799"/>
        <w:gridCol w:w="869"/>
        <w:gridCol w:w="1028"/>
        <w:gridCol w:w="819"/>
        <w:gridCol w:w="928"/>
        <w:gridCol w:w="938"/>
        <w:gridCol w:w="734"/>
      </w:tblGrid>
      <w:tr w14:paraId="5040E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44" w:type="dxa"/>
            <w:vMerge w:val="restart"/>
            <w:tcBorders>
              <w:bottom w:val="nil"/>
            </w:tcBorders>
            <w:textDirection w:val="tbRlV"/>
            <w:vAlign w:val="top"/>
          </w:tcPr>
          <w:p w14:paraId="433E764C"/>
          <w:p w14:paraId="7382F7FA">
            <w:r>
              <w:t>绩</w:t>
            </w:r>
            <w:r>
              <w:t xml:space="preserve"> </w:t>
            </w:r>
            <w:r>
              <w:t>效</w:t>
            </w:r>
            <w:r>
              <w:t xml:space="preserve"> </w:t>
            </w:r>
            <w:r>
              <w:t>指</w:t>
            </w:r>
            <w:r>
              <w:t xml:space="preserve"> </w:t>
            </w:r>
            <w:r>
              <w:t>标</w:t>
            </w:r>
          </w:p>
        </w:tc>
        <w:tc>
          <w:tcPr>
            <w:tcW w:w="799" w:type="dxa"/>
            <w:vAlign w:val="top"/>
          </w:tcPr>
          <w:p w14:paraId="07F6D00D">
            <w:r>
              <w:t>一级指标</w:t>
            </w:r>
          </w:p>
        </w:tc>
        <w:tc>
          <w:tcPr>
            <w:tcW w:w="869" w:type="dxa"/>
            <w:vAlign w:val="top"/>
          </w:tcPr>
          <w:p w14:paraId="53527C3E">
            <w:r>
              <w:t>二级指标</w:t>
            </w:r>
          </w:p>
        </w:tc>
        <w:tc>
          <w:tcPr>
            <w:tcW w:w="1028" w:type="dxa"/>
            <w:vAlign w:val="top"/>
          </w:tcPr>
          <w:p w14:paraId="192D00E8">
            <w:r>
              <w:t>三级指标</w:t>
            </w:r>
          </w:p>
        </w:tc>
        <w:tc>
          <w:tcPr>
            <w:tcW w:w="819" w:type="dxa"/>
            <w:vAlign w:val="top"/>
          </w:tcPr>
          <w:p w14:paraId="6C2514C1">
            <w:r>
              <w:t>指标性质</w:t>
            </w:r>
          </w:p>
        </w:tc>
        <w:tc>
          <w:tcPr>
            <w:tcW w:w="928" w:type="dxa"/>
            <w:vAlign w:val="top"/>
          </w:tcPr>
          <w:p w14:paraId="10CC1DC2">
            <w:r>
              <w:t>指标值</w:t>
            </w:r>
          </w:p>
        </w:tc>
        <w:tc>
          <w:tcPr>
            <w:tcW w:w="938" w:type="dxa"/>
            <w:vAlign w:val="top"/>
          </w:tcPr>
          <w:p w14:paraId="612DB3ED">
            <w:r>
              <w:t>度量单位</w:t>
            </w:r>
          </w:p>
        </w:tc>
        <w:tc>
          <w:tcPr>
            <w:tcW w:w="734" w:type="dxa"/>
            <w:vAlign w:val="top"/>
          </w:tcPr>
          <w:p w14:paraId="66FD72E2">
            <w:r>
              <w:t>权重(%)</w:t>
            </w:r>
          </w:p>
        </w:tc>
      </w:tr>
      <w:tr w14:paraId="51F53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16EED0"/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7BDD2D26"/>
          <w:p w14:paraId="634F9779"/>
          <w:p w14:paraId="1E0DE53D">
            <w:r>
              <w:t>产出指标</w:t>
            </w:r>
          </w:p>
        </w:tc>
        <w:tc>
          <w:tcPr>
            <w:tcW w:w="869" w:type="dxa"/>
            <w:vAlign w:val="top"/>
          </w:tcPr>
          <w:p w14:paraId="453C1294">
            <w:r>
              <w:t>时效指标</w:t>
            </w:r>
          </w:p>
        </w:tc>
        <w:tc>
          <w:tcPr>
            <w:tcW w:w="1028" w:type="dxa"/>
            <w:vAlign w:val="top"/>
          </w:tcPr>
          <w:p w14:paraId="6813713F">
            <w:r>
              <w:t>案件办理及时</w:t>
            </w:r>
            <w:r>
              <w:t xml:space="preserve"> </w:t>
            </w:r>
            <w:r>
              <w:t>率</w:t>
            </w:r>
          </w:p>
        </w:tc>
        <w:tc>
          <w:tcPr>
            <w:tcW w:w="819" w:type="dxa"/>
            <w:vAlign w:val="top"/>
          </w:tcPr>
          <w:p w14:paraId="3DD3A047">
            <w:r>
              <w:t>≥</w:t>
            </w:r>
          </w:p>
        </w:tc>
        <w:tc>
          <w:tcPr>
            <w:tcW w:w="928" w:type="dxa"/>
            <w:vAlign w:val="top"/>
          </w:tcPr>
          <w:p w14:paraId="783B6A6A">
            <w:r>
              <w:t>90</w:t>
            </w:r>
          </w:p>
        </w:tc>
        <w:tc>
          <w:tcPr>
            <w:tcW w:w="938" w:type="dxa"/>
            <w:vAlign w:val="top"/>
          </w:tcPr>
          <w:p w14:paraId="05A4ED88">
            <w:r>
              <w:t>%</w:t>
            </w:r>
          </w:p>
        </w:tc>
        <w:tc>
          <w:tcPr>
            <w:tcW w:w="734" w:type="dxa"/>
            <w:vAlign w:val="top"/>
          </w:tcPr>
          <w:p w14:paraId="115B3BD9">
            <w:r>
              <w:t>10</w:t>
            </w:r>
          </w:p>
        </w:tc>
      </w:tr>
      <w:tr w14:paraId="5E506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5A7CD7"/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493EF001"/>
        </w:tc>
        <w:tc>
          <w:tcPr>
            <w:tcW w:w="869" w:type="dxa"/>
            <w:vAlign w:val="top"/>
          </w:tcPr>
          <w:p w14:paraId="6DE97790">
            <w:r>
              <w:t>质量指标</w:t>
            </w:r>
          </w:p>
        </w:tc>
        <w:tc>
          <w:tcPr>
            <w:tcW w:w="1028" w:type="dxa"/>
            <w:vAlign w:val="top"/>
          </w:tcPr>
          <w:p w14:paraId="34DDE46F">
            <w:r>
              <w:t>破案打击率</w:t>
            </w:r>
          </w:p>
        </w:tc>
        <w:tc>
          <w:tcPr>
            <w:tcW w:w="819" w:type="dxa"/>
            <w:vAlign w:val="top"/>
          </w:tcPr>
          <w:p w14:paraId="19A6C9CF">
            <w:r>
              <w:t>≥</w:t>
            </w:r>
          </w:p>
        </w:tc>
        <w:tc>
          <w:tcPr>
            <w:tcW w:w="928" w:type="dxa"/>
            <w:vAlign w:val="top"/>
          </w:tcPr>
          <w:p w14:paraId="1DE742E8">
            <w:r>
              <w:t>70</w:t>
            </w:r>
          </w:p>
        </w:tc>
        <w:tc>
          <w:tcPr>
            <w:tcW w:w="938" w:type="dxa"/>
            <w:vAlign w:val="top"/>
          </w:tcPr>
          <w:p w14:paraId="4DC097BA">
            <w:r>
              <w:t>%</w:t>
            </w:r>
          </w:p>
        </w:tc>
        <w:tc>
          <w:tcPr>
            <w:tcW w:w="734" w:type="dxa"/>
            <w:vAlign w:val="top"/>
          </w:tcPr>
          <w:p w14:paraId="2E16D443">
            <w:r>
              <w:t>10</w:t>
            </w:r>
          </w:p>
        </w:tc>
      </w:tr>
      <w:tr w14:paraId="5C9F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61574E"/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033A28FF"/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78FEFF21"/>
          <w:p w14:paraId="1F2D657F">
            <w:r>
              <w:t>数量指标</w:t>
            </w:r>
          </w:p>
        </w:tc>
        <w:tc>
          <w:tcPr>
            <w:tcW w:w="1028" w:type="dxa"/>
            <w:vAlign w:val="top"/>
          </w:tcPr>
          <w:p w14:paraId="28E3CA07">
            <w:r>
              <w:t>黑恶类线索摸</w:t>
            </w:r>
            <w:r>
              <w:t xml:space="preserve"> </w:t>
            </w:r>
            <w:r>
              <w:t>排</w:t>
            </w:r>
          </w:p>
        </w:tc>
        <w:tc>
          <w:tcPr>
            <w:tcW w:w="819" w:type="dxa"/>
            <w:vAlign w:val="top"/>
          </w:tcPr>
          <w:p w14:paraId="5B5ABDD7">
            <w:r>
              <w:t>≥</w:t>
            </w:r>
          </w:p>
        </w:tc>
        <w:tc>
          <w:tcPr>
            <w:tcW w:w="928" w:type="dxa"/>
            <w:vAlign w:val="top"/>
          </w:tcPr>
          <w:p w14:paraId="45E7694E">
            <w:r>
              <w:t>200</w:t>
            </w:r>
          </w:p>
        </w:tc>
        <w:tc>
          <w:tcPr>
            <w:tcW w:w="938" w:type="dxa"/>
            <w:vAlign w:val="top"/>
          </w:tcPr>
          <w:p w14:paraId="6E0259B1">
            <w:r>
              <w:t>条</w:t>
            </w:r>
          </w:p>
        </w:tc>
        <w:tc>
          <w:tcPr>
            <w:tcW w:w="734" w:type="dxa"/>
            <w:vAlign w:val="top"/>
          </w:tcPr>
          <w:p w14:paraId="72F153A9">
            <w:r>
              <w:t>15</w:t>
            </w:r>
          </w:p>
        </w:tc>
      </w:tr>
      <w:tr w14:paraId="206FF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8A820"/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3FD94256"/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06264C69"/>
        </w:tc>
        <w:tc>
          <w:tcPr>
            <w:tcW w:w="1028" w:type="dxa"/>
            <w:vAlign w:val="top"/>
          </w:tcPr>
          <w:p w14:paraId="79D8E4C9">
            <w:r>
              <w:t>扫黑除恶类案</w:t>
            </w:r>
            <w:r>
              <w:t xml:space="preserve"> </w:t>
            </w:r>
            <w:r>
              <w:t>件办理</w:t>
            </w:r>
          </w:p>
        </w:tc>
        <w:tc>
          <w:tcPr>
            <w:tcW w:w="819" w:type="dxa"/>
            <w:vAlign w:val="top"/>
          </w:tcPr>
          <w:p w14:paraId="7BDEC477">
            <w:r>
              <w:t>≥</w:t>
            </w:r>
          </w:p>
        </w:tc>
        <w:tc>
          <w:tcPr>
            <w:tcW w:w="928" w:type="dxa"/>
            <w:vAlign w:val="top"/>
          </w:tcPr>
          <w:p w14:paraId="7F2E6E77">
            <w:r>
              <w:t>100</w:t>
            </w:r>
          </w:p>
        </w:tc>
        <w:tc>
          <w:tcPr>
            <w:tcW w:w="938" w:type="dxa"/>
            <w:vAlign w:val="top"/>
          </w:tcPr>
          <w:p w14:paraId="746E6F2F">
            <w:r>
              <w:t>案件数</w:t>
            </w:r>
          </w:p>
        </w:tc>
        <w:tc>
          <w:tcPr>
            <w:tcW w:w="734" w:type="dxa"/>
            <w:vAlign w:val="top"/>
          </w:tcPr>
          <w:p w14:paraId="5C9EFA82">
            <w:r>
              <w:t>15</w:t>
            </w:r>
          </w:p>
        </w:tc>
      </w:tr>
      <w:tr w14:paraId="59A9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200A13"/>
        </w:tc>
        <w:tc>
          <w:tcPr>
            <w:tcW w:w="799" w:type="dxa"/>
            <w:vAlign w:val="top"/>
          </w:tcPr>
          <w:p w14:paraId="74FC85F3">
            <w:r>
              <w:t>满意度指标</w:t>
            </w:r>
          </w:p>
        </w:tc>
        <w:tc>
          <w:tcPr>
            <w:tcW w:w="869" w:type="dxa"/>
            <w:vAlign w:val="top"/>
          </w:tcPr>
          <w:p w14:paraId="0D998604">
            <w:r>
              <w:t>服务对象满</w:t>
            </w:r>
            <w:r>
              <w:t xml:space="preserve"> </w:t>
            </w:r>
            <w:r>
              <w:t>意度指标</w:t>
            </w:r>
          </w:p>
        </w:tc>
        <w:tc>
          <w:tcPr>
            <w:tcW w:w="1028" w:type="dxa"/>
            <w:vAlign w:val="top"/>
          </w:tcPr>
          <w:p w14:paraId="21B07B76">
            <w:r>
              <w:t>社会满意度</w:t>
            </w:r>
          </w:p>
        </w:tc>
        <w:tc>
          <w:tcPr>
            <w:tcW w:w="819" w:type="dxa"/>
            <w:vAlign w:val="top"/>
          </w:tcPr>
          <w:p w14:paraId="5A880F0F">
            <w:r>
              <w:t>≥</w:t>
            </w:r>
          </w:p>
        </w:tc>
        <w:tc>
          <w:tcPr>
            <w:tcW w:w="928" w:type="dxa"/>
            <w:vAlign w:val="top"/>
          </w:tcPr>
          <w:p w14:paraId="4FC61E9D">
            <w:r>
              <w:t>85</w:t>
            </w:r>
          </w:p>
        </w:tc>
        <w:tc>
          <w:tcPr>
            <w:tcW w:w="938" w:type="dxa"/>
            <w:vAlign w:val="top"/>
          </w:tcPr>
          <w:p w14:paraId="0EA4900E">
            <w:r>
              <w:t>%</w:t>
            </w:r>
          </w:p>
        </w:tc>
        <w:tc>
          <w:tcPr>
            <w:tcW w:w="734" w:type="dxa"/>
            <w:vAlign w:val="top"/>
          </w:tcPr>
          <w:p w14:paraId="3F7B8F2A">
            <w:r>
              <w:t>10</w:t>
            </w:r>
          </w:p>
        </w:tc>
      </w:tr>
      <w:tr w14:paraId="33D2A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844" w:type="dxa"/>
            <w:vMerge w:val="continue"/>
            <w:tcBorders>
              <w:top w:val="nil"/>
            </w:tcBorders>
            <w:textDirection w:val="tbRlV"/>
            <w:vAlign w:val="top"/>
          </w:tcPr>
          <w:p w14:paraId="5119B285"/>
        </w:tc>
        <w:tc>
          <w:tcPr>
            <w:tcW w:w="799" w:type="dxa"/>
            <w:vAlign w:val="top"/>
          </w:tcPr>
          <w:p w14:paraId="2AC2590A">
            <w:r>
              <w:t>效益指标</w:t>
            </w:r>
          </w:p>
        </w:tc>
        <w:tc>
          <w:tcPr>
            <w:tcW w:w="869" w:type="dxa"/>
            <w:vAlign w:val="top"/>
          </w:tcPr>
          <w:p w14:paraId="47951F62">
            <w:r>
              <w:t>社会效益指</w:t>
            </w:r>
            <w:r>
              <w:t xml:space="preserve"> </w:t>
            </w:r>
            <w:r>
              <w:t>标</w:t>
            </w:r>
          </w:p>
        </w:tc>
        <w:tc>
          <w:tcPr>
            <w:tcW w:w="1028" w:type="dxa"/>
            <w:vAlign w:val="top"/>
          </w:tcPr>
          <w:p w14:paraId="51AD9724">
            <w:r>
              <w:t>维护社会大局</w:t>
            </w:r>
            <w:r>
              <w:t xml:space="preserve"> </w:t>
            </w:r>
            <w:r>
              <w:t>稳定</w:t>
            </w:r>
          </w:p>
        </w:tc>
        <w:tc>
          <w:tcPr>
            <w:tcW w:w="819" w:type="dxa"/>
            <w:vAlign w:val="top"/>
          </w:tcPr>
          <w:p w14:paraId="38E59191">
            <w:r>
              <w:t>定性</w:t>
            </w:r>
          </w:p>
        </w:tc>
        <w:tc>
          <w:tcPr>
            <w:tcW w:w="928" w:type="dxa"/>
            <w:vAlign w:val="top"/>
          </w:tcPr>
          <w:p w14:paraId="61A3871E"/>
        </w:tc>
        <w:tc>
          <w:tcPr>
            <w:tcW w:w="938" w:type="dxa"/>
            <w:vAlign w:val="top"/>
          </w:tcPr>
          <w:p w14:paraId="65A84705"/>
        </w:tc>
        <w:tc>
          <w:tcPr>
            <w:tcW w:w="734" w:type="dxa"/>
            <w:vAlign w:val="top"/>
          </w:tcPr>
          <w:p w14:paraId="3EC74A06">
            <w:r>
              <w:t>30</w:t>
            </w:r>
          </w:p>
        </w:tc>
      </w:tr>
    </w:tbl>
    <w:p w14:paraId="3FACAF7C"/>
    <w:sectPr>
      <w:pgSz w:w="11910" w:h="16840"/>
      <w:pgMar w:top="1431" w:right="1786" w:bottom="0" w:left="16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4A1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6031</Words>
  <Characters>7998</Characters>
  <TotalTime>1</TotalTime>
  <ScaleCrop>false</ScaleCrop>
  <LinksUpToDate>false</LinksUpToDate>
  <CharactersWithSpaces>8127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2026-07-09T16:48:00Z</dcterms:created>
  <dc:creator>Administrator</dc:creator>
  <cp:lastModifiedBy>保持沉默</cp:lastModifiedBy>
  <dcterms:modified xsi:type="dcterms:W3CDTF">2026-07-09T08:48:39Z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2026-07-09T16:48:44Z</vt:filetime>
  </property>
  <property fmtid="{D5CDD505-2E9C-101B-9397-08002B2CF9AE}" pid="4" name="UsrData">
    <vt:lpwstr>6a4f6066921f39001ff5369dwl</vt:lpwstr>
  </property>
  <property fmtid="{D5CDD505-2E9C-101B-9397-08002B2CF9AE}" pid="5" name="KSOTemplateDocerSaveRecord">
    <vt:lpwstr>eyJoZGlkIjoiZjdiMDkxMjUyZTQ2MzRmNzgwOTgwNDcxOGViNTRkNzciLCJ1c2VySWQiOiI0MTU4NzQzMDEifQ==</vt:lpwstr>
  </property>
  <property fmtid="{D5CDD505-2E9C-101B-9397-08002B2CF9AE}" pid="6" name="KSOProductBuildVer">
    <vt:lpwstr>2052-12.1.0.21915</vt:lpwstr>
  </property>
  <property fmtid="{D5CDD505-2E9C-101B-9397-08002B2CF9AE}" pid="7" name="ICV">
    <vt:lpwstr>A8D5DC5F17BB4144A1C563ECC0551920_12</vt:lpwstr>
  </property>
</Properties>
</file>