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7D69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重庆市垫江教师进修学校</w:t>
      </w:r>
    </w:p>
    <w:p w14:paraId="0770FFAE">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14:paraId="2BEA5EC6">
      <w:pPr>
        <w:spacing w:line="600" w:lineRule="exact"/>
        <w:ind w:firstLine="640" w:firstLineChars="200"/>
        <w:rPr>
          <w:rFonts w:hint="default" w:ascii="方正黑体_GBK" w:hAnsi="黑体" w:eastAsia="方正黑体_GBK" w:cs="仿宋_GB2312"/>
          <w:sz w:val="32"/>
        </w:rPr>
      </w:pPr>
    </w:p>
    <w:p w14:paraId="6948F09B">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14:paraId="6AEAC459">
      <w:pPr>
        <w:spacing w:line="600" w:lineRule="exact"/>
        <w:ind w:firstLine="640" w:firstLineChars="200"/>
        <w:rPr>
          <w:rFonts w:hint="default" w:eastAsia="方正楷体_GBK"/>
          <w:b/>
          <w:sz w:val="32"/>
        </w:rPr>
      </w:pPr>
      <w:r>
        <w:rPr>
          <w:rFonts w:eastAsia="方正楷体_GBK"/>
          <w:b/>
          <w:sz w:val="32"/>
        </w:rPr>
        <w:t>（一）职能职责</w:t>
      </w:r>
    </w:p>
    <w:p w14:paraId="5B9D95E7">
      <w:pPr>
        <w:spacing w:line="600" w:lineRule="exact"/>
        <w:ind w:firstLine="640" w:firstLineChars="200"/>
        <w:rPr>
          <w:rFonts w:hint="default" w:eastAsia="方正仿宋_GBK"/>
          <w:sz w:val="32"/>
        </w:rPr>
      </w:pPr>
      <w:r>
        <w:rPr>
          <w:rFonts w:eastAsia="方正仿宋_GBK"/>
          <w:sz w:val="32"/>
        </w:rPr>
        <w:t>开展教育教学指导、</w:t>
      </w:r>
      <w:bookmarkStart w:id="0" w:name="_GoBack"/>
      <w:bookmarkEnd w:id="0"/>
      <w:r>
        <w:rPr>
          <w:rFonts w:eastAsia="方正仿宋_GBK"/>
          <w:sz w:val="32"/>
        </w:rPr>
        <w:t>教育教学研究、教育科研管理与成果推广、教育质量监测、推广普通话及规范用字工作；组织教师学术交流；编写地方教材、教辅资料。组织开展教育系统干部教师培训；实施教师继续教育、学历提高培训。</w:t>
      </w:r>
    </w:p>
    <w:p w14:paraId="343A342D">
      <w:pPr>
        <w:spacing w:line="600" w:lineRule="exact"/>
        <w:ind w:firstLine="640" w:firstLineChars="200"/>
        <w:rPr>
          <w:rFonts w:hint="default" w:eastAsia="方正仿宋_GBK"/>
          <w:sz w:val="32"/>
        </w:rPr>
      </w:pPr>
      <w:r>
        <w:rPr>
          <w:rFonts w:eastAsia="方正楷体_GBK"/>
          <w:b/>
          <w:sz w:val="32"/>
        </w:rPr>
        <w:t>（二）机构设置</w:t>
      </w:r>
    </w:p>
    <w:p w14:paraId="4B257A35">
      <w:pPr>
        <w:spacing w:line="600" w:lineRule="exact"/>
        <w:ind w:firstLine="640" w:firstLineChars="200"/>
        <w:rPr>
          <w:rFonts w:hint="default" w:eastAsia="方正仿宋_GBK"/>
          <w:sz w:val="32"/>
        </w:rPr>
      </w:pPr>
      <w:r>
        <w:rPr>
          <w:rFonts w:eastAsia="方正仿宋_GBK"/>
          <w:sz w:val="32"/>
        </w:rPr>
        <w:t>本单位内设综合处、继教办、教科处、中教研训处、初教研训处。</w:t>
      </w:r>
    </w:p>
    <w:p w14:paraId="7787A22F">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14:paraId="4D9F6B75">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14:paraId="7A7C97DF">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2024年度收入总计1492.37万元，支出总计</w:t>
      </w:r>
      <w:r>
        <w:rPr>
          <w:rFonts w:ascii="方正仿宋_GBK" w:hAnsi="方正仿宋_GBK" w:eastAsia="方正仿宋_GBK" w:cs="方正仿宋_GBK"/>
          <w:sz w:val="32"/>
          <w:szCs w:val="32"/>
        </w:rPr>
        <w:t>1492.37</w:t>
      </w:r>
      <w:r>
        <w:rPr>
          <w:rFonts w:ascii="方正仿宋_GBK" w:hAnsi="方正仿宋_GBK" w:eastAsia="方正仿宋_GBK" w:cs="方正仿宋_GBK"/>
          <w:sz w:val="32"/>
          <w:szCs w:val="32"/>
          <w:shd w:val="clear" w:color="auto" w:fill="FFFFFF"/>
        </w:rPr>
        <w:t>万元。收、支与2023年度相比，减少143.53万元，下降8.77%，主要原因是2023年清算补发以前年度超额绩效和健康休养费。</w:t>
      </w:r>
    </w:p>
    <w:p w14:paraId="4EF623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2024年度收入合计1475.96万元，与2023年度相比，减少143.53万元，下降8.86%，主要原因是2023年清算补发以前年度超额绩效和健康休养费。其中：财政拨款收入</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16.42</w:t>
      </w:r>
      <w:r>
        <w:rPr>
          <w:rFonts w:ascii="方正仿宋_GBK" w:hAnsi="方正仿宋_GBK" w:eastAsia="方正仿宋_GBK" w:cs="方正仿宋_GBK"/>
          <w:sz w:val="32"/>
          <w:szCs w:val="32"/>
          <w:shd w:val="clear" w:color="auto" w:fill="FFFFFF"/>
        </w:rPr>
        <w:t>万元。</w:t>
      </w:r>
    </w:p>
    <w:p w14:paraId="6969EE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万元，与2023年度相比，减少143.53万元，下降8.86%，主要原因是2023年清算补发以前年度超额绩效和健康休养费。其中：基本支出</w:t>
      </w:r>
      <w:r>
        <w:rPr>
          <w:rFonts w:ascii="方正仿宋_GBK" w:hAnsi="方正仿宋_GBK" w:eastAsia="方正仿宋_GBK" w:cs="方正仿宋_GBK"/>
          <w:sz w:val="32"/>
          <w:szCs w:val="32"/>
        </w:rPr>
        <w:t>1463.67</w:t>
      </w:r>
      <w:r>
        <w:rPr>
          <w:rFonts w:ascii="方正仿宋_GBK" w:hAnsi="方正仿宋_GBK" w:eastAsia="方正仿宋_GBK" w:cs="方正仿宋_GBK"/>
          <w:sz w:val="32"/>
          <w:szCs w:val="32"/>
          <w:shd w:val="clear" w:color="auto" w:fill="FFFFFF"/>
        </w:rPr>
        <w:t>万元，占99.17%；项目支出</w:t>
      </w:r>
      <w:r>
        <w:rPr>
          <w:rFonts w:ascii="方正仿宋_GBK" w:hAnsi="方正仿宋_GBK" w:eastAsia="方正仿宋_GBK" w:cs="方正仿宋_GBK"/>
          <w:sz w:val="32"/>
          <w:szCs w:val="32"/>
        </w:rPr>
        <w:t>12.29</w:t>
      </w:r>
      <w:r>
        <w:rPr>
          <w:rFonts w:ascii="方正仿宋_GBK" w:hAnsi="方正仿宋_GBK" w:eastAsia="方正仿宋_GBK" w:cs="方正仿宋_GBK"/>
          <w:sz w:val="32"/>
          <w:szCs w:val="32"/>
          <w:shd w:val="clear" w:color="auto" w:fill="FFFFFF"/>
        </w:rPr>
        <w:t>万元，占0.83%；经营支出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E7504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16.42</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14:paraId="0506AF11">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14:paraId="2673E9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2024年度财政拨款收、支总计1475.96万元。与2023年相比，财政拨款收、支总计各减少143.53万元，下降8.86%。主要原因是2023年清算补发以前年度超额绩效和健康休养费。</w:t>
      </w:r>
    </w:p>
    <w:p w14:paraId="5B5E2719">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14:paraId="03D089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较年初预算数增加370.64万元，增长33.53%。主要原因是调整各学校培训费指标到我校实施继续教育等。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AA84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万元，与2023年度相比，减少143.53万元，下降8.86%。主要原因是2023年清算补发以前年度超额绩效和健康休养费。较年初预算数增加370.64万元，增长33.53%。主要原因是调整各学校培训费指标到我校实施继续教育等。</w:t>
      </w:r>
    </w:p>
    <w:p w14:paraId="6459A28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14:paraId="17D07B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CA247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1120.31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75.90</w:t>
      </w:r>
      <w:r>
        <w:rPr>
          <w:rFonts w:ascii="方正仿宋_GBK" w:hAnsi="方正仿宋_GBK" w:eastAsia="方正仿宋_GBK" w:cs="方正仿宋_GBK"/>
          <w:sz w:val="32"/>
          <w:szCs w:val="32"/>
          <w:shd w:val="clear" w:color="auto" w:fill="FFFFFF"/>
        </w:rPr>
        <w:t>%，较年初预算数增加303.42万元，增长37.14%，主要原因是本年预算执行中调整各学校培训费指标到我校实施继续教育等。</w:t>
      </w:r>
    </w:p>
    <w:p w14:paraId="0ED7D67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261.64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17.73</w:t>
      </w:r>
      <w:r>
        <w:rPr>
          <w:rFonts w:ascii="方正仿宋_GBK" w:hAnsi="方正仿宋_GBK" w:eastAsia="方正仿宋_GBK" w:cs="方正仿宋_GBK"/>
          <w:sz w:val="32"/>
          <w:szCs w:val="32"/>
          <w:shd w:val="clear" w:color="auto" w:fill="FFFFFF"/>
        </w:rPr>
        <w:t>%，较年初预算数增加73.60万元，增长39.14%，主要原因是本年预算执行中将超额绩效纳入养老保险和职业年金基数增加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14:paraId="51EC5E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42.90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2.91</w:t>
      </w:r>
      <w:r>
        <w:rPr>
          <w:rFonts w:ascii="方正仿宋_GBK" w:hAnsi="方正仿宋_GBK" w:eastAsia="方正仿宋_GBK" w:cs="方正仿宋_GBK"/>
          <w:sz w:val="32"/>
          <w:szCs w:val="32"/>
          <w:shd w:val="clear" w:color="auto" w:fill="FFFFFF"/>
        </w:rPr>
        <w:t>%，较年初预算数减少2.73万元，下降5.98%，主要原因是本年预算执行中因教职工退休2人后减少了缴费基数。</w:t>
      </w:r>
    </w:p>
    <w:p w14:paraId="1B6323B1">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住房保障支出51.11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%，较年初预算数减少3.65万元，下降6.67%，主要原因是本年预算执行中因教职工退休2人后减少了缴费基数。</w:t>
      </w:r>
    </w:p>
    <w:p w14:paraId="71D5DD67">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14:paraId="3FC555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1463.67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1146.00</w:t>
      </w:r>
      <w:r>
        <w:rPr>
          <w:rFonts w:ascii="方正仿宋_GBK" w:hAnsi="方正仿宋_GBK" w:eastAsia="方正仿宋_GBK" w:cs="方正仿宋_GBK"/>
          <w:sz w:val="32"/>
          <w:szCs w:val="32"/>
          <w:shd w:val="clear" w:color="auto" w:fill="FFFFFF"/>
        </w:rPr>
        <w:t>万元，与2023年度相比，减少168.23万元，下降12.80%，主要原因是2023年清算补发以前年度超额绩效和健康休养费。人员经费用途主要包括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317.67</w:t>
      </w:r>
      <w:r>
        <w:rPr>
          <w:rFonts w:ascii="方正仿宋_GBK" w:hAnsi="方正仿宋_GBK" w:eastAsia="方正仿宋_GBK" w:cs="方正仿宋_GBK"/>
          <w:sz w:val="32"/>
          <w:szCs w:val="32"/>
          <w:shd w:val="clear" w:color="auto" w:fill="FFFFFF"/>
        </w:rPr>
        <w:t>万元，与2023年度相比，增加165.18万元，增长108.32%，主要原因是2023年培训费是列为项目经费核算，本年纳入公用经费核算。公用经费用途主要包括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14:paraId="299C9537">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14:paraId="52A4204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6B60F61F">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14:paraId="0C6921B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14:paraId="00AAA6A2">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14:paraId="075FC99F">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14:paraId="49FE92E2">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14:paraId="791DCCBA">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14:paraId="329ACA6F">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4AA9603D">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51A6E16C">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14:paraId="5E8AC7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6F013674">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14:paraId="0C28411E">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51F777C">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14:paraId="2A773FBD">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14:paraId="67C030AB">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198.46</w:t>
      </w:r>
      <w:r>
        <w:rPr>
          <w:rFonts w:ascii="方正仿宋_GBK" w:hAnsi="方正仿宋_GBK" w:eastAsia="方正仿宋_GBK" w:cs="方正仿宋_GBK"/>
          <w:sz w:val="32"/>
          <w:szCs w:val="32"/>
          <w:shd w:val="clear" w:color="auto" w:fill="FFFFFF"/>
        </w:rPr>
        <w:t>万元，与2023年度相比，增加193.57万元，增长3958.49%，主要原因是教育系统调整的部分培训费指标到我校集中</w:t>
      </w:r>
      <w:r>
        <w:rPr>
          <w:rFonts w:hint="eastAsia" w:ascii="方正仿宋_GBK" w:hAnsi="方正仿宋_GBK" w:eastAsia="方正仿宋_GBK" w:cs="方正仿宋_GBK"/>
          <w:sz w:val="32"/>
          <w:szCs w:val="32"/>
          <w:shd w:val="clear" w:color="auto" w:fill="FFFFFF"/>
        </w:rPr>
        <w:t>使用</w:t>
      </w:r>
      <w:r>
        <w:rPr>
          <w:rFonts w:ascii="方正仿宋_GBK" w:hAnsi="方正仿宋_GBK" w:eastAsia="方正仿宋_GBK" w:cs="方正仿宋_GBK"/>
          <w:sz w:val="32"/>
          <w:szCs w:val="32"/>
          <w:shd w:val="clear" w:color="auto" w:fill="FFFFFF"/>
        </w:rPr>
        <w:t>并核算</w:t>
      </w:r>
      <w:r>
        <w:rPr>
          <w:rFonts w:ascii="方正仿宋_GBK" w:hAnsi="方正仿宋_GBK" w:eastAsia="方正仿宋_GBK" w:cs="方正仿宋_GBK"/>
          <w:sz w:val="32"/>
          <w:szCs w:val="32"/>
        </w:rPr>
        <w:t>。</w:t>
      </w:r>
    </w:p>
    <w:p w14:paraId="534C809D">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14:paraId="00B552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14:paraId="194C6A0C">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14:paraId="073E4CF3">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3036E25">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14:paraId="5D8904D8">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%。2024年度我单位未发生政府采购事项，无相关经费支出。</w:t>
      </w:r>
    </w:p>
    <w:p w14:paraId="3A853649">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14:paraId="322A7572">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14:paraId="2A7B15DA">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根据预算绩效管理要求，我单位对3个二级项目开展了绩效自评，涉及财政拨款项目支出资金12.29万元。</w:t>
      </w:r>
    </w:p>
    <w:p w14:paraId="2523FEBA">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14:paraId="7B4FDE10">
      <w:pPr>
        <w:rPr>
          <w:rFonts w:hint="default"/>
        </w:rPr>
      </w:pPr>
      <w:r>
        <w:drawing>
          <wp:inline distT="0" distB="0" distL="114300" distR="114300">
            <wp:extent cx="5391150" cy="4834890"/>
            <wp:effectExtent l="0" t="0" r="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91150" cy="4834890"/>
                    </a:xfrm>
                    <a:prstGeom prst="rect">
                      <a:avLst/>
                    </a:prstGeom>
                    <a:noFill/>
                    <a:ln>
                      <a:noFill/>
                    </a:ln>
                  </pic:spPr>
                </pic:pic>
              </a:graphicData>
            </a:graphic>
          </wp:inline>
        </w:drawing>
      </w:r>
    </w:p>
    <w:p w14:paraId="4B65AC1D">
      <w:pPr>
        <w:rPr>
          <w:rFonts w:hint="default"/>
        </w:rPr>
      </w:pPr>
    </w:p>
    <w:p w14:paraId="6D8653CF">
      <w:pPr>
        <w:tabs>
          <w:tab w:val="left" w:pos="395"/>
        </w:tabs>
        <w:rPr>
          <w:rFonts w:hint="default"/>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78145" cy="4946015"/>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78145" cy="4946015"/>
                    </a:xfrm>
                    <a:prstGeom prst="rect">
                      <a:avLst/>
                    </a:prstGeom>
                    <a:noFill/>
                    <a:ln>
                      <a:noFill/>
                    </a:ln>
                  </pic:spPr>
                </pic:pic>
              </a:graphicData>
            </a:graphic>
          </wp:inline>
        </w:drawing>
      </w:r>
    </w:p>
    <w:p w14:paraId="6D983938">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14:paraId="0DD9637B">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14:paraId="4C6D4177">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14:paraId="66542C0C">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6B57AFD6">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14:paraId="434F34B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64BCAC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1901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8CC15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BB4B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2A9452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7CA94F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474A4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C1003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B5AC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1B246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13B0E6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53DC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76AE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283D0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02B3E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57CC34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1D5D919">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14:paraId="6DC1C5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519C865">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杨老师   023-74669370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31CD6B86">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6F953C61">
            <w:pPr>
              <w:spacing w:line="400" w:lineRule="exact"/>
              <w:jc w:val="center"/>
              <w:textAlignment w:val="bottom"/>
              <w:rPr>
                <w:rFonts w:hint="default" w:cs="宋体"/>
                <w:b/>
                <w:sz w:val="32"/>
                <w:szCs w:val="32"/>
              </w:rPr>
            </w:pPr>
            <w:r>
              <w:rPr>
                <w:rFonts w:cs="宋体"/>
                <w:b/>
                <w:sz w:val="32"/>
                <w:szCs w:val="32"/>
              </w:rPr>
              <w:t>收入支出决算总表</w:t>
            </w:r>
          </w:p>
        </w:tc>
      </w:tr>
      <w:tr w14:paraId="0E1DBFD5">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27B8EFE6">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033F54FF">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5243DE4F">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7A66263">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14:paraId="2DEE392D">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1A0AE28A">
            <w:pPr>
              <w:spacing w:line="200" w:lineRule="exact"/>
              <w:rPr>
                <w:rFonts w:hint="default" w:ascii="Arial" w:hAnsi="Arial" w:cs="Arial"/>
                <w:sz w:val="22"/>
                <w:szCs w:val="22"/>
              </w:rPr>
            </w:pPr>
            <w:r>
              <w:rPr>
                <w:rFonts w:cs="宋体"/>
                <w:sz w:val="20"/>
                <w:szCs w:val="20"/>
              </w:rPr>
              <w:t>单位：</w:t>
            </w:r>
            <w:r>
              <w:rPr>
                <w:sz w:val="20"/>
              </w:rPr>
              <w:t>重庆市垫江教师进修学校</w:t>
            </w:r>
          </w:p>
        </w:tc>
        <w:tc>
          <w:tcPr>
            <w:tcW w:w="4059" w:type="dxa"/>
            <w:tcBorders>
              <w:top w:val="nil"/>
              <w:left w:val="nil"/>
              <w:bottom w:val="nil"/>
              <w:right w:val="nil"/>
            </w:tcBorders>
            <w:shd w:val="clear" w:color="auto" w:fill="auto"/>
            <w:noWrap/>
            <w:tcMar>
              <w:top w:w="15" w:type="dxa"/>
              <w:left w:w="15" w:type="dxa"/>
              <w:right w:w="15" w:type="dxa"/>
            </w:tcMar>
            <w:vAlign w:val="bottom"/>
          </w:tcPr>
          <w:p w14:paraId="13563AF4">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FA57A85">
            <w:pPr>
              <w:spacing w:line="280" w:lineRule="exact"/>
              <w:jc w:val="right"/>
              <w:textAlignment w:val="bottom"/>
              <w:rPr>
                <w:rFonts w:hint="default" w:cs="宋体"/>
                <w:sz w:val="20"/>
                <w:szCs w:val="20"/>
              </w:rPr>
            </w:pPr>
            <w:r>
              <w:rPr>
                <w:rFonts w:cs="宋体"/>
                <w:sz w:val="20"/>
                <w:szCs w:val="20"/>
              </w:rPr>
              <w:t>单位：万元</w:t>
            </w:r>
          </w:p>
        </w:tc>
      </w:tr>
      <w:tr w14:paraId="4458884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9A33">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E89EB4">
            <w:pPr>
              <w:spacing w:line="240" w:lineRule="exact"/>
              <w:jc w:val="center"/>
              <w:textAlignment w:val="center"/>
              <w:rPr>
                <w:rFonts w:hint="default" w:cs="宋体"/>
                <w:b/>
                <w:sz w:val="20"/>
                <w:szCs w:val="20"/>
              </w:rPr>
            </w:pPr>
            <w:r>
              <w:rPr>
                <w:rFonts w:cs="宋体"/>
                <w:b/>
                <w:sz w:val="20"/>
                <w:szCs w:val="20"/>
              </w:rPr>
              <w:t>支出</w:t>
            </w:r>
          </w:p>
        </w:tc>
      </w:tr>
      <w:tr w14:paraId="7EB4EC5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D0CC">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B38E">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5A76">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B557">
            <w:pPr>
              <w:spacing w:line="240" w:lineRule="exact"/>
              <w:jc w:val="center"/>
              <w:textAlignment w:val="center"/>
              <w:rPr>
                <w:rFonts w:hint="default" w:cs="宋体"/>
                <w:b/>
                <w:sz w:val="20"/>
                <w:szCs w:val="20"/>
              </w:rPr>
            </w:pPr>
            <w:r>
              <w:rPr>
                <w:rFonts w:cs="宋体"/>
                <w:b/>
                <w:sz w:val="20"/>
                <w:szCs w:val="20"/>
              </w:rPr>
              <w:t>决算数</w:t>
            </w:r>
          </w:p>
        </w:tc>
      </w:tr>
      <w:tr w14:paraId="18599D1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AEA5">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20D8">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770F">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088F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DC0AE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4DDC">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B07A">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A9B2">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1A1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56385C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A41A">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C7071">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9C68E">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464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E487F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FDA4">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83E0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580CA">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2DD4">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09325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5A47">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11B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09AFB">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F92F">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1,120.31</w:t>
            </w:r>
            <w:r>
              <w:rPr>
                <w:rFonts w:ascii="Times New Roman" w:hAnsi="Times New Roman"/>
                <w:sz w:val="20"/>
              </w:rPr>
              <w:t xml:space="preserve"> </w:t>
            </w:r>
          </w:p>
        </w:tc>
      </w:tr>
      <w:tr w14:paraId="3D59D6D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2A80">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0135">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35BB">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C171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406E17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6B1F">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91F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B6B6F">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4251">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7F5822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F917">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30D1BAAC">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6652">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7EB7">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261.64</w:t>
            </w:r>
            <w:r>
              <w:rPr>
                <w:rFonts w:ascii="Times New Roman" w:hAnsi="Times New Roman"/>
                <w:sz w:val="20"/>
              </w:rPr>
              <w:t xml:space="preserve"> </w:t>
            </w:r>
          </w:p>
        </w:tc>
      </w:tr>
      <w:tr w14:paraId="5D34C66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E0E4">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3A0CC">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7C61D">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2382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r>
      <w:tr w14:paraId="43D467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EED6">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EDEC6">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33E82">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4E9A">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23427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F682">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41E6C">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FAAEC">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546B">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992376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571B">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956C0">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2EDF">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F28A7">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1AEDC1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7DE5">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8582">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F30B">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290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4F4A08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01F8">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61864">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49A2">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1F8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1D563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008F">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85F57">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5F0B">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FDDD">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A104D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85D2">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FE92">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6607">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D3D7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51F8A2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F891">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2709C">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7063">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021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75558FB">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819C">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5C8A">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4B89">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D101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57DDAC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EC46">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D9C6">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C936">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6A42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r>
      <w:tr w14:paraId="1AA7BA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7D4E">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365E">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849C">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1D1C2">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7BB7BF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2E8D">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73496">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C3EE">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BE6E">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14122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1FED">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BB66">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4620">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DF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10E58E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00EA">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A544">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26637">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536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0F8651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25C6">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FAF4">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6E916">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C7159">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67AB89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34E6">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0EC2">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3E49">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CD4E8">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33D520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A9E4">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EBD7">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0A61">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C0490">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275837D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58CE">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569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EEB5B">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E091">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r>
      <w:tr w14:paraId="1661649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55E2">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FC5BF">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727B9">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EFF4">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14:paraId="53C213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EBE6">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C1E2">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16.42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8E72F">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784214">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16.42</w:t>
            </w:r>
            <w:r>
              <w:rPr>
                <w:rFonts w:ascii="Times New Roman" w:hAnsi="Times New Roman"/>
                <w:sz w:val="20"/>
              </w:rPr>
              <w:t xml:space="preserve"> </w:t>
            </w:r>
          </w:p>
        </w:tc>
      </w:tr>
      <w:tr w14:paraId="4809C1A0">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CC33">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AFFD">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1,492.37</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979BD7F">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744F1">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1,492.37</w:t>
            </w:r>
            <w:r>
              <w:rPr>
                <w:rFonts w:ascii="Times New Roman" w:hAnsi="Times New Roman"/>
                <w:sz w:val="20"/>
              </w:rPr>
              <w:t xml:space="preserve"> </w:t>
            </w:r>
          </w:p>
        </w:tc>
      </w:tr>
    </w:tbl>
    <w:p w14:paraId="24C41FD5">
      <w:pPr>
        <w:rPr>
          <w:rFonts w:hint="default" w:cs="宋体"/>
          <w:sz w:val="21"/>
          <w:szCs w:val="21"/>
        </w:rPr>
      </w:pPr>
    </w:p>
    <w:p w14:paraId="13B1DB8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1D66A4B7">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7F5EDFE6">
            <w:pPr>
              <w:jc w:val="center"/>
              <w:textAlignment w:val="bottom"/>
              <w:rPr>
                <w:rFonts w:hint="default" w:cs="宋体"/>
                <w:b/>
                <w:sz w:val="32"/>
                <w:szCs w:val="32"/>
              </w:rPr>
            </w:pPr>
            <w:r>
              <w:rPr>
                <w:rFonts w:cs="宋体"/>
                <w:b/>
                <w:sz w:val="32"/>
                <w:szCs w:val="32"/>
              </w:rPr>
              <w:t>收入决算表</w:t>
            </w:r>
          </w:p>
        </w:tc>
      </w:tr>
      <w:tr w14:paraId="14160B0A">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708F8E84">
            <w:pPr>
              <w:rPr>
                <w:rFonts w:hint="default" w:cs="宋体"/>
                <w:sz w:val="20"/>
                <w:szCs w:val="20"/>
              </w:rPr>
            </w:pPr>
            <w:r>
              <w:rPr>
                <w:rFonts w:cs="宋体"/>
                <w:sz w:val="20"/>
                <w:szCs w:val="20"/>
              </w:rPr>
              <w:t>单位：</w:t>
            </w:r>
            <w:r>
              <w:rPr>
                <w:sz w:val="20"/>
              </w:rPr>
              <w:t>重庆市垫江教师进修学校</w:t>
            </w:r>
          </w:p>
        </w:tc>
        <w:tc>
          <w:tcPr>
            <w:tcW w:w="1375" w:type="dxa"/>
            <w:tcBorders>
              <w:top w:val="nil"/>
              <w:left w:val="nil"/>
              <w:bottom w:val="nil"/>
              <w:right w:val="nil"/>
            </w:tcBorders>
            <w:shd w:val="clear" w:color="auto" w:fill="auto"/>
            <w:noWrap/>
            <w:tcMar>
              <w:top w:w="15" w:type="dxa"/>
              <w:left w:w="15" w:type="dxa"/>
              <w:right w:w="15" w:type="dxa"/>
            </w:tcMar>
            <w:vAlign w:val="bottom"/>
          </w:tcPr>
          <w:p w14:paraId="0CA1F344">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60483C24">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243BE4A2">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23142DC7">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786CA1B3">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587DA7A">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661ADDE5">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14:paraId="1D662012">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466BCA02">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4402E19E">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34841BCA">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4BEB2D69">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69D9DF6A">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5054A3CB">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49D5D952">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05318D82">
            <w:pPr>
              <w:jc w:val="right"/>
              <w:textAlignment w:val="bottom"/>
              <w:rPr>
                <w:rFonts w:hint="default" w:cs="宋体"/>
                <w:sz w:val="20"/>
                <w:szCs w:val="20"/>
              </w:rPr>
            </w:pPr>
            <w:r>
              <w:rPr>
                <w:rFonts w:cs="宋体"/>
                <w:sz w:val="20"/>
                <w:szCs w:val="20"/>
              </w:rPr>
              <w:t>单位：万元</w:t>
            </w:r>
          </w:p>
        </w:tc>
      </w:tr>
      <w:tr w14:paraId="3670BB2D">
        <w:tblPrEx>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DB5957B">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E2C0">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8EC0">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16F2">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332CA">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F87D">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6E3A">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77E6">
            <w:pPr>
              <w:jc w:val="center"/>
              <w:textAlignment w:val="center"/>
              <w:rPr>
                <w:rFonts w:hint="default" w:cs="宋体"/>
                <w:b/>
                <w:sz w:val="20"/>
                <w:szCs w:val="20"/>
              </w:rPr>
            </w:pPr>
            <w:r>
              <w:rPr>
                <w:rFonts w:cs="宋体"/>
                <w:b/>
                <w:sz w:val="20"/>
                <w:szCs w:val="20"/>
              </w:rPr>
              <w:t>其他收入</w:t>
            </w:r>
          </w:p>
        </w:tc>
      </w:tr>
      <w:tr w14:paraId="28FFE5F3">
        <w:tblPrEx>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2BEC">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A2A06E">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60AD">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0785">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A290">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F9B9">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6F73">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6F5F">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06D5">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643B7">
            <w:pPr>
              <w:jc w:val="center"/>
              <w:rPr>
                <w:rFonts w:hint="default" w:cs="宋体"/>
                <w:b/>
                <w:sz w:val="20"/>
                <w:szCs w:val="20"/>
              </w:rPr>
            </w:pPr>
          </w:p>
        </w:tc>
      </w:tr>
      <w:tr w14:paraId="0361CC02">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D903">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AFA0E8">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A2C3">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F762">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6DBF">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8BC1">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FC0F">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5E50">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FE2F">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253C">
            <w:pPr>
              <w:jc w:val="center"/>
              <w:rPr>
                <w:rFonts w:hint="default" w:cs="宋体"/>
                <w:b/>
                <w:sz w:val="20"/>
                <w:szCs w:val="20"/>
              </w:rPr>
            </w:pPr>
          </w:p>
        </w:tc>
      </w:tr>
      <w:tr w14:paraId="11280CA7">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EC56">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C400FD">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23DD">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6DDB">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B1F3">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5BE1">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02C6">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72D1">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0BBD0">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7E74">
            <w:pPr>
              <w:jc w:val="center"/>
              <w:rPr>
                <w:rFonts w:hint="default" w:cs="宋体"/>
                <w:b/>
                <w:sz w:val="20"/>
                <w:szCs w:val="20"/>
              </w:rPr>
            </w:pPr>
          </w:p>
        </w:tc>
      </w:tr>
      <w:tr w14:paraId="4940B1EC">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012B">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A3BAC2">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1331">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D84E">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1E95">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C5C9">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FE2C">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B815">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C168">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0EF4">
            <w:pPr>
              <w:jc w:val="center"/>
              <w:rPr>
                <w:rFonts w:hint="default" w:cs="宋体"/>
                <w:b/>
                <w:sz w:val="20"/>
                <w:szCs w:val="20"/>
              </w:rPr>
            </w:pPr>
          </w:p>
        </w:tc>
      </w:tr>
      <w:tr w14:paraId="7E4CEBCF">
        <w:tblPrEx>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95C3">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F5A5">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1A595">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E1D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D5D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423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2C45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69E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F8B5E">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1C06980E">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B795">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2D66">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7F33">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A1D9">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88F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F9E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03E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FEB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8F0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37D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00F411E8">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893C">
            <w:pPr>
              <w:textAlignment w:val="center"/>
              <w:rPr>
                <w:rFonts w:hint="default" w:cs="宋体"/>
                <w:sz w:val="20"/>
                <w:szCs w:val="20"/>
              </w:rPr>
            </w:pPr>
            <w:r>
              <w:rPr>
                <w:rFonts w:cs="宋体"/>
                <w:b/>
                <w:sz w:val="20"/>
                <w:szCs w:val="20"/>
              </w:rPr>
              <w:t>20501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0D7A">
            <w:pPr>
              <w:textAlignment w:val="center"/>
              <w:rPr>
                <w:rFonts w:hint="default" w:cs="宋体"/>
                <w:sz w:val="20"/>
                <w:szCs w:val="20"/>
              </w:rPr>
            </w:pPr>
            <w:r>
              <w:rPr>
                <w:rFonts w:cs="宋体"/>
                <w:b/>
                <w:sz w:val="20"/>
                <w:szCs w:val="20"/>
              </w:rPr>
              <w:t>教育管理事务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3455">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196B">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909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353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6B5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C9A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810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A97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175527F">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6A2B">
            <w:pPr>
              <w:textAlignment w:val="center"/>
              <w:rPr>
                <w:rFonts w:hint="default" w:cs="宋体"/>
                <w:sz w:val="20"/>
                <w:szCs w:val="20"/>
              </w:rPr>
            </w:pPr>
            <w:r>
              <w:rPr>
                <w:rFonts w:cs="宋体"/>
                <w:sz w:val="20"/>
                <w:szCs w:val="20"/>
              </w:rPr>
              <w:t>2050199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DDD0">
            <w:pPr>
              <w:textAlignment w:val="center"/>
              <w:rPr>
                <w:rFonts w:hint="default" w:cs="宋体"/>
                <w:sz w:val="20"/>
                <w:szCs w:val="20"/>
              </w:rPr>
            </w:pPr>
            <w:r>
              <w:rPr>
                <w:rFonts w:cs="宋体"/>
                <w:sz w:val="20"/>
                <w:szCs w:val="20"/>
              </w:rPr>
              <w:t>其他教育管理事务支出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A27E">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9F96">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1C6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E09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2B9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AF9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7B7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AC0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418F839">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7327">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7E70">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8E3E">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BA91">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82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A45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E6F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982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56E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C81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C877AC8">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BF10">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F071">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F839">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285C">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ACF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4AF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50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9A4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9C9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F37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EFCDA5A">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25B6">
            <w:pPr>
              <w:textAlignment w:val="center"/>
              <w:rPr>
                <w:rFonts w:hint="default" w:cs="宋体"/>
                <w:sz w:val="20"/>
                <w:szCs w:val="20"/>
              </w:rPr>
            </w:pPr>
            <w:r>
              <w:rPr>
                <w:rFonts w:cs="宋体"/>
                <w:b/>
                <w:sz w:val="20"/>
                <w:szCs w:val="20"/>
              </w:rPr>
              <w:t>20509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FC06">
            <w:pPr>
              <w:textAlignment w:val="center"/>
              <w:rPr>
                <w:rFonts w:hint="default" w:cs="宋体"/>
                <w:sz w:val="20"/>
                <w:szCs w:val="20"/>
              </w:rPr>
            </w:pPr>
            <w:r>
              <w:rPr>
                <w:rFonts w:cs="宋体"/>
                <w:b/>
                <w:sz w:val="20"/>
                <w:szCs w:val="20"/>
              </w:rPr>
              <w:t>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5F87">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2089">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8C0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42E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A9E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F1A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57B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87A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9BE71EA">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90FE">
            <w:pPr>
              <w:textAlignment w:val="center"/>
              <w:rPr>
                <w:rFonts w:hint="default" w:cs="宋体"/>
                <w:sz w:val="20"/>
                <w:szCs w:val="20"/>
              </w:rPr>
            </w:pPr>
            <w:r>
              <w:rPr>
                <w:rFonts w:cs="宋体"/>
                <w:sz w:val="20"/>
                <w:szCs w:val="20"/>
              </w:rPr>
              <w:t>2050999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CA7F">
            <w:pPr>
              <w:textAlignment w:val="center"/>
              <w:rPr>
                <w:rFonts w:hint="default" w:cs="宋体"/>
                <w:sz w:val="20"/>
                <w:szCs w:val="20"/>
              </w:rPr>
            </w:pPr>
            <w:r>
              <w:rPr>
                <w:rFonts w:cs="宋体"/>
                <w:sz w:val="20"/>
                <w:szCs w:val="20"/>
              </w:rPr>
              <w:t>其他教育费附加安排的支出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CAC3">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37A9">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A19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92A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A43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AA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073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3E2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81F25AC">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3699">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73A0">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648B">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BC82">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439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F64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46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394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587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4EB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FFC18A0">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E10D">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A4F2">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CCC6">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6D36">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493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D89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2FF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663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6E2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B62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7834942">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38C2">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2A73">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7907">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07CF">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36F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CB0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E83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C57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9D9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4AF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64913C53">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1899">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8338">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131A">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B2F0">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404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A98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5DFB">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909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79A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F77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8351D95">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7C1E">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3053">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3C92">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71CB">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389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1C0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319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F1C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F75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A5E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6FFDD34">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FB82">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E01F">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027F">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F867">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26F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95A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557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874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989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F0C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D878F89">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2040">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9BA37">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D083">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8A49">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285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C91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6CA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39E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550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186B">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C80A4E5">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A0A0">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E547B">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585C">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F798">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3EC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B2A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B7C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8D1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2B5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32B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4B57B5BA">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C3D5">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7E1A">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1FB5">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D76A">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8E0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54F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B52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810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916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D3D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C386059">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EDB6">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F1D0E">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DC5D">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C6F0">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F1F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14E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032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79D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B15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AB0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B43053D">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A13B">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CD2B">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027F">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E87C">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C65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A9E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187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B61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557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0CF2">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155EF56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2ECF1797">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0D0C1351">
            <w:pPr>
              <w:jc w:val="center"/>
              <w:textAlignment w:val="bottom"/>
              <w:rPr>
                <w:rFonts w:hint="default" w:cs="宋体"/>
                <w:b/>
                <w:sz w:val="32"/>
                <w:szCs w:val="32"/>
              </w:rPr>
            </w:pPr>
            <w:r>
              <w:rPr>
                <w:rFonts w:cs="宋体"/>
                <w:b/>
                <w:sz w:val="32"/>
                <w:szCs w:val="32"/>
              </w:rPr>
              <w:t>支出决算表</w:t>
            </w:r>
          </w:p>
        </w:tc>
      </w:tr>
      <w:tr w14:paraId="4985D71E">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71E52286">
            <w:pPr>
              <w:rPr>
                <w:rFonts w:hint="default" w:cs="宋体"/>
                <w:sz w:val="20"/>
                <w:szCs w:val="20"/>
              </w:rPr>
            </w:pPr>
            <w:r>
              <w:rPr>
                <w:rFonts w:cs="宋体"/>
                <w:sz w:val="20"/>
                <w:szCs w:val="20"/>
              </w:rPr>
              <w:t>单位：</w:t>
            </w:r>
            <w:r>
              <w:rPr>
                <w:sz w:val="20"/>
              </w:rPr>
              <w:t xml:space="preserve">重庆市垫江教师进修学校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3EA9BBD">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7D2DF61A">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685B685F">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634D65">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2BD4B269">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14:paraId="1CE06726">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05F84A46">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AAAA25">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17B11D33">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69DDEE71">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CAB88D">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66978B53">
            <w:pPr>
              <w:jc w:val="right"/>
              <w:textAlignment w:val="bottom"/>
              <w:rPr>
                <w:rFonts w:hint="default" w:cs="宋体"/>
                <w:sz w:val="20"/>
                <w:szCs w:val="20"/>
              </w:rPr>
            </w:pPr>
            <w:r>
              <w:rPr>
                <w:rFonts w:cs="宋体"/>
                <w:sz w:val="20"/>
                <w:szCs w:val="20"/>
              </w:rPr>
              <w:t>单位：万元</w:t>
            </w:r>
          </w:p>
        </w:tc>
      </w:tr>
      <w:tr w14:paraId="0A96B294">
        <w:tblPrEx>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D9B4F">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E543">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6E34">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A45F">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6081">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73A3">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725C">
            <w:pPr>
              <w:jc w:val="center"/>
              <w:textAlignment w:val="center"/>
              <w:rPr>
                <w:rFonts w:hint="default" w:cs="宋体"/>
                <w:b/>
                <w:sz w:val="20"/>
                <w:szCs w:val="20"/>
              </w:rPr>
            </w:pPr>
            <w:r>
              <w:rPr>
                <w:rFonts w:cs="宋体"/>
                <w:b/>
                <w:sz w:val="20"/>
                <w:szCs w:val="20"/>
              </w:rPr>
              <w:t>对附属单位补助支出</w:t>
            </w:r>
          </w:p>
        </w:tc>
      </w:tr>
      <w:tr w14:paraId="777EE2AE">
        <w:tblPrEx>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E4E6">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56954CD">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86F6">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319B">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4318">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7312">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A35A">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D791">
            <w:pPr>
              <w:jc w:val="center"/>
              <w:rPr>
                <w:rFonts w:hint="default" w:cs="宋体"/>
                <w:b/>
                <w:sz w:val="20"/>
                <w:szCs w:val="20"/>
              </w:rPr>
            </w:pPr>
          </w:p>
        </w:tc>
      </w:tr>
      <w:tr w14:paraId="468E559A">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73CC">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4B9CBE">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DACA">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22E6">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4829">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7969E">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D775">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2C38">
            <w:pPr>
              <w:jc w:val="center"/>
              <w:rPr>
                <w:rFonts w:hint="default" w:cs="宋体"/>
                <w:b/>
                <w:sz w:val="20"/>
                <w:szCs w:val="20"/>
              </w:rPr>
            </w:pPr>
          </w:p>
        </w:tc>
      </w:tr>
      <w:tr w14:paraId="0F1FEBCF">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A0B3">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ED1A1F">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C00B">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A62C">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47AA">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CE47">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40CD">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27C4">
            <w:pPr>
              <w:jc w:val="center"/>
              <w:rPr>
                <w:rFonts w:hint="default" w:cs="宋体"/>
                <w:b/>
                <w:sz w:val="20"/>
                <w:szCs w:val="20"/>
              </w:rPr>
            </w:pPr>
          </w:p>
        </w:tc>
      </w:tr>
      <w:tr w14:paraId="0B299985">
        <w:tblPrEx>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EBF9">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901ACB">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29BB">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4ED6">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E6BD">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DB36">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7C3B">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59A6">
            <w:pPr>
              <w:jc w:val="center"/>
              <w:rPr>
                <w:rFonts w:hint="default" w:cs="宋体"/>
                <w:b/>
                <w:sz w:val="20"/>
                <w:szCs w:val="20"/>
              </w:rPr>
            </w:pPr>
          </w:p>
        </w:tc>
      </w:tr>
      <w:tr w14:paraId="20A975E8">
        <w:tblPrEx>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E274">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D59E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077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1,463.67</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A48B">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12.29</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CD3A">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455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9687">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2C6FE73F">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2674">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453D">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07C2">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5C69">
            <w:pPr>
              <w:wordWrap w:val="0"/>
              <w:jc w:val="right"/>
              <w:textAlignment w:val="center"/>
              <w:rPr>
                <w:rFonts w:hint="default" w:ascii="Times New Roman" w:hAnsi="Times New Roman"/>
                <w:sz w:val="20"/>
                <w:szCs w:val="20"/>
              </w:rPr>
            </w:pPr>
            <w:r>
              <w:rPr>
                <w:rFonts w:hint="default" w:ascii="Times New Roman" w:hAnsi="Times New Roman"/>
                <w:b/>
                <w:sz w:val="20"/>
                <w:szCs w:val="20"/>
              </w:rPr>
              <w:t>1,108.22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1C71">
            <w:pPr>
              <w:wordWrap w:val="0"/>
              <w:jc w:val="right"/>
              <w:textAlignment w:val="center"/>
              <w:rPr>
                <w:rFonts w:hint="default" w:ascii="Times New Roman" w:hAnsi="Times New Roman"/>
                <w:sz w:val="20"/>
                <w:szCs w:val="20"/>
              </w:rPr>
            </w:pPr>
            <w:r>
              <w:rPr>
                <w:rFonts w:hint="default" w:ascii="Times New Roman" w:hAnsi="Times New Roman"/>
                <w:b/>
                <w:sz w:val="20"/>
                <w:szCs w:val="20"/>
              </w:rPr>
              <w:t>12.09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931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9CB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E94E">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2823BB9">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0118">
            <w:pPr>
              <w:textAlignment w:val="center"/>
              <w:rPr>
                <w:rFonts w:hint="default" w:cs="宋体"/>
                <w:sz w:val="20"/>
                <w:szCs w:val="20"/>
              </w:rPr>
            </w:pPr>
            <w:r>
              <w:rPr>
                <w:rFonts w:cs="宋体"/>
                <w:b/>
                <w:sz w:val="20"/>
                <w:szCs w:val="20"/>
              </w:rPr>
              <w:t>20501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C6FA">
            <w:pPr>
              <w:textAlignment w:val="center"/>
              <w:rPr>
                <w:rFonts w:hint="default" w:cs="宋体"/>
                <w:sz w:val="20"/>
                <w:szCs w:val="20"/>
              </w:rPr>
            </w:pPr>
            <w:r>
              <w:rPr>
                <w:rFonts w:cs="宋体"/>
                <w:b/>
                <w:sz w:val="20"/>
                <w:szCs w:val="20"/>
              </w:rPr>
              <w:t>教育管理事务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D0C4">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D66D">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7DF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1814">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E52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0EC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2DD8A42">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A5AA">
            <w:pPr>
              <w:textAlignment w:val="center"/>
              <w:rPr>
                <w:rFonts w:hint="default" w:cs="宋体"/>
                <w:sz w:val="20"/>
                <w:szCs w:val="20"/>
              </w:rPr>
            </w:pPr>
            <w:r>
              <w:rPr>
                <w:rFonts w:cs="宋体"/>
                <w:sz w:val="20"/>
                <w:szCs w:val="20"/>
              </w:rPr>
              <w:t>2050199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23E6">
            <w:pPr>
              <w:textAlignment w:val="center"/>
              <w:rPr>
                <w:rFonts w:hint="default" w:cs="宋体"/>
                <w:sz w:val="20"/>
                <w:szCs w:val="20"/>
              </w:rPr>
            </w:pPr>
            <w:r>
              <w:rPr>
                <w:rFonts w:cs="宋体"/>
                <w:sz w:val="20"/>
                <w:szCs w:val="20"/>
              </w:rPr>
              <w:t>其他教育管理事务支出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CBB4">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1B48">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22F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9ED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A97A">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A23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0E36EE42">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7444">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7A25">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3174">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D224">
            <w:pPr>
              <w:wordWrap w:val="0"/>
              <w:jc w:val="right"/>
              <w:textAlignment w:val="center"/>
              <w:rPr>
                <w:rFonts w:hint="default" w:ascii="Times New Roman" w:hAnsi="Times New Roman"/>
                <w:sz w:val="20"/>
                <w:szCs w:val="20"/>
              </w:rPr>
            </w:pPr>
            <w:r>
              <w:rPr>
                <w:rFonts w:hint="default" w:ascii="Times New Roman" w:hAnsi="Times New Roman"/>
                <w:b/>
                <w:sz w:val="20"/>
                <w:szCs w:val="20"/>
              </w:rPr>
              <w:t>195.46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DE3A">
            <w:pPr>
              <w:wordWrap w:val="0"/>
              <w:jc w:val="right"/>
              <w:textAlignment w:val="center"/>
              <w:rPr>
                <w:rFonts w:hint="default" w:ascii="Times New Roman" w:hAnsi="Times New Roman"/>
                <w:sz w:val="20"/>
                <w:szCs w:val="20"/>
              </w:rPr>
            </w:pPr>
            <w:r>
              <w:rPr>
                <w:rFonts w:hint="default" w:ascii="Times New Roman" w:hAnsi="Times New Roman"/>
                <w:b/>
                <w:sz w:val="20"/>
                <w:szCs w:val="20"/>
              </w:rPr>
              <w:t>3.00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143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C72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805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14428CF1">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0821">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A0D5">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8F96">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F8E">
            <w:pPr>
              <w:wordWrap w:val="0"/>
              <w:jc w:val="right"/>
              <w:textAlignment w:val="center"/>
              <w:rPr>
                <w:rFonts w:hint="default" w:ascii="Times New Roman" w:hAnsi="Times New Roman"/>
                <w:sz w:val="20"/>
                <w:szCs w:val="20"/>
              </w:rPr>
            </w:pPr>
            <w:r>
              <w:rPr>
                <w:rFonts w:hint="default" w:ascii="Times New Roman" w:hAnsi="Times New Roman"/>
                <w:sz w:val="20"/>
                <w:szCs w:val="20"/>
              </w:rPr>
              <w:t>195.46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36F2">
            <w:pPr>
              <w:wordWrap w:val="0"/>
              <w:jc w:val="right"/>
              <w:textAlignment w:val="center"/>
              <w:rPr>
                <w:rFonts w:hint="default" w:ascii="Times New Roman" w:hAnsi="Times New Roman"/>
                <w:sz w:val="20"/>
                <w:szCs w:val="20"/>
              </w:rPr>
            </w:pPr>
            <w:r>
              <w:rPr>
                <w:rFonts w:hint="default" w:ascii="Times New Roman" w:hAnsi="Times New Roman"/>
                <w:sz w:val="20"/>
                <w:szCs w:val="20"/>
              </w:rPr>
              <w:t>3.00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CD0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187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C38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34002578">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5710">
            <w:pPr>
              <w:textAlignment w:val="center"/>
              <w:rPr>
                <w:rFonts w:hint="default" w:cs="宋体"/>
                <w:sz w:val="20"/>
                <w:szCs w:val="20"/>
              </w:rPr>
            </w:pPr>
            <w:r>
              <w:rPr>
                <w:rFonts w:cs="宋体"/>
                <w:b/>
                <w:sz w:val="20"/>
                <w:szCs w:val="20"/>
              </w:rPr>
              <w:t>20509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A37D">
            <w:pPr>
              <w:textAlignment w:val="center"/>
              <w:rPr>
                <w:rFonts w:hint="default" w:cs="宋体"/>
                <w:sz w:val="20"/>
                <w:szCs w:val="20"/>
              </w:rPr>
            </w:pPr>
            <w:r>
              <w:rPr>
                <w:rFonts w:cs="宋体"/>
                <w:b/>
                <w:sz w:val="20"/>
                <w:szCs w:val="20"/>
              </w:rPr>
              <w:t>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8957">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018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E346">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601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931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1FAD">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7F86665">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BFA3">
            <w:pPr>
              <w:textAlignment w:val="center"/>
              <w:rPr>
                <w:rFonts w:hint="default" w:cs="宋体"/>
                <w:sz w:val="20"/>
                <w:szCs w:val="20"/>
              </w:rPr>
            </w:pPr>
            <w:r>
              <w:rPr>
                <w:rFonts w:cs="宋体"/>
                <w:sz w:val="20"/>
                <w:szCs w:val="20"/>
              </w:rPr>
              <w:t>2050999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4273">
            <w:pPr>
              <w:textAlignment w:val="center"/>
              <w:rPr>
                <w:rFonts w:hint="default" w:cs="宋体"/>
                <w:sz w:val="20"/>
                <w:szCs w:val="20"/>
              </w:rPr>
            </w:pPr>
            <w:r>
              <w:rPr>
                <w:rFonts w:cs="宋体"/>
                <w:sz w:val="20"/>
                <w:szCs w:val="20"/>
              </w:rPr>
              <w:t>其他教育费附加安排的支出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6B0D">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3C0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F858">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86B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406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8FF">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C55618B">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873A">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56118">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F015">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C065">
            <w:pPr>
              <w:wordWrap w:val="0"/>
              <w:jc w:val="right"/>
              <w:textAlignment w:val="center"/>
              <w:rPr>
                <w:rFonts w:hint="default" w:ascii="Times New Roman" w:hAnsi="Times New Roman"/>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96DE">
            <w:pPr>
              <w:wordWrap w:val="0"/>
              <w:jc w:val="right"/>
              <w:textAlignment w:val="center"/>
              <w:rPr>
                <w:rFonts w:hint="default" w:ascii="Times New Roman" w:hAnsi="Times New Roman"/>
                <w:sz w:val="20"/>
                <w:szCs w:val="20"/>
              </w:rPr>
            </w:pPr>
            <w:r>
              <w:rPr>
                <w:rFonts w:hint="default" w:ascii="Times New Roman" w:hAnsi="Times New Roman"/>
                <w:b/>
                <w:sz w:val="20"/>
                <w:szCs w:val="20"/>
              </w:rPr>
              <w:t>0.20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0536">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6C1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98F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2462771D">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CEB5">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6810">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00CB">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0614">
            <w:pPr>
              <w:wordWrap w:val="0"/>
              <w:jc w:val="right"/>
              <w:textAlignment w:val="center"/>
              <w:rPr>
                <w:rFonts w:hint="default" w:ascii="Times New Roman" w:hAnsi="Times New Roman"/>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6E76">
            <w:pPr>
              <w:wordWrap w:val="0"/>
              <w:jc w:val="right"/>
              <w:textAlignment w:val="center"/>
              <w:rPr>
                <w:rFonts w:hint="default" w:ascii="Times New Roman" w:hAnsi="Times New Roman"/>
                <w:sz w:val="20"/>
                <w:szCs w:val="20"/>
              </w:rPr>
            </w:pPr>
            <w:r>
              <w:rPr>
                <w:rFonts w:hint="default" w:ascii="Times New Roman" w:hAnsi="Times New Roman"/>
                <w:b/>
                <w:sz w:val="20"/>
                <w:szCs w:val="20"/>
              </w:rPr>
              <w:t>0.20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CA4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C6E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AC2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693D1965">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E4FA">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0981">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9E8B">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6A38">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001D">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9708">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775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A6E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7900E631">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5743">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33FF">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4353">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4B1">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493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313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17C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8D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211F0A78">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66BC">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6558">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F84E">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BB57">
            <w:pPr>
              <w:wordWrap w:val="0"/>
              <w:jc w:val="right"/>
              <w:textAlignment w:val="center"/>
              <w:rPr>
                <w:rFonts w:hint="default" w:ascii="Times New Roman" w:hAnsi="Times New Roman"/>
                <w:sz w:val="20"/>
                <w:szCs w:val="20"/>
              </w:rPr>
            </w:pPr>
            <w:r>
              <w:rPr>
                <w:rFonts w:hint="default" w:ascii="Times New Roman" w:hAnsi="Times New Roman"/>
                <w:sz w:val="20"/>
                <w:szCs w:val="20"/>
              </w:rPr>
              <w:t>88.76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1926">
            <w:pPr>
              <w:wordWrap w:val="0"/>
              <w:jc w:val="right"/>
              <w:textAlignment w:val="center"/>
              <w:rPr>
                <w:rFonts w:hint="default" w:ascii="Times New Roman" w:hAnsi="Times New Roman"/>
                <w:sz w:val="20"/>
                <w:szCs w:val="20"/>
              </w:rPr>
            </w:pPr>
            <w:r>
              <w:rPr>
                <w:rFonts w:hint="default" w:ascii="Times New Roman" w:hAnsi="Times New Roman"/>
                <w:sz w:val="20"/>
                <w:szCs w:val="20"/>
              </w:rPr>
              <w:t>0.20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23E1">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69F6">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03D5">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5AF3FDBD">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003F">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18EFA">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F9F3">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0527">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387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B7E8">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B68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D0E2">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100FF78">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096D">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6373">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496A">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E523">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69C3">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E1E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CE8A">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FDA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6546594">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8432">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CAD7">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3FB">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580B">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47C0">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327">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C569">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0A8E">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14:paraId="1691C165">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6899">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6D992">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5E1D">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D9C8">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4E50">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EF21">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E365">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5E17">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3534743">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8BA3">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2DE2">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1873">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859E">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E5D9">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A86C">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6E9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A93F">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5437FC34">
        <w:tblPrEx>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C34A">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A3CB7">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A66B">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1512">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11B3">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6F7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3A7C">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BD34">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14:paraId="584A9E9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0EE7D490">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F0EAA92">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01682992">
            <w:pPr>
              <w:spacing w:line="400" w:lineRule="exact"/>
              <w:jc w:val="center"/>
              <w:textAlignment w:val="bottom"/>
              <w:rPr>
                <w:rFonts w:hint="default" w:cs="宋体"/>
                <w:b/>
                <w:sz w:val="32"/>
                <w:szCs w:val="32"/>
              </w:rPr>
            </w:pPr>
            <w:r>
              <w:rPr>
                <w:rFonts w:cs="宋体"/>
                <w:b/>
                <w:sz w:val="32"/>
                <w:szCs w:val="32"/>
              </w:rPr>
              <w:t>财政拨款收入支出决算总表</w:t>
            </w:r>
          </w:p>
        </w:tc>
      </w:tr>
      <w:tr w14:paraId="5E5D5389">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537ACE0">
            <w:pPr>
              <w:spacing w:line="200" w:lineRule="exact"/>
              <w:rPr>
                <w:rFonts w:hint="default" w:cs="宋体"/>
                <w:sz w:val="18"/>
                <w:szCs w:val="18"/>
              </w:rPr>
            </w:pPr>
            <w:r>
              <w:rPr>
                <w:rFonts w:cs="宋体"/>
                <w:sz w:val="20"/>
                <w:szCs w:val="20"/>
              </w:rPr>
              <w:t>单位：</w:t>
            </w:r>
            <w:r>
              <w:rPr>
                <w:sz w:val="20"/>
              </w:rPr>
              <w:t>重庆市垫江教师进修学校</w:t>
            </w:r>
          </w:p>
        </w:tc>
        <w:tc>
          <w:tcPr>
            <w:tcW w:w="1700" w:type="dxa"/>
            <w:tcBorders>
              <w:top w:val="nil"/>
              <w:left w:val="nil"/>
              <w:bottom w:val="nil"/>
              <w:right w:val="nil"/>
            </w:tcBorders>
            <w:shd w:val="clear" w:color="auto" w:fill="auto"/>
            <w:noWrap/>
            <w:tcMar>
              <w:top w:w="15" w:type="dxa"/>
              <w:left w:w="15" w:type="dxa"/>
              <w:right w:w="15" w:type="dxa"/>
            </w:tcMar>
            <w:vAlign w:val="bottom"/>
          </w:tcPr>
          <w:p w14:paraId="59E5A154">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A767C34">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42C4B05">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7B58C482">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14:paraId="66738F84">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4B7E39FB">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FC0B63F">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95A0A93">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F9D9448">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2117A53">
            <w:pPr>
              <w:spacing w:line="280" w:lineRule="exact"/>
              <w:jc w:val="right"/>
              <w:textAlignment w:val="bottom"/>
              <w:rPr>
                <w:rFonts w:hint="default" w:cs="宋体"/>
                <w:sz w:val="20"/>
                <w:szCs w:val="20"/>
              </w:rPr>
            </w:pPr>
            <w:r>
              <w:rPr>
                <w:rFonts w:cs="宋体"/>
                <w:sz w:val="20"/>
                <w:szCs w:val="20"/>
              </w:rPr>
              <w:t>单位：万元</w:t>
            </w:r>
          </w:p>
        </w:tc>
      </w:tr>
      <w:tr w14:paraId="62A8B6A2">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5C14">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36C">
            <w:pPr>
              <w:spacing w:line="200" w:lineRule="exact"/>
              <w:jc w:val="center"/>
              <w:textAlignment w:val="center"/>
              <w:rPr>
                <w:rFonts w:hint="default" w:cs="宋体"/>
                <w:b/>
                <w:sz w:val="18"/>
                <w:szCs w:val="18"/>
              </w:rPr>
            </w:pPr>
            <w:r>
              <w:rPr>
                <w:rFonts w:cs="宋体"/>
                <w:b/>
                <w:sz w:val="18"/>
                <w:szCs w:val="18"/>
              </w:rPr>
              <w:t>支     出</w:t>
            </w:r>
          </w:p>
        </w:tc>
      </w:tr>
      <w:tr w14:paraId="4167CE13">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3CEF">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3B47">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B2593">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8D28">
            <w:pPr>
              <w:spacing w:line="200" w:lineRule="exact"/>
              <w:jc w:val="center"/>
              <w:textAlignment w:val="center"/>
              <w:rPr>
                <w:rFonts w:hint="default" w:cs="宋体"/>
                <w:b/>
                <w:sz w:val="18"/>
                <w:szCs w:val="18"/>
              </w:rPr>
            </w:pPr>
            <w:r>
              <w:rPr>
                <w:rFonts w:cs="宋体"/>
                <w:b/>
                <w:sz w:val="18"/>
                <w:szCs w:val="18"/>
              </w:rPr>
              <w:t>决算数</w:t>
            </w:r>
          </w:p>
        </w:tc>
      </w:tr>
      <w:tr w14:paraId="0CF975A0">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E004">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E018">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F93CD">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4D00">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EC44">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07CD">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809D">
            <w:pPr>
              <w:spacing w:line="200" w:lineRule="exact"/>
              <w:jc w:val="center"/>
              <w:textAlignment w:val="center"/>
              <w:rPr>
                <w:rFonts w:hint="default" w:cs="宋体"/>
                <w:b/>
                <w:sz w:val="18"/>
                <w:szCs w:val="18"/>
              </w:rPr>
            </w:pPr>
            <w:r>
              <w:rPr>
                <w:rFonts w:cs="宋体"/>
                <w:b/>
                <w:sz w:val="18"/>
                <w:szCs w:val="18"/>
              </w:rPr>
              <w:t>国有资本经营预算财政拨款</w:t>
            </w:r>
          </w:p>
        </w:tc>
      </w:tr>
      <w:tr w14:paraId="10F297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BC7">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40A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8FC2">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FB7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512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1AA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12E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04721B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6C16">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48D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92EB">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79A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1C7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E37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E2A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9D125E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301B">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1A2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5164">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68D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5EE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98C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BE1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7B094B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1EF">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35363">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B6F1">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7CC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2FB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319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502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E7212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CF6F">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383C7">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8BB8">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3AC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1,120.31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A92C">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1,120.31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5B0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71D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CCC460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D253">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96022C">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E1CE">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1BF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1EE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DAE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C39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7B27CB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118A">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B5B54">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EF75">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6BE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035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DCD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BDE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08892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0157">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12A6F">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1348">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10B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261.64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D99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261.64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0C6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E65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B3297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F57F">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F483E">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FF2E">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5D23">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5C38">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405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4E4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5F1B2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F258">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15D9">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677F">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D9A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700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664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BC7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65F97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7B72">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B4E9">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5A35">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EA7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C5E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8C7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D36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3CAC54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23FC">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7725">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27F2">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0DD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068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4F1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843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1551A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5CEF">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25EB">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5548">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29B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09A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C96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E8F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1B773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3147">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74F2">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54B9">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E5C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53D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A91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FF7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6A5D6D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C64E">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190C">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4312">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FE8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9D3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B34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63D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701D0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E679">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05D9">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E515">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874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B3D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383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071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5C898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C83D">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7303">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5668">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C95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D98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41E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B85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AC624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AADA">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D502">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8E0B">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223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D90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0AE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2DB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26CD7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5156">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3F0E">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11C2">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5C1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E5C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5DB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B5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92BAAF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ABA2">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658B">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D814">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165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F35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0D2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4CF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1F27AA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30E9">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F567">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505A">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3D8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FC4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6F0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F34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BC3289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1EEC">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5742">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6421">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245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EE8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203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B4E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78CF6D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5A92">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7F15">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B27">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A77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58B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C0E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10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A35EBD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F5206">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8E19">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8D50">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BE5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300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A31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E51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85063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851942">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3437">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DAF4">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634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A97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861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14E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054CD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49D7B">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D426">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7DDD">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C4F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16B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85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7F8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B18FA3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7FE0">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E3D3">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647F">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3A2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631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52A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81E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5BE8D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B6C6">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769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1D8E">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1FE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2BF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F75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2E2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7F148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5325">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1EC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322C9">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61B42">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DDCF6">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E9C1C">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790EEC">
            <w:pPr>
              <w:spacing w:line="200" w:lineRule="exact"/>
              <w:rPr>
                <w:rFonts w:hint="default" w:ascii="Times New Roman" w:hAnsi="Times New Roman"/>
                <w:sz w:val="18"/>
                <w:szCs w:val="18"/>
              </w:rPr>
            </w:pPr>
          </w:p>
        </w:tc>
      </w:tr>
      <w:tr w14:paraId="4F3E49C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CFD9">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A8F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39E6">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D782">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7150">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6D59">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F633">
            <w:pPr>
              <w:spacing w:line="200" w:lineRule="exact"/>
              <w:jc w:val="right"/>
              <w:rPr>
                <w:rFonts w:hint="default" w:ascii="Times New Roman" w:hAnsi="Times New Roman"/>
                <w:sz w:val="18"/>
                <w:szCs w:val="18"/>
              </w:rPr>
            </w:pPr>
          </w:p>
        </w:tc>
      </w:tr>
      <w:tr w14:paraId="543A379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0CA7">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AA7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4CC9">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28FB">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A01C">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F404">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13F">
            <w:pPr>
              <w:spacing w:line="200" w:lineRule="exact"/>
              <w:jc w:val="right"/>
              <w:rPr>
                <w:rFonts w:hint="default" w:ascii="Times New Roman" w:hAnsi="Times New Roman"/>
                <w:sz w:val="18"/>
                <w:szCs w:val="18"/>
              </w:rPr>
            </w:pPr>
          </w:p>
        </w:tc>
      </w:tr>
      <w:tr w14:paraId="1BE027E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AF32">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6D6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A939">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F508">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F5E6">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60D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738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14:paraId="7EB3F04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3B401CB2">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5708B3E2">
            <w:pPr>
              <w:jc w:val="center"/>
              <w:textAlignment w:val="bottom"/>
              <w:rPr>
                <w:rFonts w:hint="default" w:cs="宋体"/>
                <w:b/>
                <w:sz w:val="32"/>
                <w:szCs w:val="32"/>
              </w:rPr>
            </w:pPr>
            <w:r>
              <w:rPr>
                <w:rFonts w:cs="宋体"/>
                <w:b/>
                <w:sz w:val="32"/>
                <w:szCs w:val="32"/>
              </w:rPr>
              <w:t>一般公共预算财政拨款支出决算表</w:t>
            </w:r>
          </w:p>
        </w:tc>
      </w:tr>
      <w:tr w14:paraId="6FE15C55">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3DD77E2B">
            <w:pPr>
              <w:rPr>
                <w:rFonts w:hint="default" w:cs="宋体"/>
                <w:sz w:val="20"/>
                <w:szCs w:val="20"/>
              </w:rPr>
            </w:pPr>
            <w:r>
              <w:rPr>
                <w:rFonts w:cs="宋体"/>
                <w:sz w:val="20"/>
                <w:szCs w:val="20"/>
              </w:rPr>
              <w:t>单位：</w:t>
            </w:r>
            <w:r>
              <w:rPr>
                <w:sz w:val="20"/>
              </w:rPr>
              <w:t>重庆市垫江教师进修学校</w:t>
            </w:r>
          </w:p>
        </w:tc>
        <w:tc>
          <w:tcPr>
            <w:tcW w:w="3312" w:type="dxa"/>
            <w:tcBorders>
              <w:top w:val="nil"/>
              <w:left w:val="nil"/>
              <w:bottom w:val="nil"/>
              <w:right w:val="nil"/>
            </w:tcBorders>
            <w:shd w:val="clear" w:color="auto" w:fill="auto"/>
            <w:noWrap/>
            <w:tcMar>
              <w:top w:w="15" w:type="dxa"/>
              <w:left w:w="15" w:type="dxa"/>
              <w:right w:w="15" w:type="dxa"/>
            </w:tcMar>
            <w:vAlign w:val="bottom"/>
          </w:tcPr>
          <w:p w14:paraId="58594DBD">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66E3A785">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14:paraId="0D803337">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4615E01B">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6E3A493C">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7B971704">
            <w:pPr>
              <w:jc w:val="right"/>
              <w:textAlignment w:val="bottom"/>
              <w:rPr>
                <w:rFonts w:hint="default" w:cs="宋体"/>
                <w:sz w:val="20"/>
                <w:szCs w:val="20"/>
              </w:rPr>
            </w:pPr>
            <w:r>
              <w:rPr>
                <w:rFonts w:cs="宋体"/>
                <w:sz w:val="20"/>
                <w:szCs w:val="20"/>
              </w:rPr>
              <w:t>单位：万元</w:t>
            </w:r>
          </w:p>
        </w:tc>
      </w:tr>
      <w:tr w14:paraId="373A1DE5">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F8AA">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D8275">
            <w:pPr>
              <w:jc w:val="center"/>
              <w:textAlignment w:val="center"/>
              <w:rPr>
                <w:rFonts w:hint="default" w:cs="宋体"/>
                <w:b/>
                <w:sz w:val="20"/>
                <w:szCs w:val="20"/>
              </w:rPr>
            </w:pPr>
            <w:r>
              <w:rPr>
                <w:rFonts w:cs="宋体"/>
                <w:b/>
                <w:sz w:val="20"/>
                <w:szCs w:val="20"/>
              </w:rPr>
              <w:t>本年支出</w:t>
            </w:r>
          </w:p>
        </w:tc>
      </w:tr>
      <w:tr w14:paraId="59DF9FD8">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F4CF0">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20256">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F5BD7">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52797">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96DEE">
            <w:pPr>
              <w:jc w:val="center"/>
              <w:textAlignment w:val="center"/>
              <w:rPr>
                <w:rFonts w:hint="default" w:cs="宋体"/>
                <w:b/>
                <w:sz w:val="20"/>
                <w:szCs w:val="20"/>
              </w:rPr>
            </w:pPr>
            <w:r>
              <w:rPr>
                <w:rFonts w:cs="宋体"/>
                <w:b/>
                <w:sz w:val="20"/>
                <w:szCs w:val="20"/>
              </w:rPr>
              <w:t>项目支出</w:t>
            </w:r>
          </w:p>
        </w:tc>
      </w:tr>
      <w:tr w14:paraId="0E88A040">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6073">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A4E9E">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D8E09">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CEF3C">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6A2F6">
            <w:pPr>
              <w:jc w:val="center"/>
              <w:rPr>
                <w:rFonts w:hint="default" w:cs="宋体"/>
                <w:b/>
                <w:sz w:val="20"/>
                <w:szCs w:val="20"/>
              </w:rPr>
            </w:pPr>
          </w:p>
        </w:tc>
      </w:tr>
      <w:tr w14:paraId="359C6CCC">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8D61">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1CABB">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453DB">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3106">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B9DA1">
            <w:pPr>
              <w:jc w:val="center"/>
              <w:rPr>
                <w:rFonts w:hint="default" w:cs="宋体"/>
                <w:b/>
                <w:sz w:val="20"/>
                <w:szCs w:val="20"/>
              </w:rPr>
            </w:pPr>
          </w:p>
        </w:tc>
      </w:tr>
      <w:tr w14:paraId="07991129">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0DF4">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4CA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68B8">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1,463.67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4E6FD">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12.29</w:t>
            </w:r>
            <w:r>
              <w:rPr>
                <w:rFonts w:ascii="Times New Roman" w:hAnsi="Times New Roman"/>
                <w:b/>
                <w:sz w:val="20"/>
              </w:rPr>
              <w:t xml:space="preserve"> </w:t>
            </w:r>
          </w:p>
        </w:tc>
      </w:tr>
      <w:tr w14:paraId="5768BA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3731">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F629">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3D5B">
            <w:pPr>
              <w:wordWrap w:val="0"/>
              <w:jc w:val="right"/>
              <w:textAlignment w:val="center"/>
              <w:rPr>
                <w:rFonts w:hint="default" w:ascii="Times New Roman" w:hAnsi="Times New Roman"/>
                <w:b/>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C57DA">
            <w:pPr>
              <w:wordWrap w:val="0"/>
              <w:jc w:val="right"/>
              <w:textAlignment w:val="center"/>
              <w:rPr>
                <w:rFonts w:hint="default" w:ascii="Times New Roman" w:hAnsi="Times New Roman"/>
                <w:b/>
                <w:sz w:val="20"/>
                <w:szCs w:val="20"/>
              </w:rPr>
            </w:pPr>
            <w:r>
              <w:rPr>
                <w:rFonts w:hint="default" w:ascii="Times New Roman" w:hAnsi="Times New Roman"/>
                <w:b/>
                <w:sz w:val="20"/>
                <w:szCs w:val="20"/>
              </w:rPr>
              <w:t>1,108.22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DCD7">
            <w:pPr>
              <w:wordWrap w:val="0"/>
              <w:jc w:val="right"/>
              <w:textAlignment w:val="center"/>
              <w:rPr>
                <w:rFonts w:hint="default" w:ascii="Times New Roman" w:hAnsi="Times New Roman"/>
                <w:b/>
                <w:sz w:val="20"/>
                <w:szCs w:val="20"/>
              </w:rPr>
            </w:pPr>
            <w:r>
              <w:rPr>
                <w:rFonts w:hint="default" w:ascii="Times New Roman" w:hAnsi="Times New Roman"/>
                <w:b/>
                <w:sz w:val="20"/>
                <w:szCs w:val="20"/>
              </w:rPr>
              <w:t>12.09</w:t>
            </w:r>
            <w:r>
              <w:rPr>
                <w:rFonts w:ascii="Times New Roman" w:hAnsi="Times New Roman"/>
                <w:b/>
                <w:sz w:val="20"/>
              </w:rPr>
              <w:t xml:space="preserve"> </w:t>
            </w:r>
          </w:p>
        </w:tc>
      </w:tr>
      <w:tr w14:paraId="1D1A4A8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2AF3">
            <w:pPr>
              <w:textAlignment w:val="center"/>
              <w:rPr>
                <w:rFonts w:hint="default" w:cs="宋体"/>
                <w:sz w:val="20"/>
                <w:szCs w:val="20"/>
              </w:rPr>
            </w:pPr>
            <w:r>
              <w:rPr>
                <w:rFonts w:cs="宋体"/>
                <w:b/>
                <w:sz w:val="20"/>
                <w:szCs w:val="20"/>
              </w:rPr>
              <w:t>20501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70234">
            <w:pPr>
              <w:textAlignment w:val="center"/>
              <w:rPr>
                <w:rFonts w:hint="default" w:cs="宋体"/>
                <w:sz w:val="20"/>
                <w:szCs w:val="20"/>
              </w:rPr>
            </w:pPr>
            <w:r>
              <w:rPr>
                <w:rFonts w:cs="宋体"/>
                <w:b/>
                <w:sz w:val="20"/>
                <w:szCs w:val="20"/>
              </w:rPr>
              <w:t>教育管理事务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5461">
            <w:pPr>
              <w:wordWrap w:val="0"/>
              <w:jc w:val="right"/>
              <w:textAlignment w:val="center"/>
              <w:rPr>
                <w:rFonts w:hint="default" w:ascii="Times New Roman" w:hAnsi="Times New Roman"/>
                <w:b/>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F30D">
            <w:pPr>
              <w:wordWrap w:val="0"/>
              <w:jc w:val="right"/>
              <w:textAlignment w:val="center"/>
              <w:rPr>
                <w:rFonts w:hint="default" w:ascii="Times New Roman" w:hAnsi="Times New Roman"/>
                <w:b/>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92C15">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4EE538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7B37">
            <w:pPr>
              <w:textAlignment w:val="center"/>
              <w:rPr>
                <w:rFonts w:hint="default" w:cs="宋体"/>
                <w:sz w:val="20"/>
                <w:szCs w:val="20"/>
              </w:rPr>
            </w:pPr>
            <w:r>
              <w:rPr>
                <w:rFonts w:cs="宋体"/>
                <w:sz w:val="20"/>
                <w:szCs w:val="20"/>
              </w:rPr>
              <w:t>2050199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DF06">
            <w:pPr>
              <w:textAlignment w:val="center"/>
              <w:rPr>
                <w:rFonts w:hint="default" w:cs="宋体"/>
                <w:sz w:val="20"/>
                <w:szCs w:val="20"/>
              </w:rPr>
            </w:pPr>
            <w:r>
              <w:rPr>
                <w:rFonts w:cs="宋体"/>
                <w:sz w:val="20"/>
                <w:szCs w:val="20"/>
              </w:rPr>
              <w:t>其他教育管理事务支出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99B6">
            <w:pPr>
              <w:wordWrap w:val="0"/>
              <w:jc w:val="right"/>
              <w:textAlignment w:val="center"/>
              <w:rPr>
                <w:rFonts w:hint="default" w:ascii="Times New Roman" w:hAnsi="Times New Roman"/>
                <w:b/>
                <w:sz w:val="20"/>
                <w:szCs w:val="20"/>
              </w:rPr>
            </w:pPr>
            <w:r>
              <w:rPr>
                <w:rFonts w:hint="default" w:ascii="Times New Roman" w:hAnsi="Times New Roman"/>
                <w:sz w:val="20"/>
                <w:szCs w:val="20"/>
              </w:rPr>
              <w:t>912.76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ED33">
            <w:pPr>
              <w:wordWrap w:val="0"/>
              <w:jc w:val="right"/>
              <w:textAlignment w:val="center"/>
              <w:rPr>
                <w:rFonts w:hint="default" w:ascii="Times New Roman" w:hAnsi="Times New Roman"/>
                <w:b/>
                <w:sz w:val="20"/>
                <w:szCs w:val="20"/>
              </w:rPr>
            </w:pPr>
            <w:r>
              <w:rPr>
                <w:rFonts w:hint="default" w:ascii="Times New Roman" w:hAnsi="Times New Roman"/>
                <w:sz w:val="20"/>
                <w:szCs w:val="20"/>
              </w:rPr>
              <w:t>912.76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FA91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5208EE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7C9B">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DDFB">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6CA1F">
            <w:pPr>
              <w:wordWrap w:val="0"/>
              <w:jc w:val="right"/>
              <w:textAlignment w:val="center"/>
              <w:rPr>
                <w:rFonts w:hint="default" w:ascii="Times New Roman" w:hAnsi="Times New Roman"/>
                <w:b/>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708B8">
            <w:pPr>
              <w:wordWrap w:val="0"/>
              <w:jc w:val="right"/>
              <w:textAlignment w:val="center"/>
              <w:rPr>
                <w:rFonts w:hint="default" w:ascii="Times New Roman" w:hAnsi="Times New Roman"/>
                <w:b/>
                <w:sz w:val="20"/>
                <w:szCs w:val="20"/>
              </w:rPr>
            </w:pPr>
            <w:r>
              <w:rPr>
                <w:rFonts w:hint="default" w:ascii="Times New Roman" w:hAnsi="Times New Roman"/>
                <w:b/>
                <w:sz w:val="20"/>
                <w:szCs w:val="20"/>
              </w:rPr>
              <w:t>195.46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0CC01">
            <w:pPr>
              <w:wordWrap w:val="0"/>
              <w:jc w:val="right"/>
              <w:textAlignment w:val="center"/>
              <w:rPr>
                <w:rFonts w:hint="default" w:ascii="Times New Roman" w:hAnsi="Times New Roman"/>
                <w:b/>
                <w:sz w:val="20"/>
                <w:szCs w:val="20"/>
              </w:rPr>
            </w:pPr>
            <w:r>
              <w:rPr>
                <w:rFonts w:hint="default" w:ascii="Times New Roman" w:hAnsi="Times New Roman"/>
                <w:b/>
                <w:sz w:val="20"/>
                <w:szCs w:val="20"/>
              </w:rPr>
              <w:t>3.00</w:t>
            </w:r>
            <w:r>
              <w:rPr>
                <w:rFonts w:ascii="Times New Roman" w:hAnsi="Times New Roman"/>
                <w:b/>
                <w:sz w:val="20"/>
              </w:rPr>
              <w:t xml:space="preserve"> </w:t>
            </w:r>
          </w:p>
        </w:tc>
      </w:tr>
      <w:tr w14:paraId="4B81DDA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9992">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E6CD9">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7FC4">
            <w:pPr>
              <w:wordWrap w:val="0"/>
              <w:jc w:val="right"/>
              <w:textAlignment w:val="center"/>
              <w:rPr>
                <w:rFonts w:hint="default" w:ascii="Times New Roman" w:hAnsi="Times New Roman"/>
                <w:b/>
                <w:sz w:val="20"/>
                <w:szCs w:val="20"/>
              </w:rPr>
            </w:pPr>
            <w:r>
              <w:rPr>
                <w:rFonts w:hint="default" w:ascii="Times New Roman" w:hAnsi="Times New Roman"/>
                <w:sz w:val="20"/>
                <w:szCs w:val="20"/>
              </w:rPr>
              <w:t>198.46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7FA64">
            <w:pPr>
              <w:wordWrap w:val="0"/>
              <w:jc w:val="right"/>
              <w:textAlignment w:val="center"/>
              <w:rPr>
                <w:rFonts w:hint="default" w:ascii="Times New Roman" w:hAnsi="Times New Roman"/>
                <w:b/>
                <w:sz w:val="20"/>
                <w:szCs w:val="20"/>
              </w:rPr>
            </w:pPr>
            <w:r>
              <w:rPr>
                <w:rFonts w:hint="default" w:ascii="Times New Roman" w:hAnsi="Times New Roman"/>
                <w:sz w:val="20"/>
                <w:szCs w:val="20"/>
              </w:rPr>
              <w:t>195.46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B8B00">
            <w:pPr>
              <w:wordWrap w:val="0"/>
              <w:jc w:val="right"/>
              <w:textAlignment w:val="center"/>
              <w:rPr>
                <w:rFonts w:hint="default" w:ascii="Times New Roman" w:hAnsi="Times New Roman"/>
                <w:b/>
                <w:sz w:val="20"/>
                <w:szCs w:val="20"/>
              </w:rPr>
            </w:pPr>
            <w:r>
              <w:rPr>
                <w:rFonts w:hint="default" w:ascii="Times New Roman" w:hAnsi="Times New Roman"/>
                <w:sz w:val="20"/>
                <w:szCs w:val="20"/>
              </w:rPr>
              <w:t>3.00</w:t>
            </w:r>
            <w:r>
              <w:rPr>
                <w:rFonts w:ascii="Times New Roman" w:hAnsi="Times New Roman"/>
                <w:sz w:val="20"/>
              </w:rPr>
              <w:t xml:space="preserve"> </w:t>
            </w:r>
          </w:p>
        </w:tc>
      </w:tr>
      <w:tr w14:paraId="733CF7E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8752">
            <w:pPr>
              <w:textAlignment w:val="center"/>
              <w:rPr>
                <w:rFonts w:hint="default" w:cs="宋体"/>
                <w:sz w:val="20"/>
                <w:szCs w:val="20"/>
              </w:rPr>
            </w:pPr>
            <w:r>
              <w:rPr>
                <w:rFonts w:cs="宋体"/>
                <w:b/>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290A">
            <w:pPr>
              <w:textAlignment w:val="center"/>
              <w:rPr>
                <w:rFonts w:hint="default" w:cs="宋体"/>
                <w:sz w:val="20"/>
                <w:szCs w:val="20"/>
              </w:rPr>
            </w:pPr>
            <w:r>
              <w:rPr>
                <w:rFonts w:cs="宋体"/>
                <w:b/>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963E">
            <w:pPr>
              <w:wordWrap w:val="0"/>
              <w:jc w:val="right"/>
              <w:textAlignment w:val="center"/>
              <w:rPr>
                <w:rFonts w:hint="default" w:ascii="Times New Roman" w:hAnsi="Times New Roman"/>
                <w:b/>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C4A5">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A8AED">
            <w:pPr>
              <w:wordWrap w:val="0"/>
              <w:jc w:val="right"/>
              <w:textAlignment w:val="center"/>
              <w:rPr>
                <w:rFonts w:hint="default" w:ascii="Times New Roman" w:hAnsi="Times New Roman"/>
                <w:b/>
                <w:sz w:val="20"/>
                <w:szCs w:val="20"/>
              </w:rPr>
            </w:pPr>
            <w:r>
              <w:rPr>
                <w:rFonts w:hint="default" w:ascii="Times New Roman" w:hAnsi="Times New Roman"/>
                <w:b/>
                <w:sz w:val="20"/>
                <w:szCs w:val="20"/>
              </w:rPr>
              <w:t>9.09</w:t>
            </w:r>
            <w:r>
              <w:rPr>
                <w:rFonts w:ascii="Times New Roman" w:hAnsi="Times New Roman"/>
                <w:b/>
                <w:sz w:val="20"/>
              </w:rPr>
              <w:t xml:space="preserve"> </w:t>
            </w:r>
          </w:p>
        </w:tc>
      </w:tr>
      <w:tr w14:paraId="6AF39B8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0311">
            <w:pPr>
              <w:textAlignment w:val="center"/>
              <w:rPr>
                <w:rFonts w:hint="default" w:cs="宋体"/>
                <w:sz w:val="20"/>
                <w:szCs w:val="20"/>
              </w:rPr>
            </w:pPr>
            <w:r>
              <w:rPr>
                <w:rFonts w:cs="宋体"/>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2E09C">
            <w:pPr>
              <w:textAlignment w:val="center"/>
              <w:rPr>
                <w:rFonts w:hint="default" w:cs="宋体"/>
                <w:sz w:val="20"/>
                <w:szCs w:val="20"/>
              </w:rPr>
            </w:pPr>
            <w:r>
              <w:rPr>
                <w:rFonts w:cs="宋体"/>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F272">
            <w:pPr>
              <w:wordWrap w:val="0"/>
              <w:jc w:val="right"/>
              <w:textAlignment w:val="center"/>
              <w:rPr>
                <w:rFonts w:hint="default" w:ascii="Times New Roman" w:hAnsi="Times New Roman"/>
                <w:b/>
                <w:sz w:val="20"/>
                <w:szCs w:val="20"/>
              </w:rPr>
            </w:pPr>
            <w:r>
              <w:rPr>
                <w:rFonts w:hint="default" w:ascii="Times New Roman" w:hAnsi="Times New Roman"/>
                <w:sz w:val="20"/>
                <w:szCs w:val="20"/>
              </w:rPr>
              <w:t>9.09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55B4">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0D13">
            <w:pPr>
              <w:wordWrap w:val="0"/>
              <w:jc w:val="right"/>
              <w:textAlignment w:val="center"/>
              <w:rPr>
                <w:rFonts w:hint="default" w:ascii="Times New Roman" w:hAnsi="Times New Roman"/>
                <w:b/>
                <w:sz w:val="20"/>
                <w:szCs w:val="20"/>
              </w:rPr>
            </w:pPr>
            <w:r>
              <w:rPr>
                <w:rFonts w:hint="default" w:ascii="Times New Roman" w:hAnsi="Times New Roman"/>
                <w:sz w:val="20"/>
                <w:szCs w:val="20"/>
              </w:rPr>
              <w:t>9.09</w:t>
            </w:r>
            <w:r>
              <w:rPr>
                <w:rFonts w:ascii="Times New Roman" w:hAnsi="Times New Roman"/>
                <w:sz w:val="20"/>
              </w:rPr>
              <w:t xml:space="preserve"> </w:t>
            </w:r>
          </w:p>
        </w:tc>
      </w:tr>
      <w:tr w14:paraId="63C24C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66A7">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C2EF">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0B9D">
            <w:pPr>
              <w:wordWrap w:val="0"/>
              <w:jc w:val="right"/>
              <w:textAlignment w:val="center"/>
              <w:rPr>
                <w:rFonts w:hint="default" w:ascii="Times New Roman" w:hAnsi="Times New Roman"/>
                <w:b/>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FB2C">
            <w:pPr>
              <w:wordWrap w:val="0"/>
              <w:jc w:val="right"/>
              <w:textAlignment w:val="center"/>
              <w:rPr>
                <w:rFonts w:hint="default" w:ascii="Times New Roman" w:hAnsi="Times New Roman"/>
                <w:b/>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DBEC">
            <w:pPr>
              <w:wordWrap w:val="0"/>
              <w:jc w:val="right"/>
              <w:textAlignment w:val="center"/>
              <w:rPr>
                <w:rFonts w:hint="default" w:ascii="Times New Roman" w:hAnsi="Times New Roman"/>
                <w:b/>
                <w:sz w:val="20"/>
                <w:szCs w:val="20"/>
              </w:rPr>
            </w:pPr>
            <w:r>
              <w:rPr>
                <w:rFonts w:hint="default" w:ascii="Times New Roman" w:hAnsi="Times New Roman"/>
                <w:b/>
                <w:sz w:val="20"/>
                <w:szCs w:val="20"/>
              </w:rPr>
              <w:t>0.20</w:t>
            </w:r>
            <w:r>
              <w:rPr>
                <w:rFonts w:ascii="Times New Roman" w:hAnsi="Times New Roman"/>
                <w:b/>
                <w:sz w:val="20"/>
              </w:rPr>
              <w:t xml:space="preserve"> </w:t>
            </w:r>
          </w:p>
        </w:tc>
      </w:tr>
      <w:tr w14:paraId="2E1FA29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A4BB">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9171">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1B4CA">
            <w:pPr>
              <w:wordWrap w:val="0"/>
              <w:jc w:val="right"/>
              <w:textAlignment w:val="center"/>
              <w:rPr>
                <w:rFonts w:hint="default" w:ascii="Times New Roman" w:hAnsi="Times New Roman"/>
                <w:b/>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F7E65">
            <w:pPr>
              <w:wordWrap w:val="0"/>
              <w:jc w:val="right"/>
              <w:textAlignment w:val="center"/>
              <w:rPr>
                <w:rFonts w:hint="default" w:ascii="Times New Roman" w:hAnsi="Times New Roman"/>
                <w:b/>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25DA">
            <w:pPr>
              <w:wordWrap w:val="0"/>
              <w:jc w:val="right"/>
              <w:textAlignment w:val="center"/>
              <w:rPr>
                <w:rFonts w:hint="default" w:ascii="Times New Roman" w:hAnsi="Times New Roman"/>
                <w:b/>
                <w:sz w:val="20"/>
                <w:szCs w:val="20"/>
              </w:rPr>
            </w:pPr>
            <w:r>
              <w:rPr>
                <w:rFonts w:hint="default" w:ascii="Times New Roman" w:hAnsi="Times New Roman"/>
                <w:b/>
                <w:sz w:val="20"/>
                <w:szCs w:val="20"/>
              </w:rPr>
              <w:t>0.20</w:t>
            </w:r>
            <w:r>
              <w:rPr>
                <w:rFonts w:ascii="Times New Roman" w:hAnsi="Times New Roman"/>
                <w:b/>
                <w:sz w:val="20"/>
              </w:rPr>
              <w:t xml:space="preserve"> </w:t>
            </w:r>
          </w:p>
        </w:tc>
      </w:tr>
      <w:tr w14:paraId="39F47FB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807A">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34F3">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C773">
            <w:pPr>
              <w:wordWrap w:val="0"/>
              <w:jc w:val="right"/>
              <w:textAlignment w:val="center"/>
              <w:rPr>
                <w:rFonts w:hint="default" w:ascii="Times New Roman" w:hAnsi="Times New Roman"/>
                <w:b/>
                <w:sz w:val="20"/>
                <w:szCs w:val="20"/>
              </w:rPr>
            </w:pPr>
            <w:r>
              <w:rPr>
                <w:rFonts w:hint="default" w:ascii="Times New Roman" w:hAnsi="Times New Roman"/>
                <w:sz w:val="20"/>
                <w:szCs w:val="20"/>
              </w:rPr>
              <w:t>114.94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B57E">
            <w:pPr>
              <w:wordWrap w:val="0"/>
              <w:jc w:val="right"/>
              <w:textAlignment w:val="center"/>
              <w:rPr>
                <w:rFonts w:hint="default" w:ascii="Times New Roman" w:hAnsi="Times New Roman"/>
                <w:b/>
                <w:sz w:val="20"/>
                <w:szCs w:val="20"/>
              </w:rPr>
            </w:pPr>
            <w:r>
              <w:rPr>
                <w:rFonts w:hint="default" w:ascii="Times New Roman" w:hAnsi="Times New Roman"/>
                <w:sz w:val="20"/>
                <w:szCs w:val="20"/>
              </w:rPr>
              <w:t>114.94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872B">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69A4F8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FE0C">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8914D">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7077">
            <w:pPr>
              <w:wordWrap w:val="0"/>
              <w:jc w:val="right"/>
              <w:textAlignment w:val="center"/>
              <w:rPr>
                <w:rFonts w:hint="default" w:ascii="Times New Roman" w:hAnsi="Times New Roman"/>
                <w:b/>
                <w:sz w:val="20"/>
                <w:szCs w:val="20"/>
              </w:rPr>
            </w:pPr>
            <w:r>
              <w:rPr>
                <w:rFonts w:hint="default" w:ascii="Times New Roman" w:hAnsi="Times New Roman"/>
                <w:sz w:val="20"/>
                <w:szCs w:val="20"/>
              </w:rPr>
              <w:t>57.75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936A">
            <w:pPr>
              <w:wordWrap w:val="0"/>
              <w:jc w:val="right"/>
              <w:textAlignment w:val="center"/>
              <w:rPr>
                <w:rFonts w:hint="default" w:ascii="Times New Roman" w:hAnsi="Times New Roman"/>
                <w:b/>
                <w:sz w:val="20"/>
                <w:szCs w:val="20"/>
              </w:rPr>
            </w:pPr>
            <w:r>
              <w:rPr>
                <w:rFonts w:hint="default" w:ascii="Times New Roman" w:hAnsi="Times New Roman"/>
                <w:sz w:val="20"/>
                <w:szCs w:val="20"/>
              </w:rPr>
              <w:t>57.75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01BCD">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08E2C1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0A48">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4BF7">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25BB">
            <w:pPr>
              <w:wordWrap w:val="0"/>
              <w:jc w:val="right"/>
              <w:textAlignment w:val="center"/>
              <w:rPr>
                <w:rFonts w:hint="default" w:ascii="Times New Roman" w:hAnsi="Times New Roman"/>
                <w:b/>
                <w:sz w:val="20"/>
                <w:szCs w:val="20"/>
              </w:rPr>
            </w:pPr>
            <w:r>
              <w:rPr>
                <w:rFonts w:hint="default" w:ascii="Times New Roman" w:hAnsi="Times New Roman"/>
                <w:sz w:val="20"/>
                <w:szCs w:val="20"/>
              </w:rPr>
              <w:t>88.95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F7730">
            <w:pPr>
              <w:wordWrap w:val="0"/>
              <w:jc w:val="right"/>
              <w:textAlignment w:val="center"/>
              <w:rPr>
                <w:rFonts w:hint="default" w:ascii="Times New Roman" w:hAnsi="Times New Roman"/>
                <w:b/>
                <w:sz w:val="20"/>
                <w:szCs w:val="20"/>
              </w:rPr>
            </w:pPr>
            <w:r>
              <w:rPr>
                <w:rFonts w:hint="default" w:ascii="Times New Roman" w:hAnsi="Times New Roman"/>
                <w:sz w:val="20"/>
                <w:szCs w:val="20"/>
              </w:rPr>
              <w:t>88.76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C63EB">
            <w:pPr>
              <w:wordWrap w:val="0"/>
              <w:jc w:val="right"/>
              <w:textAlignment w:val="center"/>
              <w:rPr>
                <w:rFonts w:hint="default" w:ascii="Times New Roman" w:hAnsi="Times New Roman"/>
                <w:b/>
                <w:sz w:val="20"/>
                <w:szCs w:val="20"/>
              </w:rPr>
            </w:pPr>
            <w:r>
              <w:rPr>
                <w:rFonts w:hint="default" w:ascii="Times New Roman" w:hAnsi="Times New Roman"/>
                <w:sz w:val="20"/>
                <w:szCs w:val="20"/>
              </w:rPr>
              <w:t>0.20</w:t>
            </w:r>
            <w:r>
              <w:rPr>
                <w:rFonts w:ascii="Times New Roman" w:hAnsi="Times New Roman"/>
                <w:sz w:val="20"/>
              </w:rPr>
              <w:t xml:space="preserve"> </w:t>
            </w:r>
          </w:p>
        </w:tc>
      </w:tr>
      <w:tr w14:paraId="1409D5D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3BA2">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629E">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A623A">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4E28">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602F">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A7D318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0959">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25F3">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7963">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9227">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5BD1">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423F8CF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7082">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C229">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52C42">
            <w:pPr>
              <w:wordWrap w:val="0"/>
              <w:jc w:val="right"/>
              <w:textAlignment w:val="center"/>
              <w:rPr>
                <w:rFonts w:hint="default" w:ascii="Times New Roman" w:hAnsi="Times New Roman"/>
                <w:b/>
                <w:sz w:val="20"/>
                <w:szCs w:val="20"/>
              </w:rPr>
            </w:pPr>
            <w:r>
              <w:rPr>
                <w:rFonts w:hint="default" w:ascii="Times New Roman" w:hAnsi="Times New Roman"/>
                <w:sz w:val="20"/>
                <w:szCs w:val="20"/>
              </w:rPr>
              <w:t>42.90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F594">
            <w:pPr>
              <w:wordWrap w:val="0"/>
              <w:jc w:val="right"/>
              <w:textAlignment w:val="center"/>
              <w:rPr>
                <w:rFonts w:hint="default" w:ascii="Times New Roman" w:hAnsi="Times New Roman"/>
                <w:b/>
                <w:sz w:val="20"/>
                <w:szCs w:val="20"/>
              </w:rPr>
            </w:pPr>
            <w:r>
              <w:rPr>
                <w:rFonts w:hint="default" w:ascii="Times New Roman" w:hAnsi="Times New Roman"/>
                <w:sz w:val="20"/>
                <w:szCs w:val="20"/>
              </w:rPr>
              <w:t>42.90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D2E5">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14:paraId="44BE167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3446">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86BF">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F4EF">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DB2A">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0B859">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74F4F4D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85B">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FDF4">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0F922">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A8B9D">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21C8">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14:paraId="34A6B93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BA9E">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78DE7">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84EF">
            <w:pPr>
              <w:wordWrap w:val="0"/>
              <w:jc w:val="right"/>
              <w:textAlignment w:val="center"/>
              <w:rPr>
                <w:rFonts w:hint="default" w:ascii="Times New Roman" w:hAnsi="Times New Roman"/>
                <w:b/>
                <w:sz w:val="20"/>
                <w:szCs w:val="20"/>
              </w:rPr>
            </w:pPr>
            <w:r>
              <w:rPr>
                <w:rFonts w:hint="default" w:ascii="Times New Roman" w:hAnsi="Times New Roman"/>
                <w:sz w:val="20"/>
                <w:szCs w:val="20"/>
              </w:rPr>
              <w:t>51.11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BF245">
            <w:pPr>
              <w:wordWrap w:val="0"/>
              <w:jc w:val="right"/>
              <w:textAlignment w:val="center"/>
              <w:rPr>
                <w:rFonts w:hint="default" w:ascii="Times New Roman" w:hAnsi="Times New Roman"/>
                <w:b/>
                <w:sz w:val="20"/>
                <w:szCs w:val="20"/>
              </w:rPr>
            </w:pPr>
            <w:r>
              <w:rPr>
                <w:rFonts w:hint="default" w:ascii="Times New Roman" w:hAnsi="Times New Roman"/>
                <w:sz w:val="20"/>
                <w:szCs w:val="20"/>
              </w:rPr>
              <w:t>51.11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09FB">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491872F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EAB658E">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085E1CB">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106462FE">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14:paraId="19D48931">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554694EC">
            <w:pPr>
              <w:spacing w:line="200" w:lineRule="exact"/>
              <w:rPr>
                <w:rFonts w:hint="default" w:cs="宋体"/>
                <w:sz w:val="18"/>
                <w:szCs w:val="18"/>
              </w:rPr>
            </w:pPr>
            <w:r>
              <w:rPr>
                <w:rFonts w:cs="宋体"/>
                <w:sz w:val="20"/>
                <w:szCs w:val="20"/>
              </w:rPr>
              <w:t>单位：</w:t>
            </w:r>
            <w:r>
              <w:rPr>
                <w:sz w:val="20"/>
              </w:rPr>
              <w:t>重庆市垫江教师进修学校</w:t>
            </w:r>
          </w:p>
        </w:tc>
        <w:tc>
          <w:tcPr>
            <w:tcW w:w="1656" w:type="dxa"/>
            <w:tcBorders>
              <w:top w:val="nil"/>
              <w:left w:val="nil"/>
              <w:bottom w:val="nil"/>
              <w:right w:val="nil"/>
            </w:tcBorders>
            <w:shd w:val="clear" w:color="auto" w:fill="auto"/>
            <w:noWrap/>
            <w:tcMar>
              <w:top w:w="15" w:type="dxa"/>
              <w:left w:w="15" w:type="dxa"/>
              <w:right w:w="15" w:type="dxa"/>
            </w:tcMar>
            <w:vAlign w:val="bottom"/>
          </w:tcPr>
          <w:p w14:paraId="1B84E5FC">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6A9D089">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EB15F14">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149F88B">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14:paraId="42C33BF0">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56C9624D">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8575F4A">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BDA2FE6">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6506ED9">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0E47965">
            <w:pPr>
              <w:spacing w:line="280" w:lineRule="exact"/>
              <w:jc w:val="right"/>
              <w:textAlignment w:val="bottom"/>
              <w:rPr>
                <w:rFonts w:hint="default" w:cs="宋体"/>
                <w:sz w:val="20"/>
                <w:szCs w:val="20"/>
              </w:rPr>
            </w:pPr>
            <w:r>
              <w:rPr>
                <w:rFonts w:cs="宋体"/>
                <w:sz w:val="20"/>
                <w:szCs w:val="20"/>
              </w:rPr>
              <w:t>单位：万元</w:t>
            </w:r>
          </w:p>
        </w:tc>
      </w:tr>
      <w:tr w14:paraId="2277D140">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B69D">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AFF5B5">
            <w:pPr>
              <w:spacing w:line="200" w:lineRule="exact"/>
              <w:jc w:val="center"/>
              <w:textAlignment w:val="center"/>
              <w:rPr>
                <w:rFonts w:hint="default" w:cs="宋体"/>
                <w:b/>
                <w:sz w:val="18"/>
                <w:szCs w:val="18"/>
              </w:rPr>
            </w:pPr>
            <w:r>
              <w:rPr>
                <w:rFonts w:cs="宋体"/>
                <w:b/>
                <w:sz w:val="18"/>
                <w:szCs w:val="18"/>
              </w:rPr>
              <w:t>公用经费</w:t>
            </w:r>
          </w:p>
        </w:tc>
      </w:tr>
      <w:tr w14:paraId="7BBF9551">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14C7">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B6696">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EBAFF">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892B">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71CED">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BAE40">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F811">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FF9E0">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4B98E">
            <w:pPr>
              <w:spacing w:line="200" w:lineRule="exact"/>
              <w:jc w:val="center"/>
              <w:textAlignment w:val="center"/>
              <w:rPr>
                <w:rFonts w:hint="default" w:cs="宋体"/>
                <w:b/>
                <w:sz w:val="18"/>
                <w:szCs w:val="18"/>
              </w:rPr>
            </w:pPr>
            <w:r>
              <w:rPr>
                <w:rFonts w:cs="宋体"/>
                <w:b/>
                <w:sz w:val="18"/>
                <w:szCs w:val="18"/>
              </w:rPr>
              <w:t>金额</w:t>
            </w:r>
          </w:p>
        </w:tc>
      </w:tr>
      <w:tr w14:paraId="6FD654A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245C">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8AB56">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B0E24">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73F1">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31D3E">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85E43">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6EEA">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4EFF5">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9A20A">
            <w:pPr>
              <w:spacing w:line="200" w:lineRule="exact"/>
              <w:jc w:val="center"/>
              <w:rPr>
                <w:rFonts w:hint="default" w:cs="宋体"/>
                <w:b/>
                <w:sz w:val="18"/>
                <w:szCs w:val="18"/>
              </w:rPr>
            </w:pPr>
          </w:p>
        </w:tc>
      </w:tr>
      <w:tr w14:paraId="3BCD9DD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C498">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BD9D">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E77C">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1,057.24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5B6C">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9BCB">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AD9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309.15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BCC5">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DBEF">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496E">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8.53</w:t>
            </w:r>
            <w:r>
              <w:rPr>
                <w:rFonts w:ascii="Times New Roman" w:hAnsi="Times New Roman"/>
                <w:sz w:val="18"/>
              </w:rPr>
              <w:t xml:space="preserve"> </w:t>
            </w:r>
          </w:p>
        </w:tc>
      </w:tr>
      <w:tr w14:paraId="61D0D0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0CA4">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E508">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488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258.93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F16">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459D">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9E9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28.40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31E5">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1678">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E5C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297198D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F9BB">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6126">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C005">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6BD4">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D59F">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CD8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65FD">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6524">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6F0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8.53</w:t>
            </w:r>
            <w:r>
              <w:rPr>
                <w:rFonts w:ascii="Times New Roman" w:hAnsi="Times New Roman"/>
                <w:sz w:val="18"/>
              </w:rPr>
              <w:t xml:space="preserve"> </w:t>
            </w:r>
          </w:p>
        </w:tc>
      </w:tr>
      <w:tr w14:paraId="62749B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CD00">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51CA">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747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D49">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7616">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3997">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C02C">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2E3D">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13D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0232D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ED2F">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076C">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446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5137">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0E3C">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2E4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6A44">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531F">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F7E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817906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B4B2">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A993">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DA8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502.20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C380">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FFC5">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EDB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5251">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A568">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E12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942C14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B2FA">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7479">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2DF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114.94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7292">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7172">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AF3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FC56">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1753">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53A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86CD3F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7122">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6D40">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F51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57.75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46E1">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A48D">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747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CA8A">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46B9">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FD0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5CD6BC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54BC">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D840">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AF8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C01A">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1691">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76C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1312">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3637">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092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CCCDA9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7867">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1961">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7C2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D22F">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B329">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E61C">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618C">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A796">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81C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96B3B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0E82">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2CF1">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2EE9">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0A37">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8FC0">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0C8F">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13.44</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A645">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9FE4">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7F8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5AAAFD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E2CA">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BA68">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FCCD">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9EB5">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A71D">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CCE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A266">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5A26">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AD5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600DD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99A8">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7BF0">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3857">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5A43">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B16B">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3E2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2ABE">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A723">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A8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C90C7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AAF3">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11E6">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2AB3">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93A9">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E009">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2AA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9E2E">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9DEF">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862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2B692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BACC">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27E">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E24E">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88.76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28B5">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3D0C">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3CE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FCF5">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7900">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3B2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028EF4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C9A4">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F2A8">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030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31D7">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80B3">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6C3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195.46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8DE8">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20BB">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59D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42E78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8BB5">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E283">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18A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252A">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65E7">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89E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1A5">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FAF1">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F69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216C0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021A">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2D74">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F0F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A561">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4CB3">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4C8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8878">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D97A">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339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13836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82A0">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35A4">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9EE4">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8FCE">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5165">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5DF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798">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E1C4">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2D9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4BF9B62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60DE">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F18E">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6774">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63.94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7784">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600D">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B70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C2A8">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8E71">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158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1D994D0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B8F3">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65B5">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8CB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5F50">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17C4">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8DE2">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402B">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0798">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42D0">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51195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C9AA">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1226">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C736">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F72C">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7701">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BD8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016D">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4F44">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72E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DBF19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58E7">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B360">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10BE">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2202">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3B63">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CF8B">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25.48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31C7">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6DD1">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D29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5A4C8E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EC32">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0363">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B7F1">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19.42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B51A">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5FEB">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A4C6">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27E4">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A933">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7A5D">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310AE2B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D0EA">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AFA8">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EE7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5D20">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C750">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D7B6">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7B05">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E0C7">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FE5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35770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C688">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7C0C">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523F">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9501">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062">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6EF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5865">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F2F7">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26C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63E26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1A5E">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5298">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DAA5">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D52D">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0C5F">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D0D3">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5C7F">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5345">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B421">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622C53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4C90">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77D6">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7ED6FB">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E422">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AF42">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650E">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DD73">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60D">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8B0A">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54DC1A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D543">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D638">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8B361">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FD4B">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1EF1">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A379">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3DAE">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A90A">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C18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7861949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540F">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B46B">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720E7">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EC96">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750D">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416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0DD9">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A3A5">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595C">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14:paraId="032963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10D1">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64E4">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6C55A">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BDF7">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E194">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FE62">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BA9B">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B4E2">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B01A">
            <w:pPr>
              <w:spacing w:line="200" w:lineRule="exact"/>
              <w:jc w:val="right"/>
              <w:rPr>
                <w:rFonts w:hint="default" w:ascii="Times New Roman" w:hAnsi="Times New Roman"/>
                <w:sz w:val="18"/>
                <w:szCs w:val="18"/>
              </w:rPr>
            </w:pPr>
          </w:p>
        </w:tc>
      </w:tr>
      <w:tr w14:paraId="1CDED32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F9DF">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DECB">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B3657">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19C6">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1CAE">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BCD8">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A43C">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3F39">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0D08">
            <w:pPr>
              <w:spacing w:line="200" w:lineRule="exact"/>
              <w:jc w:val="right"/>
              <w:rPr>
                <w:rFonts w:hint="default" w:ascii="Times New Roman" w:hAnsi="Times New Roman"/>
                <w:sz w:val="18"/>
                <w:szCs w:val="18"/>
              </w:rPr>
            </w:pPr>
          </w:p>
        </w:tc>
      </w:tr>
      <w:tr w14:paraId="4FB330B7">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67F2">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2FFB">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AF395">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78A6">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75F5">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CD8B">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7454">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B1F2">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2D63">
            <w:pPr>
              <w:spacing w:line="200" w:lineRule="exact"/>
              <w:jc w:val="right"/>
              <w:rPr>
                <w:rFonts w:hint="default" w:ascii="Times New Roman" w:hAnsi="Times New Roman"/>
                <w:sz w:val="18"/>
                <w:szCs w:val="18"/>
              </w:rPr>
            </w:pPr>
          </w:p>
        </w:tc>
      </w:tr>
      <w:tr w14:paraId="7CF6B06F">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6A29">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9A99D">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1,146.00</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A433">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1800">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317.67</w:t>
            </w:r>
            <w:r>
              <w:rPr>
                <w:rFonts w:ascii="Times New Roman" w:hAnsi="Times New Roman"/>
                <w:sz w:val="18"/>
              </w:rPr>
              <w:t xml:space="preserve"> </w:t>
            </w:r>
          </w:p>
        </w:tc>
      </w:tr>
    </w:tbl>
    <w:p w14:paraId="73173C1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0B0A721C">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49807AE">
            <w:pPr>
              <w:jc w:val="center"/>
              <w:textAlignment w:val="bottom"/>
              <w:rPr>
                <w:rFonts w:hint="default" w:cs="宋体"/>
                <w:b/>
                <w:sz w:val="32"/>
                <w:szCs w:val="32"/>
              </w:rPr>
            </w:pPr>
            <w:r>
              <w:rPr>
                <w:rFonts w:cs="宋体"/>
                <w:b/>
                <w:sz w:val="32"/>
                <w:szCs w:val="32"/>
              </w:rPr>
              <w:t>政府性基金预算财政拨款收入支出决算表</w:t>
            </w:r>
          </w:p>
        </w:tc>
      </w:tr>
      <w:tr w14:paraId="265C271E">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52091A8A">
            <w:pPr>
              <w:rPr>
                <w:rFonts w:hint="default" w:cs="宋体"/>
                <w:sz w:val="20"/>
                <w:szCs w:val="20"/>
              </w:rPr>
            </w:pPr>
            <w:r>
              <w:rPr>
                <w:rFonts w:cs="宋体"/>
                <w:sz w:val="20"/>
                <w:szCs w:val="20"/>
              </w:rPr>
              <w:t>单位：</w:t>
            </w:r>
            <w:r>
              <w:rPr>
                <w:sz w:val="20"/>
              </w:rPr>
              <w:t>重庆市垫江教师进修学校</w:t>
            </w:r>
          </w:p>
        </w:tc>
        <w:tc>
          <w:tcPr>
            <w:tcW w:w="1707" w:type="dxa"/>
            <w:tcBorders>
              <w:top w:val="nil"/>
              <w:left w:val="nil"/>
              <w:bottom w:val="nil"/>
              <w:right w:val="nil"/>
            </w:tcBorders>
            <w:shd w:val="clear" w:color="auto" w:fill="auto"/>
            <w:noWrap/>
            <w:tcMar>
              <w:top w:w="15" w:type="dxa"/>
              <w:left w:w="15" w:type="dxa"/>
              <w:right w:w="15" w:type="dxa"/>
            </w:tcMar>
            <w:vAlign w:val="bottom"/>
          </w:tcPr>
          <w:p w14:paraId="01362490">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3A252690">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F6C9762">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55016C9">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FE66BDB">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14:paraId="5E0677B6">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24A03604">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C79936E">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B35D559">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A15953B">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F96DABF">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D392455">
            <w:pPr>
              <w:jc w:val="right"/>
              <w:textAlignment w:val="bottom"/>
              <w:rPr>
                <w:rFonts w:hint="default" w:cs="宋体"/>
                <w:sz w:val="20"/>
                <w:szCs w:val="20"/>
              </w:rPr>
            </w:pPr>
            <w:r>
              <w:rPr>
                <w:rFonts w:cs="宋体"/>
                <w:sz w:val="20"/>
                <w:szCs w:val="20"/>
              </w:rPr>
              <w:t>单位：万元</w:t>
            </w:r>
          </w:p>
        </w:tc>
      </w:tr>
      <w:tr w14:paraId="0C3BDEA2">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2B57">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FB233">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EAC1">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21FA3C">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362A">
            <w:pPr>
              <w:jc w:val="center"/>
              <w:textAlignment w:val="center"/>
              <w:rPr>
                <w:rFonts w:hint="default" w:cs="宋体"/>
                <w:b/>
                <w:sz w:val="20"/>
                <w:szCs w:val="20"/>
              </w:rPr>
            </w:pPr>
            <w:r>
              <w:rPr>
                <w:rFonts w:cs="宋体"/>
                <w:b/>
                <w:sz w:val="20"/>
                <w:szCs w:val="20"/>
              </w:rPr>
              <w:t>年末结转和结余</w:t>
            </w:r>
          </w:p>
        </w:tc>
      </w:tr>
      <w:tr w14:paraId="2CEE2598">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C8FB">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9144">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99CAA0">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FCFA">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6AD23">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44307">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A3BD">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B71E">
            <w:pPr>
              <w:jc w:val="center"/>
              <w:rPr>
                <w:rFonts w:hint="default" w:cs="宋体"/>
                <w:b/>
                <w:sz w:val="20"/>
                <w:szCs w:val="20"/>
              </w:rPr>
            </w:pPr>
          </w:p>
        </w:tc>
      </w:tr>
      <w:tr w14:paraId="6569016C">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8C7E">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554A">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D419D">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73C3">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096BF">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9F9DF">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DE3C1">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B8AC">
            <w:pPr>
              <w:jc w:val="center"/>
              <w:rPr>
                <w:rFonts w:hint="default" w:cs="宋体"/>
                <w:b/>
                <w:sz w:val="20"/>
                <w:szCs w:val="20"/>
              </w:rPr>
            </w:pPr>
          </w:p>
        </w:tc>
      </w:tr>
      <w:tr w14:paraId="33307838">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8596">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76D3">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5A4D2">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B931A">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8146E">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FF1E0">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AFB53">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044E">
            <w:pPr>
              <w:jc w:val="center"/>
              <w:rPr>
                <w:rFonts w:hint="default" w:cs="宋体"/>
                <w:b/>
                <w:sz w:val="20"/>
                <w:szCs w:val="20"/>
              </w:rPr>
            </w:pPr>
          </w:p>
        </w:tc>
      </w:tr>
      <w:tr w14:paraId="40D566EA">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35E3">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1D1C">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33673">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ADFD">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E729">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AB03">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8AE2">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16A43C6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6414">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5CBE">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5441">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CB6A">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7A47">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10B18">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19DD2">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2306F">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14:paraId="06F9952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4E693BD">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4AEE557A">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6C98F167">
            <w:pPr>
              <w:jc w:val="center"/>
              <w:textAlignment w:val="bottom"/>
              <w:rPr>
                <w:rFonts w:hint="default" w:cs="宋体"/>
                <w:b/>
                <w:sz w:val="32"/>
                <w:szCs w:val="32"/>
              </w:rPr>
            </w:pPr>
            <w:r>
              <w:rPr>
                <w:rFonts w:cs="宋体"/>
                <w:b/>
                <w:sz w:val="32"/>
                <w:szCs w:val="32"/>
              </w:rPr>
              <w:t>国有资本经营预算财政拨款支出决算表</w:t>
            </w:r>
          </w:p>
        </w:tc>
      </w:tr>
      <w:tr w14:paraId="09C24550">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10CF7E79">
            <w:pPr>
              <w:rPr>
                <w:rFonts w:hint="default" w:cs="宋体"/>
                <w:sz w:val="20"/>
                <w:szCs w:val="20"/>
              </w:rPr>
            </w:pPr>
            <w:r>
              <w:rPr>
                <w:rFonts w:cs="宋体"/>
                <w:sz w:val="20"/>
                <w:szCs w:val="20"/>
              </w:rPr>
              <w:t>单位：</w:t>
            </w:r>
            <w:r>
              <w:rPr>
                <w:sz w:val="20"/>
              </w:rPr>
              <w:t>重庆市垫江教师进修学校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12F1694">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78E49A95">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14:paraId="17C2E34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2B0FE08C">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664A3BB">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3218F906">
            <w:pPr>
              <w:jc w:val="right"/>
              <w:textAlignment w:val="bottom"/>
              <w:rPr>
                <w:rFonts w:hint="default" w:cs="宋体"/>
                <w:sz w:val="20"/>
                <w:szCs w:val="20"/>
              </w:rPr>
            </w:pPr>
            <w:r>
              <w:rPr>
                <w:rFonts w:cs="宋体"/>
                <w:sz w:val="20"/>
                <w:szCs w:val="20"/>
              </w:rPr>
              <w:t>单位：万元</w:t>
            </w:r>
          </w:p>
        </w:tc>
      </w:tr>
      <w:tr w14:paraId="2DB65B40">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8C5A6">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38BBB6">
            <w:pPr>
              <w:jc w:val="center"/>
              <w:textAlignment w:val="bottom"/>
              <w:rPr>
                <w:rFonts w:hint="default" w:cs="宋体"/>
                <w:b/>
                <w:sz w:val="20"/>
                <w:szCs w:val="20"/>
              </w:rPr>
            </w:pPr>
            <w:r>
              <w:rPr>
                <w:rFonts w:cs="宋体"/>
                <w:b/>
                <w:sz w:val="20"/>
                <w:szCs w:val="20"/>
              </w:rPr>
              <w:t>本年支出</w:t>
            </w:r>
          </w:p>
        </w:tc>
      </w:tr>
      <w:tr w14:paraId="05227CAB">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3345">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E83DE">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AC1D">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60ACE">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F036B">
            <w:pPr>
              <w:jc w:val="center"/>
              <w:textAlignment w:val="center"/>
              <w:rPr>
                <w:rFonts w:hint="default" w:cs="宋体"/>
                <w:b/>
                <w:sz w:val="20"/>
                <w:szCs w:val="20"/>
              </w:rPr>
            </w:pPr>
            <w:r>
              <w:rPr>
                <w:rFonts w:cs="宋体"/>
                <w:b/>
                <w:sz w:val="20"/>
                <w:szCs w:val="20"/>
              </w:rPr>
              <w:t>项目支出</w:t>
            </w:r>
          </w:p>
        </w:tc>
      </w:tr>
      <w:tr w14:paraId="7EAE624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9DF0">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EF4A1">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6710">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08BD8">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28662">
            <w:pPr>
              <w:jc w:val="center"/>
              <w:rPr>
                <w:rFonts w:hint="default" w:cs="宋体"/>
                <w:b/>
                <w:sz w:val="20"/>
                <w:szCs w:val="20"/>
              </w:rPr>
            </w:pPr>
          </w:p>
        </w:tc>
      </w:tr>
      <w:tr w14:paraId="628F2C1D">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4282">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8AD9C">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7378">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F9F0A">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D8D20">
            <w:pPr>
              <w:jc w:val="center"/>
              <w:rPr>
                <w:rFonts w:hint="default" w:cs="宋体"/>
                <w:b/>
                <w:sz w:val="20"/>
                <w:szCs w:val="20"/>
              </w:rPr>
            </w:pPr>
          </w:p>
        </w:tc>
      </w:tr>
      <w:tr w14:paraId="4A79ADE5">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DFFA">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6DD4">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2AC9">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6463F">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E502A">
            <w:pPr>
              <w:jc w:val="center"/>
              <w:rPr>
                <w:rFonts w:hint="default" w:cs="宋体"/>
                <w:b/>
                <w:sz w:val="20"/>
                <w:szCs w:val="20"/>
              </w:rPr>
            </w:pPr>
          </w:p>
        </w:tc>
      </w:tr>
      <w:tr w14:paraId="4CFC1330">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3B17">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1F7F">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743B0">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1850">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14:paraId="3B561D2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BDD4">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67B5">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7DEF">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FD19F">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A659">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14:paraId="5DB59CC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D507394">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14:paraId="7EA2ACD0">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560195BB">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14:paraId="1A254622">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14:paraId="5BB40F01">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14:paraId="772E577D">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14:paraId="73358A95">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14:paraId="642F92E7">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14:paraId="64E7AFFB">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14:paraId="4319CDD8">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2D4C24">
            <w:pPr>
              <w:spacing w:line="280" w:lineRule="exact"/>
              <w:rPr>
                <w:rFonts w:hint="default" w:cs="宋体"/>
                <w:kern w:val="2"/>
                <w:sz w:val="20"/>
                <w:szCs w:val="20"/>
              </w:rPr>
            </w:pPr>
            <w:r>
              <w:rPr>
                <w:rFonts w:cs="宋体"/>
                <w:kern w:val="2"/>
                <w:sz w:val="20"/>
                <w:szCs w:val="20"/>
              </w:rPr>
              <w:t>单位：</w:t>
            </w:r>
            <w:r>
              <w:rPr>
                <w:sz w:val="20"/>
              </w:rPr>
              <w:t>重庆市垫江教师进修学校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14:paraId="7B1226A7">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14:paraId="3AE51BA3">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14:paraId="6B5FEC7F">
            <w:pPr>
              <w:spacing w:line="280" w:lineRule="exact"/>
              <w:jc w:val="right"/>
              <w:textAlignment w:val="bottom"/>
              <w:rPr>
                <w:rFonts w:hint="default" w:cs="宋体"/>
                <w:kern w:val="2"/>
                <w:sz w:val="20"/>
                <w:szCs w:val="20"/>
              </w:rPr>
            </w:pPr>
            <w:r>
              <w:rPr>
                <w:rFonts w:cs="宋体"/>
                <w:kern w:val="2"/>
                <w:sz w:val="20"/>
                <w:szCs w:val="20"/>
              </w:rPr>
              <w:t>单位：万元</w:t>
            </w:r>
          </w:p>
        </w:tc>
      </w:tr>
      <w:tr w14:paraId="1D7765B4">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5901E">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6AC6B">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44BEF">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47D57">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E0CE6">
            <w:pPr>
              <w:spacing w:line="280" w:lineRule="exact"/>
              <w:jc w:val="center"/>
              <w:textAlignment w:val="center"/>
              <w:rPr>
                <w:rFonts w:hint="default" w:cs="宋体"/>
                <w:b/>
                <w:kern w:val="2"/>
                <w:sz w:val="16"/>
                <w:szCs w:val="16"/>
              </w:rPr>
            </w:pPr>
            <w:r>
              <w:rPr>
                <w:rFonts w:cs="宋体"/>
                <w:b/>
                <w:kern w:val="2"/>
                <w:sz w:val="16"/>
                <w:szCs w:val="16"/>
              </w:rPr>
              <w:t>决算数</w:t>
            </w:r>
          </w:p>
        </w:tc>
      </w:tr>
      <w:tr w14:paraId="1D55933B">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97170">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7CFF0">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A2C1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AB53C">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90721">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8A323F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6B93B">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D2119">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2260D">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1811D">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494A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62EFD7E8">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9BF2F">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109C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FBB29">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91D68">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F0943">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EDC5B8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A1653">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BD585">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8A3A3">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A5139">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E07E5">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5CA803F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661A0">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53901">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617F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C7DC0">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48100">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E2E20C1">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0D1E2">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46A3E">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BE86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C1A3F">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CB912">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1A0350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6DFAF">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62DB">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F27B4">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8FC8E">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91A45">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2682FB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26A4E">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E872B">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4694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A078F">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60EC1">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CBB19F9">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21021">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FB556">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4E168">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2D797">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8FF4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109995E6">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4F5AF">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25497">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6A554">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572E4">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C44D4">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0AFE4A3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A3DA7">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0CD43">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8CEA5">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6B522">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D1ECF">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1623A7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08930">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D2762">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BD6A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E2ED0">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C721A">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67FD0AD">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1A4D3">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47AD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9555F">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87F4">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DDE9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6DB64DE">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6D762">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19ABD">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44A4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114AA">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53CE7">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70EDF20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B56A0">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90C99">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33E2A">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DC5E4">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D553">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14:paraId="5BFA011C">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A4D7A">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C3E38">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FD127">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2F41C">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BBFF3">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353CF702">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8F430">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CEA41">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21858">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72502">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AA2A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6FE64D6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54198">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6BA80">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88E5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F01C6">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EC1B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5F365FDB">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70134">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01C9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0A530">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32F5B">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4C52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23F1B46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A4BCF">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50A28">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239BC">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6F1B7">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07808">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7424ED6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74F21">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C06F5">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BFAE6">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AE64F">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C764B">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14:paraId="62F6880F">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2261B">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F5B66">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F1B59">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37F72">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4B0C3">
            <w:pPr>
              <w:spacing w:line="280" w:lineRule="exact"/>
              <w:jc w:val="right"/>
              <w:rPr>
                <w:rFonts w:hint="default" w:cs="宋体"/>
                <w:kern w:val="2"/>
                <w:sz w:val="16"/>
                <w:szCs w:val="16"/>
              </w:rPr>
            </w:pPr>
          </w:p>
        </w:tc>
      </w:tr>
      <w:tr w14:paraId="31006288">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ACFD6">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21FD6">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41813">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198.46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027FB">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DBBA2">
            <w:pPr>
              <w:spacing w:line="280" w:lineRule="exact"/>
              <w:jc w:val="right"/>
              <w:rPr>
                <w:rFonts w:hint="default" w:cs="宋体"/>
                <w:kern w:val="2"/>
                <w:sz w:val="16"/>
                <w:szCs w:val="16"/>
              </w:rPr>
            </w:pPr>
          </w:p>
        </w:tc>
      </w:tr>
      <w:tr w14:paraId="551E6F7E">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0F1C2">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163D8">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ACD9F">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13.44</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E23AC">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595BD">
            <w:pPr>
              <w:spacing w:line="280" w:lineRule="exact"/>
              <w:jc w:val="right"/>
              <w:rPr>
                <w:rFonts w:hint="default" w:cs="宋体"/>
                <w:sz w:val="16"/>
                <w:szCs w:val="16"/>
              </w:rPr>
            </w:pPr>
          </w:p>
        </w:tc>
      </w:tr>
    </w:tbl>
    <w:p w14:paraId="152AC7E2">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00000" w:csb1="00000000"/>
  </w:font>
  <w:font w:name="方正黑体_GBK">
    <w:altName w:val="微软雅黑"/>
    <w:panose1 w:val="02010600010101010101"/>
    <w:charset w:val="86"/>
    <w:family w:val="script"/>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9D4C">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6CBC1C">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6CBC1C">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021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933E2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933E2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B3B7F5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B3B7F5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D7E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1D3BB7"/>
    <w:rsid w:val="00297D44"/>
    <w:rsid w:val="002B254B"/>
    <w:rsid w:val="00466495"/>
    <w:rsid w:val="00466C9B"/>
    <w:rsid w:val="00550ABE"/>
    <w:rsid w:val="00770383"/>
    <w:rsid w:val="007819D4"/>
    <w:rsid w:val="007B419D"/>
    <w:rsid w:val="007B7C4B"/>
    <w:rsid w:val="007D3D39"/>
    <w:rsid w:val="00940DA4"/>
    <w:rsid w:val="00984D28"/>
    <w:rsid w:val="00994AF7"/>
    <w:rsid w:val="009B67B8"/>
    <w:rsid w:val="009D2B67"/>
    <w:rsid w:val="00A566F9"/>
    <w:rsid w:val="00AF2751"/>
    <w:rsid w:val="00B03CCD"/>
    <w:rsid w:val="00B871B1"/>
    <w:rsid w:val="00BE2B89"/>
    <w:rsid w:val="00C05C9F"/>
    <w:rsid w:val="00C10E9E"/>
    <w:rsid w:val="00C20C3E"/>
    <w:rsid w:val="00CF2ACF"/>
    <w:rsid w:val="00DB7D65"/>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E2F46"/>
    <w:rsid w:val="1491254B"/>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9420D"/>
    <w:rsid w:val="20642787"/>
    <w:rsid w:val="21556F04"/>
    <w:rsid w:val="22403BD3"/>
    <w:rsid w:val="24B92327"/>
    <w:rsid w:val="24C14514"/>
    <w:rsid w:val="2533755C"/>
    <w:rsid w:val="25791755"/>
    <w:rsid w:val="26396DF4"/>
    <w:rsid w:val="27167136"/>
    <w:rsid w:val="271B442C"/>
    <w:rsid w:val="27B23302"/>
    <w:rsid w:val="29310A5F"/>
    <w:rsid w:val="29C37A35"/>
    <w:rsid w:val="29DE3C4E"/>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45AA8"/>
    <w:rsid w:val="3ADD7F09"/>
    <w:rsid w:val="3B1705E5"/>
    <w:rsid w:val="3B18334B"/>
    <w:rsid w:val="3B2425E9"/>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8A3A48"/>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2F20E75"/>
    <w:rsid w:val="6319381F"/>
    <w:rsid w:val="63C25DC5"/>
    <w:rsid w:val="63C62057"/>
    <w:rsid w:val="642D2504"/>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7464DE"/>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7187</Words>
  <Characters>9547</Characters>
  <Lines>99</Lines>
  <Paragraphs>28</Paragraphs>
  <TotalTime>0</TotalTime>
  <ScaleCrop>false</ScaleCrop>
  <LinksUpToDate>false</LinksUpToDate>
  <CharactersWithSpaces>10203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2025-12-22T13:30:41Z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