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C36F5F">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垫江第八中学校</w:t>
      </w:r>
    </w:p>
    <w:p w14:paraId="2A504008">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bookmarkStart w:id="0" w:name="_GoBack"/>
      <w:bookmarkEnd w:id="0"/>
    </w:p>
    <w:p w14:paraId="5519B107">
      <w:pPr>
        <w:spacing w:line="600" w:lineRule="exact"/>
        <w:ind w:firstLine="880" w:firstLineChars="200"/>
        <w:jc w:val="center"/>
        <w:rPr>
          <w:rFonts w:ascii="Times New Roman" w:hAnsi="Times New Roman" w:eastAsia="华文中宋"/>
          <w:sz w:val="44"/>
          <w:szCs w:val="44"/>
        </w:rPr>
      </w:pPr>
    </w:p>
    <w:p w14:paraId="45EB203E">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14:paraId="6C9FC621">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（一）职能职责</w:t>
      </w:r>
    </w:p>
    <w:p w14:paraId="04BBE7C8">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实施初中义务教育、适龄青少年义务教育；全面推进素质教育；学校卫生、安全、稳定；学校经费与校产管理；师资队伍建设；制定本区域教育发展规划。</w:t>
      </w:r>
    </w:p>
    <w:p w14:paraId="5CA8BC1D">
      <w:pPr>
        <w:pStyle w:val="12"/>
        <w:tabs>
          <w:tab w:val="center" w:pos="4153"/>
          <w:tab w:val="left" w:pos="7275"/>
        </w:tabs>
        <w:spacing w:line="600" w:lineRule="exact"/>
        <w:ind w:left="640" w:firstLine="0" w:firstLineChars="0"/>
        <w:jc w:val="left"/>
        <w:rPr>
          <w:rFonts w:ascii="Times New Roman" w:hAnsi="Times New Roman" w:eastAsia="方正仿宋_GBK"/>
          <w:sz w:val="32"/>
        </w:rPr>
      </w:pPr>
      <w:r>
        <w:rPr>
          <w:rFonts w:hint="eastAsia" w:ascii="Times New Roman" w:hAnsi="Times New Roman" w:eastAsia="方正仿宋_GBK"/>
          <w:sz w:val="32"/>
        </w:rPr>
        <w:t>（二）单位构成</w:t>
      </w:r>
    </w:p>
    <w:p w14:paraId="221B50E8">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学校单位领导职数4名(校长1名、副校长3名)，内设机构领导职数5名，内设机构有办公室、教务处、后勤处、教科处、德育处。</w:t>
      </w:r>
    </w:p>
    <w:p w14:paraId="23886507">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14:paraId="37FB2DA8">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年年初预算数7686.6</w:t>
      </w:r>
      <w:r>
        <w:rPr>
          <w:rFonts w:hint="eastAsia" w:ascii="Times New Roman" w:hAnsi="Times New Roman" w:eastAsia="方正仿宋_GBK"/>
          <w:sz w:val="32"/>
        </w:rPr>
        <w:t>0</w:t>
      </w:r>
      <w:r>
        <w:rPr>
          <w:rFonts w:ascii="Times New Roman" w:hAnsi="Times New Roman" w:eastAsia="方正仿宋_GBK"/>
          <w:sz w:val="32"/>
        </w:rPr>
        <w:t>万元，其中：一般公共预算拨款6934.67万元，政府性基金预算拨款0万元，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预算收入163.05万元，事业收入0万元，其他收入400</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，上年结转结余资金188.88万元</w:t>
      </w:r>
      <w:r>
        <w:rPr>
          <w:rFonts w:ascii="Times New Roman" w:hAnsi="Times New Roman" w:eastAsia="方正仿宋_GBK"/>
          <w:sz w:val="32"/>
        </w:rPr>
        <w:t>；收入较去年增加了1604.92万元，主要是一般公共预算财政拨款增加了1481.99万元，上年结转结余资金等单位资金增加了122.93万元。</w:t>
      </w:r>
    </w:p>
    <w:p w14:paraId="1F9E5CEF">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年年初预算数7686.6</w:t>
      </w:r>
      <w:r>
        <w:rPr>
          <w:rFonts w:hint="eastAsia" w:ascii="Times New Roman" w:hAnsi="Times New Roman" w:eastAsia="方正仿宋_GBK"/>
          <w:sz w:val="32"/>
        </w:rPr>
        <w:t>0</w:t>
      </w:r>
      <w:r>
        <w:rPr>
          <w:rFonts w:ascii="Times New Roman" w:hAnsi="Times New Roman" w:eastAsia="方正仿宋_GBK"/>
          <w:sz w:val="32"/>
        </w:rPr>
        <w:t>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万元，教育支出6109.02万元，社会保障和就业支出1027.51万元，卫生健康支出242.89万元，住房保障支出307.18万元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；支出较去年增加了1604.92万元，主要是基本支出增加了690</w:t>
      </w:r>
      <w:r>
        <w:rPr>
          <w:rFonts w:hint="eastAsia" w:ascii="Times New Roman" w:hAnsi="Times New Roman" w:eastAsia="方正仿宋_GBK"/>
          <w:sz w:val="32"/>
        </w:rPr>
        <w:t>.00</w:t>
      </w:r>
      <w:r>
        <w:rPr>
          <w:rFonts w:ascii="Times New Roman" w:hAnsi="Times New Roman" w:eastAsia="方正仿宋_GBK"/>
          <w:sz w:val="32"/>
        </w:rPr>
        <w:t>万元，项目支出增加了914.93万元。</w:t>
      </w:r>
    </w:p>
    <w:p w14:paraId="07231F93">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三、单位预算情况说明</w:t>
      </w:r>
    </w:p>
    <w:p w14:paraId="28180FA0">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年一般公共预算财政拨款收入6934.67万元，一般公共预算财政拨款支出6934.67万元，比202</w:t>
      </w:r>
      <w:r>
        <w:rPr>
          <w:rFonts w:hint="eastAsia" w:ascii="Times New Roman" w:hAnsi="Times New Roman" w:eastAsia="方正仿宋_GBK"/>
          <w:sz w:val="32"/>
        </w:rPr>
        <w:t>5</w:t>
      </w:r>
      <w:r>
        <w:rPr>
          <w:rFonts w:ascii="Times New Roman" w:hAnsi="Times New Roman" w:eastAsia="方正仿宋_GBK"/>
          <w:sz w:val="32"/>
        </w:rPr>
        <w:t>年增加了1481.99万元。其中：基本支出5500.01万元，比202</w:t>
      </w:r>
      <w:r>
        <w:rPr>
          <w:rFonts w:hint="eastAsia" w:ascii="Times New Roman" w:hAnsi="Times New Roman" w:eastAsia="方正仿宋_GBK"/>
          <w:sz w:val="32"/>
        </w:rPr>
        <w:t>5</w:t>
      </w:r>
      <w:r>
        <w:rPr>
          <w:rFonts w:ascii="Times New Roman" w:hAnsi="Times New Roman" w:eastAsia="方正仿宋_GBK"/>
          <w:sz w:val="32"/>
        </w:rPr>
        <w:t>年增加了567.07万元，主要原因是教职工正常晋升、职级变化</w:t>
      </w:r>
      <w:r>
        <w:rPr>
          <w:rFonts w:hint="eastAsia" w:ascii="Times New Roman" w:hAnsi="Times New Roman" w:eastAsia="方正仿宋_GBK"/>
          <w:sz w:val="32"/>
        </w:rPr>
        <w:t>、教师增加</w:t>
      </w:r>
      <w:r>
        <w:rPr>
          <w:rFonts w:ascii="Times New Roman" w:hAnsi="Times New Roman" w:eastAsia="方正仿宋_GBK"/>
          <w:sz w:val="32"/>
        </w:rPr>
        <w:t>等人员经费增加，主要用于保障在职人员工资福利及社会保险缴费、退休人员补助等，保障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支出；项目支出1434.67万元，比202</w:t>
      </w:r>
      <w:r>
        <w:rPr>
          <w:rFonts w:hint="eastAsia" w:ascii="Times New Roman" w:hAnsi="Times New Roman" w:eastAsia="方正仿宋_GBK"/>
          <w:sz w:val="32"/>
        </w:rPr>
        <w:t>5</w:t>
      </w:r>
      <w:r>
        <w:rPr>
          <w:rFonts w:ascii="Times New Roman" w:hAnsi="Times New Roman" w:eastAsia="方正仿宋_GBK"/>
          <w:sz w:val="32"/>
        </w:rPr>
        <w:t>年增加了</w:t>
      </w:r>
      <w:r>
        <w:rPr>
          <w:rFonts w:hint="eastAsia" w:ascii="Times New Roman" w:hAnsi="Times New Roman" w:eastAsia="方正仿宋_GBK"/>
          <w:sz w:val="32"/>
        </w:rPr>
        <w:t>914.93</w:t>
      </w:r>
      <w:r>
        <w:rPr>
          <w:rFonts w:ascii="Times New Roman" w:hAnsi="Times New Roman" w:eastAsia="方正仿宋_GBK"/>
          <w:sz w:val="32"/>
        </w:rPr>
        <w:t>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14:paraId="12D2E4B9">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14:paraId="4A73F9BB">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四、“三公”经费情况说明</w:t>
      </w:r>
    </w:p>
    <w:p w14:paraId="141EF0C6">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10.00</w:t>
      </w:r>
      <w:r>
        <w:rPr>
          <w:rFonts w:ascii="Times New Roman" w:hAnsi="Times New Roman" w:eastAsia="方正仿宋_GBK"/>
          <w:sz w:val="32"/>
        </w:rPr>
        <w:t>万元，</w:t>
      </w:r>
      <w:r>
        <w:rPr>
          <w:rFonts w:hint="eastAsia" w:ascii="Times New Roman" w:hAnsi="Times New Roman" w:eastAsia="方正仿宋_GBK"/>
          <w:sz w:val="32"/>
        </w:rPr>
        <w:t>比</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增加了10.00万元</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保持相平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保持相平</w:t>
      </w:r>
      <w:r>
        <w:rPr>
          <w:rFonts w:ascii="Times New Roman" w:hAnsi="Times New Roman" w:eastAsia="方正仿宋_GBK"/>
          <w:sz w:val="32"/>
        </w:rPr>
        <w:t>；公务用车运行维护费</w:t>
      </w:r>
      <w:r>
        <w:rPr>
          <w:rFonts w:hint="eastAsia" w:ascii="Times New Roman" w:hAnsi="Times New Roman" w:eastAsia="方正仿宋_GBK"/>
          <w:sz w:val="32"/>
        </w:rPr>
        <w:t>10.00</w:t>
      </w:r>
      <w:r>
        <w:rPr>
          <w:rFonts w:ascii="Times New Roman" w:hAnsi="Times New Roman" w:eastAsia="方正仿宋_GBK"/>
          <w:sz w:val="32"/>
        </w:rPr>
        <w:t>万元，</w:t>
      </w:r>
      <w:r>
        <w:rPr>
          <w:rFonts w:hint="eastAsia" w:ascii="Times New Roman" w:hAnsi="Times New Roman" w:eastAsia="方正仿宋_GBK"/>
          <w:sz w:val="32"/>
        </w:rPr>
        <w:t>比</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增加了10.00万元</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保持相平。</w:t>
      </w:r>
    </w:p>
    <w:p w14:paraId="49730D9D">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14:paraId="44307927">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14:paraId="13D08905">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87.91万元：政府采购货物预算87.91万元、政府采购工程预算0万元、政府采购服务预算0万元；其中一般公共预算拨款政府采购87.91万元：政府采购货物预算87.91万元、政府采购工程预算0万元、政府采购服务预算0万元。</w:t>
      </w:r>
    </w:p>
    <w:p w14:paraId="3BCEDA0D">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年项目支出均实行了绩效目标管理，涉及一般公共预算当年财政拨款1434.67万元。</w:t>
      </w:r>
    </w:p>
    <w:p w14:paraId="30A46DBC">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w:t>
      </w:r>
      <w:r>
        <w:rPr>
          <w:rFonts w:hint="eastAsia" w:ascii="Times New Roman" w:hAnsi="Times New Roman" w:eastAsia="方正仿宋_GBK"/>
          <w:sz w:val="32"/>
        </w:rPr>
        <w:t>截至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1</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14:paraId="7CBB494A">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（五）委托业务费使用情况。</w:t>
      </w:r>
      <w:r>
        <w:rPr>
          <w:rFonts w:ascii="Times New Roman" w:hAnsi="Times New Roman" w:eastAsia="方正仿宋_GBK"/>
          <w:sz w:val="32"/>
        </w:rPr>
        <w:t>2026</w:t>
      </w:r>
      <w:r>
        <w:rPr>
          <w:rFonts w:hint="eastAsia" w:ascii="Times New Roman" w:hAnsi="Times New Roman" w:eastAsia="方正仿宋_GBK"/>
          <w:sz w:val="32"/>
        </w:rPr>
        <w:t>年财政拨款委托业务费支出0万元，主要是2026年我单位未安排委托业务的预算支出。</w:t>
      </w:r>
    </w:p>
    <w:p w14:paraId="7CA7CE04">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六、专业性名词解释</w:t>
      </w:r>
    </w:p>
    <w:p w14:paraId="19D70BEB">
      <w:pPr>
        <w:pStyle w:val="11"/>
        <w:tabs>
          <w:tab w:val="center" w:pos="4153"/>
          <w:tab w:val="left" w:pos="7275"/>
        </w:tabs>
        <w:spacing w:line="600" w:lineRule="exact"/>
        <w:ind w:firstLine="640"/>
        <w:jc w:val="left"/>
        <w:rPr>
          <w:rFonts w:ascii="Times New Roman" w:hAnsi="Times New Roman" w:eastAsia="方正仿宋_GBK"/>
          <w:sz w:val="32"/>
        </w:rPr>
      </w:pPr>
      <w:r>
        <w:rPr>
          <w:rFonts w:ascii="Times New Roman" w:hAnsi="Times New Roman" w:eastAsia="方正仿宋_GBK"/>
          <w:sz w:val="32"/>
        </w:rPr>
        <w:t>（一）财政拨款收入：指本年度从本级财政部门取得的财政拨款，包括一般公共预算财政拨款和政府性基金预算财政拨款。</w:t>
      </w:r>
    </w:p>
    <w:p w14:paraId="38216F4C">
      <w:pPr>
        <w:pStyle w:val="11"/>
        <w:tabs>
          <w:tab w:val="center" w:pos="4153"/>
          <w:tab w:val="left" w:pos="7275"/>
        </w:tabs>
        <w:spacing w:line="600" w:lineRule="exact"/>
        <w:ind w:firstLine="640"/>
        <w:jc w:val="left"/>
        <w:rPr>
          <w:rFonts w:ascii="Times New Roman" w:hAnsi="Times New Roman" w:eastAsia="方正仿宋_GBK"/>
          <w:sz w:val="32"/>
        </w:rPr>
      </w:pPr>
      <w:r>
        <w:rPr>
          <w:rFonts w:ascii="Times New Roman" w:hAnsi="Times New Roman" w:eastAsia="方正仿宋_GBK"/>
          <w:sz w:val="32"/>
        </w:rPr>
        <w:t>（二）其他收入：指单位取得的除“财政拨款收入”、“事业收入”、“经营收入”等以外的收入。</w:t>
      </w:r>
    </w:p>
    <w:p w14:paraId="39A6E710">
      <w:pPr>
        <w:pStyle w:val="11"/>
        <w:tabs>
          <w:tab w:val="center" w:pos="4153"/>
          <w:tab w:val="left" w:pos="7275"/>
        </w:tabs>
        <w:spacing w:line="600" w:lineRule="exact"/>
        <w:ind w:firstLine="640"/>
        <w:jc w:val="left"/>
        <w:rPr>
          <w:rFonts w:ascii="Times New Roman" w:hAnsi="Times New Roman" w:eastAsia="方正仿宋_GBK"/>
          <w:sz w:val="32"/>
        </w:rPr>
      </w:pPr>
      <w:r>
        <w:rPr>
          <w:rFonts w:ascii="Times New Roman" w:hAnsi="Times New Roman" w:eastAsia="方正仿宋_GBK"/>
          <w:sz w:val="32"/>
        </w:rPr>
        <w:t>（三）基本支出：指为保障机构正常运转、完成日常工作任务而发生的人员经费和公用经费。</w:t>
      </w:r>
    </w:p>
    <w:p w14:paraId="4F14FCD4">
      <w:pPr>
        <w:pStyle w:val="11"/>
        <w:tabs>
          <w:tab w:val="center" w:pos="4153"/>
          <w:tab w:val="left" w:pos="7275"/>
        </w:tabs>
        <w:spacing w:line="600" w:lineRule="exact"/>
        <w:ind w:firstLine="640"/>
        <w:jc w:val="left"/>
        <w:rPr>
          <w:rFonts w:ascii="Times New Roman" w:hAnsi="Times New Roman" w:eastAsia="方正仿宋_GBK"/>
          <w:sz w:val="32"/>
        </w:rPr>
      </w:pPr>
      <w:r>
        <w:rPr>
          <w:rFonts w:ascii="Times New Roman" w:hAnsi="Times New Roman" w:eastAsia="方正仿宋_GBK"/>
          <w:sz w:val="32"/>
        </w:rPr>
        <w:t>（四）项目支出：指在基本支出之外为完成特定行政任务和事业发展目标所发生的支出。</w:t>
      </w:r>
    </w:p>
    <w:p w14:paraId="69F569F4">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6A18D8A">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单位预算公开联系人：张老师   联系方式：023-74532727</w:t>
      </w:r>
    </w:p>
    <w:p w14:paraId="301116D9">
      <w:pPr>
        <w:spacing w:line="360" w:lineRule="auto"/>
        <w:ind w:firstLine="640" w:firstLineChars="200"/>
        <w:rPr>
          <w:rFonts w:ascii="Times New Roman" w:hAnsi="Times New Roman" w:eastAsia="方正仿宋_GBK"/>
          <w:sz w:val="32"/>
        </w:rPr>
      </w:pPr>
    </w:p>
    <w:p w14:paraId="341CB778">
      <w:pPr>
        <w:spacing w:line="360" w:lineRule="auto"/>
        <w:ind w:firstLine="640" w:firstLineChars="200"/>
        <w:rPr>
          <w:rFonts w:ascii="Times New Roman" w:hAnsi="Times New Roman" w:eastAsia="方正仿宋_GBK"/>
          <w:sz w:val="32"/>
        </w:rPr>
      </w:pPr>
    </w:p>
    <w:p w14:paraId="35A7DBB6">
      <w:pPr>
        <w:spacing w:line="360" w:lineRule="auto"/>
        <w:ind w:firstLine="640" w:firstLineChars="200"/>
        <w:rPr>
          <w:rFonts w:ascii="Times New Roman" w:hAnsi="Times New Roman" w:eastAsia="方正仿宋_GBK"/>
          <w:sz w:val="32"/>
        </w:rPr>
      </w:pPr>
    </w:p>
    <w:p w14:paraId="55BC6321">
      <w:pPr>
        <w:spacing w:line="360" w:lineRule="auto"/>
        <w:ind w:firstLine="640" w:firstLineChars="200"/>
        <w:rPr>
          <w:rFonts w:ascii="Times New Roman" w:hAnsi="Times New Roman" w:eastAsia="方正仿宋_GBK"/>
          <w:sz w:val="32"/>
        </w:rPr>
      </w:pPr>
    </w:p>
    <w:p w14:paraId="0712237F">
      <w:pPr>
        <w:spacing w:line="360" w:lineRule="auto"/>
        <w:ind w:firstLine="640" w:firstLineChars="200"/>
        <w:rPr>
          <w:rFonts w:ascii="Times New Roman" w:hAnsi="Times New Roman" w:eastAsia="方正仿宋_GBK"/>
          <w:sz w:val="32"/>
        </w:rPr>
      </w:pPr>
    </w:p>
    <w:p w14:paraId="1F41AEAA">
      <w:pPr>
        <w:spacing w:line="360" w:lineRule="auto"/>
        <w:ind w:firstLine="640" w:firstLineChars="200"/>
        <w:rPr>
          <w:rFonts w:ascii="Times New Roman" w:hAnsi="Times New Roman" w:eastAsia="方正仿宋_GBK"/>
          <w:sz w:val="32"/>
        </w:rPr>
      </w:pPr>
    </w:p>
    <w:p w14:paraId="3E542566">
      <w:pPr>
        <w:spacing w:line="360" w:lineRule="auto"/>
        <w:ind w:firstLine="640" w:firstLineChars="200"/>
        <w:rPr>
          <w:rFonts w:ascii="Times New Roman" w:hAnsi="Times New Roman" w:eastAsia="方正仿宋_GBK"/>
          <w:sz w:val="32"/>
        </w:rPr>
      </w:pPr>
    </w:p>
    <w:p w14:paraId="15335E30">
      <w:pPr>
        <w:spacing w:line="360" w:lineRule="auto"/>
        <w:ind w:firstLine="640" w:firstLineChars="200"/>
        <w:rPr>
          <w:rFonts w:ascii="Times New Roman" w:hAnsi="Times New Roman" w:eastAsia="方正仿宋_GBK"/>
          <w:sz w:val="32"/>
        </w:rPr>
      </w:pPr>
    </w:p>
    <w:p w14:paraId="5AC8E202">
      <w:pPr>
        <w:spacing w:line="360" w:lineRule="auto"/>
        <w:ind w:firstLine="640" w:firstLineChars="200"/>
        <w:rPr>
          <w:rFonts w:ascii="Times New Roman" w:hAnsi="Times New Roman" w:eastAsia="方正仿宋_GBK"/>
          <w:sz w:val="32"/>
        </w:rPr>
      </w:pPr>
    </w:p>
    <w:p w14:paraId="012D609F">
      <w:pPr>
        <w:spacing w:line="360" w:lineRule="auto"/>
        <w:ind w:firstLine="640" w:firstLineChars="200"/>
        <w:rPr>
          <w:rFonts w:ascii="Times New Roman" w:hAnsi="Times New Roman" w:eastAsia="方正仿宋_GBK"/>
          <w:sz w:val="32"/>
        </w:rPr>
        <w:sectPr>
          <w:pgSz w:w="11906" w:h="16838"/>
          <w:pgMar w:top="1984" w:right="1446" w:bottom="1644" w:left="1446" w:header="851" w:footer="992" w:gutter="0"/>
          <w:cols w:space="720" w:num="1"/>
          <w:docGrid w:type="lines" w:linePitch="312" w:charSpace="0"/>
        </w:sectPr>
      </w:pPr>
    </w:p>
    <w:p w14:paraId="2B89ED04">
      <w:pPr>
        <w:spacing w:line="360" w:lineRule="auto"/>
        <w:ind w:firstLine="640" w:firstLineChars="200"/>
        <w:rPr>
          <w:rFonts w:ascii="Times New Roman" w:hAnsi="Times New Roman" w:eastAsia="方正仿宋_GBK"/>
          <w:sz w:val="32"/>
        </w:rPr>
      </w:pPr>
      <w:r>
        <w:rPr>
          <w:rFonts w:ascii="Times New Roman" w:hAnsi="Times New Roman" w:eastAsia="方正仿宋_GBK"/>
          <w:sz w:val="32"/>
        </w:rPr>
        <w:t>附表：1.垫江第八中学校财政拨款收支总表</w:t>
      </w:r>
    </w:p>
    <w:p w14:paraId="438882C1">
      <w:pPr>
        <w:spacing w:line="360" w:lineRule="auto"/>
        <w:ind w:firstLine="640" w:firstLineChars="200"/>
        <w:rPr>
          <w:rFonts w:ascii="Times New Roman" w:hAnsi="Times New Roman" w:eastAsia="方正仿宋_GBK"/>
          <w:sz w:val="32"/>
        </w:rPr>
      </w:pPr>
      <w:r>
        <w:rPr>
          <w:rFonts w:ascii="Times New Roman" w:hAnsi="Times New Roman" w:eastAsia="方正仿宋_GBK"/>
          <w:sz w:val="32"/>
        </w:rPr>
        <w:t xml:space="preserve">      2.垫江第八中学校一般公共预算财政拨款支出预算表</w:t>
      </w:r>
    </w:p>
    <w:p w14:paraId="128E4E2F">
      <w:pPr>
        <w:spacing w:line="360" w:lineRule="auto"/>
        <w:ind w:firstLine="1600" w:firstLineChars="500"/>
        <w:rPr>
          <w:rFonts w:ascii="Times New Roman" w:hAnsi="Times New Roman" w:eastAsia="方正仿宋_GBK"/>
          <w:sz w:val="32"/>
        </w:rPr>
      </w:pPr>
      <w:r>
        <w:rPr>
          <w:rFonts w:ascii="Times New Roman" w:hAnsi="Times New Roman" w:eastAsia="方正仿宋_GBK"/>
          <w:sz w:val="32"/>
        </w:rPr>
        <w:t>3.垫江第八中学校一般公共预算财政拨款基本支出预算表</w:t>
      </w:r>
    </w:p>
    <w:p w14:paraId="6A222159">
      <w:pPr>
        <w:spacing w:line="360" w:lineRule="auto"/>
        <w:ind w:firstLine="640" w:firstLineChars="200"/>
        <w:rPr>
          <w:rFonts w:ascii="Times New Roman" w:hAnsi="Times New Roman" w:eastAsia="方正仿宋_GBK"/>
          <w:sz w:val="32"/>
        </w:rPr>
      </w:pPr>
      <w:r>
        <w:rPr>
          <w:rFonts w:ascii="Times New Roman" w:hAnsi="Times New Roman" w:eastAsia="方正仿宋_GBK"/>
          <w:sz w:val="32"/>
        </w:rPr>
        <w:t xml:space="preserve">      4.垫江第八中学校一般公共预算“三公”经费支出表</w:t>
      </w:r>
    </w:p>
    <w:p w14:paraId="49291580">
      <w:pPr>
        <w:spacing w:line="360" w:lineRule="auto"/>
        <w:ind w:firstLine="640" w:firstLineChars="200"/>
        <w:rPr>
          <w:rFonts w:ascii="Times New Roman" w:hAnsi="Times New Roman" w:eastAsia="方正仿宋_GBK"/>
          <w:sz w:val="32"/>
        </w:rPr>
      </w:pPr>
      <w:r>
        <w:rPr>
          <w:rFonts w:ascii="Times New Roman" w:hAnsi="Times New Roman" w:eastAsia="方正仿宋_GBK"/>
          <w:sz w:val="32"/>
        </w:rPr>
        <w:t xml:space="preserve">      5.垫江第八中学校政府性基金预算支出表</w:t>
      </w:r>
    </w:p>
    <w:p w14:paraId="72104724">
      <w:pPr>
        <w:spacing w:line="360" w:lineRule="auto"/>
        <w:ind w:firstLine="640" w:firstLineChars="200"/>
        <w:rPr>
          <w:rFonts w:ascii="Times New Roman" w:hAnsi="Times New Roman" w:eastAsia="方正仿宋_GBK"/>
          <w:sz w:val="32"/>
        </w:rPr>
      </w:pPr>
      <w:r>
        <w:rPr>
          <w:rFonts w:ascii="Times New Roman" w:hAnsi="Times New Roman" w:eastAsia="方正仿宋_GBK"/>
          <w:sz w:val="32"/>
        </w:rPr>
        <w:t xml:space="preserve">      6.垫江第八中学校收支总表</w:t>
      </w:r>
    </w:p>
    <w:p w14:paraId="7F2B77F5">
      <w:pPr>
        <w:spacing w:line="360" w:lineRule="auto"/>
        <w:ind w:firstLine="640" w:firstLineChars="200"/>
        <w:rPr>
          <w:rFonts w:ascii="Times New Roman" w:hAnsi="Times New Roman" w:eastAsia="方正仿宋_GBK"/>
          <w:sz w:val="32"/>
        </w:rPr>
      </w:pPr>
      <w:r>
        <w:rPr>
          <w:rFonts w:ascii="Times New Roman" w:hAnsi="Times New Roman" w:eastAsia="方正仿宋_GBK"/>
          <w:sz w:val="32"/>
        </w:rPr>
        <w:t xml:space="preserve">      7.垫江第八中学校收入总表</w:t>
      </w:r>
    </w:p>
    <w:p w14:paraId="714FAB6A">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 xml:space="preserve">      8.垫江第八中学校支出总表</w:t>
      </w:r>
    </w:p>
    <w:p w14:paraId="4D9C35F3">
      <w:pPr>
        <w:spacing w:line="600" w:lineRule="exact"/>
        <w:ind w:firstLine="1600" w:firstLineChars="500"/>
        <w:rPr>
          <w:rFonts w:ascii="Times New Roman" w:hAnsi="Times New Roman" w:eastAsia="方正仿宋_GBK"/>
          <w:sz w:val="32"/>
        </w:rPr>
      </w:pPr>
      <w:r>
        <w:rPr>
          <w:rFonts w:ascii="Times New Roman" w:hAnsi="Times New Roman" w:eastAsia="方正仿宋_GBK"/>
          <w:sz w:val="32"/>
        </w:rPr>
        <w:t>9.垫江第八中学校政府采购</w:t>
      </w:r>
      <w:r>
        <w:rPr>
          <w:rFonts w:hint="eastAsia" w:ascii="Times New Roman" w:hAnsi="Times New Roman" w:eastAsia="方正仿宋_GBK"/>
          <w:sz w:val="32"/>
        </w:rPr>
        <w:t>预算</w:t>
      </w:r>
      <w:r>
        <w:rPr>
          <w:rFonts w:ascii="Times New Roman" w:hAnsi="Times New Roman" w:eastAsia="方正仿宋_GBK"/>
          <w:sz w:val="32"/>
        </w:rPr>
        <w:t>明细表</w:t>
      </w:r>
    </w:p>
    <w:p w14:paraId="15D52E59">
      <w:pPr>
        <w:spacing w:line="600" w:lineRule="exact"/>
        <w:ind w:firstLine="1600" w:firstLineChars="500"/>
        <w:rPr>
          <w:rFonts w:ascii="Times New Roman" w:hAnsi="Times New Roman" w:eastAsia="方正仿宋_GBK"/>
          <w:sz w:val="32"/>
        </w:rPr>
      </w:pPr>
      <w:r>
        <w:rPr>
          <w:rFonts w:ascii="Times New Roman" w:hAnsi="Times New Roman" w:eastAsia="方正仿宋_GBK"/>
          <w:sz w:val="32"/>
        </w:rPr>
        <w:t>10.垫江第八中学校202</w:t>
      </w:r>
      <w:r>
        <w:rPr>
          <w:rFonts w:hint="eastAsia" w:ascii="Times New Roman" w:hAnsi="Times New Roman" w:eastAsia="方正仿宋_GBK"/>
          <w:sz w:val="32"/>
        </w:rPr>
        <w:t>6</w:t>
      </w:r>
      <w:r>
        <w:rPr>
          <w:rFonts w:ascii="Times New Roman" w:hAnsi="Times New Roman" w:eastAsia="方正仿宋_GBK"/>
          <w:sz w:val="32"/>
        </w:rPr>
        <w:t>年项目绩效目标表</w:t>
      </w:r>
    </w:p>
    <w:p w14:paraId="35DEA55D">
      <w:pPr>
        <w:spacing w:line="600" w:lineRule="exact"/>
        <w:ind w:firstLine="1600" w:firstLineChars="500"/>
        <w:rPr>
          <w:rFonts w:ascii="Times New Roman" w:hAnsi="Times New Roman" w:eastAsia="方正仿宋_GBK"/>
          <w:color w:val="000000"/>
          <w:kern w:val="0"/>
          <w:sz w:val="32"/>
          <w:szCs w:val="32"/>
        </w:rPr>
      </w:pPr>
    </w:p>
    <w:p w14:paraId="2F57BDD6">
      <w:pPr>
        <w:spacing w:line="600" w:lineRule="exact"/>
        <w:ind w:firstLine="1600" w:firstLineChars="500"/>
        <w:rPr>
          <w:rFonts w:ascii="Times New Roman" w:hAnsi="Times New Roman" w:eastAsia="方正仿宋_GBK"/>
          <w:color w:val="000000"/>
          <w:kern w:val="0"/>
          <w:sz w:val="32"/>
          <w:szCs w:val="32"/>
        </w:rPr>
      </w:pPr>
    </w:p>
    <w:p w14:paraId="13F99DFD">
      <w:pPr>
        <w:spacing w:line="600" w:lineRule="exact"/>
        <w:ind w:firstLine="1600" w:firstLineChars="500"/>
        <w:rPr>
          <w:rFonts w:ascii="Times New Roman" w:hAnsi="Times New Roman" w:eastAsia="方正仿宋_GBK"/>
          <w:color w:val="000000"/>
          <w:kern w:val="0"/>
          <w:sz w:val="32"/>
          <w:szCs w:val="32"/>
        </w:rPr>
      </w:pPr>
    </w:p>
    <w:p w14:paraId="6305602A">
      <w:pPr>
        <w:spacing w:line="600" w:lineRule="exact"/>
        <w:ind w:firstLine="1600" w:firstLineChars="500"/>
        <w:rPr>
          <w:rFonts w:ascii="Times New Roman" w:hAnsi="Times New Roman" w:eastAsia="方正仿宋_GBK"/>
          <w:color w:val="000000"/>
          <w:kern w:val="0"/>
          <w:sz w:val="32"/>
          <w:szCs w:val="32"/>
        </w:rPr>
      </w:pPr>
    </w:p>
    <w:p w14:paraId="73668E4D">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14:paraId="00B14EEF">
      <w:pPr>
        <w:spacing w:line="600" w:lineRule="exact"/>
      </w:pPr>
      <w:r>
        <w:drawing>
          <wp:anchor distT="0" distB="0" distL="114300" distR="114300" simplePos="0" relativeHeight="251659264" behindDoc="1" locked="0" layoutInCell="1" allowOverlap="1">
            <wp:simplePos x="0" y="0"/>
            <wp:positionH relativeFrom="column">
              <wp:posOffset>17145</wp:posOffset>
            </wp:positionH>
            <wp:positionV relativeFrom="paragraph">
              <wp:posOffset>130175</wp:posOffset>
            </wp:positionV>
            <wp:extent cx="8378825" cy="4490720"/>
            <wp:effectExtent l="0" t="0" r="3175" b="5080"/>
            <wp:wrapTight wrapText="bothSides">
              <wp:wrapPolygon>
                <wp:start x="0" y="0"/>
                <wp:lineTo x="0" y="21533"/>
                <wp:lineTo x="21559" y="21533"/>
                <wp:lineTo x="21559" y="0"/>
                <wp:lineTo x="0" y="0"/>
              </wp:wrapPolygon>
            </wp:wrapTight>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4"/>
                    <a:stretch>
                      <a:fillRect/>
                    </a:stretch>
                  </pic:blipFill>
                  <pic:spPr>
                    <a:xfrm>
                      <a:off x="0" y="0"/>
                      <a:ext cx="8378825" cy="4490720"/>
                    </a:xfrm>
                    <a:prstGeom prst="rect">
                      <a:avLst/>
                    </a:prstGeom>
                    <a:noFill/>
                    <a:ln>
                      <a:noFill/>
                    </a:ln>
                  </pic:spPr>
                </pic:pic>
              </a:graphicData>
            </a:graphic>
          </wp:anchor>
        </w:drawing>
      </w:r>
    </w:p>
    <w:p w14:paraId="13196CD8"/>
    <w:p w14:paraId="68D35F59">
      <w:pPr>
        <w:sectPr>
          <w:type w:val="continuous"/>
          <w:pgSz w:w="16838" w:h="11906" w:orient="landscape"/>
          <w:pgMar w:top="1446" w:right="1984" w:bottom="1446" w:left="1644" w:header="851" w:footer="992" w:gutter="0"/>
          <w:cols w:space="720" w:num="1"/>
          <w:docGrid w:type="lines" w:linePitch="321" w:charSpace="0"/>
        </w:sectPr>
      </w:pPr>
    </w:p>
    <w:p w14:paraId="68EDE5C2">
      <w:r>
        <w:drawing>
          <wp:inline distT="0" distB="0" distL="114300" distR="114300">
            <wp:extent cx="5717540" cy="4904740"/>
            <wp:effectExtent l="0" t="0" r="16510" b="1016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5"/>
                    <a:stretch>
                      <a:fillRect/>
                    </a:stretch>
                  </pic:blipFill>
                  <pic:spPr>
                    <a:xfrm>
                      <a:off x="0" y="0"/>
                      <a:ext cx="5717540" cy="4904740"/>
                    </a:xfrm>
                    <a:prstGeom prst="rect">
                      <a:avLst/>
                    </a:prstGeom>
                    <a:noFill/>
                    <a:ln>
                      <a:noFill/>
                    </a:ln>
                  </pic:spPr>
                </pic:pic>
              </a:graphicData>
            </a:graphic>
          </wp:inline>
        </w:drawing>
      </w:r>
    </w:p>
    <w:p w14:paraId="6400573D"/>
    <w:p w14:paraId="18BCCCBA">
      <w:pPr>
        <w:ind w:firstLine="281"/>
        <w:jc w:val="left"/>
      </w:pPr>
    </w:p>
    <w:p w14:paraId="3275704C">
      <w:pPr>
        <w:ind w:firstLine="281"/>
        <w:jc w:val="left"/>
      </w:pPr>
    </w:p>
    <w:p w14:paraId="544930E5">
      <w:r>
        <w:br w:type="page"/>
      </w:r>
    </w:p>
    <w:p w14:paraId="1F1A475C">
      <w:r>
        <w:drawing>
          <wp:inline distT="0" distB="0" distL="114300" distR="114300">
            <wp:extent cx="5716270" cy="6082030"/>
            <wp:effectExtent l="0" t="0" r="17780" b="1397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5716270" cy="6082030"/>
                    </a:xfrm>
                    <a:prstGeom prst="rect">
                      <a:avLst/>
                    </a:prstGeom>
                    <a:noFill/>
                    <a:ln>
                      <a:noFill/>
                    </a:ln>
                  </pic:spPr>
                </pic:pic>
              </a:graphicData>
            </a:graphic>
          </wp:inline>
        </w:drawing>
      </w:r>
    </w:p>
    <w:p w14:paraId="25061CBD">
      <w:pPr>
        <w:sectPr>
          <w:type w:val="continuous"/>
          <w:pgSz w:w="11906" w:h="16838"/>
          <w:pgMar w:top="1984" w:right="1446" w:bottom="1644" w:left="1446" w:header="851" w:footer="992" w:gutter="0"/>
          <w:cols w:space="0" w:num="1"/>
          <w:docGrid w:type="lines" w:linePitch="321" w:charSpace="0"/>
        </w:sectPr>
      </w:pPr>
      <w:r>
        <w:br w:type="page"/>
      </w:r>
    </w:p>
    <w:p w14:paraId="60BA8BF6">
      <w:r>
        <w:drawing>
          <wp:inline distT="0" distB="0" distL="0" distR="0">
            <wp:extent cx="8388350" cy="20834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388350" cy="2083906"/>
                    </a:xfrm>
                    <a:prstGeom prst="rect">
                      <a:avLst/>
                    </a:prstGeom>
                    <a:noFill/>
                    <a:ln>
                      <a:noFill/>
                    </a:ln>
                  </pic:spPr>
                </pic:pic>
              </a:graphicData>
            </a:graphic>
          </wp:inline>
        </w:drawing>
      </w:r>
    </w:p>
    <w:p w14:paraId="5FAE03E3">
      <w:pPr>
        <w:jc w:val="left"/>
      </w:pPr>
    </w:p>
    <w:p w14:paraId="2EF7BDBF">
      <w:r>
        <w:br w:type="page"/>
      </w:r>
    </w:p>
    <w:p w14:paraId="221B04BE">
      <w:pPr>
        <w:jc w:val="center"/>
        <w:sectPr>
          <w:type w:val="continuous"/>
          <w:pgSz w:w="16838" w:h="11906" w:orient="landscape"/>
          <w:pgMar w:top="1446" w:right="1984" w:bottom="1446" w:left="1644" w:header="851" w:footer="992" w:gutter="0"/>
          <w:cols w:space="0" w:num="1"/>
          <w:docGrid w:type="lines" w:linePitch="321" w:charSpace="0"/>
        </w:sectPr>
      </w:pPr>
      <w:r>
        <w:drawing>
          <wp:inline distT="0" distB="0" distL="114300" distR="114300">
            <wp:extent cx="7115175" cy="2952750"/>
            <wp:effectExtent l="0" t="0" r="9525" b="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8"/>
                    <a:stretch>
                      <a:fillRect/>
                    </a:stretch>
                  </pic:blipFill>
                  <pic:spPr>
                    <a:xfrm>
                      <a:off x="0" y="0"/>
                      <a:ext cx="7115175" cy="2952750"/>
                    </a:xfrm>
                    <a:prstGeom prst="rect">
                      <a:avLst/>
                    </a:prstGeom>
                    <a:noFill/>
                    <a:ln>
                      <a:noFill/>
                    </a:ln>
                  </pic:spPr>
                </pic:pic>
              </a:graphicData>
            </a:graphic>
          </wp:inline>
        </w:drawing>
      </w:r>
    </w:p>
    <w:p w14:paraId="63783ABC">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22620" cy="4608195"/>
            <wp:effectExtent l="0" t="0" r="11430" b="1905"/>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9"/>
                    <a:stretch>
                      <a:fillRect/>
                    </a:stretch>
                  </pic:blipFill>
                  <pic:spPr>
                    <a:xfrm>
                      <a:off x="0" y="0"/>
                      <a:ext cx="5722620" cy="4608195"/>
                    </a:xfrm>
                    <a:prstGeom prst="rect">
                      <a:avLst/>
                    </a:prstGeom>
                    <a:noFill/>
                    <a:ln>
                      <a:noFill/>
                    </a:ln>
                  </pic:spPr>
                </pic:pic>
              </a:graphicData>
            </a:graphic>
          </wp:inline>
        </w:drawing>
      </w:r>
    </w:p>
    <w:p w14:paraId="3DBED442">
      <w:pPr>
        <w:jc w:val="center"/>
      </w:pPr>
      <w:r>
        <w:drawing>
          <wp:inline distT="0" distB="0" distL="114300" distR="114300">
            <wp:extent cx="8387715" cy="4314190"/>
            <wp:effectExtent l="0" t="0" r="13335" b="1016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10"/>
                    <a:stretch>
                      <a:fillRect/>
                    </a:stretch>
                  </pic:blipFill>
                  <pic:spPr>
                    <a:xfrm>
                      <a:off x="0" y="0"/>
                      <a:ext cx="8387715" cy="4314190"/>
                    </a:xfrm>
                    <a:prstGeom prst="rect">
                      <a:avLst/>
                    </a:prstGeom>
                    <a:noFill/>
                    <a:ln>
                      <a:noFill/>
                    </a:ln>
                  </pic:spPr>
                </pic:pic>
              </a:graphicData>
            </a:graphic>
          </wp:inline>
        </w:drawing>
      </w:r>
      <w:r>
        <w:drawing>
          <wp:inline distT="0" distB="0" distL="114300" distR="114300">
            <wp:extent cx="8387715" cy="5126990"/>
            <wp:effectExtent l="0" t="0" r="13335" b="16510"/>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11"/>
                    <a:stretch>
                      <a:fillRect/>
                    </a:stretch>
                  </pic:blipFill>
                  <pic:spPr>
                    <a:xfrm>
                      <a:off x="0" y="0"/>
                      <a:ext cx="8387715" cy="5126990"/>
                    </a:xfrm>
                    <a:prstGeom prst="rect">
                      <a:avLst/>
                    </a:prstGeom>
                    <a:noFill/>
                    <a:ln>
                      <a:noFill/>
                    </a:ln>
                  </pic:spPr>
                </pic:pic>
              </a:graphicData>
            </a:graphic>
          </wp:inline>
        </w:drawing>
      </w:r>
    </w:p>
    <w:p w14:paraId="15B93F68">
      <w:r>
        <w:br w:type="page"/>
      </w:r>
    </w:p>
    <w:p w14:paraId="2DE07B81">
      <w:pPr>
        <w:jc w:val="center"/>
      </w:pPr>
      <w:r>
        <w:drawing>
          <wp:inline distT="0" distB="0" distL="114300" distR="114300">
            <wp:extent cx="8378190" cy="2191385"/>
            <wp:effectExtent l="0" t="0" r="3810" b="18415"/>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12"/>
                    <a:stretch>
                      <a:fillRect/>
                    </a:stretch>
                  </pic:blipFill>
                  <pic:spPr>
                    <a:xfrm>
                      <a:off x="0" y="0"/>
                      <a:ext cx="8378190" cy="2191385"/>
                    </a:xfrm>
                    <a:prstGeom prst="rect">
                      <a:avLst/>
                    </a:prstGeom>
                    <a:noFill/>
                    <a:ln>
                      <a:noFill/>
                    </a:ln>
                  </pic:spPr>
                </pic:pic>
              </a:graphicData>
            </a:graphic>
          </wp:inline>
        </w:drawing>
      </w:r>
    </w:p>
    <w:p w14:paraId="4573EE33">
      <w:pPr>
        <w:sectPr>
          <w:type w:val="continuous"/>
          <w:pgSz w:w="16838" w:h="11906" w:orient="landscape"/>
          <w:pgMar w:top="1446" w:right="1984" w:bottom="1446" w:left="1644" w:header="851" w:footer="992" w:gutter="0"/>
          <w:cols w:space="0" w:num="1"/>
          <w:docGrid w:type="lines" w:linePitch="321" w:charSpace="0"/>
        </w:sectPr>
      </w:pPr>
      <w:r>
        <w:br w:type="page"/>
      </w:r>
    </w:p>
    <w:p w14:paraId="17DA46F1">
      <w:pPr>
        <w:rPr>
          <w:rFonts w:ascii="宋体" w:hAnsi="宋体" w:cs="宋体"/>
          <w:color w:val="000000"/>
          <w:kern w:val="0"/>
          <w:sz w:val="22"/>
          <w:lang w:bidi="ar"/>
        </w:rPr>
      </w:pPr>
      <w:r>
        <w:rPr>
          <w:rFonts w:hint="eastAsia" w:ascii="宋体" w:hAnsi="宋体" w:cs="宋体"/>
          <w:color w:val="000000"/>
          <w:kern w:val="0"/>
          <w:sz w:val="22"/>
          <w:lang w:bidi="ar"/>
        </w:rPr>
        <w:t>表十</w:t>
      </w:r>
    </w:p>
    <w:p w14:paraId="392E2209">
      <w:pPr>
        <w:jc w:val="center"/>
      </w:pPr>
      <w:r>
        <w:rPr>
          <w:rFonts w:hint="eastAsia" w:ascii="方正小标宋_GBK" w:hAnsi="方正小标宋_GBK" w:eastAsia="方正小标宋_GBK" w:cs="方正小标宋_GBK"/>
          <w:color w:val="000000"/>
          <w:kern w:val="0"/>
          <w:sz w:val="32"/>
          <w:szCs w:val="32"/>
          <w:lang w:bidi="ar"/>
        </w:rPr>
        <w:t>垫江第八中学校2026年项目绩效目标表</w:t>
      </w:r>
    </w:p>
    <w:p w14:paraId="5EFF97B4">
      <w:pPr>
        <w:jc w:val="center"/>
        <w:sectPr>
          <w:type w:val="continuous"/>
          <w:pgSz w:w="11906" w:h="16838"/>
          <w:pgMar w:top="1984" w:right="1446" w:bottom="1644" w:left="1446" w:header="851" w:footer="992" w:gutter="0"/>
          <w:cols w:space="0" w:num="1"/>
          <w:docGrid w:type="lines" w:linePitch="321" w:charSpace="0"/>
        </w:sectPr>
      </w:pPr>
    </w:p>
    <w:tbl>
      <w:tblPr>
        <w:tblStyle w:val="6"/>
        <w:tblW w:w="9320" w:type="dxa"/>
        <w:tblInd w:w="93" w:type="dxa"/>
        <w:tblLayout w:type="fixed"/>
        <w:tblCellMar>
          <w:top w:w="0" w:type="dxa"/>
          <w:left w:w="108" w:type="dxa"/>
          <w:bottom w:w="0" w:type="dxa"/>
          <w:right w:w="108" w:type="dxa"/>
        </w:tblCellMar>
      </w:tblPr>
      <w:tblGrid>
        <w:gridCol w:w="1479"/>
        <w:gridCol w:w="684"/>
        <w:gridCol w:w="1163"/>
        <w:gridCol w:w="1475"/>
        <w:gridCol w:w="1083"/>
        <w:gridCol w:w="1212"/>
        <w:gridCol w:w="1268"/>
        <w:gridCol w:w="956"/>
      </w:tblGrid>
      <w:tr w14:paraId="5FF0F91C">
        <w:tblPrEx>
          <w:tblCellMar>
            <w:top w:w="0" w:type="dxa"/>
            <w:left w:w="108" w:type="dxa"/>
            <w:bottom w:w="0" w:type="dxa"/>
            <w:right w:w="108" w:type="dxa"/>
          </w:tblCellMar>
        </w:tblPrEx>
        <w:trPr>
          <w:trHeight w:val="645" w:hRule="atLeast"/>
        </w:trPr>
        <w:tc>
          <w:tcPr>
            <w:tcW w:w="1479" w:type="dxa"/>
            <w:tcBorders>
              <w:top w:val="single" w:color="000000" w:sz="4" w:space="0"/>
              <w:left w:val="single" w:color="000000" w:sz="4" w:space="0"/>
              <w:bottom w:val="single" w:color="000000" w:sz="4" w:space="0"/>
              <w:right w:val="nil"/>
            </w:tcBorders>
            <w:shd w:val="clear" w:color="auto" w:fill="auto"/>
            <w:vAlign w:val="center"/>
          </w:tcPr>
          <w:p w14:paraId="5BB384D9">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7841" w:type="dxa"/>
            <w:gridSpan w:val="7"/>
            <w:tcBorders>
              <w:top w:val="single" w:color="000000" w:sz="4" w:space="0"/>
              <w:left w:val="nil"/>
              <w:bottom w:val="single" w:color="000000" w:sz="4" w:space="0"/>
              <w:right w:val="single" w:color="000000" w:sz="4" w:space="0"/>
            </w:tcBorders>
            <w:shd w:val="clear" w:color="auto" w:fill="auto"/>
            <w:vAlign w:val="center"/>
          </w:tcPr>
          <w:p w14:paraId="74B9960C">
            <w:pPr>
              <w:widowControl/>
              <w:jc w:val="left"/>
              <w:textAlignment w:val="center"/>
              <w:rPr>
                <w:rFonts w:ascii="宋体" w:hAnsi="宋体" w:cs="宋体"/>
                <w:color w:val="000000"/>
                <w:sz w:val="22"/>
              </w:rPr>
            </w:pPr>
            <w:r>
              <w:rPr>
                <w:rFonts w:ascii="宋体" w:hAnsi="宋体" w:cs="宋体"/>
                <w:color w:val="000000"/>
                <w:kern w:val="0"/>
                <w:sz w:val="22"/>
                <w:lang w:bidi="ar"/>
              </w:rPr>
              <w:t>134108-垫江第八中学校</w:t>
            </w:r>
          </w:p>
        </w:tc>
      </w:tr>
      <w:tr w14:paraId="23F42EA0">
        <w:tblPrEx>
          <w:tblCellMar>
            <w:top w:w="0" w:type="dxa"/>
            <w:left w:w="108" w:type="dxa"/>
            <w:bottom w:w="0" w:type="dxa"/>
            <w:right w:w="108" w:type="dxa"/>
          </w:tblCellMar>
        </w:tblPrEx>
        <w:trPr>
          <w:trHeight w:val="902"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970CE">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7A98C">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A8C07">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56A87">
            <w:pPr>
              <w:widowControl/>
              <w:jc w:val="left"/>
              <w:textAlignment w:val="center"/>
              <w:rPr>
                <w:rFonts w:ascii="宋体" w:hAnsi="宋体" w:cs="宋体"/>
                <w:color w:val="000000"/>
                <w:sz w:val="22"/>
              </w:rPr>
            </w:pPr>
            <w:r>
              <w:rPr>
                <w:rFonts w:ascii="宋体" w:hAnsi="宋体" w:cs="宋体"/>
                <w:color w:val="000000"/>
                <w:kern w:val="0"/>
                <w:sz w:val="22"/>
                <w:lang w:bidi="ar"/>
              </w:rPr>
              <w:t>唐龙强</w:t>
            </w:r>
            <w:r>
              <w:rPr>
                <w:rFonts w:hint="eastAsia" w:ascii="宋体" w:hAnsi="宋体" w:cs="宋体"/>
                <w:color w:val="000000"/>
                <w:kern w:val="0"/>
                <w:sz w:val="22"/>
                <w:lang w:bidi="ar"/>
              </w:rPr>
              <w:t>023-74532727</w:t>
            </w:r>
          </w:p>
        </w:tc>
      </w:tr>
      <w:tr w14:paraId="701D8D1B">
        <w:tblPrEx>
          <w:tblCellMar>
            <w:top w:w="0" w:type="dxa"/>
            <w:left w:w="108" w:type="dxa"/>
            <w:bottom w:w="0" w:type="dxa"/>
            <w:right w:w="108" w:type="dxa"/>
          </w:tblCellMar>
        </w:tblPrEx>
        <w:trPr>
          <w:trHeight w:val="919"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22945">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9A9CF">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3E913">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86864">
            <w:pPr>
              <w:widowControl/>
              <w:jc w:val="left"/>
              <w:textAlignment w:val="center"/>
              <w:rPr>
                <w:rFonts w:ascii="宋体" w:hAnsi="宋体" w:cs="宋体"/>
                <w:color w:val="000000"/>
                <w:sz w:val="22"/>
              </w:rPr>
            </w:pPr>
            <w:r>
              <w:rPr>
                <w:rFonts w:ascii="宋体" w:hAnsi="宋体" w:cs="宋体"/>
                <w:color w:val="000000"/>
                <w:kern w:val="0"/>
                <w:sz w:val="22"/>
                <w:lang w:bidi="ar"/>
              </w:rPr>
              <w:t>134108-垫江第八中学校</w:t>
            </w:r>
          </w:p>
        </w:tc>
      </w:tr>
      <w:tr w14:paraId="50CE36FC">
        <w:tblPrEx>
          <w:tblCellMar>
            <w:top w:w="0" w:type="dxa"/>
            <w:left w:w="108" w:type="dxa"/>
            <w:bottom w:w="0" w:type="dxa"/>
            <w:right w:w="108" w:type="dxa"/>
          </w:tblCellMar>
        </w:tblPrEx>
        <w:trPr>
          <w:trHeight w:val="679" w:hRule="atLeast"/>
        </w:trPr>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59E8E1">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3C6C0E">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14:paraId="15CD2F2E">
        <w:tblPrEx>
          <w:tblCellMar>
            <w:top w:w="0" w:type="dxa"/>
            <w:left w:w="108" w:type="dxa"/>
            <w:bottom w:w="0" w:type="dxa"/>
            <w:right w:w="108" w:type="dxa"/>
          </w:tblCellMar>
        </w:tblPrEx>
        <w:trPr>
          <w:trHeight w:val="645" w:hRule="atLeast"/>
        </w:trPr>
        <w:tc>
          <w:tcPr>
            <w:tcW w:w="21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74CC9">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2E582">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62A26C">
            <w:pPr>
              <w:widowControl/>
              <w:jc w:val="right"/>
              <w:textAlignment w:val="center"/>
              <w:rPr>
                <w:rFonts w:ascii="宋体" w:hAnsi="宋体" w:cs="宋体"/>
                <w:color w:val="000000"/>
                <w:sz w:val="22"/>
              </w:rPr>
            </w:pPr>
            <w:r>
              <w:rPr>
                <w:rFonts w:ascii="宋体" w:hAnsi="宋体" w:cs="宋体"/>
                <w:color w:val="000000"/>
                <w:kern w:val="0"/>
                <w:sz w:val="22"/>
                <w:lang w:bidi="ar"/>
              </w:rPr>
              <w:t>18.35</w:t>
            </w:r>
          </w:p>
        </w:tc>
      </w:tr>
      <w:tr w14:paraId="5298FA1A">
        <w:tblPrEx>
          <w:tblCellMar>
            <w:top w:w="0" w:type="dxa"/>
            <w:left w:w="108" w:type="dxa"/>
            <w:bottom w:w="0" w:type="dxa"/>
            <w:right w:w="108" w:type="dxa"/>
          </w:tblCellMar>
        </w:tblPrEx>
        <w:trPr>
          <w:trHeight w:val="697"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ECC09">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877FB">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FBFD8B">
            <w:pPr>
              <w:widowControl/>
              <w:jc w:val="right"/>
              <w:textAlignment w:val="center"/>
              <w:rPr>
                <w:rFonts w:ascii="宋体" w:hAnsi="宋体" w:cs="宋体"/>
                <w:color w:val="000000"/>
                <w:sz w:val="22"/>
              </w:rPr>
            </w:pPr>
            <w:r>
              <w:rPr>
                <w:rFonts w:ascii="宋体" w:hAnsi="宋体" w:cs="宋体"/>
                <w:color w:val="000000"/>
                <w:kern w:val="0"/>
                <w:sz w:val="22"/>
                <w:lang w:bidi="ar"/>
              </w:rPr>
              <w:t>18.35</w:t>
            </w:r>
          </w:p>
        </w:tc>
      </w:tr>
      <w:tr w14:paraId="5FE3CA78">
        <w:tblPrEx>
          <w:tblCellMar>
            <w:top w:w="0" w:type="dxa"/>
            <w:left w:w="108" w:type="dxa"/>
            <w:bottom w:w="0" w:type="dxa"/>
            <w:right w:w="108" w:type="dxa"/>
          </w:tblCellMar>
        </w:tblPrEx>
        <w:trPr>
          <w:trHeight w:val="662"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D263B">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DD4BF">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13A9FA">
            <w:pPr>
              <w:jc w:val="right"/>
              <w:rPr>
                <w:rFonts w:ascii="宋体" w:hAnsi="宋体" w:cs="宋体"/>
                <w:color w:val="000000"/>
                <w:sz w:val="22"/>
              </w:rPr>
            </w:pPr>
          </w:p>
        </w:tc>
      </w:tr>
      <w:tr w14:paraId="536B8FFD">
        <w:tblPrEx>
          <w:tblCellMar>
            <w:top w:w="0" w:type="dxa"/>
            <w:left w:w="108" w:type="dxa"/>
            <w:bottom w:w="0" w:type="dxa"/>
            <w:right w:w="108" w:type="dxa"/>
          </w:tblCellMar>
        </w:tblPrEx>
        <w:trPr>
          <w:trHeight w:val="936"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61223">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784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807A9">
            <w:pPr>
              <w:widowControl/>
              <w:jc w:val="left"/>
              <w:textAlignment w:val="center"/>
              <w:rPr>
                <w:rFonts w:ascii="宋体" w:hAnsi="宋体" w:cs="宋体"/>
                <w:color w:val="000000"/>
                <w:sz w:val="22"/>
              </w:rPr>
            </w:pPr>
            <w:r>
              <w:rPr>
                <w:rFonts w:ascii="宋体" w:hAnsi="宋体" w:cs="宋体"/>
                <w:color w:val="000000"/>
                <w:kern w:val="0"/>
                <w:sz w:val="22"/>
                <w:lang w:bidi="ar"/>
              </w:rPr>
              <w:t>校园安全得到保障，教育教学工作得以正常开展。</w:t>
            </w:r>
          </w:p>
        </w:tc>
      </w:tr>
      <w:tr w14:paraId="2BE98118">
        <w:tblPrEx>
          <w:tblCellMar>
            <w:top w:w="0" w:type="dxa"/>
            <w:left w:w="108" w:type="dxa"/>
            <w:bottom w:w="0" w:type="dxa"/>
            <w:right w:w="108" w:type="dxa"/>
          </w:tblCellMar>
        </w:tblPrEx>
        <w:trPr>
          <w:trHeight w:val="554"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8ACB0">
            <w:pPr>
              <w:jc w:val="center"/>
              <w:rPr>
                <w:rFonts w:ascii="宋体" w:hAnsi="宋体" w:cs="宋体"/>
                <w:color w:val="000000"/>
                <w:sz w:val="22"/>
              </w:rPr>
            </w:pPr>
          </w:p>
        </w:tc>
        <w:tc>
          <w:tcPr>
            <w:tcW w:w="78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7525E">
            <w:pPr>
              <w:rPr>
                <w:rFonts w:ascii="宋体" w:hAnsi="宋体" w:cs="宋体"/>
                <w:color w:val="000000"/>
                <w:sz w:val="22"/>
              </w:rPr>
            </w:pPr>
          </w:p>
        </w:tc>
      </w:tr>
      <w:tr w14:paraId="04966251">
        <w:tblPrEx>
          <w:tblCellMar>
            <w:top w:w="0" w:type="dxa"/>
            <w:left w:w="108" w:type="dxa"/>
            <w:bottom w:w="0" w:type="dxa"/>
            <w:right w:w="108" w:type="dxa"/>
          </w:tblCellMar>
        </w:tblPrEx>
        <w:trPr>
          <w:trHeight w:val="851"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937F6">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D7C5">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C29C">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BF9E">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890A">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72D5">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77CC">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6729">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14:paraId="10E2AE25">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0BAA2">
            <w:pPr>
              <w:jc w:val="center"/>
              <w:rPr>
                <w:rFonts w:ascii="宋体" w:hAnsi="宋体" w:cs="宋体"/>
                <w:color w:val="000000"/>
                <w:sz w:val="22"/>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C090D">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EA38">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FE99">
            <w:pPr>
              <w:widowControl/>
              <w:jc w:val="left"/>
              <w:textAlignment w:val="center"/>
              <w:rPr>
                <w:rFonts w:ascii="宋体" w:hAnsi="宋体" w:cs="宋体"/>
                <w:color w:val="000000"/>
                <w:sz w:val="22"/>
              </w:rPr>
            </w:pPr>
            <w:r>
              <w:rPr>
                <w:rFonts w:ascii="宋体" w:hAnsi="宋体" w:cs="宋体"/>
                <w:color w:val="000000"/>
                <w:kern w:val="0"/>
                <w:sz w:val="22"/>
                <w:lang w:bidi="ar"/>
              </w:rPr>
              <w:t>安全保障</w:t>
            </w:r>
            <w:r>
              <w:rPr>
                <w:rFonts w:hint="eastAsia" w:ascii="宋体" w:hAnsi="宋体" w:cs="宋体"/>
                <w:color w:val="000000"/>
                <w:kern w:val="0"/>
                <w:sz w:val="22"/>
                <w:lang w:eastAsia="zh-CN" w:bidi="ar"/>
              </w:rPr>
              <w:t>覆盖</w:t>
            </w:r>
            <w:r>
              <w:rPr>
                <w:rFonts w:ascii="宋体" w:hAnsi="宋体" w:cs="宋体"/>
                <w:color w:val="000000"/>
                <w:kern w:val="0"/>
                <w:sz w:val="22"/>
                <w:lang w:bidi="ar"/>
              </w:rPr>
              <w:t>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E830">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2754">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B50B">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C6EC">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14:paraId="368DA742">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91D00">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99E1B">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4CDF">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DE48">
            <w:pPr>
              <w:widowControl/>
              <w:jc w:val="left"/>
              <w:textAlignment w:val="center"/>
              <w:rPr>
                <w:rFonts w:ascii="宋体" w:hAnsi="宋体" w:cs="宋体"/>
                <w:color w:val="000000"/>
                <w:sz w:val="22"/>
              </w:rPr>
            </w:pPr>
            <w:r>
              <w:rPr>
                <w:rFonts w:ascii="宋体" w:hAnsi="宋体" w:cs="宋体"/>
                <w:color w:val="000000"/>
                <w:kern w:val="0"/>
                <w:sz w:val="22"/>
                <w:lang w:bidi="ar"/>
              </w:rPr>
              <w:t>安全保障经费补助周期</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D5E7">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2CC5">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766A">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CCE4">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14:paraId="176338AC">
        <w:tblPrEx>
          <w:tblCellMar>
            <w:top w:w="0" w:type="dxa"/>
            <w:left w:w="108" w:type="dxa"/>
            <w:bottom w:w="0" w:type="dxa"/>
            <w:right w:w="108" w:type="dxa"/>
          </w:tblCellMar>
        </w:tblPrEx>
        <w:trPr>
          <w:trHeight w:val="61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91EDF">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4901F">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88A4">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F554">
            <w:pPr>
              <w:widowControl/>
              <w:jc w:val="left"/>
              <w:textAlignment w:val="center"/>
              <w:rPr>
                <w:rFonts w:ascii="宋体" w:hAnsi="宋体" w:cs="宋体"/>
                <w:color w:val="000000"/>
                <w:sz w:val="22"/>
              </w:rPr>
            </w:pPr>
            <w:r>
              <w:rPr>
                <w:rFonts w:ascii="宋体" w:hAnsi="宋体" w:cs="宋体"/>
                <w:color w:val="000000"/>
                <w:kern w:val="0"/>
                <w:sz w:val="22"/>
                <w:lang w:bidi="ar"/>
              </w:rPr>
              <w:t>安保人数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38F9">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F97A">
            <w:pPr>
              <w:widowControl/>
              <w:jc w:val="center"/>
              <w:textAlignment w:val="center"/>
              <w:rPr>
                <w:rFonts w:ascii="宋体" w:hAnsi="宋体" w:cs="宋体"/>
                <w:color w:val="000000"/>
                <w:sz w:val="22"/>
              </w:rPr>
            </w:pPr>
            <w:r>
              <w:rPr>
                <w:rFonts w:ascii="宋体" w:hAnsi="宋体" w:cs="宋体"/>
                <w:color w:val="000000"/>
                <w:kern w:val="0"/>
                <w:sz w:val="22"/>
                <w:lang w:bidi="ar"/>
              </w:rPr>
              <w:t>8</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FA1A">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09C6">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14:paraId="659B2F3B">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E5762">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E82E">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7684">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B296">
            <w:pPr>
              <w:widowControl/>
              <w:jc w:val="left"/>
              <w:textAlignment w:val="center"/>
              <w:rPr>
                <w:rFonts w:ascii="宋体" w:hAnsi="宋体" w:cs="宋体"/>
                <w:color w:val="000000"/>
                <w:sz w:val="22"/>
              </w:rPr>
            </w:pPr>
            <w:r>
              <w:rPr>
                <w:rFonts w:ascii="宋体" w:hAnsi="宋体" w:cs="宋体"/>
                <w:color w:val="000000"/>
                <w:kern w:val="0"/>
                <w:sz w:val="22"/>
                <w:lang w:bidi="ar"/>
              </w:rPr>
              <w:t>校园安全感</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E874">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2EC6">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F96C">
            <w:pPr>
              <w:jc w:val="center"/>
              <w:rPr>
                <w:rFonts w:ascii="宋体" w:hAnsi="宋体" w:cs="宋体"/>
                <w:color w:val="000000"/>
                <w:sz w:val="22"/>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98A3">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14:paraId="15BD0E14">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71251">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52C0">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0C27">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2077">
            <w:pPr>
              <w:widowControl/>
              <w:jc w:val="left"/>
              <w:textAlignment w:val="center"/>
              <w:rPr>
                <w:rFonts w:hint="eastAsia" w:ascii="宋体" w:hAnsi="宋体" w:eastAsia="宋体" w:cs="宋体"/>
                <w:color w:val="000000"/>
                <w:sz w:val="22"/>
                <w:lang w:val="en-US" w:eastAsia="zh-CN"/>
              </w:rPr>
            </w:pPr>
            <w:r>
              <w:rPr>
                <w:rFonts w:ascii="宋体" w:hAnsi="宋体" w:cs="宋体"/>
                <w:color w:val="000000"/>
                <w:kern w:val="0"/>
                <w:sz w:val="22"/>
                <w:lang w:bidi="ar"/>
              </w:rPr>
              <w:t>师生家长满意</w:t>
            </w:r>
            <w:r>
              <w:rPr>
                <w:rFonts w:hint="eastAsia" w:ascii="宋体" w:hAnsi="宋体" w:cs="宋体"/>
                <w:color w:val="000000"/>
                <w:kern w:val="0"/>
                <w:sz w:val="22"/>
                <w:lang w:val="en-US" w:eastAsia="zh-CN" w:bidi="ar"/>
              </w:rPr>
              <w:t>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25CB">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9FF3">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3089">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1CB2">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14:paraId="311A27F0">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5DABD">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1874">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0B2B">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AC3A">
            <w:pPr>
              <w:widowControl/>
              <w:jc w:val="left"/>
              <w:textAlignment w:val="center"/>
              <w:rPr>
                <w:rFonts w:ascii="宋体" w:hAnsi="宋体" w:cs="宋体"/>
                <w:color w:val="000000"/>
                <w:sz w:val="22"/>
              </w:rPr>
            </w:pPr>
            <w:r>
              <w:rPr>
                <w:rFonts w:ascii="宋体" w:hAnsi="宋体" w:cs="宋体"/>
                <w:color w:val="000000"/>
                <w:kern w:val="0"/>
                <w:sz w:val="22"/>
                <w:lang w:bidi="ar"/>
              </w:rPr>
              <w:t>校园安保人均</w:t>
            </w:r>
            <w:r>
              <w:rPr>
                <w:rFonts w:hint="eastAsia" w:ascii="宋体" w:hAnsi="宋体" w:cs="宋体"/>
                <w:color w:val="000000"/>
                <w:kern w:val="0"/>
                <w:sz w:val="22"/>
                <w:lang w:val="en-US" w:eastAsia="zh-CN" w:bidi="ar"/>
              </w:rPr>
              <w:t>经</w:t>
            </w:r>
            <w:r>
              <w:rPr>
                <w:rFonts w:ascii="宋体" w:hAnsi="宋体" w:cs="宋体"/>
                <w:color w:val="000000"/>
                <w:kern w:val="0"/>
                <w:sz w:val="22"/>
                <w:lang w:bidi="ar"/>
              </w:rPr>
              <w:t>费</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4241">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80BD">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FE50">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9F7C">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14:paraId="41339E39">
        <w:tblPrEx>
          <w:tblCellMar>
            <w:top w:w="0" w:type="dxa"/>
            <w:left w:w="108" w:type="dxa"/>
            <w:bottom w:w="0" w:type="dxa"/>
            <w:right w:w="108" w:type="dxa"/>
          </w:tblCellMar>
        </w:tblPrEx>
        <w:trPr>
          <w:trHeight w:val="649" w:hRule="atLeast"/>
        </w:trPr>
        <w:tc>
          <w:tcPr>
            <w:tcW w:w="9320" w:type="dxa"/>
            <w:gridSpan w:val="8"/>
            <w:tcBorders>
              <w:top w:val="nil"/>
              <w:left w:val="nil"/>
              <w:bottom w:val="nil"/>
              <w:right w:val="nil"/>
            </w:tcBorders>
            <w:shd w:val="clear" w:color="auto" w:fill="auto"/>
            <w:vAlign w:val="center"/>
          </w:tcPr>
          <w:p w14:paraId="52AAF5F8">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14:paraId="02552494">
        <w:tblPrEx>
          <w:tblCellMar>
            <w:top w:w="0" w:type="dxa"/>
            <w:left w:w="108" w:type="dxa"/>
            <w:bottom w:w="0" w:type="dxa"/>
            <w:right w:w="108" w:type="dxa"/>
          </w:tblCellMar>
        </w:tblPrEx>
        <w:trPr>
          <w:trHeight w:val="639" w:hRule="atLeast"/>
        </w:trPr>
        <w:tc>
          <w:tcPr>
            <w:tcW w:w="9320" w:type="dxa"/>
            <w:gridSpan w:val="8"/>
            <w:tcBorders>
              <w:top w:val="nil"/>
              <w:left w:val="nil"/>
              <w:bottom w:val="nil"/>
              <w:right w:val="nil"/>
            </w:tcBorders>
            <w:shd w:val="clear" w:color="auto" w:fill="auto"/>
            <w:vAlign w:val="center"/>
          </w:tcPr>
          <w:p w14:paraId="141FF571">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14:paraId="04F2F86F">
        <w:tblPrEx>
          <w:tblCellMar>
            <w:top w:w="0" w:type="dxa"/>
            <w:left w:w="108" w:type="dxa"/>
            <w:bottom w:w="0" w:type="dxa"/>
            <w:right w:w="108" w:type="dxa"/>
          </w:tblCellMar>
        </w:tblPrEx>
        <w:trPr>
          <w:trHeight w:val="645" w:hRule="atLeast"/>
        </w:trPr>
        <w:tc>
          <w:tcPr>
            <w:tcW w:w="1479" w:type="dxa"/>
            <w:tcBorders>
              <w:top w:val="single" w:color="000000" w:sz="4" w:space="0"/>
              <w:left w:val="single" w:color="000000" w:sz="4" w:space="0"/>
              <w:bottom w:val="single" w:color="000000" w:sz="4" w:space="0"/>
              <w:right w:val="nil"/>
            </w:tcBorders>
            <w:shd w:val="clear" w:color="auto" w:fill="auto"/>
            <w:vAlign w:val="center"/>
          </w:tcPr>
          <w:p w14:paraId="0856D866">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7841" w:type="dxa"/>
            <w:gridSpan w:val="7"/>
            <w:tcBorders>
              <w:top w:val="single" w:color="000000" w:sz="4" w:space="0"/>
              <w:left w:val="nil"/>
              <w:bottom w:val="single" w:color="000000" w:sz="4" w:space="0"/>
              <w:right w:val="single" w:color="000000" w:sz="4" w:space="0"/>
            </w:tcBorders>
            <w:shd w:val="clear" w:color="auto" w:fill="auto"/>
            <w:vAlign w:val="center"/>
          </w:tcPr>
          <w:p w14:paraId="32513EC0">
            <w:pPr>
              <w:widowControl/>
              <w:jc w:val="left"/>
              <w:textAlignment w:val="center"/>
              <w:rPr>
                <w:rFonts w:ascii="宋体" w:hAnsi="宋体" w:cs="宋体"/>
                <w:color w:val="000000"/>
                <w:sz w:val="22"/>
              </w:rPr>
            </w:pPr>
            <w:r>
              <w:rPr>
                <w:rFonts w:ascii="宋体" w:hAnsi="宋体" w:cs="宋体"/>
                <w:color w:val="000000"/>
                <w:kern w:val="0"/>
                <w:sz w:val="22"/>
                <w:lang w:bidi="ar"/>
              </w:rPr>
              <w:t>134108-垫江第八中学校</w:t>
            </w:r>
          </w:p>
        </w:tc>
      </w:tr>
      <w:tr w14:paraId="01A514D4">
        <w:tblPrEx>
          <w:tblCellMar>
            <w:top w:w="0" w:type="dxa"/>
            <w:left w:w="108" w:type="dxa"/>
            <w:bottom w:w="0" w:type="dxa"/>
            <w:right w:w="108" w:type="dxa"/>
          </w:tblCellMar>
        </w:tblPrEx>
        <w:trPr>
          <w:trHeight w:val="968"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6CE98">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ECCB2">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B879D">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E7801">
            <w:pPr>
              <w:widowControl/>
              <w:jc w:val="left"/>
              <w:textAlignment w:val="center"/>
              <w:rPr>
                <w:rFonts w:ascii="宋体" w:hAnsi="宋体" w:cs="宋体"/>
                <w:color w:val="000000"/>
                <w:sz w:val="22"/>
              </w:rPr>
            </w:pPr>
            <w:r>
              <w:rPr>
                <w:rFonts w:ascii="宋体" w:hAnsi="宋体" w:cs="宋体"/>
                <w:color w:val="000000"/>
                <w:kern w:val="0"/>
                <w:sz w:val="22"/>
                <w:lang w:bidi="ar"/>
              </w:rPr>
              <w:t>杨刚</w:t>
            </w:r>
            <w:r>
              <w:rPr>
                <w:rFonts w:hint="eastAsia" w:ascii="宋体" w:hAnsi="宋体" w:cs="宋体"/>
                <w:color w:val="000000"/>
                <w:kern w:val="0"/>
                <w:sz w:val="22"/>
                <w:lang w:bidi="ar"/>
              </w:rPr>
              <w:t>023-74532727</w:t>
            </w:r>
          </w:p>
        </w:tc>
      </w:tr>
      <w:tr w14:paraId="765B333A">
        <w:tblPrEx>
          <w:tblCellMar>
            <w:top w:w="0" w:type="dxa"/>
            <w:left w:w="108" w:type="dxa"/>
            <w:bottom w:w="0" w:type="dxa"/>
            <w:right w:w="108" w:type="dxa"/>
          </w:tblCellMar>
        </w:tblPrEx>
        <w:trPr>
          <w:trHeight w:val="919"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9CBCE">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D04D1">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73E2A">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58374">
            <w:pPr>
              <w:widowControl/>
              <w:jc w:val="left"/>
              <w:textAlignment w:val="center"/>
              <w:rPr>
                <w:rFonts w:ascii="宋体" w:hAnsi="宋体" w:cs="宋体"/>
                <w:color w:val="000000"/>
                <w:sz w:val="22"/>
              </w:rPr>
            </w:pPr>
            <w:r>
              <w:rPr>
                <w:rFonts w:ascii="宋体" w:hAnsi="宋体" w:cs="宋体"/>
                <w:color w:val="000000"/>
                <w:kern w:val="0"/>
                <w:sz w:val="22"/>
                <w:lang w:bidi="ar"/>
              </w:rPr>
              <w:t>134108-垫江第八中学校</w:t>
            </w:r>
          </w:p>
        </w:tc>
      </w:tr>
      <w:tr w14:paraId="58C5B0A4">
        <w:tblPrEx>
          <w:tblCellMar>
            <w:top w:w="0" w:type="dxa"/>
            <w:left w:w="108" w:type="dxa"/>
            <w:bottom w:w="0" w:type="dxa"/>
            <w:right w:w="108" w:type="dxa"/>
          </w:tblCellMar>
        </w:tblPrEx>
        <w:trPr>
          <w:trHeight w:val="522" w:hRule="atLeast"/>
        </w:trPr>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9C8DA9">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7A66D2">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14:paraId="1496B945">
        <w:tblPrEx>
          <w:tblCellMar>
            <w:top w:w="0" w:type="dxa"/>
            <w:left w:w="108" w:type="dxa"/>
            <w:bottom w:w="0" w:type="dxa"/>
            <w:right w:w="108" w:type="dxa"/>
          </w:tblCellMar>
        </w:tblPrEx>
        <w:trPr>
          <w:trHeight w:val="645" w:hRule="atLeast"/>
        </w:trPr>
        <w:tc>
          <w:tcPr>
            <w:tcW w:w="21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571E3">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CE141">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062783">
            <w:pPr>
              <w:widowControl/>
              <w:jc w:val="right"/>
              <w:textAlignment w:val="center"/>
              <w:rPr>
                <w:rFonts w:ascii="宋体" w:hAnsi="宋体" w:cs="宋体"/>
                <w:color w:val="000000"/>
                <w:sz w:val="22"/>
              </w:rPr>
            </w:pPr>
            <w:r>
              <w:rPr>
                <w:rFonts w:ascii="宋体" w:hAnsi="宋体" w:cs="宋体"/>
                <w:color w:val="000000"/>
                <w:kern w:val="0"/>
                <w:sz w:val="22"/>
                <w:lang w:bidi="ar"/>
              </w:rPr>
              <w:t>8.86</w:t>
            </w:r>
          </w:p>
        </w:tc>
      </w:tr>
      <w:tr w14:paraId="5E0BBC09">
        <w:tblPrEx>
          <w:tblCellMar>
            <w:top w:w="0" w:type="dxa"/>
            <w:left w:w="108" w:type="dxa"/>
            <w:bottom w:w="0" w:type="dxa"/>
            <w:right w:w="108" w:type="dxa"/>
          </w:tblCellMar>
        </w:tblPrEx>
        <w:trPr>
          <w:trHeight w:val="697"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E521C">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17E01">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506A4D">
            <w:pPr>
              <w:widowControl/>
              <w:jc w:val="right"/>
              <w:textAlignment w:val="center"/>
              <w:rPr>
                <w:rFonts w:ascii="宋体" w:hAnsi="宋体" w:cs="宋体"/>
                <w:color w:val="000000"/>
                <w:sz w:val="22"/>
              </w:rPr>
            </w:pPr>
            <w:r>
              <w:rPr>
                <w:rFonts w:ascii="宋体" w:hAnsi="宋体" w:cs="宋体"/>
                <w:color w:val="000000"/>
                <w:kern w:val="0"/>
                <w:sz w:val="22"/>
                <w:lang w:bidi="ar"/>
              </w:rPr>
              <w:t>8.86</w:t>
            </w:r>
          </w:p>
        </w:tc>
      </w:tr>
      <w:tr w14:paraId="13B2FAD5">
        <w:tblPrEx>
          <w:tblCellMar>
            <w:top w:w="0" w:type="dxa"/>
            <w:left w:w="108" w:type="dxa"/>
            <w:bottom w:w="0" w:type="dxa"/>
            <w:right w:w="108" w:type="dxa"/>
          </w:tblCellMar>
        </w:tblPrEx>
        <w:trPr>
          <w:trHeight w:val="662"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9E42D">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C431A">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D0D4CC">
            <w:pPr>
              <w:jc w:val="right"/>
              <w:rPr>
                <w:rFonts w:ascii="宋体" w:hAnsi="宋体" w:cs="宋体"/>
                <w:color w:val="000000"/>
                <w:sz w:val="22"/>
              </w:rPr>
            </w:pPr>
          </w:p>
        </w:tc>
      </w:tr>
      <w:tr w14:paraId="18C014C0">
        <w:tblPrEx>
          <w:tblCellMar>
            <w:top w:w="0" w:type="dxa"/>
            <w:left w:w="108" w:type="dxa"/>
            <w:bottom w:w="0" w:type="dxa"/>
            <w:right w:w="108" w:type="dxa"/>
          </w:tblCellMar>
        </w:tblPrEx>
        <w:trPr>
          <w:trHeight w:val="936"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AB905">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784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026E7">
            <w:pPr>
              <w:widowControl/>
              <w:jc w:val="left"/>
              <w:textAlignment w:val="center"/>
              <w:rPr>
                <w:rFonts w:ascii="宋体" w:hAnsi="宋体" w:cs="宋体"/>
                <w:color w:val="000000"/>
                <w:sz w:val="22"/>
              </w:rPr>
            </w:pPr>
            <w:r>
              <w:rPr>
                <w:rFonts w:ascii="宋体" w:hAnsi="宋体" w:cs="宋体"/>
                <w:color w:val="000000"/>
                <w:kern w:val="0"/>
                <w:sz w:val="22"/>
                <w:lang w:bidi="ar"/>
              </w:rPr>
              <w:t>提高乡村教师的生活质量，让乡村教师增加满意度与获得感。</w:t>
            </w:r>
          </w:p>
        </w:tc>
      </w:tr>
      <w:tr w14:paraId="06E2FEFE">
        <w:tblPrEx>
          <w:tblCellMar>
            <w:top w:w="0" w:type="dxa"/>
            <w:left w:w="108" w:type="dxa"/>
            <w:bottom w:w="0" w:type="dxa"/>
            <w:right w:w="108" w:type="dxa"/>
          </w:tblCellMar>
        </w:tblPrEx>
        <w:trPr>
          <w:trHeight w:val="321"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D5546">
            <w:pPr>
              <w:jc w:val="center"/>
              <w:rPr>
                <w:rFonts w:ascii="宋体" w:hAnsi="宋体" w:cs="宋体"/>
                <w:color w:val="000000"/>
                <w:sz w:val="22"/>
              </w:rPr>
            </w:pPr>
          </w:p>
        </w:tc>
        <w:tc>
          <w:tcPr>
            <w:tcW w:w="78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6A61D">
            <w:pPr>
              <w:rPr>
                <w:rFonts w:ascii="宋体" w:hAnsi="宋体" w:cs="宋体"/>
                <w:color w:val="000000"/>
                <w:sz w:val="22"/>
              </w:rPr>
            </w:pPr>
          </w:p>
        </w:tc>
      </w:tr>
      <w:tr w14:paraId="46E7F8F8">
        <w:tblPrEx>
          <w:tblCellMar>
            <w:top w:w="0" w:type="dxa"/>
            <w:left w:w="108" w:type="dxa"/>
            <w:bottom w:w="0" w:type="dxa"/>
            <w:right w:w="108" w:type="dxa"/>
          </w:tblCellMar>
        </w:tblPrEx>
        <w:trPr>
          <w:trHeight w:val="851"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876C5">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10BF">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E7F2">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130A">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BDB5">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9511">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BD48">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167F">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14:paraId="4C7139DB">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5B933">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EABC">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71AC">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E6AD">
            <w:pPr>
              <w:widowControl/>
              <w:jc w:val="left"/>
              <w:textAlignment w:val="center"/>
              <w:rPr>
                <w:rFonts w:ascii="宋体" w:hAnsi="宋体" w:cs="宋体"/>
                <w:color w:val="000000"/>
                <w:sz w:val="22"/>
              </w:rPr>
            </w:pPr>
            <w:r>
              <w:rPr>
                <w:rFonts w:ascii="宋体" w:hAnsi="宋体" w:cs="宋体"/>
                <w:color w:val="000000"/>
                <w:kern w:val="0"/>
                <w:sz w:val="22"/>
                <w:lang w:bidi="ar"/>
              </w:rPr>
              <w:t>乡村教师人均补助标准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FDF1">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AF73">
            <w:pPr>
              <w:widowControl/>
              <w:jc w:val="center"/>
              <w:textAlignment w:val="center"/>
              <w:rPr>
                <w:rFonts w:ascii="宋体" w:hAnsi="宋体" w:cs="宋体"/>
                <w:color w:val="000000"/>
                <w:sz w:val="22"/>
              </w:rPr>
            </w:pPr>
            <w:r>
              <w:rPr>
                <w:rFonts w:ascii="宋体" w:hAnsi="宋体" w:cs="宋体"/>
                <w:color w:val="000000"/>
                <w:kern w:val="0"/>
                <w:sz w:val="22"/>
                <w:lang w:bidi="ar"/>
              </w:rPr>
              <w:t>3160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8D48">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730F">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14:paraId="61FC46F7">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A773B">
            <w:pPr>
              <w:jc w:val="center"/>
              <w:rPr>
                <w:rFonts w:ascii="宋体" w:hAnsi="宋体" w:cs="宋体"/>
                <w:color w:val="000000"/>
                <w:sz w:val="22"/>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92D1A">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C56F">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0EFA">
            <w:pPr>
              <w:widowControl/>
              <w:jc w:val="left"/>
              <w:textAlignment w:val="center"/>
              <w:rPr>
                <w:rFonts w:ascii="宋体" w:hAnsi="宋体" w:cs="宋体"/>
                <w:color w:val="000000"/>
                <w:sz w:val="22"/>
              </w:rPr>
            </w:pPr>
            <w:r>
              <w:rPr>
                <w:rFonts w:ascii="宋体" w:hAnsi="宋体" w:cs="宋体"/>
                <w:color w:val="000000"/>
                <w:kern w:val="0"/>
                <w:sz w:val="22"/>
                <w:lang w:bidi="ar"/>
              </w:rPr>
              <w:t>乡村教师</w:t>
            </w:r>
            <w:r>
              <w:rPr>
                <w:rFonts w:hint="eastAsia" w:ascii="宋体" w:hAnsi="宋体" w:cs="宋体"/>
                <w:color w:val="000000"/>
                <w:kern w:val="0"/>
                <w:sz w:val="22"/>
                <w:lang w:val="en-US" w:eastAsia="zh-CN" w:bidi="ar"/>
              </w:rPr>
              <w:t>人口覆盖</w:t>
            </w:r>
            <w:r>
              <w:rPr>
                <w:rFonts w:ascii="宋体" w:hAnsi="宋体" w:cs="宋体"/>
                <w:color w:val="000000"/>
                <w:kern w:val="0"/>
                <w:sz w:val="22"/>
                <w:lang w:bidi="ar"/>
              </w:rPr>
              <w:t>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239A">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6F1F">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4856">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3E18">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14:paraId="49455244">
        <w:tblPrEx>
          <w:tblCellMar>
            <w:top w:w="0" w:type="dxa"/>
            <w:left w:w="108" w:type="dxa"/>
            <w:bottom w:w="0" w:type="dxa"/>
            <w:right w:w="108" w:type="dxa"/>
          </w:tblCellMar>
        </w:tblPrEx>
        <w:trPr>
          <w:trHeight w:val="61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858DA">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85948">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3968">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29C3">
            <w:pPr>
              <w:widowControl/>
              <w:jc w:val="left"/>
              <w:textAlignment w:val="center"/>
              <w:rPr>
                <w:rFonts w:ascii="宋体" w:hAnsi="宋体" w:cs="宋体"/>
                <w:color w:val="000000"/>
                <w:sz w:val="22"/>
              </w:rPr>
            </w:pPr>
            <w:r>
              <w:rPr>
                <w:rFonts w:ascii="宋体" w:hAnsi="宋体" w:cs="宋体"/>
                <w:color w:val="000000"/>
                <w:kern w:val="0"/>
                <w:sz w:val="22"/>
                <w:lang w:bidi="ar"/>
              </w:rPr>
              <w:t>乡村教师人数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2DE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E67F">
            <w:pPr>
              <w:widowControl/>
              <w:jc w:val="center"/>
              <w:textAlignment w:val="center"/>
              <w:rPr>
                <w:rFonts w:ascii="宋体" w:hAnsi="宋体" w:cs="宋体"/>
                <w:color w:val="000000"/>
                <w:sz w:val="22"/>
              </w:rPr>
            </w:pPr>
            <w:r>
              <w:rPr>
                <w:rFonts w:ascii="宋体" w:hAnsi="宋体" w:cs="宋体"/>
                <w:color w:val="000000"/>
                <w:kern w:val="0"/>
                <w:sz w:val="22"/>
                <w:lang w:bidi="ar"/>
              </w:rPr>
              <w:t>253</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D298">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B1DB">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14:paraId="6CF3D44D">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5F407">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7987B">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3F14">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BED8">
            <w:pPr>
              <w:widowControl/>
              <w:jc w:val="left"/>
              <w:textAlignment w:val="center"/>
              <w:rPr>
                <w:rFonts w:ascii="宋体" w:hAnsi="宋体" w:cs="宋体"/>
                <w:color w:val="000000"/>
                <w:sz w:val="22"/>
              </w:rPr>
            </w:pPr>
            <w:r>
              <w:rPr>
                <w:rFonts w:ascii="宋体" w:hAnsi="宋体" w:cs="宋体"/>
                <w:color w:val="000000"/>
                <w:kern w:val="0"/>
                <w:sz w:val="22"/>
                <w:lang w:bidi="ar"/>
              </w:rPr>
              <w:t>乡村教师生活补助周期</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F09D">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9559">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22E3">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481D">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14:paraId="0BC0E63E">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5FE69">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AFA5">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8488">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E27A">
            <w:pPr>
              <w:widowControl/>
              <w:jc w:val="left"/>
              <w:textAlignment w:val="center"/>
              <w:rPr>
                <w:rFonts w:ascii="宋体" w:hAnsi="宋体" w:cs="宋体"/>
                <w:color w:val="000000"/>
                <w:sz w:val="22"/>
              </w:rPr>
            </w:pPr>
            <w:r>
              <w:rPr>
                <w:rFonts w:ascii="宋体" w:hAnsi="宋体" w:cs="宋体"/>
                <w:color w:val="000000"/>
                <w:kern w:val="0"/>
                <w:sz w:val="22"/>
                <w:lang w:bidi="ar"/>
              </w:rPr>
              <w:t>提高乡村教师工作积极性</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93CB">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5D9F">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8B39">
            <w:pPr>
              <w:jc w:val="center"/>
              <w:rPr>
                <w:rFonts w:ascii="宋体" w:hAnsi="宋体" w:cs="宋体"/>
                <w:color w:val="000000"/>
                <w:sz w:val="22"/>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AF94">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14:paraId="5E0A5E1F">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B4B95">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070E">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F3BC">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0648">
            <w:pPr>
              <w:widowControl/>
              <w:jc w:val="left"/>
              <w:textAlignment w:val="center"/>
              <w:rPr>
                <w:rFonts w:ascii="宋体" w:hAnsi="宋体" w:cs="宋体"/>
                <w:color w:val="000000"/>
                <w:sz w:val="22"/>
              </w:rPr>
            </w:pPr>
            <w:r>
              <w:rPr>
                <w:rFonts w:ascii="宋体" w:hAnsi="宋体" w:cs="宋体"/>
                <w:color w:val="000000"/>
                <w:kern w:val="0"/>
                <w:sz w:val="22"/>
                <w:lang w:bidi="ar"/>
              </w:rPr>
              <w:t>乡村教师满意度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8A80">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822F">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F150">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E8F1">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14:paraId="2ADBF884">
        <w:tblPrEx>
          <w:tblCellMar>
            <w:top w:w="0" w:type="dxa"/>
            <w:left w:w="108" w:type="dxa"/>
            <w:bottom w:w="0" w:type="dxa"/>
            <w:right w:w="108" w:type="dxa"/>
          </w:tblCellMar>
        </w:tblPrEx>
        <w:trPr>
          <w:trHeight w:val="649" w:hRule="atLeast"/>
        </w:trPr>
        <w:tc>
          <w:tcPr>
            <w:tcW w:w="9320" w:type="dxa"/>
            <w:gridSpan w:val="8"/>
            <w:tcBorders>
              <w:top w:val="nil"/>
              <w:left w:val="nil"/>
              <w:bottom w:val="nil"/>
              <w:right w:val="nil"/>
            </w:tcBorders>
            <w:shd w:val="clear" w:color="auto" w:fill="auto"/>
            <w:vAlign w:val="center"/>
          </w:tcPr>
          <w:p w14:paraId="2C09AD20">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14:paraId="68B6B48B">
        <w:tblPrEx>
          <w:tblCellMar>
            <w:top w:w="0" w:type="dxa"/>
            <w:left w:w="108" w:type="dxa"/>
            <w:bottom w:w="0" w:type="dxa"/>
            <w:right w:w="108" w:type="dxa"/>
          </w:tblCellMar>
        </w:tblPrEx>
        <w:trPr>
          <w:trHeight w:val="639" w:hRule="atLeast"/>
        </w:trPr>
        <w:tc>
          <w:tcPr>
            <w:tcW w:w="9320" w:type="dxa"/>
            <w:gridSpan w:val="8"/>
            <w:tcBorders>
              <w:top w:val="nil"/>
              <w:left w:val="nil"/>
              <w:bottom w:val="nil"/>
              <w:right w:val="nil"/>
            </w:tcBorders>
            <w:shd w:val="clear" w:color="auto" w:fill="auto"/>
            <w:vAlign w:val="center"/>
          </w:tcPr>
          <w:p w14:paraId="39D62543">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14:paraId="7CD1BF49">
        <w:tblPrEx>
          <w:tblCellMar>
            <w:top w:w="0" w:type="dxa"/>
            <w:left w:w="108" w:type="dxa"/>
            <w:bottom w:w="0" w:type="dxa"/>
            <w:right w:w="108" w:type="dxa"/>
          </w:tblCellMar>
        </w:tblPrEx>
        <w:trPr>
          <w:trHeight w:val="645" w:hRule="atLeast"/>
        </w:trPr>
        <w:tc>
          <w:tcPr>
            <w:tcW w:w="1479" w:type="dxa"/>
            <w:tcBorders>
              <w:top w:val="single" w:color="000000" w:sz="4" w:space="0"/>
              <w:left w:val="single" w:color="000000" w:sz="4" w:space="0"/>
              <w:bottom w:val="single" w:color="000000" w:sz="4" w:space="0"/>
              <w:right w:val="nil"/>
            </w:tcBorders>
            <w:shd w:val="clear" w:color="auto" w:fill="auto"/>
            <w:vAlign w:val="center"/>
          </w:tcPr>
          <w:p w14:paraId="5C4D7768">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7841" w:type="dxa"/>
            <w:gridSpan w:val="7"/>
            <w:tcBorders>
              <w:top w:val="single" w:color="000000" w:sz="4" w:space="0"/>
              <w:left w:val="nil"/>
              <w:bottom w:val="single" w:color="000000" w:sz="4" w:space="0"/>
              <w:right w:val="single" w:color="000000" w:sz="4" w:space="0"/>
            </w:tcBorders>
            <w:shd w:val="clear" w:color="auto" w:fill="auto"/>
            <w:vAlign w:val="center"/>
          </w:tcPr>
          <w:p w14:paraId="108B5E26">
            <w:pPr>
              <w:widowControl/>
              <w:jc w:val="left"/>
              <w:textAlignment w:val="center"/>
              <w:rPr>
                <w:rFonts w:ascii="宋体" w:hAnsi="宋体" w:cs="宋体"/>
                <w:color w:val="000000"/>
                <w:sz w:val="22"/>
              </w:rPr>
            </w:pPr>
            <w:r>
              <w:rPr>
                <w:rFonts w:ascii="宋体" w:hAnsi="宋体" w:cs="宋体"/>
                <w:color w:val="000000"/>
                <w:kern w:val="0"/>
                <w:sz w:val="22"/>
                <w:lang w:bidi="ar"/>
              </w:rPr>
              <w:t>134108-垫江第八中学校</w:t>
            </w:r>
          </w:p>
        </w:tc>
      </w:tr>
      <w:tr w14:paraId="7CD7C58B">
        <w:tblPrEx>
          <w:tblCellMar>
            <w:top w:w="0" w:type="dxa"/>
            <w:left w:w="108" w:type="dxa"/>
            <w:bottom w:w="0" w:type="dxa"/>
            <w:right w:w="108" w:type="dxa"/>
          </w:tblCellMar>
        </w:tblPrEx>
        <w:trPr>
          <w:trHeight w:val="968"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A57AC">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7F066">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D6A66">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3BCBE">
            <w:pPr>
              <w:widowControl/>
              <w:jc w:val="left"/>
              <w:textAlignment w:val="center"/>
              <w:rPr>
                <w:rFonts w:ascii="宋体" w:hAnsi="宋体" w:cs="宋体"/>
                <w:color w:val="000000"/>
                <w:sz w:val="22"/>
              </w:rPr>
            </w:pPr>
            <w:r>
              <w:rPr>
                <w:rFonts w:ascii="宋体" w:hAnsi="宋体" w:cs="宋体"/>
                <w:color w:val="000000"/>
                <w:kern w:val="0"/>
                <w:sz w:val="22"/>
                <w:lang w:bidi="ar"/>
              </w:rPr>
              <w:t>陈善春</w:t>
            </w:r>
            <w:r>
              <w:rPr>
                <w:rFonts w:hint="eastAsia" w:ascii="宋体" w:hAnsi="宋体" w:cs="宋体"/>
                <w:color w:val="000000"/>
                <w:kern w:val="0"/>
                <w:sz w:val="22"/>
                <w:lang w:bidi="ar"/>
              </w:rPr>
              <w:t>023-74532727</w:t>
            </w:r>
          </w:p>
        </w:tc>
      </w:tr>
      <w:tr w14:paraId="70F72DF7">
        <w:tblPrEx>
          <w:tblCellMar>
            <w:top w:w="0" w:type="dxa"/>
            <w:left w:w="108" w:type="dxa"/>
            <w:bottom w:w="0" w:type="dxa"/>
            <w:right w:w="108" w:type="dxa"/>
          </w:tblCellMar>
        </w:tblPrEx>
        <w:trPr>
          <w:trHeight w:val="919"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311B1">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104D4">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D8C0C">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5BA78">
            <w:pPr>
              <w:widowControl/>
              <w:jc w:val="left"/>
              <w:textAlignment w:val="center"/>
              <w:rPr>
                <w:rFonts w:ascii="宋体" w:hAnsi="宋体" w:cs="宋体"/>
                <w:color w:val="000000"/>
                <w:sz w:val="22"/>
              </w:rPr>
            </w:pPr>
            <w:r>
              <w:rPr>
                <w:rFonts w:ascii="宋体" w:hAnsi="宋体" w:cs="宋体"/>
                <w:color w:val="000000"/>
                <w:kern w:val="0"/>
                <w:sz w:val="22"/>
                <w:lang w:bidi="ar"/>
              </w:rPr>
              <w:t>134108-垫江第八中学校</w:t>
            </w:r>
          </w:p>
        </w:tc>
      </w:tr>
      <w:tr w14:paraId="35577769">
        <w:tblPrEx>
          <w:tblCellMar>
            <w:top w:w="0" w:type="dxa"/>
            <w:left w:w="108" w:type="dxa"/>
            <w:bottom w:w="0" w:type="dxa"/>
            <w:right w:w="108" w:type="dxa"/>
          </w:tblCellMar>
        </w:tblPrEx>
        <w:trPr>
          <w:trHeight w:val="679" w:hRule="atLeast"/>
        </w:trPr>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AD9754">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29A18A">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14:paraId="003400D7">
        <w:tblPrEx>
          <w:tblCellMar>
            <w:top w:w="0" w:type="dxa"/>
            <w:left w:w="108" w:type="dxa"/>
            <w:bottom w:w="0" w:type="dxa"/>
            <w:right w:w="108" w:type="dxa"/>
          </w:tblCellMar>
        </w:tblPrEx>
        <w:trPr>
          <w:trHeight w:val="645" w:hRule="atLeast"/>
        </w:trPr>
        <w:tc>
          <w:tcPr>
            <w:tcW w:w="21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69417">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854E9">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E3DDA4">
            <w:pPr>
              <w:widowControl/>
              <w:jc w:val="right"/>
              <w:textAlignment w:val="center"/>
              <w:rPr>
                <w:rFonts w:ascii="宋体" w:hAnsi="宋体" w:cs="宋体"/>
                <w:color w:val="000000"/>
                <w:sz w:val="22"/>
              </w:rPr>
            </w:pPr>
            <w:r>
              <w:rPr>
                <w:rFonts w:ascii="宋体" w:hAnsi="宋体" w:cs="宋体"/>
                <w:color w:val="000000"/>
                <w:kern w:val="0"/>
                <w:sz w:val="22"/>
                <w:lang w:bidi="ar"/>
              </w:rPr>
              <w:t>182.20</w:t>
            </w:r>
          </w:p>
        </w:tc>
      </w:tr>
      <w:tr w14:paraId="7046BA9C">
        <w:tblPrEx>
          <w:tblCellMar>
            <w:top w:w="0" w:type="dxa"/>
            <w:left w:w="108" w:type="dxa"/>
            <w:bottom w:w="0" w:type="dxa"/>
            <w:right w:w="108" w:type="dxa"/>
          </w:tblCellMar>
        </w:tblPrEx>
        <w:trPr>
          <w:trHeight w:val="697"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98D5E">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55C69">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A62348">
            <w:pPr>
              <w:widowControl/>
              <w:jc w:val="right"/>
              <w:textAlignment w:val="center"/>
              <w:rPr>
                <w:rFonts w:ascii="宋体" w:hAnsi="宋体" w:cs="宋体"/>
                <w:color w:val="000000"/>
                <w:sz w:val="22"/>
              </w:rPr>
            </w:pPr>
            <w:r>
              <w:rPr>
                <w:rFonts w:ascii="宋体" w:hAnsi="宋体" w:cs="宋体"/>
                <w:color w:val="000000"/>
                <w:kern w:val="0"/>
                <w:sz w:val="22"/>
                <w:lang w:bidi="ar"/>
              </w:rPr>
              <w:t>182.20</w:t>
            </w:r>
          </w:p>
        </w:tc>
      </w:tr>
      <w:tr w14:paraId="616E5689">
        <w:tblPrEx>
          <w:tblCellMar>
            <w:top w:w="0" w:type="dxa"/>
            <w:left w:w="108" w:type="dxa"/>
            <w:bottom w:w="0" w:type="dxa"/>
            <w:right w:w="108" w:type="dxa"/>
          </w:tblCellMar>
        </w:tblPrEx>
        <w:trPr>
          <w:trHeight w:val="662"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6B475">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F5621">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62681D">
            <w:pPr>
              <w:jc w:val="right"/>
              <w:rPr>
                <w:rFonts w:ascii="宋体" w:hAnsi="宋体" w:cs="宋体"/>
                <w:color w:val="000000"/>
                <w:sz w:val="22"/>
              </w:rPr>
            </w:pPr>
          </w:p>
        </w:tc>
      </w:tr>
      <w:tr w14:paraId="267BC7BF">
        <w:tblPrEx>
          <w:tblCellMar>
            <w:top w:w="0" w:type="dxa"/>
            <w:left w:w="108" w:type="dxa"/>
            <w:bottom w:w="0" w:type="dxa"/>
            <w:right w:w="108" w:type="dxa"/>
          </w:tblCellMar>
        </w:tblPrEx>
        <w:trPr>
          <w:trHeight w:val="936"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98B9B">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784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5FBC0">
            <w:pPr>
              <w:widowControl/>
              <w:jc w:val="left"/>
              <w:textAlignment w:val="center"/>
              <w:rPr>
                <w:rFonts w:ascii="宋体" w:hAnsi="宋体" w:cs="宋体"/>
                <w:color w:val="000000"/>
                <w:sz w:val="22"/>
              </w:rPr>
            </w:pPr>
            <w:r>
              <w:rPr>
                <w:rFonts w:ascii="宋体" w:hAnsi="宋体" w:cs="宋体"/>
                <w:color w:val="000000"/>
                <w:kern w:val="0"/>
                <w:sz w:val="22"/>
                <w:lang w:bidi="ar"/>
              </w:rPr>
              <w:t>城乡义务教育生均公用经费（市级）</w:t>
            </w:r>
          </w:p>
        </w:tc>
      </w:tr>
      <w:tr w14:paraId="541F8039">
        <w:tblPrEx>
          <w:tblCellMar>
            <w:top w:w="0" w:type="dxa"/>
            <w:left w:w="108" w:type="dxa"/>
            <w:bottom w:w="0" w:type="dxa"/>
            <w:right w:w="108" w:type="dxa"/>
          </w:tblCellMar>
        </w:tblPrEx>
        <w:trPr>
          <w:trHeight w:val="361"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6567F">
            <w:pPr>
              <w:jc w:val="center"/>
              <w:rPr>
                <w:rFonts w:ascii="宋体" w:hAnsi="宋体" w:cs="宋体"/>
                <w:color w:val="000000"/>
                <w:sz w:val="22"/>
              </w:rPr>
            </w:pPr>
          </w:p>
        </w:tc>
        <w:tc>
          <w:tcPr>
            <w:tcW w:w="78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6A8CE">
            <w:pPr>
              <w:rPr>
                <w:rFonts w:ascii="宋体" w:hAnsi="宋体" w:cs="宋体"/>
                <w:color w:val="000000"/>
                <w:sz w:val="22"/>
              </w:rPr>
            </w:pPr>
          </w:p>
        </w:tc>
      </w:tr>
      <w:tr w14:paraId="4C4A19F3">
        <w:tblPrEx>
          <w:tblCellMar>
            <w:top w:w="0" w:type="dxa"/>
            <w:left w:w="108" w:type="dxa"/>
            <w:bottom w:w="0" w:type="dxa"/>
            <w:right w:w="108" w:type="dxa"/>
          </w:tblCellMar>
        </w:tblPrEx>
        <w:trPr>
          <w:trHeight w:val="851"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036F0">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61BB">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43FE">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D6F7">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04A0">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CC10">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01DC">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5B23">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14:paraId="3D97FA00">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E0237">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77F6">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B17D">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8BC8">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学校办学条件得以改善</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C66D">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548A">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9452">
            <w:pPr>
              <w:jc w:val="center"/>
              <w:rPr>
                <w:rFonts w:ascii="宋体" w:hAnsi="宋体" w:cs="宋体"/>
                <w:color w:val="000000"/>
                <w:sz w:val="22"/>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9CA3">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14:paraId="109DD969">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9F9DD">
            <w:pPr>
              <w:jc w:val="center"/>
              <w:rPr>
                <w:rFonts w:ascii="宋体" w:hAnsi="宋体" w:cs="宋体"/>
                <w:color w:val="000000"/>
                <w:sz w:val="22"/>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0938C">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AFA0">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8CC6">
            <w:pPr>
              <w:widowControl/>
              <w:jc w:val="left"/>
              <w:textAlignment w:val="center"/>
              <w:rPr>
                <w:rFonts w:ascii="宋体" w:hAnsi="宋体" w:cs="宋体"/>
                <w:color w:val="000000"/>
                <w:sz w:val="22"/>
              </w:rPr>
            </w:pPr>
            <w:r>
              <w:rPr>
                <w:rFonts w:ascii="宋体" w:hAnsi="宋体" w:cs="宋体"/>
                <w:color w:val="000000"/>
                <w:kern w:val="0"/>
                <w:sz w:val="22"/>
                <w:lang w:bidi="ar"/>
              </w:rPr>
              <w:t>适龄儿童入</w:t>
            </w:r>
            <w:r>
              <w:rPr>
                <w:rFonts w:hint="eastAsia" w:ascii="宋体" w:hAnsi="宋体" w:cs="宋体"/>
                <w:color w:val="000000"/>
                <w:kern w:val="0"/>
                <w:sz w:val="22"/>
                <w:lang w:val="en-US" w:eastAsia="zh-CN" w:bidi="ar"/>
              </w:rPr>
              <w:t>学</w:t>
            </w:r>
            <w:r>
              <w:rPr>
                <w:rFonts w:ascii="宋体" w:hAnsi="宋体" w:cs="宋体"/>
                <w:color w:val="000000"/>
                <w:kern w:val="0"/>
                <w:sz w:val="22"/>
                <w:lang w:bidi="ar"/>
              </w:rPr>
              <w:t>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458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2A62">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3303">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D384">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14:paraId="380C7FDE">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3F48B">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A928E">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41D6">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3006">
            <w:pPr>
              <w:widowControl/>
              <w:jc w:val="left"/>
              <w:textAlignment w:val="center"/>
              <w:rPr>
                <w:rFonts w:ascii="宋体" w:hAnsi="宋体" w:cs="宋体"/>
                <w:color w:val="000000"/>
                <w:sz w:val="22"/>
              </w:rPr>
            </w:pPr>
            <w:r>
              <w:rPr>
                <w:rFonts w:ascii="宋体" w:hAnsi="宋体" w:cs="宋体"/>
                <w:color w:val="000000"/>
                <w:kern w:val="0"/>
                <w:sz w:val="22"/>
                <w:lang w:bidi="ar"/>
              </w:rPr>
              <w:t>义教公用经费周期</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8E8D">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298F">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9E99">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7266">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14:paraId="14DB0788">
        <w:tblPrEx>
          <w:tblCellMar>
            <w:top w:w="0" w:type="dxa"/>
            <w:left w:w="108" w:type="dxa"/>
            <w:bottom w:w="0" w:type="dxa"/>
            <w:right w:w="108" w:type="dxa"/>
          </w:tblCellMar>
        </w:tblPrEx>
        <w:trPr>
          <w:trHeight w:val="61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1D45F">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C8824">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76C0">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7714">
            <w:pPr>
              <w:widowControl/>
              <w:jc w:val="left"/>
              <w:textAlignment w:val="center"/>
              <w:rPr>
                <w:rFonts w:ascii="宋体" w:hAnsi="宋体" w:cs="宋体"/>
                <w:color w:val="000000"/>
                <w:sz w:val="22"/>
              </w:rPr>
            </w:pPr>
            <w:r>
              <w:rPr>
                <w:rFonts w:ascii="宋体" w:hAnsi="宋体" w:cs="宋体"/>
                <w:color w:val="000000"/>
                <w:kern w:val="0"/>
                <w:sz w:val="22"/>
                <w:lang w:bidi="ar"/>
              </w:rPr>
              <w:t>受益学生人数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B0AB">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F949">
            <w:pPr>
              <w:widowControl/>
              <w:jc w:val="center"/>
              <w:textAlignment w:val="center"/>
              <w:rPr>
                <w:rFonts w:ascii="宋体" w:hAnsi="宋体" w:cs="宋体"/>
                <w:color w:val="000000"/>
                <w:sz w:val="22"/>
              </w:rPr>
            </w:pPr>
            <w:r>
              <w:rPr>
                <w:rFonts w:ascii="宋体" w:hAnsi="宋体" w:cs="宋体"/>
                <w:color w:val="000000"/>
                <w:kern w:val="0"/>
                <w:sz w:val="22"/>
                <w:lang w:bidi="ar"/>
              </w:rPr>
              <w:t>19085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35D0">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AB27">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14:paraId="1A3DFB7E">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8286E">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C37F">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DAFE">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D32F">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A3A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2942">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E76F">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BEF9">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14:paraId="74277729">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5F05">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65D4">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5472">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A904">
            <w:pPr>
              <w:widowControl/>
              <w:jc w:val="left"/>
              <w:textAlignment w:val="center"/>
              <w:rPr>
                <w:rFonts w:ascii="宋体" w:hAnsi="宋体" w:cs="宋体"/>
                <w:color w:val="000000"/>
                <w:sz w:val="22"/>
              </w:rPr>
            </w:pPr>
            <w:r>
              <w:rPr>
                <w:rFonts w:ascii="宋体" w:hAnsi="宋体" w:cs="宋体"/>
                <w:color w:val="000000"/>
                <w:kern w:val="0"/>
                <w:sz w:val="22"/>
                <w:lang w:bidi="ar"/>
              </w:rPr>
              <w:t>生均公</w:t>
            </w:r>
            <w:r>
              <w:rPr>
                <w:rFonts w:hint="eastAsia" w:ascii="宋体" w:hAnsi="宋体" w:cs="宋体"/>
                <w:color w:val="000000"/>
                <w:kern w:val="0"/>
                <w:sz w:val="22"/>
                <w:lang w:val="en-US" w:eastAsia="zh-CN" w:bidi="ar"/>
              </w:rPr>
              <w:t>用</w:t>
            </w:r>
            <w:r>
              <w:rPr>
                <w:rFonts w:ascii="宋体" w:hAnsi="宋体" w:cs="宋体"/>
                <w:color w:val="000000"/>
                <w:kern w:val="0"/>
                <w:sz w:val="22"/>
                <w:lang w:bidi="ar"/>
              </w:rPr>
              <w:t>经费标准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9F9F">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C85B">
            <w:pPr>
              <w:widowControl/>
              <w:jc w:val="center"/>
              <w:textAlignment w:val="center"/>
              <w:rPr>
                <w:rFonts w:ascii="宋体" w:hAnsi="宋体" w:cs="宋体"/>
                <w:color w:val="000000"/>
                <w:sz w:val="22"/>
              </w:rPr>
            </w:pPr>
            <w:r>
              <w:rPr>
                <w:rFonts w:ascii="宋体" w:hAnsi="宋体" w:cs="宋体"/>
                <w:color w:val="000000"/>
                <w:kern w:val="0"/>
                <w:sz w:val="22"/>
                <w:lang w:bidi="ar"/>
              </w:rPr>
              <w:t>955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E98D">
            <w:pPr>
              <w:widowControl/>
              <w:jc w:val="center"/>
              <w:textAlignment w:val="center"/>
              <w:rPr>
                <w:rFonts w:ascii="宋体" w:hAnsi="宋体" w:cs="宋体"/>
                <w:color w:val="000000"/>
                <w:sz w:val="22"/>
              </w:rPr>
            </w:pPr>
            <w:r>
              <w:rPr>
                <w:rFonts w:ascii="宋体" w:hAnsi="宋体" w:cs="宋体"/>
                <w:color w:val="000000"/>
                <w:kern w:val="0"/>
                <w:sz w:val="22"/>
                <w:lang w:bidi="ar"/>
              </w:rPr>
              <w:t>元/人·次</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5296">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14:paraId="5F3E3659">
        <w:tblPrEx>
          <w:tblCellMar>
            <w:top w:w="0" w:type="dxa"/>
            <w:left w:w="108" w:type="dxa"/>
            <w:bottom w:w="0" w:type="dxa"/>
            <w:right w:w="108" w:type="dxa"/>
          </w:tblCellMar>
        </w:tblPrEx>
        <w:trPr>
          <w:trHeight w:val="649" w:hRule="atLeast"/>
        </w:trPr>
        <w:tc>
          <w:tcPr>
            <w:tcW w:w="9320" w:type="dxa"/>
            <w:gridSpan w:val="8"/>
            <w:tcBorders>
              <w:top w:val="nil"/>
              <w:left w:val="nil"/>
              <w:bottom w:val="nil"/>
              <w:right w:val="nil"/>
            </w:tcBorders>
            <w:shd w:val="clear" w:color="auto" w:fill="auto"/>
            <w:vAlign w:val="center"/>
          </w:tcPr>
          <w:p w14:paraId="32D7EBB0">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14:paraId="3D0CA7C7">
        <w:tblPrEx>
          <w:tblCellMar>
            <w:top w:w="0" w:type="dxa"/>
            <w:left w:w="108" w:type="dxa"/>
            <w:bottom w:w="0" w:type="dxa"/>
            <w:right w:w="108" w:type="dxa"/>
          </w:tblCellMar>
        </w:tblPrEx>
        <w:trPr>
          <w:trHeight w:val="639" w:hRule="atLeast"/>
        </w:trPr>
        <w:tc>
          <w:tcPr>
            <w:tcW w:w="9320" w:type="dxa"/>
            <w:gridSpan w:val="8"/>
            <w:tcBorders>
              <w:top w:val="nil"/>
              <w:left w:val="nil"/>
              <w:bottom w:val="nil"/>
              <w:right w:val="nil"/>
            </w:tcBorders>
            <w:shd w:val="clear" w:color="auto" w:fill="auto"/>
            <w:vAlign w:val="center"/>
          </w:tcPr>
          <w:p w14:paraId="1D16B503">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14:paraId="6895EA06">
        <w:tblPrEx>
          <w:tblCellMar>
            <w:top w:w="0" w:type="dxa"/>
            <w:left w:w="108" w:type="dxa"/>
            <w:bottom w:w="0" w:type="dxa"/>
            <w:right w:w="108" w:type="dxa"/>
          </w:tblCellMar>
        </w:tblPrEx>
        <w:trPr>
          <w:trHeight w:val="645" w:hRule="atLeast"/>
        </w:trPr>
        <w:tc>
          <w:tcPr>
            <w:tcW w:w="1479" w:type="dxa"/>
            <w:tcBorders>
              <w:top w:val="single" w:color="000000" w:sz="4" w:space="0"/>
              <w:left w:val="single" w:color="000000" w:sz="4" w:space="0"/>
              <w:bottom w:val="single" w:color="000000" w:sz="4" w:space="0"/>
              <w:right w:val="nil"/>
            </w:tcBorders>
            <w:shd w:val="clear" w:color="auto" w:fill="auto"/>
            <w:vAlign w:val="center"/>
          </w:tcPr>
          <w:p w14:paraId="46B5CEAA">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7841" w:type="dxa"/>
            <w:gridSpan w:val="7"/>
            <w:tcBorders>
              <w:top w:val="single" w:color="000000" w:sz="4" w:space="0"/>
              <w:left w:val="nil"/>
              <w:bottom w:val="single" w:color="000000" w:sz="4" w:space="0"/>
              <w:right w:val="single" w:color="000000" w:sz="4" w:space="0"/>
            </w:tcBorders>
            <w:shd w:val="clear" w:color="auto" w:fill="auto"/>
            <w:vAlign w:val="center"/>
          </w:tcPr>
          <w:p w14:paraId="2AFA36A6">
            <w:pPr>
              <w:widowControl/>
              <w:jc w:val="left"/>
              <w:textAlignment w:val="center"/>
              <w:rPr>
                <w:rFonts w:ascii="宋体" w:hAnsi="宋体" w:cs="宋体"/>
                <w:color w:val="000000"/>
                <w:sz w:val="22"/>
              </w:rPr>
            </w:pPr>
            <w:r>
              <w:rPr>
                <w:rFonts w:ascii="宋体" w:hAnsi="宋体" w:cs="宋体"/>
                <w:color w:val="000000"/>
                <w:kern w:val="0"/>
                <w:sz w:val="22"/>
                <w:lang w:bidi="ar"/>
              </w:rPr>
              <w:t>134108-垫江第八中学校</w:t>
            </w:r>
          </w:p>
        </w:tc>
      </w:tr>
      <w:tr w14:paraId="16FB9D54">
        <w:tblPrEx>
          <w:tblCellMar>
            <w:top w:w="0" w:type="dxa"/>
            <w:left w:w="108" w:type="dxa"/>
            <w:bottom w:w="0" w:type="dxa"/>
            <w:right w:w="108" w:type="dxa"/>
          </w:tblCellMar>
        </w:tblPrEx>
        <w:trPr>
          <w:trHeight w:val="902"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F5C5E">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784DA">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50023126T000005417224-普通高中学生资助（市级重点）</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E0FBF">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2D164">
            <w:pPr>
              <w:widowControl/>
              <w:jc w:val="left"/>
              <w:textAlignment w:val="center"/>
              <w:rPr>
                <w:rFonts w:ascii="宋体" w:hAnsi="宋体" w:cs="宋体"/>
                <w:color w:val="000000"/>
                <w:sz w:val="22"/>
              </w:rPr>
            </w:pPr>
            <w:r>
              <w:rPr>
                <w:rFonts w:ascii="宋体" w:hAnsi="宋体" w:cs="宋体"/>
                <w:color w:val="000000"/>
                <w:kern w:val="0"/>
                <w:sz w:val="22"/>
                <w:lang w:bidi="ar"/>
              </w:rPr>
              <w:t>钱俊</w:t>
            </w:r>
            <w:r>
              <w:rPr>
                <w:rFonts w:hint="eastAsia" w:ascii="宋体" w:hAnsi="宋体" w:cs="宋体"/>
                <w:color w:val="000000"/>
                <w:kern w:val="0"/>
                <w:sz w:val="22"/>
                <w:lang w:bidi="ar"/>
              </w:rPr>
              <w:t>023-74532727</w:t>
            </w:r>
          </w:p>
        </w:tc>
      </w:tr>
      <w:tr w14:paraId="1FD278B2">
        <w:tblPrEx>
          <w:tblCellMar>
            <w:top w:w="0" w:type="dxa"/>
            <w:left w:w="108" w:type="dxa"/>
            <w:bottom w:w="0" w:type="dxa"/>
            <w:right w:w="108" w:type="dxa"/>
          </w:tblCellMar>
        </w:tblPrEx>
        <w:trPr>
          <w:trHeight w:val="919"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08029">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90087">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14E5D">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18809">
            <w:pPr>
              <w:widowControl/>
              <w:jc w:val="left"/>
              <w:textAlignment w:val="center"/>
              <w:rPr>
                <w:rFonts w:ascii="宋体" w:hAnsi="宋体" w:cs="宋体"/>
                <w:color w:val="000000"/>
                <w:sz w:val="22"/>
              </w:rPr>
            </w:pPr>
            <w:r>
              <w:rPr>
                <w:rFonts w:ascii="宋体" w:hAnsi="宋体" w:cs="宋体"/>
                <w:color w:val="000000"/>
                <w:kern w:val="0"/>
                <w:sz w:val="22"/>
                <w:lang w:bidi="ar"/>
              </w:rPr>
              <w:t>134108-垫江第八中学校</w:t>
            </w:r>
          </w:p>
        </w:tc>
      </w:tr>
      <w:tr w14:paraId="6D7DA58B">
        <w:tblPrEx>
          <w:tblCellMar>
            <w:top w:w="0" w:type="dxa"/>
            <w:left w:w="108" w:type="dxa"/>
            <w:bottom w:w="0" w:type="dxa"/>
            <w:right w:w="108" w:type="dxa"/>
          </w:tblCellMar>
        </w:tblPrEx>
        <w:trPr>
          <w:trHeight w:val="571" w:hRule="atLeast"/>
        </w:trPr>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E43E98">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5A5784">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14:paraId="1E9203D7">
        <w:tblPrEx>
          <w:tblCellMar>
            <w:top w:w="0" w:type="dxa"/>
            <w:left w:w="108" w:type="dxa"/>
            <w:bottom w:w="0" w:type="dxa"/>
            <w:right w:w="108" w:type="dxa"/>
          </w:tblCellMar>
        </w:tblPrEx>
        <w:trPr>
          <w:trHeight w:val="525" w:hRule="atLeast"/>
        </w:trPr>
        <w:tc>
          <w:tcPr>
            <w:tcW w:w="21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6F832">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184D1">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BFF653">
            <w:pPr>
              <w:widowControl/>
              <w:jc w:val="right"/>
              <w:textAlignment w:val="center"/>
              <w:rPr>
                <w:rFonts w:ascii="宋体" w:hAnsi="宋体" w:cs="宋体"/>
                <w:color w:val="000000"/>
                <w:sz w:val="22"/>
              </w:rPr>
            </w:pPr>
            <w:r>
              <w:rPr>
                <w:rFonts w:ascii="宋体" w:hAnsi="宋体" w:cs="宋体"/>
                <w:color w:val="000000"/>
                <w:kern w:val="0"/>
                <w:sz w:val="22"/>
                <w:lang w:bidi="ar"/>
              </w:rPr>
              <w:t>4.80</w:t>
            </w:r>
          </w:p>
        </w:tc>
      </w:tr>
      <w:tr w14:paraId="46F41A76">
        <w:tblPrEx>
          <w:tblCellMar>
            <w:top w:w="0" w:type="dxa"/>
            <w:left w:w="108" w:type="dxa"/>
            <w:bottom w:w="0" w:type="dxa"/>
            <w:right w:w="108" w:type="dxa"/>
          </w:tblCellMar>
        </w:tblPrEx>
        <w:trPr>
          <w:trHeight w:val="577"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EB792">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A9A6D">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9ED425">
            <w:pPr>
              <w:widowControl/>
              <w:jc w:val="right"/>
              <w:textAlignment w:val="center"/>
              <w:rPr>
                <w:rFonts w:ascii="宋体" w:hAnsi="宋体" w:cs="宋体"/>
                <w:color w:val="000000"/>
                <w:sz w:val="22"/>
              </w:rPr>
            </w:pPr>
            <w:r>
              <w:rPr>
                <w:rFonts w:ascii="宋体" w:hAnsi="宋体" w:cs="宋体"/>
                <w:color w:val="000000"/>
                <w:kern w:val="0"/>
                <w:sz w:val="22"/>
                <w:lang w:bidi="ar"/>
              </w:rPr>
              <w:t>4.80</w:t>
            </w:r>
          </w:p>
        </w:tc>
      </w:tr>
      <w:tr w14:paraId="76978490">
        <w:tblPrEx>
          <w:tblCellMar>
            <w:top w:w="0" w:type="dxa"/>
            <w:left w:w="108" w:type="dxa"/>
            <w:bottom w:w="0" w:type="dxa"/>
            <w:right w:w="108" w:type="dxa"/>
          </w:tblCellMar>
        </w:tblPrEx>
        <w:trPr>
          <w:trHeight w:val="518"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461AB">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23A73">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CA537F">
            <w:pPr>
              <w:jc w:val="right"/>
              <w:rPr>
                <w:rFonts w:ascii="宋体" w:hAnsi="宋体" w:cs="宋体"/>
                <w:color w:val="000000"/>
                <w:sz w:val="22"/>
              </w:rPr>
            </w:pPr>
          </w:p>
        </w:tc>
      </w:tr>
      <w:tr w14:paraId="6477527C">
        <w:tblPrEx>
          <w:tblCellMar>
            <w:top w:w="0" w:type="dxa"/>
            <w:left w:w="108" w:type="dxa"/>
            <w:bottom w:w="0" w:type="dxa"/>
            <w:right w:w="108" w:type="dxa"/>
          </w:tblCellMar>
        </w:tblPrEx>
        <w:trPr>
          <w:trHeight w:val="936"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E75A2">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784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DC22D">
            <w:pPr>
              <w:widowControl/>
              <w:jc w:val="left"/>
              <w:textAlignment w:val="center"/>
              <w:rPr>
                <w:rFonts w:ascii="宋体" w:hAnsi="宋体" w:cs="宋体"/>
                <w:color w:val="000000"/>
                <w:sz w:val="22"/>
              </w:rPr>
            </w:pPr>
            <w:r>
              <w:rPr>
                <w:rFonts w:hint="eastAsia" w:ascii="宋体" w:hAnsi="宋体" w:cs="宋体"/>
                <w:color w:val="000000"/>
                <w:kern w:val="0"/>
                <w:sz w:val="22"/>
                <w:lang w:val="en-US" w:eastAsia="zh-CN" w:bidi="ar"/>
              </w:rPr>
              <w:t>减免</w:t>
            </w:r>
            <w:r>
              <w:rPr>
                <w:rFonts w:ascii="宋体" w:hAnsi="宋体" w:cs="宋体"/>
                <w:color w:val="000000"/>
                <w:kern w:val="0"/>
                <w:sz w:val="22"/>
                <w:lang w:bidi="ar"/>
              </w:rPr>
              <w:t>92人贫困生的学费、住宿费</w:t>
            </w:r>
          </w:p>
        </w:tc>
      </w:tr>
      <w:tr w14:paraId="59BFD353">
        <w:tblPrEx>
          <w:tblCellMar>
            <w:top w:w="0" w:type="dxa"/>
            <w:left w:w="108" w:type="dxa"/>
            <w:bottom w:w="0" w:type="dxa"/>
            <w:right w:w="108" w:type="dxa"/>
          </w:tblCellMar>
        </w:tblPrEx>
        <w:trPr>
          <w:trHeight w:val="321"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967FD">
            <w:pPr>
              <w:jc w:val="center"/>
              <w:rPr>
                <w:rFonts w:ascii="宋体" w:hAnsi="宋体" w:cs="宋体"/>
                <w:color w:val="000000"/>
                <w:sz w:val="22"/>
              </w:rPr>
            </w:pPr>
          </w:p>
        </w:tc>
        <w:tc>
          <w:tcPr>
            <w:tcW w:w="78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FE55A">
            <w:pPr>
              <w:rPr>
                <w:rFonts w:ascii="宋体" w:hAnsi="宋体" w:cs="宋体"/>
                <w:color w:val="000000"/>
                <w:sz w:val="22"/>
              </w:rPr>
            </w:pPr>
          </w:p>
        </w:tc>
      </w:tr>
      <w:tr w14:paraId="089C2675">
        <w:tblPrEx>
          <w:tblCellMar>
            <w:top w:w="0" w:type="dxa"/>
            <w:left w:w="108" w:type="dxa"/>
            <w:bottom w:w="0" w:type="dxa"/>
            <w:right w:w="108" w:type="dxa"/>
          </w:tblCellMar>
        </w:tblPrEx>
        <w:trPr>
          <w:trHeight w:val="851"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F179">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23DD">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346D">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8758">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140D">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77C4">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A115">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8B80">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14:paraId="6D62EBFD">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A1844">
            <w:pPr>
              <w:jc w:val="center"/>
              <w:rPr>
                <w:rFonts w:ascii="宋体" w:hAnsi="宋体" w:cs="宋体"/>
                <w:color w:val="000000"/>
                <w:sz w:val="22"/>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42A70">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A66D">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BEBA">
            <w:pPr>
              <w:widowControl/>
              <w:jc w:val="left"/>
              <w:textAlignment w:val="center"/>
              <w:rPr>
                <w:rFonts w:ascii="宋体" w:hAnsi="宋体" w:cs="宋体"/>
                <w:color w:val="000000"/>
                <w:sz w:val="22"/>
              </w:rPr>
            </w:pPr>
            <w:r>
              <w:rPr>
                <w:rFonts w:ascii="宋体" w:hAnsi="宋体" w:cs="宋体"/>
                <w:color w:val="000000"/>
                <w:kern w:val="0"/>
                <w:sz w:val="22"/>
                <w:lang w:bidi="ar"/>
              </w:rPr>
              <w:t>贫困学生</w:t>
            </w:r>
            <w:r>
              <w:rPr>
                <w:rFonts w:hint="eastAsia" w:ascii="宋体" w:hAnsi="宋体" w:cs="宋体"/>
                <w:color w:val="000000"/>
                <w:kern w:val="0"/>
                <w:sz w:val="22"/>
                <w:lang w:eastAsia="zh-CN" w:bidi="ar"/>
              </w:rPr>
              <w:t>覆盖</w:t>
            </w:r>
            <w:r>
              <w:rPr>
                <w:rFonts w:ascii="宋体" w:hAnsi="宋体" w:cs="宋体"/>
                <w:color w:val="000000"/>
                <w:kern w:val="0"/>
                <w:sz w:val="22"/>
                <w:lang w:bidi="ar"/>
              </w:rPr>
              <w:t>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829B">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3FCC">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B547">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9B71">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14:paraId="16942047">
        <w:tblPrEx>
          <w:tblCellMar>
            <w:top w:w="0" w:type="dxa"/>
            <w:left w:w="108" w:type="dxa"/>
            <w:bottom w:w="0" w:type="dxa"/>
            <w:right w:w="108" w:type="dxa"/>
          </w:tblCellMar>
        </w:tblPrEx>
        <w:trPr>
          <w:trHeight w:val="61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FCF6B">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7454C">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A8F3">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4295">
            <w:pPr>
              <w:widowControl/>
              <w:jc w:val="left"/>
              <w:textAlignment w:val="center"/>
              <w:rPr>
                <w:rFonts w:ascii="宋体" w:hAnsi="宋体" w:cs="宋体"/>
                <w:color w:val="000000"/>
                <w:sz w:val="22"/>
              </w:rPr>
            </w:pPr>
            <w:r>
              <w:rPr>
                <w:rFonts w:ascii="宋体" w:hAnsi="宋体" w:cs="宋体"/>
                <w:color w:val="000000"/>
                <w:kern w:val="0"/>
                <w:sz w:val="22"/>
                <w:lang w:bidi="ar"/>
              </w:rPr>
              <w:t>资助周期</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AB5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A959">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D6EA">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8E56">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14:paraId="18C8615F">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55295">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46BDB">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DDAA">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8434">
            <w:pPr>
              <w:widowControl/>
              <w:jc w:val="left"/>
              <w:textAlignment w:val="center"/>
              <w:rPr>
                <w:rFonts w:ascii="宋体" w:hAnsi="宋体" w:cs="宋体"/>
                <w:color w:val="000000"/>
                <w:sz w:val="22"/>
              </w:rPr>
            </w:pPr>
            <w:r>
              <w:rPr>
                <w:rFonts w:ascii="宋体" w:hAnsi="宋体" w:cs="宋体"/>
                <w:color w:val="000000"/>
                <w:kern w:val="0"/>
                <w:sz w:val="22"/>
                <w:lang w:bidi="ar"/>
              </w:rPr>
              <w:t>资助贫困学生人数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B07C">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9A6C">
            <w:pPr>
              <w:widowControl/>
              <w:jc w:val="center"/>
              <w:textAlignment w:val="center"/>
              <w:rPr>
                <w:rFonts w:ascii="宋体" w:hAnsi="宋体" w:cs="宋体"/>
                <w:color w:val="000000"/>
                <w:sz w:val="22"/>
              </w:rPr>
            </w:pPr>
            <w:r>
              <w:rPr>
                <w:rFonts w:ascii="宋体" w:hAnsi="宋体" w:cs="宋体"/>
                <w:color w:val="000000"/>
                <w:kern w:val="0"/>
                <w:sz w:val="22"/>
                <w:lang w:bidi="ar"/>
              </w:rPr>
              <w:t>92</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CC9F">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513E">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14:paraId="6AF4C46B">
        <w:tblPrEx>
          <w:tblCellMar>
            <w:top w:w="0" w:type="dxa"/>
            <w:left w:w="108" w:type="dxa"/>
            <w:bottom w:w="0" w:type="dxa"/>
            <w:right w:w="108" w:type="dxa"/>
          </w:tblCellMar>
        </w:tblPrEx>
        <w:trPr>
          <w:trHeight w:val="968"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D1787">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8BDC">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ACEE">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4C76">
            <w:pPr>
              <w:widowControl/>
              <w:jc w:val="left"/>
              <w:textAlignment w:val="center"/>
              <w:rPr>
                <w:rFonts w:ascii="宋体" w:hAnsi="宋体" w:cs="宋体"/>
                <w:color w:val="000000"/>
                <w:sz w:val="22"/>
              </w:rPr>
            </w:pPr>
            <w:r>
              <w:rPr>
                <w:rFonts w:ascii="宋体" w:hAnsi="宋体" w:cs="宋体"/>
                <w:color w:val="000000"/>
                <w:kern w:val="0"/>
                <w:sz w:val="22"/>
                <w:lang w:bidi="ar"/>
              </w:rPr>
              <w:t>贫困学生家庭经济条件得以改善</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9219">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56F9">
            <w:pPr>
              <w:widowControl/>
              <w:jc w:val="center"/>
              <w:textAlignment w:val="center"/>
              <w:rPr>
                <w:rFonts w:ascii="宋体" w:hAnsi="宋体" w:cs="宋体"/>
                <w:color w:val="000000"/>
                <w:sz w:val="22"/>
              </w:rPr>
            </w:pPr>
            <w:r>
              <w:rPr>
                <w:rFonts w:ascii="宋体" w:hAnsi="宋体" w:cs="宋体"/>
                <w:color w:val="000000"/>
                <w:kern w:val="0"/>
                <w:sz w:val="22"/>
                <w:lang w:bidi="ar"/>
              </w:rPr>
              <w:t>有效改善</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66DC">
            <w:pPr>
              <w:jc w:val="center"/>
              <w:rPr>
                <w:rFonts w:ascii="宋体" w:hAnsi="宋体" w:cs="宋体"/>
                <w:color w:val="000000"/>
                <w:sz w:val="22"/>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4AC9">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14:paraId="128F313F">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8CAED">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D7C7">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7C06">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3422">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F86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81A9">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A499">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12FE">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14:paraId="3CCCEE55">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455E9">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AE1D">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53BB">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23FB">
            <w:pPr>
              <w:widowControl/>
              <w:jc w:val="left"/>
              <w:textAlignment w:val="center"/>
              <w:rPr>
                <w:rFonts w:ascii="宋体" w:hAnsi="宋体" w:cs="宋体"/>
                <w:color w:val="000000"/>
                <w:sz w:val="22"/>
              </w:rPr>
            </w:pPr>
            <w:r>
              <w:rPr>
                <w:rFonts w:ascii="宋体" w:hAnsi="宋体" w:cs="宋体"/>
                <w:color w:val="000000"/>
                <w:kern w:val="0"/>
                <w:sz w:val="22"/>
                <w:lang w:bidi="ar"/>
              </w:rPr>
              <w:t>人均资助标准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58B0">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CB43">
            <w:pPr>
              <w:widowControl/>
              <w:jc w:val="center"/>
              <w:textAlignment w:val="center"/>
              <w:rPr>
                <w:rFonts w:ascii="宋体" w:hAnsi="宋体" w:cs="宋体"/>
                <w:color w:val="000000"/>
                <w:sz w:val="22"/>
              </w:rPr>
            </w:pPr>
            <w:r>
              <w:rPr>
                <w:rFonts w:ascii="宋体" w:hAnsi="宋体" w:cs="宋体"/>
                <w:color w:val="000000"/>
                <w:kern w:val="0"/>
                <w:sz w:val="22"/>
                <w:lang w:bidi="ar"/>
              </w:rPr>
              <w:t>750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2C2F">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250A">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14:paraId="4D7DD8EE">
        <w:tblPrEx>
          <w:tblCellMar>
            <w:top w:w="0" w:type="dxa"/>
            <w:left w:w="108" w:type="dxa"/>
            <w:bottom w:w="0" w:type="dxa"/>
            <w:right w:w="108" w:type="dxa"/>
          </w:tblCellMar>
        </w:tblPrEx>
        <w:trPr>
          <w:trHeight w:val="649" w:hRule="atLeast"/>
        </w:trPr>
        <w:tc>
          <w:tcPr>
            <w:tcW w:w="9320" w:type="dxa"/>
            <w:gridSpan w:val="8"/>
            <w:tcBorders>
              <w:top w:val="nil"/>
              <w:left w:val="nil"/>
              <w:bottom w:val="nil"/>
              <w:right w:val="nil"/>
            </w:tcBorders>
            <w:shd w:val="clear" w:color="auto" w:fill="auto"/>
            <w:vAlign w:val="center"/>
          </w:tcPr>
          <w:p w14:paraId="3002BB10">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14:paraId="056F5508">
        <w:tblPrEx>
          <w:tblCellMar>
            <w:top w:w="0" w:type="dxa"/>
            <w:left w:w="108" w:type="dxa"/>
            <w:bottom w:w="0" w:type="dxa"/>
            <w:right w:w="108" w:type="dxa"/>
          </w:tblCellMar>
        </w:tblPrEx>
        <w:trPr>
          <w:trHeight w:val="639" w:hRule="atLeast"/>
        </w:trPr>
        <w:tc>
          <w:tcPr>
            <w:tcW w:w="9320" w:type="dxa"/>
            <w:gridSpan w:val="8"/>
            <w:tcBorders>
              <w:top w:val="nil"/>
              <w:left w:val="nil"/>
              <w:bottom w:val="nil"/>
              <w:right w:val="nil"/>
            </w:tcBorders>
            <w:shd w:val="clear" w:color="auto" w:fill="auto"/>
            <w:vAlign w:val="center"/>
          </w:tcPr>
          <w:p w14:paraId="31027AD9">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14:paraId="16E79846">
        <w:tblPrEx>
          <w:tblCellMar>
            <w:top w:w="0" w:type="dxa"/>
            <w:left w:w="108" w:type="dxa"/>
            <w:bottom w:w="0" w:type="dxa"/>
            <w:right w:w="108" w:type="dxa"/>
          </w:tblCellMar>
        </w:tblPrEx>
        <w:trPr>
          <w:trHeight w:val="645" w:hRule="atLeast"/>
        </w:trPr>
        <w:tc>
          <w:tcPr>
            <w:tcW w:w="1479" w:type="dxa"/>
            <w:tcBorders>
              <w:top w:val="single" w:color="000000" w:sz="4" w:space="0"/>
              <w:left w:val="single" w:color="000000" w:sz="4" w:space="0"/>
              <w:bottom w:val="single" w:color="000000" w:sz="4" w:space="0"/>
              <w:right w:val="nil"/>
            </w:tcBorders>
            <w:shd w:val="clear" w:color="auto" w:fill="auto"/>
            <w:vAlign w:val="center"/>
          </w:tcPr>
          <w:p w14:paraId="53D3E686">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7841" w:type="dxa"/>
            <w:gridSpan w:val="7"/>
            <w:tcBorders>
              <w:top w:val="single" w:color="000000" w:sz="4" w:space="0"/>
              <w:left w:val="nil"/>
              <w:bottom w:val="single" w:color="000000" w:sz="4" w:space="0"/>
              <w:right w:val="single" w:color="000000" w:sz="4" w:space="0"/>
            </w:tcBorders>
            <w:shd w:val="clear" w:color="auto" w:fill="auto"/>
            <w:vAlign w:val="center"/>
          </w:tcPr>
          <w:p w14:paraId="11E1147D">
            <w:pPr>
              <w:widowControl/>
              <w:jc w:val="left"/>
              <w:textAlignment w:val="center"/>
              <w:rPr>
                <w:rFonts w:ascii="宋体" w:hAnsi="宋体" w:cs="宋体"/>
                <w:color w:val="000000"/>
                <w:sz w:val="22"/>
              </w:rPr>
            </w:pPr>
            <w:r>
              <w:rPr>
                <w:rFonts w:ascii="宋体" w:hAnsi="宋体" w:cs="宋体"/>
                <w:color w:val="000000"/>
                <w:kern w:val="0"/>
                <w:sz w:val="22"/>
                <w:lang w:bidi="ar"/>
              </w:rPr>
              <w:t>134108-垫江第八中学校</w:t>
            </w:r>
          </w:p>
        </w:tc>
      </w:tr>
      <w:tr w14:paraId="604EAF8A">
        <w:tblPrEx>
          <w:tblCellMar>
            <w:top w:w="0" w:type="dxa"/>
            <w:left w:w="108" w:type="dxa"/>
            <w:bottom w:w="0" w:type="dxa"/>
            <w:right w:w="108" w:type="dxa"/>
          </w:tblCellMar>
        </w:tblPrEx>
        <w:trPr>
          <w:trHeight w:val="968"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1A633">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FAC44">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AE0C6">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D70B0">
            <w:pPr>
              <w:widowControl/>
              <w:jc w:val="left"/>
              <w:textAlignment w:val="center"/>
              <w:rPr>
                <w:rFonts w:ascii="宋体" w:hAnsi="宋体" w:cs="宋体"/>
                <w:color w:val="000000"/>
                <w:sz w:val="22"/>
              </w:rPr>
            </w:pPr>
            <w:r>
              <w:rPr>
                <w:rFonts w:ascii="宋体" w:hAnsi="宋体" w:cs="宋体"/>
                <w:color w:val="000000"/>
                <w:kern w:val="0"/>
                <w:sz w:val="22"/>
                <w:lang w:bidi="ar"/>
              </w:rPr>
              <w:t>钱俊</w:t>
            </w:r>
            <w:r>
              <w:rPr>
                <w:rFonts w:hint="eastAsia" w:ascii="宋体" w:hAnsi="宋体" w:cs="宋体"/>
                <w:color w:val="000000"/>
                <w:kern w:val="0"/>
                <w:sz w:val="22"/>
                <w:lang w:bidi="ar"/>
              </w:rPr>
              <w:t>023-74532727</w:t>
            </w:r>
          </w:p>
        </w:tc>
      </w:tr>
      <w:tr w14:paraId="6F8752BA">
        <w:tblPrEx>
          <w:tblCellMar>
            <w:top w:w="0" w:type="dxa"/>
            <w:left w:w="108" w:type="dxa"/>
            <w:bottom w:w="0" w:type="dxa"/>
            <w:right w:w="108" w:type="dxa"/>
          </w:tblCellMar>
        </w:tblPrEx>
        <w:trPr>
          <w:trHeight w:val="919"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C485C">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C714F">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FC6B6">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16491">
            <w:pPr>
              <w:widowControl/>
              <w:jc w:val="left"/>
              <w:textAlignment w:val="center"/>
              <w:rPr>
                <w:rFonts w:ascii="宋体" w:hAnsi="宋体" w:cs="宋体"/>
                <w:color w:val="000000"/>
                <w:sz w:val="22"/>
              </w:rPr>
            </w:pPr>
            <w:r>
              <w:rPr>
                <w:rFonts w:ascii="宋体" w:hAnsi="宋体" w:cs="宋体"/>
                <w:color w:val="000000"/>
                <w:kern w:val="0"/>
                <w:sz w:val="22"/>
                <w:lang w:bidi="ar"/>
              </w:rPr>
              <w:t>134108-垫江第八中学校</w:t>
            </w:r>
          </w:p>
        </w:tc>
      </w:tr>
      <w:tr w14:paraId="115E13CE">
        <w:tblPrEx>
          <w:tblCellMar>
            <w:top w:w="0" w:type="dxa"/>
            <w:left w:w="108" w:type="dxa"/>
            <w:bottom w:w="0" w:type="dxa"/>
            <w:right w:w="108" w:type="dxa"/>
          </w:tblCellMar>
        </w:tblPrEx>
        <w:trPr>
          <w:trHeight w:val="486" w:hRule="atLeast"/>
        </w:trPr>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1E7BDE">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7CD16B">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14:paraId="693AEE0F">
        <w:tblPrEx>
          <w:tblCellMar>
            <w:top w:w="0" w:type="dxa"/>
            <w:left w:w="108" w:type="dxa"/>
            <w:bottom w:w="0" w:type="dxa"/>
            <w:right w:w="108" w:type="dxa"/>
          </w:tblCellMar>
        </w:tblPrEx>
        <w:trPr>
          <w:trHeight w:val="500" w:hRule="atLeast"/>
        </w:trPr>
        <w:tc>
          <w:tcPr>
            <w:tcW w:w="21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86345">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EDDFF">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1C88B7">
            <w:pPr>
              <w:widowControl/>
              <w:jc w:val="right"/>
              <w:textAlignment w:val="center"/>
              <w:rPr>
                <w:rFonts w:ascii="宋体" w:hAnsi="宋体" w:cs="宋体"/>
                <w:color w:val="000000"/>
                <w:sz w:val="22"/>
              </w:rPr>
            </w:pPr>
            <w:r>
              <w:rPr>
                <w:rFonts w:ascii="宋体" w:hAnsi="宋体" w:cs="宋体"/>
                <w:color w:val="000000"/>
                <w:kern w:val="0"/>
                <w:sz w:val="22"/>
                <w:lang w:bidi="ar"/>
              </w:rPr>
              <w:t>0.21</w:t>
            </w:r>
          </w:p>
        </w:tc>
      </w:tr>
      <w:tr w14:paraId="5F248D09">
        <w:tblPrEx>
          <w:tblCellMar>
            <w:top w:w="0" w:type="dxa"/>
            <w:left w:w="108" w:type="dxa"/>
            <w:bottom w:w="0" w:type="dxa"/>
            <w:right w:w="108" w:type="dxa"/>
          </w:tblCellMar>
        </w:tblPrEx>
        <w:trPr>
          <w:trHeight w:val="553"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30710">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A126F">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66C915">
            <w:pPr>
              <w:widowControl/>
              <w:jc w:val="right"/>
              <w:textAlignment w:val="center"/>
              <w:rPr>
                <w:rFonts w:ascii="宋体" w:hAnsi="宋体" w:cs="宋体"/>
                <w:color w:val="000000"/>
                <w:sz w:val="22"/>
              </w:rPr>
            </w:pPr>
            <w:r>
              <w:rPr>
                <w:rFonts w:ascii="宋体" w:hAnsi="宋体" w:cs="宋体"/>
                <w:color w:val="000000"/>
                <w:kern w:val="0"/>
                <w:sz w:val="22"/>
                <w:lang w:bidi="ar"/>
              </w:rPr>
              <w:t>0.21</w:t>
            </w:r>
          </w:p>
        </w:tc>
      </w:tr>
      <w:tr w14:paraId="163778A6">
        <w:tblPrEx>
          <w:tblCellMar>
            <w:top w:w="0" w:type="dxa"/>
            <w:left w:w="108" w:type="dxa"/>
            <w:bottom w:w="0" w:type="dxa"/>
            <w:right w:w="108" w:type="dxa"/>
          </w:tblCellMar>
        </w:tblPrEx>
        <w:trPr>
          <w:trHeight w:val="542"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CCF7B">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62490">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D3D4F2">
            <w:pPr>
              <w:jc w:val="right"/>
              <w:rPr>
                <w:rFonts w:ascii="宋体" w:hAnsi="宋体" w:cs="宋体"/>
                <w:color w:val="000000"/>
                <w:sz w:val="22"/>
              </w:rPr>
            </w:pPr>
          </w:p>
        </w:tc>
      </w:tr>
      <w:tr w14:paraId="41852665">
        <w:tblPrEx>
          <w:tblCellMar>
            <w:top w:w="0" w:type="dxa"/>
            <w:left w:w="108" w:type="dxa"/>
            <w:bottom w:w="0" w:type="dxa"/>
            <w:right w:w="108" w:type="dxa"/>
          </w:tblCellMar>
        </w:tblPrEx>
        <w:trPr>
          <w:trHeight w:val="936"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7F739">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784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7AA29">
            <w:pPr>
              <w:widowControl/>
              <w:jc w:val="left"/>
              <w:textAlignment w:val="center"/>
              <w:rPr>
                <w:rFonts w:ascii="宋体" w:hAnsi="宋体" w:cs="宋体"/>
                <w:color w:val="000000"/>
                <w:sz w:val="22"/>
              </w:rPr>
            </w:pPr>
            <w:r>
              <w:rPr>
                <w:rFonts w:ascii="宋体" w:hAnsi="宋体" w:cs="宋体"/>
                <w:color w:val="000000"/>
                <w:kern w:val="0"/>
                <w:sz w:val="22"/>
                <w:lang w:bidi="ar"/>
              </w:rPr>
              <w:t>资助贫困生3人</w:t>
            </w:r>
          </w:p>
        </w:tc>
      </w:tr>
      <w:tr w14:paraId="280FE862">
        <w:tblPrEx>
          <w:tblCellMar>
            <w:top w:w="0" w:type="dxa"/>
            <w:left w:w="108" w:type="dxa"/>
            <w:bottom w:w="0" w:type="dxa"/>
            <w:right w:w="108" w:type="dxa"/>
          </w:tblCellMar>
        </w:tblPrEx>
        <w:trPr>
          <w:trHeight w:val="374"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B7505">
            <w:pPr>
              <w:jc w:val="center"/>
              <w:rPr>
                <w:rFonts w:ascii="宋体" w:hAnsi="宋体" w:cs="宋体"/>
                <w:color w:val="000000"/>
                <w:sz w:val="22"/>
              </w:rPr>
            </w:pPr>
          </w:p>
        </w:tc>
        <w:tc>
          <w:tcPr>
            <w:tcW w:w="78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B2CA3">
            <w:pPr>
              <w:rPr>
                <w:rFonts w:ascii="宋体" w:hAnsi="宋体" w:cs="宋体"/>
                <w:color w:val="000000"/>
                <w:sz w:val="22"/>
              </w:rPr>
            </w:pPr>
          </w:p>
        </w:tc>
      </w:tr>
      <w:tr w14:paraId="738C5751">
        <w:tblPrEx>
          <w:tblCellMar>
            <w:top w:w="0" w:type="dxa"/>
            <w:left w:w="108" w:type="dxa"/>
            <w:bottom w:w="0" w:type="dxa"/>
            <w:right w:w="108" w:type="dxa"/>
          </w:tblCellMar>
        </w:tblPrEx>
        <w:trPr>
          <w:trHeight w:val="851"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5A9AD">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FD72">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0FBE">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E355">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8FC8">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52B2">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CA20">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800B">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14:paraId="7C4FC663">
        <w:tblPrEx>
          <w:tblCellMar>
            <w:top w:w="0" w:type="dxa"/>
            <w:left w:w="108" w:type="dxa"/>
            <w:bottom w:w="0" w:type="dxa"/>
            <w:right w:w="108" w:type="dxa"/>
          </w:tblCellMar>
        </w:tblPrEx>
        <w:trPr>
          <w:trHeight w:val="968"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A1587">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77F6">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F531">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B8D1">
            <w:pPr>
              <w:widowControl/>
              <w:jc w:val="left"/>
              <w:textAlignment w:val="center"/>
              <w:rPr>
                <w:rFonts w:ascii="宋体" w:hAnsi="宋体" w:cs="宋体"/>
                <w:color w:val="000000"/>
                <w:sz w:val="22"/>
              </w:rPr>
            </w:pPr>
            <w:r>
              <w:rPr>
                <w:rFonts w:ascii="宋体" w:hAnsi="宋体" w:cs="宋体"/>
                <w:color w:val="000000"/>
                <w:kern w:val="0"/>
                <w:sz w:val="22"/>
                <w:lang w:bidi="ar"/>
              </w:rPr>
              <w:t>贫困学生家庭经济条件得到有效改善</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1DD8">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8312">
            <w:pPr>
              <w:widowControl/>
              <w:jc w:val="center"/>
              <w:textAlignment w:val="center"/>
              <w:rPr>
                <w:rFonts w:ascii="宋体" w:hAnsi="宋体" w:cs="宋体"/>
                <w:color w:val="000000"/>
                <w:sz w:val="22"/>
              </w:rPr>
            </w:pPr>
            <w:r>
              <w:rPr>
                <w:rFonts w:ascii="宋体" w:hAnsi="宋体" w:cs="宋体"/>
                <w:color w:val="000000"/>
                <w:kern w:val="0"/>
                <w:sz w:val="22"/>
                <w:lang w:bidi="ar"/>
              </w:rPr>
              <w:t>有效改善</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2119">
            <w:pPr>
              <w:jc w:val="center"/>
              <w:rPr>
                <w:rFonts w:ascii="宋体" w:hAnsi="宋体" w:cs="宋体"/>
                <w:color w:val="000000"/>
                <w:sz w:val="22"/>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7FC7">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14:paraId="4FC6EE84">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C545E">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AF41">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3204">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BF61">
            <w:pPr>
              <w:widowControl/>
              <w:jc w:val="left"/>
              <w:textAlignment w:val="center"/>
              <w:rPr>
                <w:rFonts w:ascii="宋体" w:hAnsi="宋体" w:cs="宋体"/>
                <w:color w:val="000000"/>
                <w:sz w:val="22"/>
              </w:rPr>
            </w:pPr>
            <w:r>
              <w:rPr>
                <w:rFonts w:ascii="宋体" w:hAnsi="宋体" w:cs="宋体"/>
                <w:color w:val="000000"/>
                <w:kern w:val="0"/>
                <w:sz w:val="22"/>
                <w:lang w:bidi="ar"/>
              </w:rPr>
              <w:t>人均资助标准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CFFD">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A998">
            <w:pPr>
              <w:widowControl/>
              <w:jc w:val="center"/>
              <w:textAlignment w:val="center"/>
              <w:rPr>
                <w:rFonts w:ascii="宋体" w:hAnsi="宋体" w:cs="宋体"/>
                <w:color w:val="000000"/>
                <w:sz w:val="22"/>
              </w:rPr>
            </w:pPr>
            <w:r>
              <w:rPr>
                <w:rFonts w:ascii="宋体" w:hAnsi="宋体" w:cs="宋体"/>
                <w:color w:val="000000"/>
                <w:kern w:val="0"/>
                <w:sz w:val="22"/>
                <w:lang w:bidi="ar"/>
              </w:rPr>
              <w:t>600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1093">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3463">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14:paraId="6A3001F9">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1FD71">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61E2">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51AD">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A71B">
            <w:pPr>
              <w:widowControl/>
              <w:jc w:val="left"/>
              <w:textAlignment w:val="center"/>
              <w:rPr>
                <w:rFonts w:ascii="宋体" w:hAnsi="宋体" w:cs="宋体"/>
                <w:color w:val="000000"/>
                <w:sz w:val="22"/>
              </w:rPr>
            </w:pPr>
            <w:r>
              <w:rPr>
                <w:rFonts w:ascii="宋体" w:hAnsi="宋体" w:cs="宋体"/>
                <w:color w:val="000000"/>
                <w:kern w:val="0"/>
                <w:sz w:val="22"/>
                <w:lang w:bidi="ar"/>
              </w:rPr>
              <w:t>服务对象满意意</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5FE0">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79C7">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A477">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1423">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14:paraId="6854E230">
        <w:tblPrEx>
          <w:tblCellMar>
            <w:top w:w="0" w:type="dxa"/>
            <w:left w:w="108" w:type="dxa"/>
            <w:bottom w:w="0" w:type="dxa"/>
            <w:right w:w="108" w:type="dxa"/>
          </w:tblCellMar>
        </w:tblPrEx>
        <w:trPr>
          <w:trHeight w:val="61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439B6">
            <w:pPr>
              <w:jc w:val="center"/>
              <w:rPr>
                <w:rFonts w:ascii="宋体" w:hAnsi="宋体" w:cs="宋体"/>
                <w:color w:val="000000"/>
                <w:sz w:val="22"/>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7B0DD">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D8D4">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8B39">
            <w:pPr>
              <w:widowControl/>
              <w:jc w:val="left"/>
              <w:textAlignment w:val="center"/>
              <w:rPr>
                <w:rFonts w:ascii="宋体" w:hAnsi="宋体" w:cs="宋体"/>
                <w:color w:val="000000"/>
                <w:sz w:val="22"/>
              </w:rPr>
            </w:pPr>
            <w:r>
              <w:rPr>
                <w:rFonts w:ascii="宋体" w:hAnsi="宋体" w:cs="宋体"/>
                <w:color w:val="000000"/>
                <w:kern w:val="0"/>
                <w:sz w:val="22"/>
                <w:lang w:bidi="ar"/>
              </w:rPr>
              <w:t>资助时间</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80D4">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8784">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9E1A">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B678">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14:paraId="111119B2">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E444E">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045ED">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463A">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E330">
            <w:pPr>
              <w:widowControl/>
              <w:jc w:val="left"/>
              <w:textAlignment w:val="center"/>
              <w:rPr>
                <w:rFonts w:ascii="宋体" w:hAnsi="宋体" w:cs="宋体"/>
                <w:color w:val="000000"/>
                <w:sz w:val="22"/>
              </w:rPr>
            </w:pPr>
            <w:r>
              <w:rPr>
                <w:rFonts w:ascii="宋体" w:hAnsi="宋体" w:cs="宋体"/>
                <w:color w:val="000000"/>
                <w:kern w:val="0"/>
                <w:sz w:val="22"/>
                <w:lang w:bidi="ar"/>
              </w:rPr>
              <w:t>资助贫困生人数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1AB4">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C4EF">
            <w:pPr>
              <w:widowControl/>
              <w:jc w:val="center"/>
              <w:textAlignment w:val="center"/>
              <w:rPr>
                <w:rFonts w:ascii="宋体" w:hAnsi="宋体" w:cs="宋体"/>
                <w:color w:val="000000"/>
                <w:sz w:val="22"/>
              </w:rPr>
            </w:pPr>
            <w:r>
              <w:rPr>
                <w:rFonts w:ascii="宋体" w:hAnsi="宋体" w:cs="宋体"/>
                <w:color w:val="000000"/>
                <w:kern w:val="0"/>
                <w:sz w:val="22"/>
                <w:lang w:bidi="ar"/>
              </w:rPr>
              <w:t>7</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E752">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0280">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14:paraId="4AD4A5DF">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CB90C">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9D08B">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65C7">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6B19">
            <w:pPr>
              <w:widowControl/>
              <w:jc w:val="left"/>
              <w:textAlignment w:val="center"/>
              <w:rPr>
                <w:rFonts w:ascii="宋体" w:hAnsi="宋体" w:cs="宋体"/>
                <w:color w:val="000000"/>
                <w:sz w:val="22"/>
              </w:rPr>
            </w:pPr>
            <w:r>
              <w:rPr>
                <w:rFonts w:ascii="宋体" w:hAnsi="宋体" w:cs="宋体"/>
                <w:color w:val="000000"/>
                <w:kern w:val="0"/>
                <w:sz w:val="22"/>
                <w:lang w:bidi="ar"/>
              </w:rPr>
              <w:t>贫困学生</w:t>
            </w:r>
            <w:r>
              <w:rPr>
                <w:rFonts w:hint="eastAsia" w:ascii="宋体" w:hAnsi="宋体" w:cs="宋体"/>
                <w:color w:val="000000"/>
                <w:kern w:val="0"/>
                <w:sz w:val="22"/>
                <w:lang w:eastAsia="zh-CN" w:bidi="ar"/>
              </w:rPr>
              <w:t>覆盖</w:t>
            </w:r>
            <w:r>
              <w:rPr>
                <w:rFonts w:ascii="宋体" w:hAnsi="宋体" w:cs="宋体"/>
                <w:color w:val="000000"/>
                <w:kern w:val="0"/>
                <w:sz w:val="22"/>
                <w:lang w:bidi="ar"/>
              </w:rPr>
              <w:t>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85D0">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32DA">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A3B9">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CA4D">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14:paraId="35AAAE77">
        <w:tblPrEx>
          <w:tblCellMar>
            <w:top w:w="0" w:type="dxa"/>
            <w:left w:w="108" w:type="dxa"/>
            <w:bottom w:w="0" w:type="dxa"/>
            <w:right w:w="108" w:type="dxa"/>
          </w:tblCellMar>
        </w:tblPrEx>
        <w:trPr>
          <w:trHeight w:val="649" w:hRule="atLeast"/>
        </w:trPr>
        <w:tc>
          <w:tcPr>
            <w:tcW w:w="9320" w:type="dxa"/>
            <w:gridSpan w:val="8"/>
            <w:tcBorders>
              <w:top w:val="nil"/>
              <w:left w:val="nil"/>
              <w:bottom w:val="nil"/>
              <w:right w:val="nil"/>
            </w:tcBorders>
            <w:shd w:val="clear" w:color="auto" w:fill="auto"/>
            <w:vAlign w:val="center"/>
          </w:tcPr>
          <w:p w14:paraId="70365A4D">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14:paraId="07C71AFB">
        <w:tblPrEx>
          <w:tblCellMar>
            <w:top w:w="0" w:type="dxa"/>
            <w:left w:w="108" w:type="dxa"/>
            <w:bottom w:w="0" w:type="dxa"/>
            <w:right w:w="108" w:type="dxa"/>
          </w:tblCellMar>
        </w:tblPrEx>
        <w:trPr>
          <w:trHeight w:val="639" w:hRule="atLeast"/>
        </w:trPr>
        <w:tc>
          <w:tcPr>
            <w:tcW w:w="9320" w:type="dxa"/>
            <w:gridSpan w:val="8"/>
            <w:tcBorders>
              <w:top w:val="nil"/>
              <w:left w:val="nil"/>
              <w:bottom w:val="nil"/>
              <w:right w:val="nil"/>
            </w:tcBorders>
            <w:shd w:val="clear" w:color="auto" w:fill="auto"/>
            <w:vAlign w:val="center"/>
          </w:tcPr>
          <w:p w14:paraId="7D4953A7">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14:paraId="6FAAD9FC">
        <w:tblPrEx>
          <w:tblCellMar>
            <w:top w:w="0" w:type="dxa"/>
            <w:left w:w="108" w:type="dxa"/>
            <w:bottom w:w="0" w:type="dxa"/>
            <w:right w:w="108" w:type="dxa"/>
          </w:tblCellMar>
        </w:tblPrEx>
        <w:trPr>
          <w:trHeight w:val="645" w:hRule="atLeast"/>
        </w:trPr>
        <w:tc>
          <w:tcPr>
            <w:tcW w:w="1479" w:type="dxa"/>
            <w:tcBorders>
              <w:top w:val="single" w:color="000000" w:sz="4" w:space="0"/>
              <w:left w:val="single" w:color="000000" w:sz="4" w:space="0"/>
              <w:bottom w:val="single" w:color="000000" w:sz="4" w:space="0"/>
              <w:right w:val="nil"/>
            </w:tcBorders>
            <w:shd w:val="clear" w:color="auto" w:fill="auto"/>
            <w:vAlign w:val="center"/>
          </w:tcPr>
          <w:p w14:paraId="70A69C8E">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7841" w:type="dxa"/>
            <w:gridSpan w:val="7"/>
            <w:tcBorders>
              <w:top w:val="single" w:color="000000" w:sz="4" w:space="0"/>
              <w:left w:val="nil"/>
              <w:bottom w:val="single" w:color="000000" w:sz="4" w:space="0"/>
              <w:right w:val="single" w:color="000000" w:sz="4" w:space="0"/>
            </w:tcBorders>
            <w:shd w:val="clear" w:color="auto" w:fill="auto"/>
            <w:vAlign w:val="center"/>
          </w:tcPr>
          <w:p w14:paraId="1ACAA73A">
            <w:pPr>
              <w:widowControl/>
              <w:jc w:val="left"/>
              <w:textAlignment w:val="center"/>
              <w:rPr>
                <w:rFonts w:ascii="宋体" w:hAnsi="宋体" w:cs="宋体"/>
                <w:color w:val="000000"/>
                <w:sz w:val="22"/>
              </w:rPr>
            </w:pPr>
            <w:r>
              <w:rPr>
                <w:rFonts w:ascii="宋体" w:hAnsi="宋体" w:cs="宋体"/>
                <w:color w:val="000000"/>
                <w:kern w:val="0"/>
                <w:sz w:val="22"/>
                <w:lang w:bidi="ar"/>
              </w:rPr>
              <w:t>134108-垫江第八中学校</w:t>
            </w:r>
          </w:p>
        </w:tc>
      </w:tr>
      <w:tr w14:paraId="26707E34">
        <w:tblPrEx>
          <w:tblCellMar>
            <w:top w:w="0" w:type="dxa"/>
            <w:left w:w="108" w:type="dxa"/>
            <w:bottom w:w="0" w:type="dxa"/>
            <w:right w:w="108" w:type="dxa"/>
          </w:tblCellMar>
        </w:tblPrEx>
        <w:trPr>
          <w:trHeight w:val="1287"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4EE99">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9098A">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D243A">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A071B">
            <w:pPr>
              <w:widowControl/>
              <w:jc w:val="left"/>
              <w:textAlignment w:val="center"/>
              <w:rPr>
                <w:rFonts w:ascii="宋体" w:hAnsi="宋体" w:cs="宋体"/>
                <w:color w:val="000000"/>
                <w:sz w:val="22"/>
              </w:rPr>
            </w:pPr>
            <w:r>
              <w:rPr>
                <w:rFonts w:ascii="宋体" w:hAnsi="宋体" w:cs="宋体"/>
                <w:color w:val="000000"/>
                <w:kern w:val="0"/>
                <w:sz w:val="22"/>
                <w:lang w:bidi="ar"/>
              </w:rPr>
              <w:t>陈善春</w:t>
            </w:r>
            <w:r>
              <w:rPr>
                <w:rFonts w:hint="eastAsia" w:ascii="宋体" w:hAnsi="宋体" w:cs="宋体"/>
                <w:color w:val="000000"/>
                <w:kern w:val="0"/>
                <w:sz w:val="22"/>
                <w:lang w:bidi="ar"/>
              </w:rPr>
              <w:t>023-74532727</w:t>
            </w:r>
          </w:p>
        </w:tc>
      </w:tr>
      <w:tr w14:paraId="6D67C8A7">
        <w:tblPrEx>
          <w:tblCellMar>
            <w:top w:w="0" w:type="dxa"/>
            <w:left w:w="108" w:type="dxa"/>
            <w:bottom w:w="0" w:type="dxa"/>
            <w:right w:w="108" w:type="dxa"/>
          </w:tblCellMar>
        </w:tblPrEx>
        <w:trPr>
          <w:trHeight w:val="919"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D5425">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8FB1A">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8F6FF">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9A045">
            <w:pPr>
              <w:widowControl/>
              <w:jc w:val="left"/>
              <w:textAlignment w:val="center"/>
              <w:rPr>
                <w:rFonts w:ascii="宋体" w:hAnsi="宋体" w:cs="宋体"/>
                <w:color w:val="000000"/>
                <w:sz w:val="22"/>
              </w:rPr>
            </w:pPr>
            <w:r>
              <w:rPr>
                <w:rFonts w:ascii="宋体" w:hAnsi="宋体" w:cs="宋体"/>
                <w:color w:val="000000"/>
                <w:kern w:val="0"/>
                <w:sz w:val="22"/>
                <w:lang w:bidi="ar"/>
              </w:rPr>
              <w:t>134108-垫江第八中学校</w:t>
            </w:r>
          </w:p>
        </w:tc>
      </w:tr>
      <w:tr w14:paraId="35A92D07">
        <w:tblPrEx>
          <w:tblCellMar>
            <w:top w:w="0" w:type="dxa"/>
            <w:left w:w="108" w:type="dxa"/>
            <w:bottom w:w="0" w:type="dxa"/>
            <w:right w:w="108" w:type="dxa"/>
          </w:tblCellMar>
        </w:tblPrEx>
        <w:trPr>
          <w:trHeight w:val="498" w:hRule="atLeast"/>
        </w:trPr>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6BFC03">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6EB75C">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14:paraId="04791C0F">
        <w:tblPrEx>
          <w:tblCellMar>
            <w:top w:w="0" w:type="dxa"/>
            <w:left w:w="108" w:type="dxa"/>
            <w:bottom w:w="0" w:type="dxa"/>
            <w:right w:w="108" w:type="dxa"/>
          </w:tblCellMar>
        </w:tblPrEx>
        <w:trPr>
          <w:trHeight w:val="513" w:hRule="atLeast"/>
        </w:trPr>
        <w:tc>
          <w:tcPr>
            <w:tcW w:w="21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23C35">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59EDB">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08D373">
            <w:pPr>
              <w:widowControl/>
              <w:jc w:val="right"/>
              <w:textAlignment w:val="center"/>
              <w:rPr>
                <w:rFonts w:ascii="宋体" w:hAnsi="宋体" w:cs="宋体"/>
                <w:color w:val="000000"/>
                <w:sz w:val="22"/>
              </w:rPr>
            </w:pPr>
            <w:r>
              <w:rPr>
                <w:rFonts w:ascii="宋体" w:hAnsi="宋体" w:cs="宋体"/>
                <w:color w:val="000000"/>
                <w:kern w:val="0"/>
                <w:sz w:val="22"/>
                <w:lang w:bidi="ar"/>
              </w:rPr>
              <w:t>8.40</w:t>
            </w:r>
          </w:p>
        </w:tc>
      </w:tr>
      <w:tr w14:paraId="29669F70">
        <w:tblPrEx>
          <w:tblCellMar>
            <w:top w:w="0" w:type="dxa"/>
            <w:left w:w="108" w:type="dxa"/>
            <w:bottom w:w="0" w:type="dxa"/>
            <w:right w:w="108" w:type="dxa"/>
          </w:tblCellMar>
        </w:tblPrEx>
        <w:trPr>
          <w:trHeight w:val="541"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E1D19">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3F9D6">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0B4543">
            <w:pPr>
              <w:widowControl/>
              <w:jc w:val="right"/>
              <w:textAlignment w:val="center"/>
              <w:rPr>
                <w:rFonts w:ascii="宋体" w:hAnsi="宋体" w:cs="宋体"/>
                <w:color w:val="000000"/>
                <w:sz w:val="22"/>
              </w:rPr>
            </w:pPr>
            <w:r>
              <w:rPr>
                <w:rFonts w:ascii="宋体" w:hAnsi="宋体" w:cs="宋体"/>
                <w:color w:val="000000"/>
                <w:kern w:val="0"/>
                <w:sz w:val="22"/>
                <w:lang w:bidi="ar"/>
              </w:rPr>
              <w:t>8.40</w:t>
            </w:r>
          </w:p>
        </w:tc>
      </w:tr>
      <w:tr w14:paraId="2DA58DEE">
        <w:tblPrEx>
          <w:tblCellMar>
            <w:top w:w="0" w:type="dxa"/>
            <w:left w:w="108" w:type="dxa"/>
            <w:bottom w:w="0" w:type="dxa"/>
            <w:right w:w="108" w:type="dxa"/>
          </w:tblCellMar>
        </w:tblPrEx>
        <w:trPr>
          <w:trHeight w:val="530"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720F4">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0C513">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E5A534">
            <w:pPr>
              <w:jc w:val="right"/>
              <w:rPr>
                <w:rFonts w:ascii="宋体" w:hAnsi="宋体" w:cs="宋体"/>
                <w:color w:val="000000"/>
                <w:sz w:val="22"/>
              </w:rPr>
            </w:pPr>
          </w:p>
        </w:tc>
      </w:tr>
      <w:tr w14:paraId="22F82ADD">
        <w:tblPrEx>
          <w:tblCellMar>
            <w:top w:w="0" w:type="dxa"/>
            <w:left w:w="108" w:type="dxa"/>
            <w:bottom w:w="0" w:type="dxa"/>
            <w:right w:w="108" w:type="dxa"/>
          </w:tblCellMar>
        </w:tblPrEx>
        <w:trPr>
          <w:trHeight w:val="936"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14294">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784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4E581">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义务教育阶段特殊教育学校和随班就读残疾学生生均公用经费，用于学校特殊教育学生教育。</w:t>
            </w:r>
          </w:p>
        </w:tc>
      </w:tr>
      <w:tr w14:paraId="7719FF2B">
        <w:tblPrEx>
          <w:tblCellMar>
            <w:top w:w="0" w:type="dxa"/>
            <w:left w:w="108" w:type="dxa"/>
            <w:bottom w:w="0" w:type="dxa"/>
            <w:right w:w="108" w:type="dxa"/>
          </w:tblCellMar>
        </w:tblPrEx>
        <w:trPr>
          <w:trHeight w:val="46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1FAC0">
            <w:pPr>
              <w:jc w:val="center"/>
              <w:rPr>
                <w:rFonts w:ascii="宋体" w:hAnsi="宋体" w:cs="宋体"/>
                <w:color w:val="000000"/>
                <w:sz w:val="22"/>
              </w:rPr>
            </w:pPr>
          </w:p>
        </w:tc>
        <w:tc>
          <w:tcPr>
            <w:tcW w:w="78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B4C84">
            <w:pPr>
              <w:rPr>
                <w:rFonts w:ascii="宋体" w:hAnsi="宋体" w:cs="宋体"/>
                <w:color w:val="000000"/>
                <w:sz w:val="22"/>
              </w:rPr>
            </w:pPr>
          </w:p>
        </w:tc>
      </w:tr>
      <w:tr w14:paraId="774CA42B">
        <w:tblPrEx>
          <w:tblCellMar>
            <w:top w:w="0" w:type="dxa"/>
            <w:left w:w="108" w:type="dxa"/>
            <w:bottom w:w="0" w:type="dxa"/>
            <w:right w:w="108" w:type="dxa"/>
          </w:tblCellMar>
        </w:tblPrEx>
        <w:trPr>
          <w:trHeight w:val="851"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35F2E">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E53E">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8948">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C90C">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DBE3">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EEF9">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F089">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106E">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14:paraId="569F7414">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AD938">
            <w:pPr>
              <w:jc w:val="center"/>
              <w:rPr>
                <w:rFonts w:ascii="宋体" w:hAnsi="宋体" w:cs="宋体"/>
                <w:color w:val="000000"/>
                <w:sz w:val="22"/>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9520E">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6E2C">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9EC1">
            <w:pPr>
              <w:widowControl/>
              <w:jc w:val="left"/>
              <w:textAlignment w:val="center"/>
              <w:rPr>
                <w:rFonts w:ascii="宋体" w:hAnsi="宋体" w:cs="宋体"/>
                <w:color w:val="000000"/>
                <w:sz w:val="22"/>
              </w:rPr>
            </w:pPr>
            <w:r>
              <w:rPr>
                <w:rFonts w:ascii="宋体" w:hAnsi="宋体" w:cs="宋体"/>
                <w:color w:val="000000"/>
                <w:kern w:val="0"/>
                <w:sz w:val="22"/>
                <w:lang w:bidi="ar"/>
              </w:rPr>
              <w:t>随班就读学生</w:t>
            </w:r>
            <w:r>
              <w:rPr>
                <w:rFonts w:hint="eastAsia" w:ascii="宋体" w:hAnsi="宋体" w:cs="宋体"/>
                <w:color w:val="000000"/>
                <w:kern w:val="0"/>
                <w:sz w:val="22"/>
                <w:lang w:eastAsia="zh-CN" w:bidi="ar"/>
              </w:rPr>
              <w:t>覆盖</w:t>
            </w:r>
            <w:r>
              <w:rPr>
                <w:rFonts w:ascii="宋体" w:hAnsi="宋体" w:cs="宋体"/>
                <w:color w:val="000000"/>
                <w:kern w:val="0"/>
                <w:sz w:val="22"/>
                <w:lang w:bidi="ar"/>
              </w:rPr>
              <w:t>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6B39">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471B">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CFC4">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9E3C">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14:paraId="6B493E46">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22718">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DDB73">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79EB">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EDA0">
            <w:pPr>
              <w:widowControl/>
              <w:jc w:val="left"/>
              <w:textAlignment w:val="center"/>
              <w:rPr>
                <w:rFonts w:ascii="宋体" w:hAnsi="宋体" w:cs="宋体"/>
                <w:color w:val="000000"/>
                <w:sz w:val="22"/>
              </w:rPr>
            </w:pPr>
            <w:r>
              <w:rPr>
                <w:rFonts w:ascii="宋体" w:hAnsi="宋体" w:cs="宋体"/>
                <w:color w:val="000000"/>
                <w:kern w:val="0"/>
                <w:sz w:val="22"/>
                <w:lang w:bidi="ar"/>
              </w:rPr>
              <w:t>受益随班就读学生人数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7B6A">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FEC8">
            <w:pPr>
              <w:widowControl/>
              <w:jc w:val="center"/>
              <w:textAlignment w:val="center"/>
              <w:rPr>
                <w:rFonts w:ascii="宋体" w:hAnsi="宋体" w:cs="宋体"/>
                <w:color w:val="000000"/>
                <w:sz w:val="22"/>
              </w:rPr>
            </w:pPr>
            <w:r>
              <w:rPr>
                <w:rFonts w:ascii="宋体" w:hAnsi="宋体" w:cs="宋体"/>
                <w:color w:val="000000"/>
                <w:kern w:val="0"/>
                <w:sz w:val="22"/>
                <w:lang w:bidi="ar"/>
              </w:rPr>
              <w:t>12</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3DAC">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ADD7">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14:paraId="351D6E8C">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0EC48">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92D66">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6884">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B860">
            <w:pPr>
              <w:widowControl/>
              <w:jc w:val="left"/>
              <w:textAlignment w:val="center"/>
              <w:rPr>
                <w:rFonts w:ascii="宋体" w:hAnsi="宋体" w:cs="宋体"/>
                <w:color w:val="000000"/>
                <w:sz w:val="22"/>
              </w:rPr>
            </w:pPr>
            <w:r>
              <w:rPr>
                <w:rFonts w:ascii="宋体" w:hAnsi="宋体" w:cs="宋体"/>
                <w:color w:val="000000"/>
                <w:kern w:val="0"/>
                <w:sz w:val="22"/>
                <w:lang w:bidi="ar"/>
              </w:rPr>
              <w:t>随班就读学生周期</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56EB">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D76E">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06D9">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22BB">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14:paraId="3926C820">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FD7C9">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24AC">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33CA">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C6FE">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学校办学条件得以改善</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E21F">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55EE">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5B0B">
            <w:pPr>
              <w:jc w:val="center"/>
              <w:rPr>
                <w:rFonts w:ascii="宋体" w:hAnsi="宋体" w:cs="宋体"/>
                <w:color w:val="000000"/>
                <w:sz w:val="22"/>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069A">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14:paraId="0D5784A2">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4CBA5">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2720">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23FB">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25A7">
            <w:pPr>
              <w:widowControl/>
              <w:jc w:val="left"/>
              <w:textAlignment w:val="center"/>
              <w:rPr>
                <w:rFonts w:ascii="宋体" w:hAnsi="宋体" w:cs="宋体"/>
                <w:color w:val="000000"/>
                <w:sz w:val="22"/>
              </w:rPr>
            </w:pPr>
            <w:r>
              <w:rPr>
                <w:rFonts w:ascii="宋体" w:hAnsi="宋体" w:cs="宋体"/>
                <w:color w:val="000000"/>
                <w:kern w:val="0"/>
                <w:sz w:val="22"/>
                <w:lang w:bidi="ar"/>
              </w:rPr>
              <w:t>学生、家长、社会 满意度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726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B097">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11F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B23F">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14:paraId="56980DE3">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3668F">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426C">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5023">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FD6C">
            <w:pPr>
              <w:widowControl/>
              <w:jc w:val="left"/>
              <w:textAlignment w:val="center"/>
              <w:rPr>
                <w:rFonts w:ascii="宋体" w:hAnsi="宋体" w:cs="宋体"/>
                <w:color w:val="000000"/>
                <w:sz w:val="22"/>
              </w:rPr>
            </w:pPr>
            <w:r>
              <w:rPr>
                <w:rFonts w:ascii="宋体" w:hAnsi="宋体" w:cs="宋体"/>
                <w:color w:val="000000"/>
                <w:kern w:val="0"/>
                <w:sz w:val="22"/>
                <w:lang w:bidi="ar"/>
              </w:rPr>
              <w:t>生均成本</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620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A26D">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71D7">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3771">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14:paraId="70ABAE61">
        <w:tblPrEx>
          <w:tblCellMar>
            <w:top w:w="0" w:type="dxa"/>
            <w:left w:w="108" w:type="dxa"/>
            <w:bottom w:w="0" w:type="dxa"/>
            <w:right w:w="108" w:type="dxa"/>
          </w:tblCellMar>
        </w:tblPrEx>
        <w:trPr>
          <w:trHeight w:val="649" w:hRule="atLeast"/>
        </w:trPr>
        <w:tc>
          <w:tcPr>
            <w:tcW w:w="9320" w:type="dxa"/>
            <w:gridSpan w:val="8"/>
            <w:tcBorders>
              <w:top w:val="nil"/>
              <w:left w:val="nil"/>
              <w:bottom w:val="nil"/>
              <w:right w:val="nil"/>
            </w:tcBorders>
            <w:shd w:val="clear" w:color="auto" w:fill="auto"/>
            <w:vAlign w:val="center"/>
          </w:tcPr>
          <w:p w14:paraId="29A0B713">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14:paraId="448CA56D">
        <w:tblPrEx>
          <w:tblCellMar>
            <w:top w:w="0" w:type="dxa"/>
            <w:left w:w="108" w:type="dxa"/>
            <w:bottom w:w="0" w:type="dxa"/>
            <w:right w:w="108" w:type="dxa"/>
          </w:tblCellMar>
        </w:tblPrEx>
        <w:trPr>
          <w:trHeight w:val="639" w:hRule="atLeast"/>
        </w:trPr>
        <w:tc>
          <w:tcPr>
            <w:tcW w:w="9320" w:type="dxa"/>
            <w:gridSpan w:val="8"/>
            <w:tcBorders>
              <w:top w:val="nil"/>
              <w:left w:val="nil"/>
              <w:bottom w:val="nil"/>
              <w:right w:val="nil"/>
            </w:tcBorders>
            <w:shd w:val="clear" w:color="auto" w:fill="auto"/>
            <w:vAlign w:val="center"/>
          </w:tcPr>
          <w:p w14:paraId="141271A1">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14:paraId="4275F93E">
        <w:tblPrEx>
          <w:tblCellMar>
            <w:top w:w="0" w:type="dxa"/>
            <w:left w:w="108" w:type="dxa"/>
            <w:bottom w:w="0" w:type="dxa"/>
            <w:right w:w="108" w:type="dxa"/>
          </w:tblCellMar>
        </w:tblPrEx>
        <w:trPr>
          <w:trHeight w:val="645" w:hRule="atLeast"/>
        </w:trPr>
        <w:tc>
          <w:tcPr>
            <w:tcW w:w="1479" w:type="dxa"/>
            <w:tcBorders>
              <w:top w:val="single" w:color="000000" w:sz="4" w:space="0"/>
              <w:left w:val="single" w:color="000000" w:sz="4" w:space="0"/>
              <w:bottom w:val="single" w:color="000000" w:sz="4" w:space="0"/>
              <w:right w:val="nil"/>
            </w:tcBorders>
            <w:shd w:val="clear" w:color="auto" w:fill="auto"/>
            <w:vAlign w:val="center"/>
          </w:tcPr>
          <w:p w14:paraId="7FECFB5A">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7841" w:type="dxa"/>
            <w:gridSpan w:val="7"/>
            <w:tcBorders>
              <w:top w:val="single" w:color="000000" w:sz="4" w:space="0"/>
              <w:left w:val="nil"/>
              <w:bottom w:val="single" w:color="000000" w:sz="4" w:space="0"/>
              <w:right w:val="single" w:color="000000" w:sz="4" w:space="0"/>
            </w:tcBorders>
            <w:shd w:val="clear" w:color="auto" w:fill="auto"/>
            <w:vAlign w:val="center"/>
          </w:tcPr>
          <w:p w14:paraId="40B3BB34">
            <w:pPr>
              <w:widowControl/>
              <w:jc w:val="left"/>
              <w:textAlignment w:val="center"/>
              <w:rPr>
                <w:rFonts w:ascii="宋体" w:hAnsi="宋体" w:cs="宋体"/>
                <w:color w:val="000000"/>
                <w:sz w:val="22"/>
              </w:rPr>
            </w:pPr>
            <w:r>
              <w:rPr>
                <w:rFonts w:ascii="宋体" w:hAnsi="宋体" w:cs="宋体"/>
                <w:color w:val="000000"/>
                <w:kern w:val="0"/>
                <w:sz w:val="22"/>
                <w:lang w:bidi="ar"/>
              </w:rPr>
              <w:t>134108-垫江第八中学校</w:t>
            </w:r>
          </w:p>
        </w:tc>
      </w:tr>
      <w:tr w14:paraId="1108563C">
        <w:tblPrEx>
          <w:tblCellMar>
            <w:top w:w="0" w:type="dxa"/>
            <w:left w:w="108" w:type="dxa"/>
            <w:bottom w:w="0" w:type="dxa"/>
            <w:right w:w="108" w:type="dxa"/>
          </w:tblCellMar>
        </w:tblPrEx>
        <w:trPr>
          <w:trHeight w:val="902"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4924F">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3E542">
            <w:pPr>
              <w:widowControl/>
              <w:jc w:val="left"/>
              <w:textAlignment w:val="center"/>
              <w:rPr>
                <w:rFonts w:ascii="宋体" w:hAnsi="宋体" w:cs="宋体"/>
                <w:color w:val="000000"/>
                <w:sz w:val="22"/>
              </w:rPr>
            </w:pPr>
            <w:r>
              <w:rPr>
                <w:rFonts w:ascii="宋体" w:hAnsi="宋体" w:cs="宋体"/>
                <w:color w:val="000000"/>
                <w:kern w:val="0"/>
                <w:sz w:val="22"/>
                <w:lang w:bidi="ar"/>
              </w:rPr>
              <w:t>50023126T000005550911-普通高中生均公用经费（重点）</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0B6CA">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53F5D">
            <w:pPr>
              <w:widowControl/>
              <w:jc w:val="left"/>
              <w:textAlignment w:val="center"/>
              <w:rPr>
                <w:rFonts w:ascii="宋体" w:hAnsi="宋体" w:cs="宋体"/>
                <w:color w:val="000000"/>
                <w:sz w:val="22"/>
              </w:rPr>
            </w:pPr>
            <w:r>
              <w:rPr>
                <w:rFonts w:ascii="宋体" w:hAnsi="宋体" w:cs="宋体"/>
                <w:color w:val="000000"/>
                <w:kern w:val="0"/>
                <w:sz w:val="22"/>
                <w:lang w:bidi="ar"/>
              </w:rPr>
              <w:t>杨刚</w:t>
            </w:r>
            <w:r>
              <w:rPr>
                <w:rFonts w:hint="eastAsia" w:ascii="宋体" w:hAnsi="宋体" w:cs="宋体"/>
                <w:color w:val="000000"/>
                <w:kern w:val="0"/>
                <w:sz w:val="22"/>
                <w:lang w:bidi="ar"/>
              </w:rPr>
              <w:t>023-74532727</w:t>
            </w:r>
          </w:p>
        </w:tc>
      </w:tr>
      <w:tr w14:paraId="496B8E1B">
        <w:tblPrEx>
          <w:tblCellMar>
            <w:top w:w="0" w:type="dxa"/>
            <w:left w:w="108" w:type="dxa"/>
            <w:bottom w:w="0" w:type="dxa"/>
            <w:right w:w="108" w:type="dxa"/>
          </w:tblCellMar>
        </w:tblPrEx>
        <w:trPr>
          <w:trHeight w:val="919"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622B3">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596BE">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78719">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7D767">
            <w:pPr>
              <w:widowControl/>
              <w:jc w:val="left"/>
              <w:textAlignment w:val="center"/>
              <w:rPr>
                <w:rFonts w:ascii="宋体" w:hAnsi="宋体" w:cs="宋体"/>
                <w:color w:val="000000"/>
                <w:sz w:val="22"/>
              </w:rPr>
            </w:pPr>
            <w:r>
              <w:rPr>
                <w:rFonts w:ascii="宋体" w:hAnsi="宋体" w:cs="宋体"/>
                <w:color w:val="000000"/>
                <w:kern w:val="0"/>
                <w:sz w:val="22"/>
                <w:lang w:bidi="ar"/>
              </w:rPr>
              <w:t>134108-垫江第八中学校</w:t>
            </w:r>
          </w:p>
        </w:tc>
      </w:tr>
      <w:tr w14:paraId="4CCFEBC8">
        <w:tblPrEx>
          <w:tblCellMar>
            <w:top w:w="0" w:type="dxa"/>
            <w:left w:w="108" w:type="dxa"/>
            <w:bottom w:w="0" w:type="dxa"/>
            <w:right w:w="108" w:type="dxa"/>
          </w:tblCellMar>
        </w:tblPrEx>
        <w:trPr>
          <w:trHeight w:val="679" w:hRule="atLeast"/>
        </w:trPr>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4A3DC6">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5E4489">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14:paraId="5E015D4D">
        <w:tblPrEx>
          <w:tblCellMar>
            <w:top w:w="0" w:type="dxa"/>
            <w:left w:w="108" w:type="dxa"/>
            <w:bottom w:w="0" w:type="dxa"/>
            <w:right w:w="108" w:type="dxa"/>
          </w:tblCellMar>
        </w:tblPrEx>
        <w:trPr>
          <w:trHeight w:val="645" w:hRule="atLeast"/>
        </w:trPr>
        <w:tc>
          <w:tcPr>
            <w:tcW w:w="21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E1A02">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FC98A">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4E2A23">
            <w:pPr>
              <w:widowControl/>
              <w:jc w:val="right"/>
              <w:textAlignment w:val="center"/>
              <w:rPr>
                <w:rFonts w:ascii="宋体" w:hAnsi="宋体" w:cs="宋体"/>
                <w:color w:val="000000"/>
                <w:sz w:val="22"/>
              </w:rPr>
            </w:pPr>
            <w:r>
              <w:rPr>
                <w:rFonts w:ascii="宋体" w:hAnsi="宋体" w:cs="宋体"/>
                <w:color w:val="000000"/>
                <w:kern w:val="0"/>
                <w:sz w:val="22"/>
                <w:lang w:bidi="ar"/>
              </w:rPr>
              <w:t>55.95</w:t>
            </w:r>
          </w:p>
        </w:tc>
      </w:tr>
      <w:tr w14:paraId="7CBA6556">
        <w:tblPrEx>
          <w:tblCellMar>
            <w:top w:w="0" w:type="dxa"/>
            <w:left w:w="108" w:type="dxa"/>
            <w:bottom w:w="0" w:type="dxa"/>
            <w:right w:w="108" w:type="dxa"/>
          </w:tblCellMar>
        </w:tblPrEx>
        <w:trPr>
          <w:trHeight w:val="697"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2E20D">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231ED">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CD5352">
            <w:pPr>
              <w:widowControl/>
              <w:jc w:val="right"/>
              <w:textAlignment w:val="center"/>
              <w:rPr>
                <w:rFonts w:ascii="宋体" w:hAnsi="宋体" w:cs="宋体"/>
                <w:color w:val="000000"/>
                <w:sz w:val="22"/>
              </w:rPr>
            </w:pPr>
            <w:r>
              <w:rPr>
                <w:rFonts w:ascii="宋体" w:hAnsi="宋体" w:cs="宋体"/>
                <w:color w:val="000000"/>
                <w:kern w:val="0"/>
                <w:sz w:val="22"/>
                <w:lang w:bidi="ar"/>
              </w:rPr>
              <w:t>55.95</w:t>
            </w:r>
          </w:p>
        </w:tc>
      </w:tr>
      <w:tr w14:paraId="106E99B1">
        <w:tblPrEx>
          <w:tblCellMar>
            <w:top w:w="0" w:type="dxa"/>
            <w:left w:w="108" w:type="dxa"/>
            <w:bottom w:w="0" w:type="dxa"/>
            <w:right w:w="108" w:type="dxa"/>
          </w:tblCellMar>
        </w:tblPrEx>
        <w:trPr>
          <w:trHeight w:val="662"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BB207">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C6919">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1C73B8">
            <w:pPr>
              <w:jc w:val="right"/>
              <w:rPr>
                <w:rFonts w:ascii="宋体" w:hAnsi="宋体" w:cs="宋体"/>
                <w:color w:val="000000"/>
                <w:sz w:val="22"/>
              </w:rPr>
            </w:pPr>
          </w:p>
        </w:tc>
      </w:tr>
      <w:tr w14:paraId="4C47E56F">
        <w:tblPrEx>
          <w:tblCellMar>
            <w:top w:w="0" w:type="dxa"/>
            <w:left w:w="108" w:type="dxa"/>
            <w:bottom w:w="0" w:type="dxa"/>
            <w:right w:w="108" w:type="dxa"/>
          </w:tblCellMar>
        </w:tblPrEx>
        <w:trPr>
          <w:trHeight w:val="936"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8FC33">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784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72333">
            <w:pPr>
              <w:widowControl/>
              <w:jc w:val="left"/>
              <w:textAlignment w:val="center"/>
              <w:rPr>
                <w:rFonts w:ascii="宋体" w:hAnsi="宋体" w:cs="宋体"/>
                <w:color w:val="000000"/>
                <w:sz w:val="22"/>
              </w:rPr>
            </w:pPr>
            <w:r>
              <w:rPr>
                <w:rFonts w:ascii="宋体" w:hAnsi="宋体" w:cs="宋体"/>
                <w:color w:val="000000"/>
                <w:kern w:val="0"/>
                <w:sz w:val="22"/>
                <w:lang w:bidi="ar"/>
              </w:rPr>
              <w:t>普通高中生均公用经费，用于高中阶段学校日常运转，达到高中阶段学校顺利开展教育教学的目的。</w:t>
            </w:r>
          </w:p>
        </w:tc>
      </w:tr>
      <w:tr w14:paraId="0B3AA233">
        <w:tblPrEx>
          <w:tblCellMar>
            <w:top w:w="0" w:type="dxa"/>
            <w:left w:w="108" w:type="dxa"/>
            <w:bottom w:w="0" w:type="dxa"/>
            <w:right w:w="108" w:type="dxa"/>
          </w:tblCellMar>
        </w:tblPrEx>
        <w:trPr>
          <w:trHeight w:val="566"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F637C">
            <w:pPr>
              <w:jc w:val="center"/>
              <w:rPr>
                <w:rFonts w:ascii="宋体" w:hAnsi="宋体" w:cs="宋体"/>
                <w:color w:val="000000"/>
                <w:sz w:val="22"/>
              </w:rPr>
            </w:pPr>
          </w:p>
        </w:tc>
        <w:tc>
          <w:tcPr>
            <w:tcW w:w="78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384C7">
            <w:pPr>
              <w:rPr>
                <w:rFonts w:ascii="宋体" w:hAnsi="宋体" w:cs="宋体"/>
                <w:color w:val="000000"/>
                <w:sz w:val="22"/>
              </w:rPr>
            </w:pPr>
          </w:p>
        </w:tc>
      </w:tr>
      <w:tr w14:paraId="1522DDB1">
        <w:tblPrEx>
          <w:tblCellMar>
            <w:top w:w="0" w:type="dxa"/>
            <w:left w:w="108" w:type="dxa"/>
            <w:bottom w:w="0" w:type="dxa"/>
            <w:right w:w="108" w:type="dxa"/>
          </w:tblCellMar>
        </w:tblPrEx>
        <w:trPr>
          <w:trHeight w:val="851"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19E9E">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EEBB">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98DA">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92E9">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082B">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63C9">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3A53">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92A1">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14:paraId="2513F3AC">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73616">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D856">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2821">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20CA">
            <w:pPr>
              <w:widowControl/>
              <w:jc w:val="left"/>
              <w:textAlignment w:val="center"/>
              <w:rPr>
                <w:rFonts w:ascii="宋体" w:hAnsi="宋体" w:cs="宋体"/>
                <w:color w:val="000000"/>
                <w:sz w:val="22"/>
              </w:rPr>
            </w:pPr>
            <w:r>
              <w:rPr>
                <w:rFonts w:ascii="宋体" w:hAnsi="宋体" w:cs="宋体"/>
                <w:color w:val="000000"/>
                <w:kern w:val="0"/>
                <w:sz w:val="22"/>
                <w:lang w:bidi="ar"/>
              </w:rPr>
              <w:t>生均公用费标准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4D9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FD5E">
            <w:pPr>
              <w:widowControl/>
              <w:jc w:val="center"/>
              <w:textAlignment w:val="center"/>
              <w:rPr>
                <w:rFonts w:ascii="宋体" w:hAnsi="宋体" w:cs="宋体"/>
                <w:color w:val="000000"/>
                <w:sz w:val="22"/>
              </w:rPr>
            </w:pPr>
            <w:r>
              <w:rPr>
                <w:rFonts w:ascii="宋体" w:hAnsi="宋体" w:cs="宋体"/>
                <w:color w:val="000000"/>
                <w:kern w:val="0"/>
                <w:sz w:val="22"/>
                <w:lang w:bidi="ar"/>
              </w:rPr>
              <w:t>515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1874">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E1DB">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14:paraId="2B04582B">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5123C">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45A3">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0791">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173C">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学校办学条件得以改善</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98EC">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B54B">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B80E">
            <w:pPr>
              <w:jc w:val="center"/>
              <w:rPr>
                <w:rFonts w:ascii="宋体" w:hAnsi="宋体" w:cs="宋体"/>
                <w:color w:val="000000"/>
                <w:sz w:val="22"/>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F471">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14:paraId="3881AC18">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9809F">
            <w:pPr>
              <w:jc w:val="center"/>
              <w:rPr>
                <w:rFonts w:ascii="宋体" w:hAnsi="宋体" w:cs="宋体"/>
                <w:color w:val="000000"/>
                <w:sz w:val="22"/>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4A8B2">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5E45">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2C42">
            <w:pPr>
              <w:widowControl/>
              <w:jc w:val="left"/>
              <w:textAlignment w:val="center"/>
              <w:rPr>
                <w:rFonts w:ascii="宋体" w:hAnsi="宋体" w:cs="宋体"/>
                <w:color w:val="000000"/>
                <w:sz w:val="22"/>
              </w:rPr>
            </w:pPr>
            <w:r>
              <w:rPr>
                <w:rFonts w:ascii="宋体" w:hAnsi="宋体" w:cs="宋体"/>
                <w:color w:val="000000"/>
                <w:kern w:val="0"/>
                <w:sz w:val="22"/>
                <w:lang w:bidi="ar"/>
              </w:rPr>
              <w:t>适龄儿童入学率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FC5D">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7FEC">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FEDF">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4598">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14:paraId="2B40257D">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6D088">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B7882">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15E3">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0100">
            <w:pPr>
              <w:widowControl/>
              <w:jc w:val="left"/>
              <w:textAlignment w:val="center"/>
              <w:rPr>
                <w:rFonts w:ascii="宋体" w:hAnsi="宋体" w:cs="宋体"/>
                <w:color w:val="000000"/>
                <w:sz w:val="22"/>
              </w:rPr>
            </w:pPr>
            <w:r>
              <w:rPr>
                <w:rFonts w:ascii="宋体" w:hAnsi="宋体" w:cs="宋体"/>
                <w:color w:val="000000"/>
                <w:kern w:val="0"/>
                <w:sz w:val="22"/>
                <w:lang w:bidi="ar"/>
              </w:rPr>
              <w:t>公用经费补助周期</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BD14">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23AF">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FBC3">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63FD">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14:paraId="20B69929">
        <w:tblPrEx>
          <w:tblCellMar>
            <w:top w:w="0" w:type="dxa"/>
            <w:left w:w="108" w:type="dxa"/>
            <w:bottom w:w="0" w:type="dxa"/>
            <w:right w:w="108" w:type="dxa"/>
          </w:tblCellMar>
        </w:tblPrEx>
        <w:trPr>
          <w:trHeight w:val="61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4C793">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B857E">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17C2">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37DA">
            <w:pPr>
              <w:widowControl/>
              <w:jc w:val="left"/>
              <w:textAlignment w:val="center"/>
              <w:rPr>
                <w:rFonts w:ascii="宋体" w:hAnsi="宋体" w:cs="宋体"/>
                <w:color w:val="000000"/>
                <w:sz w:val="22"/>
              </w:rPr>
            </w:pPr>
            <w:r>
              <w:rPr>
                <w:rFonts w:ascii="宋体" w:hAnsi="宋体" w:cs="宋体"/>
                <w:color w:val="000000"/>
                <w:kern w:val="0"/>
                <w:sz w:val="22"/>
                <w:lang w:bidi="ar"/>
              </w:rPr>
              <w:t>受益学生数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2AA0">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2D13">
            <w:pPr>
              <w:widowControl/>
              <w:jc w:val="center"/>
              <w:textAlignment w:val="center"/>
              <w:rPr>
                <w:rFonts w:ascii="宋体" w:hAnsi="宋体" w:cs="宋体"/>
                <w:color w:val="000000"/>
                <w:sz w:val="22"/>
              </w:rPr>
            </w:pPr>
            <w:r>
              <w:rPr>
                <w:rFonts w:ascii="宋体" w:hAnsi="宋体" w:cs="宋体"/>
                <w:color w:val="000000"/>
                <w:kern w:val="0"/>
                <w:sz w:val="22"/>
                <w:lang w:bidi="ar"/>
              </w:rPr>
              <w:t>1087</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AF87">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B412">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14:paraId="08CE70A6">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EBEFA">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7682">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1727">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421F">
            <w:pPr>
              <w:widowControl/>
              <w:jc w:val="left"/>
              <w:textAlignment w:val="center"/>
              <w:rPr>
                <w:rFonts w:ascii="宋体" w:hAnsi="宋体" w:cs="宋体"/>
                <w:color w:val="000000"/>
                <w:sz w:val="22"/>
              </w:rPr>
            </w:pPr>
            <w:r>
              <w:rPr>
                <w:rFonts w:ascii="宋体" w:hAnsi="宋体" w:cs="宋体"/>
                <w:color w:val="000000"/>
                <w:kern w:val="0"/>
                <w:sz w:val="22"/>
                <w:lang w:bidi="ar"/>
              </w:rPr>
              <w:t>学生家长满意度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01EE">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A809">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030D">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1399">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14:paraId="690B3A04">
        <w:tblPrEx>
          <w:tblCellMar>
            <w:top w:w="0" w:type="dxa"/>
            <w:left w:w="108" w:type="dxa"/>
            <w:bottom w:w="0" w:type="dxa"/>
            <w:right w:w="108" w:type="dxa"/>
          </w:tblCellMar>
        </w:tblPrEx>
        <w:trPr>
          <w:trHeight w:val="323" w:hRule="atLeast"/>
        </w:trPr>
        <w:tc>
          <w:tcPr>
            <w:tcW w:w="9320" w:type="dxa"/>
            <w:gridSpan w:val="8"/>
            <w:tcBorders>
              <w:top w:val="nil"/>
              <w:left w:val="nil"/>
              <w:bottom w:val="nil"/>
              <w:right w:val="nil"/>
            </w:tcBorders>
            <w:shd w:val="clear" w:color="auto" w:fill="auto"/>
            <w:vAlign w:val="center"/>
          </w:tcPr>
          <w:p w14:paraId="152812F0">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14:paraId="122B6351">
        <w:tblPrEx>
          <w:tblCellMar>
            <w:top w:w="0" w:type="dxa"/>
            <w:left w:w="108" w:type="dxa"/>
            <w:bottom w:w="0" w:type="dxa"/>
            <w:right w:w="108" w:type="dxa"/>
          </w:tblCellMar>
        </w:tblPrEx>
        <w:trPr>
          <w:trHeight w:val="639" w:hRule="atLeast"/>
        </w:trPr>
        <w:tc>
          <w:tcPr>
            <w:tcW w:w="9320" w:type="dxa"/>
            <w:gridSpan w:val="8"/>
            <w:tcBorders>
              <w:top w:val="nil"/>
              <w:left w:val="nil"/>
              <w:bottom w:val="nil"/>
              <w:right w:val="nil"/>
            </w:tcBorders>
            <w:shd w:val="clear" w:color="auto" w:fill="auto"/>
            <w:vAlign w:val="center"/>
          </w:tcPr>
          <w:p w14:paraId="0E72F1E9">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14:paraId="6093A0BF">
        <w:tblPrEx>
          <w:tblCellMar>
            <w:top w:w="0" w:type="dxa"/>
            <w:left w:w="108" w:type="dxa"/>
            <w:bottom w:w="0" w:type="dxa"/>
            <w:right w:w="108" w:type="dxa"/>
          </w:tblCellMar>
        </w:tblPrEx>
        <w:trPr>
          <w:trHeight w:val="647" w:hRule="atLeast"/>
        </w:trPr>
        <w:tc>
          <w:tcPr>
            <w:tcW w:w="1479" w:type="dxa"/>
            <w:tcBorders>
              <w:top w:val="single" w:color="000000" w:sz="4" w:space="0"/>
              <w:left w:val="single" w:color="000000" w:sz="4" w:space="0"/>
              <w:bottom w:val="single" w:color="000000" w:sz="4" w:space="0"/>
              <w:right w:val="nil"/>
            </w:tcBorders>
            <w:shd w:val="clear" w:color="auto" w:fill="auto"/>
            <w:vAlign w:val="center"/>
          </w:tcPr>
          <w:p w14:paraId="2848A0D5">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7841" w:type="dxa"/>
            <w:gridSpan w:val="7"/>
            <w:tcBorders>
              <w:top w:val="single" w:color="000000" w:sz="4" w:space="0"/>
              <w:left w:val="nil"/>
              <w:bottom w:val="single" w:color="000000" w:sz="4" w:space="0"/>
              <w:right w:val="single" w:color="000000" w:sz="4" w:space="0"/>
            </w:tcBorders>
            <w:shd w:val="clear" w:color="auto" w:fill="auto"/>
            <w:vAlign w:val="center"/>
          </w:tcPr>
          <w:p w14:paraId="5BA13A0A">
            <w:pPr>
              <w:widowControl/>
              <w:jc w:val="left"/>
              <w:textAlignment w:val="center"/>
              <w:rPr>
                <w:rFonts w:ascii="宋体" w:hAnsi="宋体" w:cs="宋体"/>
                <w:color w:val="000000"/>
                <w:sz w:val="22"/>
              </w:rPr>
            </w:pPr>
            <w:r>
              <w:rPr>
                <w:rFonts w:ascii="宋体" w:hAnsi="宋体" w:cs="宋体"/>
                <w:color w:val="000000"/>
                <w:kern w:val="0"/>
                <w:sz w:val="22"/>
                <w:lang w:bidi="ar"/>
              </w:rPr>
              <w:t>134108-垫江第八中学校</w:t>
            </w:r>
          </w:p>
        </w:tc>
      </w:tr>
      <w:tr w14:paraId="2B17E59D">
        <w:tblPrEx>
          <w:tblCellMar>
            <w:top w:w="0" w:type="dxa"/>
            <w:left w:w="108" w:type="dxa"/>
            <w:bottom w:w="0" w:type="dxa"/>
            <w:right w:w="108" w:type="dxa"/>
          </w:tblCellMar>
        </w:tblPrEx>
        <w:trPr>
          <w:trHeight w:val="968"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A3FF9">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FC841">
            <w:pPr>
              <w:widowControl/>
              <w:jc w:val="left"/>
              <w:textAlignment w:val="center"/>
              <w:rPr>
                <w:rFonts w:ascii="宋体" w:hAnsi="宋体" w:cs="宋体"/>
                <w:color w:val="000000"/>
                <w:sz w:val="22"/>
              </w:rPr>
            </w:pPr>
            <w:r>
              <w:rPr>
                <w:rFonts w:ascii="宋体" w:hAnsi="宋体" w:cs="宋体"/>
                <w:color w:val="000000"/>
                <w:kern w:val="0"/>
                <w:sz w:val="22"/>
                <w:lang w:bidi="ar"/>
              </w:rPr>
              <w:t>50023126T000005550995-普通高中学校改善办学条件资金（重点）</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4A1D6">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6C43F">
            <w:pPr>
              <w:widowControl/>
              <w:jc w:val="left"/>
              <w:textAlignment w:val="center"/>
              <w:rPr>
                <w:rFonts w:ascii="宋体" w:hAnsi="宋体" w:cs="宋体"/>
                <w:color w:val="000000"/>
                <w:sz w:val="22"/>
              </w:rPr>
            </w:pPr>
            <w:r>
              <w:rPr>
                <w:rFonts w:ascii="宋体" w:hAnsi="宋体" w:cs="宋体"/>
                <w:color w:val="000000"/>
                <w:kern w:val="0"/>
                <w:sz w:val="22"/>
                <w:lang w:bidi="ar"/>
              </w:rPr>
              <w:t>陈杰生</w:t>
            </w:r>
            <w:r>
              <w:rPr>
                <w:rFonts w:hint="eastAsia" w:ascii="宋体" w:hAnsi="宋体" w:cs="宋体"/>
                <w:color w:val="000000"/>
                <w:kern w:val="0"/>
                <w:sz w:val="22"/>
                <w:lang w:bidi="ar"/>
              </w:rPr>
              <w:t>023-74532727</w:t>
            </w:r>
          </w:p>
        </w:tc>
      </w:tr>
      <w:tr w14:paraId="45E7DE78">
        <w:tblPrEx>
          <w:tblCellMar>
            <w:top w:w="0" w:type="dxa"/>
            <w:left w:w="108" w:type="dxa"/>
            <w:bottom w:w="0" w:type="dxa"/>
            <w:right w:w="108" w:type="dxa"/>
          </w:tblCellMar>
        </w:tblPrEx>
        <w:trPr>
          <w:trHeight w:val="919" w:hRule="atLeast"/>
        </w:trPr>
        <w:tc>
          <w:tcPr>
            <w:tcW w:w="21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6A403">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2080A">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103FC">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67F64">
            <w:pPr>
              <w:widowControl/>
              <w:jc w:val="left"/>
              <w:textAlignment w:val="center"/>
              <w:rPr>
                <w:rFonts w:ascii="宋体" w:hAnsi="宋体" w:cs="宋体"/>
                <w:color w:val="000000"/>
                <w:sz w:val="22"/>
              </w:rPr>
            </w:pPr>
            <w:r>
              <w:rPr>
                <w:rFonts w:ascii="宋体" w:hAnsi="宋体" w:cs="宋体"/>
                <w:color w:val="000000"/>
                <w:kern w:val="0"/>
                <w:sz w:val="22"/>
                <w:lang w:bidi="ar"/>
              </w:rPr>
              <w:t>134108-垫江第八中学校</w:t>
            </w:r>
          </w:p>
        </w:tc>
      </w:tr>
      <w:tr w14:paraId="5BFC0372">
        <w:tblPrEx>
          <w:tblCellMar>
            <w:top w:w="0" w:type="dxa"/>
            <w:left w:w="108" w:type="dxa"/>
            <w:bottom w:w="0" w:type="dxa"/>
            <w:right w:w="108" w:type="dxa"/>
          </w:tblCellMar>
        </w:tblPrEx>
        <w:trPr>
          <w:trHeight w:val="679" w:hRule="atLeast"/>
        </w:trPr>
        <w:tc>
          <w:tcPr>
            <w:tcW w:w="48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8CA3EE">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D75AC6">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14:paraId="3620EA6E">
        <w:tblPrEx>
          <w:tblCellMar>
            <w:top w:w="0" w:type="dxa"/>
            <w:left w:w="108" w:type="dxa"/>
            <w:bottom w:w="0" w:type="dxa"/>
            <w:right w:w="108" w:type="dxa"/>
          </w:tblCellMar>
        </w:tblPrEx>
        <w:trPr>
          <w:trHeight w:val="645" w:hRule="atLeast"/>
        </w:trPr>
        <w:tc>
          <w:tcPr>
            <w:tcW w:w="21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4FAEF">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300B9">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62D490">
            <w:pPr>
              <w:widowControl/>
              <w:jc w:val="right"/>
              <w:textAlignment w:val="center"/>
              <w:rPr>
                <w:rFonts w:ascii="宋体" w:hAnsi="宋体" w:cs="宋体"/>
                <w:color w:val="000000"/>
                <w:sz w:val="22"/>
              </w:rPr>
            </w:pPr>
            <w:r>
              <w:rPr>
                <w:rFonts w:ascii="宋体" w:hAnsi="宋体" w:cs="宋体"/>
                <w:color w:val="000000"/>
                <w:kern w:val="0"/>
                <w:sz w:val="22"/>
                <w:lang w:bidi="ar"/>
              </w:rPr>
              <w:t>55.00</w:t>
            </w:r>
          </w:p>
        </w:tc>
      </w:tr>
      <w:tr w14:paraId="358B45E4">
        <w:tblPrEx>
          <w:tblCellMar>
            <w:top w:w="0" w:type="dxa"/>
            <w:left w:w="108" w:type="dxa"/>
            <w:bottom w:w="0" w:type="dxa"/>
            <w:right w:w="108" w:type="dxa"/>
          </w:tblCellMar>
        </w:tblPrEx>
        <w:trPr>
          <w:trHeight w:val="697"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37EED">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549E5">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0619CA">
            <w:pPr>
              <w:widowControl/>
              <w:jc w:val="right"/>
              <w:textAlignment w:val="center"/>
              <w:rPr>
                <w:rFonts w:ascii="宋体" w:hAnsi="宋体" w:cs="宋体"/>
                <w:color w:val="000000"/>
                <w:sz w:val="22"/>
              </w:rPr>
            </w:pPr>
            <w:r>
              <w:rPr>
                <w:rFonts w:ascii="宋体" w:hAnsi="宋体" w:cs="宋体"/>
                <w:color w:val="000000"/>
                <w:kern w:val="0"/>
                <w:sz w:val="22"/>
                <w:lang w:bidi="ar"/>
              </w:rPr>
              <w:t>55.00</w:t>
            </w:r>
          </w:p>
        </w:tc>
      </w:tr>
      <w:tr w14:paraId="55AE2D47">
        <w:tblPrEx>
          <w:tblCellMar>
            <w:top w:w="0" w:type="dxa"/>
            <w:left w:w="108" w:type="dxa"/>
            <w:bottom w:w="0" w:type="dxa"/>
            <w:right w:w="108" w:type="dxa"/>
          </w:tblCellMar>
        </w:tblPrEx>
        <w:trPr>
          <w:trHeight w:val="662" w:hRule="atLeast"/>
        </w:trPr>
        <w:tc>
          <w:tcPr>
            <w:tcW w:w="21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3BB29">
            <w:pPr>
              <w:jc w:val="center"/>
              <w:rPr>
                <w:rFonts w:ascii="宋体" w:hAnsi="宋体" w:cs="宋体"/>
                <w:color w:val="000000"/>
                <w:sz w:val="22"/>
              </w:rPr>
            </w:pPr>
          </w:p>
        </w:tc>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BE95E">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5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D5894F">
            <w:pPr>
              <w:jc w:val="right"/>
              <w:rPr>
                <w:rFonts w:ascii="宋体" w:hAnsi="宋体" w:cs="宋体"/>
                <w:color w:val="000000"/>
                <w:sz w:val="22"/>
              </w:rPr>
            </w:pPr>
          </w:p>
        </w:tc>
      </w:tr>
      <w:tr w14:paraId="148B5F49">
        <w:tblPrEx>
          <w:tblCellMar>
            <w:top w:w="0" w:type="dxa"/>
            <w:left w:w="108" w:type="dxa"/>
            <w:bottom w:w="0" w:type="dxa"/>
            <w:right w:w="108" w:type="dxa"/>
          </w:tblCellMar>
        </w:tblPrEx>
        <w:trPr>
          <w:trHeight w:val="936"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42C58">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7841"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1BF0C">
            <w:pPr>
              <w:widowControl/>
              <w:jc w:val="left"/>
              <w:textAlignment w:val="center"/>
              <w:rPr>
                <w:rFonts w:ascii="宋体" w:hAnsi="宋体" w:cs="宋体"/>
                <w:color w:val="000000"/>
                <w:sz w:val="22"/>
              </w:rPr>
            </w:pPr>
            <w:r>
              <w:rPr>
                <w:rFonts w:ascii="宋体" w:hAnsi="宋体" w:cs="宋体"/>
                <w:color w:val="000000"/>
                <w:kern w:val="0"/>
                <w:sz w:val="22"/>
                <w:lang w:bidi="ar"/>
              </w:rPr>
              <w:t>普通高中学校改善办学条件资金，用于改善普通高中学校办学条件，让普通高中学校顺利开展教育教学工作</w:t>
            </w:r>
          </w:p>
        </w:tc>
      </w:tr>
      <w:tr w14:paraId="06B9AFEB">
        <w:tblPrEx>
          <w:tblCellMar>
            <w:top w:w="0" w:type="dxa"/>
            <w:left w:w="108" w:type="dxa"/>
            <w:bottom w:w="0" w:type="dxa"/>
            <w:right w:w="108" w:type="dxa"/>
          </w:tblCellMar>
        </w:tblPrEx>
        <w:trPr>
          <w:trHeight w:val="371"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07548">
            <w:pPr>
              <w:jc w:val="center"/>
              <w:rPr>
                <w:rFonts w:ascii="宋体" w:hAnsi="宋体" w:cs="宋体"/>
                <w:color w:val="000000"/>
                <w:sz w:val="22"/>
              </w:rPr>
            </w:pPr>
          </w:p>
        </w:tc>
        <w:tc>
          <w:tcPr>
            <w:tcW w:w="7841"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F27F3">
            <w:pPr>
              <w:rPr>
                <w:rFonts w:ascii="宋体" w:hAnsi="宋体" w:cs="宋体"/>
                <w:color w:val="000000"/>
                <w:sz w:val="22"/>
              </w:rPr>
            </w:pPr>
          </w:p>
        </w:tc>
      </w:tr>
      <w:tr w14:paraId="74AEB248">
        <w:tblPrEx>
          <w:tblCellMar>
            <w:top w:w="0" w:type="dxa"/>
            <w:left w:w="108" w:type="dxa"/>
            <w:bottom w:w="0" w:type="dxa"/>
            <w:right w:w="108" w:type="dxa"/>
          </w:tblCellMar>
        </w:tblPrEx>
        <w:trPr>
          <w:trHeight w:val="851" w:hRule="atLeast"/>
        </w:trPr>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0C750">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6570">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7CED">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E310">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052C">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EB69">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D426">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6050">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14:paraId="339F7564">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21C1B">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28F2">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A516">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2ACE">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E320">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22A1">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BBA2">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7C51">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14:paraId="3840E881">
        <w:tblPrEx>
          <w:tblCellMar>
            <w:top w:w="0" w:type="dxa"/>
            <w:left w:w="108" w:type="dxa"/>
            <w:bottom w:w="0" w:type="dxa"/>
            <w:right w:w="108" w:type="dxa"/>
          </w:tblCellMar>
        </w:tblPrEx>
        <w:trPr>
          <w:trHeight w:val="61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1B697">
            <w:pPr>
              <w:jc w:val="center"/>
              <w:rPr>
                <w:rFonts w:ascii="宋体" w:hAnsi="宋体" w:cs="宋体"/>
                <w:color w:val="000000"/>
                <w:sz w:val="22"/>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0C843">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4E85">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AA54">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7137">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60EF">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1AC8">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05FE">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14:paraId="2D1734F7">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3FDFB">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5C9D5">
            <w:pPr>
              <w:jc w:val="left"/>
              <w:rPr>
                <w:rFonts w:ascii="宋体" w:hAnsi="宋体" w:cs="宋体"/>
                <w:color w:val="000000"/>
                <w:sz w:val="22"/>
              </w:rPr>
            </w:pP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D8C93">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4D93">
            <w:pPr>
              <w:widowControl/>
              <w:jc w:val="left"/>
              <w:textAlignment w:val="center"/>
              <w:rPr>
                <w:rFonts w:ascii="宋体" w:hAnsi="宋体" w:cs="宋体"/>
                <w:color w:val="000000"/>
                <w:sz w:val="22"/>
              </w:rPr>
            </w:pPr>
            <w:r>
              <w:rPr>
                <w:rFonts w:ascii="宋体" w:hAnsi="宋体" w:cs="宋体"/>
                <w:color w:val="000000"/>
                <w:kern w:val="0"/>
                <w:sz w:val="22"/>
                <w:lang w:bidi="ar"/>
              </w:rPr>
              <w:t>更</w:t>
            </w:r>
            <w:r>
              <w:rPr>
                <w:rFonts w:hint="eastAsia" w:ascii="宋体" w:hAnsi="宋体" w:cs="宋体"/>
                <w:color w:val="000000"/>
                <w:kern w:val="0"/>
                <w:sz w:val="22"/>
                <w:lang w:val="en-US" w:eastAsia="zh-CN" w:bidi="ar"/>
              </w:rPr>
              <w:t>换</w:t>
            </w:r>
            <w:r>
              <w:rPr>
                <w:rFonts w:ascii="宋体" w:hAnsi="宋体" w:cs="宋体"/>
                <w:color w:val="000000"/>
                <w:kern w:val="0"/>
                <w:sz w:val="22"/>
                <w:lang w:bidi="ar"/>
              </w:rPr>
              <w:t>教室灯具间数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0C6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4FAB">
            <w:pPr>
              <w:widowControl/>
              <w:jc w:val="center"/>
              <w:textAlignment w:val="center"/>
              <w:rPr>
                <w:rFonts w:ascii="宋体" w:hAnsi="宋体" w:cs="宋体"/>
                <w:color w:val="000000"/>
                <w:sz w:val="22"/>
              </w:rPr>
            </w:pPr>
            <w:r>
              <w:rPr>
                <w:rFonts w:ascii="宋体" w:hAnsi="宋体" w:cs="宋体"/>
                <w:color w:val="000000"/>
                <w:kern w:val="0"/>
                <w:sz w:val="22"/>
                <w:lang w:bidi="ar"/>
              </w:rPr>
              <w:t>66</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83D6">
            <w:pPr>
              <w:widowControl/>
              <w:jc w:val="center"/>
              <w:textAlignment w:val="center"/>
              <w:rPr>
                <w:rFonts w:ascii="宋体" w:hAnsi="宋体" w:cs="宋体"/>
                <w:color w:val="000000"/>
                <w:sz w:val="22"/>
              </w:rPr>
            </w:pPr>
            <w:r>
              <w:rPr>
                <w:rFonts w:ascii="宋体" w:hAnsi="宋体" w:cs="宋体"/>
                <w:color w:val="000000"/>
                <w:kern w:val="0"/>
                <w:sz w:val="22"/>
                <w:lang w:bidi="ar"/>
              </w:rPr>
              <w:t>个</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762B">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14:paraId="1575426E">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B1149">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1F7E5">
            <w:pPr>
              <w:jc w:val="left"/>
              <w:rPr>
                <w:rFonts w:ascii="宋体" w:hAnsi="宋体" w:cs="宋体"/>
                <w:color w:val="000000"/>
                <w:sz w:val="22"/>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640B0">
            <w:pPr>
              <w:jc w:val="left"/>
              <w:rPr>
                <w:rFonts w:ascii="宋体" w:hAnsi="宋体" w:cs="宋体"/>
                <w:color w:val="000000"/>
                <w:sz w:val="22"/>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C0DF">
            <w:pPr>
              <w:widowControl/>
              <w:jc w:val="left"/>
              <w:textAlignment w:val="center"/>
              <w:rPr>
                <w:rFonts w:ascii="宋体" w:hAnsi="宋体" w:cs="宋体"/>
                <w:color w:val="000000"/>
                <w:sz w:val="22"/>
              </w:rPr>
            </w:pPr>
            <w:r>
              <w:rPr>
                <w:rFonts w:ascii="宋体" w:hAnsi="宋体" w:cs="宋体"/>
                <w:color w:val="000000"/>
                <w:kern w:val="0"/>
                <w:sz w:val="22"/>
                <w:lang w:bidi="ar"/>
              </w:rPr>
              <w:t>购买课桌櫈套数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80B8">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13FF">
            <w:pPr>
              <w:widowControl/>
              <w:jc w:val="center"/>
              <w:textAlignment w:val="center"/>
              <w:rPr>
                <w:rFonts w:ascii="宋体" w:hAnsi="宋体" w:cs="宋体"/>
                <w:color w:val="000000"/>
                <w:sz w:val="22"/>
              </w:rPr>
            </w:pPr>
            <w:r>
              <w:rPr>
                <w:rFonts w:ascii="宋体" w:hAnsi="宋体" w:cs="宋体"/>
                <w:color w:val="000000"/>
                <w:kern w:val="0"/>
                <w:sz w:val="22"/>
                <w:lang w:bidi="ar"/>
              </w:rPr>
              <w:t>1000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21F3">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F8D8">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14:paraId="49F9A08F">
        <w:tblPrEx>
          <w:tblCellMar>
            <w:top w:w="0" w:type="dxa"/>
            <w:left w:w="108" w:type="dxa"/>
            <w:bottom w:w="0" w:type="dxa"/>
            <w:right w:w="108" w:type="dxa"/>
          </w:tblCellMar>
        </w:tblPrEx>
        <w:trPr>
          <w:trHeight w:val="61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35BF7">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8F0AA">
            <w:pPr>
              <w:jc w:val="left"/>
              <w:rPr>
                <w:rFonts w:ascii="宋体" w:hAnsi="宋体" w:cs="宋体"/>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44B0">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D8F3">
            <w:pPr>
              <w:widowControl/>
              <w:jc w:val="left"/>
              <w:textAlignment w:val="center"/>
              <w:rPr>
                <w:rFonts w:ascii="宋体" w:hAnsi="宋体" w:cs="宋体"/>
                <w:color w:val="000000"/>
                <w:sz w:val="22"/>
              </w:rPr>
            </w:pPr>
            <w:r>
              <w:rPr>
                <w:rFonts w:ascii="宋体" w:hAnsi="宋体" w:cs="宋体"/>
                <w:color w:val="000000"/>
                <w:kern w:val="0"/>
                <w:sz w:val="22"/>
                <w:lang w:bidi="ar"/>
              </w:rPr>
              <w:t>改善办学条件</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D79A">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4216">
            <w:pPr>
              <w:widowControl/>
              <w:jc w:val="center"/>
              <w:textAlignment w:val="center"/>
              <w:rPr>
                <w:rFonts w:ascii="宋体" w:hAnsi="宋体" w:cs="宋体"/>
                <w:color w:val="000000"/>
                <w:sz w:val="22"/>
              </w:rPr>
            </w:pPr>
            <w:r>
              <w:rPr>
                <w:rFonts w:ascii="宋体" w:hAnsi="宋体" w:cs="宋体"/>
                <w:color w:val="000000"/>
                <w:kern w:val="0"/>
                <w:sz w:val="22"/>
                <w:lang w:bidi="ar"/>
              </w:rPr>
              <w:t>有限改善</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091D">
            <w:pPr>
              <w:jc w:val="center"/>
              <w:rPr>
                <w:rFonts w:ascii="宋体" w:hAnsi="宋体" w:cs="宋体"/>
                <w:color w:val="000000"/>
                <w:sz w:val="22"/>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2077">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14:paraId="12E25CB0">
        <w:tblPrEx>
          <w:tblCellMar>
            <w:top w:w="0" w:type="dxa"/>
            <w:left w:w="108" w:type="dxa"/>
            <w:bottom w:w="0" w:type="dxa"/>
            <w:right w:w="108" w:type="dxa"/>
          </w:tblCellMar>
        </w:tblPrEx>
        <w:trPr>
          <w:trHeight w:val="64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619C4">
            <w:pPr>
              <w:jc w:val="center"/>
              <w:rPr>
                <w:rFonts w:ascii="宋体" w:hAnsi="宋体" w:cs="宋体"/>
                <w:color w:val="000000"/>
                <w:sz w:val="22"/>
              </w:rPr>
            </w:pP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BDB5C">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49A8B">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D2F3">
            <w:pPr>
              <w:widowControl/>
              <w:jc w:val="left"/>
              <w:textAlignment w:val="center"/>
              <w:rPr>
                <w:rFonts w:ascii="宋体" w:hAnsi="宋体" w:cs="宋体"/>
                <w:color w:val="000000"/>
                <w:sz w:val="22"/>
              </w:rPr>
            </w:pPr>
            <w:r>
              <w:rPr>
                <w:rFonts w:ascii="宋体" w:hAnsi="宋体" w:cs="宋体"/>
                <w:color w:val="000000"/>
                <w:kern w:val="0"/>
                <w:sz w:val="22"/>
                <w:lang w:bidi="ar"/>
              </w:rPr>
              <w:t>每间教室更换灯具成本</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D7F5">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F1DA">
            <w:pPr>
              <w:widowControl/>
              <w:jc w:val="center"/>
              <w:textAlignment w:val="center"/>
              <w:rPr>
                <w:rFonts w:ascii="宋体" w:hAnsi="宋体" w:cs="宋体"/>
                <w:color w:val="000000"/>
                <w:sz w:val="22"/>
              </w:rPr>
            </w:pPr>
            <w:r>
              <w:rPr>
                <w:rFonts w:ascii="宋体" w:hAnsi="宋体" w:cs="宋体"/>
                <w:color w:val="000000"/>
                <w:kern w:val="0"/>
                <w:sz w:val="22"/>
                <w:lang w:bidi="ar"/>
              </w:rPr>
              <w:t>5000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BBDA">
            <w:pPr>
              <w:widowControl/>
              <w:jc w:val="center"/>
              <w:textAlignment w:val="center"/>
              <w:rPr>
                <w:rFonts w:ascii="宋体" w:hAnsi="宋体" w:cs="宋体"/>
                <w:color w:val="000000"/>
                <w:sz w:val="22"/>
              </w:rPr>
            </w:pPr>
            <w:r>
              <w:rPr>
                <w:rFonts w:ascii="宋体" w:hAnsi="宋体" w:cs="宋体"/>
                <w:color w:val="000000"/>
                <w:kern w:val="0"/>
                <w:sz w:val="22"/>
                <w:lang w:bidi="ar"/>
              </w:rPr>
              <w:t>个</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8F3F">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14:paraId="7369CC53">
        <w:tblPrEx>
          <w:tblCellMar>
            <w:top w:w="0" w:type="dxa"/>
            <w:left w:w="108" w:type="dxa"/>
            <w:bottom w:w="0" w:type="dxa"/>
            <w:right w:w="108" w:type="dxa"/>
          </w:tblCellMar>
        </w:tblPrEx>
        <w:trPr>
          <w:trHeight w:val="610"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5E109">
            <w:pPr>
              <w:jc w:val="center"/>
              <w:rPr>
                <w:rFonts w:ascii="宋体" w:hAnsi="宋体" w:cs="宋体"/>
                <w:color w:val="000000"/>
                <w:sz w:val="22"/>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F7556">
            <w:pPr>
              <w:jc w:val="left"/>
              <w:rPr>
                <w:rFonts w:ascii="宋体" w:hAnsi="宋体" w:cs="宋体"/>
                <w:color w:val="000000"/>
                <w:sz w:val="22"/>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97288">
            <w:pPr>
              <w:jc w:val="left"/>
              <w:rPr>
                <w:rFonts w:ascii="宋体" w:hAnsi="宋体" w:cs="宋体"/>
                <w:color w:val="000000"/>
                <w:sz w:val="22"/>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2109">
            <w:pPr>
              <w:widowControl/>
              <w:jc w:val="left"/>
              <w:textAlignment w:val="center"/>
              <w:rPr>
                <w:rFonts w:ascii="宋体" w:hAnsi="宋体" w:cs="宋体"/>
                <w:color w:val="000000"/>
                <w:sz w:val="22"/>
              </w:rPr>
            </w:pPr>
            <w:r>
              <w:rPr>
                <w:rFonts w:ascii="宋体" w:hAnsi="宋体" w:cs="宋体"/>
                <w:color w:val="000000"/>
                <w:kern w:val="0"/>
                <w:sz w:val="22"/>
                <w:lang w:bidi="ar"/>
              </w:rPr>
              <w:t>每套课桌櫈</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D159">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C0A5">
            <w:pPr>
              <w:widowControl/>
              <w:jc w:val="center"/>
              <w:textAlignment w:val="center"/>
              <w:rPr>
                <w:rFonts w:ascii="宋体" w:hAnsi="宋体" w:cs="宋体"/>
                <w:color w:val="000000"/>
                <w:sz w:val="22"/>
              </w:rPr>
            </w:pPr>
            <w:r>
              <w:rPr>
                <w:rFonts w:ascii="宋体" w:hAnsi="宋体" w:cs="宋体"/>
                <w:color w:val="000000"/>
                <w:kern w:val="0"/>
                <w:sz w:val="22"/>
                <w:lang w:bidi="ar"/>
              </w:rPr>
              <w:t>220</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22B9">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E57A">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14:paraId="7934A26F">
        <w:tblPrEx>
          <w:tblCellMar>
            <w:top w:w="0" w:type="dxa"/>
            <w:left w:w="108" w:type="dxa"/>
            <w:bottom w:w="0" w:type="dxa"/>
            <w:right w:w="108" w:type="dxa"/>
          </w:tblCellMar>
        </w:tblPrEx>
        <w:trPr>
          <w:trHeight w:val="659" w:hRule="atLeast"/>
        </w:trPr>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143D7">
            <w:pPr>
              <w:jc w:val="center"/>
              <w:rPr>
                <w:rFonts w:ascii="宋体" w:hAnsi="宋体" w:cs="宋体"/>
                <w:color w:val="000000"/>
                <w:sz w:val="22"/>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AB57">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0137">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A254">
            <w:pPr>
              <w:widowControl/>
              <w:jc w:val="left"/>
              <w:textAlignment w:val="center"/>
              <w:rPr>
                <w:rFonts w:ascii="宋体" w:hAnsi="宋体" w:cs="宋体"/>
                <w:color w:val="000000"/>
                <w:sz w:val="22"/>
              </w:rPr>
            </w:pPr>
            <w:r>
              <w:rPr>
                <w:rFonts w:ascii="宋体" w:hAnsi="宋体" w:cs="宋体"/>
                <w:color w:val="000000"/>
                <w:kern w:val="0"/>
                <w:sz w:val="22"/>
                <w:lang w:bidi="ar"/>
              </w:rPr>
              <w:t>促进高中教育事业发展</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6C40">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5054">
            <w:pPr>
              <w:widowControl/>
              <w:jc w:val="center"/>
              <w:textAlignment w:val="center"/>
              <w:rPr>
                <w:rFonts w:ascii="宋体" w:hAnsi="宋体" w:cs="宋体"/>
                <w:color w:val="000000"/>
                <w:sz w:val="22"/>
              </w:rPr>
            </w:pPr>
            <w:r>
              <w:rPr>
                <w:rFonts w:ascii="宋体" w:hAnsi="宋体" w:cs="宋体"/>
                <w:color w:val="000000"/>
                <w:kern w:val="0"/>
                <w:sz w:val="22"/>
                <w:lang w:bidi="ar"/>
              </w:rPr>
              <w:t>良</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5D96">
            <w:pPr>
              <w:jc w:val="center"/>
              <w:rPr>
                <w:rFonts w:ascii="宋体" w:hAnsi="宋体" w:cs="宋体"/>
                <w:color w:val="000000"/>
                <w:sz w:val="22"/>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C21B">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bl>
    <w:p w14:paraId="44F9C172">
      <w:pPr>
        <w:jc w:val="left"/>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995305"/>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5794"/>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81B52"/>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30CF9"/>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4E16"/>
    <w:rsid w:val="00936EDC"/>
    <w:rsid w:val="00940465"/>
    <w:rsid w:val="00942ED0"/>
    <w:rsid w:val="0094655E"/>
    <w:rsid w:val="00946D33"/>
    <w:rsid w:val="009561D9"/>
    <w:rsid w:val="009653AE"/>
    <w:rsid w:val="00972AB0"/>
    <w:rsid w:val="00983001"/>
    <w:rsid w:val="0098712E"/>
    <w:rsid w:val="009B77D4"/>
    <w:rsid w:val="009E6734"/>
    <w:rsid w:val="009F01A9"/>
    <w:rsid w:val="009F795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33368"/>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541F8"/>
    <w:rsid w:val="00E712B9"/>
    <w:rsid w:val="00E779D2"/>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156122A"/>
    <w:rsid w:val="03A37B7C"/>
    <w:rsid w:val="086256F7"/>
    <w:rsid w:val="0BFA463A"/>
    <w:rsid w:val="0FCB01CA"/>
    <w:rsid w:val="0FD54BD4"/>
    <w:rsid w:val="12D03FDB"/>
    <w:rsid w:val="180E3F6F"/>
    <w:rsid w:val="18CC21E2"/>
    <w:rsid w:val="19D75DEA"/>
    <w:rsid w:val="19FD5543"/>
    <w:rsid w:val="1B99058E"/>
    <w:rsid w:val="1C814AF8"/>
    <w:rsid w:val="1C951C13"/>
    <w:rsid w:val="1E995305"/>
    <w:rsid w:val="24665D0A"/>
    <w:rsid w:val="25B13028"/>
    <w:rsid w:val="28E042C1"/>
    <w:rsid w:val="2A6B170D"/>
    <w:rsid w:val="2EA357C9"/>
    <w:rsid w:val="314B289F"/>
    <w:rsid w:val="33050ADA"/>
    <w:rsid w:val="357D0805"/>
    <w:rsid w:val="38D66FDC"/>
    <w:rsid w:val="3A865F58"/>
    <w:rsid w:val="3BC5739B"/>
    <w:rsid w:val="41E50202"/>
    <w:rsid w:val="48310C7F"/>
    <w:rsid w:val="49356421"/>
    <w:rsid w:val="517F23B7"/>
    <w:rsid w:val="543E2A9B"/>
    <w:rsid w:val="55004B87"/>
    <w:rsid w:val="56673931"/>
    <w:rsid w:val="56EE7DE3"/>
    <w:rsid w:val="5FAE5678"/>
    <w:rsid w:val="65C52E89"/>
    <w:rsid w:val="6C692F56"/>
    <w:rsid w:val="6FE82F9C"/>
    <w:rsid w:val="73B8032F"/>
    <w:rsid w:val="75327A6D"/>
    <w:rsid w:val="75D55E17"/>
    <w:rsid w:val="75DD3B36"/>
    <w:rsid w:val="762F5EE8"/>
    <w:rsid w:val="78B01713"/>
    <w:rsid w:val="7A5223BA"/>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emf"/><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23</Pages>
  <Words>4307</Words>
  <Characters>5157</Characters>
  <Lines>43</Lines>
  <Paragraphs>12</Paragraphs>
  <TotalTime>5</TotalTime>
  <ScaleCrop>false</ScaleCrop>
  <LinksUpToDate>false</LinksUpToDate>
  <CharactersWithSpaces>5206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2026-02-01T05:18:00Z</dcterms:created>
  <dc:creator>保持沉默</dc:creator>
  <cp:lastModifiedBy>WPS_1664260647</cp:lastModifiedBy>
  <dcterms:modified xsi:type="dcterms:W3CDTF">2026-06-16T11:18:40Z</dcterms:modified>
  <dc:title>XXXXX（单位全称）2021年单位预算情况说明</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eyJoZGlkIjoiNjg4MWM2YmFhNjI2ZjBiMzdmZDQ5YWQxZGNmMDQ4ZWEiLCJ1c2VySWQiOiIxNDIwMzQ5NDg4In0=</vt:lpwstr>
  </property>
  <property fmtid="{D5CDD505-2E9C-101B-9397-08002B2CF9AE}" pid="4" name="ICV">
    <vt:lpwstr>500C6277FC18409CA2FFB32C1E7659D5_11</vt:lpwstr>
  </property>
</Properties>
</file>