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BC074" w14:textId="77777777" w:rsidR="00866858" w:rsidRDefault="00E717E5">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重庆市垫江县消费者权益保护委员会</w:t>
      </w:r>
    </w:p>
    <w:p w14:paraId="04F20CDA" w14:textId="77777777" w:rsidR="00866858" w:rsidRDefault="00E717E5">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14:paraId="11ABA40C" w14:textId="77777777" w:rsidR="00321BA4" w:rsidRDefault="00321BA4" w:rsidP="00321BA4">
      <w:pPr>
        <w:pStyle w:val="a7"/>
        <w:shd w:val="clear" w:color="auto" w:fill="FFFFFF"/>
        <w:ind w:firstLineChars="200" w:firstLine="643"/>
        <w:rPr>
          <w:rFonts w:ascii="黑体" w:eastAsia="黑体" w:hAnsi="黑体" w:cs="黑体" w:hint="default"/>
          <w:sz w:val="32"/>
          <w:szCs w:val="32"/>
        </w:rPr>
      </w:pPr>
      <w:r>
        <w:rPr>
          <w:rStyle w:val="a9"/>
          <w:rFonts w:ascii="黑体" w:eastAsia="黑体" w:hAnsi="黑体" w:cs="黑体"/>
          <w:sz w:val="32"/>
          <w:szCs w:val="32"/>
          <w:shd w:val="clear" w:color="auto" w:fill="FFFFFF"/>
        </w:rPr>
        <w:t>一、单位基本情况</w:t>
      </w:r>
    </w:p>
    <w:p w14:paraId="00C11470" w14:textId="77777777" w:rsidR="00321BA4" w:rsidRDefault="00321BA4" w:rsidP="00321BA4">
      <w:pPr>
        <w:pStyle w:val="a7"/>
        <w:shd w:val="clear" w:color="auto" w:fill="FFFFFF"/>
        <w:ind w:firstLine="420"/>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（一）职能职责</w:t>
      </w:r>
    </w:p>
    <w:p w14:paraId="0A39C962" w14:textId="77777777" w:rsidR="00321BA4" w:rsidRDefault="00321BA4" w:rsidP="00321BA4">
      <w:pPr>
        <w:spacing w:line="560" w:lineRule="exact"/>
        <w:ind w:firstLineChars="200" w:firstLine="640"/>
        <w:rPr>
          <w:rFonts w:ascii="方正仿宋_GBK" w:eastAsia="方正仿宋_GBK" w:hAnsi="仿宋_GB2312" w:cs="仿宋_GB2312" w:hint="default"/>
          <w:sz w:val="32"/>
          <w:szCs w:val="32"/>
        </w:rPr>
      </w:pPr>
      <w:r>
        <w:rPr>
          <w:rFonts w:ascii="方正仿宋_GBK" w:eastAsia="方正仿宋_GBK"/>
          <w:sz w:val="32"/>
          <w:szCs w:val="32"/>
        </w:rPr>
        <w:t>1.依法对商品和服务进行社会监督，保护消费者合法权益。</w:t>
      </w:r>
    </w:p>
    <w:p w14:paraId="65EF6D06" w14:textId="77777777" w:rsidR="00321BA4" w:rsidRDefault="00321BA4" w:rsidP="00321BA4">
      <w:pPr>
        <w:spacing w:line="560" w:lineRule="exact"/>
        <w:ind w:firstLineChars="200" w:firstLine="640"/>
        <w:rPr>
          <w:rFonts w:ascii="方正仿宋_GBK" w:eastAsia="方正仿宋_GBK" w:hAnsi="仿宋_GB2312" w:cs="仿宋_GB2312" w:hint="default"/>
          <w:sz w:val="32"/>
          <w:szCs w:val="32"/>
        </w:rPr>
      </w:pPr>
      <w:r>
        <w:rPr>
          <w:rFonts w:ascii="方正仿宋_GBK" w:eastAsia="方正仿宋_GBK"/>
          <w:sz w:val="32"/>
          <w:szCs w:val="32"/>
        </w:rPr>
        <w:t>2.提供消费消息和咨询。</w:t>
      </w:r>
    </w:p>
    <w:p w14:paraId="2D365BE8" w14:textId="77777777" w:rsidR="00321BA4" w:rsidRDefault="00321BA4" w:rsidP="00321BA4">
      <w:pPr>
        <w:spacing w:line="560" w:lineRule="exact"/>
        <w:ind w:firstLineChars="200" w:firstLine="640"/>
        <w:rPr>
          <w:rFonts w:ascii="方正仿宋_GBK" w:eastAsia="方正仿宋_GBK" w:hAnsi="仿宋_GB2312" w:cs="仿宋_GB2312" w:hint="default"/>
          <w:sz w:val="32"/>
          <w:szCs w:val="32"/>
        </w:rPr>
      </w:pPr>
      <w:r>
        <w:rPr>
          <w:rFonts w:ascii="方正仿宋_GBK" w:eastAsia="方正仿宋_GBK"/>
          <w:sz w:val="32"/>
          <w:szCs w:val="32"/>
        </w:rPr>
        <w:t>3.受理消费者投诉并进行调查、调解。</w:t>
      </w:r>
    </w:p>
    <w:p w14:paraId="19709179" w14:textId="77777777" w:rsidR="00321BA4" w:rsidRDefault="00321BA4" w:rsidP="00321BA4">
      <w:pPr>
        <w:spacing w:line="560" w:lineRule="exact"/>
        <w:ind w:firstLineChars="200" w:firstLine="640"/>
        <w:rPr>
          <w:rFonts w:ascii="方正仿宋_GBK" w:eastAsia="方正仿宋_GBK" w:hAnsi="仿宋_GB2312" w:cs="仿宋_GB2312" w:hint="default"/>
          <w:sz w:val="32"/>
          <w:szCs w:val="32"/>
        </w:rPr>
      </w:pPr>
      <w:r>
        <w:rPr>
          <w:rFonts w:ascii="方正仿宋_GBK" w:eastAsia="方正仿宋_GBK"/>
          <w:sz w:val="32"/>
          <w:szCs w:val="32"/>
        </w:rPr>
        <w:t>4.向有关行政管理部门反映相关情况、提出建议。</w:t>
      </w:r>
    </w:p>
    <w:p w14:paraId="0E899FA8" w14:textId="77777777" w:rsidR="00321BA4" w:rsidRDefault="00321BA4" w:rsidP="00321BA4">
      <w:pPr>
        <w:spacing w:line="560" w:lineRule="exact"/>
        <w:ind w:firstLineChars="200" w:firstLine="640"/>
        <w:rPr>
          <w:rFonts w:ascii="方正仿宋_GBK" w:eastAsia="方正仿宋_GBK" w:hAnsi="仿宋_GB2312" w:cs="仿宋_GB2312" w:hint="default"/>
          <w:sz w:val="32"/>
          <w:szCs w:val="32"/>
        </w:rPr>
      </w:pPr>
      <w:r>
        <w:rPr>
          <w:rFonts w:ascii="方正仿宋_GBK" w:eastAsia="方正仿宋_GBK"/>
          <w:sz w:val="32"/>
          <w:szCs w:val="32"/>
        </w:rPr>
        <w:t>5.支持受损害的消费者提起诉讼。</w:t>
      </w:r>
    </w:p>
    <w:p w14:paraId="50BEBB8F" w14:textId="77777777" w:rsidR="00321BA4" w:rsidRDefault="00321BA4" w:rsidP="00321BA4">
      <w:pPr>
        <w:spacing w:line="560" w:lineRule="exact"/>
        <w:ind w:firstLineChars="200" w:firstLine="640"/>
        <w:rPr>
          <w:rFonts w:ascii="方正仿宋_GBK" w:eastAsia="方正仿宋_GBK" w:hAnsi="仿宋_GB2312" w:cs="仿宋_GB2312" w:hint="default"/>
          <w:sz w:val="32"/>
          <w:szCs w:val="32"/>
        </w:rPr>
      </w:pPr>
      <w:r>
        <w:rPr>
          <w:rFonts w:ascii="方正仿宋_GBK" w:eastAsia="方正仿宋_GBK"/>
          <w:sz w:val="32"/>
          <w:szCs w:val="32"/>
        </w:rPr>
        <w:t>6.参与商品和服务质量等监督检查和测定。</w:t>
      </w:r>
    </w:p>
    <w:p w14:paraId="402E3A63" w14:textId="77777777" w:rsidR="00321BA4" w:rsidRDefault="00321BA4" w:rsidP="00321BA4">
      <w:pPr>
        <w:pStyle w:val="a7"/>
        <w:shd w:val="clear" w:color="auto" w:fill="FFFFFF"/>
        <w:ind w:firstLine="420"/>
        <w:rPr>
          <w:rFonts w:ascii="楷体" w:eastAsia="楷体" w:hAnsi="楷体" w:cs="楷体" w:hint="default"/>
          <w:sz w:val="32"/>
          <w:szCs w:val="32"/>
        </w:rPr>
      </w:pPr>
      <w:r>
        <w:rPr>
          <w:rStyle w:val="a9"/>
          <w:rFonts w:ascii="楷体" w:eastAsia="楷体" w:hAnsi="楷体" w:cs="楷体"/>
          <w:sz w:val="32"/>
          <w:szCs w:val="32"/>
          <w:shd w:val="clear" w:color="auto" w:fill="FFFFFF"/>
        </w:rPr>
        <w:t>（二）机构设置</w:t>
      </w:r>
    </w:p>
    <w:p w14:paraId="4882AED9" w14:textId="77777777" w:rsidR="00321BA4" w:rsidRDefault="00321BA4" w:rsidP="00321BA4">
      <w:pPr>
        <w:spacing w:line="560" w:lineRule="exact"/>
        <w:ind w:firstLineChars="200" w:firstLine="640"/>
        <w:rPr>
          <w:rFonts w:ascii="方正仿宋_GBK" w:eastAsia="方正仿宋_GBK" w:cs="宋体" w:hint="default"/>
          <w:sz w:val="32"/>
          <w:szCs w:val="32"/>
        </w:rPr>
      </w:pPr>
      <w:r>
        <w:rPr>
          <w:rFonts w:ascii="方正仿宋_GBK" w:eastAsia="方正仿宋_GBK"/>
          <w:sz w:val="32"/>
          <w:szCs w:val="32"/>
        </w:rPr>
        <w:t>本单位属于二级预算单位。</w:t>
      </w:r>
    </w:p>
    <w:p w14:paraId="587A8E3A" w14:textId="77777777" w:rsidR="00321BA4" w:rsidRDefault="00321BA4" w:rsidP="00321BA4">
      <w:pPr>
        <w:pStyle w:val="a7"/>
        <w:shd w:val="clear" w:color="auto" w:fill="FFFFFF"/>
        <w:ind w:firstLineChars="250" w:firstLine="80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二、单位决算收支情况说明</w:t>
      </w:r>
    </w:p>
    <w:p w14:paraId="70AF2747" w14:textId="77777777" w:rsidR="00321BA4" w:rsidRDefault="00321BA4" w:rsidP="00321BA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14:paraId="0A82B154" w14:textId="77777777" w:rsidR="00321BA4" w:rsidRDefault="00321BA4" w:rsidP="00321BA4">
      <w:pPr>
        <w:pStyle w:val="CharChar"/>
        <w:shd w:val="clear" w:color="auto" w:fill="FFFFFF"/>
        <w:spacing w:before="0" w:beforeAutospacing="0" w:after="0" w:afterAutospacing="0" w:line="560" w:lineRule="exact"/>
        <w:ind w:firstLineChars="98" w:firstLine="315"/>
        <w:rPr>
          <w:rFonts w:ascii="方正仿宋_GBK" w:eastAsia="方正仿宋_GBK" w:cs="仿宋_GB2312"/>
          <w:sz w:val="32"/>
          <w:szCs w:val="32"/>
          <w:shd w:val="clear" w:color="auto" w:fill="FFFFFF"/>
        </w:rPr>
      </w:pPr>
      <w:r>
        <w:rPr>
          <w:rStyle w:val="a9"/>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hint="eastAsia"/>
          <w:sz w:val="32"/>
          <w:szCs w:val="32"/>
          <w:shd w:val="clear" w:color="auto" w:fill="FFFFFF"/>
        </w:rPr>
        <w:t>2024年</w:t>
      </w:r>
      <w:r>
        <w:rPr>
          <w:rFonts w:ascii="方正仿宋_GBK" w:eastAsia="方正仿宋_GBK" w:hAnsi="方正仿宋_GBK" w:cs="方正仿宋_GBK"/>
          <w:sz w:val="32"/>
          <w:szCs w:val="32"/>
          <w:shd w:val="clear" w:color="auto" w:fill="FFFFFF"/>
        </w:rPr>
        <w:t>度收入总计515.43万元，支出总计</w:t>
      </w:r>
      <w:r>
        <w:rPr>
          <w:rFonts w:ascii="方正仿宋_GBK" w:eastAsia="方正仿宋_GBK" w:hAnsi="方正仿宋_GBK" w:cs="方正仿宋_GBK"/>
          <w:sz w:val="32"/>
          <w:szCs w:val="32"/>
        </w:rPr>
        <w:t>515.43</w:t>
      </w:r>
      <w:r>
        <w:rPr>
          <w:rFonts w:ascii="方正仿宋_GBK" w:eastAsia="方正仿宋_GBK" w:hAnsi="方正仿宋_GBK" w:cs="方正仿宋_GBK"/>
          <w:sz w:val="32"/>
          <w:szCs w:val="32"/>
          <w:shd w:val="clear" w:color="auto" w:fill="FFFFFF"/>
        </w:rPr>
        <w:t>万元。收、支与2023年度相比，增加109.15万元，增长26.87%，</w:t>
      </w:r>
      <w:bookmarkStart w:id="0" w:name="OLE_LINK7"/>
      <w:bookmarkStart w:id="1" w:name="OLE_LINK8"/>
      <w:r>
        <w:rPr>
          <w:rFonts w:ascii="方正仿宋_GBK" w:eastAsia="方正仿宋_GBK" w:hAnsi="方正仿宋_GBK" w:cs="方正仿宋_GBK"/>
          <w:sz w:val="32"/>
          <w:szCs w:val="32"/>
          <w:shd w:val="clear" w:color="auto" w:fill="FFFFFF"/>
        </w:rPr>
        <w:t>主要原因是</w:t>
      </w:r>
      <w:r>
        <w:rPr>
          <w:rFonts w:ascii="方正仿宋_GBK" w:eastAsia="方正仿宋_GBK" w:hint="eastAsia"/>
          <w:sz w:val="32"/>
          <w:szCs w:val="32"/>
          <w:shd w:val="clear" w:color="auto" w:fill="FFFFFF"/>
        </w:rPr>
        <w:t>2024年新招入人员3名，人员经费、公用经费增加。</w:t>
      </w:r>
      <w:bookmarkEnd w:id="0"/>
      <w:bookmarkEnd w:id="1"/>
    </w:p>
    <w:p w14:paraId="52D99199" w14:textId="77777777" w:rsidR="00321BA4" w:rsidRDefault="00321BA4" w:rsidP="00321BA4">
      <w:pPr>
        <w:pStyle w:val="a7"/>
        <w:shd w:val="clear" w:color="auto" w:fill="FFFFFF"/>
        <w:ind w:firstLineChars="200" w:firstLine="643"/>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lastRenderedPageBreak/>
        <w:t>2.收入情况。</w:t>
      </w:r>
      <w:r>
        <w:rPr>
          <w:rFonts w:ascii="方正仿宋_GBK" w:eastAsia="方正仿宋_GBK" w:hAnsi="方正仿宋_GBK" w:cs="方正仿宋_GBK"/>
          <w:sz w:val="32"/>
          <w:szCs w:val="32"/>
          <w:shd w:val="clear" w:color="auto" w:fill="FFFFFF"/>
        </w:rPr>
        <w:t>2024年度收入合计515.43万元，与2023年度相比，增加109.15万元，增长26.87%，主要原因是</w:t>
      </w:r>
      <w:bookmarkStart w:id="2" w:name="OLE_LINK15"/>
      <w:r>
        <w:rPr>
          <w:rFonts w:ascii="方正仿宋_GBK" w:eastAsia="方正仿宋_GBK"/>
          <w:sz w:val="32"/>
          <w:szCs w:val="32"/>
          <w:shd w:val="clear" w:color="auto" w:fill="FFFFFF"/>
        </w:rPr>
        <w:t>2024年新招入人员3名，人员经费、公用经费增加。</w:t>
      </w:r>
      <w:bookmarkEnd w:id="2"/>
      <w:r>
        <w:rPr>
          <w:rFonts w:ascii="方正仿宋_GBK" w:eastAsia="方正仿宋_GBK" w:hAnsi="方正仿宋_GBK" w:cs="方正仿宋_GBK"/>
          <w:sz w:val="32"/>
          <w:szCs w:val="32"/>
          <w:shd w:val="clear" w:color="auto" w:fill="FFFFFF"/>
        </w:rPr>
        <w:t>其中：财政拨款收入</w:t>
      </w:r>
      <w:r>
        <w:rPr>
          <w:rFonts w:ascii="方正仿宋_GBK" w:eastAsia="方正仿宋_GBK" w:hAnsi="方正仿宋_GBK" w:cs="方正仿宋_GBK"/>
          <w:sz w:val="32"/>
          <w:szCs w:val="32"/>
        </w:rPr>
        <w:t>515.43</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7FB36941" w14:textId="77777777" w:rsidR="00321BA4" w:rsidRDefault="00321BA4" w:rsidP="00321BA4">
      <w:pPr>
        <w:pStyle w:val="a7"/>
        <w:snapToGrid w:val="0"/>
        <w:spacing w:before="0" w:beforeAutospacing="0" w:after="0" w:afterAutospacing="0" w:line="600" w:lineRule="exact"/>
        <w:ind w:firstLineChars="250" w:firstLine="80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515.43</w:t>
      </w:r>
      <w:r>
        <w:rPr>
          <w:rFonts w:ascii="方正仿宋_GBK" w:eastAsia="方正仿宋_GBK" w:hAnsi="方正仿宋_GBK" w:cs="方正仿宋_GBK"/>
          <w:sz w:val="32"/>
          <w:szCs w:val="32"/>
          <w:shd w:val="clear" w:color="auto" w:fill="FFFFFF"/>
        </w:rPr>
        <w:t>万元，与2023年度相比，增加109.15万元，增长26.87%，主要原因是</w:t>
      </w:r>
      <w:bookmarkStart w:id="3" w:name="OLE_LINK11"/>
      <w:bookmarkStart w:id="4" w:name="OLE_LINK12"/>
      <w:r>
        <w:rPr>
          <w:rFonts w:ascii="方正仿宋_GBK" w:eastAsia="方正仿宋_GBK"/>
          <w:sz w:val="32"/>
          <w:szCs w:val="32"/>
          <w:shd w:val="clear" w:color="auto" w:fill="FFFFFF"/>
        </w:rPr>
        <w:t>2024年新招入人员3名，经费支出增加。</w:t>
      </w:r>
      <w:bookmarkEnd w:id="3"/>
      <w:bookmarkEnd w:id="4"/>
      <w:r>
        <w:rPr>
          <w:rFonts w:ascii="方正仿宋_GBK" w:eastAsia="方正仿宋_GBK" w:hAnsi="方正仿宋_GBK" w:cs="方正仿宋_GBK"/>
          <w:sz w:val="32"/>
          <w:szCs w:val="32"/>
          <w:shd w:val="clear" w:color="auto" w:fill="FFFFFF"/>
        </w:rPr>
        <w:t>其中：基本支出</w:t>
      </w:r>
      <w:r>
        <w:rPr>
          <w:rFonts w:ascii="方正仿宋_GBK" w:eastAsia="方正仿宋_GBK" w:hAnsi="方正仿宋_GBK" w:cs="方正仿宋_GBK"/>
          <w:sz w:val="32"/>
          <w:szCs w:val="32"/>
        </w:rPr>
        <w:t>515.43</w:t>
      </w:r>
      <w:r>
        <w:rPr>
          <w:rFonts w:ascii="方正仿宋_GBK" w:eastAsia="方正仿宋_GBK" w:hAnsi="方正仿宋_GBK" w:cs="方正仿宋_GBK"/>
          <w:sz w:val="32"/>
          <w:szCs w:val="32"/>
          <w:shd w:val="clear" w:color="auto" w:fill="FFFFFF"/>
        </w:rPr>
        <w:t>万元，占100.00%；项目支出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20D9D82E" w14:textId="77777777" w:rsidR="00321BA4" w:rsidRPr="00E62488" w:rsidRDefault="00321BA4" w:rsidP="00321BA4">
      <w:pPr>
        <w:ind w:firstLineChars="250" w:firstLine="803"/>
        <w:rPr>
          <w:rFonts w:ascii="Times New Roman" w:eastAsia="方正仿宋_GBK" w:hAnsi="Times New Roman" w:hint="default"/>
          <w:sz w:val="32"/>
          <w:szCs w:val="32"/>
          <w:shd w:val="clear" w:color="auto" w:fill="FFFFFF"/>
        </w:rPr>
      </w:pPr>
      <w:r w:rsidRPr="00E62488">
        <w:rPr>
          <w:rStyle w:val="a9"/>
          <w:rFonts w:ascii="方正仿宋_GBK" w:eastAsia="方正仿宋_GBK" w:hAnsi="方正仿宋_GBK" w:cs="方正仿宋_GBK"/>
          <w:sz w:val="32"/>
          <w:szCs w:val="32"/>
          <w:shd w:val="clear" w:color="auto" w:fill="FFFFFF"/>
        </w:rPr>
        <w:t>4.结转结余情况。</w:t>
      </w:r>
      <w:r w:rsidRPr="00E62488">
        <w:rPr>
          <w:rFonts w:ascii="方正仿宋_GBK" w:eastAsia="方正仿宋_GBK" w:hAnsi="方正仿宋_GBK" w:cs="方正仿宋_GBK"/>
          <w:sz w:val="32"/>
          <w:szCs w:val="32"/>
          <w:shd w:val="clear" w:color="auto" w:fill="FFFFFF"/>
        </w:rPr>
        <w:t>2024年度年末结转和结余</w:t>
      </w:r>
      <w:r w:rsidRPr="00E62488">
        <w:rPr>
          <w:rFonts w:ascii="方正仿宋_GBK" w:eastAsia="方正仿宋_GBK" w:hAnsi="方正仿宋_GBK" w:cs="方正仿宋_GBK"/>
          <w:sz w:val="32"/>
          <w:szCs w:val="32"/>
        </w:rPr>
        <w:t>0.00</w:t>
      </w:r>
      <w:r w:rsidRPr="00E62488">
        <w:rPr>
          <w:rFonts w:ascii="方正仿宋_GBK" w:eastAsia="方正仿宋_GBK" w:hAnsi="方正仿宋_GBK" w:cs="方正仿宋_GBK"/>
          <w:sz w:val="32"/>
          <w:szCs w:val="32"/>
          <w:shd w:val="clear" w:color="auto" w:fill="FFFFFF"/>
        </w:rPr>
        <w:t>万元，与2023年度相比，无增减，主要原因是</w:t>
      </w:r>
      <w:bookmarkStart w:id="5" w:name="OLE_LINK10"/>
      <w:bookmarkStart w:id="6" w:name="OLE_LINK9"/>
      <w:r w:rsidRPr="00E62488">
        <w:rPr>
          <w:rFonts w:ascii="方正仿宋_GBK" w:eastAsia="方正仿宋_GBK"/>
          <w:sz w:val="32"/>
          <w:szCs w:val="32"/>
          <w:shd w:val="clear" w:color="auto" w:fill="FFFFFF"/>
        </w:rPr>
        <w:t>本单位</w:t>
      </w:r>
      <w:r w:rsidRPr="00E62488">
        <w:rPr>
          <w:rFonts w:ascii="Times New Roman" w:eastAsia="方正仿宋_GBK" w:hAnsi="Times New Roman"/>
          <w:sz w:val="32"/>
          <w:szCs w:val="32"/>
          <w:shd w:val="clear" w:color="auto" w:fill="FFFFFF"/>
        </w:rPr>
        <w:t>本年度与上年度均无结转结余。</w:t>
      </w:r>
    </w:p>
    <w:bookmarkEnd w:id="5"/>
    <w:bookmarkEnd w:id="6"/>
    <w:p w14:paraId="60471009" w14:textId="77777777" w:rsidR="00321BA4" w:rsidRDefault="00321BA4" w:rsidP="00321BA4">
      <w:pPr>
        <w:pStyle w:val="a7"/>
        <w:snapToGrid w:val="0"/>
        <w:spacing w:before="0" w:beforeAutospacing="0" w:after="0" w:afterAutospacing="0" w:line="600" w:lineRule="exact"/>
        <w:ind w:firstLineChars="150" w:firstLine="482"/>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（二）财政拨款收入支出决算总体情况说明</w:t>
      </w:r>
    </w:p>
    <w:p w14:paraId="213F135F" w14:textId="77777777" w:rsidR="00321BA4" w:rsidRDefault="00321BA4" w:rsidP="00321BA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2024年度财政拨款收、支总计515.43万元。</w:t>
      </w:r>
      <w:r w:rsidRPr="00E62488">
        <w:rPr>
          <w:rFonts w:ascii="方正仿宋_GBK" w:eastAsia="方正仿宋_GBK" w:hAnsi="方正仿宋_GBK" w:cs="方正仿宋_GBK"/>
          <w:sz w:val="32"/>
          <w:szCs w:val="32"/>
          <w:shd w:val="clear" w:color="auto" w:fill="FFFFFF"/>
        </w:rPr>
        <w:t>与2023</w:t>
      </w:r>
      <w:r>
        <w:rPr>
          <w:rFonts w:ascii="方正仿宋_GBK" w:eastAsia="方正仿宋_GBK" w:hAnsi="方正仿宋_GBK" w:cs="方正仿宋_GBK"/>
          <w:sz w:val="32"/>
          <w:szCs w:val="32"/>
          <w:shd w:val="clear" w:color="auto" w:fill="FFFFFF"/>
        </w:rPr>
        <w:t>年相比，财政拨款收、支总计各增加109.15万元，增长26.87%。主要原因是</w:t>
      </w:r>
      <w:r>
        <w:rPr>
          <w:rFonts w:ascii="方正仿宋_GBK" w:eastAsia="方正仿宋_GBK"/>
          <w:sz w:val="32"/>
          <w:szCs w:val="32"/>
          <w:shd w:val="clear" w:color="auto" w:fill="FFFFFF"/>
        </w:rPr>
        <w:t>2024年新招入人员3名，财政拨款收支增加。</w:t>
      </w:r>
    </w:p>
    <w:p w14:paraId="0BD6DEC9" w14:textId="77777777" w:rsidR="00321BA4" w:rsidRDefault="00321BA4" w:rsidP="00321BA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14:paraId="4D2D6C22" w14:textId="77777777" w:rsidR="00321BA4" w:rsidRDefault="00321BA4" w:rsidP="00321BA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515.43</w:t>
      </w:r>
      <w:r>
        <w:rPr>
          <w:rFonts w:ascii="方正仿宋_GBK" w:eastAsia="方正仿宋_GBK" w:hAnsi="方正仿宋_GBK" w:cs="方正仿宋_GBK"/>
          <w:sz w:val="32"/>
          <w:szCs w:val="32"/>
          <w:shd w:val="clear" w:color="auto" w:fill="FFFFFF"/>
        </w:rPr>
        <w:t>万元，与2023年度相比，增加109.15万元，增长</w:t>
      </w:r>
      <w:r>
        <w:rPr>
          <w:rFonts w:ascii="方正仿宋_GBK" w:eastAsia="方正仿宋_GBK" w:hAnsi="方正仿宋_GBK" w:cs="方正仿宋_GBK"/>
          <w:sz w:val="32"/>
          <w:szCs w:val="32"/>
          <w:shd w:val="clear" w:color="auto" w:fill="FFFFFF"/>
        </w:rPr>
        <w:lastRenderedPageBreak/>
        <w:t>26.87%。主要原因是</w:t>
      </w:r>
      <w:bookmarkStart w:id="7" w:name="OLE_LINK18"/>
      <w:bookmarkStart w:id="8" w:name="OLE_LINK19"/>
      <w:r>
        <w:rPr>
          <w:rFonts w:ascii="方正仿宋_GBK" w:eastAsia="方正仿宋_GBK"/>
          <w:sz w:val="32"/>
          <w:szCs w:val="32"/>
          <w:shd w:val="clear" w:color="auto" w:fill="FFFFFF"/>
        </w:rPr>
        <w:t>2024年新招入人员3名，人员经费、公用经费增加。</w:t>
      </w:r>
      <w:bookmarkEnd w:id="7"/>
      <w:bookmarkEnd w:id="8"/>
      <w:r>
        <w:rPr>
          <w:rFonts w:ascii="方正仿宋_GBK" w:eastAsia="方正仿宋_GBK" w:hAnsi="方正仿宋_GBK" w:cs="方正仿宋_GBK"/>
          <w:sz w:val="32"/>
          <w:szCs w:val="32"/>
          <w:shd w:val="clear" w:color="auto" w:fill="FFFFFF"/>
        </w:rPr>
        <w:t>较年初预算数增加97.86万元，增长23.44%。</w:t>
      </w:r>
      <w:bookmarkStart w:id="9" w:name="OLE_LINK20"/>
      <w:bookmarkStart w:id="10" w:name="OLE_LINK21"/>
      <w:r>
        <w:rPr>
          <w:rFonts w:ascii="方正仿宋_GBK" w:eastAsia="方正仿宋_GBK" w:hAnsi="方正仿宋_GBK" w:cs="方正仿宋_GBK"/>
          <w:sz w:val="32"/>
          <w:szCs w:val="32"/>
          <w:shd w:val="clear" w:color="auto" w:fill="FFFFFF"/>
        </w:rPr>
        <w:t>主要原因是年初招录人员增加了人员经费等。</w:t>
      </w:r>
      <w:bookmarkEnd w:id="9"/>
      <w:bookmarkEnd w:id="10"/>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14:paraId="629A2725" w14:textId="77777777" w:rsidR="00321BA4" w:rsidRDefault="00321BA4" w:rsidP="00321BA4">
      <w:pPr>
        <w:pStyle w:val="a7"/>
        <w:snapToGrid w:val="0"/>
        <w:spacing w:before="0" w:beforeAutospacing="0" w:after="0" w:afterAutospacing="0" w:line="600" w:lineRule="exact"/>
        <w:ind w:firstLineChars="200" w:firstLine="643"/>
        <w:jc w:val="both"/>
        <w:rPr>
          <w:rFonts w:ascii="方正仿宋_GBK" w:eastAsia="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515.43</w:t>
      </w:r>
      <w:r>
        <w:rPr>
          <w:rFonts w:ascii="方正仿宋_GBK" w:eastAsia="方正仿宋_GBK" w:hAnsi="方正仿宋_GBK" w:cs="方正仿宋_GBK"/>
          <w:sz w:val="32"/>
          <w:szCs w:val="32"/>
          <w:shd w:val="clear" w:color="auto" w:fill="FFFFFF"/>
        </w:rPr>
        <w:t>万元，与2023年度相比，增加109.15万元，增长26.87%。</w:t>
      </w:r>
      <w:bookmarkStart w:id="11" w:name="OLE_LINK25"/>
      <w:r>
        <w:rPr>
          <w:rFonts w:ascii="方正仿宋_GBK" w:eastAsia="方正仿宋_GBK" w:hAnsi="方正仿宋_GBK" w:cs="方正仿宋_GBK"/>
          <w:sz w:val="32"/>
          <w:szCs w:val="32"/>
          <w:shd w:val="clear" w:color="auto" w:fill="FFFFFF"/>
        </w:rPr>
        <w:t>主要原因是</w:t>
      </w:r>
      <w:r>
        <w:rPr>
          <w:rFonts w:ascii="方正仿宋_GBK" w:eastAsia="方正仿宋_GBK"/>
          <w:sz w:val="32"/>
          <w:szCs w:val="32"/>
          <w:shd w:val="clear" w:color="auto" w:fill="FFFFFF"/>
        </w:rPr>
        <w:t>2024年新招入人员3名，人员经费、公用经费增加。</w:t>
      </w:r>
      <w:bookmarkEnd w:id="11"/>
      <w:r>
        <w:rPr>
          <w:rFonts w:ascii="方正仿宋_GBK" w:eastAsia="方正仿宋_GBK" w:hAnsi="方正仿宋_GBK" w:cs="方正仿宋_GBK"/>
          <w:sz w:val="32"/>
          <w:szCs w:val="32"/>
          <w:shd w:val="clear" w:color="auto" w:fill="FFFFFF"/>
        </w:rPr>
        <w:t>较年初预算数增加97.86万元，增长23.44%。主要原因是年初招录人员增加了人员经费等。</w:t>
      </w:r>
    </w:p>
    <w:p w14:paraId="4EDCABA1"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bookmarkStart w:id="12" w:name="OLE_LINK22"/>
      <w:bookmarkStart w:id="13" w:name="OLE_LINK23"/>
      <w:r>
        <w:rPr>
          <w:rFonts w:ascii="方正仿宋_GBK" w:eastAsia="方正仿宋_GBK" w:hAnsi="方正仿宋_GBK" w:cs="方正仿宋_GBK"/>
          <w:sz w:val="32"/>
          <w:szCs w:val="32"/>
          <w:shd w:val="clear" w:color="auto" w:fill="FFFFFF"/>
        </w:rPr>
        <w:t>主要原因是</w:t>
      </w:r>
      <w:r>
        <w:rPr>
          <w:rFonts w:ascii="方正仿宋_GBK" w:eastAsia="方正仿宋_GBK"/>
          <w:sz w:val="32"/>
          <w:szCs w:val="32"/>
          <w:shd w:val="clear" w:color="auto" w:fill="FFFFFF"/>
        </w:rPr>
        <w:t>本单位</w:t>
      </w:r>
      <w:r w:rsidRPr="009A5496">
        <w:rPr>
          <w:rFonts w:ascii="Times New Roman" w:eastAsia="方正仿宋_GBK" w:hAnsi="Times New Roman"/>
          <w:sz w:val="32"/>
          <w:szCs w:val="32"/>
          <w:shd w:val="clear" w:color="auto" w:fill="FFFFFF"/>
        </w:rPr>
        <w:t>本年度与上年度均无结转结余</w:t>
      </w:r>
      <w:r>
        <w:rPr>
          <w:rFonts w:ascii="Times New Roman" w:eastAsia="方正仿宋_GBK" w:hAnsi="Times New Roman"/>
          <w:sz w:val="32"/>
          <w:szCs w:val="32"/>
          <w:shd w:val="clear" w:color="auto" w:fill="FFFFFF"/>
        </w:rPr>
        <w:t>。</w:t>
      </w:r>
    </w:p>
    <w:bookmarkEnd w:id="12"/>
    <w:bookmarkEnd w:id="13"/>
    <w:p w14:paraId="02B11CA1" w14:textId="77777777" w:rsidR="00321BA4" w:rsidRDefault="00321BA4" w:rsidP="00321BA4">
      <w:pPr>
        <w:pStyle w:val="a7"/>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highlight w:val="cyan"/>
          <w:shd w:val="clear" w:color="auto" w:fill="FFFFFF"/>
        </w:rPr>
      </w:pPr>
      <w:r>
        <w:rPr>
          <w:rStyle w:val="a9"/>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本部门2024年度一般公共预算财政拨款支出主要用于以下几个方面：</w:t>
      </w:r>
    </w:p>
    <w:p w14:paraId="5FA3F77F" w14:textId="77777777" w:rsidR="00321BA4" w:rsidRDefault="00321BA4" w:rsidP="00321BA4">
      <w:pPr>
        <w:pStyle w:val="a7"/>
        <w:snapToGrid w:val="0"/>
        <w:spacing w:before="0" w:beforeAutospacing="0" w:after="0" w:afterAutospacing="0" w:line="560" w:lineRule="exact"/>
        <w:ind w:firstLineChars="200" w:firstLine="640"/>
        <w:jc w:val="both"/>
        <w:rPr>
          <w:rFonts w:ascii="方正仿宋_GBK" w:eastAsia="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（1）一般公共服务支出</w:t>
      </w:r>
      <w:r>
        <w:rPr>
          <w:rFonts w:ascii="方正仿宋_GBK" w:eastAsia="方正仿宋_GBK" w:hAnsi="方正仿宋_GBK" w:cs="方正仿宋_GBK"/>
          <w:sz w:val="32"/>
          <w:szCs w:val="32"/>
        </w:rPr>
        <w:t>378.61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73.46</w:t>
      </w:r>
      <w:r>
        <w:rPr>
          <w:rFonts w:ascii="方正仿宋_GBK" w:eastAsia="方正仿宋_GBK" w:hAnsi="方正仿宋_GBK" w:cs="方正仿宋_GBK"/>
          <w:sz w:val="32"/>
          <w:szCs w:val="32"/>
          <w:shd w:val="clear" w:color="auto" w:fill="FFFFFF"/>
        </w:rPr>
        <w:t>%，较年初预算数增加32.75万元，增长9.47%，主要原因是</w:t>
      </w:r>
      <w:bookmarkStart w:id="14" w:name="OLE_LINK26"/>
      <w:bookmarkStart w:id="15" w:name="OLE_LINK27"/>
      <w:bookmarkStart w:id="16" w:name="OLE_LINK28"/>
      <w:r>
        <w:rPr>
          <w:rFonts w:ascii="方正仿宋_GBK" w:eastAsia="方正仿宋_GBK"/>
          <w:sz w:val="32"/>
          <w:szCs w:val="32"/>
          <w:shd w:val="clear" w:color="auto" w:fill="FFFFFF"/>
        </w:rPr>
        <w:t>2024年新招入人员3名，支出增加。</w:t>
      </w:r>
    </w:p>
    <w:bookmarkEnd w:id="14"/>
    <w:bookmarkEnd w:id="15"/>
    <w:bookmarkEnd w:id="16"/>
    <w:p w14:paraId="305AA705" w14:textId="77777777" w:rsidR="00321BA4" w:rsidRDefault="00321BA4" w:rsidP="00321BA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（2）教育支出</w:t>
      </w:r>
      <w:r>
        <w:rPr>
          <w:rFonts w:ascii="方正仿宋_GBK" w:eastAsia="方正仿宋_GBK" w:hAnsi="方正仿宋_GBK" w:cs="方正仿宋_GBK"/>
          <w:sz w:val="32"/>
          <w:szCs w:val="32"/>
        </w:rPr>
        <w:t>0.94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0.18</w:t>
      </w:r>
      <w:r>
        <w:rPr>
          <w:rFonts w:ascii="方正仿宋_GBK" w:eastAsia="方正仿宋_GBK" w:hAnsi="方正仿宋_GBK" w:cs="方正仿宋_GBK"/>
          <w:sz w:val="32"/>
          <w:szCs w:val="32"/>
          <w:shd w:val="clear" w:color="auto" w:fill="FFFFFF"/>
        </w:rPr>
        <w:t>%，较年初预算数减少0.22万元，下降18.97%，主要原因是响应过紧日子的号召，降本增效，压减教育支出。</w:t>
      </w:r>
    </w:p>
    <w:p w14:paraId="20C63A2B" w14:textId="77777777" w:rsidR="00321BA4" w:rsidRDefault="00321BA4" w:rsidP="00321BA4">
      <w:pPr>
        <w:pStyle w:val="a7"/>
        <w:snapToGrid w:val="0"/>
        <w:spacing w:before="0" w:beforeAutospacing="0" w:after="0" w:afterAutospacing="0" w:line="560" w:lineRule="exact"/>
        <w:ind w:firstLineChars="200" w:firstLine="640"/>
        <w:jc w:val="both"/>
        <w:rPr>
          <w:rFonts w:ascii="方正仿宋_GBK" w:eastAsia="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（3）社会保障与就业支出</w:t>
      </w:r>
      <w:r>
        <w:rPr>
          <w:rFonts w:ascii="方正仿宋_GBK" w:eastAsia="方正仿宋_GBK" w:hAnsi="方正仿宋_GBK" w:cs="方正仿宋_GBK"/>
          <w:sz w:val="32"/>
          <w:szCs w:val="32"/>
        </w:rPr>
        <w:t>87.89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17.05</w:t>
      </w:r>
      <w:r>
        <w:rPr>
          <w:rFonts w:ascii="方正仿宋_GBK" w:eastAsia="方正仿宋_GBK" w:hAnsi="方正仿宋_GBK" w:cs="方正仿宋_GBK"/>
          <w:sz w:val="32"/>
          <w:szCs w:val="32"/>
          <w:shd w:val="clear" w:color="auto" w:fill="FFFFFF"/>
        </w:rPr>
        <w:t>%，较年初预算数增加51.08万元，增长138.77%，主要原因是</w:t>
      </w:r>
      <w:r>
        <w:rPr>
          <w:rFonts w:ascii="方正仿宋_GBK" w:eastAsia="方正仿宋_GBK"/>
          <w:sz w:val="32"/>
          <w:szCs w:val="32"/>
          <w:shd w:val="clear" w:color="auto" w:fill="FFFFFF"/>
        </w:rPr>
        <w:t>2024年新招入人员3名，支出增加。</w:t>
      </w:r>
    </w:p>
    <w:p w14:paraId="6FB244CE" w14:textId="77777777" w:rsidR="00321BA4" w:rsidRDefault="00321BA4" w:rsidP="00321BA4">
      <w:pPr>
        <w:pStyle w:val="a7"/>
        <w:snapToGrid w:val="0"/>
        <w:spacing w:before="0" w:beforeAutospacing="0" w:after="0" w:afterAutospacing="0" w:line="560" w:lineRule="exact"/>
        <w:ind w:firstLineChars="200" w:firstLine="640"/>
        <w:jc w:val="both"/>
        <w:rPr>
          <w:rFonts w:ascii="方正仿宋_GBK" w:eastAsia="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（4）卫生健康支出</w:t>
      </w:r>
      <w:r>
        <w:rPr>
          <w:rFonts w:ascii="方正仿宋_GBK" w:eastAsia="方正仿宋_GBK" w:hAnsi="方正仿宋_GBK" w:cs="方正仿宋_GBK"/>
          <w:sz w:val="32"/>
          <w:szCs w:val="32"/>
        </w:rPr>
        <w:t>18.21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3.53</w:t>
      </w:r>
      <w:r>
        <w:rPr>
          <w:rFonts w:ascii="方正仿宋_GBK" w:eastAsia="方正仿宋_GBK" w:hAnsi="方正仿宋_GBK" w:cs="方正仿宋_GBK"/>
          <w:sz w:val="32"/>
          <w:szCs w:val="32"/>
          <w:shd w:val="clear" w:color="auto" w:fill="FFFFFF"/>
        </w:rPr>
        <w:t>%，较年初预算数增加2.87万元，增长18.71%，主要原因是</w:t>
      </w:r>
      <w:r>
        <w:rPr>
          <w:rFonts w:ascii="方正仿宋_GBK" w:eastAsia="方正仿宋_GBK"/>
          <w:sz w:val="32"/>
          <w:szCs w:val="32"/>
          <w:shd w:val="clear" w:color="auto" w:fill="FFFFFF"/>
        </w:rPr>
        <w:t>2024年新招入人员3名，支出增加。</w:t>
      </w:r>
    </w:p>
    <w:p w14:paraId="25069417" w14:textId="77777777" w:rsidR="00321BA4" w:rsidRDefault="00321BA4" w:rsidP="00321BA4">
      <w:pPr>
        <w:pStyle w:val="a7"/>
        <w:snapToGrid w:val="0"/>
        <w:spacing w:before="0" w:beforeAutospacing="0" w:after="0" w:afterAutospacing="0" w:line="560" w:lineRule="exact"/>
        <w:ind w:firstLineChars="200" w:firstLine="640"/>
        <w:jc w:val="both"/>
        <w:rPr>
          <w:rFonts w:ascii="方正仿宋_GBK" w:eastAsia="方正仿宋_GBK" w:hint="default"/>
          <w:sz w:val="32"/>
          <w:szCs w:val="32"/>
          <w:shd w:val="clear" w:color="auto" w:fill="FFFFFF"/>
        </w:rPr>
      </w:pPr>
      <w:r>
        <w:rPr>
          <w:rFonts w:ascii="方正仿宋_GBK" w:eastAsia="方正仿宋_GBK" w:hAnsi="方正仿宋_GBK" w:cs="方正仿宋_GBK"/>
          <w:sz w:val="32"/>
          <w:szCs w:val="32"/>
          <w:shd w:val="clear" w:color="auto" w:fill="FFFFFF"/>
        </w:rPr>
        <w:t>（5）</w:t>
      </w:r>
      <w:r>
        <w:rPr>
          <w:rFonts w:ascii="方正仿宋_GBK" w:eastAsia="方正仿宋_GBK" w:hAnsi="方正仿宋_GBK" w:cs="方正仿宋_GBK"/>
          <w:sz w:val="32"/>
          <w:szCs w:val="32"/>
        </w:rPr>
        <w:t>住房保障支出29.76</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5.77</w:t>
      </w:r>
      <w:r>
        <w:rPr>
          <w:rFonts w:ascii="方正仿宋_GBK" w:eastAsia="方正仿宋_GBK" w:hAnsi="方正仿宋_GBK" w:cs="方正仿宋_GBK"/>
          <w:sz w:val="32"/>
          <w:szCs w:val="32"/>
          <w:shd w:val="clear" w:color="auto" w:fill="FFFFFF"/>
        </w:rPr>
        <w:t>%，较年初预算数增加11.36万元，增长61.74%，主要原因是</w:t>
      </w:r>
      <w:bookmarkStart w:id="17" w:name="OLE_LINK1"/>
      <w:bookmarkStart w:id="18" w:name="OLE_LINK2"/>
      <w:r>
        <w:rPr>
          <w:rFonts w:ascii="方正仿宋_GBK" w:eastAsia="方正仿宋_GBK"/>
          <w:sz w:val="32"/>
          <w:szCs w:val="32"/>
          <w:shd w:val="clear" w:color="auto" w:fill="FFFFFF"/>
        </w:rPr>
        <w:t>2024年新招入人员3名，</w:t>
      </w:r>
      <w:bookmarkEnd w:id="17"/>
      <w:bookmarkEnd w:id="18"/>
      <w:r>
        <w:rPr>
          <w:rFonts w:ascii="方正仿宋_GBK" w:eastAsia="方正仿宋_GBK"/>
          <w:sz w:val="32"/>
          <w:szCs w:val="32"/>
          <w:shd w:val="clear" w:color="auto" w:fill="FFFFFF"/>
        </w:rPr>
        <w:t>支出增加。</w:t>
      </w:r>
    </w:p>
    <w:p w14:paraId="086BF693" w14:textId="77777777" w:rsidR="00321BA4" w:rsidRDefault="00321BA4" w:rsidP="00321BA4">
      <w:pPr>
        <w:pStyle w:val="a7"/>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（四）一般公共预算财政拨款基本支出决算情况说明</w:t>
      </w:r>
    </w:p>
    <w:p w14:paraId="30DF0C11" w14:textId="77777777" w:rsidR="00321BA4" w:rsidRDefault="00321BA4" w:rsidP="00321BA4">
      <w:pPr>
        <w:pStyle w:val="Char"/>
        <w:shd w:val="clear" w:color="auto" w:fill="FFFFFF"/>
        <w:spacing w:before="0" w:beforeAutospacing="0" w:after="0" w:afterAutospacing="0" w:line="560" w:lineRule="exact"/>
        <w:ind w:firstLineChars="200" w:firstLine="640"/>
        <w:rPr>
          <w:rFonts w:ascii="方正仿宋_GBK" w:eastAsia="方正仿宋_GBK" w:hAnsi="华文仿宋" w:cs="??_GB2312"/>
          <w:sz w:val="32"/>
          <w:szCs w:val="32"/>
          <w:shd w:val="clear" w:color="auto" w:fill="FFFFFF"/>
        </w:rPr>
      </w:pPr>
      <w:r>
        <w:rPr>
          <w:rFonts w:ascii="方正仿宋_GBK" w:eastAsia="方正仿宋_GBK" w:hAnsi="方正仿宋_GBK" w:cs="方正仿宋_GBK"/>
          <w:sz w:val="32"/>
          <w:szCs w:val="32"/>
          <w:shd w:val="clear" w:color="auto" w:fill="FFFFFF"/>
        </w:rPr>
        <w:t>2024年度一般公共财政拨款基本支出</w:t>
      </w:r>
      <w:r>
        <w:rPr>
          <w:rFonts w:ascii="方正仿宋_GBK" w:eastAsia="方正仿宋_GBK" w:hAnsi="方正仿宋_GBK" w:cs="方正仿宋_GBK"/>
          <w:sz w:val="32"/>
          <w:szCs w:val="32"/>
        </w:rPr>
        <w:t>515.43</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450.42</w:t>
      </w:r>
      <w:r>
        <w:rPr>
          <w:rFonts w:ascii="方正仿宋_GBK" w:eastAsia="方正仿宋_GBK" w:hAnsi="方正仿宋_GBK" w:cs="方正仿宋_GBK"/>
          <w:sz w:val="32"/>
          <w:szCs w:val="32"/>
          <w:shd w:val="clear" w:color="auto" w:fill="FFFFFF"/>
        </w:rPr>
        <w:t>万元，与2023年度相比，增加95.61万元，增长26.95%，主要原因是</w:t>
      </w:r>
      <w:bookmarkStart w:id="19" w:name="OLE_LINK13"/>
      <w:bookmarkStart w:id="20" w:name="OLE_LINK14"/>
      <w:r>
        <w:rPr>
          <w:rFonts w:ascii="方正仿宋_GBK" w:eastAsia="方正仿宋_GBK" w:hint="eastAsia"/>
          <w:sz w:val="32"/>
          <w:szCs w:val="32"/>
          <w:shd w:val="clear" w:color="auto" w:fill="FFFFFF"/>
        </w:rPr>
        <w:t>2024年新招入人员3名，</w:t>
      </w:r>
      <w:r>
        <w:rPr>
          <w:rFonts w:ascii="方正仿宋_GBK" w:eastAsia="方正仿宋_GBK"/>
          <w:sz w:val="32"/>
          <w:szCs w:val="32"/>
          <w:shd w:val="clear" w:color="auto" w:fill="FFFFFF"/>
        </w:rPr>
        <w:t>人员经费增加。</w:t>
      </w:r>
      <w:bookmarkEnd w:id="19"/>
      <w:bookmarkEnd w:id="20"/>
      <w:r>
        <w:rPr>
          <w:rFonts w:ascii="方正仿宋_GBK" w:eastAsia="方正仿宋_GBK" w:hint="eastAsia"/>
          <w:sz w:val="32"/>
          <w:szCs w:val="32"/>
          <w:shd w:val="clear" w:color="auto" w:fill="FFFFFF"/>
        </w:rPr>
        <w:t>人员经费用途主要包括基本工资、津贴补贴、奖金、绩效工资、机关事业单位基本养老保险缴费、职业年金缴费、住房公积金、其他社会保障缴费、医疗费、其他工资福利支出、离休费、抚恤金、生活补助、医疗费补助、奖励金、其他对个人和家庭的补助等。</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65.00</w:t>
      </w:r>
      <w:r>
        <w:rPr>
          <w:rFonts w:ascii="方正仿宋_GBK" w:eastAsia="方正仿宋_GBK" w:hAnsi="方正仿宋_GBK" w:cs="方正仿宋_GBK"/>
          <w:sz w:val="32"/>
          <w:szCs w:val="32"/>
          <w:shd w:val="clear" w:color="auto" w:fill="FFFFFF"/>
        </w:rPr>
        <w:t>万元，与2023年度相比，增加13.54万元，增长26.31%，主要原因是</w:t>
      </w:r>
      <w:r>
        <w:rPr>
          <w:rFonts w:ascii="方正仿宋_GBK" w:eastAsia="方正仿宋_GBK" w:hint="eastAsia"/>
          <w:sz w:val="32"/>
          <w:szCs w:val="32"/>
          <w:shd w:val="clear" w:color="auto" w:fill="FFFFFF"/>
        </w:rPr>
        <w:t>2024年新招入人员3名，</w:t>
      </w:r>
      <w:r>
        <w:rPr>
          <w:rFonts w:ascii="方正仿宋_GBK" w:eastAsia="方正仿宋_GBK"/>
          <w:sz w:val="32"/>
          <w:szCs w:val="32"/>
          <w:shd w:val="clear" w:color="auto" w:fill="FFFFFF"/>
        </w:rPr>
        <w:t>公用</w:t>
      </w:r>
      <w:r>
        <w:rPr>
          <w:rFonts w:ascii="方正仿宋_GBK" w:eastAsia="方正仿宋_GBK" w:hint="eastAsia"/>
          <w:sz w:val="32"/>
          <w:szCs w:val="32"/>
          <w:shd w:val="clear" w:color="auto" w:fill="FFFFFF"/>
        </w:rPr>
        <w:t>经费增加。公用经费用途主要包括办公费、印刷费、咨询费、手续费、水电费、邮电费、物业管理费、差旅费、维修费、租赁费、会议费、培训费、公务接待费、劳务费、委托业务费、工会经费、福利费、公务用车运行维护费、其他交通费用、其他商品和服务支出等。</w:t>
      </w:r>
    </w:p>
    <w:p w14:paraId="77DEB786" w14:textId="77777777" w:rsidR="00321BA4" w:rsidRDefault="00321BA4" w:rsidP="00321BA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14:paraId="3633773B" w14:textId="77777777" w:rsidR="00321BA4" w:rsidRDefault="00321BA4" w:rsidP="00321BA4">
      <w:pPr>
        <w:pStyle w:val="a7"/>
        <w:snapToGrid w:val="0"/>
        <w:spacing w:before="0" w:beforeAutospacing="0" w:after="0" w:afterAutospacing="0" w:line="600" w:lineRule="exact"/>
        <w:ind w:firstLineChars="200" w:firstLine="640"/>
        <w:jc w:val="both"/>
        <w:rPr>
          <w:rFonts w:ascii="Times New Roman" w:eastAsia="方正仿宋_GBK" w:hAnsi="Times New Roman"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是本年度无政府性基金预算财政拨款支出。本</w:t>
      </w:r>
      <w:r>
        <w:rPr>
          <w:rFonts w:ascii="Times New Roman" w:eastAsia="方正仿宋_GBK" w:hAnsi="Times New Roman"/>
          <w:color w:val="000000" w:themeColor="text1"/>
          <w:sz w:val="32"/>
          <w:szCs w:val="32"/>
          <w:shd w:val="clear" w:color="auto" w:fill="FFFFFF"/>
        </w:rPr>
        <w:t>单位</w:t>
      </w:r>
      <w:r w:rsidRPr="00077999">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sidRPr="00077999">
        <w:rPr>
          <w:rFonts w:ascii="Times New Roman" w:eastAsia="方正仿宋_GBK" w:hAnsi="Times New Roman"/>
          <w:color w:val="000000" w:themeColor="text1"/>
          <w:sz w:val="32"/>
          <w:szCs w:val="32"/>
          <w:shd w:val="clear" w:color="auto" w:fill="FFFFFF"/>
        </w:rPr>
        <w:t>年度无政府性基金预算财政拨款收支。</w:t>
      </w:r>
    </w:p>
    <w:p w14:paraId="6F71ED78" w14:textId="77777777" w:rsidR="00321BA4" w:rsidRDefault="00321BA4" w:rsidP="00321BA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14:paraId="00B00909" w14:textId="77777777" w:rsidR="00321BA4" w:rsidRDefault="00321BA4" w:rsidP="00321BA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单位</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14:paraId="7C575C3B" w14:textId="77777777" w:rsidR="00321BA4" w:rsidRDefault="00321BA4" w:rsidP="00321BA4">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三、财政拨款“三公”经费情况说明</w:t>
      </w:r>
    </w:p>
    <w:p w14:paraId="3E7A4BF4" w14:textId="77777777" w:rsidR="00321BA4" w:rsidRDefault="00321BA4" w:rsidP="00321BA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14:paraId="74C0B311" w14:textId="77777777" w:rsidR="00321BA4" w:rsidRDefault="00321BA4" w:rsidP="00321BA4">
      <w:pPr>
        <w:pStyle w:val="a7"/>
        <w:snapToGrid w:val="0"/>
        <w:spacing w:before="0" w:beforeAutospacing="0" w:after="0" w:afterAutospacing="0" w:line="560" w:lineRule="exact"/>
        <w:ind w:firstLineChars="200" w:firstLine="640"/>
        <w:jc w:val="both"/>
        <w:rPr>
          <w:rFonts w:ascii="方正仿宋_GBK" w:eastAsia="方正仿宋_GBK" w:hAnsi="方正仿宋_GBK" w:cs="方正仿宋_GBK" w:hint="default"/>
          <w:sz w:val="32"/>
          <w:szCs w:val="32"/>
        </w:rPr>
      </w:pPr>
      <w:r w:rsidRPr="00E90844">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E90844">
        <w:rPr>
          <w:rFonts w:ascii="方正仿宋_GBK" w:eastAsia="方正仿宋_GBK" w:hAnsi="方正仿宋_GBK" w:cs="方正仿宋_GBK"/>
          <w:sz w:val="32"/>
          <w:szCs w:val="32"/>
          <w:shd w:val="clear" w:color="auto" w:fill="FFFFFF"/>
        </w:rPr>
        <w:t>年度“三公”经费支出共计0.00万元，较年初预算数无增减，主要原因是我单位202</w:t>
      </w:r>
      <w:r>
        <w:rPr>
          <w:rFonts w:ascii="方正仿宋_GBK" w:eastAsia="方正仿宋_GBK" w:hAnsi="方正仿宋_GBK" w:cs="方正仿宋_GBK" w:hint="default"/>
          <w:sz w:val="32"/>
          <w:szCs w:val="32"/>
          <w:shd w:val="clear" w:color="auto" w:fill="FFFFFF"/>
        </w:rPr>
        <w:t>4</w:t>
      </w:r>
      <w:r w:rsidRPr="00E90844">
        <w:rPr>
          <w:rFonts w:ascii="方正仿宋_GBK" w:eastAsia="方正仿宋_GBK" w:hAnsi="方正仿宋_GBK" w:cs="方正仿宋_GBK"/>
          <w:sz w:val="32"/>
          <w:szCs w:val="32"/>
          <w:shd w:val="clear" w:color="auto" w:fill="FFFFFF"/>
        </w:rPr>
        <w:t>年未发生“三公”经费支出。较上年支出数无增减，主要原因是我单位本年及上年均未发生“三公”经费支出。</w:t>
      </w:r>
    </w:p>
    <w:p w14:paraId="1FA294CE" w14:textId="77777777" w:rsidR="00321BA4" w:rsidRDefault="00321BA4" w:rsidP="00321BA4">
      <w:pPr>
        <w:pStyle w:val="a7"/>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（二）“三公”经费分项支出情况</w:t>
      </w:r>
    </w:p>
    <w:p w14:paraId="3B335F9A" w14:textId="77777777" w:rsidR="00321BA4" w:rsidRDefault="00321BA4" w:rsidP="00321BA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sidRPr="002528F8">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sidRPr="002528F8">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单位</w:t>
      </w:r>
      <w:r w:rsidRPr="002528F8">
        <w:rPr>
          <w:rFonts w:ascii="方正仿宋_GBK" w:eastAsia="方正仿宋_GBK" w:hAnsi="方正仿宋_GBK" w:cs="方正仿宋_GBK"/>
          <w:sz w:val="32"/>
          <w:szCs w:val="32"/>
          <w:shd w:val="clear" w:color="auto" w:fill="FFFFFF"/>
        </w:rPr>
        <w:t>因公出国（境）费用0.00</w:t>
      </w:r>
      <w:r>
        <w:rPr>
          <w:rFonts w:ascii="方正仿宋_GBK" w:eastAsia="方正仿宋_GBK" w:hAnsi="方正仿宋_GBK" w:cs="方正仿宋_GBK"/>
          <w:sz w:val="32"/>
          <w:szCs w:val="32"/>
          <w:shd w:val="clear" w:color="auto" w:fill="FFFFFF"/>
        </w:rPr>
        <w:t>万元。费用支出较年初预算数无增减，主要原因是年初预算</w:t>
      </w:r>
      <w:r w:rsidRPr="002528F8">
        <w:rPr>
          <w:rFonts w:ascii="方正仿宋_GBK" w:eastAsia="方正仿宋_GBK" w:hAnsi="方正仿宋_GBK" w:cs="方正仿宋_GBK"/>
          <w:sz w:val="32"/>
          <w:szCs w:val="32"/>
          <w:shd w:val="clear" w:color="auto" w:fill="FFFFFF"/>
        </w:rPr>
        <w:t>未安排因公出国（境）费用，也未发生因公出国（境）费用。较上</w:t>
      </w:r>
      <w:r>
        <w:rPr>
          <w:rFonts w:ascii="方正仿宋_GBK" w:eastAsia="方正仿宋_GBK" w:hAnsi="方正仿宋_GBK" w:cs="方正仿宋_GBK"/>
          <w:sz w:val="32"/>
          <w:szCs w:val="32"/>
          <w:shd w:val="clear" w:color="auto" w:fill="FFFFFF"/>
        </w:rPr>
        <w:t>年支出数无增减，主要原因是上年和本年均未发生因公出国（境）费用。</w:t>
      </w:r>
    </w:p>
    <w:p w14:paraId="3CE77CB3" w14:textId="77777777" w:rsidR="00321BA4" w:rsidRPr="002528F8" w:rsidRDefault="00321BA4" w:rsidP="00321BA4">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sidRPr="002528F8">
        <w:rPr>
          <w:rFonts w:ascii="方正仿宋_GBK" w:eastAsia="方正仿宋_GBK" w:hAnsi="方正仿宋_GBK" w:cs="方正仿宋_GBK"/>
          <w:sz w:val="32"/>
          <w:szCs w:val="32"/>
          <w:shd w:val="clear" w:color="auto" w:fill="FFFFFF"/>
        </w:rPr>
        <w:lastRenderedPageBreak/>
        <w:t>公务车购置费0.00</w:t>
      </w:r>
      <w:r>
        <w:rPr>
          <w:rFonts w:ascii="方正仿宋_GBK" w:eastAsia="方正仿宋_GBK" w:hAnsi="方正仿宋_GBK" w:cs="方正仿宋_GBK"/>
          <w:sz w:val="32"/>
          <w:szCs w:val="32"/>
          <w:shd w:val="clear" w:color="auto" w:fill="FFFFFF"/>
        </w:rPr>
        <w:t>万元。费用支出较年初预算数无增减，主要原因是年初预算</w:t>
      </w:r>
      <w:r w:rsidRPr="002528F8">
        <w:rPr>
          <w:rFonts w:ascii="方正仿宋_GBK" w:eastAsia="方正仿宋_GBK" w:hAnsi="方正仿宋_GBK" w:cs="方正仿宋_GBK"/>
          <w:sz w:val="32"/>
          <w:szCs w:val="32"/>
          <w:shd w:val="clear" w:color="auto" w:fill="FFFFFF"/>
        </w:rPr>
        <w:t>未安排且本年未发生公务车购置费用。较上年支出数无增减，主要原因是上年和本年均未发生公务车购置费用。</w:t>
      </w:r>
    </w:p>
    <w:p w14:paraId="17A7AC22" w14:textId="77777777" w:rsidR="00321BA4" w:rsidRPr="002528F8" w:rsidRDefault="00321BA4" w:rsidP="00321BA4">
      <w:pPr>
        <w:adjustRightInd w:val="0"/>
        <w:snapToGrid w:val="0"/>
        <w:spacing w:line="600" w:lineRule="exact"/>
        <w:ind w:firstLineChars="200" w:firstLine="640"/>
        <w:rPr>
          <w:rFonts w:ascii="方正仿宋_GBK" w:eastAsia="方正仿宋_GBK" w:hAnsi="方正仿宋_GBK" w:cs="方正仿宋_GBK" w:hint="default"/>
          <w:sz w:val="32"/>
          <w:szCs w:val="32"/>
          <w:shd w:val="clear" w:color="auto" w:fill="FFFFFF"/>
        </w:rPr>
      </w:pPr>
      <w:r w:rsidRPr="002528F8">
        <w:rPr>
          <w:rFonts w:ascii="方正仿宋_GBK" w:eastAsia="方正仿宋_GBK" w:hAnsi="方正仿宋_GBK" w:cs="方正仿宋_GBK"/>
          <w:sz w:val="32"/>
          <w:szCs w:val="32"/>
          <w:shd w:val="clear" w:color="auto" w:fill="FFFFFF"/>
        </w:rPr>
        <w:t xml:space="preserve"> 公务车运行维护费0.00</w:t>
      </w:r>
      <w:r>
        <w:rPr>
          <w:rFonts w:ascii="方正仿宋_GBK" w:eastAsia="方正仿宋_GBK" w:hAnsi="方正仿宋_GBK" w:cs="方正仿宋_GBK"/>
          <w:sz w:val="32"/>
          <w:szCs w:val="32"/>
          <w:shd w:val="clear" w:color="auto" w:fill="FFFFFF"/>
        </w:rPr>
        <w:t>万元。费用支出较年初预算数无增减，主要原因是年初预算</w:t>
      </w:r>
      <w:r w:rsidRPr="002528F8">
        <w:rPr>
          <w:rFonts w:ascii="方正仿宋_GBK" w:eastAsia="方正仿宋_GBK" w:hAnsi="方正仿宋_GBK" w:cs="方正仿宋_GBK"/>
          <w:sz w:val="32"/>
          <w:szCs w:val="32"/>
          <w:shd w:val="clear" w:color="auto" w:fill="FFFFFF"/>
        </w:rPr>
        <w:t>未安排且本年未发生公务车运行维护费用。较上年支出数无增减，主要原因是上年和本年均未发生公务车运行维护费用。</w:t>
      </w:r>
    </w:p>
    <w:p w14:paraId="1683444F" w14:textId="77777777" w:rsidR="00321BA4" w:rsidRDefault="00321BA4" w:rsidP="00321BA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0862B1">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费用支出较年初预算数无增减，</w:t>
      </w:r>
      <w:r w:rsidRPr="00FF16AB">
        <w:rPr>
          <w:rFonts w:ascii="方正仿宋_GBK" w:eastAsia="方正仿宋_GBK"/>
          <w:sz w:val="32"/>
          <w:szCs w:val="32"/>
        </w:rPr>
        <w:t>主要原因是年初预算未安排</w:t>
      </w:r>
      <w:r w:rsidRPr="00C25FF3">
        <w:rPr>
          <w:rFonts w:ascii="方正仿宋_GBK" w:eastAsia="方正仿宋_GBK"/>
          <w:sz w:val="32"/>
          <w:szCs w:val="32"/>
        </w:rPr>
        <w:t>且本年未发生</w:t>
      </w:r>
      <w:r w:rsidRPr="00FF16AB">
        <w:rPr>
          <w:rFonts w:ascii="方正仿宋_GBK" w:eastAsia="方正仿宋_GBK"/>
          <w:sz w:val="32"/>
          <w:szCs w:val="32"/>
        </w:rPr>
        <w:t>公务接待费用</w:t>
      </w:r>
      <w:r w:rsidRPr="000862B1">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较上年支出数无增减，</w:t>
      </w:r>
      <w:r w:rsidRPr="00FF16AB">
        <w:rPr>
          <w:rFonts w:ascii="方正仿宋_GBK" w:eastAsia="方正仿宋_GBK"/>
          <w:sz w:val="32"/>
          <w:szCs w:val="32"/>
        </w:rPr>
        <w:t>主要原因是上年和</w:t>
      </w:r>
      <w:r>
        <w:rPr>
          <w:rFonts w:ascii="方正仿宋_GBK" w:eastAsia="方正仿宋_GBK"/>
          <w:sz w:val="32"/>
          <w:szCs w:val="32"/>
        </w:rPr>
        <w:t>本</w:t>
      </w:r>
      <w:r w:rsidRPr="00FF16AB">
        <w:rPr>
          <w:rFonts w:ascii="方正仿宋_GBK" w:eastAsia="方正仿宋_GBK"/>
          <w:sz w:val="32"/>
          <w:szCs w:val="32"/>
        </w:rPr>
        <w:t>年均未发生公务接待费用。</w:t>
      </w:r>
    </w:p>
    <w:p w14:paraId="44E047C4" w14:textId="77777777" w:rsidR="00321BA4" w:rsidRDefault="00321BA4" w:rsidP="00321BA4">
      <w:pPr>
        <w:pStyle w:val="a7"/>
        <w:snapToGrid w:val="0"/>
        <w:spacing w:before="0" w:beforeAutospacing="0" w:after="0" w:afterAutospacing="0" w:line="600"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（三）“三公”经费实物量情况</w:t>
      </w:r>
    </w:p>
    <w:p w14:paraId="6B2E0577" w14:textId="77777777" w:rsidR="00321BA4" w:rsidRDefault="00321BA4" w:rsidP="00321BA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2024年度本部门因公出国（境）共计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人。2024年本部门人均接待费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14:paraId="5F948936" w14:textId="77777777" w:rsidR="00321BA4" w:rsidRDefault="00321BA4" w:rsidP="00321BA4">
      <w:pPr>
        <w:pStyle w:val="a7"/>
        <w:shd w:val="clear" w:color="auto" w:fill="FFFFFF"/>
        <w:ind w:firstLineChars="200" w:firstLine="643"/>
        <w:rPr>
          <w:rStyle w:val="a9"/>
          <w:rFonts w:ascii="方正仿宋_GBK" w:eastAsia="方正仿宋_GBK" w:hAnsi="方正仿宋_GBK" w:cs="方正仿宋_GBK" w:hint="default"/>
          <w:sz w:val="32"/>
          <w:szCs w:val="32"/>
          <w:shd w:val="clear" w:color="auto" w:fill="FFFFFF"/>
        </w:rPr>
      </w:pPr>
      <w:r>
        <w:rPr>
          <w:rStyle w:val="a9"/>
          <w:rFonts w:ascii="黑体" w:eastAsia="黑体" w:hAnsi="黑体" w:cs="黑体"/>
          <w:sz w:val="32"/>
          <w:szCs w:val="32"/>
          <w:shd w:val="clear" w:color="auto" w:fill="FFFFFF"/>
        </w:rPr>
        <w:t>四、其他需要说明的事项</w:t>
      </w:r>
    </w:p>
    <w:p w14:paraId="6060B482" w14:textId="77777777" w:rsidR="00321BA4" w:rsidRDefault="00321BA4" w:rsidP="00321BA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14:paraId="78F9BB89" w14:textId="77777777" w:rsidR="00321BA4" w:rsidRDefault="00321BA4" w:rsidP="00321BA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万元，与2023年度相比，减少0.27万元，下降100.00%，主要原因是我单位属于市场监管</w:t>
      </w:r>
      <w:r>
        <w:rPr>
          <w:rFonts w:ascii="方正仿宋_GBK" w:eastAsia="方正仿宋_GBK" w:hAnsi="方正仿宋_GBK" w:cs="方正仿宋_GBK"/>
          <w:sz w:val="32"/>
          <w:szCs w:val="32"/>
          <w:shd w:val="clear" w:color="auto" w:fill="FFFFFF"/>
        </w:rPr>
        <w:lastRenderedPageBreak/>
        <w:t>局下属单位，本年度部分会议与市场监管局一同进行，本单位未单独进行会议费报销。本年度培训费支出</w:t>
      </w:r>
      <w:r>
        <w:rPr>
          <w:rFonts w:ascii="方正仿宋_GBK" w:eastAsia="方正仿宋_GBK" w:hAnsi="方正仿宋_GBK" w:cs="方正仿宋_GBK"/>
          <w:sz w:val="32"/>
          <w:szCs w:val="32"/>
        </w:rPr>
        <w:t>0.94</w:t>
      </w:r>
      <w:r>
        <w:rPr>
          <w:rFonts w:ascii="方正仿宋_GBK" w:eastAsia="方正仿宋_GBK" w:hAnsi="方正仿宋_GBK" w:cs="方正仿宋_GBK"/>
          <w:sz w:val="32"/>
          <w:szCs w:val="32"/>
          <w:shd w:val="clear" w:color="auto" w:fill="FFFFFF"/>
        </w:rPr>
        <w:t>万元，与2023年度相比，增加0.55万元，增长141.03%，主要原因是对新进人员进行了执法等相关培训。</w:t>
      </w:r>
    </w:p>
    <w:p w14:paraId="1F9C6E95" w14:textId="77777777" w:rsidR="00321BA4" w:rsidRDefault="00321BA4" w:rsidP="00321BA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14:paraId="4F4B0EB0" w14:textId="77777777" w:rsidR="00321BA4" w:rsidRDefault="00321BA4" w:rsidP="00321BA4">
      <w:pPr>
        <w:pStyle w:val="Char"/>
        <w:shd w:val="clear" w:color="auto" w:fill="FFFFFF"/>
        <w:spacing w:before="0" w:beforeAutospacing="0" w:after="0" w:afterAutospacing="0" w:line="560" w:lineRule="exact"/>
        <w:ind w:firstLineChars="200" w:firstLine="640"/>
        <w:rPr>
          <w:rFonts w:ascii="方正仿宋_GBK" w:eastAsia="方正仿宋_GBK"/>
          <w:color w:val="FF0000"/>
          <w:shd w:val="clear" w:color="auto" w:fill="FFFFFF"/>
        </w:rPr>
      </w:pPr>
      <w:r>
        <w:rPr>
          <w:rFonts w:ascii="方正仿宋_GBK" w:eastAsia="方正仿宋_GBK" w:hAnsi="方正仿宋_GBK" w:cs="方正仿宋_GBK"/>
          <w:sz w:val="32"/>
          <w:szCs w:val="32"/>
          <w:shd w:val="clear" w:color="auto" w:fill="FFFFFF"/>
        </w:rPr>
        <w:t>2024年度本</w:t>
      </w:r>
      <w:r>
        <w:rPr>
          <w:rFonts w:ascii="方正仿宋_GBK" w:eastAsia="方正仿宋_GBK" w:hAnsi="方正仿宋_GBK" w:cs="方正仿宋_GBK" w:hint="eastAsia"/>
          <w:sz w:val="32"/>
          <w:szCs w:val="32"/>
          <w:shd w:val="clear" w:color="auto" w:fill="FFFFFF"/>
        </w:rPr>
        <w:t>单位</w:t>
      </w:r>
      <w:r>
        <w:rPr>
          <w:rFonts w:ascii="方正仿宋_GBK" w:eastAsia="方正仿宋_GBK" w:hAnsi="方正仿宋_GBK" w:cs="方正仿宋_GBK"/>
          <w:sz w:val="32"/>
          <w:szCs w:val="32"/>
          <w:shd w:val="clear" w:color="auto" w:fill="FFFFFF"/>
        </w:rPr>
        <w:t>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5C03B0">
        <w:rPr>
          <w:rFonts w:ascii="方正仿宋_GBK" w:eastAsia="方正仿宋_GBK" w:hAnsi="方正仿宋_GBK" w:cs="方正仿宋_GBK"/>
          <w:sz w:val="32"/>
          <w:szCs w:val="32"/>
          <w:shd w:val="clear" w:color="auto" w:fill="FFFFFF"/>
        </w:rPr>
        <w:t>机关运行经费较上年支出数无增减，</w:t>
      </w:r>
      <w:r w:rsidRPr="00FF16AB">
        <w:rPr>
          <w:rFonts w:ascii="方正仿宋_GBK" w:eastAsia="方正仿宋_GBK"/>
          <w:bCs/>
          <w:sz w:val="32"/>
          <w:szCs w:val="32"/>
        </w:rPr>
        <w:t>主要原因是按照部门决算列报口径，我单位不在机关运行经费统计范围之内。</w:t>
      </w:r>
    </w:p>
    <w:p w14:paraId="0D7F577F" w14:textId="77777777" w:rsidR="00321BA4" w:rsidRDefault="00321BA4" w:rsidP="00321BA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14:paraId="694C69A4" w14:textId="77777777" w:rsidR="00321BA4" w:rsidRDefault="00321BA4" w:rsidP="00321BA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截至2024年12月31日，本部门共有车辆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14:paraId="337DB5DC" w14:textId="77777777" w:rsidR="00321BA4" w:rsidRDefault="00321BA4" w:rsidP="00321BA4">
      <w:pPr>
        <w:pStyle w:val="1"/>
        <w:autoSpaceDE w:val="0"/>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14:paraId="78B6875E" w14:textId="77777777" w:rsidR="00321BA4" w:rsidRDefault="00321BA4" w:rsidP="00321BA4">
      <w:pPr>
        <w:pStyle w:val="a7"/>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hint="default"/>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 xml:space="preserve"> </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w:t>
      </w:r>
      <w:r w:rsidRPr="000862B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0862B1">
        <w:rPr>
          <w:rFonts w:ascii="方正仿宋_GBK" w:eastAsia="方正仿宋_GBK" w:hAnsi="方正仿宋_GBK" w:cs="方正仿宋_GBK"/>
          <w:sz w:val="32"/>
          <w:szCs w:val="32"/>
          <w:shd w:val="clear" w:color="auto" w:fill="FFFFFF"/>
        </w:rPr>
        <w:t>年度我</w:t>
      </w:r>
      <w:r>
        <w:rPr>
          <w:rFonts w:ascii="方正仿宋_GBK" w:eastAsia="方正仿宋_GBK" w:hAnsi="方正仿宋_GBK" w:cs="方正仿宋_GBK"/>
          <w:sz w:val="32"/>
          <w:szCs w:val="32"/>
          <w:shd w:val="clear" w:color="auto" w:fill="FFFFFF"/>
        </w:rPr>
        <w:t>单位</w:t>
      </w:r>
      <w:r w:rsidRPr="000862B1">
        <w:rPr>
          <w:rFonts w:ascii="方正仿宋_GBK" w:eastAsia="方正仿宋_GBK" w:hAnsi="方正仿宋_GBK" w:cs="方正仿宋_GBK"/>
          <w:sz w:val="32"/>
          <w:szCs w:val="32"/>
          <w:shd w:val="clear" w:color="auto" w:fill="FFFFFF"/>
        </w:rPr>
        <w:t>未发生政府采购事项，无相关经费支出。</w:t>
      </w:r>
    </w:p>
    <w:p w14:paraId="0D74282C" w14:textId="77777777" w:rsidR="00321BA4" w:rsidRDefault="00321BA4" w:rsidP="00321BA4">
      <w:pPr>
        <w:pStyle w:val="1"/>
        <w:autoSpaceDE w:val="0"/>
        <w:spacing w:line="560" w:lineRule="exact"/>
        <w:ind w:left="640" w:firstLineChars="0" w:firstLine="0"/>
        <w:rPr>
          <w:rStyle w:val="a9"/>
          <w:rFonts w:ascii="黑体" w:eastAsia="黑体" w:hAnsi="黑体" w:cs="黑体"/>
          <w:sz w:val="32"/>
          <w:szCs w:val="32"/>
          <w:shd w:val="clear" w:color="auto" w:fill="FFFFFF"/>
        </w:rPr>
      </w:pPr>
      <w:r>
        <w:rPr>
          <w:rStyle w:val="a9"/>
          <w:rFonts w:ascii="黑体" w:eastAsia="黑体" w:hAnsi="黑体" w:cs="黑体" w:hint="eastAsia"/>
          <w:sz w:val="32"/>
          <w:szCs w:val="32"/>
          <w:shd w:val="clear" w:color="auto" w:fill="FFFFFF"/>
        </w:rPr>
        <w:t>五、2024年度预算绩效管理情况说明</w:t>
      </w:r>
    </w:p>
    <w:p w14:paraId="3C35DFC0" w14:textId="77777777" w:rsidR="00321BA4" w:rsidRDefault="00321BA4" w:rsidP="00321BA4">
      <w:pPr>
        <w:pStyle w:val="1"/>
        <w:autoSpaceDE w:val="0"/>
        <w:spacing w:line="560" w:lineRule="exact"/>
        <w:ind w:left="640" w:firstLineChars="0" w:firstLine="0"/>
        <w:rPr>
          <w:rFonts w:ascii="楷体" w:eastAsia="楷体" w:hAnsi="楷体" w:cs="楷体"/>
          <w:b/>
          <w:bCs/>
          <w:sz w:val="32"/>
          <w:szCs w:val="32"/>
          <w:shd w:val="clear" w:color="auto" w:fill="FFFFFF"/>
        </w:rPr>
      </w:pPr>
      <w:r>
        <w:rPr>
          <w:rFonts w:ascii="方正楷体_GBK" w:eastAsia="方正楷体_GBK" w:hAnsi="楷体" w:cs="楷体" w:hint="eastAsia"/>
          <w:bCs/>
          <w:sz w:val="32"/>
          <w:szCs w:val="32"/>
          <w:shd w:val="clear" w:color="auto" w:fill="FFFFFF"/>
        </w:rPr>
        <w:t>（一）单位自评情况</w:t>
      </w:r>
    </w:p>
    <w:p w14:paraId="79D59254" w14:textId="77777777" w:rsidR="00321BA4" w:rsidRDefault="00321BA4" w:rsidP="00321BA4">
      <w:pPr>
        <w:pStyle w:val="Char"/>
        <w:shd w:val="clear" w:color="auto" w:fill="FFFFFF"/>
        <w:spacing w:before="0" w:beforeAutospacing="0" w:after="0" w:afterAutospacing="0" w:line="560" w:lineRule="exact"/>
        <w:ind w:left="640"/>
        <w:rPr>
          <w:rFonts w:ascii="方正楷体_GBK" w:eastAsia="方正楷体_GBK" w:hAnsi="楷体" w:cs="楷体"/>
          <w:bCs/>
          <w:sz w:val="32"/>
          <w:szCs w:val="32"/>
          <w:shd w:val="clear" w:color="auto" w:fill="FFFFFF"/>
        </w:rPr>
      </w:pPr>
      <w:r>
        <w:rPr>
          <w:rFonts w:ascii="方正楷体_GBK" w:eastAsia="方正楷体_GBK" w:hAnsi="楷体" w:cs="楷体" w:hint="eastAsia"/>
          <w:bCs/>
          <w:sz w:val="32"/>
          <w:szCs w:val="32"/>
          <w:shd w:val="clear" w:color="auto" w:fill="FFFFFF"/>
        </w:rPr>
        <w:lastRenderedPageBreak/>
        <w:t>我单位无项目支出，故未开展绩效自评。</w:t>
      </w:r>
    </w:p>
    <w:p w14:paraId="115B8898" w14:textId="77777777" w:rsidR="00321BA4" w:rsidRDefault="00321BA4" w:rsidP="00321BA4">
      <w:pPr>
        <w:pStyle w:val="Char"/>
        <w:shd w:val="clear" w:color="auto" w:fill="FFFFFF"/>
        <w:spacing w:before="0" w:beforeAutospacing="0" w:after="0" w:afterAutospacing="0" w:line="560" w:lineRule="exact"/>
        <w:ind w:left="640"/>
        <w:rPr>
          <w:rFonts w:ascii="楷体" w:eastAsia="楷体" w:hAnsi="楷体" w:cs="楷体"/>
          <w:b/>
          <w:bCs/>
          <w:sz w:val="32"/>
          <w:szCs w:val="32"/>
          <w:shd w:val="clear" w:color="auto" w:fill="FFFFFF"/>
        </w:rPr>
      </w:pPr>
      <w:r>
        <w:rPr>
          <w:rFonts w:ascii="方正楷体_GBK" w:eastAsia="方正楷体_GBK" w:hAnsi="楷体" w:cs="楷体" w:hint="eastAsia"/>
          <w:bCs/>
          <w:sz w:val="32"/>
          <w:szCs w:val="32"/>
          <w:shd w:val="clear" w:color="auto" w:fill="FFFFFF"/>
        </w:rPr>
        <w:t>（二）单位绩效评价情况</w:t>
      </w:r>
    </w:p>
    <w:p w14:paraId="7F93EE3B" w14:textId="77777777" w:rsidR="00321BA4" w:rsidRDefault="00321BA4" w:rsidP="00321BA4">
      <w:pPr>
        <w:pStyle w:val="1"/>
        <w:autoSpaceDE w:val="0"/>
        <w:spacing w:line="560" w:lineRule="exact"/>
        <w:ind w:left="640" w:firstLineChars="0" w:firstLine="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14:paraId="6927446B" w14:textId="77777777" w:rsidR="00321BA4" w:rsidRDefault="00321BA4" w:rsidP="00321BA4">
      <w:pPr>
        <w:pStyle w:val="1"/>
        <w:numPr>
          <w:ilvl w:val="0"/>
          <w:numId w:val="1"/>
        </w:numPr>
        <w:autoSpaceDE w:val="0"/>
        <w:spacing w:line="560" w:lineRule="exact"/>
        <w:ind w:firstLineChars="0"/>
        <w:rPr>
          <w:rFonts w:ascii="方正楷体_GBK" w:eastAsia="方正楷体_GBK" w:hAnsi="楷体" w:cs="楷体"/>
          <w:bCs/>
          <w:sz w:val="32"/>
          <w:szCs w:val="32"/>
          <w:shd w:val="clear" w:color="auto" w:fill="FFFFFF"/>
        </w:rPr>
      </w:pPr>
      <w:r>
        <w:rPr>
          <w:rFonts w:ascii="方正楷体_GBK" w:eastAsia="方正楷体_GBK" w:hAnsi="楷体" w:cs="楷体" w:hint="eastAsia"/>
          <w:bCs/>
          <w:sz w:val="32"/>
          <w:szCs w:val="32"/>
          <w:shd w:val="clear" w:color="auto" w:fill="FFFFFF"/>
        </w:rPr>
        <w:t>财政绩效评价情况</w:t>
      </w:r>
    </w:p>
    <w:p w14:paraId="2278A7CC" w14:textId="77777777" w:rsidR="00321BA4" w:rsidRDefault="00321BA4" w:rsidP="00321BA4">
      <w:pPr>
        <w:pStyle w:val="1"/>
        <w:autoSpaceDE w:val="0"/>
        <w:spacing w:line="560" w:lineRule="exact"/>
        <w:ind w:leftChars="67" w:left="161"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14:paraId="09C9F84E" w14:textId="77777777" w:rsidR="00321BA4" w:rsidRDefault="00321BA4" w:rsidP="00321BA4">
      <w:pPr>
        <w:pStyle w:val="a7"/>
        <w:shd w:val="clear" w:color="auto" w:fill="FFFFFF"/>
        <w:spacing w:before="0" w:beforeAutospacing="0" w:after="0" w:afterAutospacing="0" w:line="560" w:lineRule="exact"/>
        <w:ind w:firstLineChars="98" w:firstLine="315"/>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六、专业名词解释</w:t>
      </w:r>
    </w:p>
    <w:p w14:paraId="24478ED8" w14:textId="77777777" w:rsidR="00321BA4" w:rsidRDefault="00321BA4" w:rsidP="00321BA4">
      <w:pPr>
        <w:pStyle w:val="a7"/>
        <w:shd w:val="clear" w:color="auto" w:fill="FFFFFF"/>
        <w:spacing w:before="0" w:beforeAutospacing="0" w:after="0" w:afterAutospacing="0" w:line="560" w:lineRule="exact"/>
        <w:ind w:firstLineChars="100" w:firstLine="321"/>
        <w:rPr>
          <w:rFonts w:ascii="方正仿宋_GBK" w:eastAsia="方正仿宋_GBK" w:hint="default"/>
        </w:rPr>
      </w:pPr>
      <w:r>
        <w:rPr>
          <w:rFonts w:ascii="方正仿宋_GBK" w:eastAsia="方正仿宋_GBK"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14:paraId="683FCB62"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b/>
          <w:bCs/>
          <w:sz w:val="32"/>
          <w:szCs w:val="32"/>
        </w:rPr>
        <w:t>（</w:t>
      </w:r>
      <w:r>
        <w:rPr>
          <w:rFonts w:ascii="方正仿宋_GBK" w:eastAsia="方正仿宋_GBK" w:hAnsi="楷体" w:cs="楷体"/>
          <w:b/>
          <w:bCs/>
          <w:sz w:val="32"/>
          <w:szCs w:val="32"/>
          <w:shd w:val="clear" w:color="auto" w:fill="FFFFFF"/>
        </w:rPr>
        <w:t>二）事业收入：</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26A6369"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Fonts w:ascii="方正仿宋_GBK" w:eastAsia="方正仿宋_GBK"/>
          <w:b/>
          <w:bCs/>
          <w:sz w:val="32"/>
          <w:szCs w:val="32"/>
        </w:rPr>
        <w:t>（三）经营收入：</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14:paraId="7674BA2A"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（四）其他收入</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716C362"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（五）使用非财政拨款结余</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w:t>
      </w:r>
      <w:r>
        <w:rPr>
          <w:rFonts w:ascii="方正仿宋_GBK" w:eastAsia="方正仿宋_GBK" w:hAnsi="方正仿宋_GBK" w:cs="方正仿宋_GBK"/>
          <w:sz w:val="32"/>
          <w:szCs w:val="32"/>
          <w:shd w:val="clear" w:color="auto" w:fill="FFFFFF"/>
        </w:rPr>
        <w:lastRenderedPageBreak/>
        <w:t>不足以安排当年支出的情况下，使用以前年度积累的非财政拨款结余弥补本年度收支缺口的资金。</w:t>
      </w:r>
    </w:p>
    <w:p w14:paraId="3F52769F"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（六）年初结转和结余</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14:paraId="599D7A84"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（七）结余分配</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14:paraId="0972021B"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（八）年末结转和结余</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14:paraId="75C78BB7"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（九）基本支出</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347D762"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（十）项目支出</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14:paraId="761E6D4A"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（十一）经营支出</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14:paraId="0853B3EA"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（十二）“三公”经费</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w:t>
      </w:r>
      <w:r>
        <w:rPr>
          <w:rFonts w:ascii="方正仿宋_GBK" w:eastAsia="方正仿宋_GBK" w:hAnsi="方正仿宋_GBK" w:cs="方正仿宋_GBK"/>
          <w:sz w:val="32"/>
          <w:szCs w:val="32"/>
          <w:shd w:val="clear" w:color="auto" w:fill="FFFFFF"/>
        </w:rPr>
        <w:lastRenderedPageBreak/>
        <w:t>留的公务用车燃料费、维修费、过路过桥费、保险费、安全奖励费用等支出；公务接待费反映单位按规定开支的各类公务接待（含外宾接待）支出。</w:t>
      </w:r>
    </w:p>
    <w:p w14:paraId="0E29BE26"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（十三）机关运行经费</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2707CBC"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（十四）工资福利支出（支出经济分类科目类级）</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14:paraId="606E3CB2"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（十五）商品和服务支出（支出经济分类科目类级）</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14:paraId="001B5102"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（十六）对个人和家庭的补助（支出经济分类科目类级）</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14:paraId="32FF731F" w14:textId="77777777" w:rsidR="00321BA4" w:rsidRDefault="00321BA4" w:rsidP="00321BA4">
      <w:pPr>
        <w:pStyle w:val="a7"/>
        <w:snapToGrid w:val="0"/>
        <w:spacing w:before="0" w:beforeAutospacing="0" w:after="0" w:afterAutospacing="0" w:line="56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楷体" w:cs="楷体"/>
          <w:sz w:val="32"/>
          <w:szCs w:val="32"/>
          <w:shd w:val="clear" w:color="auto" w:fill="FFFFFF"/>
        </w:rPr>
        <w:t>（十七）其他资本性支出（支出经济分类科目类级）</w:t>
      </w:r>
      <w:r>
        <w:rPr>
          <w:rFonts w:ascii="方正仿宋_GBK" w:eastAsia="方正仿宋_GBK"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CF04B5A" w14:textId="77777777" w:rsidR="00321BA4" w:rsidRDefault="00321BA4" w:rsidP="00321BA4">
      <w:pPr>
        <w:pStyle w:val="a7"/>
        <w:shd w:val="clear" w:color="auto" w:fill="FFFFFF"/>
        <w:ind w:firstLineChars="98" w:firstLine="315"/>
        <w:rPr>
          <w:rStyle w:val="a9"/>
          <w:rFonts w:ascii="方正仿宋_GBK" w:eastAsia="方正仿宋_GBK" w:hAnsi="方正仿宋_GBK" w:cs="方正仿宋_GBK" w:hint="default"/>
          <w:sz w:val="32"/>
          <w:szCs w:val="32"/>
          <w:shd w:val="clear" w:color="auto" w:fill="FFFFFF"/>
        </w:rPr>
      </w:pPr>
      <w:r>
        <w:rPr>
          <w:rStyle w:val="a9"/>
          <w:rFonts w:ascii="黑体" w:eastAsia="黑体" w:hAnsi="黑体" w:cs="黑体"/>
          <w:sz w:val="32"/>
          <w:szCs w:val="32"/>
          <w:shd w:val="clear" w:color="auto" w:fill="FFFFFF"/>
        </w:rPr>
        <w:t>七、决算公开联系方式及信息反馈渠道</w:t>
      </w:r>
    </w:p>
    <w:p w14:paraId="62E71586" w14:textId="79876A73" w:rsidR="00866858" w:rsidRDefault="00321BA4" w:rsidP="00321BA4">
      <w:pPr>
        <w:pStyle w:val="1"/>
        <w:autoSpaceDE w:val="0"/>
        <w:spacing w:line="596" w:lineRule="exact"/>
        <w:ind w:firstLine="640"/>
        <w:jc w:val="both"/>
        <w:rPr>
          <w:rStyle w:val="a9"/>
          <w:rFonts w:ascii="方正仿宋_GBK" w:eastAsia="方正仿宋_GBK" w:hAnsi="方正仿宋_GBK" w:cs="方正仿宋_GBK"/>
          <w:sz w:val="32"/>
          <w:szCs w:val="32"/>
          <w:shd w:val="clear" w:color="auto" w:fill="FFFF00"/>
        </w:rPr>
        <w:sectPr w:rsidR="00866858">
          <w:footerReference w:type="default" r:id="rId8"/>
          <w:pgSz w:w="11915" w:h="16840"/>
          <w:pgMar w:top="1440" w:right="1800" w:bottom="1440" w:left="1800" w:header="851" w:footer="992" w:gutter="0"/>
          <w:pgNumType w:fmt="numberInDash"/>
          <w:cols w:space="720"/>
          <w:docGrid w:type="lines" w:linePitch="312"/>
        </w:sectPr>
      </w:pPr>
      <w:r>
        <w:rPr>
          <w:rFonts w:ascii="方正仿宋_GBK" w:eastAsia="方正仿宋_GBK" w:hAnsi="方正仿宋_GBK" w:cs="方正仿宋_GBK"/>
          <w:sz w:val="32"/>
          <w:szCs w:val="32"/>
          <w:shd w:val="clear" w:color="auto" w:fill="FFFFFF"/>
        </w:rPr>
        <w:lastRenderedPageBreak/>
        <w:t>本单位决算公开信息反馈和联系方式：吴老师，023-74516498</w:t>
      </w:r>
      <w:bookmarkStart w:id="21" w:name="_GoBack"/>
      <w:bookmarkEnd w:id="21"/>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866858" w14:paraId="531B13A7" w14:textId="77777777">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14:textId="77777777" w:rsidR="00866858" w:rsidRDefault="00E717E5">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866858" w14:paraId="7D624952" w14:textId="77777777">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14:textId="77777777" w:rsidR="00866858" w:rsidRDefault="00866858">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14:textId="77777777" w:rsidR="00866858" w:rsidRDefault="00866858">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14:textId="77777777" w:rsidR="00866858" w:rsidRDefault="00866858">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14:textId="77777777" w:rsidR="00866858" w:rsidRDefault="00E717E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866858" w14:paraId="0E03410E" w14:textId="77777777">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14:textId="77777777" w:rsidR="00866858" w:rsidRDefault="00E717E5">
            <w:pPr>
              <w:spacing w:line="280" w:lineRule="exact"/>
              <w:rPr>
                <w:rFonts w:ascii="Arial" w:hAnsi="Arial" w:cs="Arial" w:hint="default"/>
                <w:color w:val="000000"/>
                <w:sz w:val="22"/>
                <w:szCs w:val="22"/>
              </w:rPr>
            </w:pPr>
            <w:r>
              <w:rPr>
                <w:rFonts w:cs="宋体"/>
                <w:sz w:val="20"/>
                <w:szCs w:val="20"/>
              </w:rPr>
              <w:t>单位：</w:t>
            </w:r>
            <w:r>
              <w:rPr>
                <w:sz w:val="20"/>
              </w:rPr>
              <w:t>重庆市垫江县消费者权益保护委员会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14:textId="77777777" w:rsidR="00866858" w:rsidRDefault="00866858">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14:textId="77777777" w:rsidR="00866858" w:rsidRDefault="00E717E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66858" w14:paraId="0B1E7FF8" w14:textId="77777777">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25A24" w14:textId="77777777" w:rsidR="00866858" w:rsidRDefault="00E717E5">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A73333" w14:textId="77777777" w:rsidR="00866858" w:rsidRDefault="00E717E5">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866858" w14:paraId="0CBF92EE"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6408B0" w14:textId="77777777" w:rsidR="00866858" w:rsidRDefault="00E717E5">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0E02BA" w14:textId="77777777" w:rsidR="00866858" w:rsidRDefault="00E717E5">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34A99F" w14:textId="77777777" w:rsidR="00866858" w:rsidRDefault="00E717E5">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C49B12" w14:textId="77777777" w:rsidR="00866858" w:rsidRDefault="00E717E5">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866858" w14:paraId="24E8E2D6"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BB60A"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18489C"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515.43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767FB5C"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04FC23B"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378.61</w:t>
            </w:r>
            <w:r>
              <w:rPr>
                <w:rFonts w:ascii="Times New Roman" w:hAnsi="Times New Roman"/>
                <w:color w:val="000000"/>
                <w:sz w:val="20"/>
              </w:rPr>
              <w:t xml:space="preserve"> </w:t>
            </w:r>
          </w:p>
        </w:tc>
      </w:tr>
      <w:tr w:rsidR="00866858" w14:paraId="354566AC"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EFCED"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E50DBE"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DAE060"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E334ED1"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27E5E0C5"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2B569"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CB879A"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8FA176"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4267A7"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6124356E"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90D5D"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B7E21A"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887C50"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3BCBAC"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75AFF834"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33322"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87C22B"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8D18AE1"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D51CBC"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0.94</w:t>
            </w:r>
            <w:r>
              <w:rPr>
                <w:rFonts w:ascii="Times New Roman" w:hAnsi="Times New Roman"/>
                <w:color w:val="000000"/>
                <w:sz w:val="20"/>
              </w:rPr>
              <w:t xml:space="preserve"> </w:t>
            </w:r>
          </w:p>
        </w:tc>
      </w:tr>
      <w:tr w:rsidR="00866858" w14:paraId="102E759C"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17921"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9E82CD"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9820EC"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C4AB2C"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2B25A35E"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4F304"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C46BDE"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3A4210"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6700DAF"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61D7941D"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47EFF"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14:paraId="13980E22"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2A1981E"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506F17"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87.89</w:t>
            </w:r>
            <w:r>
              <w:rPr>
                <w:rFonts w:ascii="Times New Roman" w:hAnsi="Times New Roman"/>
                <w:color w:val="000000"/>
                <w:sz w:val="20"/>
              </w:rPr>
              <w:t xml:space="preserve"> </w:t>
            </w:r>
          </w:p>
        </w:tc>
      </w:tr>
      <w:tr w:rsidR="00866858" w14:paraId="629994DD"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DE6F7" w14:textId="77777777" w:rsidR="00866858" w:rsidRDefault="0086685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CCB1E4F"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F4F574"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E8FECE"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18.21</w:t>
            </w:r>
            <w:r>
              <w:rPr>
                <w:rFonts w:ascii="Times New Roman" w:hAnsi="Times New Roman"/>
                <w:color w:val="000000"/>
                <w:sz w:val="20"/>
              </w:rPr>
              <w:t xml:space="preserve"> </w:t>
            </w:r>
          </w:p>
        </w:tc>
      </w:tr>
      <w:tr w:rsidR="00866858" w14:paraId="1FC3F976"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96256" w14:textId="77777777" w:rsidR="00866858" w:rsidRDefault="0086685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22B7273"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B72FC0F"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537DB7"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28B7155E"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AF219" w14:textId="77777777" w:rsidR="00866858" w:rsidRDefault="0086685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226D98"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B94D3F"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D4532F"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79F2E10B"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8D42C2" w14:textId="77777777" w:rsidR="00866858" w:rsidRDefault="0086685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EF0A32A"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45203F"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3AC37D"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656A47AA"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612CF" w14:textId="77777777" w:rsidR="00866858" w:rsidRDefault="00866858">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986C4"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812812B"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0EB792A"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1C51CF6A"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D87DF" w14:textId="77777777" w:rsidR="00866858" w:rsidRDefault="0086685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24379C"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BA0C60"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3EE5BE2"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6968DE3B"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41C92" w14:textId="77777777" w:rsidR="00866858" w:rsidRDefault="0086685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89DDE1"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873E6D"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FBA4E4"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63776C75"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2CE87" w14:textId="77777777" w:rsidR="00866858" w:rsidRDefault="0086685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507CEBB"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BDE5782"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A338DA"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5A373681"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44188" w14:textId="77777777" w:rsidR="00866858" w:rsidRDefault="0086685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F55FC6"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D5A3E5"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E9C6BE"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56CF040E" w14:textId="77777777">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B43906" w14:textId="77777777" w:rsidR="00866858" w:rsidRDefault="0086685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FBE258"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C2E7A0"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007401"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31B90647"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FD98C6" w14:textId="77777777" w:rsidR="00866858" w:rsidRDefault="0086685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756A178"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37755C"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E0FF4F2"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29.76</w:t>
            </w:r>
            <w:r>
              <w:rPr>
                <w:rFonts w:ascii="Times New Roman" w:hAnsi="Times New Roman"/>
                <w:color w:val="000000"/>
                <w:sz w:val="20"/>
              </w:rPr>
              <w:t xml:space="preserve"> </w:t>
            </w:r>
          </w:p>
        </w:tc>
      </w:tr>
      <w:tr w:rsidR="00866858" w14:paraId="1E5742C7"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F3267" w14:textId="77777777" w:rsidR="00866858" w:rsidRDefault="0086685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FB6F36"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7A2359"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A74C23"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3C578845"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886E9" w14:textId="77777777" w:rsidR="00866858" w:rsidRDefault="0086685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7586AD"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FE9818"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79A808"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573196D6"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C694F0" w14:textId="77777777" w:rsidR="00866858" w:rsidRDefault="0086685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26116C"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1F557E"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A1805C"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7A4BD225"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D72DE" w14:textId="77777777" w:rsidR="00866858" w:rsidRDefault="0086685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55316B2"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18DF9F"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E75CE6"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5C1A0C7A"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433CD" w14:textId="77777777" w:rsidR="00866858" w:rsidRDefault="00866858">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66F9B2"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E03614"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01651A0"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2252B25C"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BEC3A" w14:textId="77777777" w:rsidR="00866858" w:rsidRDefault="0086685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70CF03"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23525E"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2DEEFA"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3288AE34"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40984" w14:textId="77777777" w:rsidR="00866858" w:rsidRDefault="00866858">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46B8EC" w14:textId="77777777" w:rsidR="00866858" w:rsidRDefault="00866858">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D14D7A"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48738B"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484EC6DC"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68839" w14:textId="77777777" w:rsidR="00866858" w:rsidRDefault="00E717E5">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1D9B66"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515.43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8D41081" w14:textId="77777777" w:rsidR="00866858" w:rsidRDefault="00E717E5">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E0B80A9"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515.43</w:t>
            </w:r>
            <w:r>
              <w:rPr>
                <w:rFonts w:ascii="Times New Roman" w:hAnsi="Times New Roman"/>
                <w:color w:val="000000"/>
                <w:sz w:val="20"/>
              </w:rPr>
              <w:t xml:space="preserve"> </w:t>
            </w:r>
          </w:p>
        </w:tc>
      </w:tr>
      <w:tr w:rsidR="00866858" w14:paraId="371885C6"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64069"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4FB196"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350DB6"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4AAEAD"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24D51FE0" w14:textId="77777777">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1E95E"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E7EE57"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E1DCB4" w14:textId="77777777" w:rsidR="00866858" w:rsidRDefault="00E717E5">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14:paraId="07C7E831"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866858" w14:paraId="5C1D5F82" w14:textId="77777777">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03C07" w14:textId="77777777" w:rsidR="00866858" w:rsidRDefault="00E717E5">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ABEC5"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515.43</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14:paraId="6EA996B6" w14:textId="77777777" w:rsidR="00866858" w:rsidRDefault="00E717E5">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BBA055F" w14:textId="77777777" w:rsidR="00866858" w:rsidRDefault="00E717E5">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515.43</w:t>
            </w:r>
            <w:r>
              <w:rPr>
                <w:rFonts w:ascii="Times New Roman" w:hAnsi="Times New Roman"/>
                <w:color w:val="000000"/>
                <w:sz w:val="20"/>
              </w:rPr>
              <w:t xml:space="preserve"> </w:t>
            </w:r>
          </w:p>
        </w:tc>
      </w:tr>
    </w:tbl>
    <w:p w14:paraId="5EF6E31A" w14:textId="77777777" w:rsidR="00866858" w:rsidRDefault="00866858">
      <w:pPr>
        <w:rPr>
          <w:rFonts w:cs="宋体" w:hint="default"/>
          <w:sz w:val="21"/>
          <w:szCs w:val="21"/>
        </w:rPr>
      </w:pPr>
    </w:p>
    <w:p w14:paraId="648A4BBD" w14:textId="77777777" w:rsidR="00866858" w:rsidRDefault="00E717E5">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866858" w14:paraId="0898DBB4" w14:textId="77777777">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14:textId="77777777" w:rsidR="00866858" w:rsidRDefault="00E717E5">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866858" w14:paraId="3E5CFEF6" w14:textId="77777777">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14:textId="77777777" w:rsidR="00866858" w:rsidRDefault="00E717E5">
            <w:pPr>
              <w:spacing w:line="280" w:lineRule="exact"/>
              <w:rPr>
                <w:rFonts w:cs="宋体" w:hint="default"/>
                <w:color w:val="000000"/>
                <w:sz w:val="20"/>
                <w:szCs w:val="20"/>
              </w:rPr>
            </w:pPr>
            <w:r>
              <w:rPr>
                <w:rFonts w:cs="宋体"/>
                <w:sz w:val="20"/>
                <w:szCs w:val="20"/>
              </w:rPr>
              <w:t>单位：</w:t>
            </w:r>
            <w:r>
              <w:rPr>
                <w:sz w:val="20"/>
              </w:rPr>
              <w:t>重庆市垫江县消费者权益保护委员会</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14:textId="77777777" w:rsidR="00866858" w:rsidRDefault="00866858">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14:textId="77777777" w:rsidR="00866858" w:rsidRDefault="00866858">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14:textId="77777777" w:rsidR="00866858" w:rsidRDefault="00866858">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14:textId="77777777" w:rsidR="00866858" w:rsidRDefault="00866858">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14:textId="77777777" w:rsidR="00866858" w:rsidRDefault="00866858">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14:textId="77777777" w:rsidR="00866858" w:rsidRDefault="00866858">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14:textId="77777777" w:rsidR="00866858" w:rsidRDefault="00E717E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866858" w14:paraId="6BC6D971" w14:textId="77777777">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14:paraId="7D648466" w14:textId="77777777" w:rsidR="00866858" w:rsidRDefault="00866858">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14:textId="77777777" w:rsidR="00866858" w:rsidRDefault="00866858">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14:textId="77777777" w:rsidR="00866858" w:rsidRDefault="00866858">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14:textId="77777777" w:rsidR="00866858" w:rsidRDefault="00866858">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14:textId="77777777" w:rsidR="00866858" w:rsidRDefault="00866858">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14:textId="77777777" w:rsidR="00866858" w:rsidRDefault="00866858">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14:textId="77777777" w:rsidR="00866858" w:rsidRDefault="00866858">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14:textId="77777777" w:rsidR="00866858" w:rsidRDefault="00E717E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66858" w14:paraId="5D36DFA3" w14:textId="77777777">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14:paraId="233617AB" w14:textId="77777777" w:rsidR="00866858" w:rsidRDefault="00E717E5">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003509" w14:textId="77777777" w:rsidR="00866858" w:rsidRDefault="00E717E5">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731442" w14:textId="77777777" w:rsidR="00866858" w:rsidRDefault="00E717E5">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9CDD6C" w14:textId="77777777" w:rsidR="00866858" w:rsidRDefault="00E717E5">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4F1D0D" w14:textId="77777777" w:rsidR="00866858" w:rsidRDefault="00E717E5">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1BAE26" w14:textId="77777777" w:rsidR="00866858" w:rsidRDefault="00E717E5">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448ECE" w14:textId="77777777" w:rsidR="00866858" w:rsidRDefault="00E717E5">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73CE43" w14:textId="77777777" w:rsidR="00866858" w:rsidRDefault="00E717E5">
            <w:pPr>
              <w:jc w:val="center"/>
              <w:textAlignment w:val="center"/>
              <w:rPr>
                <w:rFonts w:cs="宋体" w:hint="default"/>
                <w:b/>
                <w:color w:val="000000"/>
                <w:sz w:val="20"/>
                <w:szCs w:val="20"/>
              </w:rPr>
            </w:pPr>
            <w:r>
              <w:rPr>
                <w:rFonts w:cs="宋体"/>
                <w:b/>
                <w:color w:val="000000"/>
                <w:sz w:val="20"/>
                <w:szCs w:val="20"/>
              </w:rPr>
              <w:t>其他收入</w:t>
            </w:r>
          </w:p>
        </w:tc>
      </w:tr>
      <w:tr w:rsidR="00866858" w14:paraId="5D020A5E" w14:textId="77777777">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25F99" w14:textId="77777777" w:rsidR="00866858" w:rsidRDefault="00E717E5">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14:paraId="6F534B45" w14:textId="77777777" w:rsidR="00866858" w:rsidRDefault="00E717E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F7B405" w14:textId="77777777" w:rsidR="00866858" w:rsidRDefault="0086685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08AC9" w14:textId="77777777" w:rsidR="00866858" w:rsidRDefault="0086685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293C3" w14:textId="77777777" w:rsidR="00866858" w:rsidRDefault="00866858">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D1BBA4" w14:textId="77777777" w:rsidR="00866858" w:rsidRDefault="00E717E5">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D54EE4" w14:textId="77777777" w:rsidR="00866858" w:rsidRDefault="00E717E5">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C51DC" w14:textId="77777777" w:rsidR="00866858" w:rsidRDefault="0086685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4657BB" w14:textId="77777777" w:rsidR="00866858" w:rsidRDefault="0086685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605600" w14:textId="77777777" w:rsidR="00866858" w:rsidRDefault="00866858">
            <w:pPr>
              <w:jc w:val="center"/>
              <w:rPr>
                <w:rFonts w:cs="宋体" w:hint="default"/>
                <w:b/>
                <w:color w:val="000000"/>
                <w:sz w:val="20"/>
                <w:szCs w:val="20"/>
              </w:rPr>
            </w:pPr>
          </w:p>
        </w:tc>
      </w:tr>
      <w:tr w:rsidR="00866858" w14:paraId="74A0852D" w14:textId="777777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32C8F" w14:textId="77777777" w:rsidR="00866858" w:rsidRDefault="00866858">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6D98B61F" w14:textId="77777777" w:rsidR="00866858" w:rsidRDefault="00866858">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25B5C2" w14:textId="77777777" w:rsidR="00866858" w:rsidRDefault="0086685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5BE61A" w14:textId="77777777" w:rsidR="00866858" w:rsidRDefault="0086685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798C10" w14:textId="77777777" w:rsidR="00866858" w:rsidRDefault="00866858">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76179" w14:textId="77777777" w:rsidR="00866858" w:rsidRDefault="00866858">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0ABE22" w14:textId="77777777" w:rsidR="00866858" w:rsidRDefault="00866858">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D0EA84" w14:textId="77777777" w:rsidR="00866858" w:rsidRDefault="0086685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ED19B9" w14:textId="77777777" w:rsidR="00866858" w:rsidRDefault="0086685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D4B4" w14:textId="77777777" w:rsidR="00866858" w:rsidRDefault="00866858">
            <w:pPr>
              <w:jc w:val="center"/>
              <w:rPr>
                <w:rFonts w:cs="宋体" w:hint="default"/>
                <w:b/>
                <w:color w:val="000000"/>
                <w:sz w:val="20"/>
                <w:szCs w:val="20"/>
              </w:rPr>
            </w:pPr>
          </w:p>
        </w:tc>
      </w:tr>
      <w:tr w:rsidR="00866858" w14:paraId="0C2A69C7" w14:textId="777777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C3F6C" w14:textId="77777777" w:rsidR="00866858" w:rsidRDefault="00866858">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27430524" w14:textId="77777777" w:rsidR="00866858" w:rsidRDefault="00866858">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B0FD15" w14:textId="77777777" w:rsidR="00866858" w:rsidRDefault="0086685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324705" w14:textId="77777777" w:rsidR="00866858" w:rsidRDefault="0086685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20A260" w14:textId="77777777" w:rsidR="00866858" w:rsidRDefault="00866858">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EB0B99" w14:textId="77777777" w:rsidR="00866858" w:rsidRDefault="00866858">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9B10C1" w14:textId="77777777" w:rsidR="00866858" w:rsidRDefault="00866858">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97FDC7" w14:textId="77777777" w:rsidR="00866858" w:rsidRDefault="0086685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2691B8" w14:textId="77777777" w:rsidR="00866858" w:rsidRDefault="0086685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AC77C" w14:textId="77777777" w:rsidR="00866858" w:rsidRDefault="00866858">
            <w:pPr>
              <w:jc w:val="center"/>
              <w:rPr>
                <w:rFonts w:cs="宋体" w:hint="default"/>
                <w:b/>
                <w:color w:val="000000"/>
                <w:sz w:val="20"/>
                <w:szCs w:val="20"/>
              </w:rPr>
            </w:pPr>
          </w:p>
        </w:tc>
      </w:tr>
      <w:tr w:rsidR="00866858" w14:paraId="4C3BC5A8" w14:textId="7777777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E34BA" w14:textId="77777777" w:rsidR="00866858" w:rsidRDefault="00866858">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0980165B" w14:textId="77777777" w:rsidR="00866858" w:rsidRDefault="00866858">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203FE2" w14:textId="77777777" w:rsidR="00866858" w:rsidRDefault="00866858">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282A3" w14:textId="77777777" w:rsidR="00866858" w:rsidRDefault="00866858">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D8B76" w14:textId="77777777" w:rsidR="00866858" w:rsidRDefault="00866858">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BFD065" w14:textId="77777777" w:rsidR="00866858" w:rsidRDefault="00866858">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D4A8C5" w14:textId="77777777" w:rsidR="00866858" w:rsidRDefault="00866858">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3A605B" w14:textId="77777777" w:rsidR="00866858" w:rsidRDefault="00866858">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2161E3" w14:textId="77777777" w:rsidR="00866858" w:rsidRDefault="00866858">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37BEB" w14:textId="77777777" w:rsidR="00866858" w:rsidRDefault="00866858">
            <w:pPr>
              <w:jc w:val="center"/>
              <w:rPr>
                <w:rFonts w:cs="宋体" w:hint="default"/>
                <w:b/>
                <w:color w:val="000000"/>
                <w:sz w:val="20"/>
                <w:szCs w:val="20"/>
              </w:rPr>
            </w:pPr>
          </w:p>
        </w:tc>
      </w:tr>
      <w:tr w:rsidR="00866858" w14:paraId="5773E49D" w14:textId="77777777">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944E1" w14:textId="77777777" w:rsidR="00866858" w:rsidRDefault="00E717E5">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529B0F"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515.43</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ED3AAE"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515.43</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E927E42"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7AF847"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672A74"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393D8B"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DD69373"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0DD16B"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66858" w14:paraId="15A4D556"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51FAE" w14:textId="77777777" w:rsidR="00866858" w:rsidRDefault="00E717E5">
            <w:pPr>
              <w:textAlignment w:val="center"/>
              <w:rPr>
                <w:rFonts w:cs="宋体" w:hint="default"/>
                <w:color w:val="000000"/>
                <w:sz w:val="20"/>
                <w:szCs w:val="20"/>
              </w:rPr>
            </w:pPr>
            <w:r>
              <w:rPr>
                <w:rFonts w:cs="宋体"/>
                <w:b/>
                <w:color w:val="000000"/>
                <w:sz w:val="20"/>
                <w:szCs w:val="20"/>
              </w:rPr>
              <w:t>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9CCFF3" w14:textId="77777777" w:rsidR="00866858" w:rsidRDefault="00E717E5">
            <w:pPr>
              <w:textAlignment w:val="center"/>
              <w:rPr>
                <w:rFonts w:cs="宋体" w:hint="default"/>
                <w:color w:val="000000"/>
                <w:sz w:val="20"/>
                <w:szCs w:val="20"/>
              </w:rPr>
            </w:pPr>
            <w:r>
              <w:rPr>
                <w:rFonts w:cs="宋体"/>
                <w:b/>
                <w:color w:val="000000"/>
                <w:sz w:val="20"/>
                <w:szCs w:val="20"/>
              </w:rPr>
              <w:t>一般公共服务支出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A100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378.61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98956"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378.61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2936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3E77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E5C5E"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8EC5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49480E"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ED39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0985503D"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CA33B" w14:textId="77777777" w:rsidR="00866858" w:rsidRDefault="00E717E5">
            <w:pPr>
              <w:textAlignment w:val="center"/>
              <w:rPr>
                <w:rFonts w:cs="宋体" w:hint="default"/>
                <w:color w:val="000000"/>
                <w:sz w:val="20"/>
                <w:szCs w:val="20"/>
              </w:rPr>
            </w:pPr>
            <w:r>
              <w:rPr>
                <w:rFonts w:cs="宋体"/>
                <w:b/>
                <w:color w:val="000000"/>
                <w:sz w:val="20"/>
                <w:szCs w:val="20"/>
              </w:rPr>
              <w:t>20138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4EC488" w14:textId="77777777" w:rsidR="00866858" w:rsidRDefault="00E717E5">
            <w:pPr>
              <w:textAlignment w:val="center"/>
              <w:rPr>
                <w:rFonts w:cs="宋体" w:hint="default"/>
                <w:color w:val="000000"/>
                <w:sz w:val="20"/>
                <w:szCs w:val="20"/>
              </w:rPr>
            </w:pPr>
            <w:r>
              <w:rPr>
                <w:rFonts w:cs="宋体"/>
                <w:b/>
                <w:color w:val="000000"/>
                <w:sz w:val="20"/>
                <w:szCs w:val="20"/>
              </w:rPr>
              <w:t>市场监督管理事务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674C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378.61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B4BF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378.61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AF043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2CED6"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5BB70"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F48D6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1A0D3"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3BAE3"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45D90B45"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3E95C" w14:textId="77777777" w:rsidR="00866858" w:rsidRDefault="00E717E5">
            <w:pPr>
              <w:textAlignment w:val="center"/>
              <w:rPr>
                <w:rFonts w:cs="宋体" w:hint="default"/>
                <w:color w:val="000000"/>
                <w:sz w:val="20"/>
                <w:szCs w:val="20"/>
              </w:rPr>
            </w:pPr>
            <w:r>
              <w:rPr>
                <w:rFonts w:cs="宋体"/>
                <w:color w:val="000000"/>
                <w:sz w:val="20"/>
                <w:szCs w:val="20"/>
              </w:rPr>
              <w:t>2013850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5FC46EA" w14:textId="77777777" w:rsidR="00866858" w:rsidRDefault="00E717E5">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94656"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378.61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4C4E7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378.61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A5955"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1FDA1"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BDB9C"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44CC8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6731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A075C"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17CF3506"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22E68" w14:textId="77777777" w:rsidR="00866858" w:rsidRDefault="00E717E5">
            <w:pPr>
              <w:textAlignment w:val="center"/>
              <w:rPr>
                <w:rFonts w:cs="宋体" w:hint="default"/>
                <w:color w:val="000000"/>
                <w:sz w:val="20"/>
                <w:szCs w:val="20"/>
              </w:rPr>
            </w:pPr>
            <w:r>
              <w:rPr>
                <w:rFonts w:cs="宋体"/>
                <w:b/>
                <w:color w:val="000000"/>
                <w:sz w:val="20"/>
                <w:szCs w:val="20"/>
              </w:rPr>
              <w:t>205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0B2B8B" w14:textId="77777777" w:rsidR="00866858" w:rsidRDefault="00E717E5">
            <w:pPr>
              <w:textAlignment w:val="center"/>
              <w:rPr>
                <w:rFonts w:cs="宋体" w:hint="default"/>
                <w:color w:val="000000"/>
                <w:sz w:val="20"/>
                <w:szCs w:val="20"/>
              </w:rPr>
            </w:pPr>
            <w:r>
              <w:rPr>
                <w:rFonts w:cs="宋体"/>
                <w:b/>
                <w:color w:val="000000"/>
                <w:sz w:val="20"/>
                <w:szCs w:val="20"/>
              </w:rPr>
              <w:t>教育支出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22C3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7271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2EFB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374A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F32D1"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D30F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CCB15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D7F7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4A37DC39"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1DD48" w14:textId="77777777" w:rsidR="00866858" w:rsidRDefault="00E717E5">
            <w:pPr>
              <w:textAlignment w:val="center"/>
              <w:rPr>
                <w:rFonts w:cs="宋体" w:hint="default"/>
                <w:color w:val="000000"/>
                <w:sz w:val="20"/>
                <w:szCs w:val="20"/>
              </w:rPr>
            </w:pPr>
            <w:r>
              <w:rPr>
                <w:rFonts w:cs="宋体"/>
                <w:b/>
                <w:color w:val="000000"/>
                <w:sz w:val="20"/>
                <w:szCs w:val="20"/>
              </w:rPr>
              <w:t>20508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02CC2E" w14:textId="77777777" w:rsidR="00866858" w:rsidRDefault="00E717E5">
            <w:pPr>
              <w:textAlignment w:val="center"/>
              <w:rPr>
                <w:rFonts w:cs="宋体" w:hint="default"/>
                <w:color w:val="000000"/>
                <w:sz w:val="20"/>
                <w:szCs w:val="20"/>
              </w:rPr>
            </w:pPr>
            <w:r>
              <w:rPr>
                <w:rFonts w:cs="宋体"/>
                <w:b/>
                <w:color w:val="000000"/>
                <w:sz w:val="20"/>
                <w:szCs w:val="20"/>
              </w:rPr>
              <w:t>进修及培训</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5FBCF5"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0CEF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15411"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2E4B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C564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7DFC6"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A0AF4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13CD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3DA4667D"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8418F" w14:textId="77777777" w:rsidR="00866858" w:rsidRDefault="00E717E5">
            <w:pPr>
              <w:textAlignment w:val="center"/>
              <w:rPr>
                <w:rFonts w:cs="宋体" w:hint="default"/>
                <w:color w:val="000000"/>
                <w:sz w:val="20"/>
                <w:szCs w:val="20"/>
              </w:rPr>
            </w:pPr>
            <w:r>
              <w:rPr>
                <w:rFonts w:cs="宋体"/>
                <w:color w:val="000000"/>
                <w:sz w:val="20"/>
                <w:szCs w:val="20"/>
              </w:rPr>
              <w:t>2050803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C7F665" w14:textId="77777777" w:rsidR="00866858" w:rsidRDefault="00E717E5">
            <w:pPr>
              <w:textAlignment w:val="center"/>
              <w:rPr>
                <w:rFonts w:cs="宋体" w:hint="default"/>
                <w:color w:val="000000"/>
                <w:sz w:val="20"/>
                <w:szCs w:val="20"/>
              </w:rPr>
            </w:pPr>
            <w:r>
              <w:rPr>
                <w:rFonts w:cs="宋体"/>
                <w:color w:val="000000"/>
                <w:sz w:val="20"/>
                <w:szCs w:val="20"/>
              </w:rPr>
              <w:t>培训支出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46CA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985C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E233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91153"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A927E"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2B07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694E2E"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E8F8F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05C2E7FF"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FC90D1" w14:textId="77777777" w:rsidR="00866858" w:rsidRDefault="00E717E5">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24C7FBD" w14:textId="77777777" w:rsidR="00866858" w:rsidRDefault="00E717E5">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D3905"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87.89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159F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87.89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5782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04491"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E34FE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7E54D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8E3B0"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3CA41"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1F20CDFA"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4AE6F3" w14:textId="77777777" w:rsidR="00866858" w:rsidRDefault="00E717E5">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18AAC6D" w14:textId="77777777" w:rsidR="00866858" w:rsidRDefault="00E717E5">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05BB9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87.89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B9D6E"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87.89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D33031"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CC096"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50CD6"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A5F7C"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5DE7B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E74B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708A1F3E"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8AB175" w14:textId="77777777" w:rsidR="00866858" w:rsidRDefault="00E717E5">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C6B3D8" w14:textId="77777777" w:rsidR="00866858" w:rsidRDefault="00E717E5">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EE0CE1"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58.31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71026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58.31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6347C"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857A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897D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6B11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053F0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F26A3"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2BC18E0E"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DD7A2B" w14:textId="77777777" w:rsidR="00866858" w:rsidRDefault="00E717E5">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A4AC26" w14:textId="77777777" w:rsidR="00866858" w:rsidRDefault="00E717E5">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CF045"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29.59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A3EF6"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29.59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E508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48A8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4744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6DA9F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DA75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A8B8AC"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058ECE6F"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737452" w14:textId="77777777" w:rsidR="00866858" w:rsidRDefault="00E717E5">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424155" w14:textId="77777777" w:rsidR="00866858" w:rsidRDefault="00E717E5">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1480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C4E87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718B6"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BE525"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28CE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54C9F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5FF1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741A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4FAC8BCA"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922A3A" w14:textId="77777777" w:rsidR="00866858" w:rsidRDefault="00E717E5">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6ACBDC" w14:textId="77777777" w:rsidR="00866858" w:rsidRDefault="00E717E5">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B9A21"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F4AA5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37E14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B90C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D1C0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A8D8D6"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936E9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6A9C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5202EFA2"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BA352" w14:textId="77777777" w:rsidR="00866858" w:rsidRDefault="00E717E5">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7353997" w14:textId="77777777" w:rsidR="00866858" w:rsidRDefault="00E717E5">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EFD3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18.21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742881"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18.21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29F53"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E7116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3D650"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91ADD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C76886"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01BED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7380B0AC"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FF62A" w14:textId="77777777" w:rsidR="00866858" w:rsidRDefault="00E717E5">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837AB4" w14:textId="77777777" w:rsidR="00866858" w:rsidRDefault="00E717E5">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7363E"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89CC0"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623C6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B3374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CA5C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50929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3A54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7B3F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377E6FA5"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06A66E" w14:textId="77777777" w:rsidR="00866858" w:rsidRDefault="00E717E5">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2B8BD3" w14:textId="77777777" w:rsidR="00866858" w:rsidRDefault="00E717E5">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FEA8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29.76</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F524D1"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29.76</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255B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EF4DFC"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F83B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D65D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8B8D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7810C"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614969F6" w14:textId="7777777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8DCEF5" w14:textId="77777777" w:rsidR="00866858" w:rsidRDefault="00E717E5">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494174" w14:textId="77777777" w:rsidR="00866858" w:rsidRDefault="00E717E5">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0DEAC"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29.76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4B5D06"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29.76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CA8C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41FA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DF349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1666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2B70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3EB5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0E046D64" w14:textId="77777777" w:rsidR="00866858" w:rsidRDefault="00E717E5">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lastRenderedPageBreak/>
        <w:br/>
      </w:r>
    </w:p>
    <w:p w14:paraId="01297F16" w14:textId="77777777" w:rsidR="00866858" w:rsidRDefault="00E717E5">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866858" w14:paraId="4D0DA0BF" w14:textId="77777777">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14:textId="77777777" w:rsidR="00866858" w:rsidRDefault="00E717E5">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866858" w14:paraId="1123A54B" w14:textId="77777777">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14:textId="77777777" w:rsidR="00866858" w:rsidRDefault="00E717E5">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重庆市垫江县消费者权益保护委员会</w:t>
            </w:r>
            <w:r>
              <w:rPr>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14:textId="77777777" w:rsidR="00866858" w:rsidRDefault="00866858">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14:textId="77777777" w:rsidR="00866858" w:rsidRDefault="00866858">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14:textId="77777777" w:rsidR="00866858" w:rsidRDefault="00866858">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14:textId="77777777" w:rsidR="00866858" w:rsidRDefault="00866858">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14:textId="77777777" w:rsidR="00866858" w:rsidRDefault="00E717E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866858" w14:paraId="620B482D" w14:textId="77777777">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14:paraId="7AD69876" w14:textId="77777777" w:rsidR="00866858" w:rsidRDefault="00866858">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14:textId="77777777" w:rsidR="00866858" w:rsidRDefault="00866858">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14:textId="77777777" w:rsidR="00866858" w:rsidRDefault="00866858">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14:textId="77777777" w:rsidR="00866858" w:rsidRDefault="00866858">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14:textId="77777777" w:rsidR="00866858" w:rsidRDefault="00866858">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14:textId="77777777" w:rsidR="00866858" w:rsidRDefault="00E717E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66858" w14:paraId="1EA16F48" w14:textId="7777777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7B26AA" w14:textId="77777777" w:rsidR="00866858" w:rsidRDefault="00E717E5">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B90A41" w14:textId="77777777" w:rsidR="00866858" w:rsidRDefault="00E717E5">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CC9B01" w14:textId="77777777" w:rsidR="00866858" w:rsidRDefault="00E717E5">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32F8B2" w14:textId="77777777" w:rsidR="00866858" w:rsidRDefault="00E717E5">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A645C" w14:textId="77777777" w:rsidR="00866858" w:rsidRDefault="00E717E5">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895D2" w14:textId="77777777" w:rsidR="00866858" w:rsidRDefault="00E717E5">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DD4383" w14:textId="77777777" w:rsidR="00866858" w:rsidRDefault="00E717E5">
            <w:pPr>
              <w:jc w:val="center"/>
              <w:textAlignment w:val="center"/>
              <w:rPr>
                <w:rFonts w:cs="宋体" w:hint="default"/>
                <w:b/>
                <w:color w:val="000000"/>
                <w:sz w:val="20"/>
                <w:szCs w:val="20"/>
              </w:rPr>
            </w:pPr>
            <w:r>
              <w:rPr>
                <w:rFonts w:cs="宋体"/>
                <w:b/>
                <w:color w:val="000000"/>
                <w:sz w:val="20"/>
                <w:szCs w:val="20"/>
              </w:rPr>
              <w:t>对附属单位补助支出</w:t>
            </w:r>
          </w:p>
        </w:tc>
      </w:tr>
      <w:tr w:rsidR="00866858" w14:paraId="62B7DFEE" w14:textId="77777777">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EEF7A" w14:textId="77777777" w:rsidR="00866858" w:rsidRDefault="00E717E5">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14:paraId="24790DB1" w14:textId="77777777" w:rsidR="00866858" w:rsidRDefault="00E717E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82E357" w14:textId="77777777" w:rsidR="00866858" w:rsidRDefault="0086685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E3EE9E" w14:textId="77777777" w:rsidR="00866858" w:rsidRDefault="0086685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2608D8" w14:textId="77777777" w:rsidR="00866858" w:rsidRDefault="0086685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544C1" w14:textId="77777777" w:rsidR="00866858" w:rsidRDefault="0086685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A6D5EE" w14:textId="77777777" w:rsidR="00866858" w:rsidRDefault="0086685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73F2B3" w14:textId="77777777" w:rsidR="00866858" w:rsidRDefault="00866858">
            <w:pPr>
              <w:jc w:val="center"/>
              <w:rPr>
                <w:rFonts w:cs="宋体" w:hint="default"/>
                <w:b/>
                <w:color w:val="000000"/>
                <w:sz w:val="20"/>
                <w:szCs w:val="20"/>
              </w:rPr>
            </w:pPr>
          </w:p>
        </w:tc>
      </w:tr>
      <w:tr w:rsidR="00866858" w14:paraId="47036B45" w14:textId="777777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3EF9E" w14:textId="77777777" w:rsidR="00866858" w:rsidRDefault="00866858">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400BDC4D" w14:textId="77777777" w:rsidR="00866858" w:rsidRDefault="00866858">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9B7E8C" w14:textId="77777777" w:rsidR="00866858" w:rsidRDefault="0086685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6A369A" w14:textId="77777777" w:rsidR="00866858" w:rsidRDefault="0086685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E45E55" w14:textId="77777777" w:rsidR="00866858" w:rsidRDefault="0086685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3500C5" w14:textId="77777777" w:rsidR="00866858" w:rsidRDefault="0086685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EB49A0" w14:textId="77777777" w:rsidR="00866858" w:rsidRDefault="0086685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F271FB" w14:textId="77777777" w:rsidR="00866858" w:rsidRDefault="00866858">
            <w:pPr>
              <w:jc w:val="center"/>
              <w:rPr>
                <w:rFonts w:cs="宋体" w:hint="default"/>
                <w:b/>
                <w:color w:val="000000"/>
                <w:sz w:val="20"/>
                <w:szCs w:val="20"/>
              </w:rPr>
            </w:pPr>
          </w:p>
        </w:tc>
      </w:tr>
      <w:tr w:rsidR="00866858" w14:paraId="7CA86F9B" w14:textId="777777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5B6CC" w14:textId="77777777" w:rsidR="00866858" w:rsidRDefault="00866858">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011E7FBC" w14:textId="77777777" w:rsidR="00866858" w:rsidRDefault="00866858">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D28B43" w14:textId="77777777" w:rsidR="00866858" w:rsidRDefault="0086685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4C217B" w14:textId="77777777" w:rsidR="00866858" w:rsidRDefault="0086685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015D76" w14:textId="77777777" w:rsidR="00866858" w:rsidRDefault="0086685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D44846" w14:textId="77777777" w:rsidR="00866858" w:rsidRDefault="0086685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760B25" w14:textId="77777777" w:rsidR="00866858" w:rsidRDefault="0086685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7E196" w14:textId="77777777" w:rsidR="00866858" w:rsidRDefault="00866858">
            <w:pPr>
              <w:jc w:val="center"/>
              <w:rPr>
                <w:rFonts w:cs="宋体" w:hint="default"/>
                <w:b/>
                <w:color w:val="000000"/>
                <w:sz w:val="20"/>
                <w:szCs w:val="20"/>
              </w:rPr>
            </w:pPr>
          </w:p>
        </w:tc>
      </w:tr>
      <w:tr w:rsidR="00866858" w14:paraId="0E88EB1D" w14:textId="7777777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4D9F2B" w14:textId="77777777" w:rsidR="00866858" w:rsidRDefault="00866858">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14:paraId="3331A489" w14:textId="77777777" w:rsidR="00866858" w:rsidRDefault="00866858">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181F2" w14:textId="77777777" w:rsidR="00866858" w:rsidRDefault="00866858">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C6F422" w14:textId="77777777" w:rsidR="00866858" w:rsidRDefault="00866858">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89CB89" w14:textId="77777777" w:rsidR="00866858" w:rsidRDefault="00866858">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A92D9D" w14:textId="77777777" w:rsidR="00866858" w:rsidRDefault="00866858">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51107E" w14:textId="77777777" w:rsidR="00866858" w:rsidRDefault="00866858">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6A3605" w14:textId="77777777" w:rsidR="00866858" w:rsidRDefault="00866858">
            <w:pPr>
              <w:jc w:val="center"/>
              <w:rPr>
                <w:rFonts w:cs="宋体" w:hint="default"/>
                <w:b/>
                <w:color w:val="000000"/>
                <w:sz w:val="20"/>
                <w:szCs w:val="20"/>
              </w:rPr>
            </w:pPr>
          </w:p>
        </w:tc>
      </w:tr>
      <w:tr w:rsidR="00866858" w14:paraId="51517F30" w14:textId="7777777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5D3EE" w14:textId="77777777" w:rsidR="00866858" w:rsidRDefault="00E717E5">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6A2BC0"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515.43</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D49545E"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515.43</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5E36A7"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D83458A"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80FAA5"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EDEFF1"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66858" w14:paraId="49BCB0AE"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CB0F3" w14:textId="77777777" w:rsidR="00866858" w:rsidRDefault="00E717E5">
            <w:pPr>
              <w:textAlignment w:val="center"/>
              <w:rPr>
                <w:rFonts w:cs="宋体" w:hint="default"/>
                <w:color w:val="000000"/>
                <w:sz w:val="20"/>
                <w:szCs w:val="20"/>
              </w:rPr>
            </w:pPr>
            <w:r>
              <w:rPr>
                <w:rFonts w:cs="宋体"/>
                <w:b/>
                <w:color w:val="000000"/>
                <w:sz w:val="20"/>
                <w:szCs w:val="20"/>
              </w:rPr>
              <w:t>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79C88ED" w14:textId="77777777" w:rsidR="00866858" w:rsidRDefault="00E717E5">
            <w:pPr>
              <w:textAlignment w:val="center"/>
              <w:rPr>
                <w:rFonts w:cs="宋体" w:hint="default"/>
                <w:color w:val="000000"/>
                <w:sz w:val="20"/>
                <w:szCs w:val="20"/>
              </w:rPr>
            </w:pPr>
            <w:r>
              <w:rPr>
                <w:rFonts w:cs="宋体"/>
                <w:b/>
                <w:color w:val="000000"/>
                <w:sz w:val="20"/>
                <w:szCs w:val="20"/>
              </w:rPr>
              <w:t>一般公共服务支出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64240"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378.61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AC1B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378.61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D898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E0647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CD28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0259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22D9F5DA"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2E306" w14:textId="77777777" w:rsidR="00866858" w:rsidRDefault="00E717E5">
            <w:pPr>
              <w:textAlignment w:val="center"/>
              <w:rPr>
                <w:rFonts w:cs="宋体" w:hint="default"/>
                <w:color w:val="000000"/>
                <w:sz w:val="20"/>
                <w:szCs w:val="20"/>
              </w:rPr>
            </w:pPr>
            <w:r>
              <w:rPr>
                <w:rFonts w:cs="宋体"/>
                <w:b/>
                <w:color w:val="000000"/>
                <w:sz w:val="20"/>
                <w:szCs w:val="20"/>
              </w:rPr>
              <w:t>20138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A7C4328" w14:textId="77777777" w:rsidR="00866858" w:rsidRDefault="00E717E5">
            <w:pPr>
              <w:textAlignment w:val="center"/>
              <w:rPr>
                <w:rFonts w:cs="宋体" w:hint="default"/>
                <w:color w:val="000000"/>
                <w:sz w:val="20"/>
                <w:szCs w:val="20"/>
              </w:rPr>
            </w:pPr>
            <w:r>
              <w:rPr>
                <w:rFonts w:cs="宋体"/>
                <w:b/>
                <w:color w:val="000000"/>
                <w:sz w:val="20"/>
                <w:szCs w:val="20"/>
              </w:rPr>
              <w:t>市场监督管理事务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29378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378.61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447316"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378.61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FFF78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886B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4A73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EFF01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63BD88AD"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B963B8" w14:textId="77777777" w:rsidR="00866858" w:rsidRDefault="00E717E5">
            <w:pPr>
              <w:textAlignment w:val="center"/>
              <w:rPr>
                <w:rFonts w:cs="宋体" w:hint="default"/>
                <w:color w:val="000000"/>
                <w:sz w:val="20"/>
                <w:szCs w:val="20"/>
              </w:rPr>
            </w:pPr>
            <w:r>
              <w:rPr>
                <w:rFonts w:cs="宋体"/>
                <w:color w:val="000000"/>
                <w:sz w:val="20"/>
                <w:szCs w:val="20"/>
              </w:rPr>
              <w:t>2013850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33542C" w14:textId="77777777" w:rsidR="00866858" w:rsidRDefault="00E717E5">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30FD0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378.61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6764E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378.61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970C0C"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B5F42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5A863"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9945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6073C77C"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14D54" w14:textId="77777777" w:rsidR="00866858" w:rsidRDefault="00E717E5">
            <w:pPr>
              <w:textAlignment w:val="center"/>
              <w:rPr>
                <w:rFonts w:cs="宋体" w:hint="default"/>
                <w:color w:val="000000"/>
                <w:sz w:val="20"/>
                <w:szCs w:val="20"/>
              </w:rPr>
            </w:pPr>
            <w:r>
              <w:rPr>
                <w:rFonts w:cs="宋体"/>
                <w:b/>
                <w:color w:val="000000"/>
                <w:sz w:val="20"/>
                <w:szCs w:val="20"/>
              </w:rPr>
              <w:t>205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7092B6" w14:textId="77777777" w:rsidR="00866858" w:rsidRDefault="00E717E5">
            <w:pPr>
              <w:textAlignment w:val="center"/>
              <w:rPr>
                <w:rFonts w:cs="宋体" w:hint="default"/>
                <w:color w:val="000000"/>
                <w:sz w:val="20"/>
                <w:szCs w:val="20"/>
              </w:rPr>
            </w:pPr>
            <w:r>
              <w:rPr>
                <w:rFonts w:cs="宋体"/>
                <w:b/>
                <w:color w:val="000000"/>
                <w:sz w:val="20"/>
                <w:szCs w:val="20"/>
              </w:rPr>
              <w:t>教育支出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B9526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BA7E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59C1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10CC5"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13BE2E"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73B1A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0AE00212"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B8BC22" w14:textId="77777777" w:rsidR="00866858" w:rsidRDefault="00E717E5">
            <w:pPr>
              <w:textAlignment w:val="center"/>
              <w:rPr>
                <w:rFonts w:cs="宋体" w:hint="default"/>
                <w:color w:val="000000"/>
                <w:sz w:val="20"/>
                <w:szCs w:val="20"/>
              </w:rPr>
            </w:pPr>
            <w:r>
              <w:rPr>
                <w:rFonts w:cs="宋体"/>
                <w:b/>
                <w:color w:val="000000"/>
                <w:sz w:val="20"/>
                <w:szCs w:val="20"/>
              </w:rPr>
              <w:t>20508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E164742" w14:textId="77777777" w:rsidR="00866858" w:rsidRDefault="00E717E5">
            <w:pPr>
              <w:textAlignment w:val="center"/>
              <w:rPr>
                <w:rFonts w:cs="宋体" w:hint="default"/>
                <w:color w:val="000000"/>
                <w:sz w:val="20"/>
                <w:szCs w:val="20"/>
              </w:rPr>
            </w:pPr>
            <w:r>
              <w:rPr>
                <w:rFonts w:cs="宋体"/>
                <w:b/>
                <w:color w:val="000000"/>
                <w:sz w:val="20"/>
                <w:szCs w:val="20"/>
              </w:rPr>
              <w:t>进修及培训</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87FD3"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C9B1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7A31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289759"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43240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CABDC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33BD8BF6"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C208A" w14:textId="77777777" w:rsidR="00866858" w:rsidRDefault="00E717E5">
            <w:pPr>
              <w:textAlignment w:val="center"/>
              <w:rPr>
                <w:rFonts w:cs="宋体" w:hint="default"/>
                <w:color w:val="000000"/>
                <w:sz w:val="20"/>
                <w:szCs w:val="20"/>
              </w:rPr>
            </w:pPr>
            <w:r>
              <w:rPr>
                <w:rFonts w:cs="宋体"/>
                <w:color w:val="000000"/>
                <w:sz w:val="20"/>
                <w:szCs w:val="20"/>
              </w:rPr>
              <w:t>2050803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392A39" w14:textId="77777777" w:rsidR="00866858" w:rsidRDefault="00E717E5">
            <w:pPr>
              <w:textAlignment w:val="center"/>
              <w:rPr>
                <w:rFonts w:cs="宋体" w:hint="default"/>
                <w:color w:val="000000"/>
                <w:sz w:val="20"/>
                <w:szCs w:val="20"/>
              </w:rPr>
            </w:pPr>
            <w:r>
              <w:rPr>
                <w:rFonts w:cs="宋体"/>
                <w:color w:val="000000"/>
                <w:sz w:val="20"/>
                <w:szCs w:val="20"/>
              </w:rPr>
              <w:t>培训支出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158941"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F2D1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B1F18C"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8C5D0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AC0B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203C7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187A17EA"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F1C36" w14:textId="77777777" w:rsidR="00866858" w:rsidRDefault="00E717E5">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DD9EDCE" w14:textId="77777777" w:rsidR="00866858" w:rsidRDefault="00E717E5">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84B56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87.89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30FC4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87.89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AF5E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95F8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2EDD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4A9671"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636363CA"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F41B97" w14:textId="77777777" w:rsidR="00866858" w:rsidRDefault="00E717E5">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D33072" w14:textId="77777777" w:rsidR="00866858" w:rsidRDefault="00E717E5">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64EE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87.89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E6E7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87.89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2127B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FE93A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3D353"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7EE6A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40C3A259"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F83564" w14:textId="77777777" w:rsidR="00866858" w:rsidRDefault="00E717E5">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252495" w14:textId="77777777" w:rsidR="00866858" w:rsidRDefault="00E717E5">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9274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58.31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546CE"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58.31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A2F8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DBD4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272C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B1CF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48985CD4"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38102B" w14:textId="77777777" w:rsidR="00866858" w:rsidRDefault="00E717E5">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D1014F" w14:textId="77777777" w:rsidR="00866858" w:rsidRDefault="00E717E5">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2C1CAC"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29.59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4DEC1"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29.59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27E0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D90226"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4231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3783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4B9523F0"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E125A" w14:textId="77777777" w:rsidR="00866858" w:rsidRDefault="00E717E5">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82B84C" w14:textId="77777777" w:rsidR="00866858" w:rsidRDefault="00E717E5">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51EE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EDE2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D696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0F865"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06171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B032AE"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4DDD19AF"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908927" w14:textId="77777777" w:rsidR="00866858" w:rsidRDefault="00E717E5">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AEA6446" w14:textId="77777777" w:rsidR="00866858" w:rsidRDefault="00E717E5">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5B9B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30EC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ACBF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EF315"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04353"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3380B3"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2BFE9372"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F336E" w14:textId="77777777" w:rsidR="00866858" w:rsidRDefault="00E717E5">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D4C92B" w14:textId="77777777" w:rsidR="00866858" w:rsidRDefault="00E717E5">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36580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18.21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BE37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18.21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B29E7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6A263"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0714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77FC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2B7F55DB"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B4A30" w14:textId="77777777" w:rsidR="00866858" w:rsidRDefault="00E717E5">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0A021C" w14:textId="77777777" w:rsidR="00866858" w:rsidRDefault="00E717E5">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FFAA8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D423A"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226E5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0773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B6BBB"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08F1E"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52B2CC54"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D8042" w14:textId="77777777" w:rsidR="00866858" w:rsidRDefault="00E717E5">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FE4BAD" w14:textId="77777777" w:rsidR="00866858" w:rsidRDefault="00E717E5">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AA14AC"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29.76</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E7E8BE"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29.76</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8AE32"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9F809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15052F"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74BE3C"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648B8D8A" w14:textId="7777777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5585C3" w14:textId="77777777" w:rsidR="00866858" w:rsidRDefault="00E717E5">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F95C1C" w14:textId="77777777" w:rsidR="00866858" w:rsidRDefault="00E717E5">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F88F3"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29.76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57F88"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29.76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3A7984"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4B990"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F7F7D"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A9E67" w14:textId="77777777" w:rsidR="00866858" w:rsidRDefault="00E717E5">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64DDB41A" w14:textId="77777777" w:rsidR="00866858" w:rsidRDefault="00E717E5">
      <w:pPr>
        <w:rPr>
          <w:rFonts w:cs="宋体" w:hint="default"/>
          <w:sz w:val="20"/>
          <w:szCs w:val="20"/>
        </w:rPr>
      </w:pPr>
      <w:r>
        <w:rPr>
          <w:rFonts w:cs="宋体"/>
          <w:sz w:val="20"/>
          <w:szCs w:val="20"/>
        </w:rPr>
        <w:lastRenderedPageBreak/>
        <w:t>备注：</w:t>
      </w:r>
      <w:r>
        <w:rPr>
          <w:rFonts w:cs="宋体"/>
          <w:sz w:val="20"/>
          <w:szCs w:val="20"/>
        </w:rPr>
        <w:t>1.</w:t>
      </w:r>
      <w:r>
        <w:rPr>
          <w:rFonts w:cs="宋体"/>
          <w:sz w:val="20"/>
          <w:szCs w:val="20"/>
        </w:rPr>
        <w:t>本表反映单位本年度各项支出情况。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14:paraId="662055B1" w14:textId="77777777" w:rsidR="00866858" w:rsidRDefault="00E717E5">
      <w:pPr>
        <w:rPr>
          <w:rFonts w:cs="宋体" w:hint="default"/>
          <w:sz w:val="21"/>
          <w:szCs w:val="21"/>
        </w:rPr>
      </w:pPr>
      <w:r>
        <w:rPr>
          <w:rFonts w:cs="宋体"/>
          <w:sz w:val="21"/>
          <w:szCs w:val="21"/>
        </w:rPr>
        <w:br w:type="page"/>
      </w:r>
    </w:p>
    <w:p w14:paraId="4EB0B5F9" w14:textId="77777777" w:rsidR="00866858" w:rsidRDefault="00866858">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866858" w14:paraId="0391A401" w14:textId="77777777">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14:textId="77777777" w:rsidR="00866858" w:rsidRDefault="00E717E5">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866858" w14:paraId="6D7859F5" w14:textId="77777777">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14:textId="77777777" w:rsidR="00866858" w:rsidRDefault="00E717E5">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重庆市垫江县消费者权益保护委员会</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14:textId="77777777" w:rsidR="00866858" w:rsidRDefault="0086685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14:textId="77777777" w:rsidR="00866858" w:rsidRDefault="0086685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14:textId="77777777" w:rsidR="00866858" w:rsidRDefault="00866858">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14:textId="77777777" w:rsidR="00866858" w:rsidRDefault="00E717E5">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866858" w14:paraId="5D2AC110" w14:textId="77777777">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14:paraId="4CE9D193" w14:textId="77777777" w:rsidR="00866858" w:rsidRDefault="0086685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14:textId="77777777" w:rsidR="00866858" w:rsidRDefault="0086685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14:textId="77777777" w:rsidR="00866858" w:rsidRDefault="00866858">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14:textId="77777777" w:rsidR="00866858" w:rsidRDefault="00866858">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14:textId="77777777" w:rsidR="00866858" w:rsidRDefault="00E717E5">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66858" w14:paraId="4E0D4C5E" w14:textId="77777777">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72E66" w14:textId="77777777" w:rsidR="00866858" w:rsidRDefault="00E717E5">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B60C20" w14:textId="77777777" w:rsidR="00866858" w:rsidRDefault="00E717E5">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866858" w14:paraId="44D3EA21" w14:textId="77777777">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EF6C2F" w14:textId="77777777" w:rsidR="00866858" w:rsidRDefault="00E717E5">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5FD825" w14:textId="77777777" w:rsidR="00866858" w:rsidRDefault="00E717E5">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677FD04" w14:textId="77777777" w:rsidR="00866858" w:rsidRDefault="00E717E5">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889B50F" w14:textId="77777777" w:rsidR="00866858" w:rsidRDefault="00E717E5">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866858" w14:paraId="331F01A2" w14:textId="77777777">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34BB58" w14:textId="77777777" w:rsidR="00866858" w:rsidRDefault="00866858">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A41D9" w14:textId="77777777" w:rsidR="00866858" w:rsidRDefault="00866858">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3171520" w14:textId="77777777" w:rsidR="00866858" w:rsidRDefault="0086685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664E8" w14:textId="77777777" w:rsidR="00866858" w:rsidRDefault="00E717E5">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98EBB1" w14:textId="77777777" w:rsidR="00866858" w:rsidRDefault="00E717E5">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B74FD" w14:textId="77777777" w:rsidR="00866858" w:rsidRDefault="00E717E5">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EBF101" w14:textId="77777777" w:rsidR="00866858" w:rsidRDefault="00E717E5">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866858" w14:paraId="4839EE62"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48F8B"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B4330"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515.43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6A4DDB"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52BE3"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378.61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40DF9E"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378.61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F6C15"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E8BB8F"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1B0CC7B5"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93181"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1591C"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76963"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753D45"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00239"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4258F"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C8904"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3D76B32F"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2B820"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D1254"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82BE5"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1277E"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A66938"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08392"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22F81"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22CB0F93"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49958"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6FD4B5" w14:textId="77777777" w:rsidR="00866858" w:rsidRDefault="0086685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539622"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D1311"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5C9BE"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FD6C1"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72622"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17F51750"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6BC5E"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1A5B14" w14:textId="77777777" w:rsidR="00866858" w:rsidRDefault="0086685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0479B"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442C2"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5A8C4A"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06668"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14EDD8"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7C998281"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6C69B"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58C057" w14:textId="77777777" w:rsidR="00866858" w:rsidRDefault="0086685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61A00"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405E5"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2479C"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5B529B"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4AD4A0"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7521997D"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183E67"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C28B2D9" w14:textId="77777777" w:rsidR="00866858" w:rsidRDefault="0086685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07DAF"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12427"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F8A73"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623C5"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896AEB"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7B967DC2"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DA26F1"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A8000D" w14:textId="77777777" w:rsidR="00866858" w:rsidRDefault="0086685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5D58B"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D9A70B"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87.89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BEDEC"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87.89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9753E"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A3E2C2"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29C334DB"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007019"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6A49EBC" w14:textId="77777777" w:rsidR="00866858" w:rsidRDefault="00866858">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1B40CC"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2F9D5"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18.21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6AA12"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18.21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7957C"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BAC7CB"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2184612D"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D9AC8"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87426"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A3B279"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49019"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56932"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863EE"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FABA07"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142E7BFB"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2D261"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122CBD"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29C6D8"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C6873"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755D43"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71761"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55351"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2521D7C9"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5C7C2"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1207A6"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1A768"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2636F"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5F2F6"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8DCAC"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B9176"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1F2079A6"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0DC9E"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B247B"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8DCDC"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B4D68"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DC8ED"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EBD8A"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869D1"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4ED503FA"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5653F2"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A44C9"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E45CB"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3EF3B"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FE57C"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84DDF4"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B89A37"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7676FA30"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454676"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1C0D6"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32ACF"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10378"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5D268"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8276A"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4B9C6"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19A59AAC"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23D72"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22E74"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5F5CD"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1F11E"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56FE87"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7A059"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13A46"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49EA8C77"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4090B"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B0175"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E1F24"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47C2A"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2B8E8"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54F10"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A46EC"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26468A37"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63234"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9D05C9"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A71D6"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042FB"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5E393D"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E55C1"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7BCCC"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7A9B0659"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A9372"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56AFD1"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EB4F1"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82279"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29.76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45809"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29.76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CD1A8"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1C8FD"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34C84237"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E7538"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EEFB4"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DB83B"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F7160"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07CA0"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1BCA0"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92F21"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78775F7D"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B1901"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9A2CD"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F8A15"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BEF4C8"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277057"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09F04"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EF31F"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3BC031A3"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8BFE0"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C9A16F"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8BEF3"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8AA8C"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606DF"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B723ED"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DA620"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06BD7C67"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406FB"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53D5C"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3D63AD"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762ED"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5C751"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B445B"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3432E"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2424034D"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F5C7FA"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41115"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20A70"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84D95"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FFD65"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38B4D8"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42237"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5C0EC81B"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3104470"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2ECEA7"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B9313"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68AE94"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D16AE"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F681E"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F516D"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2F02F94B"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60BFB9" w14:textId="77777777" w:rsidR="00866858" w:rsidRDefault="00866858">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B44A8" w14:textId="77777777" w:rsidR="00866858" w:rsidRDefault="00866858">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988CE"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0359A1"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1BE21"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35874"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C2FEA"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391B959C"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8AC48" w14:textId="77777777" w:rsidR="00866858" w:rsidRDefault="00E717E5">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9A54C"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515.43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5FAE1" w14:textId="77777777" w:rsidR="00866858" w:rsidRDefault="00E717E5">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9E1DC"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515.43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EF667"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515.43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AFC05"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7D01A"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21D82ADB"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3EA06"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DE83A"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E79B9"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07B585"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4DE6D"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C7BD54"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D2A76"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4B06DDCC"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0577F4"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793DDF"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6A594C0" w14:textId="77777777" w:rsidR="00866858" w:rsidRDefault="00866858">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FA6D5F9" w14:textId="77777777" w:rsidR="00866858" w:rsidRDefault="00866858">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9628686" w14:textId="77777777" w:rsidR="00866858" w:rsidRDefault="00866858">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13893A" w14:textId="77777777" w:rsidR="00866858" w:rsidRDefault="00866858">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562B7F" w14:textId="77777777" w:rsidR="00866858" w:rsidRDefault="00866858">
            <w:pPr>
              <w:spacing w:line="200" w:lineRule="exact"/>
              <w:rPr>
                <w:rFonts w:ascii="Times New Roman" w:hAnsi="Times New Roman" w:hint="default"/>
                <w:color w:val="000000"/>
                <w:sz w:val="18"/>
                <w:szCs w:val="18"/>
              </w:rPr>
            </w:pPr>
          </w:p>
        </w:tc>
      </w:tr>
      <w:tr w:rsidR="00866858" w14:paraId="5A7A7D54"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AD5CA"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2BBED"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5A9253" w14:textId="77777777" w:rsidR="00866858" w:rsidRDefault="0086685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59CEB" w14:textId="77777777" w:rsidR="00866858" w:rsidRDefault="0086685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2CB3B" w14:textId="77777777" w:rsidR="00866858" w:rsidRDefault="0086685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25E38" w14:textId="77777777" w:rsidR="00866858" w:rsidRDefault="00866858">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39374" w14:textId="77777777" w:rsidR="00866858" w:rsidRDefault="00866858">
            <w:pPr>
              <w:spacing w:line="200" w:lineRule="exact"/>
              <w:jc w:val="right"/>
              <w:rPr>
                <w:rFonts w:ascii="Times New Roman" w:hAnsi="Times New Roman" w:hint="default"/>
                <w:color w:val="000000"/>
                <w:sz w:val="18"/>
                <w:szCs w:val="18"/>
              </w:rPr>
            </w:pPr>
          </w:p>
        </w:tc>
      </w:tr>
      <w:tr w:rsidR="00866858" w14:paraId="4CE0A2FF"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74D8DE" w14:textId="77777777" w:rsidR="00866858" w:rsidRDefault="00E717E5">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DF44C"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22D8D" w14:textId="77777777" w:rsidR="00866858" w:rsidRDefault="00866858">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5DE92" w14:textId="77777777" w:rsidR="00866858" w:rsidRDefault="0086685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D1773" w14:textId="77777777" w:rsidR="00866858" w:rsidRDefault="00866858">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F509D" w14:textId="77777777" w:rsidR="00866858" w:rsidRDefault="00866858">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D35205" w14:textId="77777777" w:rsidR="00866858" w:rsidRDefault="00866858">
            <w:pPr>
              <w:spacing w:line="200" w:lineRule="exact"/>
              <w:jc w:val="right"/>
              <w:rPr>
                <w:rFonts w:ascii="Times New Roman" w:hAnsi="Times New Roman" w:hint="default"/>
                <w:color w:val="000000"/>
                <w:sz w:val="18"/>
                <w:szCs w:val="18"/>
              </w:rPr>
            </w:pPr>
          </w:p>
        </w:tc>
      </w:tr>
      <w:tr w:rsidR="00866858" w14:paraId="5023F029" w14:textId="77777777">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2DE76" w14:textId="77777777" w:rsidR="00866858" w:rsidRDefault="00E717E5">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B07688"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515.43</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8A6EB" w14:textId="77777777" w:rsidR="00866858" w:rsidRDefault="00E717E5">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4DE21"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515.43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A2A41"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515.43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2D215"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E0EB2" w14:textId="77777777" w:rsidR="00866858" w:rsidRDefault="00E717E5">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14:paraId="59C95711" w14:textId="77777777" w:rsidR="00866858" w:rsidRDefault="00E717E5">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866858" w14:paraId="40084154" w14:textId="77777777">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14:textId="77777777" w:rsidR="00866858" w:rsidRDefault="00E717E5">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866858" w14:paraId="12D44F8D" w14:textId="77777777">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14:textId="77777777" w:rsidR="00866858" w:rsidRDefault="00E717E5">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重庆市垫江县消费者权益保护委员会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14:textId="77777777" w:rsidR="00866858" w:rsidRDefault="00866858">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14:textId="77777777" w:rsidR="00866858" w:rsidRDefault="00E717E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866858" w14:paraId="40E10C9D" w14:textId="77777777">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14:paraId="1F2BA20D" w14:textId="77777777" w:rsidR="00866858" w:rsidRDefault="00866858">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14:textId="77777777" w:rsidR="00866858" w:rsidRDefault="00866858">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14:textId="77777777" w:rsidR="00866858" w:rsidRDefault="00E717E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66858" w14:paraId="03543635" w14:textId="77777777">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FCC6FD" w14:textId="77777777" w:rsidR="00866858" w:rsidRDefault="00E717E5">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1CEEE49A" w14:textId="77777777" w:rsidR="00866858" w:rsidRDefault="00E717E5">
            <w:pPr>
              <w:jc w:val="center"/>
              <w:textAlignment w:val="center"/>
              <w:rPr>
                <w:rFonts w:cs="宋体" w:hint="default"/>
                <w:b/>
                <w:color w:val="000000"/>
                <w:sz w:val="20"/>
                <w:szCs w:val="20"/>
              </w:rPr>
            </w:pPr>
            <w:r>
              <w:rPr>
                <w:rFonts w:cs="宋体"/>
                <w:b/>
                <w:color w:val="000000"/>
                <w:sz w:val="20"/>
                <w:szCs w:val="20"/>
              </w:rPr>
              <w:t>本年支出</w:t>
            </w:r>
          </w:p>
        </w:tc>
      </w:tr>
      <w:tr w:rsidR="00866858" w14:paraId="057E1FA5" w14:textId="77777777">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DC76DA" w14:textId="77777777" w:rsidR="00866858" w:rsidRDefault="00E717E5">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EAE28FE" w14:textId="77777777" w:rsidR="00866858" w:rsidRDefault="00E717E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B8C9FFF" w14:textId="77777777" w:rsidR="00866858" w:rsidRDefault="00E717E5">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F861852" w14:textId="77777777" w:rsidR="00866858" w:rsidRDefault="00E717E5">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F675563" w14:textId="77777777" w:rsidR="00866858" w:rsidRDefault="00E717E5">
            <w:pPr>
              <w:jc w:val="center"/>
              <w:textAlignment w:val="center"/>
              <w:rPr>
                <w:rFonts w:cs="宋体" w:hint="default"/>
                <w:b/>
                <w:color w:val="000000"/>
                <w:sz w:val="20"/>
                <w:szCs w:val="20"/>
              </w:rPr>
            </w:pPr>
            <w:r>
              <w:rPr>
                <w:rFonts w:cs="宋体"/>
                <w:b/>
                <w:color w:val="000000"/>
                <w:sz w:val="20"/>
                <w:szCs w:val="20"/>
              </w:rPr>
              <w:t>项目支出</w:t>
            </w:r>
          </w:p>
        </w:tc>
      </w:tr>
      <w:tr w:rsidR="00866858" w14:paraId="69E32E9E" w14:textId="77777777">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8867A2" w14:textId="77777777" w:rsidR="00866858" w:rsidRDefault="00866858">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006211B" w14:textId="77777777" w:rsidR="00866858" w:rsidRDefault="00866858">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5D2067B" w14:textId="77777777" w:rsidR="00866858" w:rsidRDefault="00866858">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0EC2ABD" w14:textId="77777777" w:rsidR="00866858" w:rsidRDefault="00866858">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C2F7AE6" w14:textId="77777777" w:rsidR="00866858" w:rsidRDefault="00866858">
            <w:pPr>
              <w:jc w:val="center"/>
              <w:rPr>
                <w:rFonts w:cs="宋体" w:hint="default"/>
                <w:b/>
                <w:color w:val="000000"/>
                <w:sz w:val="20"/>
                <w:szCs w:val="20"/>
              </w:rPr>
            </w:pPr>
          </w:p>
        </w:tc>
      </w:tr>
      <w:tr w:rsidR="00866858" w14:paraId="6C0A36B4" w14:textId="77777777">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B0D06D" w14:textId="77777777" w:rsidR="00866858" w:rsidRDefault="00866858">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5B923AA" w14:textId="77777777" w:rsidR="00866858" w:rsidRDefault="00866858">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E0989B3" w14:textId="77777777" w:rsidR="00866858" w:rsidRDefault="00866858">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76C6EC3" w14:textId="77777777" w:rsidR="00866858" w:rsidRDefault="00866858">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16EF333" w14:textId="77777777" w:rsidR="00866858" w:rsidRDefault="00866858">
            <w:pPr>
              <w:jc w:val="center"/>
              <w:rPr>
                <w:rFonts w:cs="宋体" w:hint="default"/>
                <w:b/>
                <w:color w:val="000000"/>
                <w:sz w:val="20"/>
                <w:szCs w:val="20"/>
              </w:rPr>
            </w:pPr>
          </w:p>
        </w:tc>
      </w:tr>
      <w:tr w:rsidR="00866858" w14:paraId="1C082267" w14:textId="77777777">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300983" w14:textId="77777777" w:rsidR="00866858" w:rsidRDefault="00E717E5">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EC33345"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515.43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C4D2E4"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515.43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2C39E2"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66858" w14:paraId="23B17197"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E9858" w14:textId="77777777" w:rsidR="00866858" w:rsidRDefault="00E717E5">
            <w:pPr>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58D9851" w14:textId="77777777" w:rsidR="00866858" w:rsidRDefault="00E717E5">
            <w:pPr>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6AFE6BF"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378.61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95EEFFA"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378.61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370F72"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46AD002F"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1C2D8" w14:textId="77777777" w:rsidR="00866858" w:rsidRDefault="00E717E5">
            <w:pPr>
              <w:textAlignment w:val="center"/>
              <w:rPr>
                <w:rFonts w:cs="宋体" w:hint="default"/>
                <w:color w:val="000000"/>
                <w:sz w:val="20"/>
                <w:szCs w:val="20"/>
              </w:rPr>
            </w:pPr>
            <w:r>
              <w:rPr>
                <w:rFonts w:cs="宋体"/>
                <w:b/>
                <w:color w:val="000000"/>
                <w:sz w:val="20"/>
                <w:szCs w:val="20"/>
              </w:rPr>
              <w:t>20138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5CBEE6" w14:textId="77777777" w:rsidR="00866858" w:rsidRDefault="00E717E5">
            <w:pPr>
              <w:textAlignment w:val="center"/>
              <w:rPr>
                <w:rFonts w:cs="宋体" w:hint="default"/>
                <w:color w:val="000000"/>
                <w:sz w:val="20"/>
                <w:szCs w:val="20"/>
              </w:rPr>
            </w:pPr>
            <w:r>
              <w:rPr>
                <w:rFonts w:cs="宋体"/>
                <w:b/>
                <w:color w:val="000000"/>
                <w:sz w:val="20"/>
                <w:szCs w:val="20"/>
              </w:rPr>
              <w:t>市场监督管理事务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143CA5"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378.61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C675D87"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378.61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7C1136"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10D0237A"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CF46C" w14:textId="77777777" w:rsidR="00866858" w:rsidRDefault="00E717E5">
            <w:pPr>
              <w:textAlignment w:val="center"/>
              <w:rPr>
                <w:rFonts w:cs="宋体" w:hint="default"/>
                <w:color w:val="000000"/>
                <w:sz w:val="20"/>
                <w:szCs w:val="20"/>
              </w:rPr>
            </w:pPr>
            <w:r>
              <w:rPr>
                <w:rFonts w:cs="宋体"/>
                <w:color w:val="000000"/>
                <w:sz w:val="20"/>
                <w:szCs w:val="20"/>
              </w:rPr>
              <w:t>2013850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69BBE9" w14:textId="77777777" w:rsidR="00866858" w:rsidRDefault="00E717E5">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95AAA0B"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378.61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3A3E05"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378.61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69E703"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731EF451"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DBA71" w14:textId="77777777" w:rsidR="00866858" w:rsidRDefault="00E717E5">
            <w:pPr>
              <w:textAlignment w:val="center"/>
              <w:rPr>
                <w:rFonts w:cs="宋体" w:hint="default"/>
                <w:color w:val="000000"/>
                <w:sz w:val="20"/>
                <w:szCs w:val="20"/>
              </w:rPr>
            </w:pPr>
            <w:r>
              <w:rPr>
                <w:rFonts w:cs="宋体"/>
                <w:b/>
                <w:color w:val="000000"/>
                <w:sz w:val="20"/>
                <w:szCs w:val="20"/>
              </w:rPr>
              <w:t>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164098" w14:textId="77777777" w:rsidR="00866858" w:rsidRDefault="00E717E5">
            <w:pPr>
              <w:textAlignment w:val="center"/>
              <w:rPr>
                <w:rFonts w:cs="宋体" w:hint="default"/>
                <w:color w:val="000000"/>
                <w:sz w:val="20"/>
                <w:szCs w:val="20"/>
              </w:rPr>
            </w:pPr>
            <w:r>
              <w:rPr>
                <w:rFonts w:cs="宋体"/>
                <w:b/>
                <w:color w:val="000000"/>
                <w:sz w:val="20"/>
                <w:szCs w:val="20"/>
              </w:rPr>
              <w:t>教育支出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2B8BBE5"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0D0E44"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3E92AE3"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4F3BA059"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FCDED" w14:textId="77777777" w:rsidR="00866858" w:rsidRDefault="00E717E5">
            <w:pPr>
              <w:textAlignment w:val="center"/>
              <w:rPr>
                <w:rFonts w:cs="宋体" w:hint="default"/>
                <w:color w:val="000000"/>
                <w:sz w:val="20"/>
                <w:szCs w:val="20"/>
              </w:rPr>
            </w:pPr>
            <w:r>
              <w:rPr>
                <w:rFonts w:cs="宋体"/>
                <w:b/>
                <w:color w:val="000000"/>
                <w:sz w:val="20"/>
                <w:szCs w:val="20"/>
              </w:rPr>
              <w:t>20508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DBB25E" w14:textId="77777777" w:rsidR="00866858" w:rsidRDefault="00E717E5">
            <w:pPr>
              <w:textAlignment w:val="center"/>
              <w:rPr>
                <w:rFonts w:cs="宋体" w:hint="default"/>
                <w:color w:val="000000"/>
                <w:sz w:val="20"/>
                <w:szCs w:val="20"/>
              </w:rPr>
            </w:pPr>
            <w:r>
              <w:rPr>
                <w:rFonts w:cs="宋体"/>
                <w:b/>
                <w:color w:val="000000"/>
                <w:sz w:val="20"/>
                <w:szCs w:val="20"/>
              </w:rPr>
              <w:t>进修及培训</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56C5F9"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F5A4D1"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C0CB15"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1DBC1787"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34741" w14:textId="77777777" w:rsidR="00866858" w:rsidRDefault="00E717E5">
            <w:pPr>
              <w:textAlignment w:val="center"/>
              <w:rPr>
                <w:rFonts w:cs="宋体" w:hint="default"/>
                <w:color w:val="000000"/>
                <w:sz w:val="20"/>
                <w:szCs w:val="20"/>
              </w:rPr>
            </w:pPr>
            <w:r>
              <w:rPr>
                <w:rFonts w:cs="宋体"/>
                <w:color w:val="000000"/>
                <w:sz w:val="20"/>
                <w:szCs w:val="20"/>
              </w:rPr>
              <w:t>2050803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51690B" w14:textId="77777777" w:rsidR="00866858" w:rsidRDefault="00E717E5">
            <w:pPr>
              <w:textAlignment w:val="center"/>
              <w:rPr>
                <w:rFonts w:cs="宋体" w:hint="default"/>
                <w:color w:val="000000"/>
                <w:sz w:val="20"/>
                <w:szCs w:val="20"/>
              </w:rPr>
            </w:pPr>
            <w:r>
              <w:rPr>
                <w:rFonts w:cs="宋体"/>
                <w:color w:val="000000"/>
                <w:sz w:val="20"/>
                <w:szCs w:val="20"/>
              </w:rPr>
              <w:t>培训支出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37C26E"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2AE47B"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8C1986"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04C8D97A"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F5475" w14:textId="77777777" w:rsidR="00866858" w:rsidRDefault="00E717E5">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B7F21B" w14:textId="77777777" w:rsidR="00866858" w:rsidRDefault="00E717E5">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CFDB56"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87.89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1E50CE"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87.89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0EAB28"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512D1F0B"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BDCC9" w14:textId="77777777" w:rsidR="00866858" w:rsidRDefault="00E717E5">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161DF18" w14:textId="77777777" w:rsidR="00866858" w:rsidRDefault="00E717E5">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B8478E"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87.89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29DD008"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87.89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427FC9"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53E845FD"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CC30F" w14:textId="77777777" w:rsidR="00866858" w:rsidRDefault="00E717E5">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A3FD07" w14:textId="77777777" w:rsidR="00866858" w:rsidRDefault="00E717E5">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2EC293"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58.31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DEB2A63"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58.31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C5FF83"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108FF573"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1EF6D" w14:textId="77777777" w:rsidR="00866858" w:rsidRDefault="00E717E5">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DAED61" w14:textId="77777777" w:rsidR="00866858" w:rsidRDefault="00E717E5">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D198B3"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29.59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DBEB8A"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29.59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7E7BECF"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7A968F28"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C80621" w14:textId="77777777" w:rsidR="00866858" w:rsidRDefault="00E717E5">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A01985" w14:textId="77777777" w:rsidR="00866858" w:rsidRDefault="00E717E5">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1FFF523"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6BEFE5"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DEF62A"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69012620"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FEF2EE" w14:textId="77777777" w:rsidR="00866858" w:rsidRDefault="00E717E5">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BA88F9" w14:textId="77777777" w:rsidR="00866858" w:rsidRDefault="00E717E5">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25A3AF"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5052148"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0DA7D2E"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2961D27D"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208059" w14:textId="77777777" w:rsidR="00866858" w:rsidRDefault="00E717E5">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5E8D7A9" w14:textId="77777777" w:rsidR="00866858" w:rsidRDefault="00E717E5">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0A635A7"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18.21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65178B"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18.21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44FB1A"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866858" w14:paraId="60D92425"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4C82C" w14:textId="77777777" w:rsidR="00866858" w:rsidRDefault="00E717E5">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1013C2" w14:textId="77777777" w:rsidR="00866858" w:rsidRDefault="00E717E5">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1D2AFCD"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29.76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AF1965"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29.76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6E344C"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5FDEC209"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C85CC" w14:textId="77777777" w:rsidR="00866858" w:rsidRDefault="00E717E5">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3B59B3B" w14:textId="77777777" w:rsidR="00866858" w:rsidRDefault="00E717E5">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110225"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29.76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8C2BDF"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29.76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7BC91B"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866858" w14:paraId="44DA4EF2" w14:textId="7777777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C6BA11" w14:textId="77777777" w:rsidR="00866858" w:rsidRDefault="00E717E5">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DD2679" w14:textId="77777777" w:rsidR="00866858" w:rsidRDefault="00E717E5">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19B305"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29.76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4F59019"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29.76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BA5DB49"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234849FC" w14:textId="77777777" w:rsidR="00866858" w:rsidRDefault="00E717E5">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14:paraId="1BE34012" w14:textId="77777777" w:rsidR="00866858" w:rsidRDefault="00E717E5">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866858" w14:paraId="0B974D35" w14:textId="77777777">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14:textId="77777777" w:rsidR="00866858" w:rsidRDefault="00E717E5">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866858" w14:paraId="31821204" w14:textId="77777777">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14:textId="77777777" w:rsidR="00866858" w:rsidRDefault="00E717E5">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重庆市垫江县消费者权益保护委员会</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14:textId="77777777" w:rsidR="00866858" w:rsidRDefault="00866858">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14:textId="77777777" w:rsidR="00866858" w:rsidRDefault="00866858">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14:textId="77777777" w:rsidR="00866858" w:rsidRDefault="00866858">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14:textId="77777777" w:rsidR="00866858" w:rsidRDefault="00E717E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866858" w14:paraId="448C31BD" w14:textId="77777777">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14:paraId="3CDD9EC6" w14:textId="77777777" w:rsidR="00866858" w:rsidRDefault="00866858">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14:textId="77777777" w:rsidR="00866858" w:rsidRDefault="00866858">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14:textId="77777777" w:rsidR="00866858" w:rsidRDefault="00866858">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14:textId="77777777" w:rsidR="00866858" w:rsidRDefault="00866858">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14:textId="77777777" w:rsidR="00866858" w:rsidRDefault="00E717E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66858" w14:paraId="08FF9055" w14:textId="77777777">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1792C" w14:textId="77777777" w:rsidR="00866858" w:rsidRDefault="00E717E5">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FA1AA6" w14:textId="77777777" w:rsidR="00866858" w:rsidRDefault="00E717E5">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866858" w14:paraId="415B016C" w14:textId="77777777">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1A40AB" w14:textId="77777777" w:rsidR="00866858" w:rsidRDefault="00E717E5">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3F397C1" w14:textId="77777777" w:rsidR="00866858" w:rsidRDefault="00E717E5">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D436260" w14:textId="77777777" w:rsidR="00866858" w:rsidRDefault="00E717E5">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90B13B" w14:textId="77777777" w:rsidR="00866858" w:rsidRDefault="00E717E5">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377DFC9" w14:textId="77777777" w:rsidR="00866858" w:rsidRDefault="00E717E5">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7A3096A" w14:textId="77777777" w:rsidR="00866858" w:rsidRDefault="00E717E5">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45055B" w14:textId="77777777" w:rsidR="00866858" w:rsidRDefault="00E717E5">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8289503" w14:textId="77777777" w:rsidR="00866858" w:rsidRDefault="00E717E5">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3DA313C" w14:textId="77777777" w:rsidR="00866858" w:rsidRDefault="00E717E5">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866858" w14:paraId="4077641F" w14:textId="77777777">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12E08C" w14:textId="77777777" w:rsidR="00866858" w:rsidRDefault="00866858">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858475B" w14:textId="77777777" w:rsidR="00866858" w:rsidRDefault="00866858">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385C9E9" w14:textId="77777777" w:rsidR="00866858" w:rsidRDefault="00866858">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DF6FB3" w14:textId="77777777" w:rsidR="00866858" w:rsidRDefault="00866858">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4A63B0D" w14:textId="77777777" w:rsidR="00866858" w:rsidRDefault="00866858">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D9F2B76" w14:textId="77777777" w:rsidR="00866858" w:rsidRDefault="00866858">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9AE2A" w14:textId="77777777" w:rsidR="00866858" w:rsidRDefault="00866858">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7150060" w14:textId="77777777" w:rsidR="00866858" w:rsidRDefault="00866858">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EB45694" w14:textId="77777777" w:rsidR="00866858" w:rsidRDefault="00866858">
            <w:pPr>
              <w:spacing w:line="192" w:lineRule="exact"/>
              <w:jc w:val="center"/>
              <w:rPr>
                <w:rFonts w:cs="宋体" w:hint="default"/>
                <w:b/>
                <w:color w:val="000000"/>
                <w:sz w:val="18"/>
                <w:szCs w:val="18"/>
              </w:rPr>
            </w:pPr>
          </w:p>
        </w:tc>
      </w:tr>
      <w:tr w:rsidR="00866858" w14:paraId="414F8263"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DB4F0" w14:textId="77777777" w:rsidR="00866858" w:rsidRDefault="00E717E5">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CCF868" w14:textId="77777777" w:rsidR="00866858" w:rsidRDefault="00E717E5">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5989D"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450.42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CA296" w14:textId="77777777" w:rsidR="00866858" w:rsidRDefault="00E717E5">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A7791" w14:textId="77777777" w:rsidR="00866858" w:rsidRDefault="00E717E5">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639AC"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3F706" w14:textId="77777777" w:rsidR="00866858" w:rsidRDefault="00E717E5">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1713C" w14:textId="77777777" w:rsidR="00866858" w:rsidRDefault="00E717E5">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60838"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12F834B1"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F222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921B0"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75D88"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D6EEF"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DE445"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7B297D"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83A82"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BA9520"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DEC8D"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3F111894"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2C6BB"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816FE"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2D121"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3347C"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0CFC23"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282D6"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C4DF5"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F82C3"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5ADEA"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5791CEEF"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D87DE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C10C3"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86BEC"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B6455"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634148"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63BBD6"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09251"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81967"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70F14"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28BA433D"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FD4BF"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11203"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6E8EEE"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8BBA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7D3EC"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8CAF4"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69B93"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225B4"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F4F63"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1163B691"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4DE3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0DB35"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44DCF"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216.08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42A00"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44F23"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E6D7C"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EE15E"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7B1774"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81F2F"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19F76428"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3F3A1F"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7BAF0F"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97E06"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BD0A4"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78F61"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F37E0"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9E0631"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2BF3A"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D8569"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5BB234EE"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20984"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7CE29"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2F5350"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29.59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AD18F"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1A257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7B851"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83067"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00426"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DD167"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271F9515"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79B1B"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7BC10"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26CA1"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18.21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CCDE06"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424FD1"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0726A"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59535"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44C6E"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FA637"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410F9150"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95BAE"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7F2BA"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CC921"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29384"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BDC20"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60F414"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37F723"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E9C98"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F9637"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4596628B"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429DE"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7A0BB"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0B2E1"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E0D4C"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AFF72"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C90E0"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68795"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3AA9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1BDC6"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0EE0C1B0"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20EC3"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6E58F"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551E8"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6683B"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3A0F3"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17D91"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222CF"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EC8F9"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09C1B"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4FF7011D"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AE55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A6F805"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C67FA"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BE16F"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EAAC31"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873E83"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2918A"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328F0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D3F93"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134AF6B7"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D4C79"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89E20"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FD9BD"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63D1AE"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4A250"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8A448"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2EF32"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FFB7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5D55C3"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34CD377A"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41EEA1" w14:textId="77777777" w:rsidR="00866858" w:rsidRDefault="00E717E5">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3408C" w14:textId="77777777" w:rsidR="00866858" w:rsidRDefault="00E717E5">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AF4AD"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14117"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86F7C1"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61F63"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FD2A24"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9CA3B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26FD82"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051E07CF"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5CAE6"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14D0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786170"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92782"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7E0BCF"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0F4A4"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6B3220"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C236A"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6262C"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7E2CCBE1"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0580D0"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F7987F"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29EF2C"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93F023"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63C19"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FB9DD"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A2B4A"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C364B"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751BB"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1BC9A586"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AEB58"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EE785"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8A0A2"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C2EF5"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F4B4F1"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EFBDC"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B739B" w14:textId="77777777" w:rsidR="00866858" w:rsidRDefault="00E717E5">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DA812" w14:textId="77777777" w:rsidR="00866858" w:rsidRDefault="00E717E5">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A38E7B"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53A3896D"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34900"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9EE45"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AAC5C"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E0215"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CC030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DBDB8"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4ABC2"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F4BC7E"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D3BE1"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50643844"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F15859"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4BFC7"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31C55"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59E46"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2F7E0"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F9245"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C8982C"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00828"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6A917"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4AFD65C2"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0292A"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6BF58"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DB481"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E4CB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2E50B"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29BE4"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324D4"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BD948"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D5A000"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45917C9B"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80130"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F8312"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96FD3"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76D93"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C796E"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9EF7B"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C0625"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3FFEC"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81552"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6AA0DD50"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03E3C"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530CF"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1688D"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EF554"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33C53"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308924"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38.90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7642A"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FB6AE" w14:textId="77777777" w:rsidR="00866858" w:rsidRDefault="00E717E5">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8BC0F"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709916A8"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71EF8"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99DEC"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94EF5"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9851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76FB6"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FAA6C"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7D439"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75BC6"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2873FE"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3FFD8B95"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7D8762"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57B2B"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3D5098"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00A08E"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28AAF"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6DAAD"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B95D1" w14:textId="77777777" w:rsidR="00866858" w:rsidRDefault="00E717E5">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29655" w14:textId="77777777" w:rsidR="00866858" w:rsidRDefault="00E717E5">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90B17"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62DD4010"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985B0"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CB4B0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AF100"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6DDE99"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33577"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FD94F"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99E11"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A9A78"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B38CE"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297B0EDD"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570D1"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BA9CF"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D1632"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EFBC0"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49B82E"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1635E"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9DABCA"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C70D5"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E6D163"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0105CFCB"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46D439" w14:textId="77777777" w:rsidR="00866858" w:rsidRDefault="0086685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63059" w14:textId="77777777" w:rsidR="00866858" w:rsidRDefault="0086685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316A46A" w14:textId="77777777" w:rsidR="00866858" w:rsidRDefault="0086685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A4B96"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2B5F4"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AB8B2"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2DCDE"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0E5645"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324EA"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64AF5C93"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AA5C58" w14:textId="77777777" w:rsidR="00866858" w:rsidRDefault="0086685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8AEAE" w14:textId="77777777" w:rsidR="00866858" w:rsidRDefault="0086685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D65915" w14:textId="77777777" w:rsidR="00866858" w:rsidRDefault="0086685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7AE10E" w14:textId="77777777" w:rsidR="00866858" w:rsidRDefault="00E717E5">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C34607" w14:textId="77777777" w:rsidR="00866858" w:rsidRDefault="00E717E5">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12F00"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276AC"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83E39"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8195C9"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3064B9E9"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16B82" w14:textId="77777777" w:rsidR="00866858" w:rsidRDefault="0086685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BA442B" w14:textId="77777777" w:rsidR="00866858" w:rsidRDefault="0086685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E31953C" w14:textId="77777777" w:rsidR="00866858" w:rsidRDefault="0086685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DA137F"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016EB"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E32CB"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16019"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0FD6D"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12ADB"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08C9E73C"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76D56" w14:textId="77777777" w:rsidR="00866858" w:rsidRDefault="0086685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6BE1DB" w14:textId="77777777" w:rsidR="00866858" w:rsidRDefault="0086685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3F0DA7" w14:textId="77777777" w:rsidR="00866858" w:rsidRDefault="0086685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5759F2"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8C887"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E5368"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CE80E" w14:textId="77777777" w:rsidR="00866858" w:rsidRDefault="0086685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8F0EB" w14:textId="77777777" w:rsidR="00866858" w:rsidRDefault="0086685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50E9B" w14:textId="77777777" w:rsidR="00866858" w:rsidRDefault="00866858">
            <w:pPr>
              <w:spacing w:line="192" w:lineRule="exact"/>
              <w:jc w:val="right"/>
              <w:rPr>
                <w:rFonts w:ascii="Times New Roman" w:hAnsi="Times New Roman" w:hint="default"/>
                <w:color w:val="000000"/>
                <w:sz w:val="18"/>
                <w:szCs w:val="18"/>
              </w:rPr>
            </w:pPr>
          </w:p>
        </w:tc>
      </w:tr>
      <w:tr w:rsidR="00866858" w14:paraId="68B06E72" w14:textId="7777777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032E7C" w14:textId="77777777" w:rsidR="00866858" w:rsidRDefault="0086685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AF282" w14:textId="77777777" w:rsidR="00866858" w:rsidRDefault="0086685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B665A0F" w14:textId="77777777" w:rsidR="00866858" w:rsidRDefault="0086685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68959"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2BCD6"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0AB0C"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36434" w14:textId="77777777" w:rsidR="00866858" w:rsidRDefault="0086685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318A85" w14:textId="77777777" w:rsidR="00866858" w:rsidRDefault="0086685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CA25F" w14:textId="77777777" w:rsidR="00866858" w:rsidRDefault="00866858">
            <w:pPr>
              <w:spacing w:line="192" w:lineRule="exact"/>
              <w:jc w:val="right"/>
              <w:rPr>
                <w:rFonts w:ascii="Times New Roman" w:hAnsi="Times New Roman" w:hint="default"/>
                <w:color w:val="000000"/>
                <w:sz w:val="18"/>
                <w:szCs w:val="18"/>
              </w:rPr>
            </w:pPr>
          </w:p>
        </w:tc>
      </w:tr>
      <w:tr w:rsidR="00866858" w14:paraId="01D9B88E" w14:textId="77777777">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9CACD3" w14:textId="77777777" w:rsidR="00866858" w:rsidRDefault="00866858">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29845" w14:textId="77777777" w:rsidR="00866858" w:rsidRDefault="00866858">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54460C" w14:textId="77777777" w:rsidR="00866858" w:rsidRDefault="00866858">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A1166"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4CD086" w14:textId="77777777" w:rsidR="00866858" w:rsidRDefault="00E717E5">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90FCB"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9F79E" w14:textId="77777777" w:rsidR="00866858" w:rsidRDefault="00866858">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7D529" w14:textId="77777777" w:rsidR="00866858" w:rsidRDefault="00866858">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6CCA4" w14:textId="77777777" w:rsidR="00866858" w:rsidRDefault="00866858">
            <w:pPr>
              <w:spacing w:line="192" w:lineRule="exact"/>
              <w:jc w:val="right"/>
              <w:rPr>
                <w:rFonts w:ascii="Times New Roman" w:hAnsi="Times New Roman" w:hint="default"/>
                <w:color w:val="000000"/>
                <w:sz w:val="18"/>
                <w:szCs w:val="18"/>
              </w:rPr>
            </w:pPr>
          </w:p>
        </w:tc>
      </w:tr>
      <w:tr w:rsidR="00866858" w14:paraId="67C50D23" w14:textId="77777777">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EE483" w14:textId="77777777" w:rsidR="00866858" w:rsidRDefault="00E717E5">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47EE5EF" w14:textId="77777777" w:rsidR="00866858" w:rsidRDefault="00E717E5">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450.42</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DEE71A" w14:textId="77777777" w:rsidR="00866858" w:rsidRDefault="00E717E5">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822BC6" w14:textId="77777777" w:rsidR="00866858" w:rsidRDefault="00E717E5">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65.00</w:t>
            </w:r>
            <w:r>
              <w:rPr>
                <w:rFonts w:ascii="Times New Roman" w:hAnsi="Times New Roman"/>
                <w:color w:val="000000"/>
                <w:sz w:val="18"/>
              </w:rPr>
              <w:t xml:space="preserve"> </w:t>
            </w:r>
          </w:p>
        </w:tc>
      </w:tr>
    </w:tbl>
    <w:p w14:paraId="3A5D94DE" w14:textId="77777777" w:rsidR="00866858" w:rsidRDefault="00E717E5">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866858" w14:paraId="6C1F251A" w14:textId="77777777">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14:textId="77777777" w:rsidR="00866858" w:rsidRDefault="00E717E5">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866858" w14:paraId="32413FAE" w14:textId="77777777">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14:textId="77777777" w:rsidR="00866858" w:rsidRDefault="00E717E5">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重庆市垫江县消费者权益保护委员会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14:textId="77777777" w:rsidR="00866858" w:rsidRDefault="0086685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14:textId="77777777" w:rsidR="00866858" w:rsidRDefault="0086685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14:textId="77777777" w:rsidR="00866858" w:rsidRDefault="00866858">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14:textId="77777777" w:rsidR="00866858" w:rsidRDefault="00866858">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14:textId="77777777" w:rsidR="00866858" w:rsidRDefault="00E717E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866858" w14:paraId="191D064B" w14:textId="77777777">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14:paraId="4DCCA333" w14:textId="77777777" w:rsidR="00866858" w:rsidRDefault="0086685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14:textId="77777777" w:rsidR="00866858" w:rsidRDefault="0086685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14:textId="77777777" w:rsidR="00866858" w:rsidRDefault="00866858">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14:textId="77777777" w:rsidR="00866858" w:rsidRDefault="00866858">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14:textId="77777777" w:rsidR="00866858" w:rsidRDefault="00866858">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14:textId="77777777" w:rsidR="00866858" w:rsidRDefault="00E717E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66858" w14:paraId="478F0B4E" w14:textId="77777777">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538C39" w14:textId="77777777" w:rsidR="00866858" w:rsidRDefault="00E717E5">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41AD72BE" w14:textId="77777777" w:rsidR="00866858" w:rsidRDefault="00E717E5">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3B643C" w14:textId="77777777" w:rsidR="00866858" w:rsidRDefault="00E717E5">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27704476" w14:textId="77777777" w:rsidR="00866858" w:rsidRDefault="00E717E5">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6C92E7" w14:textId="77777777" w:rsidR="00866858" w:rsidRDefault="00E717E5">
            <w:pPr>
              <w:jc w:val="center"/>
              <w:textAlignment w:val="center"/>
              <w:rPr>
                <w:rFonts w:cs="宋体" w:hint="default"/>
                <w:b/>
                <w:color w:val="000000"/>
                <w:sz w:val="20"/>
                <w:szCs w:val="20"/>
              </w:rPr>
            </w:pPr>
            <w:r>
              <w:rPr>
                <w:rFonts w:cs="宋体"/>
                <w:b/>
                <w:color w:val="000000"/>
                <w:sz w:val="20"/>
                <w:szCs w:val="20"/>
              </w:rPr>
              <w:t>年末结转和结余</w:t>
            </w:r>
          </w:p>
        </w:tc>
      </w:tr>
      <w:tr w:rsidR="00866858" w14:paraId="716AC5A5" w14:textId="77777777">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1E1FD3" w14:textId="77777777" w:rsidR="00866858" w:rsidRDefault="00E717E5">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C53F6A" w14:textId="77777777" w:rsidR="00866858" w:rsidRDefault="00E717E5">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63BAC687" w14:textId="77777777" w:rsidR="00866858" w:rsidRDefault="0086685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BF052D" w14:textId="77777777" w:rsidR="00866858" w:rsidRDefault="00866858">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8ED5451" w14:textId="77777777" w:rsidR="00866858" w:rsidRDefault="00E717E5">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12C1900" w14:textId="77777777" w:rsidR="00866858" w:rsidRDefault="00E717E5">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3B8F779" w14:textId="77777777" w:rsidR="00866858" w:rsidRDefault="00E717E5">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F1DA0F" w14:textId="77777777" w:rsidR="00866858" w:rsidRDefault="00866858">
            <w:pPr>
              <w:jc w:val="center"/>
              <w:rPr>
                <w:rFonts w:cs="宋体" w:hint="default"/>
                <w:b/>
                <w:color w:val="000000"/>
                <w:sz w:val="20"/>
                <w:szCs w:val="20"/>
              </w:rPr>
            </w:pPr>
          </w:p>
        </w:tc>
      </w:tr>
      <w:tr w:rsidR="00866858" w14:paraId="7F4D0915" w14:textId="77777777">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698365" w14:textId="77777777" w:rsidR="00866858" w:rsidRDefault="00866858">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501C49" w14:textId="77777777" w:rsidR="00866858" w:rsidRDefault="00866858">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495C96B3" w14:textId="77777777" w:rsidR="00866858" w:rsidRDefault="0086685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5BC58A" w14:textId="77777777" w:rsidR="00866858" w:rsidRDefault="0086685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19BBD9E" w14:textId="77777777" w:rsidR="00866858" w:rsidRDefault="0086685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B4BD457" w14:textId="77777777" w:rsidR="00866858" w:rsidRDefault="00866858">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9477C71" w14:textId="77777777" w:rsidR="00866858" w:rsidRDefault="00866858">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C42777" w14:textId="77777777" w:rsidR="00866858" w:rsidRDefault="00866858">
            <w:pPr>
              <w:jc w:val="center"/>
              <w:rPr>
                <w:rFonts w:cs="宋体" w:hint="default"/>
                <w:b/>
                <w:color w:val="000000"/>
                <w:sz w:val="20"/>
                <w:szCs w:val="20"/>
              </w:rPr>
            </w:pPr>
          </w:p>
        </w:tc>
      </w:tr>
      <w:tr w:rsidR="00866858" w14:paraId="68D50948" w14:textId="77777777">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EE3FAF" w14:textId="77777777" w:rsidR="00866858" w:rsidRDefault="00866858">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D15D70" w14:textId="77777777" w:rsidR="00866858" w:rsidRDefault="00866858">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7A563FC8" w14:textId="77777777" w:rsidR="00866858" w:rsidRDefault="00866858">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BDE585" w14:textId="77777777" w:rsidR="00866858" w:rsidRDefault="0086685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91FD407" w14:textId="77777777" w:rsidR="00866858" w:rsidRDefault="00866858">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BF1496B" w14:textId="77777777" w:rsidR="00866858" w:rsidRDefault="00866858">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4509C65" w14:textId="77777777" w:rsidR="00866858" w:rsidRDefault="00866858">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2CCBD6" w14:textId="77777777" w:rsidR="00866858" w:rsidRDefault="00866858">
            <w:pPr>
              <w:jc w:val="center"/>
              <w:rPr>
                <w:rFonts w:cs="宋体" w:hint="default"/>
                <w:b/>
                <w:color w:val="000000"/>
                <w:sz w:val="20"/>
                <w:szCs w:val="20"/>
              </w:rPr>
            </w:pPr>
          </w:p>
        </w:tc>
      </w:tr>
      <w:tr w:rsidR="00866858" w14:paraId="1404AB9A" w14:textId="77777777">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1B7CC6" w14:textId="77777777" w:rsidR="00866858" w:rsidRDefault="00E717E5">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5816F02"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4B1C61"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A94BD8"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7BC946A"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516D93"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FB506B"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66858" w14:paraId="62FD7714" w14:textId="77777777">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3BC7D" w14:textId="77777777" w:rsidR="00866858" w:rsidRDefault="00866858">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E46375" w14:textId="77777777" w:rsidR="00866858" w:rsidRDefault="00866858">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816E825"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8F23308"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0925FCA"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DA3C9F"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59EFC5"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B9CBCD"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14:paraId="4D7FE484" w14:textId="77777777" w:rsidR="00866858" w:rsidRDefault="00E717E5">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14:paraId="301B1AC8" w14:textId="77777777" w:rsidR="00866858" w:rsidRDefault="00E717E5">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866858" w14:paraId="4C6DE602" w14:textId="77777777">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14:textId="77777777" w:rsidR="00866858" w:rsidRDefault="00E717E5">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866858" w14:paraId="68654E3A" w14:textId="77777777">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14:textId="77777777" w:rsidR="00866858" w:rsidRDefault="00E717E5">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重庆市垫江县消费者权益保护委员会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14:textId="77777777" w:rsidR="00866858" w:rsidRDefault="00866858">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14:textId="77777777" w:rsidR="00866858" w:rsidRDefault="00E717E5">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866858" w14:paraId="7A64BDD9" w14:textId="77777777">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14:paraId="4F930FBF" w14:textId="77777777" w:rsidR="00866858" w:rsidRDefault="00866858">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14:textId="77777777" w:rsidR="00866858" w:rsidRDefault="00866858">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14:textId="77777777" w:rsidR="00866858" w:rsidRDefault="00E717E5">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866858" w14:paraId="4D380E0C" w14:textId="77777777">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BCCE9DF" w14:textId="77777777" w:rsidR="00866858" w:rsidRDefault="00E717E5">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C4A68B2" w14:textId="77777777" w:rsidR="00866858" w:rsidRDefault="00E717E5">
            <w:pPr>
              <w:jc w:val="center"/>
              <w:textAlignment w:val="bottom"/>
              <w:rPr>
                <w:rFonts w:cs="宋体" w:hint="default"/>
                <w:b/>
                <w:color w:val="000000"/>
                <w:sz w:val="20"/>
                <w:szCs w:val="20"/>
              </w:rPr>
            </w:pPr>
            <w:r>
              <w:rPr>
                <w:rFonts w:cs="宋体"/>
                <w:b/>
                <w:color w:val="000000"/>
                <w:sz w:val="20"/>
                <w:szCs w:val="20"/>
              </w:rPr>
              <w:t>本年支出</w:t>
            </w:r>
          </w:p>
        </w:tc>
      </w:tr>
      <w:tr w:rsidR="00866858" w14:paraId="5E325E34" w14:textId="77777777">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CF222E" w14:textId="77777777" w:rsidR="00866858" w:rsidRDefault="00E717E5">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E24435A" w14:textId="77777777" w:rsidR="00866858" w:rsidRDefault="00E717E5">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F184C2" w14:textId="77777777" w:rsidR="00866858" w:rsidRDefault="00E717E5">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E292917" w14:textId="77777777" w:rsidR="00866858" w:rsidRDefault="00E717E5">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052B46F" w14:textId="77777777" w:rsidR="00866858" w:rsidRDefault="00E717E5">
            <w:pPr>
              <w:jc w:val="center"/>
              <w:textAlignment w:val="center"/>
              <w:rPr>
                <w:rFonts w:cs="宋体" w:hint="default"/>
                <w:b/>
                <w:color w:val="000000"/>
                <w:sz w:val="20"/>
                <w:szCs w:val="20"/>
              </w:rPr>
            </w:pPr>
            <w:r>
              <w:rPr>
                <w:rFonts w:cs="宋体"/>
                <w:b/>
                <w:color w:val="000000"/>
                <w:sz w:val="20"/>
                <w:szCs w:val="20"/>
              </w:rPr>
              <w:t>项目支出</w:t>
            </w:r>
          </w:p>
        </w:tc>
      </w:tr>
      <w:tr w:rsidR="00866858" w14:paraId="44118D4F" w14:textId="7777777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027943" w14:textId="77777777" w:rsidR="00866858" w:rsidRDefault="00866858">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12C5140" w14:textId="77777777" w:rsidR="00866858" w:rsidRDefault="0086685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A3F329" w14:textId="77777777" w:rsidR="00866858" w:rsidRDefault="0086685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21DD4D7" w14:textId="77777777" w:rsidR="00866858" w:rsidRDefault="0086685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AF1C1C4" w14:textId="77777777" w:rsidR="00866858" w:rsidRDefault="00866858">
            <w:pPr>
              <w:jc w:val="center"/>
              <w:rPr>
                <w:rFonts w:cs="宋体" w:hint="default"/>
                <w:b/>
                <w:color w:val="000000"/>
                <w:sz w:val="20"/>
                <w:szCs w:val="20"/>
              </w:rPr>
            </w:pPr>
          </w:p>
        </w:tc>
      </w:tr>
      <w:tr w:rsidR="00866858" w14:paraId="6B069D0B" w14:textId="7777777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9FCC00" w14:textId="77777777" w:rsidR="00866858" w:rsidRDefault="00866858">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89C301F" w14:textId="77777777" w:rsidR="00866858" w:rsidRDefault="0086685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64319A" w14:textId="77777777" w:rsidR="00866858" w:rsidRDefault="0086685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D732461" w14:textId="77777777" w:rsidR="00866858" w:rsidRDefault="0086685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81D704C" w14:textId="77777777" w:rsidR="00866858" w:rsidRDefault="00866858">
            <w:pPr>
              <w:jc w:val="center"/>
              <w:rPr>
                <w:rFonts w:cs="宋体" w:hint="default"/>
                <w:b/>
                <w:color w:val="000000"/>
                <w:sz w:val="20"/>
                <w:szCs w:val="20"/>
              </w:rPr>
            </w:pPr>
          </w:p>
        </w:tc>
      </w:tr>
      <w:tr w:rsidR="00866858" w14:paraId="3E81423D" w14:textId="77777777">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8EEA5" w14:textId="77777777" w:rsidR="00866858" w:rsidRDefault="00866858">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64199A6" w14:textId="77777777" w:rsidR="00866858" w:rsidRDefault="00866858">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81A1A8" w14:textId="77777777" w:rsidR="00866858" w:rsidRDefault="00866858">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9D826AA" w14:textId="77777777" w:rsidR="00866858" w:rsidRDefault="00866858">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7073A2B" w14:textId="77777777" w:rsidR="00866858" w:rsidRDefault="00866858">
            <w:pPr>
              <w:jc w:val="center"/>
              <w:rPr>
                <w:rFonts w:cs="宋体" w:hint="default"/>
                <w:b/>
                <w:color w:val="000000"/>
                <w:sz w:val="20"/>
                <w:szCs w:val="20"/>
              </w:rPr>
            </w:pPr>
          </w:p>
        </w:tc>
      </w:tr>
      <w:tr w:rsidR="00866858" w14:paraId="40AE2CA2" w14:textId="77777777">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0DCFE7" w14:textId="77777777" w:rsidR="00866858" w:rsidRDefault="00E717E5">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53FDBD"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018A222" w14:textId="77777777" w:rsidR="00866858" w:rsidRDefault="00866858">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BCE84E"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866858" w14:paraId="358269FD" w14:textId="77777777">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78554" w14:textId="77777777" w:rsidR="00866858" w:rsidRDefault="00866858">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F86CF6" w14:textId="77777777" w:rsidR="00866858" w:rsidRDefault="00866858">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114BCB"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7BE869" w14:textId="77777777" w:rsidR="00866858" w:rsidRDefault="00866858">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D7A69B" w14:textId="77777777" w:rsidR="00866858" w:rsidRDefault="00E717E5">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14:paraId="272AFADC" w14:textId="77777777" w:rsidR="00866858" w:rsidRDefault="00E717E5">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14:paraId="5A362445" w14:textId="77777777" w:rsidR="00866858" w:rsidRDefault="00E717E5">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866858" w14:paraId="4F967394" w14:textId="77777777">
        <w:trPr>
          <w:trHeight w:val="343"/>
        </w:trPr>
        <w:tc>
          <w:tcPr>
            <w:tcW w:w="5000" w:type="pct"/>
            <w:gridSpan w:val="5"/>
            <w:shd w:val="clear" w:color="auto" w:fill="auto"/>
            <w:noWrap/>
            <w:tcMar>
              <w:top w:w="15" w:type="dxa"/>
              <w:left w:w="15" w:type="dxa"/>
              <w:right w:w="15" w:type="dxa"/>
            </w:tcMar>
            <w:vAlign w:val="bottom"/>
          </w:tcPr>
          <w:p w14:paraId="77ED8242" w14:textId="77777777" w:rsidR="00866858" w:rsidRDefault="00E717E5">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866858" w14:paraId="723BF754" w14:textId="77777777">
        <w:trPr>
          <w:trHeight w:val="244"/>
        </w:trPr>
        <w:tc>
          <w:tcPr>
            <w:tcW w:w="1124" w:type="pct"/>
            <w:shd w:val="clear" w:color="auto" w:fill="auto"/>
            <w:noWrap/>
            <w:tcMar>
              <w:top w:w="15" w:type="dxa"/>
              <w:left w:w="15" w:type="dxa"/>
              <w:right w:w="15" w:type="dxa"/>
            </w:tcMar>
            <w:vAlign w:val="bottom"/>
          </w:tcPr>
          <w:p w14:paraId="34312A24" w14:textId="77777777" w:rsidR="00866858" w:rsidRDefault="00866858">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14:paraId="47246A59" w14:textId="77777777" w:rsidR="00866858" w:rsidRDefault="00866858">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14:paraId="2DE9B6F2" w14:textId="77777777" w:rsidR="00866858" w:rsidRDefault="00866858">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14:paraId="61DB8DDA" w14:textId="77777777" w:rsidR="00866858" w:rsidRDefault="00866858">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14:paraId="131282CE" w14:textId="77777777" w:rsidR="00866858" w:rsidRDefault="00E717E5">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866858" w14:paraId="5C9BD33E" w14:textId="77777777">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14:paraId="7568219B" w14:textId="77777777" w:rsidR="00866858" w:rsidRDefault="00E717E5">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重庆市垫江县消费者权益保护委员会</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14:paraId="3EABA522" w14:textId="77777777" w:rsidR="00866858" w:rsidRDefault="00866858">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14:paraId="337DD9D5" w14:textId="77777777" w:rsidR="00866858" w:rsidRDefault="00866858">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14:paraId="5085B6F7" w14:textId="77777777" w:rsidR="00866858" w:rsidRDefault="00E717E5">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866858" w14:paraId="704EA954" w14:textId="7777777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8307A67" w14:textId="77777777" w:rsidR="00866858" w:rsidRDefault="00E717E5">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19F1403" w14:textId="77777777" w:rsidR="00866858" w:rsidRDefault="00E717E5">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A5F040B" w14:textId="77777777" w:rsidR="00866858" w:rsidRDefault="00E717E5">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B84A8CB" w14:textId="77777777" w:rsidR="00866858" w:rsidRDefault="00E717E5">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EAAA283" w14:textId="77777777" w:rsidR="00866858" w:rsidRDefault="00E717E5">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866858" w14:paraId="1B43A185" w14:textId="77777777">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39323AF" w14:textId="77777777" w:rsidR="00866858" w:rsidRDefault="00E717E5">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D3F1903"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51C60BE"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34A766E" w14:textId="77777777" w:rsidR="00866858" w:rsidRDefault="00E717E5">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1E25504"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1E76EB60"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A5D146E"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EFAF3FA"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85684A4"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A5E2DF"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20C78B2"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7FCC2929"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4922134"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E3EE01D"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E57F66E"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F4E98BF"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B375888"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23518FED"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D9A4D8A"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3ADBA9E"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7860AEF"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62EFDC"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73B3E9" w14:textId="77777777" w:rsidR="00866858" w:rsidRDefault="00E717E5">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66858" w14:paraId="764F0525"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780F216"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18966BC"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DA19E9A"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4D2D055"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2E8D2F4"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1A87C62D"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C44D114"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BB2A0C4"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239751C"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72EAC76"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5749108"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3A2524BB"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ABDFFB5"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F25E578"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C289799"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5B67362"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651EBD6"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77964553"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A98FCB"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9FA621C"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917824F"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BCF88EF"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A2D7B72"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62C71DA5"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07DC1C7"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40E45F5"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E7619BA"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16D8E1"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ABD6E80"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2D6CFDE3"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75302F"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F0CDD2E"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53AEDCE"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291B4C2"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9456A03"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26F65913"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2964403"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0A7400A"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ED53448" w14:textId="77777777" w:rsidR="00866858" w:rsidRDefault="00E717E5">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446B358"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8162FB3"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4450CE0B"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15B136"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4381E6F"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3EBFA3E"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96D291"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223BF21"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0E919098"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68C221E"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C12702A"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742021A5"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94F1843"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479D208"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0ADD85B0"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98DD2D6"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FF6DDD0"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4198286"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108912C"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C6AD464"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6DCC4355"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501BE9A"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F00280F"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111D7CA"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0ED4C41"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F5670A7" w14:textId="77777777" w:rsidR="00866858" w:rsidRDefault="00E717E5">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66858" w14:paraId="5D4F58DC"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E34C3C"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443B094"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5165DFE"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BD5F485"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25A45EF2"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3CDD9572"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DB0074"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AB0883A"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10B9FF5"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AD33559"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1E5901A0"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4E56789A"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735718E"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F92D32E"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385013A6"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858C1DD"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CFD97AF"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611AFDDE"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1DF9374"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5D7DC6"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BC6CDCE"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CFDCB27"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FCE45A5"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06A07F23"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EEB1E0"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6576600"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627CB99"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EDE24C"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B67F3D6"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622FCB6B" w14:textId="77777777">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FA49560"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6DABE4"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717A632"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85622D7" w14:textId="77777777" w:rsidR="00866858" w:rsidRDefault="00E717E5">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8238CDC"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866858" w14:paraId="09566ABE" w14:textId="77777777">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E0D9ADD" w14:textId="77777777" w:rsidR="00866858" w:rsidRDefault="00E717E5">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954498E"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5D0333B0"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CB89E4E" w14:textId="77777777" w:rsidR="00866858" w:rsidRDefault="00866858">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C310C94" w14:textId="77777777" w:rsidR="00866858" w:rsidRDefault="00866858">
            <w:pPr>
              <w:spacing w:line="280" w:lineRule="exact"/>
              <w:jc w:val="right"/>
              <w:rPr>
                <w:rFonts w:cs="宋体" w:hint="default"/>
                <w:color w:val="000000"/>
                <w:kern w:val="2"/>
                <w:sz w:val="16"/>
                <w:szCs w:val="16"/>
              </w:rPr>
            </w:pPr>
          </w:p>
        </w:tc>
      </w:tr>
      <w:tr w:rsidR="00866858" w14:paraId="78B8B7A7" w14:textId="7777777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55CC72" w14:textId="77777777" w:rsidR="00866858" w:rsidRDefault="00E717E5">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72C27DB" w14:textId="77777777" w:rsidR="00866858" w:rsidRDefault="00E717E5">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A4F4E62" w14:textId="77777777" w:rsidR="00866858" w:rsidRDefault="00E717E5">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0.94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1B36875" w14:textId="77777777" w:rsidR="00866858" w:rsidRDefault="00866858">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4A48163F" w14:textId="77777777" w:rsidR="00866858" w:rsidRDefault="00866858">
            <w:pPr>
              <w:spacing w:line="280" w:lineRule="exact"/>
              <w:jc w:val="right"/>
              <w:rPr>
                <w:rFonts w:cs="宋体" w:hint="default"/>
                <w:color w:val="000000"/>
                <w:kern w:val="2"/>
                <w:sz w:val="16"/>
                <w:szCs w:val="16"/>
              </w:rPr>
            </w:pPr>
          </w:p>
        </w:tc>
      </w:tr>
      <w:tr w:rsidR="00866858" w14:paraId="4E12ACAE" w14:textId="77777777">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5AFE97E" w14:textId="77777777" w:rsidR="00866858" w:rsidRDefault="00E717E5">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AE2DDE3" w14:textId="77777777" w:rsidR="00866858" w:rsidRDefault="00E717E5">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05EB19A7" w14:textId="77777777" w:rsidR="00866858" w:rsidRDefault="00E717E5">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3.24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D5A80D7" w14:textId="77777777" w:rsidR="00866858" w:rsidRDefault="00866858">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14:paraId="6789086A" w14:textId="77777777" w:rsidR="00866858" w:rsidRDefault="00866858">
            <w:pPr>
              <w:spacing w:line="280" w:lineRule="exact"/>
              <w:jc w:val="right"/>
              <w:rPr>
                <w:rFonts w:cs="宋体" w:hint="default"/>
                <w:color w:val="000000"/>
                <w:sz w:val="16"/>
                <w:szCs w:val="16"/>
              </w:rPr>
            </w:pPr>
          </w:p>
        </w:tc>
      </w:tr>
    </w:tbl>
    <w:p w14:paraId="51AA595E" w14:textId="77777777" w:rsidR="00866858" w:rsidRDefault="00E717E5">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866858">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D9CA3" w14:textId="77777777" w:rsidR="00E717E5" w:rsidRDefault="00E717E5">
      <w:pPr>
        <w:rPr>
          <w:rFonts w:hint="default"/>
        </w:rPr>
      </w:pPr>
      <w:r>
        <w:separator/>
      </w:r>
    </w:p>
  </w:endnote>
  <w:endnote w:type="continuationSeparator" w:id="0">
    <w:p w14:paraId="13CFE861" w14:textId="77777777" w:rsidR="00E717E5" w:rsidRDefault="00E717E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_GB2312">
    <w:altName w:val="Segoe Print"/>
    <w:charset w:val="00"/>
    <w:family w:val="roman"/>
    <w:pitch w:val="default"/>
    <w:sig w:usb0="00000000" w:usb1="00000000" w:usb2="00000000" w:usb3="00000000" w:csb0="00000001"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822D1" w14:textId="77777777" w:rsidR="00866858" w:rsidRDefault="00E717E5">
    <w:pPr>
      <w:pStyle w:val="a5"/>
      <w:rPr>
        <w:rFonts w:hint="default"/>
      </w:rPr>
    </w:pPr>
    <w:r>
      <w:rPr>
        <w:rFonts w:hint="default"/>
      </w:rPr>
      <w:pict w14:anchorId="5DD4864A">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filled="f" stroked="f" strokeweight=".5pt">
          <v:textbox style="mso-fit-shape-to-text:t" inset="0,0,0,0">
            <w:txbxContent>
              <w:p w14:paraId="0DE34801" w14:textId="213B7F55" w:rsidR="00866858" w:rsidRDefault="00E717E5">
                <w:pPr>
                  <w:pStyle w:val="a5"/>
                  <w:rPr>
                    <w:rFonts w:hint="default"/>
                  </w:rPr>
                </w:pPr>
                <w:r>
                  <w:fldChar w:fldCharType="begin"/>
                </w:r>
                <w:r>
                  <w:instrText xml:space="preserve"> PAGE  \* MERGEFORMAT </w:instrText>
                </w:r>
                <w:r>
                  <w:fldChar w:fldCharType="separate"/>
                </w:r>
                <w:r w:rsidR="00321BA4">
                  <w:rPr>
                    <w:rFonts w:hint="default"/>
                    <w:noProof/>
                  </w:rPr>
                  <w:t>- 11 -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62D60" w14:textId="77777777" w:rsidR="00866858" w:rsidRDefault="00E717E5">
    <w:pPr>
      <w:pStyle w:val="a5"/>
      <w:jc w:val="both"/>
      <w:rPr>
        <w:rFonts w:hint="default"/>
      </w:rPr>
    </w:pPr>
    <w:r>
      <w:rPr>
        <w:rFonts w:hint="default"/>
      </w:rPr>
      <w:pict w14:anchorId="09EA01A5">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1312;mso-wrap-style:none;mso-position-horizontal:center;mso-position-horizontal-relative:margin;mso-width-relative:page;mso-height-relative:page" o:allowoverlap="f" filled="f" stroked="f" strokeweight=".5pt">
          <v:textbox style="mso-fit-shape-to-text:t" inset="0,0,0,0">
            <w:txbxContent>
              <w:p w14:paraId="4F54C986" w14:textId="035A2EBB" w:rsidR="00866858" w:rsidRDefault="00E717E5">
                <w:pPr>
                  <w:pStyle w:val="a5"/>
                  <w:rPr>
                    <w:rFonts w:hint="default"/>
                  </w:rPr>
                </w:pPr>
                <w:r>
                  <w:t xml:space="preserve"> </w:t>
                </w:r>
                <w:r>
                  <w:fldChar w:fldCharType="begin"/>
                </w:r>
                <w:r>
                  <w:instrText>PAGE   \* MERGEFORMAT</w:instrText>
                </w:r>
                <w:r>
                  <w:fldChar w:fldCharType="separate"/>
                </w:r>
                <w:r w:rsidR="00321BA4" w:rsidRPr="00321BA4">
                  <w:rPr>
                    <w:rFonts w:hint="default"/>
                    <w:noProof/>
                    <w:lang w:val="zh-CN"/>
                  </w:rPr>
                  <w:t>-</w:t>
                </w:r>
                <w:r w:rsidR="00321BA4">
                  <w:rPr>
                    <w:rFonts w:hint="default"/>
                    <w:noProof/>
                  </w:rPr>
                  <w:t xml:space="preserve"> 12 -</w:t>
                </w:r>
                <w:r>
                  <w:fldChar w:fldCharType="end"/>
                </w:r>
                <w:r>
                  <w:t xml:space="preserve"> </w:t>
                </w:r>
              </w:p>
            </w:txbxContent>
          </v:textbox>
          <w10:wrap anchorx="margin"/>
        </v:shape>
      </w:pict>
    </w:r>
    <w:r>
      <w:rPr>
        <w:rFonts w:hint="default"/>
      </w:rPr>
      <w:pict w14:anchorId="5FC2CA6B">
        <v:shape id="_x0000_s2055" type="#_x0000_t202" style="position:absolute;left:0;text-align:left;margin-left:0;margin-top:1160.4pt;width:2in;height:17.4pt;z-index:251660288;mso-wrap-style:none;mso-position-horizontal:center;mso-position-horizontal-relative:margin;mso-position-vertical-relative:page;mso-width-relative:page;mso-height-relative:page" o:allowoverlap="f" filled="f" stroked="f" strokeweight=".5pt">
          <v:textbox inset="0,0,0,0">
            <w:txbxContent>
              <w:p w14:paraId="0B112537" w14:textId="77777777" w:rsidR="00866858" w:rsidRDefault="00E717E5">
                <w:pPr>
                  <w:pStyle w:val="a5"/>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0BD73" w14:textId="77777777" w:rsidR="00E717E5" w:rsidRDefault="00E717E5">
      <w:pPr>
        <w:rPr>
          <w:rFonts w:hint="default"/>
        </w:rPr>
      </w:pPr>
      <w:r>
        <w:separator/>
      </w:r>
    </w:p>
  </w:footnote>
  <w:footnote w:type="continuationSeparator" w:id="0">
    <w:p w14:paraId="16E6BC18" w14:textId="77777777" w:rsidR="00E717E5" w:rsidRDefault="00E717E5">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218A8" w14:textId="77777777" w:rsidR="00866858" w:rsidRDefault="00866858">
    <w:pPr>
      <w:pStyle w:val="a6"/>
      <w:tabs>
        <w:tab w:val="clear" w:pos="4153"/>
        <w:tab w:val="clear" w:pos="8306"/>
        <w:tab w:val="left" w:pos="1758"/>
      </w:tabs>
      <w:rPr>
        <w:rFonts w:hint="defau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A6412"/>
    <w:multiLevelType w:val="multilevel"/>
    <w:tmpl w:val="2BFA6412"/>
    <w:lvl w:ilvl="0">
      <w:start w:val="3"/>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20"/>
  <w:drawingGridVerticalSpacing w:val="163"/>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21BA4"/>
    <w:rsid w:val="0034050A"/>
    <w:rsid w:val="0044504F"/>
    <w:rsid w:val="00466C9B"/>
    <w:rsid w:val="00486CFC"/>
    <w:rsid w:val="00491DDD"/>
    <w:rsid w:val="00550ABE"/>
    <w:rsid w:val="00623A85"/>
    <w:rsid w:val="00770383"/>
    <w:rsid w:val="007819D4"/>
    <w:rsid w:val="007B419D"/>
    <w:rsid w:val="007B7C4B"/>
    <w:rsid w:val="007D3D39"/>
    <w:rsid w:val="00866858"/>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717E5"/>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docId w15:val="{4A070A18-257C-457A-BDA6-C669265B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uiPriority w:val="99"/>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 w:type="paragraph" w:customStyle="1" w:styleId="3">
    <w:name w:val="列出段落3"/>
    <w:basedOn w:val="a"/>
    <w:uiPriority w:val="99"/>
    <w:qFormat/>
    <w:pPr>
      <w:ind w:firstLineChars="200" w:firstLine="420"/>
    </w:pPr>
  </w:style>
  <w:style w:type="paragraph" w:customStyle="1" w:styleId="CharChar">
    <w:name w:val="普通(网站) Char Char"/>
    <w:basedOn w:val="a"/>
    <w:uiPriority w:val="99"/>
    <w:semiHidden/>
    <w:qFormat/>
    <w:rsid w:val="00321BA4"/>
    <w:pPr>
      <w:spacing w:before="100" w:beforeAutospacing="1" w:after="100" w:afterAutospacing="1"/>
    </w:pPr>
    <w:rPr>
      <w:rFonts w:cs="宋体"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2058</Words>
  <Characters>11737</Characters>
  <Application>Microsoft Office Word</Application>
  <DocSecurity>0</DocSecurity>
  <Lines>97</Lines>
  <Paragraphs>27</Paragraphs>
  <ScaleCrop>false</ScaleCrop>
  <Company>微软中国</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吴幽</cp:lastModifiedBy>
  <cp:revision>21</cp:revision>
  <dcterms:created xsi:type="dcterms:W3CDTF">2024-07-11T02:00:00Z</dcterms:created>
  <dcterms:modified xsi:type="dcterms:W3CDTF">2025-09-04T07:37:00Z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