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E5D3D">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垫江县包家镇人民政府</w:t>
      </w:r>
      <w:r>
        <w:rPr>
          <w:rFonts w:ascii="方正小标宋_GBK" w:hAnsi="方正小标宋_GBK" w:eastAsia="方正小标宋_GBK" w:cs="方正小标宋_GBK"/>
          <w:sz w:val="36"/>
          <w:szCs w:val="36"/>
          <w:shd w:val="clear" w:color="auto" w:fill="FFFFFF"/>
        </w:rPr>
        <w:t>2023年度决算公开说明</w:t>
      </w:r>
    </w:p>
    <w:p w14:paraId="3BFE2C6A">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14:paraId="3BC66D90">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DB98F11">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4F282997">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（2）负责乡人民代表大会、主席团履行法定职权的具体工作。组织人大代表视察、调研、评议等工作。完成党委、人大主席团交办的其他工作。</w:t>
      </w:r>
    </w:p>
    <w:p w14:paraId="17235BD3">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6F4757E6">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3AEB8698">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3FACF275">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14:paraId="5A1255B6">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D8BFB76">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098A54C2">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04ACC8E2">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6C121ACA">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530E0D2E">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40E1ABAC">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2877AD57">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（14）负责配合综合行政执法办公室做好有关农林水利、规划建设、卫生健康、市容环卫、环境保护、文化旅游、民政管理、消防等方面的执法工作。</w:t>
      </w:r>
    </w:p>
    <w:p w14:paraId="04D969D7">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16110B27">
      <w:pPr>
        <w:snapToGrid w:val="0"/>
        <w:spacing w:line="52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1.机构情况：</w:t>
      </w:r>
      <w:r>
        <w:rPr>
          <w:rFonts w:ascii="方正仿宋_GBK" w:hAnsi="方正仿宋_GBK" w:eastAsia="方正仿宋_GBK" w:cs="方正仿宋_GBK"/>
          <w:sz w:val="32"/>
          <w:szCs w:val="32"/>
          <w:shd w:val="clear" w:color="auto" w:fill="FFFFFF"/>
        </w:rPr>
        <w:t>本部门内设行政单位、文化服务中心、劳动就业和社会保障服务所、退役军人事务服务站、综合行政执法大队、农业服务中心。</w:t>
      </w:r>
    </w:p>
    <w:p w14:paraId="15184DD7">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rPr>
        <w:t>人员情况：</w:t>
      </w:r>
      <w:r>
        <w:rPr>
          <w:rFonts w:ascii="方正仿宋_GBK" w:hAnsi="方正仿宋_GBK" w:eastAsia="方正仿宋_GBK" w:cs="方正仿宋_GBK"/>
          <w:sz w:val="32"/>
          <w:szCs w:val="32"/>
          <w:shd w:val="clear" w:color="auto" w:fill="FFFFFF"/>
        </w:rPr>
        <w:t>本部门现有在职职工39人。其中：行政人员18人、事业人员21人（其中：文化服务中心4人、社会就业保障事务中心4人、退役军人事务服务站3人、综合执法大队4人、农业服务中心6人）</w:t>
      </w:r>
    </w:p>
    <w:p w14:paraId="5DA1DDB2">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14:paraId="7ADB7461">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19326E8C">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2023年度收入总计2419.15万元，支出总计</w:t>
      </w:r>
      <w:r>
        <w:rPr>
          <w:rFonts w:ascii="方正仿宋_GBK" w:hAnsi="方正仿宋_GBK" w:eastAsia="方正仿宋_GBK" w:cs="方正仿宋_GBK"/>
          <w:sz w:val="32"/>
          <w:szCs w:val="32"/>
        </w:rPr>
        <w:t>2419.15</w:t>
      </w:r>
      <w:r>
        <w:rPr>
          <w:rFonts w:ascii="方正仿宋_GBK" w:hAnsi="方正仿宋_GBK" w:eastAsia="方正仿宋_GBK" w:cs="方正仿宋_GBK"/>
          <w:sz w:val="32"/>
          <w:szCs w:val="32"/>
          <w:shd w:val="clear" w:color="auto" w:fill="FFFFFF"/>
        </w:rPr>
        <w:t>万元。收支较上年决算数增加547.17万元，增长29.23%，主要原因是一般公共服务支出、科学技术支出、节能环保支出、城乡社区支出、农林水支出、交通运输支出、灾害防治及应急管理支出等项目支出增加。</w:t>
      </w:r>
    </w:p>
    <w:p w14:paraId="004DC8F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2419.15万元，较上年决算数增加745.22万元，增长44.52%，主要原因是一般公共服务支出、科学技术支出、节能环保支出、城乡社区支出、农林水支出、交通运输支出、灾害防治及应急管理支出等项目支出增加。其中：财政拨款收入</w:t>
      </w:r>
      <w:r>
        <w:rPr>
          <w:rFonts w:ascii="方正仿宋_GBK" w:hAnsi="方正仿宋_GBK" w:eastAsia="方正仿宋_GBK" w:cs="方正仿宋_GBK"/>
          <w:sz w:val="32"/>
          <w:szCs w:val="32"/>
        </w:rPr>
        <w:t>2419.15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，占0.0%；经营收入</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，占0.0%；其他收入</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，占0.0%。此外，使用非财政拨款结余和专用结余</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，年初结转和结余</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w:t>
      </w:r>
    </w:p>
    <w:p w14:paraId="6562F8E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2419.15</w:t>
      </w:r>
      <w:r>
        <w:rPr>
          <w:rFonts w:ascii="方正仿宋_GBK" w:hAnsi="方正仿宋_GBK" w:eastAsia="方正仿宋_GBK" w:cs="方正仿宋_GBK"/>
          <w:sz w:val="32"/>
          <w:szCs w:val="32"/>
          <w:shd w:val="clear" w:color="auto" w:fill="FFFFFF"/>
        </w:rPr>
        <w:t>万元，较上年决算数增加547.17万元，增长29.23%，主要原因是一般公共服务支出、科学技术支出、节能环保支出、城乡社区支出、农林水支出、交通运输支出、灾害防治及应急管理支出等项目支出增加。其中：基本支出</w:t>
      </w:r>
      <w:r>
        <w:rPr>
          <w:rFonts w:ascii="方正仿宋_GBK" w:hAnsi="方正仿宋_GBK" w:eastAsia="方正仿宋_GBK" w:cs="方正仿宋_GBK"/>
          <w:sz w:val="32"/>
          <w:szCs w:val="32"/>
        </w:rPr>
        <w:t>1266.73</w:t>
      </w:r>
      <w:r>
        <w:rPr>
          <w:rFonts w:ascii="方正仿宋_GBK" w:hAnsi="方正仿宋_GBK" w:eastAsia="方正仿宋_GBK" w:cs="方正仿宋_GBK"/>
          <w:sz w:val="32"/>
          <w:szCs w:val="32"/>
          <w:shd w:val="clear" w:color="auto" w:fill="FFFFFF"/>
        </w:rPr>
        <w:t>万元，占52.36%；项目支出</w:t>
      </w:r>
      <w:r>
        <w:rPr>
          <w:rFonts w:ascii="方正仿宋_GBK" w:hAnsi="方正仿宋_GBK" w:eastAsia="方正仿宋_GBK" w:cs="方正仿宋_GBK"/>
          <w:sz w:val="32"/>
          <w:szCs w:val="32"/>
        </w:rPr>
        <w:t>1152.43</w:t>
      </w:r>
      <w:r>
        <w:rPr>
          <w:rFonts w:ascii="方正仿宋_GBK" w:hAnsi="方正仿宋_GBK" w:eastAsia="方正仿宋_GBK" w:cs="方正仿宋_GBK"/>
          <w:sz w:val="32"/>
          <w:szCs w:val="32"/>
          <w:shd w:val="clear" w:color="auto" w:fill="FFFFFF"/>
        </w:rPr>
        <w:t>万元，占47.64%；经营支出</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，占0.0%。此外，结余分配</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w:t>
      </w:r>
    </w:p>
    <w:p w14:paraId="41884D1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，较上年决算数无增减，主要原因是本年基本支出、项目支出均使用完，因此本年年末无结转结余，故与上年持平。</w:t>
      </w:r>
    </w:p>
    <w:p w14:paraId="2F3A3203">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31A1C2D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2419.15万元。与2022年相比，财政拨款收、支总计各增加567.11万元，增长30.62%。主要原因是一般公共服务支出、科学技术支出、节能环保支出、城乡社区支出、农林水支出、交通运输支出、灾害防治及应急管理支出等项目支出增加。</w:t>
      </w:r>
    </w:p>
    <w:p w14:paraId="6D324374">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1830AE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2418.81</w:t>
      </w:r>
      <w:r>
        <w:rPr>
          <w:rFonts w:ascii="方正仿宋_GBK" w:hAnsi="方正仿宋_GBK" w:eastAsia="方正仿宋_GBK" w:cs="方正仿宋_GBK"/>
          <w:sz w:val="32"/>
          <w:szCs w:val="32"/>
          <w:shd w:val="clear" w:color="auto" w:fill="FFFFFF"/>
        </w:rPr>
        <w:t>万元，较上年决算数增加800.5万元，增长49.47%。主要原因是人大事务、政协事务、统计信息事务、商贸事务、党委办公厅（室）及相关机构事务、组织事务、其他共产党事务支出、市场监督管理事务、其他一般公共服务支出、公安、司法、其他科学技术支出、文化和旅游、人力资源和社会保障管理事务、抚恤、退役安置、临时救助、社会福利、公共卫生、优抚对象医疗、污染防治、城乡社区管理事务、城乡社区公共设施、城乡社区环境卫生、农业农村、水利、</w:t>
      </w:r>
      <w:r>
        <w:rPr>
          <w:rFonts w:hint="eastAsia" w:ascii="方正仿宋_GBK" w:hAnsi="方正仿宋_GBK" w:eastAsia="方正仿宋_GBK" w:cs="方正仿宋_GBK"/>
          <w:sz w:val="32"/>
          <w:szCs w:val="32"/>
          <w:shd w:val="clear" w:color="auto" w:fill="FFFFFF"/>
          <w:lang w:eastAsia="zh-CN"/>
        </w:rPr>
        <w:t>巩固拓展脱贫攻坚成果</w:t>
      </w:r>
      <w:r>
        <w:rPr>
          <w:rFonts w:ascii="方正仿宋_GBK" w:hAnsi="方正仿宋_GBK" w:eastAsia="方正仿宋_GBK" w:cs="方正仿宋_GBK"/>
          <w:sz w:val="32"/>
          <w:szCs w:val="32"/>
          <w:shd w:val="clear" w:color="auto" w:fill="FFFFFF"/>
        </w:rPr>
        <w:t>衔接乡村振兴、公路水路运输、车辆购置税支出、支持中小企业发展和管理支出、保障性安居工程支出、自然灾害防治、应急管理事务、自然灾害救灾及恢复重建支出等增加。较年初预算数增加1067.91万元，增长79.05%。主要原因是一般公共服务支出、文化旅游体育与传媒支出、社会保障和就业支出、卫生健康支出、农林水支出、资源勘探工业信息等支出等增加。此外，年初财政拨款结转和结余</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w:t>
      </w:r>
    </w:p>
    <w:p w14:paraId="0CB97A6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2418.81</w:t>
      </w:r>
      <w:r>
        <w:rPr>
          <w:rFonts w:ascii="方正仿宋_GBK" w:hAnsi="方正仿宋_GBK" w:eastAsia="方正仿宋_GBK" w:cs="方正仿宋_GBK"/>
          <w:sz w:val="32"/>
          <w:szCs w:val="32"/>
          <w:shd w:val="clear" w:color="auto" w:fill="FFFFFF"/>
        </w:rPr>
        <w:t>万元，较上年决算数增加602.45万元，增长33.17%。主要原因是人大事务、政协事务、统计信息事务、商贸事务、党委办公厅（室）及相关机构事务、组织事务、其他共产党事务支出、市场监督管理事务、其他一般公共服务支出、公安、司法、其他科学技术支出、文化和旅游、人力资源和社会保障管理事务、抚恤、退役安置、临时救助、社会福利、公共卫生、优抚对象医疗、污染防治、城乡社区管理事务、城乡社区公共设施、城乡社区环境卫生、农业农村、水利、</w:t>
      </w:r>
      <w:r>
        <w:rPr>
          <w:rFonts w:hint="eastAsia" w:ascii="方正仿宋_GBK" w:hAnsi="方正仿宋_GBK" w:eastAsia="方正仿宋_GBK" w:cs="方正仿宋_GBK"/>
          <w:sz w:val="32"/>
          <w:szCs w:val="32"/>
          <w:shd w:val="clear" w:color="auto" w:fill="FFFFFF"/>
          <w:lang w:eastAsia="zh-CN"/>
        </w:rPr>
        <w:t>巩固拓展脱贫攻坚成果</w:t>
      </w:r>
      <w:r>
        <w:rPr>
          <w:rFonts w:ascii="方正仿宋_GBK" w:hAnsi="方正仿宋_GBK" w:eastAsia="方正仿宋_GBK" w:cs="方正仿宋_GBK"/>
          <w:sz w:val="32"/>
          <w:szCs w:val="32"/>
          <w:shd w:val="clear" w:color="auto" w:fill="FFFFFF"/>
        </w:rPr>
        <w:t>衔接乡村振兴、公路水路运输、车辆购置税支出、支持中小企业发展和管理支出、保障性安居工程支出、自然灾害防治、应急管理事务、自然灾害救灾及恢复重建支出等增加。较年初预算数增加1067.91万元，增长79.05%。主要原因是一般公共服务支出、文化旅游体育与传媒支出、社会保障和就业支出、卫生健康支出、农林水支出、资源勘探工业信息等支出增加。</w:t>
      </w:r>
    </w:p>
    <w:p w14:paraId="6F9E4C1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，较上年决算数无增减，主要原因是本年基本支出、项目支出均使用完，因此本年年末无结转结余。</w:t>
      </w:r>
    </w:p>
    <w:p w14:paraId="0381217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797FCCE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655.98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27.12</w:t>
      </w:r>
      <w:r>
        <w:rPr>
          <w:rFonts w:ascii="方正仿宋_GBK" w:hAnsi="方正仿宋_GBK" w:eastAsia="方正仿宋_GBK" w:cs="方正仿宋_GBK"/>
          <w:sz w:val="32"/>
          <w:szCs w:val="32"/>
          <w:shd w:val="clear" w:color="auto" w:fill="FFFFFF"/>
        </w:rPr>
        <w:t>%，较年初预算数增加159.72万元，增长32.18%，主要原因是镇村干部工资上调、新增编制人员1名、临时人员增加</w:t>
      </w:r>
      <w:r>
        <w:rPr>
          <w:rFonts w:ascii="方正仿宋_GBK" w:hAnsi="方正仿宋_GBK" w:eastAsia="方正仿宋_GBK" w:cs="方正仿宋_GBK"/>
          <w:color w:val="FF0000"/>
          <w:sz w:val="32"/>
          <w:szCs w:val="32"/>
          <w:shd w:val="clear" w:color="auto" w:fill="FFFFFF"/>
        </w:rPr>
        <w:t>。</w:t>
      </w:r>
    </w:p>
    <w:p w14:paraId="03E16A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%，较年初预算数增加9.4万元，增长100.0%，主要原因是冬春生活救助金、离任干部补贴、老党员生活补贴为县拨经费，故年初未做预算安排。</w:t>
      </w:r>
    </w:p>
    <w:p w14:paraId="4ABF86E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%，较年初预算数增加0.3万元，增长100.0%，主要原因是科普经费为县拨经费，故年初未做预算安排。</w:t>
      </w:r>
    </w:p>
    <w:p w14:paraId="5AC6F56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68.94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2.85</w:t>
      </w:r>
      <w:r>
        <w:rPr>
          <w:rFonts w:ascii="方正仿宋_GBK" w:hAnsi="方正仿宋_GBK" w:eastAsia="方正仿宋_GBK" w:cs="方正仿宋_GBK"/>
          <w:sz w:val="32"/>
          <w:szCs w:val="32"/>
          <w:shd w:val="clear" w:color="auto" w:fill="FFFFFF"/>
        </w:rPr>
        <w:t>%，较年初预算数增加20.86万元，增长43.39%，主要原因是公共图书馆、美术馆、文化馆（站）免费开发补助资金为县拨经费，故年初未做预算安排。</w:t>
      </w:r>
    </w:p>
    <w:p w14:paraId="7DD1C12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341.64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14.12</w:t>
      </w:r>
      <w:r>
        <w:rPr>
          <w:rFonts w:ascii="方正仿宋_GBK" w:hAnsi="方正仿宋_GBK" w:eastAsia="方正仿宋_GBK" w:cs="方正仿宋_GBK"/>
          <w:sz w:val="32"/>
          <w:szCs w:val="32"/>
          <w:shd w:val="clear" w:color="auto" w:fill="FFFFFF"/>
        </w:rPr>
        <w:t>%，较年初预算数增加82.79万元，增长31.98%，主要原因是死亡抚恤金、残疾人无障碍改造等为县拨经费，故年初未做预算安排。</w:t>
      </w:r>
    </w:p>
    <w:p w14:paraId="6F527F0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46.04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%，较年初预算数增加14.41万元，增长45.56%，主要原因是疫情防控经费、居民医保参保工作经费、计划剩余特殊节日走访慰问、优抚医疗补助等为县拨经费，故年初未做预算安排。</w:t>
      </w:r>
    </w:p>
    <w:p w14:paraId="7017BE7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65.83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2.72</w:t>
      </w:r>
      <w:r>
        <w:rPr>
          <w:rFonts w:ascii="方正仿宋_GBK" w:hAnsi="方正仿宋_GBK" w:eastAsia="方正仿宋_GBK" w:cs="方正仿宋_GBK"/>
          <w:sz w:val="32"/>
          <w:szCs w:val="32"/>
          <w:shd w:val="clear" w:color="auto" w:fill="FFFFFF"/>
        </w:rPr>
        <w:t>%，较年初预算数增加65.83万元，增长100.0%，主要原因是疫情防控经费、居民医保参保工作经费、计划剩余特殊节日走访慰问、优抚医疗补助等为县拨经费，故年初未做预算安排。</w:t>
      </w:r>
    </w:p>
    <w:p w14:paraId="175FF25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123.81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5.12</w:t>
      </w:r>
      <w:r>
        <w:rPr>
          <w:rFonts w:ascii="方正仿宋_GBK" w:hAnsi="方正仿宋_GBK" w:eastAsia="方正仿宋_GBK" w:cs="方正仿宋_GBK"/>
          <w:sz w:val="32"/>
          <w:szCs w:val="32"/>
          <w:shd w:val="clear" w:color="auto" w:fill="FFFFFF"/>
        </w:rPr>
        <w:t>%，较年初预算数增加6.92万元，增长5.92%，主要原因是场镇清洁费用增加。</w:t>
      </w:r>
    </w:p>
    <w:p w14:paraId="1F8A9DE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538.97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22.28</w:t>
      </w:r>
      <w:r>
        <w:rPr>
          <w:rFonts w:ascii="方正仿宋_GBK" w:hAnsi="方正仿宋_GBK" w:eastAsia="方正仿宋_GBK" w:cs="方正仿宋_GBK"/>
          <w:sz w:val="32"/>
          <w:szCs w:val="32"/>
          <w:shd w:val="clear" w:color="auto" w:fill="FFFFFF"/>
        </w:rPr>
        <w:t>%，较年初预算数增加218.11万元，增长67.98%，主要原因是</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2022年雨山村退化林修复项目资金、桃李园抗旱资金、一事一议等资金为县拨资金，故年初未做预算安排。</w:t>
      </w:r>
    </w:p>
    <w:p w14:paraId="6368682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266.98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11.04</w:t>
      </w:r>
      <w:r>
        <w:rPr>
          <w:rFonts w:ascii="方正仿宋_GBK" w:hAnsi="方正仿宋_GBK" w:eastAsia="方正仿宋_GBK" w:cs="方正仿宋_GBK"/>
          <w:sz w:val="32"/>
          <w:szCs w:val="32"/>
          <w:shd w:val="clear" w:color="auto" w:fill="FFFFFF"/>
        </w:rPr>
        <w:t>%，较年初预算数增加266.98万元，增长100.0%，主要原因是危桥（猪脚洞）整治工程款为县拨资金，故年初未做预算安排。</w:t>
      </w:r>
    </w:p>
    <w:p w14:paraId="5CB16BA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219.31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9.07</w:t>
      </w:r>
      <w:r>
        <w:rPr>
          <w:rFonts w:ascii="方正仿宋_GBK" w:hAnsi="方正仿宋_GBK" w:eastAsia="方正仿宋_GBK" w:cs="方正仿宋_GBK"/>
          <w:sz w:val="32"/>
          <w:szCs w:val="32"/>
          <w:shd w:val="clear" w:color="auto" w:fill="FFFFFF"/>
        </w:rPr>
        <w:t>%，较年初预算数增加189.31万元，增长631.03%，主要原因是企业发展补助资金为县拨资金，故年初未做预算安排。</w:t>
      </w:r>
    </w:p>
    <w:p w14:paraId="5AB1D6F1">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住房保障支出44.13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1.82</w:t>
      </w:r>
      <w:r>
        <w:rPr>
          <w:rFonts w:ascii="方正仿宋_GBK" w:hAnsi="方正仿宋_GBK" w:eastAsia="方正仿宋_GBK" w:cs="方正仿宋_GBK"/>
          <w:sz w:val="32"/>
          <w:szCs w:val="32"/>
          <w:shd w:val="clear" w:color="auto" w:fill="FFFFFF"/>
        </w:rPr>
        <w:t>%，较年初预算数减少4.21万元，下降8.71%，主要原因是危房改造项目减少。</w:t>
      </w:r>
    </w:p>
    <w:p w14:paraId="63A50413">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灾害防治及应急管理支出37.48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%，较年初预算数增加37.48万元，增长100.0%，主要原因是地质灾害排危、防汛抗旱等项目资金增加。</w:t>
      </w:r>
    </w:p>
    <w:p w14:paraId="48FA8751">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3B6F92F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1266.73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1108.96</w:t>
      </w:r>
      <w:r>
        <w:rPr>
          <w:rFonts w:ascii="方正仿宋_GBK" w:hAnsi="方正仿宋_GBK" w:eastAsia="方正仿宋_GBK" w:cs="方正仿宋_GBK"/>
          <w:sz w:val="32"/>
          <w:szCs w:val="32"/>
          <w:shd w:val="clear" w:color="auto" w:fill="FFFFFF"/>
        </w:rPr>
        <w:t>万元，较上年决算数增加226.23万元，增长25.63%，主要原因是镇村干部工资上调、新增编制人员1名、临时人员。人员经费用途主要包括</w:t>
      </w:r>
      <w:r>
        <w:rPr>
          <w:rFonts w:ascii="方正仿宋_GBK" w:hAnsi="方正仿宋_GBK" w:eastAsia="方正仿宋_GBK" w:cs="方正仿宋_GBK"/>
          <w:sz w:val="32"/>
          <w:szCs w:val="32"/>
        </w:rPr>
        <w:t>基本工资、绩效工资、津贴补贴、奖金、社会保障缴费、</w:t>
      </w:r>
      <w:r>
        <w:rPr>
          <w:rFonts w:ascii="方正仿宋_GBK" w:hAnsi="方正仿宋_GBK" w:eastAsia="方正仿宋_GBK" w:cs="方正仿宋_GBK"/>
          <w:sz w:val="32"/>
          <w:szCs w:val="32"/>
          <w:shd w:val="clear" w:color="auto" w:fill="FFFFFF"/>
        </w:rPr>
        <w:t>死亡抚恤、对村民委员会和村党支部的补助等。公用经费</w:t>
      </w:r>
      <w:r>
        <w:rPr>
          <w:rFonts w:ascii="方正仿宋_GBK" w:hAnsi="方正仿宋_GBK" w:eastAsia="方正仿宋_GBK" w:cs="方正仿宋_GBK"/>
          <w:sz w:val="32"/>
          <w:szCs w:val="32"/>
        </w:rPr>
        <w:t>157.76</w:t>
      </w:r>
      <w:r>
        <w:rPr>
          <w:rFonts w:ascii="方正仿宋_GBK" w:hAnsi="方正仿宋_GBK" w:eastAsia="方正仿宋_GBK" w:cs="方正仿宋_GBK"/>
          <w:sz w:val="32"/>
          <w:szCs w:val="32"/>
          <w:shd w:val="clear" w:color="auto" w:fill="FFFFFF"/>
        </w:rPr>
        <w:t>万元，较上年决算数减少28.25万元，下降15.19%，主要原因是行政运行、文化和旅游、人力资源和社会保障管理事务、退役军人管理事务、城乡社区支出、农业农村等项目支出减少。公用经费用途主要包括</w:t>
      </w:r>
      <w:r>
        <w:rPr>
          <w:rFonts w:ascii="方正仿宋_GBK" w:hAnsi="方正仿宋_GBK" w:eastAsia="方正仿宋_GBK" w:cs="方正仿宋_GBK"/>
          <w:sz w:val="32"/>
          <w:szCs w:val="32"/>
        </w:rPr>
        <w:t>办公费、水费、电费、印刷费、邮电费、手续费、车辆维修维修维护、委托业务费、劳务费、其他商品服务支出等</w:t>
      </w:r>
      <w:r>
        <w:rPr>
          <w:rFonts w:ascii="方正仿宋_GBK" w:hAnsi="方正仿宋_GBK" w:eastAsia="方正仿宋_GBK" w:cs="方正仿宋_GBK"/>
          <w:sz w:val="32"/>
          <w:szCs w:val="32"/>
          <w:shd w:val="clear" w:color="auto" w:fill="FFFFFF"/>
        </w:rPr>
        <w:t>。</w:t>
      </w:r>
    </w:p>
    <w:p w14:paraId="0098A73F">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5268F6C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，年末结转结余</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。本年收入</w:t>
      </w:r>
      <w:r>
        <w:rPr>
          <w:rFonts w:ascii="方正仿宋_GBK" w:hAnsi="方正仿宋_GBK" w:eastAsia="方正仿宋_GBK" w:cs="方正仿宋_GBK"/>
          <w:sz w:val="32"/>
          <w:szCs w:val="32"/>
        </w:rPr>
        <w:t>0.34</w:t>
      </w:r>
      <w:r>
        <w:rPr>
          <w:rFonts w:ascii="方正仿宋_GBK" w:hAnsi="方正仿宋_GBK" w:eastAsia="方正仿宋_GBK" w:cs="方正仿宋_GBK"/>
          <w:sz w:val="32"/>
          <w:szCs w:val="32"/>
          <w:shd w:val="clear" w:color="auto" w:fill="FFFFFF"/>
        </w:rPr>
        <w:t>万元，较上年决算数减少35.34万元，下降99.05%，主要原因是专项补助资金减少。本年支出</w:t>
      </w:r>
      <w:r>
        <w:rPr>
          <w:rFonts w:ascii="方正仿宋_GBK" w:hAnsi="方正仿宋_GBK" w:eastAsia="方正仿宋_GBK" w:cs="方正仿宋_GBK"/>
          <w:sz w:val="32"/>
          <w:szCs w:val="32"/>
        </w:rPr>
        <w:t>0.34</w:t>
      </w:r>
      <w:r>
        <w:rPr>
          <w:rFonts w:ascii="方正仿宋_GBK" w:hAnsi="方正仿宋_GBK" w:eastAsia="方正仿宋_GBK" w:cs="方正仿宋_GBK"/>
          <w:sz w:val="32"/>
          <w:szCs w:val="32"/>
          <w:shd w:val="clear" w:color="auto" w:fill="FFFFFF"/>
        </w:rPr>
        <w:t>万元，较上年决算数减少35.34万元，下降99.05%，主要原因是专项补助资金减少。</w:t>
      </w:r>
    </w:p>
    <w:p w14:paraId="532B9149">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179324A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本部门2023年度无国有资本经营预算财政拨款支出。</w:t>
      </w:r>
    </w:p>
    <w:p w14:paraId="33013863">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4C32321E">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14:paraId="22FFF69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7.76</w:t>
      </w:r>
      <w:r>
        <w:rPr>
          <w:rFonts w:ascii="方正仿宋_GBK" w:hAnsi="方正仿宋_GBK" w:eastAsia="方正仿宋_GBK" w:cs="方正仿宋_GBK"/>
          <w:sz w:val="32"/>
          <w:szCs w:val="32"/>
          <w:shd w:val="clear" w:color="auto" w:fill="FFFFFF"/>
        </w:rPr>
        <w:t>万元，较年初预算数增加4.46万元，增长135.15%，主要原因是年初预算不足，年终预算调整。较上年支出数减少0.13万元，下降1.65%，主要原因是严格控制三公经费支出，公务用车运行维护费、公务接待费较上年支出减少。</w:t>
      </w:r>
    </w:p>
    <w:p w14:paraId="0C974297">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4D2AF13E">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12B3A8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7DB55F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5.08</w:t>
      </w:r>
      <w:r>
        <w:rPr>
          <w:rFonts w:ascii="方正仿宋_GBK" w:hAnsi="方正仿宋_GBK" w:eastAsia="方正仿宋_GBK" w:cs="方正仿宋_GBK"/>
          <w:sz w:val="32"/>
          <w:szCs w:val="32"/>
          <w:shd w:val="clear" w:color="auto" w:fill="FFFFFF"/>
        </w:rPr>
        <w:t>万元，主要用于市内因公出行、各部门到各村（居）检查工作等所需车辆的燃料费、维修费、过桥过路费、保险费等。费用支出较年初预算数增加3.78万元，增长290.77%，主要原因是年初预算不足，年终预算调整。较上年支出数减少0.01万元，下降0.2%，主要原因是实施公车派车制度，严格落实公车使用规定，严禁公车私用，公车运行维护成本下降。</w:t>
      </w:r>
    </w:p>
    <w:p w14:paraId="6F95E18C">
      <w:pPr>
        <w:pStyle w:val="12"/>
        <w:autoSpaceDE w:val="0"/>
        <w:spacing w:before="0" w:before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2.67</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rPr>
        <w:t>上级各部门到我单位学习调研工作，接受相关部门检查指导工作发生的接待支出</w:t>
      </w:r>
      <w:r>
        <w:rPr>
          <w:rFonts w:ascii="方正仿宋_GBK" w:hAnsi="方正仿宋_GBK" w:eastAsia="方正仿宋_GBK" w:cs="方正仿宋_GBK"/>
          <w:sz w:val="32"/>
          <w:szCs w:val="32"/>
          <w:shd w:val="clear" w:color="auto" w:fill="FFFFFF"/>
        </w:rPr>
        <w:t>。费用支出较年初预算数增加0.67万元，增长33.5%，主要原因是</w:t>
      </w:r>
      <w:r>
        <w:rPr>
          <w:rFonts w:hint="eastAsia" w:ascii="方正仿宋_GBK" w:hAnsi="方正仿宋_GBK" w:eastAsia="方正仿宋_GBK" w:cs="方正仿宋_GBK"/>
          <w:sz w:val="32"/>
          <w:szCs w:val="32"/>
          <w:shd w:val="clear" w:color="auto" w:fill="FFFFFF"/>
        </w:rPr>
        <w:t>年初预算不足，年终预算调整</w:t>
      </w:r>
      <w:r>
        <w:rPr>
          <w:rFonts w:ascii="方正仿宋_GBK" w:hAnsi="方正仿宋_GBK" w:eastAsia="方正仿宋_GBK" w:cs="方正仿宋_GBK"/>
          <w:sz w:val="32"/>
          <w:szCs w:val="32"/>
          <w:shd w:val="clear" w:color="auto" w:fill="FFFFFF"/>
        </w:rPr>
        <w:t>。较上年支出数减少0.13万元，下降4.64%，主要原因是</w:t>
      </w:r>
      <w:r>
        <w:rPr>
          <w:rFonts w:hint="eastAsia" w:ascii="方正仿宋_GBK" w:hAnsi="方正仿宋_GBK" w:eastAsia="方正仿宋_GBK" w:cs="方正仿宋_GBK"/>
          <w:sz w:val="32"/>
          <w:szCs w:val="32"/>
        </w:rPr>
        <w:t>加强公务接待管理，减少不必要接待。</w:t>
      </w:r>
    </w:p>
    <w:p w14:paraId="5F1B683C">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5259CEF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335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79.78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0.00万元</w:t>
      </w:r>
      <w:r>
        <w:rPr>
          <w:rFonts w:ascii="方正仿宋_GBK" w:hAnsi="方正仿宋_GBK" w:eastAsia="方正仿宋_GBK" w:cs="方正仿宋_GBK"/>
          <w:sz w:val="32"/>
          <w:szCs w:val="32"/>
          <w:shd w:val="clear" w:color="auto" w:fill="FFFFFF"/>
        </w:rPr>
        <w:t>，车均维护费</w:t>
      </w:r>
      <w:r>
        <w:rPr>
          <w:rFonts w:ascii="方正仿宋_GBK" w:hAnsi="方正仿宋_GBK" w:eastAsia="方正仿宋_GBK" w:cs="方正仿宋_GBK"/>
          <w:sz w:val="32"/>
          <w:szCs w:val="32"/>
        </w:rPr>
        <w:t>2.54</w:t>
      </w:r>
      <w:r>
        <w:rPr>
          <w:rFonts w:ascii="方正仿宋_GBK" w:hAnsi="方正仿宋_GBK" w:eastAsia="方正仿宋_GBK" w:cs="方正仿宋_GBK"/>
          <w:sz w:val="32"/>
          <w:szCs w:val="32"/>
          <w:shd w:val="clear" w:color="auto" w:fill="FFFFFF"/>
        </w:rPr>
        <w:t>万元。</w:t>
      </w:r>
    </w:p>
    <w:p w14:paraId="2A6AA7A1">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0DAE0CE9">
      <w:pPr>
        <w:pStyle w:val="11"/>
        <w:autoSpaceDE w:val="0"/>
        <w:ind w:firstLine="321" w:firstLineChars="10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（一）财政拨款会议费和培训费情况说明</w:t>
      </w:r>
    </w:p>
    <w:p w14:paraId="0A06B3B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2.73</w:t>
      </w:r>
      <w:r>
        <w:rPr>
          <w:rFonts w:ascii="方正仿宋_GBK" w:hAnsi="方正仿宋_GBK" w:eastAsia="方正仿宋_GBK" w:cs="方正仿宋_GBK"/>
          <w:sz w:val="32"/>
          <w:szCs w:val="32"/>
          <w:shd w:val="clear" w:color="auto" w:fill="FFFFFF"/>
        </w:rPr>
        <w:t>万元，较上年决算数增加1.11万元，增长68.52%，主要原因是人</w:t>
      </w:r>
      <w:r>
        <w:rPr>
          <w:rFonts w:hint="eastAsia" w:ascii="方正仿宋_GBK" w:hAnsi="方正仿宋_GBK" w:eastAsia="方正仿宋_GBK" w:cs="方正仿宋_GBK"/>
          <w:sz w:val="32"/>
          <w:szCs w:val="32"/>
          <w:shd w:val="clear" w:color="auto" w:fill="FFFFFF"/>
          <w:lang w:val="en-US" w:eastAsia="zh-CN"/>
        </w:rPr>
        <w:t>民</w:t>
      </w:r>
      <w:r>
        <w:rPr>
          <w:rFonts w:ascii="方正仿宋_GBK" w:hAnsi="方正仿宋_GBK" w:eastAsia="方正仿宋_GBK" w:cs="方正仿宋_GBK"/>
          <w:sz w:val="32"/>
          <w:szCs w:val="32"/>
          <w:shd w:val="clear" w:color="auto" w:fill="FFFFFF"/>
        </w:rPr>
        <w:t>代表大会次数增加。本年度培训费支出</w:t>
      </w:r>
      <w:r>
        <w:rPr>
          <w:rFonts w:ascii="方正仿宋_GBK" w:hAnsi="方正仿宋_GBK" w:eastAsia="方正仿宋_GBK" w:cs="方正仿宋_GBK"/>
          <w:sz w:val="32"/>
          <w:szCs w:val="32"/>
        </w:rPr>
        <w:t>0.42</w:t>
      </w:r>
      <w:r>
        <w:rPr>
          <w:rFonts w:ascii="方正仿宋_GBK" w:hAnsi="方正仿宋_GBK" w:eastAsia="方正仿宋_GBK" w:cs="方正仿宋_GBK"/>
          <w:sz w:val="32"/>
          <w:szCs w:val="32"/>
          <w:shd w:val="clear" w:color="auto" w:fill="FFFFFF"/>
        </w:rPr>
        <w:t>万元，较上年决算数减少0.69万元，下降62.16%，主要原因是单位厉行节俭，培训需求减少。</w:t>
      </w:r>
    </w:p>
    <w:p w14:paraId="46FFB307">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2532B9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104.25</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办公费、公务车运行维护费、信息网络购置更新费等</w:t>
      </w:r>
      <w:r>
        <w:rPr>
          <w:rFonts w:ascii="方正仿宋_GBK" w:hAnsi="方正仿宋_GBK" w:eastAsia="方正仿宋_GBK" w:cs="方正仿宋_GBK"/>
          <w:sz w:val="32"/>
          <w:szCs w:val="32"/>
          <w:shd w:val="clear" w:color="auto" w:fill="FFFFFF"/>
        </w:rPr>
        <w:t>。机关运行经费较上年支出数减少47.88万元，下降31.47%，主要原因是严格控制</w:t>
      </w:r>
      <w:r>
        <w:rPr>
          <w:rFonts w:ascii="方正仿宋_GBK" w:hAnsi="方正仿宋_GBK" w:eastAsia="方正仿宋_GBK" w:cs="方正仿宋_GBK"/>
          <w:sz w:val="32"/>
          <w:szCs w:val="32"/>
        </w:rPr>
        <w:t>办公费、公务车运行维护费、劳务费、委托业务费等的开支。</w:t>
      </w:r>
    </w:p>
    <w:p w14:paraId="10D82D89">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05C51A0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E747249">
      <w:pPr>
        <w:pStyle w:val="11"/>
        <w:numPr>
          <w:ilvl w:val="0"/>
          <w:numId w:val="1"/>
        </w:numPr>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政府采购支出情况说明</w:t>
      </w:r>
    </w:p>
    <w:p w14:paraId="750CD70D">
      <w:pPr>
        <w:pStyle w:val="6"/>
        <w:snapToGrid w:val="0"/>
        <w:spacing w:before="0" w:beforeAutospacing="0" w:after="0" w:afterAutospacing="0" w:line="600" w:lineRule="exact"/>
        <w:ind w:firstLine="640" w:firstLineChars="200"/>
        <w:jc w:val="both"/>
        <w:rPr>
          <w:rFonts w:hint="default" w:ascii="楷体" w:hAnsi="楷体" w:eastAsia="楷体"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14:paraId="7265B209">
      <w:pPr>
        <w:pStyle w:val="6"/>
        <w:numPr>
          <w:ilvl w:val="0"/>
          <w:numId w:val="2"/>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3C0A9783">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（一）部门自评情况</w:t>
      </w:r>
    </w:p>
    <w:p w14:paraId="6BC5717B">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根据预算绩效管理要求，我部门对68个二级项目开展了绩效自评，涉及财政拨款项目支出资金1152.86万元。</w:t>
      </w:r>
    </w:p>
    <w:p w14:paraId="17FA13E4">
      <w:pPr>
        <w:pStyle w:val="12"/>
        <w:autoSpaceDE w:val="0"/>
        <w:spacing w:before="0" w:beforeAutospacing="0" w:line="600" w:lineRule="exact"/>
        <w:rPr>
          <w:rFonts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bidi="ar"/>
        </w:rPr>
        <w:t>部门整体绩效自评表：</w:t>
      </w:r>
    </w:p>
    <w:tbl>
      <w:tblPr>
        <w:tblStyle w:val="7"/>
        <w:tblW w:w="8345" w:type="dxa"/>
        <w:tblInd w:w="0" w:type="dxa"/>
        <w:tblLayout w:type="fixed"/>
        <w:tblCellMar>
          <w:top w:w="15" w:type="dxa"/>
          <w:left w:w="15" w:type="dxa"/>
          <w:bottom w:w="15" w:type="dxa"/>
          <w:right w:w="15" w:type="dxa"/>
        </w:tblCellMar>
      </w:tblPr>
      <w:tblGrid>
        <w:gridCol w:w="439"/>
        <w:gridCol w:w="439"/>
        <w:gridCol w:w="440"/>
        <w:gridCol w:w="1303"/>
        <w:gridCol w:w="806"/>
        <w:gridCol w:w="1303"/>
        <w:gridCol w:w="538"/>
        <w:gridCol w:w="1303"/>
        <w:gridCol w:w="440"/>
        <w:gridCol w:w="520"/>
        <w:gridCol w:w="814"/>
      </w:tblGrid>
      <w:tr w14:paraId="58FEF059">
        <w:trPr>
          <w:trHeight w:val="7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C5ABE9">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2023年度部门整体绩效自评表</w:t>
            </w:r>
          </w:p>
        </w:tc>
      </w:tr>
      <w:tr w14:paraId="59F1D4FF">
        <w:tblPrEx>
          <w:tblCellMar>
            <w:top w:w="15" w:type="dxa"/>
            <w:left w:w="15" w:type="dxa"/>
            <w:bottom w:w="15" w:type="dxa"/>
            <w:right w:w="15" w:type="dxa"/>
          </w:tblCellMar>
        </w:tblPrEx>
        <w:trPr>
          <w:trHeight w:val="4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68A3E9">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333C3AED">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839A">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DD9CA">
            <w:pPr>
              <w:ind w:firstLine="220" w:firstLineChars="100"/>
              <w:textAlignment w:val="center"/>
              <w:rPr>
                <w:rFonts w:hint="default" w:cs="宋体"/>
                <w:color w:val="000000"/>
                <w:sz w:val="22"/>
                <w:szCs w:val="22"/>
              </w:rPr>
            </w:pPr>
            <w:r>
              <w:rPr>
                <w:rFonts w:cs="宋体"/>
                <w:color w:val="000000"/>
                <w:sz w:val="22"/>
                <w:szCs w:val="22"/>
                <w:lang w:bidi="ar"/>
              </w:rPr>
              <w:t>垫江县包家镇人民政府整体监控</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4A22">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DB033">
            <w:pPr>
              <w:ind w:firstLine="220" w:firstLineChars="100"/>
              <w:textAlignment w:val="center"/>
              <w:rPr>
                <w:rFonts w:hint="default" w:cs="宋体"/>
                <w:color w:val="000000"/>
                <w:sz w:val="22"/>
                <w:szCs w:val="22"/>
              </w:rPr>
            </w:pPr>
            <w:r>
              <w:rPr>
                <w:rFonts w:cs="宋体"/>
                <w:color w:val="000000"/>
                <w:sz w:val="22"/>
                <w:szCs w:val="22"/>
                <w:lang w:bidi="ar"/>
              </w:rPr>
              <w:t>50023100023P000080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428">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D5EC0">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3E96">
            <w:pPr>
              <w:jc w:val="right"/>
              <w:rPr>
                <w:rFonts w:hint="default" w:cs="宋体"/>
                <w:b/>
                <w:bCs/>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45FD">
            <w:pPr>
              <w:rPr>
                <w:rFonts w:hint="default" w:cs="宋体"/>
                <w:color w:val="000000"/>
                <w:sz w:val="22"/>
                <w:szCs w:val="22"/>
              </w:rPr>
            </w:pPr>
          </w:p>
        </w:tc>
      </w:tr>
      <w:tr w14:paraId="54CA7F3C">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19A">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453C3">
            <w:pPr>
              <w:ind w:firstLine="220" w:firstLineChars="100"/>
              <w:textAlignment w:val="center"/>
              <w:rPr>
                <w:rFonts w:hint="default" w:cs="宋体"/>
                <w:color w:val="000000"/>
                <w:sz w:val="22"/>
                <w:szCs w:val="22"/>
              </w:rPr>
            </w:pPr>
            <w:r>
              <w:rPr>
                <w:rFonts w:cs="宋体"/>
                <w:color w:val="000000"/>
                <w:sz w:val="22"/>
                <w:szCs w:val="22"/>
                <w:lang w:bidi="ar"/>
              </w:rPr>
              <w:t>720-垫江县包家镇人民政府</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0924">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64957">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6B81">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13996">
            <w:pPr>
              <w:ind w:firstLine="220" w:firstLineChars="100"/>
              <w:textAlignment w:val="center"/>
              <w:rPr>
                <w:rFonts w:hint="default" w:cs="宋体"/>
                <w:color w:val="000000"/>
                <w:sz w:val="22"/>
                <w:szCs w:val="22"/>
              </w:rPr>
            </w:pPr>
            <w:r>
              <w:rPr>
                <w:rFonts w:cs="宋体"/>
                <w:color w:val="000000"/>
                <w:sz w:val="22"/>
                <w:szCs w:val="22"/>
                <w:lang w:bidi="ar"/>
              </w:rPr>
              <w:t>张婷</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BAE4">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90D7">
            <w:pPr>
              <w:textAlignment w:val="center"/>
              <w:rPr>
                <w:rFonts w:hint="default" w:cs="宋体"/>
                <w:color w:val="000000"/>
                <w:sz w:val="22"/>
                <w:szCs w:val="22"/>
              </w:rPr>
            </w:pPr>
            <w:r>
              <w:rPr>
                <w:rFonts w:cs="宋体"/>
                <w:color w:val="000000"/>
                <w:sz w:val="22"/>
                <w:szCs w:val="22"/>
                <w:lang w:bidi="ar"/>
              </w:rPr>
              <w:t>74586789</w:t>
            </w:r>
          </w:p>
        </w:tc>
      </w:tr>
      <w:tr w14:paraId="0CFDBEC1">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EE0304">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252413A7">
        <w:tblPrEx>
          <w:tblCellMar>
            <w:top w:w="15" w:type="dxa"/>
            <w:left w:w="15" w:type="dxa"/>
            <w:bottom w:w="15" w:type="dxa"/>
            <w:right w:w="15" w:type="dxa"/>
          </w:tblCellMar>
        </w:tblPrEx>
        <w:trPr>
          <w:trHeight w:val="495" w:hRule="atLeast"/>
        </w:trPr>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E7181">
            <w:pPr>
              <w:jc w:val="center"/>
              <w:rPr>
                <w:rFonts w:hint="default" w:cs="宋体"/>
                <w:color w:val="000000"/>
                <w:sz w:val="22"/>
                <w:szCs w:val="22"/>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D6A9D">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CCBDD">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252CB">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8A63">
            <w:pPr>
              <w:jc w:val="center"/>
              <w:textAlignment w:val="center"/>
              <w:rPr>
                <w:rFonts w:hint="default" w:cs="宋体"/>
                <w:b/>
                <w:bCs/>
                <w:color w:val="000000"/>
                <w:sz w:val="22"/>
                <w:szCs w:val="22"/>
              </w:rPr>
            </w:pPr>
            <w:r>
              <w:rPr>
                <w:rFonts w:cs="宋体"/>
                <w:b/>
                <w:bCs/>
                <w:color w:val="000000"/>
                <w:sz w:val="22"/>
                <w:szCs w:val="22"/>
                <w:lang w:bidi="ar"/>
              </w:rPr>
              <w:t>执行率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B9F9">
            <w:pPr>
              <w:textAlignment w:val="center"/>
              <w:rPr>
                <w:rFonts w:hint="default" w:cs="宋体"/>
                <w:b/>
                <w:bCs/>
                <w:color w:val="000000"/>
                <w:sz w:val="22"/>
                <w:szCs w:val="22"/>
              </w:rPr>
            </w:pPr>
            <w:r>
              <w:rPr>
                <w:rFonts w:cs="宋体"/>
                <w:b/>
                <w:bCs/>
                <w:color w:val="000000"/>
                <w:sz w:val="22"/>
                <w:szCs w:val="22"/>
                <w:lang w:bidi="ar"/>
              </w:rPr>
              <w:t>执行率权重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1520">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367827DD">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tcBorders>
            <w:shd w:val="clear" w:color="auto" w:fill="auto"/>
            <w:vAlign w:val="center"/>
          </w:tcPr>
          <w:p w14:paraId="6D25582A">
            <w:pPr>
              <w:textAlignment w:val="center"/>
              <w:rPr>
                <w:rFonts w:hint="default" w:cs="宋体"/>
                <w:color w:val="000000"/>
                <w:sz w:val="22"/>
                <w:szCs w:val="22"/>
              </w:rPr>
            </w:pPr>
            <w:r>
              <w:rPr>
                <w:rFonts w:cs="宋体"/>
                <w:color w:val="000000"/>
                <w:sz w:val="22"/>
                <w:szCs w:val="22"/>
                <w:lang w:bidi="ar"/>
              </w:rPr>
              <w:t>年度总金额</w:t>
            </w:r>
          </w:p>
        </w:tc>
        <w:tc>
          <w:tcPr>
            <w:tcW w:w="439" w:type="dxa"/>
            <w:tcBorders>
              <w:top w:val="single" w:color="000000" w:sz="4" w:space="0"/>
              <w:bottom w:val="single" w:color="000000" w:sz="4" w:space="0"/>
              <w:right w:val="single" w:color="000000" w:sz="4" w:space="0"/>
            </w:tcBorders>
            <w:shd w:val="clear" w:color="auto" w:fill="auto"/>
            <w:vAlign w:val="center"/>
          </w:tcPr>
          <w:p w14:paraId="7ACBCE7C">
            <w:pPr>
              <w:rPr>
                <w:rFonts w:hint="default" w:cs="宋体"/>
                <w:color w:val="000000"/>
                <w:sz w:val="22"/>
                <w:szCs w:val="22"/>
              </w:rPr>
            </w:pPr>
          </w:p>
        </w:tc>
        <w:tc>
          <w:tcPr>
            <w:tcW w:w="440" w:type="dxa"/>
            <w:tcBorders>
              <w:top w:val="single" w:color="000000" w:sz="4" w:space="0"/>
              <w:left w:val="single" w:color="000000" w:sz="4" w:space="0"/>
              <w:bottom w:val="single" w:color="000000" w:sz="4" w:space="0"/>
            </w:tcBorders>
            <w:shd w:val="clear" w:color="auto" w:fill="auto"/>
            <w:vAlign w:val="center"/>
          </w:tcPr>
          <w:p w14:paraId="0621BE43">
            <w:pPr>
              <w:rPr>
                <w:rFonts w:hint="default" w:cs="宋体"/>
                <w:color w:val="000000"/>
                <w:sz w:val="22"/>
                <w:szCs w:val="22"/>
              </w:rPr>
            </w:pPr>
          </w:p>
        </w:tc>
        <w:tc>
          <w:tcPr>
            <w:tcW w:w="1303" w:type="dxa"/>
            <w:tcBorders>
              <w:top w:val="single" w:color="000000" w:sz="4" w:space="0"/>
              <w:bottom w:val="single" w:color="000000" w:sz="4" w:space="0"/>
              <w:right w:val="single" w:color="000000" w:sz="4" w:space="0"/>
            </w:tcBorders>
            <w:shd w:val="clear" w:color="auto" w:fill="auto"/>
            <w:vAlign w:val="center"/>
          </w:tcPr>
          <w:p w14:paraId="62886E3D">
            <w:pPr>
              <w:textAlignment w:val="center"/>
              <w:rPr>
                <w:rFonts w:hint="default" w:cs="宋体"/>
                <w:color w:val="000000"/>
                <w:sz w:val="22"/>
                <w:szCs w:val="22"/>
              </w:rPr>
            </w:pPr>
            <w:r>
              <w:rPr>
                <w:rFonts w:cs="宋体"/>
                <w:color w:val="000000"/>
                <w:sz w:val="22"/>
                <w:szCs w:val="22"/>
                <w:lang w:bidi="ar"/>
              </w:rPr>
              <w:t xml:space="preserve">17,474,722.35 </w:t>
            </w:r>
          </w:p>
        </w:tc>
        <w:tc>
          <w:tcPr>
            <w:tcW w:w="806" w:type="dxa"/>
            <w:tcBorders>
              <w:top w:val="single" w:color="000000" w:sz="4" w:space="0"/>
              <w:left w:val="single" w:color="000000" w:sz="4" w:space="0"/>
              <w:bottom w:val="single" w:color="000000" w:sz="4" w:space="0"/>
            </w:tcBorders>
            <w:shd w:val="clear" w:color="auto" w:fill="auto"/>
            <w:vAlign w:val="center"/>
          </w:tcPr>
          <w:p w14:paraId="3E530BA8">
            <w:pPr>
              <w:rPr>
                <w:rFonts w:hint="default" w:cs="宋体"/>
                <w:color w:val="000000"/>
                <w:sz w:val="22"/>
                <w:szCs w:val="22"/>
              </w:rPr>
            </w:pPr>
          </w:p>
        </w:tc>
        <w:tc>
          <w:tcPr>
            <w:tcW w:w="1303" w:type="dxa"/>
            <w:tcBorders>
              <w:top w:val="single" w:color="000000" w:sz="4" w:space="0"/>
              <w:bottom w:val="single" w:color="000000" w:sz="4" w:space="0"/>
              <w:right w:val="single" w:color="000000" w:sz="4" w:space="0"/>
            </w:tcBorders>
            <w:shd w:val="clear" w:color="auto" w:fill="auto"/>
            <w:vAlign w:val="center"/>
          </w:tcPr>
          <w:p w14:paraId="288EC242">
            <w:pPr>
              <w:textAlignment w:val="center"/>
              <w:rPr>
                <w:rFonts w:hint="default" w:cs="宋体"/>
                <w:color w:val="000000"/>
                <w:sz w:val="22"/>
                <w:szCs w:val="22"/>
              </w:rPr>
            </w:pPr>
            <w:r>
              <w:rPr>
                <w:rFonts w:cs="宋体"/>
                <w:color w:val="000000"/>
                <w:sz w:val="22"/>
                <w:szCs w:val="22"/>
                <w:lang w:bidi="ar"/>
              </w:rPr>
              <w:t xml:space="preserve">24,191,548.10 </w:t>
            </w:r>
          </w:p>
        </w:tc>
        <w:tc>
          <w:tcPr>
            <w:tcW w:w="538" w:type="dxa"/>
            <w:tcBorders>
              <w:top w:val="single" w:color="000000" w:sz="4" w:space="0"/>
              <w:left w:val="single" w:color="000000" w:sz="4" w:space="0"/>
              <w:bottom w:val="single" w:color="000000" w:sz="4" w:space="0"/>
            </w:tcBorders>
            <w:shd w:val="clear" w:color="auto" w:fill="auto"/>
            <w:vAlign w:val="center"/>
          </w:tcPr>
          <w:p w14:paraId="417FF8E5">
            <w:pPr>
              <w:rPr>
                <w:rFonts w:hint="default" w:cs="宋体"/>
                <w:color w:val="000000"/>
                <w:sz w:val="22"/>
                <w:szCs w:val="22"/>
              </w:rPr>
            </w:pPr>
          </w:p>
        </w:tc>
        <w:tc>
          <w:tcPr>
            <w:tcW w:w="1303" w:type="dxa"/>
            <w:tcBorders>
              <w:top w:val="single" w:color="000000" w:sz="4" w:space="0"/>
              <w:bottom w:val="single" w:color="000000" w:sz="4" w:space="0"/>
              <w:right w:val="single" w:color="000000" w:sz="4" w:space="0"/>
            </w:tcBorders>
            <w:shd w:val="clear" w:color="auto" w:fill="auto"/>
            <w:vAlign w:val="center"/>
          </w:tcPr>
          <w:p w14:paraId="66F45E12">
            <w:pPr>
              <w:textAlignment w:val="center"/>
              <w:rPr>
                <w:rFonts w:hint="default" w:cs="宋体"/>
                <w:color w:val="000000"/>
                <w:sz w:val="22"/>
                <w:szCs w:val="22"/>
              </w:rPr>
            </w:pPr>
            <w:r>
              <w:rPr>
                <w:rFonts w:cs="宋体"/>
                <w:color w:val="000000"/>
                <w:sz w:val="22"/>
                <w:szCs w:val="22"/>
                <w:lang w:bidi="ar"/>
              </w:rPr>
              <w:t xml:space="preserve">24,191,548.10 </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5EE7">
            <w:pPr>
              <w:rPr>
                <w:rFonts w:hint="default" w:cs="宋体"/>
                <w:color w:val="000000"/>
                <w:sz w:val="22"/>
                <w:szCs w:val="22"/>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6E88">
            <w:pPr>
              <w:rPr>
                <w:rFonts w:hint="default"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3597">
            <w:pPr>
              <w:jc w:val="right"/>
              <w:rPr>
                <w:rFonts w:hint="default" w:cs="宋体"/>
                <w:color w:val="000000"/>
                <w:sz w:val="22"/>
                <w:szCs w:val="22"/>
              </w:rPr>
            </w:pPr>
          </w:p>
        </w:tc>
      </w:tr>
      <w:tr w14:paraId="4E513633">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tcBorders>
            <w:shd w:val="clear" w:color="auto" w:fill="auto"/>
            <w:vAlign w:val="center"/>
          </w:tcPr>
          <w:p w14:paraId="3E3FF951">
            <w:pPr>
              <w:textAlignment w:val="center"/>
              <w:rPr>
                <w:rFonts w:hint="default" w:cs="宋体"/>
                <w:color w:val="000000"/>
                <w:sz w:val="22"/>
                <w:szCs w:val="22"/>
              </w:rPr>
            </w:pPr>
            <w:r>
              <w:rPr>
                <w:rFonts w:cs="宋体"/>
                <w:color w:val="000000"/>
                <w:sz w:val="22"/>
                <w:szCs w:val="22"/>
                <w:lang w:bidi="ar"/>
              </w:rPr>
              <w:t>其中：财政拨款</w:t>
            </w:r>
          </w:p>
        </w:tc>
        <w:tc>
          <w:tcPr>
            <w:tcW w:w="439" w:type="dxa"/>
            <w:tcBorders>
              <w:top w:val="single" w:color="000000" w:sz="4" w:space="0"/>
              <w:bottom w:val="single" w:color="000000" w:sz="4" w:space="0"/>
              <w:right w:val="single" w:color="000000" w:sz="4" w:space="0"/>
            </w:tcBorders>
            <w:shd w:val="clear" w:color="auto" w:fill="auto"/>
            <w:vAlign w:val="center"/>
          </w:tcPr>
          <w:p w14:paraId="0B0F538B">
            <w:pPr>
              <w:rPr>
                <w:rFonts w:hint="default" w:cs="宋体"/>
                <w:color w:val="000000"/>
                <w:sz w:val="22"/>
                <w:szCs w:val="22"/>
              </w:rPr>
            </w:pPr>
          </w:p>
        </w:tc>
        <w:tc>
          <w:tcPr>
            <w:tcW w:w="440" w:type="dxa"/>
            <w:tcBorders>
              <w:top w:val="single" w:color="000000" w:sz="4" w:space="0"/>
              <w:left w:val="single" w:color="000000" w:sz="4" w:space="0"/>
              <w:bottom w:val="single" w:color="000000" w:sz="4" w:space="0"/>
            </w:tcBorders>
            <w:shd w:val="clear" w:color="auto" w:fill="auto"/>
            <w:vAlign w:val="center"/>
          </w:tcPr>
          <w:p w14:paraId="6E7288B9">
            <w:pPr>
              <w:rPr>
                <w:rFonts w:hint="default" w:cs="宋体"/>
                <w:color w:val="000000"/>
                <w:sz w:val="22"/>
                <w:szCs w:val="22"/>
              </w:rPr>
            </w:pPr>
          </w:p>
        </w:tc>
        <w:tc>
          <w:tcPr>
            <w:tcW w:w="1303" w:type="dxa"/>
            <w:tcBorders>
              <w:top w:val="single" w:color="000000" w:sz="4" w:space="0"/>
              <w:bottom w:val="single" w:color="000000" w:sz="4" w:space="0"/>
              <w:right w:val="single" w:color="000000" w:sz="4" w:space="0"/>
            </w:tcBorders>
            <w:shd w:val="clear" w:color="auto" w:fill="auto"/>
            <w:vAlign w:val="center"/>
          </w:tcPr>
          <w:p w14:paraId="31AE48A4">
            <w:pPr>
              <w:textAlignment w:val="center"/>
              <w:rPr>
                <w:rFonts w:hint="default" w:cs="宋体"/>
                <w:color w:val="000000"/>
                <w:sz w:val="22"/>
                <w:szCs w:val="22"/>
              </w:rPr>
            </w:pPr>
            <w:r>
              <w:rPr>
                <w:rFonts w:cs="宋体"/>
                <w:color w:val="000000"/>
                <w:sz w:val="22"/>
                <w:szCs w:val="22"/>
                <w:lang w:bidi="ar"/>
              </w:rPr>
              <w:t xml:space="preserve">17,474,722.35 </w:t>
            </w:r>
          </w:p>
        </w:tc>
        <w:tc>
          <w:tcPr>
            <w:tcW w:w="806" w:type="dxa"/>
            <w:tcBorders>
              <w:top w:val="single" w:color="000000" w:sz="4" w:space="0"/>
              <w:left w:val="single" w:color="000000" w:sz="4" w:space="0"/>
              <w:bottom w:val="single" w:color="000000" w:sz="4" w:space="0"/>
            </w:tcBorders>
            <w:shd w:val="clear" w:color="auto" w:fill="auto"/>
            <w:vAlign w:val="center"/>
          </w:tcPr>
          <w:p w14:paraId="165605AE">
            <w:pPr>
              <w:rPr>
                <w:rFonts w:hint="default" w:cs="宋体"/>
                <w:color w:val="000000"/>
                <w:sz w:val="22"/>
                <w:szCs w:val="22"/>
              </w:rPr>
            </w:pPr>
          </w:p>
        </w:tc>
        <w:tc>
          <w:tcPr>
            <w:tcW w:w="1303" w:type="dxa"/>
            <w:tcBorders>
              <w:top w:val="single" w:color="000000" w:sz="4" w:space="0"/>
              <w:bottom w:val="single" w:color="000000" w:sz="4" w:space="0"/>
              <w:right w:val="single" w:color="000000" w:sz="4" w:space="0"/>
            </w:tcBorders>
            <w:shd w:val="clear" w:color="auto" w:fill="auto"/>
            <w:vAlign w:val="center"/>
          </w:tcPr>
          <w:p w14:paraId="7741DA23">
            <w:pPr>
              <w:textAlignment w:val="center"/>
              <w:rPr>
                <w:rFonts w:hint="default" w:cs="宋体"/>
                <w:color w:val="000000"/>
                <w:sz w:val="22"/>
                <w:szCs w:val="22"/>
              </w:rPr>
            </w:pPr>
            <w:r>
              <w:rPr>
                <w:rFonts w:cs="宋体"/>
                <w:color w:val="000000"/>
                <w:sz w:val="22"/>
                <w:szCs w:val="22"/>
                <w:lang w:bidi="ar"/>
              </w:rPr>
              <w:t xml:space="preserve">24,191,548.10 </w:t>
            </w:r>
          </w:p>
        </w:tc>
        <w:tc>
          <w:tcPr>
            <w:tcW w:w="538" w:type="dxa"/>
            <w:tcBorders>
              <w:top w:val="single" w:color="000000" w:sz="4" w:space="0"/>
              <w:left w:val="single" w:color="000000" w:sz="4" w:space="0"/>
              <w:bottom w:val="single" w:color="000000" w:sz="4" w:space="0"/>
            </w:tcBorders>
            <w:shd w:val="clear" w:color="auto" w:fill="auto"/>
            <w:vAlign w:val="center"/>
          </w:tcPr>
          <w:p w14:paraId="676B0005">
            <w:pPr>
              <w:rPr>
                <w:rFonts w:hint="default" w:cs="宋体"/>
                <w:color w:val="000000"/>
                <w:sz w:val="22"/>
                <w:szCs w:val="22"/>
              </w:rPr>
            </w:pPr>
          </w:p>
        </w:tc>
        <w:tc>
          <w:tcPr>
            <w:tcW w:w="1303" w:type="dxa"/>
            <w:tcBorders>
              <w:top w:val="single" w:color="000000" w:sz="4" w:space="0"/>
              <w:bottom w:val="single" w:color="000000" w:sz="4" w:space="0"/>
              <w:right w:val="single" w:color="000000" w:sz="4" w:space="0"/>
            </w:tcBorders>
            <w:shd w:val="clear" w:color="auto" w:fill="auto"/>
            <w:vAlign w:val="center"/>
          </w:tcPr>
          <w:p w14:paraId="529CFF3A">
            <w:pPr>
              <w:textAlignment w:val="center"/>
              <w:rPr>
                <w:rFonts w:hint="default" w:cs="宋体"/>
                <w:color w:val="000000"/>
                <w:sz w:val="22"/>
                <w:szCs w:val="22"/>
              </w:rPr>
            </w:pPr>
            <w:r>
              <w:rPr>
                <w:rFonts w:cs="宋体"/>
                <w:color w:val="000000"/>
                <w:sz w:val="22"/>
                <w:szCs w:val="22"/>
                <w:lang w:bidi="ar"/>
              </w:rPr>
              <w:t xml:space="preserve">24,191,548.10 </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AD0F">
            <w:pPr>
              <w:textAlignment w:val="center"/>
              <w:rPr>
                <w:rFonts w:hint="default" w:cs="宋体"/>
                <w:color w:val="000000"/>
                <w:sz w:val="22"/>
                <w:szCs w:val="22"/>
              </w:rPr>
            </w:pPr>
            <w:r>
              <w:rPr>
                <w:rFonts w:cs="宋体"/>
                <w:color w:val="000000"/>
                <w:sz w:val="22"/>
                <w:szCs w:val="22"/>
                <w:lang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8861">
            <w:pPr>
              <w:textAlignment w:val="center"/>
              <w:rPr>
                <w:rFonts w:hint="default" w:cs="宋体"/>
                <w:color w:val="000000"/>
                <w:sz w:val="22"/>
                <w:szCs w:val="22"/>
              </w:rPr>
            </w:pPr>
            <w:r>
              <w:rPr>
                <w:rFonts w:cs="宋体"/>
                <w:color w:val="000000"/>
                <w:sz w:val="22"/>
                <w:szCs w:val="22"/>
                <w:lang w:bidi="ar"/>
              </w:rPr>
              <w:t>10.00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3014">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3C163C8A">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tcBorders>
            <w:shd w:val="clear" w:color="auto" w:fill="auto"/>
            <w:vAlign w:val="center"/>
          </w:tcPr>
          <w:p w14:paraId="1B29336A">
            <w:pPr>
              <w:textAlignment w:val="center"/>
              <w:rPr>
                <w:rFonts w:hint="default" w:cs="宋体"/>
                <w:color w:val="000000"/>
                <w:sz w:val="22"/>
                <w:szCs w:val="22"/>
              </w:rPr>
            </w:pPr>
            <w:r>
              <w:rPr>
                <w:rFonts w:cs="宋体"/>
                <w:color w:val="000000"/>
                <w:sz w:val="22"/>
                <w:szCs w:val="22"/>
                <w:lang w:bidi="ar"/>
              </w:rPr>
              <w:t>一般公共预算</w:t>
            </w:r>
          </w:p>
        </w:tc>
        <w:tc>
          <w:tcPr>
            <w:tcW w:w="439" w:type="dxa"/>
            <w:tcBorders>
              <w:top w:val="single" w:color="000000" w:sz="4" w:space="0"/>
              <w:bottom w:val="single" w:color="000000" w:sz="4" w:space="0"/>
              <w:right w:val="single" w:color="000000" w:sz="4" w:space="0"/>
            </w:tcBorders>
            <w:shd w:val="clear" w:color="auto" w:fill="auto"/>
            <w:vAlign w:val="center"/>
          </w:tcPr>
          <w:p w14:paraId="371FAE83">
            <w:pPr>
              <w:rPr>
                <w:rFonts w:hint="default" w:cs="宋体"/>
                <w:color w:val="000000"/>
                <w:sz w:val="22"/>
                <w:szCs w:val="22"/>
              </w:rPr>
            </w:pPr>
          </w:p>
        </w:tc>
        <w:tc>
          <w:tcPr>
            <w:tcW w:w="440" w:type="dxa"/>
            <w:tcBorders>
              <w:top w:val="single" w:color="000000" w:sz="4" w:space="0"/>
              <w:left w:val="single" w:color="000000" w:sz="4" w:space="0"/>
              <w:bottom w:val="single" w:color="000000" w:sz="4" w:space="0"/>
            </w:tcBorders>
            <w:shd w:val="clear" w:color="auto" w:fill="auto"/>
            <w:vAlign w:val="center"/>
          </w:tcPr>
          <w:p w14:paraId="5707D7E8">
            <w:pPr>
              <w:rPr>
                <w:rFonts w:hint="default" w:cs="宋体"/>
                <w:color w:val="000000"/>
                <w:sz w:val="22"/>
                <w:szCs w:val="22"/>
              </w:rPr>
            </w:pPr>
          </w:p>
        </w:tc>
        <w:tc>
          <w:tcPr>
            <w:tcW w:w="1303" w:type="dxa"/>
            <w:tcBorders>
              <w:top w:val="single" w:color="000000" w:sz="4" w:space="0"/>
              <w:bottom w:val="single" w:color="000000" w:sz="4" w:space="0"/>
              <w:right w:val="single" w:color="000000" w:sz="4" w:space="0"/>
            </w:tcBorders>
            <w:shd w:val="clear" w:color="auto" w:fill="auto"/>
            <w:vAlign w:val="center"/>
          </w:tcPr>
          <w:p w14:paraId="5BADA133">
            <w:pPr>
              <w:textAlignment w:val="center"/>
              <w:rPr>
                <w:rFonts w:hint="default" w:cs="宋体"/>
                <w:color w:val="000000"/>
                <w:sz w:val="22"/>
                <w:szCs w:val="22"/>
              </w:rPr>
            </w:pPr>
            <w:r>
              <w:rPr>
                <w:rFonts w:cs="宋体"/>
                <w:color w:val="000000"/>
                <w:sz w:val="22"/>
                <w:szCs w:val="22"/>
                <w:lang w:bidi="ar"/>
              </w:rPr>
              <w:t xml:space="preserve">17,474,326.66 </w:t>
            </w:r>
          </w:p>
        </w:tc>
        <w:tc>
          <w:tcPr>
            <w:tcW w:w="806" w:type="dxa"/>
            <w:tcBorders>
              <w:top w:val="single" w:color="000000" w:sz="4" w:space="0"/>
              <w:left w:val="single" w:color="000000" w:sz="4" w:space="0"/>
              <w:bottom w:val="single" w:color="000000" w:sz="4" w:space="0"/>
            </w:tcBorders>
            <w:shd w:val="clear" w:color="auto" w:fill="auto"/>
            <w:vAlign w:val="center"/>
          </w:tcPr>
          <w:p w14:paraId="41034262">
            <w:pPr>
              <w:rPr>
                <w:rFonts w:hint="default" w:cs="宋体"/>
                <w:color w:val="000000"/>
                <w:sz w:val="22"/>
                <w:szCs w:val="22"/>
              </w:rPr>
            </w:pPr>
          </w:p>
        </w:tc>
        <w:tc>
          <w:tcPr>
            <w:tcW w:w="1303" w:type="dxa"/>
            <w:tcBorders>
              <w:top w:val="single" w:color="000000" w:sz="4" w:space="0"/>
              <w:bottom w:val="single" w:color="000000" w:sz="4" w:space="0"/>
              <w:right w:val="single" w:color="000000" w:sz="4" w:space="0"/>
            </w:tcBorders>
            <w:shd w:val="clear" w:color="auto" w:fill="auto"/>
            <w:vAlign w:val="center"/>
          </w:tcPr>
          <w:p w14:paraId="63F8E7C9">
            <w:pPr>
              <w:textAlignment w:val="center"/>
              <w:rPr>
                <w:rFonts w:hint="default" w:cs="宋体"/>
                <w:color w:val="000000"/>
                <w:sz w:val="22"/>
                <w:szCs w:val="22"/>
              </w:rPr>
            </w:pPr>
            <w:r>
              <w:rPr>
                <w:rFonts w:cs="宋体"/>
                <w:color w:val="000000"/>
                <w:sz w:val="22"/>
                <w:szCs w:val="22"/>
                <w:lang w:bidi="ar"/>
              </w:rPr>
              <w:t xml:space="preserve">24,188,104.10 </w:t>
            </w:r>
          </w:p>
        </w:tc>
        <w:tc>
          <w:tcPr>
            <w:tcW w:w="538" w:type="dxa"/>
            <w:tcBorders>
              <w:top w:val="single" w:color="000000" w:sz="4" w:space="0"/>
              <w:left w:val="single" w:color="000000" w:sz="4" w:space="0"/>
              <w:bottom w:val="single" w:color="000000" w:sz="4" w:space="0"/>
            </w:tcBorders>
            <w:shd w:val="clear" w:color="auto" w:fill="auto"/>
            <w:vAlign w:val="center"/>
          </w:tcPr>
          <w:p w14:paraId="7369BDB2">
            <w:pPr>
              <w:rPr>
                <w:rFonts w:hint="default" w:cs="宋体"/>
                <w:color w:val="000000"/>
                <w:sz w:val="22"/>
                <w:szCs w:val="22"/>
              </w:rPr>
            </w:pPr>
          </w:p>
        </w:tc>
        <w:tc>
          <w:tcPr>
            <w:tcW w:w="1303" w:type="dxa"/>
            <w:tcBorders>
              <w:top w:val="single" w:color="000000" w:sz="4" w:space="0"/>
              <w:bottom w:val="single" w:color="000000" w:sz="4" w:space="0"/>
              <w:right w:val="single" w:color="000000" w:sz="4" w:space="0"/>
            </w:tcBorders>
            <w:shd w:val="clear" w:color="auto" w:fill="auto"/>
            <w:vAlign w:val="center"/>
          </w:tcPr>
          <w:p w14:paraId="7BB05E43">
            <w:pPr>
              <w:textAlignment w:val="center"/>
              <w:rPr>
                <w:rFonts w:hint="default" w:cs="宋体"/>
                <w:color w:val="000000"/>
                <w:sz w:val="22"/>
                <w:szCs w:val="22"/>
              </w:rPr>
            </w:pPr>
            <w:r>
              <w:rPr>
                <w:rFonts w:cs="宋体"/>
                <w:color w:val="000000"/>
                <w:sz w:val="22"/>
                <w:szCs w:val="22"/>
                <w:lang w:bidi="ar"/>
              </w:rPr>
              <w:t xml:space="preserve">24,188,104.10 </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A61D">
            <w:pPr>
              <w:textAlignment w:val="center"/>
              <w:rPr>
                <w:rFonts w:hint="default" w:cs="宋体"/>
                <w:color w:val="000000"/>
                <w:sz w:val="22"/>
                <w:szCs w:val="22"/>
              </w:rPr>
            </w:pPr>
            <w:r>
              <w:rPr>
                <w:rFonts w:cs="宋体"/>
                <w:color w:val="000000"/>
                <w:sz w:val="22"/>
                <w:szCs w:val="22"/>
                <w:lang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80AB">
            <w:pPr>
              <w:rPr>
                <w:rFonts w:hint="default" w:cs="宋体"/>
                <w:color w:val="000000"/>
                <w:sz w:val="22"/>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6827">
            <w:pPr>
              <w:jc w:val="right"/>
              <w:rPr>
                <w:rFonts w:hint="default" w:cs="宋体"/>
                <w:color w:val="000000"/>
                <w:sz w:val="22"/>
                <w:szCs w:val="22"/>
              </w:rPr>
            </w:pPr>
          </w:p>
        </w:tc>
      </w:tr>
      <w:tr w14:paraId="3C181DCF">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1542D4">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2DE60DDA">
        <w:tblPrEx>
          <w:tblCellMar>
            <w:top w:w="15" w:type="dxa"/>
            <w:left w:w="15" w:type="dxa"/>
            <w:bottom w:w="15" w:type="dxa"/>
            <w:right w:w="15" w:type="dxa"/>
          </w:tblCellMar>
        </w:tblPrEx>
        <w:trPr>
          <w:trHeight w:val="495" w:hRule="atLeast"/>
        </w:trPr>
        <w:tc>
          <w:tcPr>
            <w:tcW w:w="2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C96CF">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39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D40EC">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CEF93">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369FD256">
        <w:tblPrEx>
          <w:tblCellMar>
            <w:top w:w="15" w:type="dxa"/>
            <w:left w:w="15" w:type="dxa"/>
            <w:bottom w:w="15" w:type="dxa"/>
            <w:right w:w="15" w:type="dxa"/>
          </w:tblCellMar>
        </w:tblPrEx>
        <w:trPr>
          <w:trHeight w:val="1590" w:hRule="atLeast"/>
        </w:trPr>
        <w:tc>
          <w:tcPr>
            <w:tcW w:w="2621" w:type="dxa"/>
            <w:gridSpan w:val="4"/>
            <w:tcBorders>
              <w:top w:val="single" w:color="000000" w:sz="4" w:space="0"/>
              <w:left w:val="single" w:color="000000" w:sz="4" w:space="0"/>
              <w:bottom w:val="single" w:color="000000" w:sz="4" w:space="0"/>
              <w:right w:val="single" w:color="000000" w:sz="4" w:space="0"/>
            </w:tcBorders>
            <w:shd w:val="clear" w:color="auto" w:fill="auto"/>
          </w:tcPr>
          <w:p w14:paraId="5F83DF2F">
            <w:pPr>
              <w:textAlignment w:val="top"/>
              <w:rPr>
                <w:rFonts w:hint="default" w:cs="宋体"/>
                <w:color w:val="000000"/>
                <w:sz w:val="22"/>
                <w:szCs w:val="22"/>
              </w:rPr>
            </w:pPr>
            <w:r>
              <w:rPr>
                <w:rFonts w:cs="宋体"/>
                <w:color w:val="000000"/>
                <w:sz w:val="22"/>
                <w:szCs w:val="22"/>
                <w:lang w:bidi="ar"/>
              </w:rPr>
              <w:t>确保政府运转。;"完成财政收支、预决算、总会计、惠农资金兑付、财政资金监督检查、绩效评价、农村财务管理，对各部门及村（社区）财务内部审计及其他专项审计等。</w:t>
            </w:r>
            <w:r>
              <w:rPr>
                <w:rFonts w:cs="宋体"/>
                <w:color w:val="000000"/>
                <w:sz w:val="22"/>
                <w:szCs w:val="22"/>
                <w:lang w:bidi="ar"/>
              </w:rPr>
              <w:br w:type="textWrapping"/>
            </w:r>
            <w:r>
              <w:rPr>
                <w:rFonts w:cs="宋体"/>
                <w:color w:val="000000"/>
                <w:sz w:val="22"/>
                <w:szCs w:val="22"/>
                <w:lang w:bidi="ar"/>
              </w:rPr>
              <w:t>"</w:t>
            </w:r>
            <w:r>
              <w:rPr>
                <w:rFonts w:cs="宋体"/>
                <w:color w:val="000000"/>
                <w:sz w:val="22"/>
                <w:szCs w:val="22"/>
                <w:lang w:bidi="ar"/>
              </w:rPr>
              <w:br w:type="textWrapping"/>
            </w:r>
            <w:r>
              <w:rPr>
                <w:rFonts w:cs="宋体"/>
                <w:color w:val="000000"/>
                <w:sz w:val="22"/>
                <w:szCs w:val="22"/>
                <w:lang w:bidi="ar"/>
              </w:rPr>
              <w:t>;"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r>
              <w:rPr>
                <w:rFonts w:cs="宋体"/>
                <w:color w:val="000000"/>
                <w:sz w:val="22"/>
                <w:szCs w:val="22"/>
                <w:lang w:bidi="ar"/>
              </w:rPr>
              <w:br w:type="textWrapping"/>
            </w:r>
            <w:r>
              <w:rPr>
                <w:rFonts w:cs="宋体"/>
                <w:color w:val="000000"/>
                <w:sz w:val="22"/>
                <w:szCs w:val="22"/>
                <w:lang w:bidi="ar"/>
              </w:rPr>
              <w:t>"</w:t>
            </w:r>
            <w:r>
              <w:rPr>
                <w:rFonts w:cs="宋体"/>
                <w:color w:val="000000"/>
                <w:sz w:val="22"/>
                <w:szCs w:val="22"/>
                <w:lang w:bidi="ar"/>
              </w:rPr>
              <w:br w:type="textWrapping"/>
            </w:r>
            <w:r>
              <w:rPr>
                <w:rFonts w:cs="宋体"/>
                <w:color w:val="000000"/>
                <w:sz w:val="22"/>
                <w:szCs w:val="22"/>
                <w:lang w:bidi="ar"/>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r>
              <w:rPr>
                <w:rFonts w:cs="宋体"/>
                <w:color w:val="000000"/>
                <w:sz w:val="22"/>
                <w:szCs w:val="22"/>
                <w:lang w:bidi="ar"/>
              </w:rPr>
              <w:br w:type="textWrapping"/>
            </w:r>
            <w:r>
              <w:rPr>
                <w:rFonts w:cs="宋体"/>
                <w:color w:val="000000"/>
                <w:sz w:val="22"/>
                <w:szCs w:val="22"/>
                <w:lang w:bidi="ar"/>
              </w:rPr>
              <w:t>"</w:t>
            </w:r>
            <w:r>
              <w:rPr>
                <w:rFonts w:cs="宋体"/>
                <w:color w:val="000000"/>
                <w:sz w:val="22"/>
                <w:szCs w:val="22"/>
                <w:lang w:bidi="ar"/>
              </w:rPr>
              <w:br w:type="textWrapping"/>
            </w:r>
            <w:r>
              <w:rPr>
                <w:rFonts w:cs="宋体"/>
                <w:color w:val="000000"/>
                <w:sz w:val="22"/>
                <w:szCs w:val="22"/>
                <w:lang w:bidi="ar"/>
              </w:rPr>
              <w:t>;</w:t>
            </w:r>
          </w:p>
        </w:tc>
        <w:tc>
          <w:tcPr>
            <w:tcW w:w="3950" w:type="dxa"/>
            <w:gridSpan w:val="4"/>
            <w:tcBorders>
              <w:top w:val="single" w:color="000000" w:sz="4" w:space="0"/>
              <w:left w:val="single" w:color="000000" w:sz="4" w:space="0"/>
              <w:bottom w:val="single" w:color="000000" w:sz="4" w:space="0"/>
              <w:right w:val="single" w:color="000000" w:sz="4" w:space="0"/>
            </w:tcBorders>
            <w:shd w:val="clear" w:color="auto" w:fill="auto"/>
          </w:tcPr>
          <w:p w14:paraId="0E4D56F9">
            <w:pPr>
              <w:rPr>
                <w:rFonts w:hint="default" w:cs="宋体"/>
                <w:color w:val="000000"/>
                <w:sz w:val="22"/>
                <w:szCs w:val="22"/>
              </w:rPr>
            </w:pPr>
          </w:p>
        </w:tc>
        <w:tc>
          <w:tcPr>
            <w:tcW w:w="1774" w:type="dxa"/>
            <w:gridSpan w:val="3"/>
            <w:tcBorders>
              <w:top w:val="single" w:color="000000" w:sz="4" w:space="0"/>
              <w:left w:val="single" w:color="000000" w:sz="4" w:space="0"/>
              <w:bottom w:val="single" w:color="000000" w:sz="4" w:space="0"/>
              <w:right w:val="single" w:color="000000" w:sz="4" w:space="0"/>
            </w:tcBorders>
            <w:shd w:val="clear" w:color="auto" w:fill="auto"/>
          </w:tcPr>
          <w:p w14:paraId="02C9A66F">
            <w:pPr>
              <w:textAlignment w:val="top"/>
              <w:rPr>
                <w:rFonts w:hint="default" w:cs="宋体"/>
                <w:color w:val="000000"/>
                <w:sz w:val="22"/>
                <w:szCs w:val="22"/>
              </w:rPr>
            </w:pPr>
            <w:r>
              <w:rPr>
                <w:rFonts w:cs="宋体"/>
                <w:color w:val="000000"/>
                <w:sz w:val="22"/>
                <w:szCs w:val="22"/>
                <w:lang w:bidi="ar"/>
              </w:rPr>
              <w:t>确保政府运转。"完成财政收支、预决算、总会计、惠农资金兑付、财政资金监督检查、绩效评价、农村财务管理，对各部门及村（社区）财务内部审计及其他专项审计等。"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r>
              <w:rPr>
                <w:rFonts w:cs="宋体"/>
                <w:color w:val="000000"/>
                <w:sz w:val="22"/>
                <w:szCs w:val="22"/>
                <w:lang w:bidi="ar"/>
              </w:rPr>
              <w:br w:type="textWrapping"/>
            </w:r>
            <w:r>
              <w:rPr>
                <w:rFonts w:cs="宋体"/>
                <w:color w:val="000000"/>
                <w:sz w:val="22"/>
                <w:szCs w:val="22"/>
                <w:lang w:bidi="ar"/>
              </w:rPr>
              <w:br w:type="textWrapping"/>
            </w:r>
            <w:r>
              <w:rPr>
                <w:rFonts w:cs="宋体"/>
                <w:color w:val="000000"/>
                <w:sz w:val="22"/>
                <w:szCs w:val="22"/>
                <w:lang w:bidi="ar"/>
              </w:rPr>
              <w:t>　</w:t>
            </w:r>
            <w:r>
              <w:rPr>
                <w:rFonts w:cs="宋体"/>
                <w:color w:val="000000"/>
                <w:sz w:val="22"/>
                <w:szCs w:val="22"/>
                <w:lang w:bidi="ar"/>
              </w:rPr>
              <w:br w:type="textWrapping"/>
            </w: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　</w:t>
            </w:r>
          </w:p>
        </w:tc>
      </w:tr>
      <w:tr w14:paraId="735429D8">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215DB5">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133AA2CB">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8A29">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55C8">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8535">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A6D2">
            <w:pPr>
              <w:jc w:val="center"/>
              <w:textAlignment w:val="center"/>
              <w:rPr>
                <w:rFonts w:hint="default" w:cs="宋体"/>
                <w:b/>
                <w:bCs/>
                <w:color w:val="000000"/>
                <w:sz w:val="22"/>
                <w:szCs w:val="22"/>
              </w:rPr>
            </w:pPr>
            <w:r>
              <w:rPr>
                <w:rFonts w:cs="宋体"/>
                <w:b/>
                <w:bCs/>
                <w:color w:val="000000"/>
                <w:sz w:val="22"/>
                <w:szCs w:val="22"/>
                <w:lang w:bidi="ar"/>
              </w:rPr>
              <w:t>指标值</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2918">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670">
            <w:pPr>
              <w:jc w:val="center"/>
              <w:textAlignment w:val="center"/>
              <w:rPr>
                <w:rFonts w:hint="default" w:cs="宋体"/>
                <w:b/>
                <w:bCs/>
                <w:color w:val="000000"/>
                <w:sz w:val="22"/>
                <w:szCs w:val="22"/>
              </w:rPr>
            </w:pPr>
            <w:r>
              <w:rPr>
                <w:rFonts w:cs="宋体"/>
                <w:b/>
                <w:bCs/>
                <w:color w:val="000000"/>
                <w:sz w:val="22"/>
                <w:szCs w:val="22"/>
                <w:lang w:bidi="ar"/>
              </w:rPr>
              <w:t>偏离度（%）</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E0F5">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9E17">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9FBC">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F2A">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A6D3">
            <w:pPr>
              <w:jc w:val="center"/>
              <w:textAlignment w:val="center"/>
              <w:rPr>
                <w:rFonts w:hint="default" w:cs="宋体"/>
                <w:b/>
                <w:bCs/>
                <w:color w:val="000000"/>
                <w:sz w:val="22"/>
                <w:szCs w:val="22"/>
              </w:rPr>
            </w:pPr>
            <w:r>
              <w:rPr>
                <w:rFonts w:cs="宋体"/>
                <w:b/>
                <w:bCs/>
                <w:color w:val="000000"/>
                <w:sz w:val="22"/>
                <w:szCs w:val="22"/>
                <w:lang w:bidi="ar"/>
              </w:rPr>
              <w:t>说明</w:t>
            </w:r>
          </w:p>
        </w:tc>
      </w:tr>
      <w:tr w14:paraId="351B56F6">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70BA">
            <w:pPr>
              <w:ind w:firstLine="220" w:firstLineChars="100"/>
              <w:textAlignment w:val="center"/>
              <w:rPr>
                <w:rFonts w:hint="default" w:cs="宋体"/>
                <w:color w:val="000000"/>
                <w:sz w:val="22"/>
                <w:szCs w:val="22"/>
              </w:rPr>
            </w:pPr>
            <w:r>
              <w:rPr>
                <w:rFonts w:cs="宋体"/>
                <w:color w:val="000000"/>
                <w:sz w:val="22"/>
                <w:szCs w:val="22"/>
                <w:lang w:bidi="ar"/>
              </w:rPr>
              <w:t>党建培训人次</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55F1">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0AC9">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0748">
            <w:pPr>
              <w:ind w:firstLine="220" w:firstLineChars="100"/>
              <w:jc w:val="right"/>
              <w:textAlignment w:val="center"/>
              <w:rPr>
                <w:rFonts w:hint="default" w:cs="宋体"/>
                <w:color w:val="000000"/>
                <w:sz w:val="22"/>
                <w:szCs w:val="22"/>
              </w:rPr>
            </w:pPr>
            <w:r>
              <w:rPr>
                <w:rFonts w:cs="宋体"/>
                <w:color w:val="000000"/>
                <w:sz w:val="22"/>
                <w:szCs w:val="22"/>
                <w:lang w:bidi="ar"/>
              </w:rPr>
              <w:t>382</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E8F8">
            <w:pPr>
              <w:ind w:firstLine="220" w:firstLineChars="100"/>
              <w:jc w:val="right"/>
              <w:textAlignment w:val="center"/>
              <w:rPr>
                <w:rFonts w:hint="default" w:cs="宋体"/>
                <w:color w:val="000000"/>
                <w:sz w:val="22"/>
                <w:szCs w:val="22"/>
              </w:rPr>
            </w:pPr>
            <w:r>
              <w:rPr>
                <w:rFonts w:cs="宋体"/>
                <w:color w:val="000000"/>
                <w:sz w:val="22"/>
                <w:szCs w:val="22"/>
                <w:lang w:bidi="ar"/>
              </w:rPr>
              <w:t>382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257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C4A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09C1">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F987">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FAF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6222">
            <w:pPr>
              <w:rPr>
                <w:rFonts w:hint="default" w:cs="宋体"/>
                <w:color w:val="000000"/>
                <w:sz w:val="22"/>
                <w:szCs w:val="22"/>
              </w:rPr>
            </w:pPr>
          </w:p>
        </w:tc>
      </w:tr>
      <w:tr w14:paraId="27D11A38">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E37">
            <w:pPr>
              <w:ind w:firstLine="220" w:firstLineChars="100"/>
              <w:textAlignment w:val="center"/>
              <w:rPr>
                <w:rFonts w:hint="default" w:cs="宋体"/>
                <w:color w:val="000000"/>
                <w:sz w:val="22"/>
                <w:szCs w:val="22"/>
              </w:rPr>
            </w:pPr>
            <w:r>
              <w:rPr>
                <w:rFonts w:cs="宋体"/>
                <w:color w:val="000000"/>
                <w:sz w:val="22"/>
                <w:szCs w:val="22"/>
                <w:lang w:bidi="ar"/>
              </w:rPr>
              <w:t>到市、进京非访、集访次数</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EAB1">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D2AA">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AEE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9C4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859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FE5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DC52">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A4E6">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F7D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F37B">
            <w:pPr>
              <w:rPr>
                <w:rFonts w:hint="default" w:cs="宋体"/>
                <w:color w:val="000000"/>
                <w:sz w:val="22"/>
                <w:szCs w:val="22"/>
              </w:rPr>
            </w:pPr>
          </w:p>
        </w:tc>
      </w:tr>
      <w:tr w14:paraId="6F5E6761">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6E82">
            <w:pPr>
              <w:ind w:firstLine="220" w:firstLineChars="100"/>
              <w:textAlignment w:val="center"/>
              <w:rPr>
                <w:rFonts w:hint="default" w:cs="宋体"/>
                <w:color w:val="000000"/>
                <w:sz w:val="22"/>
                <w:szCs w:val="22"/>
              </w:rPr>
            </w:pPr>
            <w:r>
              <w:rPr>
                <w:rFonts w:cs="宋体"/>
                <w:color w:val="000000"/>
                <w:sz w:val="22"/>
                <w:szCs w:val="22"/>
                <w:lang w:bidi="ar"/>
              </w:rPr>
              <w:t>较大森林火险发生次数</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12E4">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3BF2">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100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6FD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F70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1FA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9720">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4A58">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698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581E">
            <w:pPr>
              <w:rPr>
                <w:rFonts w:hint="default" w:cs="宋体"/>
                <w:color w:val="000000"/>
                <w:sz w:val="22"/>
                <w:szCs w:val="22"/>
              </w:rPr>
            </w:pPr>
          </w:p>
        </w:tc>
      </w:tr>
      <w:tr w14:paraId="677D2624">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802">
            <w:pPr>
              <w:ind w:firstLine="220" w:firstLineChars="100"/>
              <w:textAlignment w:val="center"/>
              <w:rPr>
                <w:rFonts w:hint="default" w:cs="宋体"/>
                <w:color w:val="000000"/>
                <w:sz w:val="22"/>
                <w:szCs w:val="22"/>
              </w:rPr>
            </w:pPr>
            <w:r>
              <w:rPr>
                <w:rFonts w:cs="宋体"/>
                <w:color w:val="000000"/>
                <w:sz w:val="22"/>
                <w:szCs w:val="22"/>
                <w:lang w:bidi="ar"/>
              </w:rPr>
              <w:t>年生活垃圾处理量</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0CC4">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4BFF">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9512">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26DF">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AA1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0C7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C633">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BEE">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F44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EFE3">
            <w:pPr>
              <w:rPr>
                <w:rFonts w:hint="default" w:cs="宋体"/>
                <w:color w:val="000000"/>
                <w:sz w:val="22"/>
                <w:szCs w:val="22"/>
              </w:rPr>
            </w:pPr>
          </w:p>
        </w:tc>
      </w:tr>
      <w:tr w14:paraId="4DE6D557">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4B5E">
            <w:pPr>
              <w:ind w:firstLine="220" w:firstLineChars="100"/>
              <w:textAlignment w:val="center"/>
              <w:rPr>
                <w:rFonts w:hint="default" w:cs="宋体"/>
                <w:color w:val="000000"/>
                <w:sz w:val="22"/>
                <w:szCs w:val="22"/>
              </w:rPr>
            </w:pPr>
            <w:r>
              <w:rPr>
                <w:rFonts w:cs="宋体"/>
                <w:color w:val="000000"/>
                <w:sz w:val="22"/>
                <w:szCs w:val="22"/>
                <w:lang w:bidi="ar"/>
              </w:rPr>
              <w:t>优抚、民政、计生等困难群众补助人数</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410">
            <w:pPr>
              <w:ind w:firstLine="220" w:firstLineChars="100"/>
              <w:textAlignment w:val="center"/>
              <w:rPr>
                <w:rFonts w:hint="default" w:cs="宋体"/>
                <w:color w:val="000000"/>
                <w:sz w:val="22"/>
                <w:szCs w:val="22"/>
              </w:rPr>
            </w:pPr>
            <w:r>
              <w:rPr>
                <w:rFonts w:cs="宋体"/>
                <w:color w:val="000000"/>
                <w:sz w:val="22"/>
                <w:szCs w:val="22"/>
                <w:lang w:bidi="ar"/>
              </w:rPr>
              <w:t>人数</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5297">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876">
            <w:pPr>
              <w:ind w:firstLine="220" w:firstLineChars="100"/>
              <w:jc w:val="right"/>
              <w:textAlignment w:val="center"/>
              <w:rPr>
                <w:rFonts w:hint="default" w:cs="宋体"/>
                <w:color w:val="000000"/>
                <w:sz w:val="22"/>
                <w:szCs w:val="22"/>
              </w:rPr>
            </w:pPr>
            <w:r>
              <w:rPr>
                <w:rFonts w:cs="宋体"/>
                <w:color w:val="000000"/>
                <w:sz w:val="22"/>
                <w:szCs w:val="22"/>
                <w:lang w:bidi="ar"/>
              </w:rPr>
              <w:t>1175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76FC">
            <w:pPr>
              <w:ind w:firstLine="220" w:firstLineChars="100"/>
              <w:jc w:val="right"/>
              <w:textAlignment w:val="center"/>
              <w:rPr>
                <w:rFonts w:hint="default" w:cs="宋体"/>
                <w:color w:val="000000"/>
                <w:sz w:val="22"/>
                <w:szCs w:val="22"/>
              </w:rPr>
            </w:pPr>
            <w:r>
              <w:rPr>
                <w:rFonts w:cs="宋体"/>
                <w:color w:val="000000"/>
                <w:sz w:val="22"/>
                <w:szCs w:val="22"/>
                <w:lang w:bidi="ar"/>
              </w:rPr>
              <w:t>1175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9B5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E92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EFEA">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8F25">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EFE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01F2">
            <w:pPr>
              <w:rPr>
                <w:rFonts w:hint="default" w:cs="宋体"/>
                <w:color w:val="000000"/>
                <w:sz w:val="22"/>
                <w:szCs w:val="22"/>
              </w:rPr>
            </w:pPr>
          </w:p>
        </w:tc>
      </w:tr>
      <w:tr w14:paraId="505CBB79">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74C7">
            <w:pPr>
              <w:ind w:firstLine="220" w:firstLineChars="100"/>
              <w:textAlignment w:val="center"/>
              <w:rPr>
                <w:rFonts w:hint="default" w:cs="宋体"/>
                <w:color w:val="000000"/>
                <w:sz w:val="22"/>
                <w:szCs w:val="22"/>
              </w:rPr>
            </w:pPr>
            <w:r>
              <w:rPr>
                <w:rFonts w:cs="宋体"/>
                <w:color w:val="000000"/>
                <w:sz w:val="22"/>
                <w:szCs w:val="22"/>
                <w:lang w:bidi="ar"/>
              </w:rPr>
              <w:t>重大安全事故发生次数</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740F">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E593">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AFE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D6D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311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3D6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8A61">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923A">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D01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7DF2">
            <w:pPr>
              <w:rPr>
                <w:rFonts w:hint="default" w:cs="宋体"/>
                <w:color w:val="000000"/>
                <w:sz w:val="22"/>
                <w:szCs w:val="22"/>
              </w:rPr>
            </w:pPr>
          </w:p>
        </w:tc>
      </w:tr>
      <w:tr w14:paraId="5492C223">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3DD8">
            <w:pPr>
              <w:ind w:firstLine="220" w:firstLineChars="100"/>
              <w:textAlignment w:val="center"/>
              <w:rPr>
                <w:rFonts w:hint="default" w:cs="宋体"/>
                <w:color w:val="000000"/>
                <w:sz w:val="22"/>
                <w:szCs w:val="22"/>
              </w:rPr>
            </w:pPr>
            <w:r>
              <w:rPr>
                <w:rFonts w:cs="宋体"/>
                <w:color w:val="000000"/>
                <w:sz w:val="22"/>
                <w:szCs w:val="22"/>
                <w:lang w:bidi="ar"/>
              </w:rPr>
              <w:t>农村卫生厕所改厕覆盖率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D0DE">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181B">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C6DB">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4E5E">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B43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63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AC67">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82E3">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D9CC">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8A82">
            <w:pPr>
              <w:rPr>
                <w:rFonts w:hint="default" w:cs="宋体"/>
                <w:color w:val="000000"/>
                <w:sz w:val="22"/>
                <w:szCs w:val="22"/>
              </w:rPr>
            </w:pPr>
          </w:p>
        </w:tc>
      </w:tr>
      <w:tr w14:paraId="0893C396">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1BE6">
            <w:pPr>
              <w:ind w:firstLine="220" w:firstLineChars="100"/>
              <w:textAlignment w:val="center"/>
              <w:rPr>
                <w:rFonts w:hint="default" w:cs="宋体"/>
                <w:color w:val="000000"/>
                <w:sz w:val="22"/>
                <w:szCs w:val="22"/>
              </w:rPr>
            </w:pPr>
            <w:r>
              <w:rPr>
                <w:rFonts w:cs="宋体"/>
                <w:color w:val="000000"/>
                <w:sz w:val="22"/>
                <w:szCs w:val="22"/>
                <w:lang w:bidi="ar"/>
              </w:rPr>
              <w:t>社区网格员覆盖率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DCAC">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4BA3">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102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19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624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524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0F4D">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EB94">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2AC2">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B816">
            <w:pPr>
              <w:rPr>
                <w:rFonts w:hint="default" w:cs="宋体"/>
                <w:color w:val="000000"/>
                <w:sz w:val="22"/>
                <w:szCs w:val="22"/>
              </w:rPr>
            </w:pPr>
          </w:p>
        </w:tc>
      </w:tr>
      <w:tr w14:paraId="5D1A8861">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4CDB">
            <w:pPr>
              <w:ind w:firstLine="220" w:firstLineChars="100"/>
              <w:textAlignment w:val="center"/>
              <w:rPr>
                <w:rFonts w:hint="default" w:cs="宋体"/>
                <w:color w:val="000000"/>
                <w:sz w:val="22"/>
                <w:szCs w:val="22"/>
              </w:rPr>
            </w:pPr>
            <w:r>
              <w:rPr>
                <w:rFonts w:cs="宋体"/>
                <w:color w:val="000000"/>
                <w:sz w:val="22"/>
                <w:szCs w:val="22"/>
                <w:lang w:bidi="ar"/>
              </w:rPr>
              <w:t>辖区河道水质</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A058">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9644">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2291">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D2D2">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E78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43B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1B33">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610C">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809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50C">
            <w:pPr>
              <w:rPr>
                <w:rFonts w:hint="default" w:cs="宋体"/>
                <w:color w:val="000000"/>
                <w:sz w:val="22"/>
                <w:szCs w:val="22"/>
              </w:rPr>
            </w:pPr>
          </w:p>
        </w:tc>
      </w:tr>
      <w:tr w14:paraId="1D0A4C56">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C941">
            <w:pPr>
              <w:ind w:firstLine="220" w:firstLineChars="100"/>
              <w:textAlignment w:val="center"/>
              <w:rPr>
                <w:rFonts w:hint="default" w:cs="宋体"/>
                <w:color w:val="000000"/>
                <w:sz w:val="22"/>
                <w:szCs w:val="22"/>
              </w:rPr>
            </w:pPr>
            <w:r>
              <w:rPr>
                <w:rFonts w:cs="宋体"/>
                <w:color w:val="000000"/>
                <w:sz w:val="22"/>
                <w:szCs w:val="22"/>
                <w:lang w:bidi="ar"/>
              </w:rPr>
              <w:t>一般公共预算收入完成率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639C">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2AA3">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2E9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5E9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DE5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099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C86D">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EA0">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728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493F">
            <w:pPr>
              <w:rPr>
                <w:rFonts w:hint="default" w:cs="宋体"/>
                <w:color w:val="000000"/>
                <w:sz w:val="22"/>
                <w:szCs w:val="22"/>
              </w:rPr>
            </w:pPr>
          </w:p>
        </w:tc>
      </w:tr>
      <w:tr w14:paraId="160E20B9">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8E71">
            <w:pPr>
              <w:ind w:firstLine="220" w:firstLineChars="100"/>
              <w:textAlignment w:val="center"/>
              <w:rPr>
                <w:rFonts w:hint="default" w:cs="宋体"/>
                <w:color w:val="000000"/>
                <w:sz w:val="22"/>
                <w:szCs w:val="22"/>
              </w:rPr>
            </w:pPr>
            <w:r>
              <w:rPr>
                <w:rFonts w:cs="宋体"/>
                <w:color w:val="000000"/>
                <w:sz w:val="22"/>
                <w:szCs w:val="22"/>
                <w:lang w:bidi="ar"/>
              </w:rPr>
              <w:t>应公开的政</w:t>
            </w:r>
            <w:r>
              <w:rPr>
                <w:rFonts w:hint="eastAsia" w:cs="宋体"/>
                <w:color w:val="000000"/>
                <w:sz w:val="22"/>
                <w:szCs w:val="22"/>
                <w:lang w:eastAsia="zh-CN" w:bidi="ar"/>
              </w:rPr>
              <w:t>府</w:t>
            </w:r>
            <w:bookmarkStart w:id="0" w:name="_GoBack"/>
            <w:bookmarkEnd w:id="0"/>
            <w:r>
              <w:rPr>
                <w:rFonts w:cs="宋体"/>
                <w:color w:val="000000"/>
                <w:sz w:val="22"/>
                <w:szCs w:val="22"/>
                <w:lang w:bidi="ar"/>
              </w:rPr>
              <w:t>信息公开率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AFF2">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3F25">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C7C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B4B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B9B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0DA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F61C">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A2D4">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CBC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1685">
            <w:pPr>
              <w:rPr>
                <w:rFonts w:hint="default" w:cs="宋体"/>
                <w:color w:val="000000"/>
                <w:sz w:val="22"/>
                <w:szCs w:val="22"/>
              </w:rPr>
            </w:pPr>
          </w:p>
        </w:tc>
      </w:tr>
      <w:tr w14:paraId="2E50AC7F">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469">
            <w:pPr>
              <w:ind w:firstLine="220" w:firstLineChars="100"/>
              <w:textAlignment w:val="center"/>
              <w:rPr>
                <w:rFonts w:hint="default" w:cs="宋体"/>
                <w:color w:val="000000"/>
                <w:sz w:val="22"/>
                <w:szCs w:val="22"/>
              </w:rPr>
            </w:pPr>
            <w:r>
              <w:rPr>
                <w:rFonts w:cs="宋体"/>
                <w:color w:val="000000"/>
                <w:sz w:val="22"/>
                <w:szCs w:val="22"/>
                <w:lang w:bidi="ar"/>
              </w:rPr>
              <w:t>征兵完成率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A045">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E733">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F5D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EC0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BD6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378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87BE">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BC0">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23A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0E9D">
            <w:pPr>
              <w:rPr>
                <w:rFonts w:hint="default" w:cs="宋体"/>
                <w:color w:val="000000"/>
                <w:sz w:val="22"/>
                <w:szCs w:val="22"/>
              </w:rPr>
            </w:pPr>
          </w:p>
        </w:tc>
      </w:tr>
      <w:tr w14:paraId="7A1E0C15">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065D">
            <w:pPr>
              <w:ind w:firstLine="220" w:firstLineChars="100"/>
              <w:textAlignment w:val="center"/>
              <w:rPr>
                <w:rFonts w:hint="default" w:cs="宋体"/>
                <w:color w:val="000000"/>
                <w:sz w:val="22"/>
                <w:szCs w:val="22"/>
              </w:rPr>
            </w:pPr>
            <w:r>
              <w:rPr>
                <w:rFonts w:cs="宋体"/>
                <w:color w:val="000000"/>
                <w:sz w:val="22"/>
                <w:szCs w:val="22"/>
                <w:lang w:bidi="ar"/>
              </w:rPr>
              <w:t>全年预算支出执行率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86E6">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03F2">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D4D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5EF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D6E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C2D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2FF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95F2">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F8B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69F6">
            <w:pPr>
              <w:rPr>
                <w:rFonts w:hint="default" w:cs="宋体"/>
                <w:color w:val="000000"/>
                <w:sz w:val="22"/>
                <w:szCs w:val="22"/>
              </w:rPr>
            </w:pPr>
          </w:p>
        </w:tc>
      </w:tr>
      <w:tr w14:paraId="43DFB39A">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8239">
            <w:pPr>
              <w:ind w:firstLine="220" w:firstLineChars="100"/>
              <w:textAlignment w:val="center"/>
              <w:rPr>
                <w:rFonts w:hint="default" w:cs="宋体"/>
                <w:color w:val="000000"/>
                <w:sz w:val="22"/>
                <w:szCs w:val="22"/>
              </w:rPr>
            </w:pPr>
            <w:r>
              <w:rPr>
                <w:rFonts w:cs="宋体"/>
                <w:color w:val="000000"/>
                <w:sz w:val="22"/>
                <w:szCs w:val="22"/>
                <w:lang w:bidi="ar"/>
              </w:rPr>
              <w:t>三季度预算执行进度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4048">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B8AF">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053">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EB1C">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C0C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982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B2CD">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7FA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173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8CA7">
            <w:pPr>
              <w:rPr>
                <w:rFonts w:hint="default" w:cs="宋体"/>
                <w:color w:val="000000"/>
                <w:sz w:val="22"/>
                <w:szCs w:val="22"/>
              </w:rPr>
            </w:pPr>
          </w:p>
        </w:tc>
      </w:tr>
      <w:tr w14:paraId="5A35ACD7">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3051">
            <w:pPr>
              <w:ind w:firstLine="220" w:firstLineChars="100"/>
              <w:textAlignment w:val="center"/>
              <w:rPr>
                <w:rFonts w:hint="default" w:cs="宋体"/>
                <w:color w:val="000000"/>
                <w:sz w:val="22"/>
                <w:szCs w:val="22"/>
              </w:rPr>
            </w:pPr>
            <w:r>
              <w:rPr>
                <w:rFonts w:cs="宋体"/>
                <w:color w:val="000000"/>
                <w:sz w:val="22"/>
                <w:szCs w:val="22"/>
                <w:lang w:bidi="ar"/>
              </w:rPr>
              <w:t>应急事件处置率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4A24">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297C">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D7E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F5A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C0A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D4B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37B4">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1493">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04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383F">
            <w:pPr>
              <w:rPr>
                <w:rFonts w:hint="default" w:cs="宋体"/>
                <w:color w:val="000000"/>
                <w:sz w:val="22"/>
                <w:szCs w:val="22"/>
              </w:rPr>
            </w:pPr>
          </w:p>
        </w:tc>
      </w:tr>
      <w:tr w14:paraId="10FFF2D4">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7DC2">
            <w:pPr>
              <w:ind w:firstLine="220" w:firstLineChars="100"/>
              <w:textAlignment w:val="center"/>
              <w:rPr>
                <w:rFonts w:hint="default" w:cs="宋体"/>
                <w:color w:val="000000"/>
                <w:sz w:val="22"/>
                <w:szCs w:val="22"/>
              </w:rPr>
            </w:pPr>
            <w:r>
              <w:rPr>
                <w:rFonts w:cs="宋体"/>
                <w:color w:val="000000"/>
                <w:sz w:val="22"/>
                <w:szCs w:val="22"/>
                <w:lang w:bidi="ar"/>
              </w:rPr>
              <w:t>预决算按时公开率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0042">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34B9">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FBF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4C8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3DD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C7C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3EE">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445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964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AEB9">
            <w:pPr>
              <w:rPr>
                <w:rFonts w:hint="default" w:cs="宋体"/>
                <w:color w:val="000000"/>
                <w:sz w:val="22"/>
                <w:szCs w:val="22"/>
              </w:rPr>
            </w:pPr>
          </w:p>
        </w:tc>
      </w:tr>
      <w:tr w14:paraId="3305DF01">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8C24">
            <w:pPr>
              <w:ind w:firstLine="220" w:firstLineChars="100"/>
              <w:textAlignment w:val="center"/>
              <w:rPr>
                <w:rFonts w:hint="default" w:cs="宋体"/>
                <w:color w:val="000000"/>
                <w:sz w:val="22"/>
                <w:szCs w:val="22"/>
              </w:rPr>
            </w:pPr>
            <w:r>
              <w:rPr>
                <w:rFonts w:cs="宋体"/>
                <w:color w:val="000000"/>
                <w:sz w:val="22"/>
                <w:szCs w:val="22"/>
                <w:lang w:bidi="ar"/>
              </w:rPr>
              <w:t>明显改善</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8F07">
            <w:pPr>
              <w:rPr>
                <w:rFonts w:hint="default" w:cs="宋体"/>
                <w:color w:val="000000"/>
                <w:sz w:val="22"/>
                <w:szCs w:val="22"/>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A628">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AA8D">
            <w:pPr>
              <w:ind w:firstLine="220" w:firstLineChars="100"/>
              <w:jc w:val="right"/>
              <w:textAlignment w:val="center"/>
              <w:rPr>
                <w:rFonts w:hint="default" w:cs="宋体"/>
                <w:color w:val="000000"/>
                <w:sz w:val="22"/>
                <w:szCs w:val="22"/>
              </w:rPr>
            </w:pPr>
            <w:r>
              <w:rPr>
                <w:rFonts w:cs="宋体"/>
                <w:color w:val="000000"/>
                <w:sz w:val="22"/>
                <w:szCs w:val="22"/>
                <w:lang w:bidi="ar"/>
              </w:rPr>
              <w:t>明显改善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17C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076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86C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EFFB">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3892">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7E9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64F5">
            <w:pPr>
              <w:rPr>
                <w:rFonts w:hint="default" w:cs="宋体"/>
                <w:color w:val="000000"/>
                <w:sz w:val="22"/>
                <w:szCs w:val="22"/>
              </w:rPr>
            </w:pPr>
          </w:p>
        </w:tc>
      </w:tr>
      <w:tr w14:paraId="163DD8E7">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8965">
            <w:pPr>
              <w:ind w:firstLine="220" w:firstLineChars="100"/>
              <w:textAlignment w:val="center"/>
              <w:rPr>
                <w:rFonts w:hint="default" w:cs="宋体"/>
                <w:color w:val="000000"/>
                <w:sz w:val="22"/>
                <w:szCs w:val="22"/>
              </w:rPr>
            </w:pPr>
            <w:r>
              <w:rPr>
                <w:rFonts w:cs="宋体"/>
                <w:color w:val="000000"/>
                <w:sz w:val="22"/>
                <w:szCs w:val="22"/>
                <w:lang w:bidi="ar"/>
              </w:rPr>
              <w:t>明显改善</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5252">
            <w:pPr>
              <w:rPr>
                <w:rFonts w:hint="default" w:cs="宋体"/>
                <w:color w:val="000000"/>
                <w:sz w:val="22"/>
                <w:szCs w:val="22"/>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F8FA">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AC74">
            <w:pPr>
              <w:ind w:firstLine="220" w:firstLineChars="100"/>
              <w:jc w:val="right"/>
              <w:textAlignment w:val="center"/>
              <w:rPr>
                <w:rFonts w:hint="default" w:cs="宋体"/>
                <w:color w:val="000000"/>
                <w:sz w:val="22"/>
                <w:szCs w:val="22"/>
              </w:rPr>
            </w:pPr>
            <w:r>
              <w:rPr>
                <w:rFonts w:cs="宋体"/>
                <w:color w:val="000000"/>
                <w:sz w:val="22"/>
                <w:szCs w:val="22"/>
                <w:lang w:bidi="ar"/>
              </w:rPr>
              <w:t>明显改善</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B0D1">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D6D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58E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3D4A">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B7AA">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8E0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B0FC">
            <w:pPr>
              <w:rPr>
                <w:rFonts w:hint="default" w:cs="宋体"/>
                <w:color w:val="000000"/>
                <w:sz w:val="22"/>
                <w:szCs w:val="22"/>
              </w:rPr>
            </w:pPr>
          </w:p>
        </w:tc>
      </w:tr>
      <w:tr w14:paraId="27FA600F">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B482">
            <w:pPr>
              <w:ind w:firstLine="220" w:firstLineChars="100"/>
              <w:textAlignment w:val="center"/>
              <w:rPr>
                <w:rFonts w:hint="default" w:cs="宋体"/>
                <w:color w:val="000000"/>
                <w:sz w:val="22"/>
                <w:szCs w:val="22"/>
              </w:rPr>
            </w:pPr>
            <w:r>
              <w:rPr>
                <w:rFonts w:cs="宋体"/>
                <w:color w:val="000000"/>
                <w:sz w:val="22"/>
                <w:szCs w:val="22"/>
                <w:lang w:bidi="ar"/>
              </w:rPr>
              <w:t>辖区群众满意度</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0CEF">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DDC8">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D79">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10BB">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19B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969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B746">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3267">
            <w:pPr>
              <w:ind w:firstLine="220" w:firstLineChars="100"/>
              <w:jc w:val="right"/>
              <w:textAlignment w:val="center"/>
              <w:rPr>
                <w:rFonts w:hint="default" w:cs="宋体"/>
                <w:color w:val="000000"/>
                <w:sz w:val="22"/>
                <w:szCs w:val="22"/>
              </w:rPr>
            </w:pPr>
            <w:r>
              <w:rPr>
                <w:rFonts w:cs="宋体"/>
                <w:color w:val="000000"/>
                <w:sz w:val="22"/>
                <w:szCs w:val="22"/>
                <w:lang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B01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07B5">
            <w:pPr>
              <w:rPr>
                <w:rFonts w:hint="default" w:cs="宋体"/>
                <w:color w:val="000000"/>
                <w:sz w:val="22"/>
                <w:szCs w:val="22"/>
              </w:rPr>
            </w:pPr>
          </w:p>
        </w:tc>
      </w:tr>
      <w:tr w14:paraId="173CF761">
        <w:tblPrEx>
          <w:tblCellMar>
            <w:top w:w="15" w:type="dxa"/>
            <w:left w:w="15" w:type="dxa"/>
            <w:bottom w:w="15" w:type="dxa"/>
            <w:right w:w="15" w:type="dxa"/>
          </w:tblCellMar>
        </w:tblPrEx>
        <w:trPr>
          <w:trHeight w:val="495"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0B20">
            <w:pPr>
              <w:ind w:firstLine="220" w:firstLineChars="100"/>
              <w:textAlignment w:val="center"/>
              <w:rPr>
                <w:rFonts w:hint="default" w:cs="宋体"/>
                <w:color w:val="000000"/>
                <w:sz w:val="22"/>
                <w:szCs w:val="22"/>
              </w:rPr>
            </w:pPr>
            <w:r>
              <w:rPr>
                <w:rFonts w:cs="宋体"/>
                <w:color w:val="000000"/>
                <w:sz w:val="22"/>
                <w:szCs w:val="22"/>
                <w:lang w:bidi="ar"/>
              </w:rPr>
              <w:t>辖区干部满意率</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089A">
            <w:pPr>
              <w:ind w:firstLine="220" w:firstLineChars="100"/>
              <w:textAlignment w:val="center"/>
              <w:rPr>
                <w:rFonts w:hint="default" w:cs="宋体"/>
                <w:color w:val="000000"/>
                <w:sz w:val="22"/>
                <w:szCs w:val="22"/>
              </w:rPr>
            </w:pPr>
            <w:r>
              <w:rPr>
                <w:rFonts w:cs="宋体"/>
                <w:color w:val="000000"/>
                <w:sz w:val="22"/>
                <w:szCs w:val="22"/>
                <w:lang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ABFF">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212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15D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765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593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CB03">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463A">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39D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98FC">
            <w:pPr>
              <w:rPr>
                <w:rFonts w:hint="default" w:cs="宋体"/>
                <w:color w:val="000000"/>
                <w:sz w:val="22"/>
                <w:szCs w:val="22"/>
              </w:rPr>
            </w:pPr>
          </w:p>
        </w:tc>
      </w:tr>
    </w:tbl>
    <w:p w14:paraId="55B767FE">
      <w:pPr>
        <w:pStyle w:val="12"/>
        <w:autoSpaceDE w:val="0"/>
        <w:spacing w:before="0" w:beforeAutospacing="0" w:line="600" w:lineRule="exact"/>
        <w:rPr>
          <w:rFonts w:ascii="方正仿宋_GBK" w:hAnsi="方正仿宋_GBK" w:eastAsia="方正仿宋_GBK" w:cs="方正仿宋_GBK"/>
          <w:sz w:val="28"/>
          <w:szCs w:val="28"/>
          <w:shd w:val="clear" w:color="auto" w:fill="FFFFFF"/>
          <w:lang w:bidi="ar"/>
        </w:rPr>
      </w:pPr>
    </w:p>
    <w:p w14:paraId="40DB3FDF">
      <w:pPr>
        <w:pStyle w:val="12"/>
        <w:autoSpaceDE w:val="0"/>
        <w:spacing w:before="0" w:beforeAutospacing="0" w:line="600" w:lineRule="exact"/>
        <w:rPr>
          <w:rFonts w:ascii="方正仿宋_GBK" w:hAnsi="方正仿宋_GBK" w:eastAsia="方正仿宋_GBK" w:cs="方正仿宋_GBK"/>
          <w:sz w:val="28"/>
          <w:szCs w:val="28"/>
          <w:shd w:val="clear" w:color="auto" w:fill="FFFFFF"/>
          <w:lang w:bidi="ar"/>
        </w:rPr>
      </w:pPr>
    </w:p>
    <w:tbl>
      <w:tblPr>
        <w:tblStyle w:val="7"/>
        <w:tblW w:w="8345" w:type="dxa"/>
        <w:tblInd w:w="0" w:type="dxa"/>
        <w:tblLayout w:type="fixed"/>
        <w:tblCellMar>
          <w:top w:w="15" w:type="dxa"/>
          <w:left w:w="15" w:type="dxa"/>
          <w:bottom w:w="15" w:type="dxa"/>
          <w:right w:w="15" w:type="dxa"/>
        </w:tblCellMar>
      </w:tblPr>
      <w:tblGrid>
        <w:gridCol w:w="483"/>
        <w:gridCol w:w="483"/>
        <w:gridCol w:w="483"/>
        <w:gridCol w:w="808"/>
        <w:gridCol w:w="1177"/>
        <w:gridCol w:w="1364"/>
        <w:gridCol w:w="591"/>
        <w:gridCol w:w="1005"/>
        <w:gridCol w:w="483"/>
        <w:gridCol w:w="572"/>
        <w:gridCol w:w="896"/>
      </w:tblGrid>
      <w:tr w14:paraId="560D709D">
        <w:tblPrEx>
          <w:tblCellMar>
            <w:top w:w="15" w:type="dxa"/>
            <w:left w:w="15" w:type="dxa"/>
            <w:bottom w:w="15" w:type="dxa"/>
            <w:right w:w="15" w:type="dxa"/>
          </w:tblCellMar>
        </w:tblPrEx>
        <w:trPr>
          <w:trHeight w:val="7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0E240F">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2023年度二级项目绩效自评表</w:t>
            </w:r>
          </w:p>
        </w:tc>
      </w:tr>
      <w:tr w14:paraId="780D27D3">
        <w:tblPrEx>
          <w:tblCellMar>
            <w:top w:w="15" w:type="dxa"/>
            <w:left w:w="15" w:type="dxa"/>
            <w:bottom w:w="15" w:type="dxa"/>
            <w:right w:w="15" w:type="dxa"/>
          </w:tblCellMar>
        </w:tblPrEx>
        <w:trPr>
          <w:trHeight w:val="4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88A4F4">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5700F85E">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A54E">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11A69">
            <w:pPr>
              <w:ind w:firstLine="220" w:firstLineChars="100"/>
              <w:textAlignment w:val="center"/>
              <w:rPr>
                <w:rFonts w:hint="default" w:cs="宋体"/>
                <w:color w:val="000000"/>
                <w:sz w:val="22"/>
                <w:szCs w:val="22"/>
              </w:rPr>
            </w:pPr>
            <w:r>
              <w:rPr>
                <w:rFonts w:cs="宋体"/>
                <w:color w:val="000000"/>
                <w:sz w:val="22"/>
                <w:szCs w:val="22"/>
                <w:lang w:bidi="ar"/>
              </w:rPr>
              <w:t>残疾人事业发展</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25E2">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12DF7">
            <w:pPr>
              <w:ind w:firstLine="220" w:firstLineChars="100"/>
              <w:textAlignment w:val="center"/>
              <w:rPr>
                <w:rFonts w:hint="default" w:cs="宋体"/>
                <w:color w:val="000000"/>
                <w:sz w:val="22"/>
                <w:szCs w:val="22"/>
              </w:rPr>
            </w:pPr>
            <w:r>
              <w:rPr>
                <w:rFonts w:cs="宋体"/>
                <w:color w:val="000000"/>
                <w:sz w:val="22"/>
                <w:szCs w:val="22"/>
                <w:lang w:bidi="ar"/>
              </w:rPr>
              <w:t>50023123T000002763447</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7D36">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C8CCC">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2230">
            <w:pPr>
              <w:jc w:val="right"/>
              <w:rPr>
                <w:rFonts w:hint="default" w:cs="宋体"/>
                <w:b/>
                <w:bCs/>
                <w:color w:val="00000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A4F2">
            <w:pPr>
              <w:rPr>
                <w:rFonts w:hint="default" w:cs="宋体"/>
                <w:color w:val="000000"/>
                <w:sz w:val="22"/>
                <w:szCs w:val="22"/>
              </w:rPr>
            </w:pPr>
          </w:p>
        </w:tc>
      </w:tr>
      <w:tr w14:paraId="592667EF">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5E80">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95DF0">
            <w:pPr>
              <w:ind w:firstLine="220" w:firstLineChars="100"/>
              <w:textAlignment w:val="center"/>
              <w:rPr>
                <w:rFonts w:hint="default" w:cs="宋体"/>
                <w:color w:val="000000"/>
                <w:sz w:val="22"/>
                <w:szCs w:val="22"/>
              </w:rPr>
            </w:pPr>
            <w:r>
              <w:rPr>
                <w:rFonts w:cs="宋体"/>
                <w:color w:val="000000"/>
                <w:sz w:val="22"/>
                <w:szCs w:val="22"/>
                <w:lang w:bidi="ar"/>
              </w:rPr>
              <w:t>720-垫江县包家镇人民政府</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8AA5">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05265">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3BBB">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93620">
            <w:pPr>
              <w:ind w:firstLine="220" w:firstLineChars="100"/>
              <w:textAlignment w:val="center"/>
              <w:rPr>
                <w:rFonts w:hint="default" w:cs="宋体"/>
                <w:color w:val="000000"/>
                <w:sz w:val="22"/>
                <w:szCs w:val="22"/>
              </w:rPr>
            </w:pPr>
            <w:r>
              <w:rPr>
                <w:rFonts w:cs="宋体"/>
                <w:color w:val="000000"/>
                <w:sz w:val="22"/>
                <w:szCs w:val="22"/>
                <w:lang w:bidi="ar"/>
              </w:rPr>
              <w:t>谭庆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2820">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E84F">
            <w:pPr>
              <w:textAlignment w:val="center"/>
              <w:rPr>
                <w:rFonts w:hint="default" w:cs="宋体"/>
                <w:color w:val="000000"/>
                <w:sz w:val="22"/>
                <w:szCs w:val="22"/>
              </w:rPr>
            </w:pPr>
            <w:r>
              <w:rPr>
                <w:rFonts w:cs="宋体"/>
                <w:color w:val="000000"/>
                <w:sz w:val="22"/>
                <w:szCs w:val="22"/>
                <w:lang w:bidi="ar"/>
              </w:rPr>
              <w:t>74586789</w:t>
            </w:r>
          </w:p>
        </w:tc>
      </w:tr>
      <w:tr w14:paraId="4C5D8E39">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087564">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5C9C47A1">
        <w:tblPrEx>
          <w:tblCellMar>
            <w:top w:w="15" w:type="dxa"/>
            <w:left w:w="15" w:type="dxa"/>
            <w:bottom w:w="15" w:type="dxa"/>
            <w:right w:w="15" w:type="dxa"/>
          </w:tblCellMar>
        </w:tblPrEx>
        <w:trPr>
          <w:trHeight w:val="495" w:hRule="atLeast"/>
        </w:trPr>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65324">
            <w:pPr>
              <w:jc w:val="center"/>
              <w:rPr>
                <w:rFonts w:hint="default" w:cs="宋体"/>
                <w:color w:val="000000"/>
                <w:sz w:val="22"/>
                <w:szCs w:val="22"/>
              </w:rPr>
            </w:pP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C15CF">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9957E">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2553D">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091">
            <w:pPr>
              <w:jc w:val="center"/>
              <w:textAlignment w:val="center"/>
              <w:rPr>
                <w:rFonts w:hint="default" w:cs="宋体"/>
                <w:b/>
                <w:bCs/>
                <w:color w:val="000000"/>
                <w:sz w:val="22"/>
                <w:szCs w:val="22"/>
              </w:rPr>
            </w:pPr>
            <w:r>
              <w:rPr>
                <w:rFonts w:cs="宋体"/>
                <w:b/>
                <w:bCs/>
                <w:color w:val="000000"/>
                <w:sz w:val="22"/>
                <w:szCs w:val="22"/>
                <w:lang w:bidi="ar"/>
              </w:rPr>
              <w:t>执行率</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456A">
            <w:pPr>
              <w:textAlignment w:val="center"/>
              <w:rPr>
                <w:rFonts w:hint="default" w:cs="宋体"/>
                <w:b/>
                <w:bCs/>
                <w:color w:val="000000"/>
                <w:sz w:val="22"/>
                <w:szCs w:val="22"/>
              </w:rPr>
            </w:pPr>
            <w:r>
              <w:rPr>
                <w:rFonts w:cs="宋体"/>
                <w:b/>
                <w:bCs/>
                <w:color w:val="000000"/>
                <w:sz w:val="22"/>
                <w:szCs w:val="22"/>
                <w:lang w:bidi="ar"/>
              </w:rPr>
              <w:t>执行率权重</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83FF">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442303B1">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tcBorders>
            <w:shd w:val="clear" w:color="auto" w:fill="auto"/>
            <w:vAlign w:val="center"/>
          </w:tcPr>
          <w:p w14:paraId="426377AA">
            <w:pPr>
              <w:textAlignment w:val="center"/>
              <w:rPr>
                <w:rFonts w:hint="default" w:cs="宋体"/>
                <w:color w:val="000000"/>
                <w:sz w:val="22"/>
                <w:szCs w:val="22"/>
              </w:rPr>
            </w:pPr>
            <w:r>
              <w:rPr>
                <w:rFonts w:cs="宋体"/>
                <w:color w:val="000000"/>
                <w:sz w:val="22"/>
                <w:szCs w:val="22"/>
                <w:lang w:bidi="ar"/>
              </w:rPr>
              <w:t>年度总金额</w:t>
            </w:r>
          </w:p>
        </w:tc>
        <w:tc>
          <w:tcPr>
            <w:tcW w:w="483" w:type="dxa"/>
            <w:tcBorders>
              <w:top w:val="single" w:color="000000" w:sz="4" w:space="0"/>
              <w:bottom w:val="single" w:color="000000" w:sz="4" w:space="0"/>
              <w:right w:val="single" w:color="000000" w:sz="4" w:space="0"/>
            </w:tcBorders>
            <w:shd w:val="clear" w:color="auto" w:fill="auto"/>
            <w:vAlign w:val="center"/>
          </w:tcPr>
          <w:p w14:paraId="29B3F286">
            <w:pPr>
              <w:rPr>
                <w:rFonts w:hint="default" w:cs="宋体"/>
                <w:color w:val="000000"/>
                <w:sz w:val="22"/>
                <w:szCs w:val="22"/>
              </w:rPr>
            </w:pPr>
          </w:p>
        </w:tc>
        <w:tc>
          <w:tcPr>
            <w:tcW w:w="483" w:type="dxa"/>
            <w:tcBorders>
              <w:top w:val="single" w:color="000000" w:sz="4" w:space="0"/>
              <w:left w:val="single" w:color="000000" w:sz="4" w:space="0"/>
              <w:bottom w:val="single" w:color="000000" w:sz="4" w:space="0"/>
            </w:tcBorders>
            <w:shd w:val="clear" w:color="auto" w:fill="auto"/>
            <w:vAlign w:val="center"/>
          </w:tcPr>
          <w:p w14:paraId="3FAC0E6F">
            <w:pPr>
              <w:rPr>
                <w:rFonts w:hint="default" w:cs="宋体"/>
                <w:color w:val="000000"/>
                <w:sz w:val="22"/>
                <w:szCs w:val="22"/>
              </w:rPr>
            </w:pPr>
          </w:p>
        </w:tc>
        <w:tc>
          <w:tcPr>
            <w:tcW w:w="808" w:type="dxa"/>
            <w:tcBorders>
              <w:top w:val="single" w:color="000000" w:sz="4" w:space="0"/>
              <w:bottom w:val="single" w:color="000000" w:sz="4" w:space="0"/>
              <w:right w:val="single" w:color="000000" w:sz="4" w:space="0"/>
            </w:tcBorders>
            <w:shd w:val="clear" w:color="auto" w:fill="auto"/>
            <w:vAlign w:val="center"/>
          </w:tcPr>
          <w:p w14:paraId="21516A8E">
            <w:pPr>
              <w:textAlignment w:val="center"/>
              <w:rPr>
                <w:rFonts w:hint="default" w:cs="宋体"/>
                <w:color w:val="000000"/>
                <w:sz w:val="22"/>
                <w:szCs w:val="22"/>
              </w:rPr>
            </w:pPr>
            <w:r>
              <w:rPr>
                <w:rFonts w:cs="宋体"/>
                <w:color w:val="000000"/>
                <w:sz w:val="22"/>
                <w:szCs w:val="22"/>
                <w:lang w:bidi="ar"/>
              </w:rPr>
              <w:t xml:space="preserve">0.00 </w:t>
            </w:r>
          </w:p>
        </w:tc>
        <w:tc>
          <w:tcPr>
            <w:tcW w:w="1177" w:type="dxa"/>
            <w:tcBorders>
              <w:top w:val="single" w:color="000000" w:sz="4" w:space="0"/>
              <w:left w:val="single" w:color="000000" w:sz="4" w:space="0"/>
              <w:bottom w:val="single" w:color="000000" w:sz="4" w:space="0"/>
            </w:tcBorders>
            <w:shd w:val="clear" w:color="auto" w:fill="auto"/>
            <w:vAlign w:val="center"/>
          </w:tcPr>
          <w:p w14:paraId="4223F2D9">
            <w:pPr>
              <w:rPr>
                <w:rFonts w:hint="default" w:cs="宋体"/>
                <w:color w:val="000000"/>
                <w:sz w:val="22"/>
                <w:szCs w:val="22"/>
              </w:rPr>
            </w:pPr>
          </w:p>
        </w:tc>
        <w:tc>
          <w:tcPr>
            <w:tcW w:w="1364" w:type="dxa"/>
            <w:tcBorders>
              <w:top w:val="single" w:color="000000" w:sz="4" w:space="0"/>
              <w:bottom w:val="single" w:color="000000" w:sz="4" w:space="0"/>
              <w:right w:val="single" w:color="000000" w:sz="4" w:space="0"/>
            </w:tcBorders>
            <w:shd w:val="clear" w:color="auto" w:fill="auto"/>
            <w:vAlign w:val="center"/>
          </w:tcPr>
          <w:p w14:paraId="08782445">
            <w:pPr>
              <w:textAlignment w:val="center"/>
              <w:rPr>
                <w:rFonts w:hint="default" w:cs="宋体"/>
                <w:color w:val="000000"/>
                <w:sz w:val="22"/>
                <w:szCs w:val="22"/>
              </w:rPr>
            </w:pPr>
            <w:r>
              <w:rPr>
                <w:rFonts w:cs="宋体"/>
                <w:color w:val="000000"/>
                <w:sz w:val="22"/>
                <w:szCs w:val="22"/>
                <w:lang w:bidi="ar"/>
              </w:rPr>
              <w:t xml:space="preserve">38,480.00 </w:t>
            </w:r>
          </w:p>
        </w:tc>
        <w:tc>
          <w:tcPr>
            <w:tcW w:w="591" w:type="dxa"/>
            <w:tcBorders>
              <w:top w:val="single" w:color="000000" w:sz="4" w:space="0"/>
              <w:left w:val="single" w:color="000000" w:sz="4" w:space="0"/>
              <w:bottom w:val="single" w:color="000000" w:sz="4" w:space="0"/>
            </w:tcBorders>
            <w:shd w:val="clear" w:color="auto" w:fill="auto"/>
            <w:vAlign w:val="center"/>
          </w:tcPr>
          <w:p w14:paraId="5EB3445B">
            <w:pPr>
              <w:rPr>
                <w:rFonts w:hint="default" w:cs="宋体"/>
                <w:color w:val="000000"/>
                <w:sz w:val="22"/>
                <w:szCs w:val="22"/>
              </w:rPr>
            </w:pPr>
          </w:p>
        </w:tc>
        <w:tc>
          <w:tcPr>
            <w:tcW w:w="1005" w:type="dxa"/>
            <w:tcBorders>
              <w:top w:val="single" w:color="000000" w:sz="4" w:space="0"/>
              <w:bottom w:val="single" w:color="000000" w:sz="4" w:space="0"/>
              <w:right w:val="single" w:color="000000" w:sz="4" w:space="0"/>
            </w:tcBorders>
            <w:shd w:val="clear" w:color="auto" w:fill="auto"/>
            <w:vAlign w:val="center"/>
          </w:tcPr>
          <w:p w14:paraId="4BC37F14">
            <w:pPr>
              <w:textAlignment w:val="center"/>
              <w:rPr>
                <w:rFonts w:hint="default" w:cs="宋体"/>
                <w:color w:val="000000"/>
                <w:sz w:val="22"/>
                <w:szCs w:val="22"/>
              </w:rPr>
            </w:pPr>
            <w:r>
              <w:rPr>
                <w:rFonts w:cs="宋体"/>
                <w:color w:val="000000"/>
                <w:sz w:val="22"/>
                <w:szCs w:val="22"/>
                <w:lang w:bidi="ar"/>
              </w:rPr>
              <w:t xml:space="preserve">38,480.00 </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A9ED">
            <w:pPr>
              <w:rPr>
                <w:rFonts w:hint="default" w:cs="宋体"/>
                <w:color w:val="000000"/>
                <w:sz w:val="22"/>
                <w:szCs w:val="22"/>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1B74">
            <w:pPr>
              <w:rPr>
                <w:rFonts w:hint="default" w:cs="宋体"/>
                <w:color w:val="00000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F477">
            <w:pPr>
              <w:jc w:val="right"/>
              <w:rPr>
                <w:rFonts w:hint="default" w:cs="宋体"/>
                <w:color w:val="000000"/>
                <w:sz w:val="22"/>
                <w:szCs w:val="22"/>
              </w:rPr>
            </w:pPr>
          </w:p>
        </w:tc>
      </w:tr>
      <w:tr w14:paraId="19223EE4">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tcBorders>
            <w:shd w:val="clear" w:color="auto" w:fill="auto"/>
            <w:vAlign w:val="center"/>
          </w:tcPr>
          <w:p w14:paraId="2CE005DE">
            <w:pPr>
              <w:textAlignment w:val="center"/>
              <w:rPr>
                <w:rFonts w:hint="default" w:cs="宋体"/>
                <w:color w:val="000000"/>
                <w:sz w:val="22"/>
                <w:szCs w:val="22"/>
              </w:rPr>
            </w:pPr>
            <w:r>
              <w:rPr>
                <w:rFonts w:cs="宋体"/>
                <w:color w:val="000000"/>
                <w:sz w:val="22"/>
                <w:szCs w:val="22"/>
                <w:lang w:bidi="ar"/>
              </w:rPr>
              <w:t>其中：财政拨款</w:t>
            </w:r>
          </w:p>
        </w:tc>
        <w:tc>
          <w:tcPr>
            <w:tcW w:w="483" w:type="dxa"/>
            <w:tcBorders>
              <w:top w:val="single" w:color="000000" w:sz="4" w:space="0"/>
              <w:bottom w:val="single" w:color="000000" w:sz="4" w:space="0"/>
              <w:right w:val="single" w:color="000000" w:sz="4" w:space="0"/>
            </w:tcBorders>
            <w:shd w:val="clear" w:color="auto" w:fill="auto"/>
            <w:vAlign w:val="center"/>
          </w:tcPr>
          <w:p w14:paraId="07427AC4">
            <w:pPr>
              <w:rPr>
                <w:rFonts w:hint="default" w:cs="宋体"/>
                <w:color w:val="000000"/>
                <w:sz w:val="22"/>
                <w:szCs w:val="22"/>
              </w:rPr>
            </w:pPr>
          </w:p>
        </w:tc>
        <w:tc>
          <w:tcPr>
            <w:tcW w:w="483" w:type="dxa"/>
            <w:tcBorders>
              <w:top w:val="single" w:color="000000" w:sz="4" w:space="0"/>
              <w:left w:val="single" w:color="000000" w:sz="4" w:space="0"/>
              <w:bottom w:val="single" w:color="000000" w:sz="4" w:space="0"/>
            </w:tcBorders>
            <w:shd w:val="clear" w:color="auto" w:fill="auto"/>
            <w:vAlign w:val="center"/>
          </w:tcPr>
          <w:p w14:paraId="4A6115A6">
            <w:pPr>
              <w:rPr>
                <w:rFonts w:hint="default" w:cs="宋体"/>
                <w:color w:val="000000"/>
                <w:sz w:val="22"/>
                <w:szCs w:val="22"/>
              </w:rPr>
            </w:pPr>
          </w:p>
        </w:tc>
        <w:tc>
          <w:tcPr>
            <w:tcW w:w="808" w:type="dxa"/>
            <w:tcBorders>
              <w:top w:val="single" w:color="000000" w:sz="4" w:space="0"/>
              <w:bottom w:val="single" w:color="000000" w:sz="4" w:space="0"/>
              <w:right w:val="single" w:color="000000" w:sz="4" w:space="0"/>
            </w:tcBorders>
            <w:shd w:val="clear" w:color="auto" w:fill="auto"/>
            <w:vAlign w:val="center"/>
          </w:tcPr>
          <w:p w14:paraId="0121DCB9">
            <w:pPr>
              <w:textAlignment w:val="center"/>
              <w:rPr>
                <w:rFonts w:hint="default" w:cs="宋体"/>
                <w:color w:val="000000"/>
                <w:sz w:val="22"/>
                <w:szCs w:val="22"/>
              </w:rPr>
            </w:pPr>
            <w:r>
              <w:rPr>
                <w:rFonts w:cs="宋体"/>
                <w:color w:val="000000"/>
                <w:sz w:val="22"/>
                <w:szCs w:val="22"/>
                <w:lang w:bidi="ar"/>
              </w:rPr>
              <w:t xml:space="preserve">0.00 </w:t>
            </w:r>
          </w:p>
        </w:tc>
        <w:tc>
          <w:tcPr>
            <w:tcW w:w="1177" w:type="dxa"/>
            <w:tcBorders>
              <w:top w:val="single" w:color="000000" w:sz="4" w:space="0"/>
              <w:left w:val="single" w:color="000000" w:sz="4" w:space="0"/>
              <w:bottom w:val="single" w:color="000000" w:sz="4" w:space="0"/>
            </w:tcBorders>
            <w:shd w:val="clear" w:color="auto" w:fill="auto"/>
            <w:vAlign w:val="center"/>
          </w:tcPr>
          <w:p w14:paraId="7E81C119">
            <w:pPr>
              <w:rPr>
                <w:rFonts w:hint="default" w:cs="宋体"/>
                <w:color w:val="000000"/>
                <w:sz w:val="22"/>
                <w:szCs w:val="22"/>
              </w:rPr>
            </w:pPr>
          </w:p>
        </w:tc>
        <w:tc>
          <w:tcPr>
            <w:tcW w:w="1364" w:type="dxa"/>
            <w:tcBorders>
              <w:top w:val="single" w:color="000000" w:sz="4" w:space="0"/>
              <w:bottom w:val="single" w:color="000000" w:sz="4" w:space="0"/>
              <w:right w:val="single" w:color="000000" w:sz="4" w:space="0"/>
            </w:tcBorders>
            <w:shd w:val="clear" w:color="auto" w:fill="auto"/>
            <w:vAlign w:val="center"/>
          </w:tcPr>
          <w:p w14:paraId="504F8A6C">
            <w:pPr>
              <w:textAlignment w:val="center"/>
              <w:rPr>
                <w:rFonts w:hint="default" w:cs="宋体"/>
                <w:color w:val="000000"/>
                <w:sz w:val="22"/>
                <w:szCs w:val="22"/>
              </w:rPr>
            </w:pPr>
            <w:r>
              <w:rPr>
                <w:rFonts w:cs="宋体"/>
                <w:color w:val="000000"/>
                <w:sz w:val="22"/>
                <w:szCs w:val="22"/>
                <w:lang w:bidi="ar"/>
              </w:rPr>
              <w:t xml:space="preserve">38,480.00 </w:t>
            </w:r>
          </w:p>
        </w:tc>
        <w:tc>
          <w:tcPr>
            <w:tcW w:w="591" w:type="dxa"/>
            <w:tcBorders>
              <w:top w:val="single" w:color="000000" w:sz="4" w:space="0"/>
              <w:left w:val="single" w:color="000000" w:sz="4" w:space="0"/>
              <w:bottom w:val="single" w:color="000000" w:sz="4" w:space="0"/>
            </w:tcBorders>
            <w:shd w:val="clear" w:color="auto" w:fill="auto"/>
            <w:vAlign w:val="center"/>
          </w:tcPr>
          <w:p w14:paraId="3379B3C5">
            <w:pPr>
              <w:rPr>
                <w:rFonts w:hint="default" w:cs="宋体"/>
                <w:color w:val="000000"/>
                <w:sz w:val="22"/>
                <w:szCs w:val="22"/>
              </w:rPr>
            </w:pPr>
          </w:p>
        </w:tc>
        <w:tc>
          <w:tcPr>
            <w:tcW w:w="1005" w:type="dxa"/>
            <w:tcBorders>
              <w:top w:val="single" w:color="000000" w:sz="4" w:space="0"/>
              <w:bottom w:val="single" w:color="000000" w:sz="4" w:space="0"/>
              <w:right w:val="single" w:color="000000" w:sz="4" w:space="0"/>
            </w:tcBorders>
            <w:shd w:val="clear" w:color="auto" w:fill="auto"/>
            <w:vAlign w:val="center"/>
          </w:tcPr>
          <w:p w14:paraId="07DF8A1B">
            <w:pPr>
              <w:textAlignment w:val="center"/>
              <w:rPr>
                <w:rFonts w:hint="default" w:cs="宋体"/>
                <w:color w:val="000000"/>
                <w:sz w:val="22"/>
                <w:szCs w:val="22"/>
              </w:rPr>
            </w:pPr>
            <w:r>
              <w:rPr>
                <w:rFonts w:cs="宋体"/>
                <w:color w:val="000000"/>
                <w:sz w:val="22"/>
                <w:szCs w:val="22"/>
                <w:lang w:bidi="ar"/>
              </w:rPr>
              <w:t xml:space="preserve">38,480.00 </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44CB">
            <w:pPr>
              <w:textAlignment w:val="center"/>
              <w:rPr>
                <w:rFonts w:hint="default" w:cs="宋体"/>
                <w:color w:val="000000"/>
                <w:sz w:val="22"/>
                <w:szCs w:val="22"/>
              </w:rPr>
            </w:pPr>
            <w:r>
              <w:rPr>
                <w:rFonts w:cs="宋体"/>
                <w:color w:val="000000"/>
                <w:sz w:val="22"/>
                <w:szCs w:val="22"/>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7D61">
            <w:pPr>
              <w:textAlignment w:val="center"/>
              <w:rPr>
                <w:rFonts w:hint="default" w:cs="宋体"/>
                <w:color w:val="000000"/>
                <w:sz w:val="22"/>
                <w:szCs w:val="22"/>
              </w:rPr>
            </w:pPr>
            <w:r>
              <w:rPr>
                <w:rFonts w:cs="宋体"/>
                <w:color w:val="000000"/>
                <w:sz w:val="22"/>
                <w:szCs w:val="22"/>
                <w:lang w:bidi="ar"/>
              </w:rPr>
              <w:t>10.00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82CA">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23881684">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tcBorders>
            <w:shd w:val="clear" w:color="auto" w:fill="auto"/>
            <w:vAlign w:val="center"/>
          </w:tcPr>
          <w:p w14:paraId="1718FFE2">
            <w:pPr>
              <w:textAlignment w:val="center"/>
              <w:rPr>
                <w:rFonts w:hint="default" w:cs="宋体"/>
                <w:color w:val="000000"/>
                <w:sz w:val="22"/>
                <w:szCs w:val="22"/>
              </w:rPr>
            </w:pPr>
            <w:r>
              <w:rPr>
                <w:rFonts w:cs="宋体"/>
                <w:color w:val="000000"/>
                <w:sz w:val="22"/>
                <w:szCs w:val="22"/>
                <w:lang w:bidi="ar"/>
              </w:rPr>
              <w:t>一般公共预算</w:t>
            </w:r>
          </w:p>
        </w:tc>
        <w:tc>
          <w:tcPr>
            <w:tcW w:w="483" w:type="dxa"/>
            <w:tcBorders>
              <w:top w:val="single" w:color="000000" w:sz="4" w:space="0"/>
              <w:bottom w:val="single" w:color="000000" w:sz="4" w:space="0"/>
              <w:right w:val="single" w:color="000000" w:sz="4" w:space="0"/>
            </w:tcBorders>
            <w:shd w:val="clear" w:color="auto" w:fill="auto"/>
            <w:vAlign w:val="center"/>
          </w:tcPr>
          <w:p w14:paraId="488841F8">
            <w:pPr>
              <w:rPr>
                <w:rFonts w:hint="default" w:cs="宋体"/>
                <w:color w:val="000000"/>
                <w:sz w:val="22"/>
                <w:szCs w:val="22"/>
              </w:rPr>
            </w:pPr>
          </w:p>
        </w:tc>
        <w:tc>
          <w:tcPr>
            <w:tcW w:w="483" w:type="dxa"/>
            <w:tcBorders>
              <w:top w:val="single" w:color="000000" w:sz="4" w:space="0"/>
              <w:left w:val="single" w:color="000000" w:sz="4" w:space="0"/>
              <w:bottom w:val="single" w:color="000000" w:sz="4" w:space="0"/>
            </w:tcBorders>
            <w:shd w:val="clear" w:color="auto" w:fill="auto"/>
            <w:vAlign w:val="center"/>
          </w:tcPr>
          <w:p w14:paraId="7A352C2B">
            <w:pPr>
              <w:rPr>
                <w:rFonts w:hint="default" w:cs="宋体"/>
                <w:color w:val="000000"/>
                <w:sz w:val="22"/>
                <w:szCs w:val="22"/>
              </w:rPr>
            </w:pPr>
          </w:p>
        </w:tc>
        <w:tc>
          <w:tcPr>
            <w:tcW w:w="808" w:type="dxa"/>
            <w:tcBorders>
              <w:top w:val="single" w:color="000000" w:sz="4" w:space="0"/>
              <w:bottom w:val="single" w:color="000000" w:sz="4" w:space="0"/>
              <w:right w:val="single" w:color="000000" w:sz="4" w:space="0"/>
            </w:tcBorders>
            <w:shd w:val="clear" w:color="auto" w:fill="auto"/>
            <w:vAlign w:val="center"/>
          </w:tcPr>
          <w:p w14:paraId="36C0F050">
            <w:pPr>
              <w:textAlignment w:val="center"/>
              <w:rPr>
                <w:rFonts w:hint="default" w:cs="宋体"/>
                <w:color w:val="000000"/>
                <w:sz w:val="22"/>
                <w:szCs w:val="22"/>
              </w:rPr>
            </w:pPr>
            <w:r>
              <w:rPr>
                <w:rFonts w:cs="宋体"/>
                <w:color w:val="000000"/>
                <w:sz w:val="22"/>
                <w:szCs w:val="22"/>
                <w:lang w:bidi="ar"/>
              </w:rPr>
              <w:t xml:space="preserve">0.00 </w:t>
            </w:r>
          </w:p>
        </w:tc>
        <w:tc>
          <w:tcPr>
            <w:tcW w:w="1177" w:type="dxa"/>
            <w:tcBorders>
              <w:top w:val="single" w:color="000000" w:sz="4" w:space="0"/>
              <w:left w:val="single" w:color="000000" w:sz="4" w:space="0"/>
              <w:bottom w:val="single" w:color="000000" w:sz="4" w:space="0"/>
            </w:tcBorders>
            <w:shd w:val="clear" w:color="auto" w:fill="auto"/>
            <w:vAlign w:val="center"/>
          </w:tcPr>
          <w:p w14:paraId="622009A3">
            <w:pPr>
              <w:rPr>
                <w:rFonts w:hint="default" w:cs="宋体"/>
                <w:color w:val="000000"/>
                <w:sz w:val="22"/>
                <w:szCs w:val="22"/>
              </w:rPr>
            </w:pPr>
          </w:p>
        </w:tc>
        <w:tc>
          <w:tcPr>
            <w:tcW w:w="1364" w:type="dxa"/>
            <w:tcBorders>
              <w:top w:val="single" w:color="000000" w:sz="4" w:space="0"/>
              <w:bottom w:val="single" w:color="000000" w:sz="4" w:space="0"/>
              <w:right w:val="single" w:color="000000" w:sz="4" w:space="0"/>
            </w:tcBorders>
            <w:shd w:val="clear" w:color="auto" w:fill="auto"/>
            <w:vAlign w:val="center"/>
          </w:tcPr>
          <w:p w14:paraId="14C99965">
            <w:pPr>
              <w:textAlignment w:val="center"/>
              <w:rPr>
                <w:rFonts w:hint="default" w:cs="宋体"/>
                <w:color w:val="000000"/>
                <w:sz w:val="22"/>
                <w:szCs w:val="22"/>
              </w:rPr>
            </w:pPr>
            <w:r>
              <w:rPr>
                <w:rFonts w:cs="宋体"/>
                <w:color w:val="000000"/>
                <w:sz w:val="22"/>
                <w:szCs w:val="22"/>
                <w:lang w:bidi="ar"/>
              </w:rPr>
              <w:t xml:space="preserve">35,036.00 </w:t>
            </w:r>
          </w:p>
        </w:tc>
        <w:tc>
          <w:tcPr>
            <w:tcW w:w="591" w:type="dxa"/>
            <w:tcBorders>
              <w:top w:val="single" w:color="000000" w:sz="4" w:space="0"/>
              <w:left w:val="single" w:color="000000" w:sz="4" w:space="0"/>
              <w:bottom w:val="single" w:color="000000" w:sz="4" w:space="0"/>
            </w:tcBorders>
            <w:shd w:val="clear" w:color="auto" w:fill="auto"/>
            <w:vAlign w:val="center"/>
          </w:tcPr>
          <w:p w14:paraId="77015614">
            <w:pPr>
              <w:rPr>
                <w:rFonts w:hint="default" w:cs="宋体"/>
                <w:color w:val="000000"/>
                <w:sz w:val="22"/>
                <w:szCs w:val="22"/>
              </w:rPr>
            </w:pPr>
          </w:p>
        </w:tc>
        <w:tc>
          <w:tcPr>
            <w:tcW w:w="1005" w:type="dxa"/>
            <w:tcBorders>
              <w:top w:val="single" w:color="000000" w:sz="4" w:space="0"/>
              <w:bottom w:val="single" w:color="000000" w:sz="4" w:space="0"/>
              <w:right w:val="single" w:color="000000" w:sz="4" w:space="0"/>
            </w:tcBorders>
            <w:shd w:val="clear" w:color="auto" w:fill="auto"/>
            <w:vAlign w:val="center"/>
          </w:tcPr>
          <w:p w14:paraId="78C72D79">
            <w:pPr>
              <w:textAlignment w:val="center"/>
              <w:rPr>
                <w:rFonts w:hint="default" w:cs="宋体"/>
                <w:color w:val="000000"/>
                <w:sz w:val="22"/>
                <w:szCs w:val="22"/>
              </w:rPr>
            </w:pPr>
            <w:r>
              <w:rPr>
                <w:rFonts w:cs="宋体"/>
                <w:color w:val="000000"/>
                <w:sz w:val="22"/>
                <w:szCs w:val="22"/>
                <w:lang w:bidi="ar"/>
              </w:rPr>
              <w:t xml:space="preserve">35,036.00 </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9874">
            <w:pPr>
              <w:textAlignment w:val="center"/>
              <w:rPr>
                <w:rFonts w:hint="default" w:cs="宋体"/>
                <w:color w:val="000000"/>
                <w:sz w:val="22"/>
                <w:szCs w:val="22"/>
              </w:rPr>
            </w:pPr>
            <w:r>
              <w:rPr>
                <w:rFonts w:cs="宋体"/>
                <w:color w:val="000000"/>
                <w:sz w:val="22"/>
                <w:szCs w:val="22"/>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FD6D">
            <w:pPr>
              <w:rPr>
                <w:rFonts w:hint="default" w:cs="宋体"/>
                <w:color w:val="00000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5DAB">
            <w:pPr>
              <w:jc w:val="right"/>
              <w:rPr>
                <w:rFonts w:hint="default" w:cs="宋体"/>
                <w:color w:val="000000"/>
                <w:sz w:val="22"/>
                <w:szCs w:val="22"/>
              </w:rPr>
            </w:pPr>
          </w:p>
        </w:tc>
      </w:tr>
      <w:tr w14:paraId="58D8CC1C">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A6463C">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02C2D32A">
        <w:tblPrEx>
          <w:tblCellMar>
            <w:top w:w="15" w:type="dxa"/>
            <w:left w:w="15" w:type="dxa"/>
            <w:bottom w:w="15" w:type="dxa"/>
            <w:right w:w="15" w:type="dxa"/>
          </w:tblCellMar>
        </w:tblPrEx>
        <w:trPr>
          <w:trHeight w:val="495" w:hRule="atLeast"/>
        </w:trPr>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261F8D">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E5582">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602DC">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7101199A">
        <w:tblPrEx>
          <w:tblCellMar>
            <w:top w:w="15" w:type="dxa"/>
            <w:left w:w="15" w:type="dxa"/>
            <w:bottom w:w="15" w:type="dxa"/>
            <w:right w:w="15" w:type="dxa"/>
          </w:tblCellMar>
        </w:tblPrEx>
        <w:trPr>
          <w:trHeight w:val="1590" w:hRule="atLeast"/>
        </w:trPr>
        <w:tc>
          <w:tcPr>
            <w:tcW w:w="2257" w:type="dxa"/>
            <w:gridSpan w:val="4"/>
            <w:tcBorders>
              <w:top w:val="single" w:color="000000" w:sz="4" w:space="0"/>
              <w:left w:val="single" w:color="000000" w:sz="4" w:space="0"/>
              <w:bottom w:val="single" w:color="000000" w:sz="4" w:space="0"/>
              <w:right w:val="single" w:color="000000" w:sz="4" w:space="0"/>
            </w:tcBorders>
            <w:shd w:val="clear" w:color="auto" w:fill="auto"/>
          </w:tcPr>
          <w:p w14:paraId="59A79C0B">
            <w:pPr>
              <w:textAlignment w:val="top"/>
              <w:rPr>
                <w:rFonts w:hint="default" w:cs="宋体"/>
                <w:color w:val="000000"/>
                <w:sz w:val="22"/>
                <w:szCs w:val="22"/>
              </w:rPr>
            </w:pPr>
            <w:r>
              <w:rPr>
                <w:rFonts w:cs="宋体"/>
                <w:color w:val="000000"/>
                <w:sz w:val="22"/>
                <w:szCs w:val="22"/>
                <w:lang w:bidi="ar"/>
              </w:rPr>
              <w:t>家庭无障碍改造及专职委员第一季度工作 补贴发放工作，</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tcPr>
          <w:p w14:paraId="5A31AE4E">
            <w:pPr>
              <w:textAlignment w:val="top"/>
              <w:rPr>
                <w:rFonts w:hint="default" w:cs="宋体"/>
                <w:color w:val="000000"/>
                <w:sz w:val="22"/>
                <w:szCs w:val="22"/>
              </w:rPr>
            </w:pPr>
            <w:r>
              <w:rPr>
                <w:rFonts w:cs="宋体"/>
                <w:color w:val="000000"/>
                <w:sz w:val="22"/>
                <w:szCs w:val="22"/>
                <w:lang w:bidi="ar"/>
              </w:rPr>
              <w:t>家庭无障碍改造及专职委员第一季度工作 补贴发放工作，</w:t>
            </w:r>
          </w:p>
        </w:tc>
        <w:tc>
          <w:tcPr>
            <w:tcW w:w="1951" w:type="dxa"/>
            <w:gridSpan w:val="3"/>
            <w:tcBorders>
              <w:top w:val="single" w:color="000000" w:sz="4" w:space="0"/>
              <w:left w:val="single" w:color="000000" w:sz="4" w:space="0"/>
              <w:bottom w:val="single" w:color="000000" w:sz="4" w:space="0"/>
              <w:right w:val="single" w:color="000000" w:sz="4" w:space="0"/>
            </w:tcBorders>
            <w:shd w:val="clear" w:color="auto" w:fill="auto"/>
          </w:tcPr>
          <w:p w14:paraId="11261625">
            <w:pPr>
              <w:textAlignment w:val="top"/>
              <w:rPr>
                <w:rFonts w:hint="default" w:cs="宋体"/>
                <w:color w:val="000000"/>
                <w:sz w:val="22"/>
                <w:szCs w:val="22"/>
              </w:rPr>
            </w:pPr>
            <w:r>
              <w:rPr>
                <w:rFonts w:cs="宋体"/>
                <w:color w:val="000000"/>
                <w:sz w:val="22"/>
                <w:szCs w:val="22"/>
                <w:lang w:bidi="ar"/>
              </w:rPr>
              <w:t>家庭无障碍改造及专职委员第一季度工作 补贴发放工作</w:t>
            </w:r>
          </w:p>
        </w:tc>
      </w:tr>
      <w:tr w14:paraId="2668AF04">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BAFD96">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0A95B5C4">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5940">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31A">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5295">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96E0">
            <w:pPr>
              <w:jc w:val="center"/>
              <w:textAlignment w:val="center"/>
              <w:rPr>
                <w:rFonts w:hint="default" w:cs="宋体"/>
                <w:b/>
                <w:bCs/>
                <w:color w:val="000000"/>
                <w:sz w:val="22"/>
                <w:szCs w:val="22"/>
              </w:rPr>
            </w:pPr>
            <w:r>
              <w:rPr>
                <w:rFonts w:cs="宋体"/>
                <w:b/>
                <w:bCs/>
                <w:color w:val="000000"/>
                <w:sz w:val="22"/>
                <w:szCs w:val="22"/>
                <w:lang w:bidi="ar"/>
              </w:rPr>
              <w:t>指标值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783D">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4372">
            <w:pPr>
              <w:jc w:val="center"/>
              <w:textAlignment w:val="center"/>
              <w:rPr>
                <w:rFonts w:hint="default" w:cs="宋体"/>
                <w:b/>
                <w:bCs/>
                <w:color w:val="000000"/>
                <w:sz w:val="22"/>
                <w:szCs w:val="22"/>
              </w:rPr>
            </w:pPr>
            <w:r>
              <w:rPr>
                <w:rFonts w:cs="宋体"/>
                <w:b/>
                <w:bCs/>
                <w:color w:val="000000"/>
                <w:sz w:val="22"/>
                <w:szCs w:val="22"/>
                <w:lang w:bidi="ar"/>
              </w:rPr>
              <w:t>偏离度（%）</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6DB8">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023B">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FA5D">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709">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9064">
            <w:pPr>
              <w:jc w:val="center"/>
              <w:textAlignment w:val="center"/>
              <w:rPr>
                <w:rFonts w:hint="default" w:cs="宋体"/>
                <w:b/>
                <w:bCs/>
                <w:color w:val="000000"/>
                <w:sz w:val="22"/>
                <w:szCs w:val="22"/>
              </w:rPr>
            </w:pPr>
            <w:r>
              <w:rPr>
                <w:rFonts w:cs="宋体"/>
                <w:b/>
                <w:bCs/>
                <w:color w:val="000000"/>
                <w:sz w:val="22"/>
                <w:szCs w:val="22"/>
                <w:lang w:bidi="ar"/>
              </w:rPr>
              <w:t>说明</w:t>
            </w:r>
          </w:p>
        </w:tc>
      </w:tr>
      <w:tr w14:paraId="68F3700C">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7D8B">
            <w:pPr>
              <w:ind w:firstLine="220" w:firstLineChars="100"/>
              <w:textAlignment w:val="center"/>
              <w:rPr>
                <w:rFonts w:hint="default" w:cs="宋体"/>
                <w:color w:val="000000"/>
                <w:sz w:val="22"/>
                <w:szCs w:val="22"/>
              </w:rPr>
            </w:pPr>
            <w:r>
              <w:rPr>
                <w:rFonts w:cs="宋体"/>
                <w:color w:val="000000"/>
                <w:sz w:val="22"/>
                <w:szCs w:val="22"/>
                <w:lang w:bidi="ar"/>
              </w:rPr>
              <w:t>无障碍户数</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BF84">
            <w:pPr>
              <w:ind w:firstLine="220" w:firstLineChars="100"/>
              <w:textAlignment w:val="center"/>
              <w:rPr>
                <w:rFonts w:hint="default" w:cs="宋体"/>
                <w:color w:val="000000"/>
                <w:sz w:val="22"/>
                <w:szCs w:val="22"/>
              </w:rPr>
            </w:pPr>
            <w:r>
              <w:rPr>
                <w:rFonts w:cs="宋体"/>
                <w:color w:val="000000"/>
                <w:sz w:val="22"/>
                <w:szCs w:val="22"/>
                <w:lang w:bidi="ar"/>
              </w:rPr>
              <w:t>户</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3637">
            <w:pPr>
              <w:ind w:firstLine="220" w:firstLineChars="100"/>
              <w:textAlignment w:val="center"/>
              <w:rPr>
                <w:rFonts w:hint="default" w:cs="宋体"/>
                <w:color w:val="000000"/>
                <w:sz w:val="22"/>
                <w:szCs w:val="22"/>
              </w:rPr>
            </w:pPr>
            <w:r>
              <w:rPr>
                <w:rFonts w:cs="宋体"/>
                <w:color w:val="000000"/>
                <w:sz w:val="22"/>
                <w:szCs w:val="22"/>
                <w:lang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DD29">
            <w:pPr>
              <w:ind w:firstLine="220" w:firstLineChars="100"/>
              <w:jc w:val="right"/>
              <w:textAlignment w:val="center"/>
              <w:rPr>
                <w:rFonts w:hint="default" w:cs="宋体"/>
                <w:color w:val="000000"/>
                <w:sz w:val="22"/>
                <w:szCs w:val="22"/>
              </w:rPr>
            </w:pPr>
            <w:r>
              <w:rPr>
                <w:rFonts w:cs="宋体"/>
                <w:color w:val="000000"/>
                <w:sz w:val="22"/>
                <w:szCs w:val="22"/>
                <w:lang w:bidi="ar"/>
              </w:rPr>
              <w:t>13</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0C10">
            <w:pPr>
              <w:ind w:firstLine="220" w:firstLineChars="100"/>
              <w:jc w:val="right"/>
              <w:textAlignment w:val="center"/>
              <w:rPr>
                <w:rFonts w:hint="default" w:cs="宋体"/>
                <w:color w:val="000000"/>
                <w:sz w:val="22"/>
                <w:szCs w:val="22"/>
              </w:rPr>
            </w:pPr>
            <w:r>
              <w:rPr>
                <w:rFonts w:cs="宋体"/>
                <w:color w:val="000000"/>
                <w:sz w:val="22"/>
                <w:szCs w:val="22"/>
                <w:lang w:bidi="ar"/>
              </w:rPr>
              <w:t>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5E8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C7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11AE">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DE88">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FCAB">
            <w:pPr>
              <w:rPr>
                <w:rFonts w:hint="default" w:cs="宋体"/>
                <w:color w:val="00000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1DD6">
            <w:pPr>
              <w:rPr>
                <w:rFonts w:hint="default" w:cs="宋体"/>
                <w:color w:val="000000"/>
                <w:sz w:val="22"/>
                <w:szCs w:val="22"/>
              </w:rPr>
            </w:pPr>
          </w:p>
        </w:tc>
      </w:tr>
      <w:tr w14:paraId="791E6117">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5717">
            <w:pPr>
              <w:ind w:firstLine="220" w:firstLineChars="100"/>
              <w:textAlignment w:val="center"/>
              <w:rPr>
                <w:rFonts w:hint="default" w:cs="宋体"/>
                <w:color w:val="000000"/>
                <w:sz w:val="22"/>
                <w:szCs w:val="22"/>
              </w:rPr>
            </w:pPr>
            <w:r>
              <w:rPr>
                <w:rFonts w:cs="宋体"/>
                <w:color w:val="000000"/>
                <w:sz w:val="22"/>
                <w:szCs w:val="22"/>
                <w:lang w:bidi="ar"/>
              </w:rPr>
              <w:t>按标准建设</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B477">
            <w:pPr>
              <w:ind w:firstLine="220" w:firstLineChars="100"/>
              <w:textAlignment w:val="center"/>
              <w:rPr>
                <w:rFonts w:hint="default" w:cs="宋体"/>
                <w:color w:val="000000"/>
                <w:sz w:val="22"/>
                <w:szCs w:val="22"/>
              </w:rPr>
            </w:pPr>
            <w:r>
              <w:rPr>
                <w:rFonts w:cs="宋体"/>
                <w:color w:val="000000"/>
                <w:sz w:val="22"/>
                <w:szCs w:val="22"/>
                <w:lang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5722">
            <w:pPr>
              <w:ind w:firstLine="220" w:firstLineChars="100"/>
              <w:textAlignment w:val="center"/>
              <w:rPr>
                <w:rFonts w:hint="default" w:cs="宋体"/>
                <w:color w:val="000000"/>
                <w:sz w:val="22"/>
                <w:szCs w:val="22"/>
              </w:rPr>
            </w:pPr>
            <w:r>
              <w:rPr>
                <w:rFonts w:cs="宋体"/>
                <w:color w:val="000000"/>
                <w:sz w:val="22"/>
                <w:szCs w:val="22"/>
                <w:lang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AC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B72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E9E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E73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AC77">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F5F9">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94E0">
            <w:pPr>
              <w:rPr>
                <w:rFonts w:hint="default" w:cs="宋体"/>
                <w:color w:val="00000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3FB5">
            <w:pPr>
              <w:rPr>
                <w:rFonts w:hint="default" w:cs="宋体"/>
                <w:color w:val="000000"/>
                <w:sz w:val="22"/>
                <w:szCs w:val="22"/>
              </w:rPr>
            </w:pPr>
          </w:p>
        </w:tc>
      </w:tr>
      <w:tr w14:paraId="59561D29">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1CD1">
            <w:pPr>
              <w:ind w:firstLine="220" w:firstLineChars="100"/>
              <w:textAlignment w:val="center"/>
              <w:rPr>
                <w:rFonts w:hint="default" w:cs="宋体"/>
                <w:color w:val="000000"/>
                <w:sz w:val="22"/>
                <w:szCs w:val="22"/>
              </w:rPr>
            </w:pPr>
            <w:r>
              <w:rPr>
                <w:rFonts w:cs="宋体"/>
                <w:color w:val="000000"/>
                <w:sz w:val="22"/>
                <w:szCs w:val="22"/>
                <w:lang w:bidi="ar"/>
              </w:rPr>
              <w:t>及时发放</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D96D">
            <w:pPr>
              <w:ind w:firstLine="220" w:firstLineChars="100"/>
              <w:textAlignment w:val="center"/>
              <w:rPr>
                <w:rFonts w:hint="default" w:cs="宋体"/>
                <w:color w:val="000000"/>
                <w:sz w:val="22"/>
                <w:szCs w:val="22"/>
              </w:rPr>
            </w:pPr>
            <w:r>
              <w:rPr>
                <w:rFonts w:cs="宋体"/>
                <w:color w:val="000000"/>
                <w:sz w:val="22"/>
                <w:szCs w:val="22"/>
                <w:lang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DF2">
            <w:pPr>
              <w:ind w:firstLine="220" w:firstLineChars="100"/>
              <w:textAlignment w:val="center"/>
              <w:rPr>
                <w:rFonts w:hint="default" w:cs="宋体"/>
                <w:color w:val="000000"/>
                <w:sz w:val="22"/>
                <w:szCs w:val="22"/>
              </w:rPr>
            </w:pPr>
            <w:r>
              <w:rPr>
                <w:rFonts w:cs="宋体"/>
                <w:color w:val="000000"/>
                <w:sz w:val="22"/>
                <w:szCs w:val="22"/>
                <w:lang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5F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91F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D59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8B4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4D57">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0B76">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A9D2">
            <w:pPr>
              <w:rPr>
                <w:rFonts w:hint="default" w:cs="宋体"/>
                <w:color w:val="00000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D7E3">
            <w:pPr>
              <w:rPr>
                <w:rFonts w:hint="default" w:cs="宋体"/>
                <w:color w:val="000000"/>
                <w:sz w:val="22"/>
                <w:szCs w:val="22"/>
              </w:rPr>
            </w:pPr>
          </w:p>
        </w:tc>
      </w:tr>
      <w:tr w14:paraId="700B270D">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7DEF">
            <w:pPr>
              <w:ind w:firstLine="220" w:firstLineChars="100"/>
              <w:textAlignment w:val="center"/>
              <w:rPr>
                <w:rFonts w:hint="default" w:cs="宋体"/>
                <w:color w:val="000000"/>
                <w:sz w:val="22"/>
                <w:szCs w:val="22"/>
              </w:rPr>
            </w:pPr>
            <w:r>
              <w:rPr>
                <w:rFonts w:cs="宋体"/>
                <w:color w:val="000000"/>
                <w:sz w:val="22"/>
                <w:szCs w:val="22"/>
                <w:lang w:bidi="ar"/>
              </w:rPr>
              <w:t>明显改善</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3017">
            <w:pPr>
              <w:ind w:firstLine="220" w:firstLineChars="100"/>
              <w:textAlignment w:val="center"/>
              <w:rPr>
                <w:rFonts w:hint="default" w:cs="宋体"/>
                <w:color w:val="000000"/>
                <w:sz w:val="22"/>
                <w:szCs w:val="22"/>
              </w:rPr>
            </w:pPr>
            <w:r>
              <w:rPr>
                <w:rFonts w:cs="宋体"/>
                <w:color w:val="000000"/>
                <w:sz w:val="22"/>
                <w:szCs w:val="22"/>
                <w:lang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D1BB">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CE1E">
            <w:pPr>
              <w:ind w:firstLine="220" w:firstLineChars="100"/>
              <w:jc w:val="right"/>
              <w:textAlignment w:val="center"/>
              <w:rPr>
                <w:rFonts w:hint="default" w:cs="宋体"/>
                <w:color w:val="000000"/>
                <w:sz w:val="22"/>
                <w:szCs w:val="22"/>
              </w:rPr>
            </w:pPr>
            <w:r>
              <w:rPr>
                <w:rFonts w:cs="宋体"/>
                <w:color w:val="000000"/>
                <w:sz w:val="22"/>
                <w:szCs w:val="22"/>
                <w:lang w:bidi="ar"/>
              </w:rPr>
              <w:t>明显改善</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B1F">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DD3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2DD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2620">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18D7">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D8F">
            <w:pPr>
              <w:rPr>
                <w:rFonts w:hint="default" w:cs="宋体"/>
                <w:color w:val="00000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4BA">
            <w:pPr>
              <w:rPr>
                <w:rFonts w:hint="default" w:cs="宋体"/>
                <w:color w:val="000000"/>
                <w:sz w:val="22"/>
                <w:szCs w:val="22"/>
              </w:rPr>
            </w:pPr>
          </w:p>
        </w:tc>
      </w:tr>
      <w:tr w14:paraId="3042AD7F">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D6F2">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038F">
            <w:pPr>
              <w:ind w:firstLine="220" w:firstLineChars="100"/>
              <w:textAlignment w:val="center"/>
              <w:rPr>
                <w:rFonts w:hint="default" w:cs="宋体"/>
                <w:color w:val="000000"/>
                <w:sz w:val="22"/>
                <w:szCs w:val="22"/>
              </w:rPr>
            </w:pPr>
            <w:r>
              <w:rPr>
                <w:rFonts w:cs="宋体"/>
                <w:color w:val="000000"/>
                <w:sz w:val="22"/>
                <w:szCs w:val="22"/>
                <w:lang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A5A8">
            <w:pPr>
              <w:ind w:firstLine="220" w:firstLineChars="100"/>
              <w:textAlignment w:val="center"/>
              <w:rPr>
                <w:rFonts w:hint="default" w:cs="宋体"/>
                <w:color w:val="000000"/>
                <w:sz w:val="22"/>
                <w:szCs w:val="22"/>
              </w:rPr>
            </w:pPr>
            <w:r>
              <w:rPr>
                <w:rFonts w:cs="宋体"/>
                <w:color w:val="000000"/>
                <w:sz w:val="22"/>
                <w:szCs w:val="22"/>
                <w:lang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D12">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9C8">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F7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56A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06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3FF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317A">
            <w:pPr>
              <w:rPr>
                <w:rFonts w:hint="default" w:cs="宋体"/>
                <w:color w:val="00000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DE40">
            <w:pPr>
              <w:rPr>
                <w:rFonts w:hint="default" w:cs="宋体"/>
                <w:color w:val="000000"/>
                <w:sz w:val="22"/>
                <w:szCs w:val="22"/>
              </w:rPr>
            </w:pPr>
          </w:p>
        </w:tc>
      </w:tr>
      <w:tr w14:paraId="5557492C">
        <w:tblPrEx>
          <w:tblCellMar>
            <w:top w:w="15" w:type="dxa"/>
            <w:left w:w="15" w:type="dxa"/>
            <w:bottom w:w="15" w:type="dxa"/>
            <w:right w:w="15" w:type="dxa"/>
          </w:tblCellMar>
        </w:tblPrEx>
        <w:trPr>
          <w:trHeight w:val="4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40D4">
            <w:pPr>
              <w:ind w:firstLine="220" w:firstLineChars="100"/>
              <w:textAlignment w:val="center"/>
              <w:rPr>
                <w:rFonts w:hint="default" w:cs="宋体"/>
                <w:color w:val="000000"/>
                <w:sz w:val="22"/>
                <w:szCs w:val="22"/>
              </w:rPr>
            </w:pPr>
            <w:r>
              <w:rPr>
                <w:rFonts w:cs="宋体"/>
                <w:color w:val="000000"/>
                <w:sz w:val="22"/>
                <w:szCs w:val="22"/>
                <w:lang w:bidi="ar"/>
              </w:rPr>
              <w:t>成本</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0599">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4BE3">
            <w:pPr>
              <w:ind w:firstLine="220" w:firstLineChars="100"/>
              <w:textAlignment w:val="center"/>
              <w:rPr>
                <w:rFonts w:hint="default" w:cs="宋体"/>
                <w:color w:val="000000"/>
                <w:sz w:val="22"/>
                <w:szCs w:val="22"/>
              </w:rPr>
            </w:pPr>
            <w:r>
              <w:rPr>
                <w:rFonts w:cs="宋体"/>
                <w:color w:val="000000"/>
                <w:sz w:val="22"/>
                <w:szCs w:val="22"/>
                <w:lang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3ED2">
            <w:pPr>
              <w:ind w:firstLine="220" w:firstLineChars="100"/>
              <w:jc w:val="right"/>
              <w:textAlignment w:val="center"/>
              <w:rPr>
                <w:rFonts w:hint="default" w:cs="宋体"/>
                <w:color w:val="000000"/>
                <w:sz w:val="22"/>
                <w:szCs w:val="22"/>
              </w:rPr>
            </w:pPr>
            <w:r>
              <w:rPr>
                <w:rFonts w:cs="宋体"/>
                <w:color w:val="000000"/>
                <w:sz w:val="22"/>
                <w:szCs w:val="22"/>
                <w:lang w:bidi="ar"/>
              </w:rPr>
              <w:t>22900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48E6">
            <w:pPr>
              <w:ind w:firstLine="220" w:firstLineChars="100"/>
              <w:jc w:val="right"/>
              <w:textAlignment w:val="center"/>
              <w:rPr>
                <w:rFonts w:hint="default" w:cs="宋体"/>
                <w:color w:val="000000"/>
                <w:sz w:val="22"/>
                <w:szCs w:val="22"/>
              </w:rPr>
            </w:pPr>
            <w:r>
              <w:rPr>
                <w:rFonts w:cs="宋体"/>
                <w:color w:val="000000"/>
                <w:sz w:val="22"/>
                <w:szCs w:val="22"/>
                <w:lang w:bidi="ar"/>
              </w:rPr>
              <w:t>35036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7211">
            <w:pPr>
              <w:ind w:firstLine="220" w:firstLineChars="100"/>
              <w:jc w:val="right"/>
              <w:textAlignment w:val="center"/>
              <w:rPr>
                <w:rFonts w:hint="default" w:cs="宋体"/>
                <w:color w:val="000000"/>
                <w:sz w:val="22"/>
                <w:szCs w:val="22"/>
              </w:rPr>
            </w:pPr>
            <w:r>
              <w:rPr>
                <w:rFonts w:cs="宋体"/>
                <w:color w:val="000000"/>
                <w:sz w:val="22"/>
                <w:szCs w:val="22"/>
                <w:lang w:bidi="ar"/>
              </w:rPr>
              <w:t>53</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C87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C57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9A3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6D27">
            <w:pPr>
              <w:rPr>
                <w:rFonts w:hint="default" w:cs="宋体"/>
                <w:color w:val="000000"/>
                <w:sz w:val="22"/>
                <w:szCs w:val="22"/>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0638">
            <w:pPr>
              <w:ind w:firstLine="220" w:firstLineChars="100"/>
              <w:textAlignment w:val="center"/>
              <w:rPr>
                <w:rFonts w:hint="default" w:cs="宋体"/>
                <w:color w:val="000000"/>
                <w:sz w:val="22"/>
                <w:szCs w:val="22"/>
              </w:rPr>
            </w:pPr>
            <w:r>
              <w:rPr>
                <w:rFonts w:cs="宋体"/>
                <w:color w:val="000000"/>
                <w:sz w:val="22"/>
                <w:szCs w:val="22"/>
                <w:lang w:bidi="ar"/>
              </w:rPr>
              <w:t>根据实际支出调整</w:t>
            </w:r>
          </w:p>
        </w:tc>
      </w:tr>
    </w:tbl>
    <w:p w14:paraId="0FEA2EF2">
      <w:pPr>
        <w:pStyle w:val="12"/>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tbl>
      <w:tblPr>
        <w:tblStyle w:val="7"/>
        <w:tblW w:w="8345" w:type="dxa"/>
        <w:tblInd w:w="0" w:type="dxa"/>
        <w:tblLayout w:type="fixed"/>
        <w:tblCellMar>
          <w:top w:w="15" w:type="dxa"/>
          <w:left w:w="15" w:type="dxa"/>
          <w:bottom w:w="15" w:type="dxa"/>
          <w:right w:w="15" w:type="dxa"/>
        </w:tblCellMar>
      </w:tblPr>
      <w:tblGrid>
        <w:gridCol w:w="471"/>
        <w:gridCol w:w="471"/>
        <w:gridCol w:w="471"/>
        <w:gridCol w:w="893"/>
        <w:gridCol w:w="1156"/>
        <w:gridCol w:w="1320"/>
        <w:gridCol w:w="576"/>
        <w:gridCol w:w="1085"/>
        <w:gridCol w:w="471"/>
        <w:gridCol w:w="557"/>
        <w:gridCol w:w="874"/>
      </w:tblGrid>
      <w:tr w14:paraId="281C0A9A">
        <w:tblPrEx>
          <w:tblCellMar>
            <w:top w:w="15" w:type="dxa"/>
            <w:left w:w="15" w:type="dxa"/>
            <w:bottom w:w="15" w:type="dxa"/>
            <w:right w:w="15" w:type="dxa"/>
          </w:tblCellMar>
        </w:tblPrEx>
        <w:trPr>
          <w:trHeight w:val="7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9AC9B1">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2023年度二级项目绩效自评表</w:t>
            </w:r>
          </w:p>
        </w:tc>
      </w:tr>
      <w:tr w14:paraId="19DD96BB">
        <w:tblPrEx>
          <w:tblCellMar>
            <w:top w:w="15" w:type="dxa"/>
            <w:left w:w="15" w:type="dxa"/>
            <w:bottom w:w="15" w:type="dxa"/>
            <w:right w:w="15" w:type="dxa"/>
          </w:tblCellMar>
        </w:tblPrEx>
        <w:trPr>
          <w:trHeight w:val="495"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144F70">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2DC55CD3">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803F">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400A0">
            <w:pPr>
              <w:ind w:firstLine="220" w:firstLineChars="100"/>
              <w:textAlignment w:val="center"/>
              <w:rPr>
                <w:rFonts w:hint="default" w:cs="宋体"/>
                <w:color w:val="000000"/>
                <w:sz w:val="22"/>
                <w:szCs w:val="22"/>
              </w:rPr>
            </w:pPr>
            <w:r>
              <w:rPr>
                <w:rFonts w:cs="宋体"/>
                <w:color w:val="000000"/>
                <w:sz w:val="22"/>
                <w:szCs w:val="22"/>
                <w:lang w:bidi="ar"/>
              </w:rPr>
              <w:t>农村综合改革转移支付</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EF70">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39AE8">
            <w:pPr>
              <w:ind w:firstLine="220" w:firstLineChars="100"/>
              <w:textAlignment w:val="center"/>
              <w:rPr>
                <w:rFonts w:hint="default" w:cs="宋体"/>
                <w:color w:val="000000"/>
                <w:sz w:val="22"/>
                <w:szCs w:val="22"/>
              </w:rPr>
            </w:pPr>
            <w:r>
              <w:rPr>
                <w:rFonts w:cs="宋体"/>
                <w:color w:val="000000"/>
                <w:sz w:val="22"/>
                <w:szCs w:val="22"/>
                <w:lang w:bidi="ar"/>
              </w:rPr>
              <w:t>50023122T000002074162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D710">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8F867">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FBBE">
            <w:pPr>
              <w:jc w:val="right"/>
              <w:rPr>
                <w:rFonts w:hint="default" w:cs="宋体"/>
                <w:b/>
                <w:bCs/>
                <w:color w:val="000000"/>
                <w:sz w:val="22"/>
                <w:szCs w:val="2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39F5">
            <w:pPr>
              <w:rPr>
                <w:rFonts w:hint="default" w:cs="宋体"/>
                <w:color w:val="000000"/>
                <w:sz w:val="22"/>
                <w:szCs w:val="22"/>
              </w:rPr>
            </w:pPr>
          </w:p>
        </w:tc>
      </w:tr>
      <w:tr w14:paraId="31DC5AFF">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6DCA">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45B6B">
            <w:pPr>
              <w:ind w:firstLine="220" w:firstLineChars="100"/>
              <w:textAlignment w:val="center"/>
              <w:rPr>
                <w:rFonts w:hint="default" w:cs="宋体"/>
                <w:color w:val="000000"/>
                <w:sz w:val="22"/>
                <w:szCs w:val="22"/>
              </w:rPr>
            </w:pPr>
            <w:r>
              <w:rPr>
                <w:rFonts w:cs="宋体"/>
                <w:color w:val="000000"/>
                <w:sz w:val="22"/>
                <w:szCs w:val="22"/>
                <w:lang w:bidi="ar"/>
              </w:rPr>
              <w:t>720-垫江县包家镇人民政府</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39F6">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1A664">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A92F">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5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6C8AB">
            <w:pPr>
              <w:ind w:firstLine="220" w:firstLineChars="100"/>
              <w:textAlignment w:val="center"/>
              <w:rPr>
                <w:rFonts w:hint="default" w:cs="宋体"/>
                <w:color w:val="000000"/>
                <w:sz w:val="22"/>
                <w:szCs w:val="22"/>
              </w:rPr>
            </w:pPr>
            <w:r>
              <w:rPr>
                <w:rFonts w:cs="宋体"/>
                <w:color w:val="000000"/>
                <w:sz w:val="22"/>
                <w:szCs w:val="22"/>
                <w:lang w:bidi="ar"/>
              </w:rPr>
              <w:t>张婷</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042A">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A9DD">
            <w:pPr>
              <w:textAlignment w:val="center"/>
              <w:rPr>
                <w:rFonts w:hint="default" w:cs="宋体"/>
                <w:color w:val="000000"/>
                <w:sz w:val="22"/>
                <w:szCs w:val="22"/>
              </w:rPr>
            </w:pPr>
            <w:r>
              <w:rPr>
                <w:rFonts w:cs="宋体"/>
                <w:color w:val="000000"/>
                <w:sz w:val="22"/>
                <w:szCs w:val="22"/>
                <w:lang w:bidi="ar"/>
              </w:rPr>
              <w:t>74586789</w:t>
            </w:r>
          </w:p>
        </w:tc>
      </w:tr>
      <w:tr w14:paraId="25AB9113">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110DC2">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33CEF475">
        <w:tblPrEx>
          <w:tblCellMar>
            <w:top w:w="15" w:type="dxa"/>
            <w:left w:w="15" w:type="dxa"/>
            <w:bottom w:w="15" w:type="dxa"/>
            <w:right w:w="15" w:type="dxa"/>
          </w:tblCellMar>
        </w:tblPrEx>
        <w:trPr>
          <w:trHeight w:val="495" w:hRule="atLeast"/>
        </w:trPr>
        <w:tc>
          <w:tcPr>
            <w:tcW w:w="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4E929">
            <w:pPr>
              <w:jc w:val="center"/>
              <w:rPr>
                <w:rFonts w:hint="default" w:cs="宋体"/>
                <w:color w:val="000000"/>
                <w:sz w:val="22"/>
                <w:szCs w:val="22"/>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7E211">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24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4C13">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20D1">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5A15">
            <w:pPr>
              <w:jc w:val="center"/>
              <w:textAlignment w:val="center"/>
              <w:rPr>
                <w:rFonts w:hint="default" w:cs="宋体"/>
                <w:b/>
                <w:bCs/>
                <w:color w:val="000000"/>
                <w:sz w:val="22"/>
                <w:szCs w:val="22"/>
              </w:rPr>
            </w:pPr>
            <w:r>
              <w:rPr>
                <w:rFonts w:cs="宋体"/>
                <w:b/>
                <w:bCs/>
                <w:color w:val="000000"/>
                <w:sz w:val="22"/>
                <w:szCs w:val="22"/>
                <w:lang w:bidi="ar"/>
              </w:rPr>
              <w:t>执行率</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FC9A">
            <w:pPr>
              <w:textAlignment w:val="center"/>
              <w:rPr>
                <w:rFonts w:hint="default" w:cs="宋体"/>
                <w:b/>
                <w:bCs/>
                <w:color w:val="000000"/>
                <w:sz w:val="22"/>
                <w:szCs w:val="22"/>
              </w:rPr>
            </w:pPr>
            <w:r>
              <w:rPr>
                <w:rFonts w:cs="宋体"/>
                <w:b/>
                <w:bCs/>
                <w:color w:val="000000"/>
                <w:sz w:val="22"/>
                <w:szCs w:val="22"/>
                <w:lang w:bidi="ar"/>
              </w:rPr>
              <w:t>执行率权重</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8D94">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2E9D75E3">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tcBorders>
            <w:shd w:val="clear" w:color="auto" w:fill="auto"/>
            <w:vAlign w:val="center"/>
          </w:tcPr>
          <w:p w14:paraId="2AAB26C1">
            <w:pPr>
              <w:jc w:val="both"/>
              <w:textAlignment w:val="center"/>
              <w:rPr>
                <w:rFonts w:hint="default" w:cs="宋体"/>
                <w:color w:val="000000"/>
                <w:sz w:val="22"/>
                <w:szCs w:val="22"/>
              </w:rPr>
            </w:pPr>
            <w:r>
              <w:rPr>
                <w:rFonts w:cs="宋体"/>
                <w:color w:val="000000"/>
                <w:sz w:val="22"/>
                <w:szCs w:val="22"/>
                <w:lang w:bidi="ar"/>
              </w:rPr>
              <w:t>年度总金额</w:t>
            </w:r>
          </w:p>
        </w:tc>
        <w:tc>
          <w:tcPr>
            <w:tcW w:w="471" w:type="dxa"/>
            <w:tcBorders>
              <w:top w:val="single" w:color="000000" w:sz="4" w:space="0"/>
              <w:bottom w:val="single" w:color="000000" w:sz="4" w:space="0"/>
              <w:right w:val="single" w:color="000000" w:sz="4" w:space="0"/>
            </w:tcBorders>
            <w:shd w:val="clear" w:color="auto" w:fill="auto"/>
            <w:vAlign w:val="center"/>
          </w:tcPr>
          <w:p w14:paraId="4BB69B2D">
            <w:pPr>
              <w:jc w:val="both"/>
              <w:rPr>
                <w:rFonts w:hint="default" w:cs="宋体"/>
                <w:color w:val="000000"/>
                <w:sz w:val="22"/>
                <w:szCs w:val="22"/>
              </w:rPr>
            </w:pPr>
          </w:p>
        </w:tc>
        <w:tc>
          <w:tcPr>
            <w:tcW w:w="471" w:type="dxa"/>
            <w:tcBorders>
              <w:top w:val="single" w:color="000000" w:sz="4" w:space="0"/>
              <w:left w:val="single" w:color="000000" w:sz="4" w:space="0"/>
              <w:bottom w:val="single" w:color="000000" w:sz="4" w:space="0"/>
            </w:tcBorders>
            <w:shd w:val="clear" w:color="auto" w:fill="auto"/>
            <w:vAlign w:val="center"/>
          </w:tcPr>
          <w:p w14:paraId="36546CA4">
            <w:pPr>
              <w:rPr>
                <w:rFonts w:hint="default" w:cs="宋体"/>
                <w:color w:val="000000"/>
                <w:sz w:val="22"/>
                <w:szCs w:val="22"/>
              </w:rPr>
            </w:pPr>
          </w:p>
        </w:tc>
        <w:tc>
          <w:tcPr>
            <w:tcW w:w="893" w:type="dxa"/>
            <w:tcBorders>
              <w:top w:val="single" w:color="000000" w:sz="4" w:space="0"/>
              <w:bottom w:val="single" w:color="000000" w:sz="4" w:space="0"/>
              <w:right w:val="single" w:color="000000" w:sz="4" w:space="0"/>
            </w:tcBorders>
            <w:shd w:val="clear" w:color="auto" w:fill="auto"/>
            <w:vAlign w:val="center"/>
          </w:tcPr>
          <w:p w14:paraId="7A454013">
            <w:pPr>
              <w:textAlignment w:val="center"/>
              <w:rPr>
                <w:rFonts w:hint="default" w:cs="宋体"/>
                <w:color w:val="000000"/>
                <w:sz w:val="22"/>
                <w:szCs w:val="22"/>
              </w:rPr>
            </w:pPr>
            <w:r>
              <w:rPr>
                <w:rFonts w:cs="宋体"/>
                <w:color w:val="000000"/>
                <w:sz w:val="22"/>
                <w:szCs w:val="22"/>
                <w:lang w:bidi="ar"/>
              </w:rPr>
              <w:t xml:space="preserve">0.00 </w:t>
            </w:r>
          </w:p>
        </w:tc>
        <w:tc>
          <w:tcPr>
            <w:tcW w:w="1156" w:type="dxa"/>
            <w:tcBorders>
              <w:top w:val="single" w:color="000000" w:sz="4" w:space="0"/>
              <w:left w:val="single" w:color="000000" w:sz="4" w:space="0"/>
              <w:bottom w:val="single" w:color="000000" w:sz="4" w:space="0"/>
            </w:tcBorders>
            <w:shd w:val="clear" w:color="auto" w:fill="auto"/>
            <w:vAlign w:val="center"/>
          </w:tcPr>
          <w:p w14:paraId="1066D0BB">
            <w:pPr>
              <w:rPr>
                <w:rFonts w:hint="default" w:cs="宋体"/>
                <w:color w:val="000000"/>
                <w:sz w:val="22"/>
                <w:szCs w:val="22"/>
              </w:rPr>
            </w:pPr>
          </w:p>
        </w:tc>
        <w:tc>
          <w:tcPr>
            <w:tcW w:w="1320" w:type="dxa"/>
            <w:tcBorders>
              <w:top w:val="single" w:color="000000" w:sz="4" w:space="0"/>
              <w:bottom w:val="single" w:color="000000" w:sz="4" w:space="0"/>
              <w:right w:val="single" w:color="000000" w:sz="4" w:space="0"/>
            </w:tcBorders>
            <w:shd w:val="clear" w:color="auto" w:fill="auto"/>
            <w:vAlign w:val="center"/>
          </w:tcPr>
          <w:p w14:paraId="2F40F384">
            <w:pPr>
              <w:textAlignment w:val="center"/>
              <w:rPr>
                <w:rFonts w:hint="default" w:cs="宋体"/>
                <w:color w:val="000000"/>
                <w:sz w:val="22"/>
                <w:szCs w:val="22"/>
              </w:rPr>
            </w:pPr>
            <w:r>
              <w:rPr>
                <w:rFonts w:cs="宋体"/>
                <w:color w:val="000000"/>
                <w:sz w:val="22"/>
                <w:szCs w:val="22"/>
                <w:lang w:bidi="ar"/>
              </w:rPr>
              <w:t xml:space="preserve">410,000.00 </w:t>
            </w:r>
          </w:p>
        </w:tc>
        <w:tc>
          <w:tcPr>
            <w:tcW w:w="576" w:type="dxa"/>
            <w:tcBorders>
              <w:top w:val="single" w:color="000000" w:sz="4" w:space="0"/>
              <w:left w:val="single" w:color="000000" w:sz="4" w:space="0"/>
              <w:bottom w:val="single" w:color="000000" w:sz="4" w:space="0"/>
            </w:tcBorders>
            <w:shd w:val="clear" w:color="auto" w:fill="auto"/>
            <w:vAlign w:val="center"/>
          </w:tcPr>
          <w:p w14:paraId="3A7A33F8">
            <w:pPr>
              <w:rPr>
                <w:rFonts w:hint="default" w:cs="宋体"/>
                <w:color w:val="000000"/>
                <w:sz w:val="22"/>
                <w:szCs w:val="22"/>
              </w:rPr>
            </w:pPr>
          </w:p>
        </w:tc>
        <w:tc>
          <w:tcPr>
            <w:tcW w:w="1085" w:type="dxa"/>
            <w:tcBorders>
              <w:top w:val="single" w:color="000000" w:sz="4" w:space="0"/>
              <w:bottom w:val="single" w:color="000000" w:sz="4" w:space="0"/>
              <w:right w:val="single" w:color="000000" w:sz="4" w:space="0"/>
            </w:tcBorders>
            <w:shd w:val="clear" w:color="auto" w:fill="auto"/>
            <w:vAlign w:val="center"/>
          </w:tcPr>
          <w:p w14:paraId="6600E510">
            <w:pPr>
              <w:textAlignment w:val="center"/>
              <w:rPr>
                <w:rFonts w:hint="default" w:cs="宋体"/>
                <w:color w:val="000000"/>
                <w:sz w:val="22"/>
                <w:szCs w:val="22"/>
              </w:rPr>
            </w:pPr>
            <w:r>
              <w:rPr>
                <w:rFonts w:cs="宋体"/>
                <w:color w:val="000000"/>
                <w:sz w:val="22"/>
                <w:szCs w:val="22"/>
                <w:lang w:bidi="ar"/>
              </w:rPr>
              <w:t xml:space="preserve">410,000.00 </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F495">
            <w:pPr>
              <w:rPr>
                <w:rFonts w:hint="default" w:cs="宋体"/>
                <w:color w:val="000000"/>
                <w:sz w:val="22"/>
                <w:szCs w:val="22"/>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46A0">
            <w:pPr>
              <w:rPr>
                <w:rFonts w:hint="default" w:cs="宋体"/>
                <w:color w:val="000000"/>
                <w:sz w:val="22"/>
                <w:szCs w:val="2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F88B">
            <w:pPr>
              <w:jc w:val="right"/>
              <w:rPr>
                <w:rFonts w:hint="default" w:cs="宋体"/>
                <w:color w:val="000000"/>
                <w:sz w:val="22"/>
                <w:szCs w:val="22"/>
              </w:rPr>
            </w:pPr>
          </w:p>
        </w:tc>
      </w:tr>
      <w:tr w14:paraId="1681B069">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tcBorders>
            <w:shd w:val="clear" w:color="auto" w:fill="auto"/>
            <w:vAlign w:val="center"/>
          </w:tcPr>
          <w:p w14:paraId="5E9DF25A">
            <w:pPr>
              <w:textAlignment w:val="center"/>
              <w:rPr>
                <w:rFonts w:hint="default" w:cs="宋体"/>
                <w:color w:val="000000"/>
                <w:sz w:val="22"/>
                <w:szCs w:val="22"/>
              </w:rPr>
            </w:pPr>
            <w:r>
              <w:rPr>
                <w:rFonts w:cs="宋体"/>
                <w:color w:val="000000"/>
                <w:sz w:val="22"/>
                <w:szCs w:val="22"/>
                <w:lang w:bidi="ar"/>
              </w:rPr>
              <w:t>其中：财政拨款</w:t>
            </w:r>
          </w:p>
        </w:tc>
        <w:tc>
          <w:tcPr>
            <w:tcW w:w="471" w:type="dxa"/>
            <w:tcBorders>
              <w:top w:val="single" w:color="000000" w:sz="4" w:space="0"/>
              <w:bottom w:val="single" w:color="000000" w:sz="4" w:space="0"/>
              <w:right w:val="single" w:color="000000" w:sz="4" w:space="0"/>
            </w:tcBorders>
            <w:shd w:val="clear" w:color="auto" w:fill="auto"/>
            <w:vAlign w:val="center"/>
          </w:tcPr>
          <w:p w14:paraId="202CB28B">
            <w:pPr>
              <w:rPr>
                <w:rFonts w:hint="default" w:cs="宋体"/>
                <w:color w:val="000000"/>
                <w:sz w:val="22"/>
                <w:szCs w:val="22"/>
              </w:rPr>
            </w:pPr>
          </w:p>
        </w:tc>
        <w:tc>
          <w:tcPr>
            <w:tcW w:w="471" w:type="dxa"/>
            <w:tcBorders>
              <w:top w:val="single" w:color="000000" w:sz="4" w:space="0"/>
              <w:left w:val="single" w:color="000000" w:sz="4" w:space="0"/>
              <w:bottom w:val="single" w:color="000000" w:sz="4" w:space="0"/>
            </w:tcBorders>
            <w:shd w:val="clear" w:color="auto" w:fill="auto"/>
            <w:vAlign w:val="center"/>
          </w:tcPr>
          <w:p w14:paraId="1316DDAF">
            <w:pPr>
              <w:rPr>
                <w:rFonts w:hint="default" w:cs="宋体"/>
                <w:color w:val="000000"/>
                <w:sz w:val="22"/>
                <w:szCs w:val="22"/>
              </w:rPr>
            </w:pPr>
          </w:p>
        </w:tc>
        <w:tc>
          <w:tcPr>
            <w:tcW w:w="893" w:type="dxa"/>
            <w:tcBorders>
              <w:top w:val="single" w:color="000000" w:sz="4" w:space="0"/>
              <w:bottom w:val="single" w:color="000000" w:sz="4" w:space="0"/>
              <w:right w:val="single" w:color="000000" w:sz="4" w:space="0"/>
            </w:tcBorders>
            <w:shd w:val="clear" w:color="auto" w:fill="auto"/>
            <w:vAlign w:val="center"/>
          </w:tcPr>
          <w:p w14:paraId="56D03DD2">
            <w:pPr>
              <w:textAlignment w:val="center"/>
              <w:rPr>
                <w:rFonts w:hint="default" w:cs="宋体"/>
                <w:color w:val="000000"/>
                <w:sz w:val="22"/>
                <w:szCs w:val="22"/>
              </w:rPr>
            </w:pPr>
            <w:r>
              <w:rPr>
                <w:rFonts w:cs="宋体"/>
                <w:color w:val="000000"/>
                <w:sz w:val="22"/>
                <w:szCs w:val="22"/>
                <w:lang w:bidi="ar"/>
              </w:rPr>
              <w:t xml:space="preserve">0.00 </w:t>
            </w:r>
          </w:p>
        </w:tc>
        <w:tc>
          <w:tcPr>
            <w:tcW w:w="1156" w:type="dxa"/>
            <w:tcBorders>
              <w:top w:val="single" w:color="000000" w:sz="4" w:space="0"/>
              <w:left w:val="single" w:color="000000" w:sz="4" w:space="0"/>
              <w:bottom w:val="single" w:color="000000" w:sz="4" w:space="0"/>
            </w:tcBorders>
            <w:shd w:val="clear" w:color="auto" w:fill="auto"/>
            <w:vAlign w:val="center"/>
          </w:tcPr>
          <w:p w14:paraId="7E8E97D4">
            <w:pPr>
              <w:rPr>
                <w:rFonts w:hint="default" w:cs="宋体"/>
                <w:color w:val="000000"/>
                <w:sz w:val="22"/>
                <w:szCs w:val="22"/>
              </w:rPr>
            </w:pPr>
          </w:p>
        </w:tc>
        <w:tc>
          <w:tcPr>
            <w:tcW w:w="1320" w:type="dxa"/>
            <w:tcBorders>
              <w:top w:val="single" w:color="000000" w:sz="4" w:space="0"/>
              <w:bottom w:val="single" w:color="000000" w:sz="4" w:space="0"/>
              <w:right w:val="single" w:color="000000" w:sz="4" w:space="0"/>
            </w:tcBorders>
            <w:shd w:val="clear" w:color="auto" w:fill="auto"/>
            <w:vAlign w:val="center"/>
          </w:tcPr>
          <w:p w14:paraId="559F63F0">
            <w:pPr>
              <w:textAlignment w:val="center"/>
              <w:rPr>
                <w:rFonts w:hint="default" w:cs="宋体"/>
                <w:color w:val="000000"/>
                <w:sz w:val="22"/>
                <w:szCs w:val="22"/>
              </w:rPr>
            </w:pPr>
            <w:r>
              <w:rPr>
                <w:rFonts w:cs="宋体"/>
                <w:color w:val="000000"/>
                <w:sz w:val="22"/>
                <w:szCs w:val="22"/>
                <w:lang w:bidi="ar"/>
              </w:rPr>
              <w:t xml:space="preserve">410,000.00 </w:t>
            </w:r>
          </w:p>
        </w:tc>
        <w:tc>
          <w:tcPr>
            <w:tcW w:w="576" w:type="dxa"/>
            <w:tcBorders>
              <w:top w:val="single" w:color="000000" w:sz="4" w:space="0"/>
              <w:left w:val="single" w:color="000000" w:sz="4" w:space="0"/>
              <w:bottom w:val="single" w:color="000000" w:sz="4" w:space="0"/>
            </w:tcBorders>
            <w:shd w:val="clear" w:color="auto" w:fill="auto"/>
            <w:vAlign w:val="center"/>
          </w:tcPr>
          <w:p w14:paraId="2E49E99C">
            <w:pPr>
              <w:rPr>
                <w:rFonts w:hint="default" w:cs="宋体"/>
                <w:color w:val="000000"/>
                <w:sz w:val="22"/>
                <w:szCs w:val="22"/>
              </w:rPr>
            </w:pPr>
          </w:p>
        </w:tc>
        <w:tc>
          <w:tcPr>
            <w:tcW w:w="1085" w:type="dxa"/>
            <w:tcBorders>
              <w:top w:val="single" w:color="000000" w:sz="4" w:space="0"/>
              <w:bottom w:val="single" w:color="000000" w:sz="4" w:space="0"/>
              <w:right w:val="single" w:color="000000" w:sz="4" w:space="0"/>
            </w:tcBorders>
            <w:shd w:val="clear" w:color="auto" w:fill="auto"/>
            <w:vAlign w:val="center"/>
          </w:tcPr>
          <w:p w14:paraId="5E72758B">
            <w:pPr>
              <w:textAlignment w:val="center"/>
              <w:rPr>
                <w:rFonts w:hint="default" w:cs="宋体"/>
                <w:color w:val="000000"/>
                <w:sz w:val="22"/>
                <w:szCs w:val="22"/>
              </w:rPr>
            </w:pPr>
            <w:r>
              <w:rPr>
                <w:rFonts w:cs="宋体"/>
                <w:color w:val="000000"/>
                <w:sz w:val="22"/>
                <w:szCs w:val="22"/>
                <w:lang w:bidi="ar"/>
              </w:rPr>
              <w:t xml:space="preserve">410,000.00 </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243C">
            <w:pPr>
              <w:textAlignment w:val="center"/>
              <w:rPr>
                <w:rFonts w:hint="default" w:cs="宋体"/>
                <w:color w:val="000000"/>
                <w:sz w:val="22"/>
                <w:szCs w:val="22"/>
              </w:rPr>
            </w:pPr>
            <w:r>
              <w:rPr>
                <w:rFonts w:cs="宋体"/>
                <w:color w:val="000000"/>
                <w:sz w:val="22"/>
                <w:szCs w:val="22"/>
                <w:lang w:bidi="ar"/>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AA69">
            <w:pPr>
              <w:textAlignment w:val="center"/>
              <w:rPr>
                <w:rFonts w:hint="default" w:cs="宋体"/>
                <w:color w:val="000000"/>
                <w:sz w:val="22"/>
                <w:szCs w:val="22"/>
              </w:rPr>
            </w:pPr>
            <w:r>
              <w:rPr>
                <w:rFonts w:cs="宋体"/>
                <w:color w:val="000000"/>
                <w:sz w:val="22"/>
                <w:szCs w:val="22"/>
                <w:lang w:bidi="ar"/>
              </w:rPr>
              <w:t>10.00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9D9">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2560212C">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tcBorders>
            <w:shd w:val="clear" w:color="auto" w:fill="auto"/>
            <w:vAlign w:val="center"/>
          </w:tcPr>
          <w:p w14:paraId="0BDB8256">
            <w:pPr>
              <w:textAlignment w:val="center"/>
              <w:rPr>
                <w:rFonts w:hint="default" w:cs="宋体"/>
                <w:color w:val="000000"/>
                <w:sz w:val="22"/>
                <w:szCs w:val="22"/>
              </w:rPr>
            </w:pPr>
            <w:r>
              <w:rPr>
                <w:rFonts w:cs="宋体"/>
                <w:color w:val="000000"/>
                <w:sz w:val="22"/>
                <w:szCs w:val="22"/>
                <w:lang w:bidi="ar"/>
              </w:rPr>
              <w:t>一般公共预算</w:t>
            </w:r>
          </w:p>
        </w:tc>
        <w:tc>
          <w:tcPr>
            <w:tcW w:w="471" w:type="dxa"/>
            <w:tcBorders>
              <w:top w:val="single" w:color="000000" w:sz="4" w:space="0"/>
              <w:bottom w:val="single" w:color="000000" w:sz="4" w:space="0"/>
              <w:right w:val="single" w:color="000000" w:sz="4" w:space="0"/>
            </w:tcBorders>
            <w:shd w:val="clear" w:color="auto" w:fill="auto"/>
            <w:vAlign w:val="center"/>
          </w:tcPr>
          <w:p w14:paraId="1D203501">
            <w:pPr>
              <w:rPr>
                <w:rFonts w:hint="default" w:cs="宋体"/>
                <w:color w:val="000000"/>
                <w:sz w:val="22"/>
                <w:szCs w:val="22"/>
              </w:rPr>
            </w:pPr>
          </w:p>
        </w:tc>
        <w:tc>
          <w:tcPr>
            <w:tcW w:w="471" w:type="dxa"/>
            <w:tcBorders>
              <w:top w:val="single" w:color="000000" w:sz="4" w:space="0"/>
              <w:left w:val="single" w:color="000000" w:sz="4" w:space="0"/>
              <w:bottom w:val="single" w:color="000000" w:sz="4" w:space="0"/>
            </w:tcBorders>
            <w:shd w:val="clear" w:color="auto" w:fill="auto"/>
            <w:vAlign w:val="center"/>
          </w:tcPr>
          <w:p w14:paraId="24BF7DE4">
            <w:pPr>
              <w:rPr>
                <w:rFonts w:hint="default" w:cs="宋体"/>
                <w:color w:val="000000"/>
                <w:sz w:val="22"/>
                <w:szCs w:val="22"/>
              </w:rPr>
            </w:pPr>
          </w:p>
        </w:tc>
        <w:tc>
          <w:tcPr>
            <w:tcW w:w="893" w:type="dxa"/>
            <w:tcBorders>
              <w:top w:val="single" w:color="000000" w:sz="4" w:space="0"/>
              <w:bottom w:val="single" w:color="000000" w:sz="4" w:space="0"/>
              <w:right w:val="single" w:color="000000" w:sz="4" w:space="0"/>
            </w:tcBorders>
            <w:shd w:val="clear" w:color="auto" w:fill="auto"/>
            <w:vAlign w:val="center"/>
          </w:tcPr>
          <w:p w14:paraId="5D03DA4E">
            <w:pPr>
              <w:textAlignment w:val="center"/>
              <w:rPr>
                <w:rFonts w:hint="default" w:cs="宋体"/>
                <w:color w:val="000000"/>
                <w:sz w:val="22"/>
                <w:szCs w:val="22"/>
              </w:rPr>
            </w:pPr>
            <w:r>
              <w:rPr>
                <w:rFonts w:cs="宋体"/>
                <w:color w:val="000000"/>
                <w:sz w:val="22"/>
                <w:szCs w:val="22"/>
                <w:lang w:bidi="ar"/>
              </w:rPr>
              <w:t xml:space="preserve">0.00 </w:t>
            </w:r>
          </w:p>
        </w:tc>
        <w:tc>
          <w:tcPr>
            <w:tcW w:w="1156" w:type="dxa"/>
            <w:tcBorders>
              <w:top w:val="single" w:color="000000" w:sz="4" w:space="0"/>
              <w:left w:val="single" w:color="000000" w:sz="4" w:space="0"/>
              <w:bottom w:val="single" w:color="000000" w:sz="4" w:space="0"/>
            </w:tcBorders>
            <w:shd w:val="clear" w:color="auto" w:fill="auto"/>
            <w:vAlign w:val="center"/>
          </w:tcPr>
          <w:p w14:paraId="3BFACD75">
            <w:pPr>
              <w:rPr>
                <w:rFonts w:hint="default" w:cs="宋体"/>
                <w:color w:val="000000"/>
                <w:sz w:val="22"/>
                <w:szCs w:val="22"/>
              </w:rPr>
            </w:pPr>
          </w:p>
        </w:tc>
        <w:tc>
          <w:tcPr>
            <w:tcW w:w="1320" w:type="dxa"/>
            <w:tcBorders>
              <w:top w:val="single" w:color="000000" w:sz="4" w:space="0"/>
              <w:bottom w:val="single" w:color="000000" w:sz="4" w:space="0"/>
              <w:right w:val="single" w:color="000000" w:sz="4" w:space="0"/>
            </w:tcBorders>
            <w:shd w:val="clear" w:color="auto" w:fill="auto"/>
            <w:vAlign w:val="center"/>
          </w:tcPr>
          <w:p w14:paraId="70728983">
            <w:pPr>
              <w:textAlignment w:val="center"/>
              <w:rPr>
                <w:rFonts w:hint="default" w:cs="宋体"/>
                <w:color w:val="000000"/>
                <w:sz w:val="22"/>
                <w:szCs w:val="22"/>
              </w:rPr>
            </w:pPr>
            <w:r>
              <w:rPr>
                <w:rFonts w:cs="宋体"/>
                <w:color w:val="000000"/>
                <w:sz w:val="22"/>
                <w:szCs w:val="22"/>
                <w:lang w:bidi="ar"/>
              </w:rPr>
              <w:t xml:space="preserve">410,000.00 </w:t>
            </w:r>
          </w:p>
        </w:tc>
        <w:tc>
          <w:tcPr>
            <w:tcW w:w="576" w:type="dxa"/>
            <w:tcBorders>
              <w:top w:val="single" w:color="000000" w:sz="4" w:space="0"/>
              <w:left w:val="single" w:color="000000" w:sz="4" w:space="0"/>
              <w:bottom w:val="single" w:color="000000" w:sz="4" w:space="0"/>
            </w:tcBorders>
            <w:shd w:val="clear" w:color="auto" w:fill="auto"/>
            <w:vAlign w:val="center"/>
          </w:tcPr>
          <w:p w14:paraId="24E1846D">
            <w:pPr>
              <w:rPr>
                <w:rFonts w:hint="default" w:cs="宋体"/>
                <w:color w:val="000000"/>
                <w:sz w:val="22"/>
                <w:szCs w:val="22"/>
              </w:rPr>
            </w:pPr>
          </w:p>
        </w:tc>
        <w:tc>
          <w:tcPr>
            <w:tcW w:w="1085" w:type="dxa"/>
            <w:tcBorders>
              <w:top w:val="single" w:color="000000" w:sz="4" w:space="0"/>
              <w:bottom w:val="single" w:color="000000" w:sz="4" w:space="0"/>
              <w:right w:val="single" w:color="000000" w:sz="4" w:space="0"/>
            </w:tcBorders>
            <w:shd w:val="clear" w:color="auto" w:fill="auto"/>
            <w:vAlign w:val="center"/>
          </w:tcPr>
          <w:p w14:paraId="0F478560">
            <w:pPr>
              <w:textAlignment w:val="center"/>
              <w:rPr>
                <w:rFonts w:hint="default" w:cs="宋体"/>
                <w:color w:val="000000"/>
                <w:sz w:val="22"/>
                <w:szCs w:val="22"/>
              </w:rPr>
            </w:pPr>
            <w:r>
              <w:rPr>
                <w:rFonts w:cs="宋体"/>
                <w:color w:val="000000"/>
                <w:sz w:val="22"/>
                <w:szCs w:val="22"/>
                <w:lang w:bidi="ar"/>
              </w:rPr>
              <w:t xml:space="preserve">410,000.00 </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D36">
            <w:pPr>
              <w:textAlignment w:val="center"/>
              <w:rPr>
                <w:rFonts w:hint="default" w:cs="宋体"/>
                <w:color w:val="000000"/>
                <w:sz w:val="22"/>
                <w:szCs w:val="22"/>
              </w:rPr>
            </w:pPr>
            <w:r>
              <w:rPr>
                <w:rFonts w:cs="宋体"/>
                <w:color w:val="000000"/>
                <w:sz w:val="22"/>
                <w:szCs w:val="22"/>
                <w:lang w:bidi="ar"/>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0BB">
            <w:pPr>
              <w:rPr>
                <w:rFonts w:hint="default" w:cs="宋体"/>
                <w:color w:val="000000"/>
                <w:sz w:val="22"/>
                <w:szCs w:val="2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980B">
            <w:pPr>
              <w:jc w:val="right"/>
              <w:rPr>
                <w:rFonts w:hint="default" w:cs="宋体"/>
                <w:color w:val="000000"/>
                <w:sz w:val="22"/>
                <w:szCs w:val="22"/>
              </w:rPr>
            </w:pPr>
          </w:p>
        </w:tc>
      </w:tr>
      <w:tr w14:paraId="7C60F46F">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4945E0">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77C92A76">
        <w:tblPrEx>
          <w:tblCellMar>
            <w:top w:w="15" w:type="dxa"/>
            <w:left w:w="15" w:type="dxa"/>
            <w:bottom w:w="15" w:type="dxa"/>
            <w:right w:w="15" w:type="dxa"/>
          </w:tblCellMar>
        </w:tblPrEx>
        <w:trPr>
          <w:trHeight w:val="495" w:hRule="atLeast"/>
        </w:trPr>
        <w:tc>
          <w:tcPr>
            <w:tcW w:w="2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8A94A">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97EA1">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4D020">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27B49935">
        <w:tblPrEx>
          <w:tblCellMar>
            <w:top w:w="15" w:type="dxa"/>
            <w:left w:w="15" w:type="dxa"/>
            <w:bottom w:w="15" w:type="dxa"/>
            <w:right w:w="15" w:type="dxa"/>
          </w:tblCellMar>
        </w:tblPrEx>
        <w:trPr>
          <w:trHeight w:val="1590" w:hRule="atLeast"/>
        </w:trPr>
        <w:tc>
          <w:tcPr>
            <w:tcW w:w="2306" w:type="dxa"/>
            <w:gridSpan w:val="4"/>
            <w:tcBorders>
              <w:top w:val="single" w:color="000000" w:sz="4" w:space="0"/>
              <w:left w:val="single" w:color="000000" w:sz="4" w:space="0"/>
              <w:bottom w:val="single" w:color="000000" w:sz="4" w:space="0"/>
              <w:right w:val="single" w:color="000000" w:sz="4" w:space="0"/>
            </w:tcBorders>
            <w:shd w:val="clear" w:color="auto" w:fill="auto"/>
          </w:tcPr>
          <w:p w14:paraId="72D0853D">
            <w:pPr>
              <w:textAlignment w:val="top"/>
              <w:rPr>
                <w:rFonts w:hint="default" w:cs="宋体"/>
                <w:color w:val="000000"/>
                <w:sz w:val="22"/>
                <w:szCs w:val="22"/>
              </w:rPr>
            </w:pPr>
            <w:r>
              <w:rPr>
                <w:rFonts w:cs="宋体"/>
                <w:color w:val="000000"/>
                <w:sz w:val="22"/>
                <w:szCs w:val="22"/>
                <w:lang w:bidi="ar"/>
              </w:rPr>
              <w:t>包家镇小山村、陆箭村内道路亮化工程</w:t>
            </w:r>
          </w:p>
        </w:tc>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tcPr>
          <w:p w14:paraId="0B3B3966">
            <w:pPr>
              <w:textAlignment w:val="top"/>
              <w:rPr>
                <w:rFonts w:hint="default" w:cs="宋体"/>
                <w:color w:val="000000"/>
                <w:sz w:val="22"/>
                <w:szCs w:val="22"/>
              </w:rPr>
            </w:pPr>
            <w:r>
              <w:rPr>
                <w:rFonts w:cs="宋体"/>
                <w:color w:val="000000"/>
                <w:sz w:val="22"/>
                <w:szCs w:val="22"/>
                <w:lang w:bidi="ar"/>
              </w:rPr>
              <w:t>包家镇小山村、陆箭村内道路亮化工程</w:t>
            </w:r>
          </w:p>
        </w:tc>
        <w:tc>
          <w:tcPr>
            <w:tcW w:w="1902" w:type="dxa"/>
            <w:gridSpan w:val="3"/>
            <w:tcBorders>
              <w:top w:val="single" w:color="000000" w:sz="4" w:space="0"/>
              <w:left w:val="single" w:color="000000" w:sz="4" w:space="0"/>
              <w:bottom w:val="single" w:color="000000" w:sz="4" w:space="0"/>
              <w:right w:val="single" w:color="000000" w:sz="4" w:space="0"/>
            </w:tcBorders>
            <w:shd w:val="clear" w:color="auto" w:fill="auto"/>
          </w:tcPr>
          <w:p w14:paraId="1EA17971">
            <w:pPr>
              <w:textAlignment w:val="top"/>
              <w:rPr>
                <w:rFonts w:hint="default" w:cs="宋体"/>
                <w:color w:val="000000"/>
                <w:sz w:val="22"/>
                <w:szCs w:val="22"/>
              </w:rPr>
            </w:pP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包家镇小山村、陆箭村内道路亮化工程</w:t>
            </w:r>
          </w:p>
        </w:tc>
      </w:tr>
      <w:tr w14:paraId="22927749">
        <w:tblPrEx>
          <w:tblCellMar>
            <w:top w:w="15" w:type="dxa"/>
            <w:left w:w="15" w:type="dxa"/>
            <w:bottom w:w="15" w:type="dxa"/>
            <w:right w:w="15"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2B9B84">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313A6486">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750">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F057">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D9DC">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894F">
            <w:pPr>
              <w:jc w:val="center"/>
              <w:textAlignment w:val="center"/>
              <w:rPr>
                <w:rFonts w:hint="default" w:cs="宋体"/>
                <w:b/>
                <w:bCs/>
                <w:color w:val="000000"/>
                <w:sz w:val="22"/>
                <w:szCs w:val="22"/>
              </w:rPr>
            </w:pPr>
            <w:r>
              <w:rPr>
                <w:rFonts w:cs="宋体"/>
                <w:b/>
                <w:bCs/>
                <w:color w:val="000000"/>
                <w:sz w:val="22"/>
                <w:szCs w:val="22"/>
                <w:lang w:bidi="ar"/>
              </w:rPr>
              <w:t>指标值</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9E12">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89C">
            <w:pPr>
              <w:jc w:val="center"/>
              <w:textAlignment w:val="center"/>
              <w:rPr>
                <w:rFonts w:hint="default" w:cs="宋体"/>
                <w:b/>
                <w:bCs/>
                <w:color w:val="000000"/>
                <w:sz w:val="22"/>
                <w:szCs w:val="22"/>
              </w:rPr>
            </w:pPr>
            <w:r>
              <w:rPr>
                <w:rFonts w:cs="宋体"/>
                <w:b/>
                <w:bCs/>
                <w:color w:val="000000"/>
                <w:sz w:val="22"/>
                <w:szCs w:val="22"/>
                <w:lang w:bidi="ar"/>
              </w:rPr>
              <w:t>偏离度（%）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3847">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8792">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FA37">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3C23">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E6E4">
            <w:pPr>
              <w:jc w:val="center"/>
              <w:textAlignment w:val="center"/>
              <w:rPr>
                <w:rFonts w:hint="default" w:cs="宋体"/>
                <w:b/>
                <w:bCs/>
                <w:color w:val="000000"/>
                <w:sz w:val="22"/>
                <w:szCs w:val="22"/>
              </w:rPr>
            </w:pPr>
            <w:r>
              <w:rPr>
                <w:rFonts w:cs="宋体"/>
                <w:b/>
                <w:bCs/>
                <w:color w:val="000000"/>
                <w:sz w:val="22"/>
                <w:szCs w:val="22"/>
                <w:lang w:bidi="ar"/>
              </w:rPr>
              <w:t>说明</w:t>
            </w:r>
          </w:p>
        </w:tc>
      </w:tr>
      <w:tr w14:paraId="12792FA8">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99A">
            <w:pPr>
              <w:ind w:firstLine="220" w:firstLineChars="100"/>
              <w:textAlignment w:val="center"/>
              <w:rPr>
                <w:rFonts w:hint="default" w:cs="宋体"/>
                <w:color w:val="000000"/>
                <w:sz w:val="22"/>
                <w:szCs w:val="22"/>
              </w:rPr>
            </w:pPr>
            <w:r>
              <w:rPr>
                <w:rFonts w:cs="宋体"/>
                <w:color w:val="000000"/>
                <w:sz w:val="22"/>
                <w:szCs w:val="22"/>
                <w:lang w:bidi="ar"/>
              </w:rPr>
              <w:t>太阳能路灯数量</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1D0F">
            <w:pPr>
              <w:ind w:firstLine="220" w:firstLineChars="100"/>
              <w:textAlignment w:val="center"/>
              <w:rPr>
                <w:rFonts w:hint="default" w:cs="宋体"/>
                <w:color w:val="000000"/>
                <w:sz w:val="22"/>
                <w:szCs w:val="22"/>
              </w:rPr>
            </w:pPr>
            <w:r>
              <w:rPr>
                <w:rFonts w:cs="宋体"/>
                <w:color w:val="000000"/>
                <w:sz w:val="22"/>
                <w:szCs w:val="22"/>
                <w:lang w:bidi="ar"/>
              </w:rPr>
              <w:t>盏</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F61B">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2551">
            <w:pPr>
              <w:ind w:firstLine="220" w:firstLineChars="100"/>
              <w:jc w:val="right"/>
              <w:textAlignment w:val="center"/>
              <w:rPr>
                <w:rFonts w:hint="default" w:cs="宋体"/>
                <w:color w:val="000000"/>
                <w:sz w:val="22"/>
                <w:szCs w:val="22"/>
              </w:rPr>
            </w:pPr>
            <w:r>
              <w:rPr>
                <w:rFonts w:cs="宋体"/>
                <w:color w:val="000000"/>
                <w:sz w:val="22"/>
                <w:szCs w:val="22"/>
                <w:lang w:bidi="ar"/>
              </w:rPr>
              <w:t>375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5BF9">
            <w:pPr>
              <w:ind w:firstLine="220" w:firstLineChars="100"/>
              <w:jc w:val="right"/>
              <w:textAlignment w:val="center"/>
              <w:rPr>
                <w:rFonts w:hint="default" w:cs="宋体"/>
                <w:color w:val="000000"/>
                <w:sz w:val="22"/>
                <w:szCs w:val="22"/>
              </w:rPr>
            </w:pPr>
            <w:r>
              <w:rPr>
                <w:rFonts w:cs="宋体"/>
                <w:color w:val="000000"/>
                <w:sz w:val="22"/>
                <w:szCs w:val="22"/>
                <w:lang w:bidi="ar"/>
              </w:rPr>
              <w:t>375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5ED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A82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CCAE">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71BD">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D897">
            <w:pPr>
              <w:rPr>
                <w:rFonts w:hint="default" w:cs="宋体"/>
                <w:color w:val="000000"/>
                <w:sz w:val="22"/>
                <w:szCs w:val="2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AC5A">
            <w:pPr>
              <w:rPr>
                <w:rFonts w:hint="default" w:cs="宋体"/>
                <w:color w:val="000000"/>
                <w:sz w:val="22"/>
                <w:szCs w:val="22"/>
              </w:rPr>
            </w:pPr>
          </w:p>
        </w:tc>
      </w:tr>
      <w:tr w14:paraId="58ACCD92">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6288">
            <w:pPr>
              <w:ind w:firstLine="220" w:firstLineChars="100"/>
              <w:textAlignment w:val="center"/>
              <w:rPr>
                <w:rFonts w:hint="default" w:cs="宋体"/>
                <w:color w:val="000000"/>
                <w:sz w:val="22"/>
                <w:szCs w:val="22"/>
              </w:rPr>
            </w:pPr>
            <w:r>
              <w:rPr>
                <w:rFonts w:cs="宋体"/>
                <w:color w:val="000000"/>
                <w:sz w:val="22"/>
                <w:szCs w:val="22"/>
                <w:lang w:bidi="ar"/>
              </w:rPr>
              <w:t>按质量要求安装</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28A">
            <w:pPr>
              <w:ind w:firstLine="220" w:firstLineChars="100"/>
              <w:textAlignment w:val="center"/>
              <w:rPr>
                <w:rFonts w:hint="default" w:cs="宋体"/>
                <w:color w:val="000000"/>
                <w:sz w:val="22"/>
                <w:szCs w:val="22"/>
              </w:rPr>
            </w:pPr>
            <w:r>
              <w:rPr>
                <w:rFonts w:cs="宋体"/>
                <w:color w:val="000000"/>
                <w:sz w:val="22"/>
                <w:szCs w:val="22"/>
                <w:lang w:bidi="ar"/>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E4B0">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67F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E9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97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418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D6B1">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648F">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B35B">
            <w:pPr>
              <w:rPr>
                <w:rFonts w:hint="default" w:cs="宋体"/>
                <w:color w:val="000000"/>
                <w:sz w:val="22"/>
                <w:szCs w:val="2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396A">
            <w:pPr>
              <w:rPr>
                <w:rFonts w:hint="default" w:cs="宋体"/>
                <w:color w:val="000000"/>
                <w:sz w:val="22"/>
                <w:szCs w:val="22"/>
              </w:rPr>
            </w:pPr>
          </w:p>
        </w:tc>
      </w:tr>
      <w:tr w14:paraId="4B5901EB">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B449">
            <w:pPr>
              <w:ind w:firstLine="220" w:firstLineChars="100"/>
              <w:textAlignment w:val="center"/>
              <w:rPr>
                <w:rFonts w:hint="default" w:cs="宋体"/>
                <w:color w:val="000000"/>
                <w:sz w:val="22"/>
                <w:szCs w:val="22"/>
              </w:rPr>
            </w:pPr>
            <w:r>
              <w:rPr>
                <w:rFonts w:cs="宋体"/>
                <w:color w:val="000000"/>
                <w:sz w:val="22"/>
                <w:szCs w:val="22"/>
                <w:lang w:bidi="ar"/>
              </w:rPr>
              <w:t>按项目进度完成建设</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2513">
            <w:pPr>
              <w:ind w:firstLine="220" w:firstLineChars="100"/>
              <w:textAlignment w:val="center"/>
              <w:rPr>
                <w:rFonts w:hint="default" w:cs="宋体"/>
                <w:color w:val="000000"/>
                <w:sz w:val="22"/>
                <w:szCs w:val="22"/>
              </w:rPr>
            </w:pPr>
            <w:r>
              <w:rPr>
                <w:rFonts w:cs="宋体"/>
                <w:color w:val="000000"/>
                <w:sz w:val="22"/>
                <w:szCs w:val="22"/>
                <w:lang w:bidi="ar"/>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D6A8">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E0D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114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5D5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C49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A37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9E3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80E8">
            <w:pPr>
              <w:rPr>
                <w:rFonts w:hint="default" w:cs="宋体"/>
                <w:color w:val="000000"/>
                <w:sz w:val="22"/>
                <w:szCs w:val="2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BEA2">
            <w:pPr>
              <w:rPr>
                <w:rFonts w:hint="default" w:cs="宋体"/>
                <w:color w:val="000000"/>
                <w:sz w:val="22"/>
                <w:szCs w:val="22"/>
              </w:rPr>
            </w:pPr>
          </w:p>
        </w:tc>
      </w:tr>
      <w:tr w14:paraId="1F93948D">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1C70">
            <w:pPr>
              <w:ind w:firstLine="220" w:firstLineChars="100"/>
              <w:textAlignment w:val="center"/>
              <w:rPr>
                <w:rFonts w:hint="default" w:cs="宋体"/>
                <w:color w:val="000000"/>
                <w:sz w:val="22"/>
                <w:szCs w:val="22"/>
              </w:rPr>
            </w:pPr>
            <w:r>
              <w:rPr>
                <w:rFonts w:cs="宋体"/>
                <w:color w:val="000000"/>
                <w:sz w:val="22"/>
                <w:szCs w:val="22"/>
                <w:lang w:bidi="ar"/>
              </w:rPr>
              <w:t>明显改善</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BFD9">
            <w:pPr>
              <w:ind w:firstLine="220" w:firstLineChars="100"/>
              <w:textAlignment w:val="center"/>
              <w:rPr>
                <w:rFonts w:hint="default" w:cs="宋体"/>
                <w:color w:val="000000"/>
                <w:sz w:val="22"/>
                <w:szCs w:val="22"/>
              </w:rPr>
            </w:pPr>
            <w:r>
              <w:rPr>
                <w:rFonts w:cs="宋体"/>
                <w:color w:val="000000"/>
                <w:sz w:val="22"/>
                <w:szCs w:val="22"/>
                <w:lang w:bidi="ar"/>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5D99">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0D0C">
            <w:pPr>
              <w:ind w:firstLine="220" w:firstLineChars="100"/>
              <w:jc w:val="right"/>
              <w:textAlignment w:val="center"/>
              <w:rPr>
                <w:rFonts w:hint="default" w:cs="宋体"/>
                <w:color w:val="000000"/>
                <w:sz w:val="22"/>
                <w:szCs w:val="22"/>
              </w:rPr>
            </w:pPr>
            <w:r>
              <w:rPr>
                <w:rFonts w:cs="宋体"/>
                <w:color w:val="000000"/>
                <w:sz w:val="22"/>
                <w:szCs w:val="22"/>
                <w:lang w:bidi="ar"/>
              </w:rPr>
              <w:t>明显改善</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D309">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415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A3D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1B83">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D6AE">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5BB5">
            <w:pPr>
              <w:rPr>
                <w:rFonts w:hint="default" w:cs="宋体"/>
                <w:color w:val="000000"/>
                <w:sz w:val="22"/>
                <w:szCs w:val="2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7D1F">
            <w:pPr>
              <w:rPr>
                <w:rFonts w:hint="default" w:cs="宋体"/>
                <w:color w:val="000000"/>
                <w:sz w:val="22"/>
                <w:szCs w:val="22"/>
              </w:rPr>
            </w:pPr>
          </w:p>
        </w:tc>
      </w:tr>
      <w:tr w14:paraId="0C763C1B">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3DA8">
            <w:pPr>
              <w:ind w:firstLine="220" w:firstLineChars="100"/>
              <w:textAlignment w:val="center"/>
              <w:rPr>
                <w:rFonts w:hint="default" w:cs="宋体"/>
                <w:color w:val="000000"/>
                <w:sz w:val="22"/>
                <w:szCs w:val="22"/>
              </w:rPr>
            </w:pPr>
            <w:r>
              <w:rPr>
                <w:rFonts w:cs="宋体"/>
                <w:color w:val="000000"/>
                <w:sz w:val="22"/>
                <w:szCs w:val="22"/>
                <w:lang w:bidi="ar"/>
              </w:rPr>
              <w:t>享受群众本满意度</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48FD">
            <w:pPr>
              <w:ind w:firstLine="220" w:firstLineChars="100"/>
              <w:textAlignment w:val="center"/>
              <w:rPr>
                <w:rFonts w:hint="default" w:cs="宋体"/>
                <w:color w:val="000000"/>
                <w:sz w:val="22"/>
                <w:szCs w:val="22"/>
              </w:rPr>
            </w:pPr>
            <w:r>
              <w:rPr>
                <w:rFonts w:cs="宋体"/>
                <w:color w:val="000000"/>
                <w:sz w:val="22"/>
                <w:szCs w:val="22"/>
                <w:lang w:bidi="ar"/>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4F6C">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BF7A">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AF6">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30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B0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E31F">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2CE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DBCE">
            <w:pPr>
              <w:rPr>
                <w:rFonts w:hint="default" w:cs="宋体"/>
                <w:color w:val="000000"/>
                <w:sz w:val="22"/>
                <w:szCs w:val="2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AB8D">
            <w:pPr>
              <w:rPr>
                <w:rFonts w:hint="default" w:cs="宋体"/>
                <w:color w:val="000000"/>
                <w:sz w:val="22"/>
                <w:szCs w:val="22"/>
              </w:rPr>
            </w:pPr>
          </w:p>
        </w:tc>
      </w:tr>
      <w:tr w14:paraId="1EA482ED">
        <w:tblPrEx>
          <w:tblCellMar>
            <w:top w:w="15" w:type="dxa"/>
            <w:left w:w="15" w:type="dxa"/>
            <w:bottom w:w="15" w:type="dxa"/>
            <w:right w:w="15" w:type="dxa"/>
          </w:tblCellMar>
        </w:tblPrEx>
        <w:trPr>
          <w:trHeight w:val="495"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4F29">
            <w:pPr>
              <w:ind w:firstLine="220" w:firstLineChars="100"/>
              <w:textAlignment w:val="center"/>
              <w:rPr>
                <w:rFonts w:hint="default" w:cs="宋体"/>
                <w:color w:val="000000"/>
                <w:sz w:val="22"/>
                <w:szCs w:val="22"/>
              </w:rPr>
            </w:pPr>
            <w:r>
              <w:rPr>
                <w:rFonts w:cs="宋体"/>
                <w:color w:val="000000"/>
                <w:sz w:val="22"/>
                <w:szCs w:val="22"/>
                <w:lang w:bidi="ar"/>
              </w:rPr>
              <w:t>建设成</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A0F7">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F363">
            <w:pPr>
              <w:ind w:firstLine="220" w:firstLineChars="100"/>
              <w:textAlignment w:val="center"/>
              <w:rPr>
                <w:rFonts w:hint="default" w:cs="宋体"/>
                <w:color w:val="000000"/>
                <w:sz w:val="22"/>
                <w:szCs w:val="22"/>
              </w:rPr>
            </w:pPr>
            <w:r>
              <w:rPr>
                <w:rFonts w:cs="宋体"/>
                <w:color w:val="000000"/>
                <w:sz w:val="22"/>
                <w:szCs w:val="22"/>
                <w:lang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78D8">
            <w:pPr>
              <w:ind w:firstLine="220" w:firstLineChars="100"/>
              <w:jc w:val="right"/>
              <w:textAlignment w:val="center"/>
              <w:rPr>
                <w:rFonts w:hint="default" w:cs="宋体"/>
                <w:color w:val="000000"/>
                <w:sz w:val="22"/>
                <w:szCs w:val="22"/>
              </w:rPr>
            </w:pPr>
            <w:r>
              <w:rPr>
                <w:rFonts w:cs="宋体"/>
                <w:color w:val="000000"/>
                <w:sz w:val="22"/>
                <w:szCs w:val="22"/>
                <w:lang w:bidi="ar"/>
              </w:rPr>
              <w:t>410000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5CF2">
            <w:pPr>
              <w:ind w:firstLine="220" w:firstLineChars="100"/>
              <w:jc w:val="right"/>
              <w:textAlignment w:val="center"/>
              <w:rPr>
                <w:rFonts w:hint="default" w:cs="宋体"/>
                <w:color w:val="000000"/>
                <w:sz w:val="22"/>
                <w:szCs w:val="22"/>
              </w:rPr>
            </w:pPr>
            <w:r>
              <w:rPr>
                <w:rFonts w:cs="宋体"/>
                <w:color w:val="000000"/>
                <w:sz w:val="22"/>
                <w:szCs w:val="22"/>
                <w:lang w:bidi="ar"/>
              </w:rPr>
              <w:t>410000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D13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93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8DE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3AA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9CB8">
            <w:pPr>
              <w:rPr>
                <w:rFonts w:hint="default" w:cs="宋体"/>
                <w:color w:val="000000"/>
                <w:sz w:val="22"/>
                <w:szCs w:val="2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98BC">
            <w:pPr>
              <w:rPr>
                <w:rFonts w:hint="default" w:cs="宋体"/>
                <w:color w:val="000000"/>
                <w:sz w:val="22"/>
                <w:szCs w:val="22"/>
              </w:rPr>
            </w:pPr>
          </w:p>
        </w:tc>
      </w:tr>
    </w:tbl>
    <w:p w14:paraId="36DBA4C8">
      <w:pPr>
        <w:pStyle w:val="12"/>
        <w:spacing w:before="0" w:beforeAutospacing="0"/>
        <w:rPr>
          <w:rFonts w:ascii="方正仿宋_GBK" w:hAnsi="方正仿宋_GBK" w:eastAsia="方正仿宋_GBK" w:cs="方正仿宋_GBK"/>
          <w:sz w:val="32"/>
          <w:szCs w:val="32"/>
          <w:shd w:val="clear" w:color="auto" w:fill="FFFFFF"/>
        </w:rPr>
      </w:pPr>
    </w:p>
    <w:p w14:paraId="725DDC08">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14:paraId="60E5BAD9">
      <w:pPr>
        <w:pStyle w:val="11"/>
        <w:autoSpaceDE w:val="0"/>
        <w:ind w:firstLine="643"/>
        <w:rPr>
          <w:rFonts w:ascii="楷体" w:hAnsi="楷体" w:eastAsia="楷体" w:cs="楷体"/>
          <w:sz w:val="32"/>
          <w:szCs w:val="32"/>
          <w:shd w:val="clear" w:color="auto" w:fill="FFFFFF"/>
          <w:lang w:bidi="ar"/>
        </w:rPr>
      </w:pPr>
      <w:r>
        <w:rPr>
          <w:rFonts w:hint="eastAsia" w:ascii="楷体" w:hAnsi="楷体" w:eastAsia="楷体" w:cs="楷体"/>
          <w:b/>
          <w:bCs/>
          <w:sz w:val="32"/>
          <w:szCs w:val="32"/>
          <w:shd w:val="clear" w:color="auto" w:fill="FFFFFF"/>
          <w:lang w:bidi="ar"/>
        </w:rPr>
        <w:t xml:space="preserve"> </w:t>
      </w:r>
      <w:r>
        <w:rPr>
          <w:rFonts w:hint="eastAsia" w:ascii="楷体" w:hAnsi="楷体" w:eastAsia="楷体" w:cs="楷体"/>
          <w:sz w:val="32"/>
          <w:szCs w:val="32"/>
          <w:shd w:val="clear" w:color="auto" w:fill="FFFFFF"/>
          <w:lang w:bidi="ar"/>
        </w:rPr>
        <w:t xml:space="preserve"> </w:t>
      </w:r>
      <w:r>
        <w:rPr>
          <w:rFonts w:hint="eastAsia" w:ascii="方正仿宋_GBK" w:hAnsi="方正仿宋_GBK" w:eastAsia="方正仿宋_GBK" w:cs="方正仿宋_GBK"/>
          <w:sz w:val="32"/>
          <w:szCs w:val="32"/>
          <w:shd w:val="clear" w:color="auto" w:fill="FFFFFF"/>
          <w:lang w:bidi="ar"/>
        </w:rPr>
        <w:t>我部门未组织开展绩效评价。</w:t>
      </w:r>
    </w:p>
    <w:p w14:paraId="4C3BFAD1">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72CE6EFA">
      <w:pPr>
        <w:pStyle w:val="14"/>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14:paraId="5361A058">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1FD1DC5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1FE223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8BB7A3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A60871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8863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F9B36B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D187F9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79F840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22C4B0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51916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C8EBDA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59621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075B2F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5CF88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6DA530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B61E71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13EB1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8990E57">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0B3A554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本部门决算公开信息反馈和联系方式：023-74586789</w:t>
      </w:r>
    </w:p>
    <w:p w14:paraId="28436F9B">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2A637215">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14:paraId="70D5C134">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14:paraId="62E5D775">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1D90E976">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3B374210">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14:paraId="46BFE571">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14:paraId="1750144D">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14:paraId="7679C900">
            <w:pPr>
              <w:jc w:val="right"/>
              <w:textAlignment w:val="bottom"/>
              <w:rPr>
                <w:rFonts w:hint="default" w:cs="宋体"/>
                <w:color w:val="000000"/>
              </w:rPr>
            </w:pPr>
            <w:r>
              <w:rPr>
                <w:rFonts w:cs="宋体"/>
                <w:color w:val="000000"/>
                <w:lang w:bidi="ar"/>
              </w:rPr>
              <w:t>公开01表</w:t>
            </w:r>
          </w:p>
        </w:tc>
      </w:tr>
      <w:tr w14:paraId="5EACE5E4">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14:paraId="47DFDEC3">
            <w:pPr>
              <w:textAlignment w:val="bottom"/>
              <w:rPr>
                <w:rFonts w:hint="default" w:cs="宋体"/>
                <w:color w:val="000000"/>
              </w:rPr>
            </w:pPr>
            <w:r>
              <w:rPr>
                <w:rFonts w:cs="宋体"/>
              </w:rPr>
              <w:t>公开部门：垫江县包家镇人民政府</w:t>
            </w:r>
          </w:p>
        </w:tc>
        <w:tc>
          <w:tcPr>
            <w:tcW w:w="4358" w:type="dxa"/>
            <w:tcBorders>
              <w:top w:val="nil"/>
              <w:left w:val="nil"/>
              <w:bottom w:val="nil"/>
              <w:right w:val="nil"/>
            </w:tcBorders>
            <w:shd w:val="clear" w:color="auto" w:fill="auto"/>
            <w:tcMar>
              <w:top w:w="15" w:type="dxa"/>
              <w:left w:w="15" w:type="dxa"/>
              <w:right w:w="15" w:type="dxa"/>
            </w:tcMar>
            <w:vAlign w:val="bottom"/>
          </w:tcPr>
          <w:p w14:paraId="7B42C22B">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14:paraId="4CE018CF">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14:paraId="27C5A884">
            <w:pPr>
              <w:jc w:val="right"/>
              <w:textAlignment w:val="bottom"/>
              <w:rPr>
                <w:rFonts w:hint="default" w:cs="宋体"/>
                <w:color w:val="000000"/>
              </w:rPr>
            </w:pPr>
            <w:r>
              <w:rPr>
                <w:rFonts w:cs="宋体"/>
                <w:color w:val="000000"/>
                <w:lang w:bidi="ar"/>
              </w:rPr>
              <w:t>单位：</w:t>
            </w:r>
            <w:r>
              <w:rPr>
                <w:rFonts w:cs="宋体"/>
              </w:rPr>
              <w:t>万元</w:t>
            </w:r>
          </w:p>
        </w:tc>
      </w:tr>
      <w:tr w14:paraId="50B5D75F">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031FD4">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F112E57">
            <w:pPr>
              <w:jc w:val="center"/>
              <w:textAlignment w:val="center"/>
              <w:rPr>
                <w:rFonts w:hint="default" w:cs="宋体"/>
                <w:b/>
                <w:color w:val="000000"/>
                <w:sz w:val="22"/>
                <w:szCs w:val="22"/>
              </w:rPr>
            </w:pPr>
            <w:r>
              <w:rPr>
                <w:rFonts w:cs="宋体"/>
                <w:b/>
                <w:color w:val="000000"/>
                <w:sz w:val="22"/>
                <w:szCs w:val="22"/>
                <w:lang w:bidi="ar"/>
              </w:rPr>
              <w:t>支出</w:t>
            </w:r>
          </w:p>
        </w:tc>
      </w:tr>
      <w:tr w14:paraId="13CCEBD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9E98B">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6A1887">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3D0577">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5737D3">
            <w:pPr>
              <w:jc w:val="center"/>
              <w:textAlignment w:val="center"/>
              <w:rPr>
                <w:rFonts w:hint="default" w:cs="宋体"/>
                <w:b/>
                <w:color w:val="000000"/>
                <w:sz w:val="22"/>
                <w:szCs w:val="22"/>
              </w:rPr>
            </w:pPr>
            <w:r>
              <w:rPr>
                <w:rFonts w:cs="宋体"/>
                <w:b/>
                <w:color w:val="000000"/>
                <w:sz w:val="22"/>
                <w:szCs w:val="22"/>
                <w:lang w:bidi="ar"/>
              </w:rPr>
              <w:t>决算数</w:t>
            </w:r>
          </w:p>
        </w:tc>
      </w:tr>
      <w:tr w14:paraId="1B9BF84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61EE6F">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37895">
            <w:pPr>
              <w:wordWrap w:val="0"/>
              <w:jc w:val="right"/>
              <w:textAlignment w:val="center"/>
              <w:rPr>
                <w:rFonts w:hint="default" w:cs="宋体"/>
                <w:color w:val="000000"/>
                <w:sz w:val="22"/>
                <w:szCs w:val="22"/>
              </w:rPr>
            </w:pPr>
            <w:r>
              <w:rPr>
                <w:rFonts w:cs="宋体"/>
                <w:color w:val="000000"/>
                <w:sz w:val="21"/>
                <w:szCs w:val="21"/>
                <w:lang w:bidi="ar"/>
              </w:rPr>
              <w:t xml:space="preserve">2,418.81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D5A87A">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71DE7">
            <w:pPr>
              <w:wordWrap w:val="0"/>
              <w:jc w:val="right"/>
              <w:textAlignment w:val="center"/>
              <w:rPr>
                <w:rFonts w:hint="default" w:cs="宋体"/>
                <w:color w:val="000000"/>
                <w:sz w:val="22"/>
                <w:szCs w:val="22"/>
              </w:rPr>
            </w:pPr>
            <w:r>
              <w:rPr>
                <w:rFonts w:cs="宋体"/>
                <w:color w:val="000000"/>
                <w:sz w:val="21"/>
                <w:szCs w:val="21"/>
                <w:lang w:bidi="ar"/>
              </w:rPr>
              <w:t xml:space="preserve">655.98 </w:t>
            </w:r>
          </w:p>
        </w:tc>
      </w:tr>
      <w:tr w14:paraId="1F7BA50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853DBC">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2E4B7">
            <w:pPr>
              <w:wordWrap w:val="0"/>
              <w:jc w:val="right"/>
              <w:textAlignment w:val="center"/>
              <w:rPr>
                <w:rFonts w:hint="default" w:cs="宋体"/>
                <w:color w:val="000000"/>
                <w:sz w:val="22"/>
                <w:szCs w:val="22"/>
              </w:rPr>
            </w:pPr>
            <w:r>
              <w:rPr>
                <w:rFonts w:cs="宋体"/>
                <w:color w:val="000000"/>
                <w:sz w:val="21"/>
                <w:szCs w:val="21"/>
                <w:lang w:bidi="ar"/>
              </w:rPr>
              <w:t xml:space="preserve">0.34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64BF3C">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A1FC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2FF5AA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A485E8">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2541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152BD9">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3991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2088B6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6EF632">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BA5B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316AD7">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2E5D4">
            <w:pPr>
              <w:wordWrap w:val="0"/>
              <w:jc w:val="right"/>
              <w:textAlignment w:val="center"/>
              <w:rPr>
                <w:rFonts w:hint="default" w:cs="宋体"/>
                <w:color w:val="000000"/>
                <w:sz w:val="22"/>
                <w:szCs w:val="22"/>
              </w:rPr>
            </w:pPr>
            <w:r>
              <w:rPr>
                <w:rFonts w:cs="宋体"/>
                <w:color w:val="000000"/>
                <w:sz w:val="21"/>
                <w:szCs w:val="21"/>
                <w:lang w:bidi="ar"/>
              </w:rPr>
              <w:t xml:space="preserve">9.40 </w:t>
            </w:r>
          </w:p>
        </w:tc>
      </w:tr>
      <w:tr w14:paraId="0DF8A98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B5478">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F1C1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44D78B">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2454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77048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ADBF9A">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E81A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AE3E8E">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B9DDE">
            <w:pPr>
              <w:wordWrap w:val="0"/>
              <w:jc w:val="right"/>
              <w:textAlignment w:val="center"/>
              <w:rPr>
                <w:rFonts w:hint="default" w:cs="宋体"/>
                <w:color w:val="000000"/>
                <w:sz w:val="22"/>
                <w:szCs w:val="22"/>
              </w:rPr>
            </w:pPr>
            <w:r>
              <w:rPr>
                <w:rFonts w:cs="宋体"/>
                <w:color w:val="000000"/>
                <w:sz w:val="21"/>
                <w:szCs w:val="21"/>
                <w:lang w:bidi="ar"/>
              </w:rPr>
              <w:t xml:space="preserve">0.30 </w:t>
            </w:r>
          </w:p>
        </w:tc>
      </w:tr>
      <w:tr w14:paraId="5E57C90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12E61">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E4EE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9C0E71">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16373">
            <w:pPr>
              <w:wordWrap w:val="0"/>
              <w:jc w:val="right"/>
              <w:textAlignment w:val="center"/>
              <w:rPr>
                <w:rFonts w:hint="default" w:cs="宋体"/>
                <w:color w:val="000000"/>
                <w:sz w:val="22"/>
                <w:szCs w:val="22"/>
              </w:rPr>
            </w:pPr>
            <w:r>
              <w:rPr>
                <w:rFonts w:cs="宋体"/>
                <w:color w:val="000000"/>
                <w:sz w:val="21"/>
                <w:szCs w:val="21"/>
                <w:lang w:bidi="ar"/>
              </w:rPr>
              <w:t xml:space="preserve">68.94 </w:t>
            </w:r>
          </w:p>
        </w:tc>
      </w:tr>
      <w:tr w14:paraId="3FE3752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033207">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14:paraId="0293983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9DAE2C">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1227D">
            <w:pPr>
              <w:wordWrap w:val="0"/>
              <w:jc w:val="right"/>
              <w:textAlignment w:val="center"/>
              <w:rPr>
                <w:rFonts w:hint="default" w:cs="宋体"/>
                <w:color w:val="000000"/>
                <w:sz w:val="22"/>
                <w:szCs w:val="22"/>
              </w:rPr>
            </w:pPr>
            <w:r>
              <w:rPr>
                <w:rFonts w:cs="宋体"/>
                <w:color w:val="000000"/>
                <w:sz w:val="21"/>
                <w:szCs w:val="21"/>
                <w:lang w:bidi="ar"/>
              </w:rPr>
              <w:t xml:space="preserve">341.64 </w:t>
            </w:r>
          </w:p>
        </w:tc>
      </w:tr>
      <w:tr w14:paraId="5AAEBC3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4DFAED">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7FB18E">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32F054">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8C14A">
            <w:pPr>
              <w:wordWrap w:val="0"/>
              <w:jc w:val="right"/>
              <w:textAlignment w:val="center"/>
              <w:rPr>
                <w:rFonts w:hint="default" w:cs="宋体"/>
                <w:color w:val="000000"/>
                <w:sz w:val="22"/>
                <w:szCs w:val="22"/>
              </w:rPr>
            </w:pPr>
            <w:r>
              <w:rPr>
                <w:rFonts w:cs="宋体"/>
                <w:color w:val="000000"/>
                <w:sz w:val="21"/>
                <w:szCs w:val="21"/>
                <w:lang w:bidi="ar"/>
              </w:rPr>
              <w:t xml:space="preserve">46.04 </w:t>
            </w:r>
          </w:p>
        </w:tc>
      </w:tr>
      <w:tr w14:paraId="08528B3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DD4C61">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39FBAA">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7E9FE6">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16484">
            <w:pPr>
              <w:wordWrap w:val="0"/>
              <w:jc w:val="right"/>
              <w:textAlignment w:val="center"/>
              <w:rPr>
                <w:rFonts w:hint="default" w:cs="宋体"/>
                <w:color w:val="000000"/>
                <w:sz w:val="22"/>
                <w:szCs w:val="22"/>
              </w:rPr>
            </w:pPr>
            <w:r>
              <w:rPr>
                <w:rFonts w:cs="宋体"/>
                <w:color w:val="000000"/>
                <w:sz w:val="21"/>
                <w:szCs w:val="21"/>
                <w:lang w:bidi="ar"/>
              </w:rPr>
              <w:t xml:space="preserve">65.83 </w:t>
            </w:r>
          </w:p>
        </w:tc>
      </w:tr>
      <w:tr w14:paraId="6894474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82ACC4">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DC2FDF">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B913B0">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2B913">
            <w:pPr>
              <w:wordWrap w:val="0"/>
              <w:jc w:val="right"/>
              <w:textAlignment w:val="center"/>
              <w:rPr>
                <w:rFonts w:hint="default" w:cs="宋体"/>
                <w:color w:val="000000"/>
                <w:sz w:val="22"/>
                <w:szCs w:val="22"/>
              </w:rPr>
            </w:pPr>
            <w:r>
              <w:rPr>
                <w:rFonts w:cs="宋体"/>
                <w:color w:val="000000"/>
                <w:sz w:val="21"/>
                <w:szCs w:val="21"/>
                <w:lang w:bidi="ar"/>
              </w:rPr>
              <w:t xml:space="preserve">123.81 </w:t>
            </w:r>
          </w:p>
        </w:tc>
      </w:tr>
      <w:tr w14:paraId="027688B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40AA1A">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8771BE">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2DFFFC">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0E7B7">
            <w:pPr>
              <w:wordWrap w:val="0"/>
              <w:jc w:val="right"/>
              <w:textAlignment w:val="center"/>
              <w:rPr>
                <w:rFonts w:hint="default" w:cs="宋体"/>
                <w:color w:val="000000"/>
                <w:sz w:val="22"/>
                <w:szCs w:val="22"/>
              </w:rPr>
            </w:pPr>
            <w:r>
              <w:rPr>
                <w:rFonts w:cs="宋体"/>
                <w:color w:val="000000"/>
                <w:sz w:val="21"/>
                <w:szCs w:val="21"/>
                <w:lang w:bidi="ar"/>
              </w:rPr>
              <w:t xml:space="preserve">538.97 </w:t>
            </w:r>
          </w:p>
        </w:tc>
      </w:tr>
      <w:tr w14:paraId="6262C7A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F69133">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112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56DCD0">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70F0F">
            <w:pPr>
              <w:wordWrap w:val="0"/>
              <w:jc w:val="right"/>
              <w:textAlignment w:val="center"/>
              <w:rPr>
                <w:rFonts w:hint="default" w:cs="宋体"/>
                <w:color w:val="000000"/>
                <w:sz w:val="22"/>
                <w:szCs w:val="22"/>
              </w:rPr>
            </w:pPr>
            <w:r>
              <w:rPr>
                <w:rFonts w:cs="宋体"/>
                <w:color w:val="000000"/>
                <w:sz w:val="21"/>
                <w:szCs w:val="21"/>
                <w:lang w:bidi="ar"/>
              </w:rPr>
              <w:t xml:space="preserve">266.98 </w:t>
            </w:r>
          </w:p>
        </w:tc>
      </w:tr>
      <w:tr w14:paraId="6793767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F7D5D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94A4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CEE3B6">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609FA">
            <w:pPr>
              <w:wordWrap w:val="0"/>
              <w:jc w:val="right"/>
              <w:textAlignment w:val="center"/>
              <w:rPr>
                <w:rFonts w:hint="default" w:cs="宋体"/>
                <w:color w:val="000000"/>
                <w:sz w:val="22"/>
                <w:szCs w:val="22"/>
              </w:rPr>
            </w:pPr>
            <w:r>
              <w:rPr>
                <w:rFonts w:cs="宋体"/>
                <w:color w:val="000000"/>
                <w:sz w:val="21"/>
                <w:szCs w:val="21"/>
                <w:lang w:bidi="ar"/>
              </w:rPr>
              <w:t xml:space="preserve">219.31 </w:t>
            </w:r>
          </w:p>
        </w:tc>
      </w:tr>
      <w:tr w14:paraId="334AD53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4BFA1B">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6A42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206AB1">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5658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F9187C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146AF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FB9F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FBA8D2">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5025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D50303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D2E94">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DFA9D">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CE27F3">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7507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1D7DCE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28BE8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1F14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B8F23A">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DAB8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8EB0AC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FFCF6D">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0AE0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54C946">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E7145">
            <w:pPr>
              <w:wordWrap w:val="0"/>
              <w:jc w:val="right"/>
              <w:textAlignment w:val="center"/>
              <w:rPr>
                <w:rFonts w:hint="default" w:cs="宋体"/>
                <w:color w:val="000000"/>
                <w:sz w:val="22"/>
                <w:szCs w:val="22"/>
              </w:rPr>
            </w:pPr>
            <w:r>
              <w:rPr>
                <w:rFonts w:cs="宋体"/>
                <w:color w:val="000000"/>
                <w:sz w:val="21"/>
                <w:szCs w:val="21"/>
                <w:lang w:bidi="ar"/>
              </w:rPr>
              <w:t xml:space="preserve">44.13 </w:t>
            </w:r>
          </w:p>
        </w:tc>
      </w:tr>
      <w:tr w14:paraId="2CAC346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32BBA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64F6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DB540C">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EFD9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F907E5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225B8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C59D7">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EFAE84">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CE99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5664AF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47E6A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3646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96AC25">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ACCC2">
            <w:pPr>
              <w:wordWrap w:val="0"/>
              <w:jc w:val="right"/>
              <w:textAlignment w:val="center"/>
              <w:rPr>
                <w:rFonts w:hint="default" w:cs="宋体"/>
                <w:color w:val="000000"/>
                <w:sz w:val="22"/>
                <w:szCs w:val="22"/>
              </w:rPr>
            </w:pPr>
            <w:r>
              <w:rPr>
                <w:rFonts w:cs="宋体"/>
                <w:color w:val="000000"/>
                <w:sz w:val="21"/>
                <w:szCs w:val="21"/>
                <w:lang w:bidi="ar"/>
              </w:rPr>
              <w:t xml:space="preserve">37.48 </w:t>
            </w:r>
          </w:p>
        </w:tc>
      </w:tr>
      <w:tr w14:paraId="26E5213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A0E93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FEF94">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CAA6ED">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3FEF5">
            <w:pPr>
              <w:wordWrap w:val="0"/>
              <w:jc w:val="right"/>
              <w:textAlignment w:val="center"/>
              <w:rPr>
                <w:rFonts w:hint="default" w:cs="宋体"/>
                <w:color w:val="000000"/>
                <w:sz w:val="22"/>
                <w:szCs w:val="22"/>
              </w:rPr>
            </w:pPr>
            <w:r>
              <w:rPr>
                <w:rFonts w:cs="宋体"/>
                <w:color w:val="000000"/>
                <w:sz w:val="21"/>
                <w:szCs w:val="21"/>
                <w:lang w:bidi="ar"/>
              </w:rPr>
              <w:t xml:space="preserve">0.34 </w:t>
            </w:r>
          </w:p>
        </w:tc>
      </w:tr>
      <w:tr w14:paraId="17D25BA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4E55E9">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7720E">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80A75C">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7E21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D57E8B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318B3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26198">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B1CB34">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7784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17445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4317F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C3E7E">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9B438B">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3761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6D781A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B31AD3">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DD64C">
            <w:pPr>
              <w:wordWrap w:val="0"/>
              <w:jc w:val="right"/>
              <w:textAlignment w:val="center"/>
              <w:rPr>
                <w:rFonts w:hint="default" w:cs="宋体"/>
                <w:color w:val="000000"/>
                <w:sz w:val="22"/>
                <w:szCs w:val="22"/>
              </w:rPr>
            </w:pPr>
            <w:r>
              <w:rPr>
                <w:rFonts w:cs="宋体"/>
                <w:color w:val="000000"/>
                <w:sz w:val="21"/>
                <w:szCs w:val="21"/>
                <w:lang w:bidi="ar"/>
              </w:rPr>
              <w:t xml:space="preserve">2,419.15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881A1B">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DAA16">
            <w:pPr>
              <w:wordWrap w:val="0"/>
              <w:jc w:val="right"/>
              <w:textAlignment w:val="center"/>
              <w:rPr>
                <w:rFonts w:hint="default" w:cs="宋体"/>
                <w:color w:val="000000"/>
                <w:sz w:val="22"/>
                <w:szCs w:val="22"/>
              </w:rPr>
            </w:pPr>
            <w:r>
              <w:rPr>
                <w:rFonts w:cs="宋体"/>
                <w:color w:val="000000"/>
                <w:sz w:val="21"/>
                <w:szCs w:val="21"/>
                <w:lang w:bidi="ar"/>
              </w:rPr>
              <w:t xml:space="preserve">2,419.15 </w:t>
            </w:r>
          </w:p>
        </w:tc>
      </w:tr>
      <w:tr w14:paraId="5435A53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C2D919">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2EFF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9F2113">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4997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FA467B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7A5463">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2BD6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EEDE74">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659C54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8373CCB">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681C9">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CE78">
            <w:pPr>
              <w:wordWrap w:val="0"/>
              <w:jc w:val="right"/>
              <w:textAlignment w:val="center"/>
              <w:rPr>
                <w:rFonts w:hint="default" w:cs="宋体"/>
                <w:color w:val="000000"/>
                <w:sz w:val="22"/>
                <w:szCs w:val="22"/>
              </w:rPr>
            </w:pPr>
            <w:r>
              <w:rPr>
                <w:rFonts w:cs="宋体"/>
                <w:color w:val="000000"/>
                <w:sz w:val="21"/>
                <w:szCs w:val="21"/>
                <w:lang w:bidi="ar"/>
              </w:rPr>
              <w:t xml:space="preserve">2,419.15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1AF83DF4">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A66BE">
            <w:pPr>
              <w:wordWrap w:val="0"/>
              <w:jc w:val="right"/>
              <w:textAlignment w:val="center"/>
              <w:rPr>
                <w:rFonts w:hint="default" w:cs="宋体"/>
                <w:color w:val="000000"/>
                <w:sz w:val="20"/>
                <w:szCs w:val="20"/>
              </w:rPr>
            </w:pPr>
            <w:r>
              <w:rPr>
                <w:rFonts w:cs="宋体"/>
                <w:color w:val="000000"/>
                <w:sz w:val="21"/>
                <w:szCs w:val="21"/>
                <w:lang w:bidi="ar"/>
              </w:rPr>
              <w:t xml:space="preserve">2,419.15 </w:t>
            </w:r>
          </w:p>
        </w:tc>
      </w:tr>
    </w:tbl>
    <w:p w14:paraId="5C676F58">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A9F8B8C">
      <w:pPr>
        <w:rPr>
          <w:rFonts w:hint="default" w:cs="宋体"/>
          <w:sz w:val="21"/>
          <w:szCs w:val="21"/>
          <w:lang w:bidi="ar"/>
        </w:rPr>
      </w:pPr>
      <w:r>
        <w:rPr>
          <w:rFonts w:cs="宋体"/>
          <w:sz w:val="21"/>
          <w:szCs w:val="21"/>
          <w:lang w:bidi="ar"/>
        </w:rPr>
        <w:br w:type="page"/>
      </w:r>
    </w:p>
    <w:p w14:paraId="21206CFA">
      <w:pPr>
        <w:rPr>
          <w:rFonts w:hint="default" w:cs="宋体"/>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394B593D">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14:paraId="320355F0">
            <w:pPr>
              <w:jc w:val="center"/>
              <w:textAlignment w:val="bottom"/>
              <w:rPr>
                <w:rFonts w:hint="default" w:cs="宋体"/>
                <w:b/>
                <w:color w:val="000000"/>
                <w:sz w:val="40"/>
                <w:szCs w:val="40"/>
              </w:rPr>
            </w:pPr>
            <w:r>
              <w:rPr>
                <w:rFonts w:cs="宋体"/>
                <w:b/>
                <w:color w:val="000000"/>
                <w:sz w:val="44"/>
                <w:szCs w:val="44"/>
                <w:lang w:bidi="ar"/>
              </w:rPr>
              <w:t>收入决算表</w:t>
            </w:r>
          </w:p>
        </w:tc>
      </w:tr>
      <w:tr w14:paraId="10C0BD9A">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14:paraId="76E26461">
            <w:pPr>
              <w:rPr>
                <w:rFonts w:hint="default" w:ascii="Arial" w:hAnsi="Arial" w:cs="Arial"/>
                <w:color w:val="000000"/>
                <w:sz w:val="22"/>
                <w:szCs w:val="22"/>
              </w:rPr>
            </w:pPr>
            <w:r>
              <w:rPr>
                <w:rFonts w:cs="宋体"/>
              </w:rPr>
              <w:t>公开部门：垫江县包家镇人民政府</w:t>
            </w:r>
          </w:p>
        </w:tc>
        <w:tc>
          <w:tcPr>
            <w:tcW w:w="2412" w:type="dxa"/>
            <w:tcBorders>
              <w:top w:val="nil"/>
              <w:left w:val="nil"/>
              <w:bottom w:val="nil"/>
              <w:right w:val="nil"/>
            </w:tcBorders>
            <w:shd w:val="clear" w:color="auto" w:fill="auto"/>
            <w:tcMar>
              <w:top w:w="15" w:type="dxa"/>
              <w:left w:w="15" w:type="dxa"/>
              <w:right w:w="15" w:type="dxa"/>
            </w:tcMar>
            <w:vAlign w:val="bottom"/>
          </w:tcPr>
          <w:p w14:paraId="56931F1C">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14:paraId="6489585F">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51A08E66">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05F05A4E">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1D197642">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2E76033B">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14:paraId="7A2569DD">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14:paraId="2EF7F16B">
            <w:pPr>
              <w:jc w:val="right"/>
              <w:textAlignment w:val="bottom"/>
              <w:rPr>
                <w:rFonts w:hint="default" w:cs="宋体"/>
                <w:color w:val="000000"/>
              </w:rPr>
            </w:pPr>
            <w:r>
              <w:rPr>
                <w:rFonts w:cs="宋体"/>
                <w:color w:val="000000"/>
                <w:lang w:bidi="ar"/>
              </w:rPr>
              <w:t>公开02表</w:t>
            </w:r>
          </w:p>
        </w:tc>
      </w:tr>
      <w:tr w14:paraId="74892AF5">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14:paraId="2618FD94">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14:paraId="69728ECF">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14:paraId="16270BAC">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794F7E1F">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1FEC58FA">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02D1E606">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2B528874">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14:paraId="647BEC97">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14:paraId="771BDFCB">
            <w:pPr>
              <w:jc w:val="right"/>
              <w:textAlignment w:val="bottom"/>
              <w:rPr>
                <w:rFonts w:hint="default" w:cs="宋体"/>
                <w:color w:val="000000"/>
              </w:rPr>
            </w:pPr>
            <w:r>
              <w:rPr>
                <w:rFonts w:cs="宋体"/>
                <w:color w:val="000000"/>
                <w:lang w:bidi="ar"/>
              </w:rPr>
              <w:t>单位：</w:t>
            </w:r>
            <w:r>
              <w:rPr>
                <w:rFonts w:cs="宋体"/>
              </w:rPr>
              <w:t>万元</w:t>
            </w:r>
          </w:p>
        </w:tc>
      </w:tr>
      <w:tr w14:paraId="08615851">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08919085">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043BC">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C7BA03">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AB1A86">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1BDC57C">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9EFB29">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0E1496">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7807BC">
            <w:pPr>
              <w:jc w:val="center"/>
              <w:textAlignment w:val="center"/>
              <w:rPr>
                <w:rFonts w:hint="default" w:cs="宋体"/>
                <w:b/>
                <w:color w:val="000000"/>
                <w:sz w:val="22"/>
                <w:szCs w:val="22"/>
              </w:rPr>
            </w:pPr>
            <w:r>
              <w:rPr>
                <w:rFonts w:cs="宋体"/>
                <w:b/>
                <w:color w:val="000000"/>
                <w:sz w:val="22"/>
                <w:szCs w:val="22"/>
                <w:lang w:bidi="ar"/>
              </w:rPr>
              <w:t>其他收入</w:t>
            </w:r>
          </w:p>
        </w:tc>
      </w:tr>
      <w:tr w14:paraId="1BF9C5F0">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1290E2">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663A81AD">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8C8A31">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F7E25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4F6354">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30147D">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D97B87">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0885B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2C00B0">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18A482">
            <w:pPr>
              <w:jc w:val="center"/>
              <w:rPr>
                <w:rFonts w:hint="default" w:cs="宋体"/>
                <w:b/>
                <w:color w:val="000000"/>
                <w:sz w:val="22"/>
                <w:szCs w:val="22"/>
              </w:rPr>
            </w:pPr>
          </w:p>
        </w:tc>
      </w:tr>
      <w:tr w14:paraId="6F1F6B10">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3E83B0">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02D091F2">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0956BD">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BFF77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6FF6B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D453F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9475A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CB3712">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C756A2">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256C1">
            <w:pPr>
              <w:jc w:val="center"/>
              <w:rPr>
                <w:rFonts w:hint="default" w:cs="宋体"/>
                <w:b/>
                <w:color w:val="000000"/>
                <w:sz w:val="22"/>
                <w:szCs w:val="22"/>
              </w:rPr>
            </w:pPr>
          </w:p>
        </w:tc>
      </w:tr>
      <w:tr w14:paraId="458BB8D5">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CDB12C">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6B111928">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90F1A7">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5017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CF5CA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C1246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624D4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FFB20A">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0FBB01">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79C5F4">
            <w:pPr>
              <w:jc w:val="center"/>
              <w:rPr>
                <w:rFonts w:hint="default" w:cs="宋体"/>
                <w:b/>
                <w:color w:val="000000"/>
                <w:sz w:val="22"/>
                <w:szCs w:val="22"/>
              </w:rPr>
            </w:pPr>
          </w:p>
        </w:tc>
      </w:tr>
      <w:tr w14:paraId="4A2932A1">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2A270">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5AF11050">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7BEFB9">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F8B2C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BCA5A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0239F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014B2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809D06">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3DDF6F">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26B8CD">
            <w:pPr>
              <w:jc w:val="center"/>
              <w:rPr>
                <w:rFonts w:hint="default" w:cs="宋体"/>
                <w:b/>
                <w:color w:val="000000"/>
                <w:sz w:val="22"/>
                <w:szCs w:val="22"/>
              </w:rPr>
            </w:pPr>
          </w:p>
        </w:tc>
      </w:tr>
      <w:tr w14:paraId="2B5A30E8">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4CD270">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F4F7C">
            <w:pPr>
              <w:wordWrap w:val="0"/>
              <w:jc w:val="right"/>
              <w:textAlignment w:val="center"/>
              <w:rPr>
                <w:rFonts w:hint="default" w:cs="宋体"/>
                <w:b/>
                <w:color w:val="000000"/>
                <w:sz w:val="22"/>
                <w:szCs w:val="22"/>
              </w:rPr>
            </w:pPr>
            <w:r>
              <w:rPr>
                <w:rFonts w:cs="宋体"/>
                <w:b/>
                <w:bCs/>
                <w:color w:val="000000"/>
                <w:sz w:val="21"/>
                <w:szCs w:val="21"/>
                <w:lang w:bidi="ar"/>
              </w:rPr>
              <w:t xml:space="preserve">2,419.15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6EC95">
            <w:pPr>
              <w:wordWrap w:val="0"/>
              <w:jc w:val="right"/>
              <w:textAlignment w:val="center"/>
              <w:rPr>
                <w:rFonts w:hint="default" w:cs="宋体"/>
                <w:b/>
                <w:color w:val="000000"/>
                <w:sz w:val="22"/>
                <w:szCs w:val="22"/>
              </w:rPr>
            </w:pPr>
            <w:r>
              <w:rPr>
                <w:rFonts w:cs="宋体"/>
                <w:b/>
                <w:bCs/>
                <w:color w:val="000000"/>
                <w:sz w:val="21"/>
                <w:szCs w:val="21"/>
                <w:lang w:bidi="ar"/>
              </w:rPr>
              <w:t xml:space="preserve">2,419.15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43FC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04A4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6636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94F6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5122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DF09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1832E07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4931">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42AFE">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E2C8">
            <w:pPr>
              <w:wordWrap w:val="0"/>
              <w:jc w:val="right"/>
              <w:textAlignment w:val="center"/>
              <w:rPr>
                <w:rFonts w:hint="default" w:cs="宋体"/>
                <w:color w:val="000000"/>
                <w:sz w:val="18"/>
                <w:szCs w:val="18"/>
              </w:rPr>
            </w:pPr>
            <w:r>
              <w:rPr>
                <w:rFonts w:cs="宋体"/>
                <w:b/>
                <w:color w:val="000000"/>
                <w:sz w:val="21"/>
                <w:szCs w:val="21"/>
                <w:lang w:bidi="ar"/>
              </w:rPr>
              <w:t xml:space="preserve">655.98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A8D4">
            <w:pPr>
              <w:wordWrap w:val="0"/>
              <w:jc w:val="right"/>
              <w:textAlignment w:val="center"/>
              <w:rPr>
                <w:rFonts w:hint="default" w:cs="宋体"/>
                <w:color w:val="000000"/>
                <w:sz w:val="18"/>
                <w:szCs w:val="18"/>
              </w:rPr>
            </w:pPr>
            <w:r>
              <w:rPr>
                <w:rFonts w:cs="宋体"/>
                <w:b/>
                <w:color w:val="000000"/>
                <w:sz w:val="21"/>
                <w:szCs w:val="21"/>
                <w:lang w:bidi="ar"/>
              </w:rPr>
              <w:t xml:space="preserve">655.98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61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D1A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85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08B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D4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EAD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110C2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9B26">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09F25">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0D573">
            <w:pPr>
              <w:wordWrap w:val="0"/>
              <w:jc w:val="right"/>
              <w:textAlignment w:val="center"/>
              <w:rPr>
                <w:rFonts w:hint="default" w:cs="宋体"/>
                <w:color w:val="000000"/>
                <w:sz w:val="18"/>
                <w:szCs w:val="18"/>
              </w:rPr>
            </w:pPr>
            <w:r>
              <w:rPr>
                <w:rFonts w:cs="宋体"/>
                <w:b/>
                <w:color w:val="000000"/>
                <w:sz w:val="21"/>
                <w:szCs w:val="21"/>
                <w:lang w:bidi="ar"/>
              </w:rPr>
              <w:t xml:space="preserve">7.44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4405">
            <w:pPr>
              <w:wordWrap w:val="0"/>
              <w:jc w:val="right"/>
              <w:textAlignment w:val="center"/>
              <w:rPr>
                <w:rFonts w:hint="default" w:cs="宋体"/>
                <w:color w:val="000000"/>
                <w:sz w:val="18"/>
                <w:szCs w:val="18"/>
              </w:rPr>
            </w:pPr>
            <w:r>
              <w:rPr>
                <w:rFonts w:cs="宋体"/>
                <w:b/>
                <w:color w:val="000000"/>
                <w:sz w:val="21"/>
                <w:szCs w:val="21"/>
                <w:lang w:bidi="ar"/>
              </w:rPr>
              <w:t xml:space="preserve">7.44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CB7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FA5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46C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41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B8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F676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A91E7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ED595">
            <w:pPr>
              <w:textAlignment w:val="center"/>
              <w:rPr>
                <w:rFonts w:hint="default" w:cs="宋体"/>
                <w:color w:val="000000"/>
                <w:sz w:val="22"/>
                <w:szCs w:val="22"/>
              </w:rPr>
            </w:pPr>
            <w:r>
              <w:rPr>
                <w:rFonts w:cs="宋体"/>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F8116">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A9A4">
            <w:pPr>
              <w:wordWrap w:val="0"/>
              <w:jc w:val="right"/>
              <w:textAlignment w:val="center"/>
              <w:rPr>
                <w:rFonts w:hint="default" w:cs="宋体"/>
                <w:color w:val="000000"/>
                <w:sz w:val="18"/>
                <w:szCs w:val="18"/>
              </w:rPr>
            </w:pPr>
            <w:r>
              <w:rPr>
                <w:rFonts w:cs="宋体"/>
                <w:color w:val="000000"/>
                <w:sz w:val="21"/>
                <w:szCs w:val="21"/>
                <w:lang w:bidi="ar"/>
              </w:rPr>
              <w:t xml:space="preserve">1.55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ADB36">
            <w:pPr>
              <w:wordWrap w:val="0"/>
              <w:jc w:val="right"/>
              <w:textAlignment w:val="center"/>
              <w:rPr>
                <w:rFonts w:hint="default" w:cs="宋体"/>
                <w:color w:val="000000"/>
                <w:sz w:val="18"/>
                <w:szCs w:val="18"/>
              </w:rPr>
            </w:pPr>
            <w:r>
              <w:rPr>
                <w:rFonts w:cs="宋体"/>
                <w:color w:val="000000"/>
                <w:sz w:val="21"/>
                <w:szCs w:val="21"/>
                <w:lang w:bidi="ar"/>
              </w:rPr>
              <w:t xml:space="preserve">1.55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9A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9B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A9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D6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785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89B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6206D0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3295">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2061D">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25CC">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2FF52">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3E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68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9E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D3A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CE7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D0E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5326E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B282">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A5271">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65B3F">
            <w:pPr>
              <w:wordWrap w:val="0"/>
              <w:jc w:val="right"/>
              <w:textAlignment w:val="center"/>
              <w:rPr>
                <w:rFonts w:hint="default" w:cs="宋体"/>
                <w:color w:val="000000"/>
                <w:sz w:val="18"/>
                <w:szCs w:val="18"/>
              </w:rPr>
            </w:pPr>
            <w:r>
              <w:rPr>
                <w:rFonts w:cs="宋体"/>
                <w:color w:val="000000"/>
                <w:sz w:val="21"/>
                <w:szCs w:val="21"/>
                <w:lang w:bidi="ar"/>
              </w:rPr>
              <w:t xml:space="preserve">3.69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5171">
            <w:pPr>
              <w:wordWrap w:val="0"/>
              <w:jc w:val="right"/>
              <w:textAlignment w:val="center"/>
              <w:rPr>
                <w:rFonts w:hint="default" w:cs="宋体"/>
                <w:color w:val="000000"/>
                <w:sz w:val="18"/>
                <w:szCs w:val="18"/>
              </w:rPr>
            </w:pPr>
            <w:r>
              <w:rPr>
                <w:rFonts w:cs="宋体"/>
                <w:color w:val="000000"/>
                <w:sz w:val="21"/>
                <w:szCs w:val="21"/>
                <w:lang w:bidi="ar"/>
              </w:rPr>
              <w:t xml:space="preserve">3.69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573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48B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4FD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BF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DC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4E18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C7CE52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E698">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B83F2">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6B0D">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53DB">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9E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4CA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EF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1F5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4A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71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040C27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27AA">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4BA47">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7D07F">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2355">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8A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0F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19D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25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8E8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BD9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04C14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EB1A8">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C7B58">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F2AEF">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94AB">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7F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896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8A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E5A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F66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A27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0EDCC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6A28">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167B3">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276EE">
            <w:pPr>
              <w:wordWrap w:val="0"/>
              <w:jc w:val="right"/>
              <w:textAlignment w:val="center"/>
              <w:rPr>
                <w:rFonts w:hint="default" w:cs="宋体"/>
                <w:color w:val="000000"/>
                <w:sz w:val="18"/>
                <w:szCs w:val="18"/>
              </w:rPr>
            </w:pPr>
            <w:r>
              <w:rPr>
                <w:rFonts w:cs="宋体"/>
                <w:b/>
                <w:color w:val="000000"/>
                <w:sz w:val="21"/>
                <w:szCs w:val="21"/>
                <w:lang w:bidi="ar"/>
              </w:rPr>
              <w:t xml:space="preserve">579.64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E9E0">
            <w:pPr>
              <w:wordWrap w:val="0"/>
              <w:jc w:val="right"/>
              <w:textAlignment w:val="center"/>
              <w:rPr>
                <w:rFonts w:hint="default" w:cs="宋体"/>
                <w:color w:val="000000"/>
                <w:sz w:val="18"/>
                <w:szCs w:val="18"/>
              </w:rPr>
            </w:pPr>
            <w:r>
              <w:rPr>
                <w:rFonts w:cs="宋体"/>
                <w:b/>
                <w:color w:val="000000"/>
                <w:sz w:val="21"/>
                <w:szCs w:val="21"/>
                <w:lang w:bidi="ar"/>
              </w:rPr>
              <w:t xml:space="preserve">579.64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6B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DA0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6D9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B6D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57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69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E4794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F465">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3B54B">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D9B40">
            <w:pPr>
              <w:wordWrap w:val="0"/>
              <w:jc w:val="right"/>
              <w:textAlignment w:val="center"/>
              <w:rPr>
                <w:rFonts w:hint="default" w:cs="宋体"/>
                <w:color w:val="000000"/>
                <w:sz w:val="18"/>
                <w:szCs w:val="18"/>
              </w:rPr>
            </w:pPr>
            <w:r>
              <w:rPr>
                <w:rFonts w:cs="宋体"/>
                <w:color w:val="000000"/>
                <w:sz w:val="21"/>
                <w:szCs w:val="21"/>
                <w:lang w:bidi="ar"/>
              </w:rPr>
              <w:t xml:space="preserve">467.04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2C1EE">
            <w:pPr>
              <w:wordWrap w:val="0"/>
              <w:jc w:val="right"/>
              <w:textAlignment w:val="center"/>
              <w:rPr>
                <w:rFonts w:hint="default" w:cs="宋体"/>
                <w:color w:val="000000"/>
                <w:sz w:val="18"/>
                <w:szCs w:val="18"/>
              </w:rPr>
            </w:pPr>
            <w:r>
              <w:rPr>
                <w:rFonts w:cs="宋体"/>
                <w:color w:val="000000"/>
                <w:sz w:val="21"/>
                <w:szCs w:val="21"/>
                <w:lang w:bidi="ar"/>
              </w:rPr>
              <w:t xml:space="preserve">467.04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9F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D7C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2C2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8E7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83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16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8F94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F19D">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F6B82">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1B51">
            <w:pPr>
              <w:wordWrap w:val="0"/>
              <w:jc w:val="right"/>
              <w:textAlignment w:val="center"/>
              <w:rPr>
                <w:rFonts w:hint="default" w:cs="宋体"/>
                <w:color w:val="000000"/>
                <w:sz w:val="18"/>
                <w:szCs w:val="18"/>
              </w:rPr>
            </w:pPr>
            <w:r>
              <w:rPr>
                <w:rFonts w:cs="宋体"/>
                <w:color w:val="000000"/>
                <w:sz w:val="21"/>
                <w:szCs w:val="21"/>
                <w:lang w:bidi="ar"/>
              </w:rPr>
              <w:t xml:space="preserve">111.50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483A7">
            <w:pPr>
              <w:wordWrap w:val="0"/>
              <w:jc w:val="right"/>
              <w:textAlignment w:val="center"/>
              <w:rPr>
                <w:rFonts w:hint="default" w:cs="宋体"/>
                <w:color w:val="000000"/>
                <w:sz w:val="18"/>
                <w:szCs w:val="18"/>
              </w:rPr>
            </w:pPr>
            <w:r>
              <w:rPr>
                <w:rFonts w:cs="宋体"/>
                <w:color w:val="000000"/>
                <w:sz w:val="21"/>
                <w:szCs w:val="21"/>
                <w:lang w:bidi="ar"/>
              </w:rPr>
              <w:t xml:space="preserve">111.50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9E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66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C5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A56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B5C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4C60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B1B7E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2D1C3">
            <w:pPr>
              <w:textAlignment w:val="center"/>
              <w:rPr>
                <w:rFonts w:hint="default" w:cs="宋体"/>
                <w:color w:val="000000"/>
                <w:sz w:val="22"/>
                <w:szCs w:val="22"/>
              </w:rPr>
            </w:pPr>
            <w:r>
              <w:rPr>
                <w:rFonts w:cs="宋体"/>
                <w:color w:val="000000"/>
                <w:sz w:val="21"/>
                <w:szCs w:val="21"/>
                <w:lang w:bidi="ar"/>
              </w:rPr>
              <w:t>2010308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F8B7E">
            <w:pPr>
              <w:textAlignment w:val="center"/>
              <w:rPr>
                <w:rFonts w:hint="default" w:cs="宋体"/>
                <w:color w:val="000000"/>
                <w:sz w:val="22"/>
                <w:szCs w:val="22"/>
              </w:rPr>
            </w:pPr>
            <w:r>
              <w:rPr>
                <w:rFonts w:cs="宋体"/>
                <w:color w:val="000000"/>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BFD43">
            <w:pPr>
              <w:wordWrap w:val="0"/>
              <w:jc w:val="right"/>
              <w:textAlignment w:val="center"/>
              <w:rPr>
                <w:rFonts w:hint="default" w:cs="宋体"/>
                <w:color w:val="000000"/>
                <w:sz w:val="18"/>
                <w:szCs w:val="18"/>
              </w:rPr>
            </w:pPr>
            <w:r>
              <w:rPr>
                <w:rFonts w:cs="宋体"/>
                <w:color w:val="000000"/>
                <w:sz w:val="21"/>
                <w:szCs w:val="21"/>
                <w:lang w:bidi="ar"/>
              </w:rPr>
              <w:t xml:space="preserve">1.10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49B4">
            <w:pPr>
              <w:wordWrap w:val="0"/>
              <w:jc w:val="right"/>
              <w:textAlignment w:val="center"/>
              <w:rPr>
                <w:rFonts w:hint="default" w:cs="宋体"/>
                <w:color w:val="000000"/>
                <w:sz w:val="18"/>
                <w:szCs w:val="18"/>
              </w:rPr>
            </w:pPr>
            <w:r>
              <w:rPr>
                <w:rFonts w:cs="宋体"/>
                <w:color w:val="000000"/>
                <w:sz w:val="21"/>
                <w:szCs w:val="21"/>
                <w:lang w:bidi="ar"/>
              </w:rPr>
              <w:t xml:space="preserve">1.10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85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4ED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F3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B90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0BA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DD14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9DD39D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4DC0C">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3EACF">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E77D6">
            <w:pPr>
              <w:wordWrap w:val="0"/>
              <w:jc w:val="right"/>
              <w:textAlignment w:val="center"/>
              <w:rPr>
                <w:rFonts w:hint="default" w:cs="宋体"/>
                <w:color w:val="000000"/>
                <w:sz w:val="18"/>
                <w:szCs w:val="18"/>
              </w:rPr>
            </w:pPr>
            <w:r>
              <w:rPr>
                <w:rFonts w:cs="宋体"/>
                <w:b/>
                <w:color w:val="000000"/>
                <w:sz w:val="21"/>
                <w:szCs w:val="21"/>
                <w:lang w:bidi="ar"/>
              </w:rPr>
              <w:t xml:space="preserve">2.72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353D">
            <w:pPr>
              <w:wordWrap w:val="0"/>
              <w:jc w:val="right"/>
              <w:textAlignment w:val="center"/>
              <w:rPr>
                <w:rFonts w:hint="default" w:cs="宋体"/>
                <w:color w:val="000000"/>
                <w:sz w:val="18"/>
                <w:szCs w:val="18"/>
              </w:rPr>
            </w:pPr>
            <w:r>
              <w:rPr>
                <w:rFonts w:cs="宋体"/>
                <w:b/>
                <w:color w:val="000000"/>
                <w:sz w:val="21"/>
                <w:szCs w:val="21"/>
                <w:lang w:bidi="ar"/>
              </w:rPr>
              <w:t xml:space="preserve">2.72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58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0F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1A8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D4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4EE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5F3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2A6CE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1239">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D0D9C">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53924">
            <w:pPr>
              <w:wordWrap w:val="0"/>
              <w:jc w:val="right"/>
              <w:textAlignment w:val="center"/>
              <w:rPr>
                <w:rFonts w:hint="default" w:cs="宋体"/>
                <w:color w:val="000000"/>
                <w:sz w:val="18"/>
                <w:szCs w:val="18"/>
              </w:rPr>
            </w:pPr>
            <w:r>
              <w:rPr>
                <w:rFonts w:cs="宋体"/>
                <w:color w:val="000000"/>
                <w:sz w:val="21"/>
                <w:szCs w:val="21"/>
                <w:lang w:bidi="ar"/>
              </w:rPr>
              <w:t xml:space="preserve">2.72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A9750">
            <w:pPr>
              <w:wordWrap w:val="0"/>
              <w:jc w:val="right"/>
              <w:textAlignment w:val="center"/>
              <w:rPr>
                <w:rFonts w:hint="default" w:cs="宋体"/>
                <w:color w:val="000000"/>
                <w:sz w:val="18"/>
                <w:szCs w:val="18"/>
              </w:rPr>
            </w:pPr>
            <w:r>
              <w:rPr>
                <w:rFonts w:cs="宋体"/>
                <w:color w:val="000000"/>
                <w:sz w:val="21"/>
                <w:szCs w:val="21"/>
                <w:lang w:bidi="ar"/>
              </w:rPr>
              <w:t xml:space="preserve">2.72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2E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5C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DE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2E2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30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2F54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BD55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7E9E">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6F32E">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B837">
            <w:pPr>
              <w:wordWrap w:val="0"/>
              <w:jc w:val="right"/>
              <w:textAlignment w:val="center"/>
              <w:rPr>
                <w:rFonts w:hint="default" w:cs="宋体"/>
                <w:color w:val="000000"/>
                <w:sz w:val="18"/>
                <w:szCs w:val="18"/>
              </w:rPr>
            </w:pPr>
            <w:r>
              <w:rPr>
                <w:rFonts w:cs="宋体"/>
                <w:b/>
                <w:color w:val="000000"/>
                <w:sz w:val="21"/>
                <w:szCs w:val="21"/>
                <w:lang w:bidi="ar"/>
              </w:rPr>
              <w:t xml:space="preserve">5.58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5A90F">
            <w:pPr>
              <w:wordWrap w:val="0"/>
              <w:jc w:val="right"/>
              <w:textAlignment w:val="center"/>
              <w:rPr>
                <w:rFonts w:hint="default" w:cs="宋体"/>
                <w:color w:val="000000"/>
                <w:sz w:val="18"/>
                <w:szCs w:val="18"/>
              </w:rPr>
            </w:pPr>
            <w:r>
              <w:rPr>
                <w:rFonts w:cs="宋体"/>
                <w:b/>
                <w:color w:val="000000"/>
                <w:sz w:val="21"/>
                <w:szCs w:val="21"/>
                <w:lang w:bidi="ar"/>
              </w:rPr>
              <w:t xml:space="preserve">5.58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B37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7D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62C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6E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61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464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97726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D9C2">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D4504">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699BD">
            <w:pPr>
              <w:wordWrap w:val="0"/>
              <w:jc w:val="right"/>
              <w:textAlignment w:val="center"/>
              <w:rPr>
                <w:rFonts w:hint="default" w:cs="宋体"/>
                <w:color w:val="000000"/>
                <w:sz w:val="18"/>
                <w:szCs w:val="18"/>
              </w:rPr>
            </w:pPr>
            <w:r>
              <w:rPr>
                <w:rFonts w:cs="宋体"/>
                <w:color w:val="000000"/>
                <w:sz w:val="21"/>
                <w:szCs w:val="21"/>
                <w:lang w:bidi="ar"/>
              </w:rPr>
              <w:t xml:space="preserve">4.78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A82E">
            <w:pPr>
              <w:wordWrap w:val="0"/>
              <w:jc w:val="right"/>
              <w:textAlignment w:val="center"/>
              <w:rPr>
                <w:rFonts w:hint="default" w:cs="宋体"/>
                <w:color w:val="000000"/>
                <w:sz w:val="18"/>
                <w:szCs w:val="18"/>
              </w:rPr>
            </w:pPr>
            <w:r>
              <w:rPr>
                <w:rFonts w:cs="宋体"/>
                <w:color w:val="000000"/>
                <w:sz w:val="21"/>
                <w:szCs w:val="21"/>
                <w:lang w:bidi="ar"/>
              </w:rPr>
              <w:t xml:space="preserve">4.78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50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BE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932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E4C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D9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0E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4768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9BEA">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ACD46">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D767">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C576">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CB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D2F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C1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57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F6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7601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1110FE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8247">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2291D">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EB475">
            <w:pPr>
              <w:wordWrap w:val="0"/>
              <w:jc w:val="right"/>
              <w:textAlignment w:val="center"/>
              <w:rPr>
                <w:rFonts w:hint="default" w:cs="宋体"/>
                <w:color w:val="000000"/>
                <w:sz w:val="18"/>
                <w:szCs w:val="18"/>
              </w:rPr>
            </w:pPr>
            <w:r>
              <w:rPr>
                <w:rFonts w:cs="宋体"/>
                <w:b/>
                <w:color w:val="000000"/>
                <w:sz w:val="21"/>
                <w:szCs w:val="21"/>
                <w:lang w:bidi="ar"/>
              </w:rPr>
              <w:t xml:space="preserve">8.19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7A9F1">
            <w:pPr>
              <w:wordWrap w:val="0"/>
              <w:jc w:val="right"/>
              <w:textAlignment w:val="center"/>
              <w:rPr>
                <w:rFonts w:hint="default" w:cs="宋体"/>
                <w:color w:val="000000"/>
                <w:sz w:val="18"/>
                <w:szCs w:val="18"/>
              </w:rPr>
            </w:pPr>
            <w:r>
              <w:rPr>
                <w:rFonts w:cs="宋体"/>
                <w:b/>
                <w:color w:val="000000"/>
                <w:sz w:val="21"/>
                <w:szCs w:val="21"/>
                <w:lang w:bidi="ar"/>
              </w:rPr>
              <w:t xml:space="preserve">8.19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B5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66A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43E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F9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586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7B28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45460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39982">
            <w:pPr>
              <w:textAlignment w:val="center"/>
              <w:rPr>
                <w:rFonts w:hint="default" w:cs="宋体"/>
                <w:color w:val="000000"/>
                <w:sz w:val="22"/>
                <w:szCs w:val="22"/>
              </w:rPr>
            </w:pPr>
            <w:r>
              <w:rPr>
                <w:rFonts w:cs="宋体"/>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9E3E0">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234F">
            <w:pPr>
              <w:wordWrap w:val="0"/>
              <w:jc w:val="right"/>
              <w:textAlignment w:val="center"/>
              <w:rPr>
                <w:rFonts w:hint="default" w:cs="宋体"/>
                <w:color w:val="000000"/>
                <w:sz w:val="18"/>
                <w:szCs w:val="18"/>
              </w:rPr>
            </w:pPr>
            <w:r>
              <w:rPr>
                <w:rFonts w:cs="宋体"/>
                <w:color w:val="000000"/>
                <w:sz w:val="21"/>
                <w:szCs w:val="21"/>
                <w:lang w:bidi="ar"/>
              </w:rPr>
              <w:t xml:space="preserve">3.66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7E50">
            <w:pPr>
              <w:wordWrap w:val="0"/>
              <w:jc w:val="right"/>
              <w:textAlignment w:val="center"/>
              <w:rPr>
                <w:rFonts w:hint="default" w:cs="宋体"/>
                <w:color w:val="000000"/>
                <w:sz w:val="18"/>
                <w:szCs w:val="18"/>
              </w:rPr>
            </w:pPr>
            <w:r>
              <w:rPr>
                <w:rFonts w:cs="宋体"/>
                <w:color w:val="000000"/>
                <w:sz w:val="21"/>
                <w:szCs w:val="21"/>
                <w:lang w:bidi="ar"/>
              </w:rPr>
              <w:t xml:space="preserve">3.66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D3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FC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DE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254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7E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CD3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7EE7F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416E8">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4E681">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E52A2">
            <w:pPr>
              <w:wordWrap w:val="0"/>
              <w:jc w:val="right"/>
              <w:textAlignment w:val="center"/>
              <w:rPr>
                <w:rFonts w:hint="default" w:cs="宋体"/>
                <w:color w:val="000000"/>
                <w:sz w:val="18"/>
                <w:szCs w:val="18"/>
              </w:rPr>
            </w:pPr>
            <w:r>
              <w:rPr>
                <w:rFonts w:cs="宋体"/>
                <w:color w:val="000000"/>
                <w:sz w:val="21"/>
                <w:szCs w:val="21"/>
                <w:lang w:bidi="ar"/>
              </w:rPr>
              <w:t xml:space="preserve">4.53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A246">
            <w:pPr>
              <w:wordWrap w:val="0"/>
              <w:jc w:val="right"/>
              <w:textAlignment w:val="center"/>
              <w:rPr>
                <w:rFonts w:hint="default" w:cs="宋体"/>
                <w:color w:val="000000"/>
                <w:sz w:val="18"/>
                <w:szCs w:val="18"/>
              </w:rPr>
            </w:pPr>
            <w:r>
              <w:rPr>
                <w:rFonts w:cs="宋体"/>
                <w:color w:val="000000"/>
                <w:sz w:val="21"/>
                <w:szCs w:val="21"/>
                <w:lang w:bidi="ar"/>
              </w:rPr>
              <w:t xml:space="preserve">4.53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E74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9B8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C0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952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0E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20A1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2EE16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06A7E">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A47B6">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26DFF">
            <w:pPr>
              <w:wordWrap w:val="0"/>
              <w:jc w:val="right"/>
              <w:textAlignment w:val="center"/>
              <w:rPr>
                <w:rFonts w:hint="default" w:cs="宋体"/>
                <w:color w:val="000000"/>
                <w:sz w:val="18"/>
                <w:szCs w:val="18"/>
              </w:rPr>
            </w:pPr>
            <w:r>
              <w:rPr>
                <w:rFonts w:cs="宋体"/>
                <w:b/>
                <w:color w:val="000000"/>
                <w:sz w:val="21"/>
                <w:szCs w:val="21"/>
                <w:lang w:bidi="ar"/>
              </w:rPr>
              <w:t xml:space="preserve">0.67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93EA">
            <w:pPr>
              <w:wordWrap w:val="0"/>
              <w:jc w:val="right"/>
              <w:textAlignment w:val="center"/>
              <w:rPr>
                <w:rFonts w:hint="default" w:cs="宋体"/>
                <w:color w:val="000000"/>
                <w:sz w:val="18"/>
                <w:szCs w:val="18"/>
              </w:rPr>
            </w:pPr>
            <w:r>
              <w:rPr>
                <w:rFonts w:cs="宋体"/>
                <w:b/>
                <w:color w:val="000000"/>
                <w:sz w:val="21"/>
                <w:szCs w:val="21"/>
                <w:lang w:bidi="ar"/>
              </w:rPr>
              <w:t xml:space="preserve">0.67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EC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21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F9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BF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A07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777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7D3F9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F5BB">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570B6">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43BC">
            <w:pPr>
              <w:wordWrap w:val="0"/>
              <w:jc w:val="right"/>
              <w:textAlignment w:val="center"/>
              <w:rPr>
                <w:rFonts w:hint="default" w:cs="宋体"/>
                <w:color w:val="000000"/>
                <w:sz w:val="18"/>
                <w:szCs w:val="18"/>
              </w:rPr>
            </w:pPr>
            <w:r>
              <w:rPr>
                <w:rFonts w:cs="宋体"/>
                <w:color w:val="000000"/>
                <w:sz w:val="21"/>
                <w:szCs w:val="21"/>
                <w:lang w:bidi="ar"/>
              </w:rPr>
              <w:t xml:space="preserve">0.67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437A">
            <w:pPr>
              <w:wordWrap w:val="0"/>
              <w:jc w:val="right"/>
              <w:textAlignment w:val="center"/>
              <w:rPr>
                <w:rFonts w:hint="default" w:cs="宋体"/>
                <w:color w:val="000000"/>
                <w:sz w:val="18"/>
                <w:szCs w:val="18"/>
              </w:rPr>
            </w:pPr>
            <w:r>
              <w:rPr>
                <w:rFonts w:cs="宋体"/>
                <w:color w:val="000000"/>
                <w:sz w:val="21"/>
                <w:szCs w:val="21"/>
                <w:lang w:bidi="ar"/>
              </w:rPr>
              <w:t xml:space="preserve">0.67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9B5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92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DBC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A9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00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9BB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3839E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FCE2">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D9FDC">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781C">
            <w:pPr>
              <w:wordWrap w:val="0"/>
              <w:jc w:val="right"/>
              <w:textAlignment w:val="center"/>
              <w:rPr>
                <w:rFonts w:hint="default" w:cs="宋体"/>
                <w:color w:val="000000"/>
                <w:sz w:val="18"/>
                <w:szCs w:val="18"/>
              </w:rPr>
            </w:pPr>
            <w:r>
              <w:rPr>
                <w:rFonts w:cs="宋体"/>
                <w:b/>
                <w:color w:val="000000"/>
                <w:sz w:val="21"/>
                <w:szCs w:val="21"/>
                <w:lang w:bidi="ar"/>
              </w:rPr>
              <w:t xml:space="preserve">40.78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6A71">
            <w:pPr>
              <w:wordWrap w:val="0"/>
              <w:jc w:val="right"/>
              <w:textAlignment w:val="center"/>
              <w:rPr>
                <w:rFonts w:hint="default" w:cs="宋体"/>
                <w:color w:val="000000"/>
                <w:sz w:val="18"/>
                <w:szCs w:val="18"/>
              </w:rPr>
            </w:pPr>
            <w:r>
              <w:rPr>
                <w:rFonts w:cs="宋体"/>
                <w:b/>
                <w:color w:val="000000"/>
                <w:sz w:val="21"/>
                <w:szCs w:val="21"/>
                <w:lang w:bidi="ar"/>
              </w:rPr>
              <w:t xml:space="preserve">40.78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88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823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071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8D5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42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449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B97A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4009">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43A65">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4E1D">
            <w:pPr>
              <w:wordWrap w:val="0"/>
              <w:jc w:val="right"/>
              <w:textAlignment w:val="center"/>
              <w:rPr>
                <w:rFonts w:hint="default" w:cs="宋体"/>
                <w:color w:val="000000"/>
                <w:sz w:val="18"/>
                <w:szCs w:val="18"/>
              </w:rPr>
            </w:pPr>
            <w:r>
              <w:rPr>
                <w:rFonts w:cs="宋体"/>
                <w:color w:val="000000"/>
                <w:sz w:val="21"/>
                <w:szCs w:val="21"/>
                <w:lang w:bidi="ar"/>
              </w:rPr>
              <w:t xml:space="preserve">40.78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559C">
            <w:pPr>
              <w:wordWrap w:val="0"/>
              <w:jc w:val="right"/>
              <w:textAlignment w:val="center"/>
              <w:rPr>
                <w:rFonts w:hint="default" w:cs="宋体"/>
                <w:color w:val="000000"/>
                <w:sz w:val="18"/>
                <w:szCs w:val="18"/>
              </w:rPr>
            </w:pPr>
            <w:r>
              <w:rPr>
                <w:rFonts w:cs="宋体"/>
                <w:color w:val="000000"/>
                <w:sz w:val="21"/>
                <w:szCs w:val="21"/>
                <w:lang w:bidi="ar"/>
              </w:rPr>
              <w:t xml:space="preserve">40.78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4F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9DD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C1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52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7DD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A2E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A6D4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F0075">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BDDF4">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52D30">
            <w:pPr>
              <w:wordWrap w:val="0"/>
              <w:jc w:val="right"/>
              <w:textAlignment w:val="center"/>
              <w:rPr>
                <w:rFonts w:hint="default" w:cs="宋体"/>
                <w:color w:val="000000"/>
                <w:sz w:val="18"/>
                <w:szCs w:val="18"/>
              </w:rPr>
            </w:pPr>
            <w:r>
              <w:rPr>
                <w:rFonts w:cs="宋体"/>
                <w:b/>
                <w:color w:val="000000"/>
                <w:sz w:val="21"/>
                <w:szCs w:val="21"/>
                <w:lang w:bidi="ar"/>
              </w:rPr>
              <w:t xml:space="preserve">6.72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6710">
            <w:pPr>
              <w:wordWrap w:val="0"/>
              <w:jc w:val="right"/>
              <w:textAlignment w:val="center"/>
              <w:rPr>
                <w:rFonts w:hint="default" w:cs="宋体"/>
                <w:color w:val="000000"/>
                <w:sz w:val="18"/>
                <w:szCs w:val="18"/>
              </w:rPr>
            </w:pPr>
            <w:r>
              <w:rPr>
                <w:rFonts w:cs="宋体"/>
                <w:b/>
                <w:color w:val="000000"/>
                <w:sz w:val="21"/>
                <w:szCs w:val="21"/>
                <w:lang w:bidi="ar"/>
              </w:rPr>
              <w:t xml:space="preserve">6.72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E26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C79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F9D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26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532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935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68248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4C7D">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EF245">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2650">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D70B">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4A2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4E3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90F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19F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89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CB99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D61A5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7713">
            <w:pPr>
              <w:textAlignment w:val="center"/>
              <w:rPr>
                <w:rFonts w:hint="default" w:cs="宋体"/>
                <w:color w:val="000000"/>
                <w:sz w:val="22"/>
                <w:szCs w:val="22"/>
              </w:rPr>
            </w:pPr>
            <w:r>
              <w:rPr>
                <w:rFonts w:cs="宋体"/>
                <w:b/>
                <w:color w:val="000000"/>
                <w:sz w:val="21"/>
                <w:szCs w:val="21"/>
                <w:lang w:bidi="ar"/>
              </w:rPr>
              <w:t>20199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FC951">
            <w:pPr>
              <w:textAlignment w:val="center"/>
              <w:rPr>
                <w:rFonts w:hint="default" w:cs="宋体"/>
                <w:color w:val="000000"/>
                <w:sz w:val="22"/>
                <w:szCs w:val="22"/>
              </w:rPr>
            </w:pPr>
            <w:r>
              <w:rPr>
                <w:rFonts w:cs="宋体"/>
                <w:b/>
                <w:color w:val="000000"/>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A21A7">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7ED6B">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09F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937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AF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4E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4E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4E4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2EBBB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30AA">
            <w:pPr>
              <w:textAlignment w:val="center"/>
              <w:rPr>
                <w:rFonts w:hint="default" w:cs="宋体"/>
                <w:color w:val="000000"/>
                <w:sz w:val="22"/>
                <w:szCs w:val="22"/>
              </w:rPr>
            </w:pPr>
            <w:r>
              <w:rPr>
                <w:rFonts w:cs="宋体"/>
                <w:color w:val="000000"/>
                <w:sz w:val="21"/>
                <w:szCs w:val="21"/>
                <w:lang w:bidi="ar"/>
              </w:rPr>
              <w:t>2019999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05F0E">
            <w:pPr>
              <w:textAlignment w:val="center"/>
              <w:rPr>
                <w:rFonts w:hint="default" w:cs="宋体"/>
                <w:color w:val="000000"/>
                <w:sz w:val="22"/>
                <w:szCs w:val="22"/>
              </w:rPr>
            </w:pPr>
            <w:r>
              <w:rPr>
                <w:rFonts w:cs="宋体"/>
                <w:color w:val="000000"/>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44187">
            <w:pPr>
              <w:wordWrap w:val="0"/>
              <w:jc w:val="right"/>
              <w:textAlignment w:val="center"/>
              <w:rPr>
                <w:rFonts w:hint="default" w:cs="宋体"/>
                <w:color w:val="000000"/>
                <w:sz w:val="18"/>
                <w:szCs w:val="18"/>
              </w:rPr>
            </w:pPr>
            <w:r>
              <w:rPr>
                <w:rFonts w:cs="宋体"/>
                <w:color w:val="000000"/>
                <w:sz w:val="21"/>
                <w:szCs w:val="21"/>
                <w:lang w:bidi="ar"/>
              </w:rPr>
              <w:t xml:space="preserve">0.84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60E13">
            <w:pPr>
              <w:wordWrap w:val="0"/>
              <w:jc w:val="right"/>
              <w:textAlignment w:val="center"/>
              <w:rPr>
                <w:rFonts w:hint="default" w:cs="宋体"/>
                <w:color w:val="000000"/>
                <w:sz w:val="18"/>
                <w:szCs w:val="18"/>
              </w:rPr>
            </w:pPr>
            <w:r>
              <w:rPr>
                <w:rFonts w:cs="宋体"/>
                <w:color w:val="000000"/>
                <w:sz w:val="21"/>
                <w:szCs w:val="21"/>
                <w:lang w:bidi="ar"/>
              </w:rPr>
              <w:t xml:space="preserve">0.84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26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8F5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121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C8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5E0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ACF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A31B0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4DD8">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D79ED">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02A76">
            <w:pPr>
              <w:wordWrap w:val="0"/>
              <w:jc w:val="right"/>
              <w:textAlignment w:val="center"/>
              <w:rPr>
                <w:rFonts w:hint="default" w:cs="宋体"/>
                <w:color w:val="000000"/>
                <w:sz w:val="18"/>
                <w:szCs w:val="18"/>
              </w:rPr>
            </w:pPr>
            <w:r>
              <w:rPr>
                <w:rFonts w:cs="宋体"/>
                <w:b/>
                <w:color w:val="000000"/>
                <w:sz w:val="21"/>
                <w:szCs w:val="21"/>
                <w:lang w:bidi="ar"/>
              </w:rPr>
              <w:t xml:space="preserve">9.40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A115">
            <w:pPr>
              <w:wordWrap w:val="0"/>
              <w:jc w:val="right"/>
              <w:textAlignment w:val="center"/>
              <w:rPr>
                <w:rFonts w:hint="default" w:cs="宋体"/>
                <w:color w:val="000000"/>
                <w:sz w:val="18"/>
                <w:szCs w:val="18"/>
              </w:rPr>
            </w:pPr>
            <w:r>
              <w:rPr>
                <w:rFonts w:cs="宋体"/>
                <w:b/>
                <w:color w:val="000000"/>
                <w:sz w:val="21"/>
                <w:szCs w:val="21"/>
                <w:lang w:bidi="ar"/>
              </w:rPr>
              <w:t xml:space="preserve">9.40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0C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C34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3B8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46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4A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222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682EE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7FFF">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80411">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6E990">
            <w:pPr>
              <w:wordWrap w:val="0"/>
              <w:jc w:val="right"/>
              <w:textAlignment w:val="center"/>
              <w:rPr>
                <w:rFonts w:hint="default" w:cs="宋体"/>
                <w:color w:val="000000"/>
                <w:sz w:val="18"/>
                <w:szCs w:val="18"/>
              </w:rPr>
            </w:pPr>
            <w:r>
              <w:rPr>
                <w:rFonts w:cs="宋体"/>
                <w:b/>
                <w:color w:val="000000"/>
                <w:sz w:val="21"/>
                <w:szCs w:val="21"/>
                <w:lang w:bidi="ar"/>
              </w:rPr>
              <w:t xml:space="preserve">2.80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1D6A2">
            <w:pPr>
              <w:wordWrap w:val="0"/>
              <w:jc w:val="right"/>
              <w:textAlignment w:val="center"/>
              <w:rPr>
                <w:rFonts w:hint="default" w:cs="宋体"/>
                <w:color w:val="000000"/>
                <w:sz w:val="18"/>
                <w:szCs w:val="18"/>
              </w:rPr>
            </w:pPr>
            <w:r>
              <w:rPr>
                <w:rFonts w:cs="宋体"/>
                <w:b/>
                <w:color w:val="000000"/>
                <w:sz w:val="21"/>
                <w:szCs w:val="21"/>
                <w:lang w:bidi="ar"/>
              </w:rPr>
              <w:t xml:space="preserve">2.80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ADE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65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207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1A6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3C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7DD2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EC6E8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DFA9">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E3418">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B16A5">
            <w:pPr>
              <w:wordWrap w:val="0"/>
              <w:jc w:val="right"/>
              <w:textAlignment w:val="center"/>
              <w:rPr>
                <w:rFonts w:hint="default" w:cs="宋体"/>
                <w:color w:val="000000"/>
                <w:sz w:val="18"/>
                <w:szCs w:val="18"/>
              </w:rPr>
            </w:pPr>
            <w:r>
              <w:rPr>
                <w:rFonts w:cs="宋体"/>
                <w:color w:val="000000"/>
                <w:sz w:val="21"/>
                <w:szCs w:val="21"/>
                <w:lang w:bidi="ar"/>
              </w:rPr>
              <w:t xml:space="preserve">2.80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9070">
            <w:pPr>
              <w:wordWrap w:val="0"/>
              <w:jc w:val="right"/>
              <w:textAlignment w:val="center"/>
              <w:rPr>
                <w:rFonts w:hint="default" w:cs="宋体"/>
                <w:color w:val="000000"/>
                <w:sz w:val="18"/>
                <w:szCs w:val="18"/>
              </w:rPr>
            </w:pPr>
            <w:r>
              <w:rPr>
                <w:rFonts w:cs="宋体"/>
                <w:color w:val="000000"/>
                <w:sz w:val="21"/>
                <w:szCs w:val="21"/>
                <w:lang w:bidi="ar"/>
              </w:rPr>
              <w:t xml:space="preserve">2.80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9DC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0D0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BE8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0C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7B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05F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07E99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1752">
            <w:pPr>
              <w:textAlignment w:val="center"/>
              <w:rPr>
                <w:rFonts w:hint="default" w:cs="宋体"/>
                <w:color w:val="000000"/>
                <w:sz w:val="22"/>
                <w:szCs w:val="22"/>
              </w:rPr>
            </w:pPr>
            <w:r>
              <w:rPr>
                <w:rFonts w:cs="宋体"/>
                <w:b/>
                <w:color w:val="000000"/>
                <w:sz w:val="21"/>
                <w:szCs w:val="21"/>
                <w:lang w:bidi="ar"/>
              </w:rPr>
              <w:t>20406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96B72">
            <w:pPr>
              <w:textAlignment w:val="center"/>
              <w:rPr>
                <w:rFonts w:hint="default" w:cs="宋体"/>
                <w:color w:val="000000"/>
                <w:sz w:val="22"/>
                <w:szCs w:val="22"/>
              </w:rPr>
            </w:pPr>
            <w:r>
              <w:rPr>
                <w:rFonts w:cs="宋体"/>
                <w:b/>
                <w:color w:val="000000"/>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01FA">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7E36">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4F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609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CFD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61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B57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757F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8C8A5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4A3E2">
            <w:pPr>
              <w:textAlignment w:val="center"/>
              <w:rPr>
                <w:rFonts w:hint="default" w:cs="宋体"/>
                <w:color w:val="000000"/>
                <w:sz w:val="22"/>
                <w:szCs w:val="22"/>
              </w:rPr>
            </w:pPr>
            <w:r>
              <w:rPr>
                <w:rFonts w:cs="宋体"/>
                <w:color w:val="000000"/>
                <w:sz w:val="21"/>
                <w:szCs w:val="21"/>
                <w:lang w:bidi="ar"/>
              </w:rPr>
              <w:t>2040602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2D7A6">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FD87">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2FE5A">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0C6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887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31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1BD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570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747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B9009B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1065">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A3903">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576B">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CA265">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B28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22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66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D8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C6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E3C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BE6CD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F857">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B84BF">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8150E">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4FB7A">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129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2BE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28F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12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DF5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CCD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EB35CB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22130">
            <w:pPr>
              <w:textAlignment w:val="center"/>
              <w:rPr>
                <w:rFonts w:hint="default" w:cs="宋体"/>
                <w:color w:val="000000"/>
                <w:sz w:val="22"/>
                <w:szCs w:val="22"/>
              </w:rPr>
            </w:pPr>
            <w:r>
              <w:rPr>
                <w:rFonts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68890">
            <w:pPr>
              <w:textAlignment w:val="center"/>
              <w:rPr>
                <w:rFonts w:hint="default" w:cs="宋体"/>
                <w:color w:val="000000"/>
                <w:sz w:val="22"/>
                <w:szCs w:val="22"/>
              </w:rPr>
            </w:pPr>
            <w:r>
              <w:rPr>
                <w:rFonts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8F9C6">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53610">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B97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2F9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3B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0A3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0E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536F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C96530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BAB6">
            <w:pPr>
              <w:textAlignment w:val="center"/>
              <w:rPr>
                <w:rFonts w:hint="default" w:cs="宋体"/>
                <w:color w:val="000000"/>
                <w:sz w:val="22"/>
                <w:szCs w:val="22"/>
              </w:rPr>
            </w:pPr>
            <w:r>
              <w:rPr>
                <w:rFonts w:cs="宋体"/>
                <w:b/>
                <w:color w:val="000000"/>
                <w:sz w:val="21"/>
                <w:szCs w:val="21"/>
                <w:lang w:bidi="ar"/>
              </w:rPr>
              <w:t>20699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7F91D">
            <w:pPr>
              <w:textAlignment w:val="center"/>
              <w:rPr>
                <w:rFonts w:hint="default" w:cs="宋体"/>
                <w:color w:val="000000"/>
                <w:sz w:val="22"/>
                <w:szCs w:val="22"/>
              </w:rPr>
            </w:pPr>
            <w:r>
              <w:rPr>
                <w:rFonts w:cs="宋体"/>
                <w:b/>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BB73">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908F">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C20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C17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73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70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6D5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BA09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990BA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E47E">
            <w:pPr>
              <w:textAlignment w:val="center"/>
              <w:rPr>
                <w:rFonts w:hint="default" w:cs="宋体"/>
                <w:color w:val="000000"/>
                <w:sz w:val="22"/>
                <w:szCs w:val="22"/>
              </w:rPr>
            </w:pPr>
            <w:r>
              <w:rPr>
                <w:rFonts w:cs="宋体"/>
                <w:color w:val="000000"/>
                <w:sz w:val="21"/>
                <w:szCs w:val="21"/>
                <w:lang w:bidi="ar"/>
              </w:rPr>
              <w:t>2069999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8E99C">
            <w:pPr>
              <w:textAlignment w:val="center"/>
              <w:rPr>
                <w:rFonts w:hint="default" w:cs="宋体"/>
                <w:color w:val="000000"/>
                <w:sz w:val="22"/>
                <w:szCs w:val="22"/>
              </w:rPr>
            </w:pPr>
            <w:r>
              <w:rPr>
                <w:rFonts w:cs="宋体"/>
                <w:color w:val="000000"/>
                <w:sz w:val="21"/>
                <w:szCs w:val="21"/>
                <w:lang w:bidi="ar"/>
              </w:rPr>
              <w:t>其他科学技术支出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2C71">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FCC33">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08B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489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F2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76C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89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D80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5FDA1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697E2">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21401">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AFE9E">
            <w:pPr>
              <w:wordWrap w:val="0"/>
              <w:jc w:val="right"/>
              <w:textAlignment w:val="center"/>
              <w:rPr>
                <w:rFonts w:hint="default" w:cs="宋体"/>
                <w:color w:val="000000"/>
                <w:sz w:val="18"/>
                <w:szCs w:val="18"/>
              </w:rPr>
            </w:pPr>
            <w:r>
              <w:rPr>
                <w:rFonts w:cs="宋体"/>
                <w:b/>
                <w:color w:val="000000"/>
                <w:sz w:val="21"/>
                <w:szCs w:val="21"/>
                <w:lang w:bidi="ar"/>
              </w:rPr>
              <w:t xml:space="preserve">68.94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8EF5B">
            <w:pPr>
              <w:wordWrap w:val="0"/>
              <w:jc w:val="right"/>
              <w:textAlignment w:val="center"/>
              <w:rPr>
                <w:rFonts w:hint="default" w:cs="宋体"/>
                <w:color w:val="000000"/>
                <w:sz w:val="18"/>
                <w:szCs w:val="18"/>
              </w:rPr>
            </w:pPr>
            <w:r>
              <w:rPr>
                <w:rFonts w:cs="宋体"/>
                <w:b/>
                <w:color w:val="000000"/>
                <w:sz w:val="21"/>
                <w:szCs w:val="21"/>
                <w:lang w:bidi="ar"/>
              </w:rPr>
              <w:t xml:space="preserve">68.94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903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03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809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C27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49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1DB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3FB59A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7DB48">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10820">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4DA6">
            <w:pPr>
              <w:wordWrap w:val="0"/>
              <w:jc w:val="right"/>
              <w:textAlignment w:val="center"/>
              <w:rPr>
                <w:rFonts w:hint="default" w:cs="宋体"/>
                <w:color w:val="000000"/>
                <w:sz w:val="18"/>
                <w:szCs w:val="18"/>
              </w:rPr>
            </w:pPr>
            <w:r>
              <w:rPr>
                <w:rFonts w:cs="宋体"/>
                <w:b/>
                <w:color w:val="000000"/>
                <w:sz w:val="21"/>
                <w:szCs w:val="21"/>
                <w:lang w:bidi="ar"/>
              </w:rPr>
              <w:t xml:space="preserve">68.94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A983">
            <w:pPr>
              <w:wordWrap w:val="0"/>
              <w:jc w:val="right"/>
              <w:textAlignment w:val="center"/>
              <w:rPr>
                <w:rFonts w:hint="default" w:cs="宋体"/>
                <w:color w:val="000000"/>
                <w:sz w:val="18"/>
                <w:szCs w:val="18"/>
              </w:rPr>
            </w:pPr>
            <w:r>
              <w:rPr>
                <w:rFonts w:cs="宋体"/>
                <w:b/>
                <w:color w:val="000000"/>
                <w:sz w:val="21"/>
                <w:szCs w:val="21"/>
                <w:lang w:bidi="ar"/>
              </w:rPr>
              <w:t xml:space="preserve">68.94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9B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6E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FE1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F4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3F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1FE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ED57ED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23C4E">
            <w:pPr>
              <w:textAlignment w:val="center"/>
              <w:rPr>
                <w:rFonts w:hint="default" w:cs="宋体"/>
                <w:color w:val="000000"/>
                <w:sz w:val="22"/>
                <w:szCs w:val="22"/>
              </w:rPr>
            </w:pPr>
            <w:r>
              <w:rPr>
                <w:rFonts w:cs="宋体"/>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AC15E">
            <w:pPr>
              <w:textAlignment w:val="center"/>
              <w:rPr>
                <w:rFonts w:hint="default" w:cs="宋体"/>
                <w:color w:val="000000"/>
                <w:sz w:val="22"/>
                <w:szCs w:val="22"/>
              </w:rPr>
            </w:pPr>
            <w:r>
              <w:rPr>
                <w:rFonts w:cs="宋体"/>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E0D39">
            <w:pPr>
              <w:wordWrap w:val="0"/>
              <w:jc w:val="right"/>
              <w:textAlignment w:val="center"/>
              <w:rPr>
                <w:rFonts w:hint="default" w:cs="宋体"/>
                <w:color w:val="000000"/>
                <w:sz w:val="18"/>
                <w:szCs w:val="18"/>
              </w:rPr>
            </w:pPr>
            <w:r>
              <w:rPr>
                <w:rFonts w:cs="宋体"/>
                <w:color w:val="000000"/>
                <w:sz w:val="21"/>
                <w:szCs w:val="21"/>
                <w:lang w:bidi="ar"/>
              </w:rPr>
              <w:t xml:space="preserve">64.06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0C051">
            <w:pPr>
              <w:wordWrap w:val="0"/>
              <w:jc w:val="right"/>
              <w:textAlignment w:val="center"/>
              <w:rPr>
                <w:rFonts w:hint="default" w:cs="宋体"/>
                <w:color w:val="000000"/>
                <w:sz w:val="18"/>
                <w:szCs w:val="18"/>
              </w:rPr>
            </w:pPr>
            <w:r>
              <w:rPr>
                <w:rFonts w:cs="宋体"/>
                <w:color w:val="000000"/>
                <w:sz w:val="21"/>
                <w:szCs w:val="21"/>
                <w:lang w:bidi="ar"/>
              </w:rPr>
              <w:t xml:space="preserve">64.06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0A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FC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15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697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51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3C0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913A3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75A1B">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DB1A2">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2FD8">
            <w:pPr>
              <w:wordWrap w:val="0"/>
              <w:jc w:val="right"/>
              <w:textAlignment w:val="center"/>
              <w:rPr>
                <w:rFonts w:hint="default" w:cs="宋体"/>
                <w:color w:val="000000"/>
                <w:sz w:val="18"/>
                <w:szCs w:val="18"/>
              </w:rPr>
            </w:pPr>
            <w:r>
              <w:rPr>
                <w:rFonts w:cs="宋体"/>
                <w:color w:val="000000"/>
                <w:sz w:val="21"/>
                <w:szCs w:val="21"/>
                <w:lang w:bidi="ar"/>
              </w:rPr>
              <w:t xml:space="preserve">4.88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30C2">
            <w:pPr>
              <w:wordWrap w:val="0"/>
              <w:jc w:val="right"/>
              <w:textAlignment w:val="center"/>
              <w:rPr>
                <w:rFonts w:hint="default" w:cs="宋体"/>
                <w:color w:val="000000"/>
                <w:sz w:val="18"/>
                <w:szCs w:val="18"/>
              </w:rPr>
            </w:pPr>
            <w:r>
              <w:rPr>
                <w:rFonts w:cs="宋体"/>
                <w:color w:val="000000"/>
                <w:sz w:val="21"/>
                <w:szCs w:val="21"/>
                <w:lang w:bidi="ar"/>
              </w:rPr>
              <w:t xml:space="preserve">4.88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8D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9F0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8A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220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B86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C78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97E3C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0E7C">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981E3">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A99D">
            <w:pPr>
              <w:wordWrap w:val="0"/>
              <w:jc w:val="right"/>
              <w:textAlignment w:val="center"/>
              <w:rPr>
                <w:rFonts w:hint="default" w:cs="宋体"/>
                <w:color w:val="000000"/>
                <w:sz w:val="18"/>
                <w:szCs w:val="18"/>
              </w:rPr>
            </w:pPr>
            <w:r>
              <w:rPr>
                <w:rFonts w:cs="宋体"/>
                <w:b/>
                <w:color w:val="000000"/>
                <w:sz w:val="21"/>
                <w:szCs w:val="21"/>
                <w:lang w:bidi="ar"/>
              </w:rPr>
              <w:t xml:space="preserve">341.64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FE29A">
            <w:pPr>
              <w:wordWrap w:val="0"/>
              <w:jc w:val="right"/>
              <w:textAlignment w:val="center"/>
              <w:rPr>
                <w:rFonts w:hint="default" w:cs="宋体"/>
                <w:color w:val="000000"/>
                <w:sz w:val="18"/>
                <w:szCs w:val="18"/>
              </w:rPr>
            </w:pPr>
            <w:r>
              <w:rPr>
                <w:rFonts w:cs="宋体"/>
                <w:b/>
                <w:color w:val="000000"/>
                <w:sz w:val="21"/>
                <w:szCs w:val="21"/>
                <w:lang w:bidi="ar"/>
              </w:rPr>
              <w:t xml:space="preserve">341.64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72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CD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FF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0F1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E0C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741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8589F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793FB">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44045">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C9D27">
            <w:pPr>
              <w:wordWrap w:val="0"/>
              <w:jc w:val="right"/>
              <w:textAlignment w:val="center"/>
              <w:rPr>
                <w:rFonts w:hint="default" w:cs="宋体"/>
                <w:color w:val="000000"/>
                <w:sz w:val="18"/>
                <w:szCs w:val="18"/>
              </w:rPr>
            </w:pPr>
            <w:r>
              <w:rPr>
                <w:rFonts w:cs="宋体"/>
                <w:b/>
                <w:color w:val="000000"/>
                <w:sz w:val="21"/>
                <w:szCs w:val="21"/>
                <w:lang w:bidi="ar"/>
              </w:rPr>
              <w:t xml:space="preserve">84.54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7D8C">
            <w:pPr>
              <w:wordWrap w:val="0"/>
              <w:jc w:val="right"/>
              <w:textAlignment w:val="center"/>
              <w:rPr>
                <w:rFonts w:hint="default" w:cs="宋体"/>
                <w:color w:val="000000"/>
                <w:sz w:val="18"/>
                <w:szCs w:val="18"/>
              </w:rPr>
            </w:pPr>
            <w:r>
              <w:rPr>
                <w:rFonts w:cs="宋体"/>
                <w:b/>
                <w:color w:val="000000"/>
                <w:sz w:val="21"/>
                <w:szCs w:val="21"/>
                <w:lang w:bidi="ar"/>
              </w:rPr>
              <w:t xml:space="preserve">84.54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E4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20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AB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0C1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B5E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99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04BF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D1B6">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0E27C">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57B9">
            <w:pPr>
              <w:wordWrap w:val="0"/>
              <w:jc w:val="right"/>
              <w:textAlignment w:val="center"/>
              <w:rPr>
                <w:rFonts w:hint="default" w:cs="宋体"/>
                <w:color w:val="000000"/>
                <w:sz w:val="18"/>
                <w:szCs w:val="18"/>
              </w:rPr>
            </w:pPr>
            <w:r>
              <w:rPr>
                <w:rFonts w:cs="宋体"/>
                <w:color w:val="000000"/>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D62B">
            <w:pPr>
              <w:wordWrap w:val="0"/>
              <w:jc w:val="right"/>
              <w:textAlignment w:val="center"/>
              <w:rPr>
                <w:rFonts w:hint="default" w:cs="宋体"/>
                <w:color w:val="000000"/>
                <w:sz w:val="18"/>
                <w:szCs w:val="18"/>
              </w:rPr>
            </w:pPr>
            <w:r>
              <w:rPr>
                <w:rFonts w:cs="宋体"/>
                <w:color w:val="000000"/>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5CD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BA1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AB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FD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54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C28C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0D72B8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27C8C">
            <w:pPr>
              <w:textAlignment w:val="center"/>
              <w:rPr>
                <w:rFonts w:hint="default" w:cs="宋体"/>
                <w:color w:val="000000"/>
                <w:sz w:val="22"/>
                <w:szCs w:val="22"/>
              </w:rPr>
            </w:pPr>
            <w:r>
              <w:rPr>
                <w:rFonts w:cs="宋体"/>
                <w:color w:val="000000"/>
                <w:sz w:val="21"/>
                <w:szCs w:val="21"/>
                <w:lang w:bidi="ar"/>
              </w:rPr>
              <w:t>2080150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29FDE">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AC0E">
            <w:pPr>
              <w:wordWrap w:val="0"/>
              <w:jc w:val="right"/>
              <w:textAlignment w:val="center"/>
              <w:rPr>
                <w:rFonts w:hint="default" w:cs="宋体"/>
                <w:color w:val="000000"/>
                <w:sz w:val="18"/>
                <w:szCs w:val="18"/>
              </w:rPr>
            </w:pPr>
            <w:r>
              <w:rPr>
                <w:rFonts w:cs="宋体"/>
                <w:color w:val="000000"/>
                <w:sz w:val="21"/>
                <w:szCs w:val="21"/>
                <w:lang w:bidi="ar"/>
              </w:rPr>
              <w:t xml:space="preserve">70.43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87BB">
            <w:pPr>
              <w:wordWrap w:val="0"/>
              <w:jc w:val="right"/>
              <w:textAlignment w:val="center"/>
              <w:rPr>
                <w:rFonts w:hint="default" w:cs="宋体"/>
                <w:color w:val="000000"/>
                <w:sz w:val="18"/>
                <w:szCs w:val="18"/>
              </w:rPr>
            </w:pPr>
            <w:r>
              <w:rPr>
                <w:rFonts w:cs="宋体"/>
                <w:color w:val="000000"/>
                <w:sz w:val="21"/>
                <w:szCs w:val="21"/>
                <w:lang w:bidi="ar"/>
              </w:rPr>
              <w:t xml:space="preserve">70.43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C1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9D0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B26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2B1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DBA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C9B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A83CB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BB93">
            <w:pPr>
              <w:textAlignment w:val="center"/>
              <w:rPr>
                <w:rFonts w:hint="default" w:cs="宋体"/>
                <w:color w:val="000000"/>
                <w:sz w:val="22"/>
                <w:szCs w:val="22"/>
              </w:rPr>
            </w:pPr>
            <w:r>
              <w:rPr>
                <w:rFonts w:cs="宋体"/>
                <w:color w:val="000000"/>
                <w:sz w:val="21"/>
                <w:szCs w:val="21"/>
                <w:lang w:bidi="ar"/>
              </w:rPr>
              <w:t>2080199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02D08">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E6FD">
            <w:pPr>
              <w:wordWrap w:val="0"/>
              <w:jc w:val="right"/>
              <w:textAlignment w:val="center"/>
              <w:rPr>
                <w:rFonts w:hint="default" w:cs="宋体"/>
                <w:color w:val="000000"/>
                <w:sz w:val="18"/>
                <w:szCs w:val="18"/>
              </w:rPr>
            </w:pPr>
            <w:r>
              <w:rPr>
                <w:rFonts w:cs="宋体"/>
                <w:color w:val="000000"/>
                <w:sz w:val="21"/>
                <w:szCs w:val="21"/>
                <w:lang w:bidi="ar"/>
              </w:rPr>
              <w:t xml:space="preserve">13.91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C2CA">
            <w:pPr>
              <w:wordWrap w:val="0"/>
              <w:jc w:val="right"/>
              <w:textAlignment w:val="center"/>
              <w:rPr>
                <w:rFonts w:hint="default" w:cs="宋体"/>
                <w:color w:val="000000"/>
                <w:sz w:val="18"/>
                <w:szCs w:val="18"/>
              </w:rPr>
            </w:pPr>
            <w:r>
              <w:rPr>
                <w:rFonts w:cs="宋体"/>
                <w:color w:val="000000"/>
                <w:sz w:val="21"/>
                <w:szCs w:val="21"/>
                <w:lang w:bidi="ar"/>
              </w:rPr>
              <w:t xml:space="preserve">13.91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75A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16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E5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42E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6C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7EC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E66C3E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1555C">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B5FC6">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D5B2">
            <w:pPr>
              <w:wordWrap w:val="0"/>
              <w:jc w:val="right"/>
              <w:textAlignment w:val="center"/>
              <w:rPr>
                <w:rFonts w:hint="default" w:cs="宋体"/>
                <w:color w:val="000000"/>
                <w:sz w:val="18"/>
                <w:szCs w:val="18"/>
              </w:rPr>
            </w:pPr>
            <w:r>
              <w:rPr>
                <w:rFonts w:cs="宋体"/>
                <w:b/>
                <w:color w:val="000000"/>
                <w:sz w:val="21"/>
                <w:szCs w:val="21"/>
                <w:lang w:bidi="ar"/>
              </w:rPr>
              <w:t xml:space="preserve">142.04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1500">
            <w:pPr>
              <w:wordWrap w:val="0"/>
              <w:jc w:val="right"/>
              <w:textAlignment w:val="center"/>
              <w:rPr>
                <w:rFonts w:hint="default" w:cs="宋体"/>
                <w:color w:val="000000"/>
                <w:sz w:val="18"/>
                <w:szCs w:val="18"/>
              </w:rPr>
            </w:pPr>
            <w:r>
              <w:rPr>
                <w:rFonts w:cs="宋体"/>
                <w:b/>
                <w:color w:val="000000"/>
                <w:sz w:val="21"/>
                <w:szCs w:val="21"/>
                <w:lang w:bidi="ar"/>
              </w:rPr>
              <w:t xml:space="preserve">142.04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16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326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80F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3AF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C54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29E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5A551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C6D0">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724B0">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31C4">
            <w:pPr>
              <w:wordWrap w:val="0"/>
              <w:jc w:val="right"/>
              <w:textAlignment w:val="center"/>
              <w:rPr>
                <w:rFonts w:hint="default" w:cs="宋体"/>
                <w:color w:val="000000"/>
                <w:sz w:val="18"/>
                <w:szCs w:val="18"/>
              </w:rPr>
            </w:pPr>
            <w:r>
              <w:rPr>
                <w:rFonts w:cs="宋体"/>
                <w:color w:val="000000"/>
                <w:sz w:val="21"/>
                <w:szCs w:val="21"/>
                <w:lang w:bidi="ar"/>
              </w:rPr>
              <w:t xml:space="preserve">58.03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355F">
            <w:pPr>
              <w:wordWrap w:val="0"/>
              <w:jc w:val="right"/>
              <w:textAlignment w:val="center"/>
              <w:rPr>
                <w:rFonts w:hint="default" w:cs="宋体"/>
                <w:color w:val="000000"/>
                <w:sz w:val="18"/>
                <w:szCs w:val="18"/>
              </w:rPr>
            </w:pPr>
            <w:r>
              <w:rPr>
                <w:rFonts w:cs="宋体"/>
                <w:color w:val="000000"/>
                <w:sz w:val="21"/>
                <w:szCs w:val="21"/>
                <w:lang w:bidi="ar"/>
              </w:rPr>
              <w:t xml:space="preserve">58.03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94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AC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E9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63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543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B6A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6B14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AE1F">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2E110">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CFF73">
            <w:pPr>
              <w:wordWrap w:val="0"/>
              <w:jc w:val="right"/>
              <w:textAlignment w:val="center"/>
              <w:rPr>
                <w:rFonts w:hint="default" w:cs="宋体"/>
                <w:color w:val="000000"/>
                <w:sz w:val="18"/>
                <w:szCs w:val="18"/>
              </w:rPr>
            </w:pPr>
            <w:r>
              <w:rPr>
                <w:rFonts w:cs="宋体"/>
                <w:color w:val="000000"/>
                <w:sz w:val="21"/>
                <w:szCs w:val="21"/>
                <w:lang w:bidi="ar"/>
              </w:rPr>
              <w:t xml:space="preserve">29.01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0F61C">
            <w:pPr>
              <w:wordWrap w:val="0"/>
              <w:jc w:val="right"/>
              <w:textAlignment w:val="center"/>
              <w:rPr>
                <w:rFonts w:hint="default" w:cs="宋体"/>
                <w:color w:val="000000"/>
                <w:sz w:val="18"/>
                <w:szCs w:val="18"/>
              </w:rPr>
            </w:pPr>
            <w:r>
              <w:rPr>
                <w:rFonts w:cs="宋体"/>
                <w:color w:val="000000"/>
                <w:sz w:val="21"/>
                <w:szCs w:val="21"/>
                <w:lang w:bidi="ar"/>
              </w:rPr>
              <w:t xml:space="preserve">29.01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7C0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ED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143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157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42D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EC1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E3B95E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6336">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7B82B">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05A9">
            <w:pPr>
              <w:wordWrap w:val="0"/>
              <w:jc w:val="right"/>
              <w:textAlignment w:val="center"/>
              <w:rPr>
                <w:rFonts w:hint="default" w:cs="宋体"/>
                <w:color w:val="000000"/>
                <w:sz w:val="18"/>
                <w:szCs w:val="18"/>
              </w:rPr>
            </w:pPr>
            <w:r>
              <w:rPr>
                <w:rFonts w:cs="宋体"/>
                <w:color w:val="000000"/>
                <w:sz w:val="21"/>
                <w:szCs w:val="21"/>
                <w:lang w:bidi="ar"/>
              </w:rPr>
              <w:t xml:space="preserve">55.01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86DD4">
            <w:pPr>
              <w:wordWrap w:val="0"/>
              <w:jc w:val="right"/>
              <w:textAlignment w:val="center"/>
              <w:rPr>
                <w:rFonts w:hint="default" w:cs="宋体"/>
                <w:color w:val="000000"/>
                <w:sz w:val="18"/>
                <w:szCs w:val="18"/>
              </w:rPr>
            </w:pPr>
            <w:r>
              <w:rPr>
                <w:rFonts w:cs="宋体"/>
                <w:color w:val="000000"/>
                <w:sz w:val="21"/>
                <w:szCs w:val="21"/>
                <w:lang w:bidi="ar"/>
              </w:rPr>
              <w:t xml:space="preserve">55.01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C8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B17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EBA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B1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EE5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B68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874F94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CFA14">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B8ADF">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660B6">
            <w:pPr>
              <w:wordWrap w:val="0"/>
              <w:jc w:val="right"/>
              <w:textAlignment w:val="center"/>
              <w:rPr>
                <w:rFonts w:hint="default" w:cs="宋体"/>
                <w:color w:val="000000"/>
                <w:sz w:val="18"/>
                <w:szCs w:val="18"/>
              </w:rPr>
            </w:pPr>
            <w:r>
              <w:rPr>
                <w:rFonts w:cs="宋体"/>
                <w:b/>
                <w:color w:val="000000"/>
                <w:sz w:val="21"/>
                <w:szCs w:val="21"/>
                <w:lang w:bidi="ar"/>
              </w:rPr>
              <w:t xml:space="preserve">23.64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CC94">
            <w:pPr>
              <w:wordWrap w:val="0"/>
              <w:jc w:val="right"/>
              <w:textAlignment w:val="center"/>
              <w:rPr>
                <w:rFonts w:hint="default" w:cs="宋体"/>
                <w:color w:val="000000"/>
                <w:sz w:val="18"/>
                <w:szCs w:val="18"/>
              </w:rPr>
            </w:pPr>
            <w:r>
              <w:rPr>
                <w:rFonts w:cs="宋体"/>
                <w:b/>
                <w:color w:val="000000"/>
                <w:sz w:val="21"/>
                <w:szCs w:val="21"/>
                <w:lang w:bidi="ar"/>
              </w:rPr>
              <w:t xml:space="preserve">23.64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5AA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D7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CE7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B56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CC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FB69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1BF9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D8449">
            <w:pPr>
              <w:textAlignment w:val="center"/>
              <w:rPr>
                <w:rFonts w:hint="default" w:cs="宋体"/>
                <w:color w:val="000000"/>
                <w:sz w:val="22"/>
                <w:szCs w:val="22"/>
              </w:rPr>
            </w:pPr>
            <w:r>
              <w:rPr>
                <w:rFonts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C04B0">
            <w:pPr>
              <w:textAlignment w:val="center"/>
              <w:rPr>
                <w:rFonts w:hint="default" w:cs="宋体"/>
                <w:color w:val="000000"/>
                <w:sz w:val="22"/>
                <w:szCs w:val="22"/>
              </w:rPr>
            </w:pPr>
            <w:r>
              <w:rPr>
                <w:rFonts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E252">
            <w:pPr>
              <w:wordWrap w:val="0"/>
              <w:jc w:val="right"/>
              <w:textAlignment w:val="center"/>
              <w:rPr>
                <w:rFonts w:hint="default" w:cs="宋体"/>
                <w:color w:val="000000"/>
                <w:sz w:val="18"/>
                <w:szCs w:val="18"/>
              </w:rPr>
            </w:pPr>
            <w:r>
              <w:rPr>
                <w:rFonts w:cs="宋体"/>
                <w:color w:val="000000"/>
                <w:sz w:val="21"/>
                <w:szCs w:val="21"/>
                <w:lang w:bidi="ar"/>
              </w:rPr>
              <w:t xml:space="preserve">23.34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E6AD">
            <w:pPr>
              <w:wordWrap w:val="0"/>
              <w:jc w:val="right"/>
              <w:textAlignment w:val="center"/>
              <w:rPr>
                <w:rFonts w:hint="default" w:cs="宋体"/>
                <w:color w:val="000000"/>
                <w:sz w:val="18"/>
                <w:szCs w:val="18"/>
              </w:rPr>
            </w:pPr>
            <w:r>
              <w:rPr>
                <w:rFonts w:cs="宋体"/>
                <w:color w:val="000000"/>
                <w:sz w:val="21"/>
                <w:szCs w:val="21"/>
                <w:lang w:bidi="ar"/>
              </w:rPr>
              <w:t xml:space="preserve">23.34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62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917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66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0E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27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318C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C82A9D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5DE96">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9BF75">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96E4">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FAD19">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3B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71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DBB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AF8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57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132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3A9C4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AE1F2">
            <w:pPr>
              <w:textAlignment w:val="center"/>
              <w:rPr>
                <w:rFonts w:hint="default" w:cs="宋体"/>
                <w:color w:val="000000"/>
                <w:sz w:val="22"/>
                <w:szCs w:val="22"/>
              </w:rPr>
            </w:pPr>
            <w:r>
              <w:rPr>
                <w:rFonts w:cs="宋体"/>
                <w:b/>
                <w:color w:val="000000"/>
                <w:sz w:val="21"/>
                <w:szCs w:val="21"/>
                <w:lang w:bidi="ar"/>
              </w:rPr>
              <w:t>20809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62584">
            <w:pPr>
              <w:textAlignment w:val="center"/>
              <w:rPr>
                <w:rFonts w:hint="default" w:cs="宋体"/>
                <w:color w:val="000000"/>
                <w:sz w:val="22"/>
                <w:szCs w:val="22"/>
              </w:rPr>
            </w:pPr>
            <w:r>
              <w:rPr>
                <w:rFonts w:cs="宋体"/>
                <w:b/>
                <w:color w:val="000000"/>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AE7B4">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D3F1">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ED0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670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B4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F8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F8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C40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BBCAD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06E7">
            <w:pPr>
              <w:textAlignment w:val="center"/>
              <w:rPr>
                <w:rFonts w:hint="default" w:cs="宋体"/>
                <w:color w:val="000000"/>
                <w:sz w:val="22"/>
                <w:szCs w:val="22"/>
              </w:rPr>
            </w:pPr>
            <w:r>
              <w:rPr>
                <w:rFonts w:cs="宋体"/>
                <w:color w:val="000000"/>
                <w:sz w:val="21"/>
                <w:szCs w:val="21"/>
                <w:lang w:bidi="ar"/>
              </w:rPr>
              <w:t>2080999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E35C3">
            <w:pPr>
              <w:textAlignment w:val="center"/>
              <w:rPr>
                <w:rFonts w:hint="default" w:cs="宋体"/>
                <w:color w:val="000000"/>
                <w:sz w:val="22"/>
                <w:szCs w:val="22"/>
              </w:rPr>
            </w:pPr>
            <w:r>
              <w:rPr>
                <w:rFonts w:cs="宋体"/>
                <w:color w:val="000000"/>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84A1">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5F7E2">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2A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738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16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6D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8B5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27E1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17E81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5EAD">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FC725">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DC748">
            <w:pPr>
              <w:wordWrap w:val="0"/>
              <w:jc w:val="right"/>
              <w:textAlignment w:val="center"/>
              <w:rPr>
                <w:rFonts w:hint="default" w:cs="宋体"/>
                <w:color w:val="000000"/>
                <w:sz w:val="18"/>
                <w:szCs w:val="18"/>
              </w:rPr>
            </w:pPr>
            <w:r>
              <w:rPr>
                <w:rFonts w:cs="宋体"/>
                <w:b/>
                <w:color w:val="000000"/>
                <w:sz w:val="21"/>
                <w:szCs w:val="21"/>
                <w:lang w:bidi="ar"/>
              </w:rPr>
              <w:t xml:space="preserve">2.55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5F6F8">
            <w:pPr>
              <w:wordWrap w:val="0"/>
              <w:jc w:val="right"/>
              <w:textAlignment w:val="center"/>
              <w:rPr>
                <w:rFonts w:hint="default" w:cs="宋体"/>
                <w:color w:val="000000"/>
                <w:sz w:val="18"/>
                <w:szCs w:val="18"/>
              </w:rPr>
            </w:pPr>
            <w:r>
              <w:rPr>
                <w:rFonts w:cs="宋体"/>
                <w:b/>
                <w:color w:val="000000"/>
                <w:sz w:val="21"/>
                <w:szCs w:val="21"/>
                <w:lang w:bidi="ar"/>
              </w:rPr>
              <w:t xml:space="preserve">2.55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3C5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2B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A95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D1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9B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6B2A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6E5CA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BD23">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33A26">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38783">
            <w:pPr>
              <w:wordWrap w:val="0"/>
              <w:jc w:val="right"/>
              <w:textAlignment w:val="center"/>
              <w:rPr>
                <w:rFonts w:hint="default" w:cs="宋体"/>
                <w:color w:val="000000"/>
                <w:sz w:val="18"/>
                <w:szCs w:val="18"/>
              </w:rPr>
            </w:pPr>
            <w:r>
              <w:rPr>
                <w:rFonts w:cs="宋体"/>
                <w:color w:val="000000"/>
                <w:sz w:val="21"/>
                <w:szCs w:val="21"/>
                <w:lang w:bidi="ar"/>
              </w:rPr>
              <w:t xml:space="preserve">2.55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8E8C7">
            <w:pPr>
              <w:wordWrap w:val="0"/>
              <w:jc w:val="right"/>
              <w:textAlignment w:val="center"/>
              <w:rPr>
                <w:rFonts w:hint="default" w:cs="宋体"/>
                <w:color w:val="000000"/>
                <w:sz w:val="18"/>
                <w:szCs w:val="18"/>
              </w:rPr>
            </w:pPr>
            <w:r>
              <w:rPr>
                <w:rFonts w:cs="宋体"/>
                <w:color w:val="000000"/>
                <w:sz w:val="21"/>
                <w:szCs w:val="21"/>
                <w:lang w:bidi="ar"/>
              </w:rPr>
              <w:t xml:space="preserve">2.55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ED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A5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51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B0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E93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8224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B18BD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505B">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CC910">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42EC">
            <w:pPr>
              <w:wordWrap w:val="0"/>
              <w:jc w:val="right"/>
              <w:textAlignment w:val="center"/>
              <w:rPr>
                <w:rFonts w:hint="default" w:cs="宋体"/>
                <w:color w:val="000000"/>
                <w:sz w:val="18"/>
                <w:szCs w:val="18"/>
              </w:rPr>
            </w:pPr>
            <w:r>
              <w:rPr>
                <w:rFonts w:cs="宋体"/>
                <w:b/>
                <w:color w:val="000000"/>
                <w:sz w:val="21"/>
                <w:szCs w:val="21"/>
                <w:lang w:bidi="ar"/>
              </w:rPr>
              <w:t xml:space="preserve">23.34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82CB">
            <w:pPr>
              <w:wordWrap w:val="0"/>
              <w:jc w:val="right"/>
              <w:textAlignment w:val="center"/>
              <w:rPr>
                <w:rFonts w:hint="default" w:cs="宋体"/>
                <w:color w:val="000000"/>
                <w:sz w:val="18"/>
                <w:szCs w:val="18"/>
              </w:rPr>
            </w:pPr>
            <w:r>
              <w:rPr>
                <w:rFonts w:cs="宋体"/>
                <w:b/>
                <w:color w:val="000000"/>
                <w:sz w:val="21"/>
                <w:szCs w:val="21"/>
                <w:lang w:bidi="ar"/>
              </w:rPr>
              <w:t xml:space="preserve">23.34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34F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46F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B0B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FA3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28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0E1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47C6E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281B">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BB234">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4EBDA">
            <w:pPr>
              <w:wordWrap w:val="0"/>
              <w:jc w:val="right"/>
              <w:textAlignment w:val="center"/>
              <w:rPr>
                <w:rFonts w:hint="default" w:cs="宋体"/>
                <w:color w:val="000000"/>
                <w:sz w:val="18"/>
                <w:szCs w:val="18"/>
              </w:rPr>
            </w:pPr>
            <w:r>
              <w:rPr>
                <w:rFonts w:cs="宋体"/>
                <w:color w:val="000000"/>
                <w:sz w:val="21"/>
                <w:szCs w:val="21"/>
                <w:lang w:bidi="ar"/>
              </w:rPr>
              <w:t xml:space="preserve">23.34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39F05">
            <w:pPr>
              <w:wordWrap w:val="0"/>
              <w:jc w:val="right"/>
              <w:textAlignment w:val="center"/>
              <w:rPr>
                <w:rFonts w:hint="default" w:cs="宋体"/>
                <w:color w:val="000000"/>
                <w:sz w:val="18"/>
                <w:szCs w:val="18"/>
              </w:rPr>
            </w:pPr>
            <w:r>
              <w:rPr>
                <w:rFonts w:cs="宋体"/>
                <w:color w:val="000000"/>
                <w:sz w:val="21"/>
                <w:szCs w:val="21"/>
                <w:lang w:bidi="ar"/>
              </w:rPr>
              <w:t xml:space="preserve">23.34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C91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03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8B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28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40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1EF4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D59F8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C82E">
            <w:pPr>
              <w:textAlignment w:val="center"/>
              <w:rPr>
                <w:rFonts w:hint="default" w:cs="宋体"/>
                <w:color w:val="000000"/>
                <w:sz w:val="22"/>
                <w:szCs w:val="22"/>
              </w:rPr>
            </w:pPr>
            <w:r>
              <w:rPr>
                <w:rFonts w:cs="宋体"/>
                <w:b/>
                <w:color w:val="000000"/>
                <w:sz w:val="21"/>
                <w:szCs w:val="21"/>
                <w:lang w:bidi="ar"/>
              </w:rPr>
              <w:t>20820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9D2C4">
            <w:pPr>
              <w:textAlignment w:val="center"/>
              <w:rPr>
                <w:rFonts w:hint="default" w:cs="宋体"/>
                <w:color w:val="000000"/>
                <w:sz w:val="22"/>
                <w:szCs w:val="22"/>
              </w:rPr>
            </w:pPr>
            <w:r>
              <w:rPr>
                <w:rFonts w:cs="宋体"/>
                <w:b/>
                <w:color w:val="000000"/>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F5448">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9E88B">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4C4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91A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1B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49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ED5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E12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B49F41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094D">
            <w:pPr>
              <w:textAlignment w:val="center"/>
              <w:rPr>
                <w:rFonts w:hint="default" w:cs="宋体"/>
                <w:color w:val="000000"/>
                <w:sz w:val="22"/>
                <w:szCs w:val="22"/>
              </w:rPr>
            </w:pPr>
            <w:r>
              <w:rPr>
                <w:rFonts w:cs="宋体"/>
                <w:color w:val="000000"/>
                <w:sz w:val="21"/>
                <w:szCs w:val="21"/>
                <w:lang w:bidi="ar"/>
              </w:rPr>
              <w:t>2082001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4389B">
            <w:pPr>
              <w:textAlignment w:val="center"/>
              <w:rPr>
                <w:rFonts w:hint="default" w:cs="宋体"/>
                <w:color w:val="000000"/>
                <w:sz w:val="22"/>
                <w:szCs w:val="22"/>
              </w:rPr>
            </w:pPr>
            <w:r>
              <w:rPr>
                <w:rFonts w:cs="宋体"/>
                <w:color w:val="000000"/>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5C6C">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6802">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CB5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BE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C70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7FB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56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04D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FA27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0BFB">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2BD44">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D1BA">
            <w:pPr>
              <w:wordWrap w:val="0"/>
              <w:jc w:val="right"/>
              <w:textAlignment w:val="center"/>
              <w:rPr>
                <w:rFonts w:hint="default" w:cs="宋体"/>
                <w:color w:val="000000"/>
                <w:sz w:val="18"/>
                <w:szCs w:val="18"/>
              </w:rPr>
            </w:pPr>
            <w:r>
              <w:rPr>
                <w:rFonts w:cs="宋体"/>
                <w:b/>
                <w:color w:val="000000"/>
                <w:sz w:val="21"/>
                <w:szCs w:val="21"/>
                <w:lang w:bidi="ar"/>
              </w:rPr>
              <w:t xml:space="preserve">3.20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4E45">
            <w:pPr>
              <w:wordWrap w:val="0"/>
              <w:jc w:val="right"/>
              <w:textAlignment w:val="center"/>
              <w:rPr>
                <w:rFonts w:hint="default" w:cs="宋体"/>
                <w:color w:val="000000"/>
                <w:sz w:val="18"/>
                <w:szCs w:val="18"/>
              </w:rPr>
            </w:pPr>
            <w:r>
              <w:rPr>
                <w:rFonts w:cs="宋体"/>
                <w:b/>
                <w:color w:val="000000"/>
                <w:sz w:val="21"/>
                <w:szCs w:val="21"/>
                <w:lang w:bidi="ar"/>
              </w:rPr>
              <w:t xml:space="preserve">3.20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BC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F9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9BC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38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AC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7DF4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92736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B71C0">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A1230">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37CA">
            <w:pPr>
              <w:wordWrap w:val="0"/>
              <w:jc w:val="right"/>
              <w:textAlignment w:val="center"/>
              <w:rPr>
                <w:rFonts w:hint="default" w:cs="宋体"/>
                <w:color w:val="000000"/>
                <w:sz w:val="18"/>
                <w:szCs w:val="18"/>
              </w:rPr>
            </w:pPr>
            <w:r>
              <w:rPr>
                <w:rFonts w:cs="宋体"/>
                <w:color w:val="000000"/>
                <w:sz w:val="21"/>
                <w:szCs w:val="21"/>
                <w:lang w:bidi="ar"/>
              </w:rPr>
              <w:t xml:space="preserve">3.20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0A1D2">
            <w:pPr>
              <w:wordWrap w:val="0"/>
              <w:jc w:val="right"/>
              <w:textAlignment w:val="center"/>
              <w:rPr>
                <w:rFonts w:hint="default" w:cs="宋体"/>
                <w:color w:val="000000"/>
                <w:sz w:val="18"/>
                <w:szCs w:val="18"/>
              </w:rPr>
            </w:pPr>
            <w:r>
              <w:rPr>
                <w:rFonts w:cs="宋体"/>
                <w:color w:val="000000"/>
                <w:sz w:val="21"/>
                <w:szCs w:val="21"/>
                <w:lang w:bidi="ar"/>
              </w:rPr>
              <w:t xml:space="preserve">3.20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8D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D9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5E9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9EE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424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0BFC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FEE51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CAE5">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6B0EA">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C7C1">
            <w:pPr>
              <w:wordWrap w:val="0"/>
              <w:jc w:val="right"/>
              <w:textAlignment w:val="center"/>
              <w:rPr>
                <w:rFonts w:hint="default" w:cs="宋体"/>
                <w:color w:val="000000"/>
                <w:sz w:val="18"/>
                <w:szCs w:val="18"/>
              </w:rPr>
            </w:pPr>
            <w:r>
              <w:rPr>
                <w:rFonts w:cs="宋体"/>
                <w:b/>
                <w:color w:val="000000"/>
                <w:sz w:val="21"/>
                <w:szCs w:val="21"/>
                <w:lang w:bidi="ar"/>
              </w:rPr>
              <w:t xml:space="preserve">60.72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50BCE">
            <w:pPr>
              <w:wordWrap w:val="0"/>
              <w:jc w:val="right"/>
              <w:textAlignment w:val="center"/>
              <w:rPr>
                <w:rFonts w:hint="default" w:cs="宋体"/>
                <w:color w:val="000000"/>
                <w:sz w:val="18"/>
                <w:szCs w:val="18"/>
              </w:rPr>
            </w:pPr>
            <w:r>
              <w:rPr>
                <w:rFonts w:cs="宋体"/>
                <w:b/>
                <w:color w:val="000000"/>
                <w:sz w:val="21"/>
                <w:szCs w:val="21"/>
                <w:lang w:bidi="ar"/>
              </w:rPr>
              <w:t xml:space="preserve">60.72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67A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5A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BD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27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C2D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14F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D5DFC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E813">
            <w:pPr>
              <w:textAlignment w:val="center"/>
              <w:rPr>
                <w:rFonts w:hint="default" w:cs="宋体"/>
                <w:color w:val="000000"/>
                <w:sz w:val="22"/>
                <w:szCs w:val="22"/>
              </w:rPr>
            </w:pPr>
            <w:r>
              <w:rPr>
                <w:rFonts w:cs="宋体"/>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509C8">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BEF0F">
            <w:pPr>
              <w:wordWrap w:val="0"/>
              <w:jc w:val="right"/>
              <w:textAlignment w:val="center"/>
              <w:rPr>
                <w:rFonts w:hint="default" w:cs="宋体"/>
                <w:color w:val="000000"/>
                <w:sz w:val="18"/>
                <w:szCs w:val="18"/>
              </w:rPr>
            </w:pPr>
            <w:r>
              <w:rPr>
                <w:rFonts w:cs="宋体"/>
                <w:color w:val="000000"/>
                <w:sz w:val="21"/>
                <w:szCs w:val="21"/>
                <w:lang w:bidi="ar"/>
              </w:rPr>
              <w:t xml:space="preserve">56.49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60F8C">
            <w:pPr>
              <w:wordWrap w:val="0"/>
              <w:jc w:val="right"/>
              <w:textAlignment w:val="center"/>
              <w:rPr>
                <w:rFonts w:hint="default" w:cs="宋体"/>
                <w:color w:val="000000"/>
                <w:sz w:val="18"/>
                <w:szCs w:val="18"/>
              </w:rPr>
            </w:pPr>
            <w:r>
              <w:rPr>
                <w:rFonts w:cs="宋体"/>
                <w:color w:val="000000"/>
                <w:sz w:val="21"/>
                <w:szCs w:val="21"/>
                <w:lang w:bidi="ar"/>
              </w:rPr>
              <w:t xml:space="preserve">56.49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ED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F6B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68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CB1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27C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013C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48EAE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EEA6">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FD8A3">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0647">
            <w:pPr>
              <w:wordWrap w:val="0"/>
              <w:jc w:val="right"/>
              <w:textAlignment w:val="center"/>
              <w:rPr>
                <w:rFonts w:hint="default" w:cs="宋体"/>
                <w:color w:val="000000"/>
                <w:sz w:val="18"/>
                <w:szCs w:val="18"/>
              </w:rPr>
            </w:pPr>
            <w:r>
              <w:rPr>
                <w:rFonts w:cs="宋体"/>
                <w:color w:val="000000"/>
                <w:sz w:val="21"/>
                <w:szCs w:val="21"/>
                <w:lang w:bidi="ar"/>
              </w:rPr>
              <w:t xml:space="preserve">4.23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E1D91">
            <w:pPr>
              <w:wordWrap w:val="0"/>
              <w:jc w:val="right"/>
              <w:textAlignment w:val="center"/>
              <w:rPr>
                <w:rFonts w:hint="default" w:cs="宋体"/>
                <w:color w:val="000000"/>
                <w:sz w:val="18"/>
                <w:szCs w:val="18"/>
              </w:rPr>
            </w:pPr>
            <w:r>
              <w:rPr>
                <w:rFonts w:cs="宋体"/>
                <w:color w:val="000000"/>
                <w:sz w:val="21"/>
                <w:szCs w:val="21"/>
                <w:lang w:bidi="ar"/>
              </w:rPr>
              <w:t xml:space="preserve">4.23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DE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DB6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4C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6F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44D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8CE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26E3CB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C4ACB">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FC424">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CAC3F">
            <w:pPr>
              <w:wordWrap w:val="0"/>
              <w:jc w:val="right"/>
              <w:textAlignment w:val="center"/>
              <w:rPr>
                <w:rFonts w:hint="default" w:cs="宋体"/>
                <w:color w:val="000000"/>
                <w:sz w:val="18"/>
                <w:szCs w:val="18"/>
              </w:rPr>
            </w:pPr>
            <w:r>
              <w:rPr>
                <w:rFonts w:cs="宋体"/>
                <w:b/>
                <w:color w:val="000000"/>
                <w:sz w:val="21"/>
                <w:szCs w:val="21"/>
                <w:lang w:bidi="ar"/>
              </w:rPr>
              <w:t xml:space="preserve">46.04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A124">
            <w:pPr>
              <w:wordWrap w:val="0"/>
              <w:jc w:val="right"/>
              <w:textAlignment w:val="center"/>
              <w:rPr>
                <w:rFonts w:hint="default" w:cs="宋体"/>
                <w:color w:val="000000"/>
                <w:sz w:val="18"/>
                <w:szCs w:val="18"/>
              </w:rPr>
            </w:pPr>
            <w:r>
              <w:rPr>
                <w:rFonts w:cs="宋体"/>
                <w:b/>
                <w:color w:val="000000"/>
                <w:sz w:val="21"/>
                <w:szCs w:val="21"/>
                <w:lang w:bidi="ar"/>
              </w:rPr>
              <w:t xml:space="preserve">46.04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F9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1B6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C7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66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09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C0FB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F5B87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61FE">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A494A">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8ACC9">
            <w:pPr>
              <w:wordWrap w:val="0"/>
              <w:jc w:val="right"/>
              <w:textAlignment w:val="center"/>
              <w:rPr>
                <w:rFonts w:hint="default" w:cs="宋体"/>
                <w:color w:val="000000"/>
                <w:sz w:val="18"/>
                <w:szCs w:val="18"/>
              </w:rPr>
            </w:pPr>
            <w:r>
              <w:rPr>
                <w:rFonts w:cs="宋体"/>
                <w:b/>
                <w:color w:val="000000"/>
                <w:sz w:val="21"/>
                <w:szCs w:val="21"/>
                <w:lang w:bidi="ar"/>
              </w:rPr>
              <w:t xml:space="preserve">8.33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E81D">
            <w:pPr>
              <w:wordWrap w:val="0"/>
              <w:jc w:val="right"/>
              <w:textAlignment w:val="center"/>
              <w:rPr>
                <w:rFonts w:hint="default" w:cs="宋体"/>
                <w:color w:val="000000"/>
                <w:sz w:val="18"/>
                <w:szCs w:val="18"/>
              </w:rPr>
            </w:pPr>
            <w:r>
              <w:rPr>
                <w:rFonts w:cs="宋体"/>
                <w:b/>
                <w:color w:val="000000"/>
                <w:sz w:val="21"/>
                <w:szCs w:val="21"/>
                <w:lang w:bidi="ar"/>
              </w:rPr>
              <w:t xml:space="preserve">8.33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06F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15A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24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E1A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89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63D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BC5781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0D415">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D9901">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C4F77">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FDD63">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8A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65D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DBC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5F4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EB4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A0B7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7647A0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00ED4">
            <w:pPr>
              <w:textAlignment w:val="center"/>
              <w:rPr>
                <w:rFonts w:hint="default" w:cs="宋体"/>
                <w:color w:val="000000"/>
                <w:sz w:val="22"/>
                <w:szCs w:val="22"/>
              </w:rPr>
            </w:pPr>
            <w:r>
              <w:rPr>
                <w:rFonts w:cs="宋体"/>
                <w:color w:val="000000"/>
                <w:sz w:val="21"/>
                <w:szCs w:val="21"/>
                <w:lang w:bidi="ar"/>
              </w:rPr>
              <w:t>2100499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55D81">
            <w:pPr>
              <w:textAlignment w:val="center"/>
              <w:rPr>
                <w:rFonts w:hint="default" w:cs="宋体"/>
                <w:color w:val="000000"/>
                <w:sz w:val="22"/>
                <w:szCs w:val="22"/>
              </w:rPr>
            </w:pPr>
            <w:r>
              <w:rPr>
                <w:rFonts w:cs="宋体"/>
                <w:color w:val="000000"/>
                <w:sz w:val="21"/>
                <w:szCs w:val="21"/>
                <w:lang w:bidi="ar"/>
              </w:rPr>
              <w:t>其他公共卫生支出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B236">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31B9D">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43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78C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206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AC2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5E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3D3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71794C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2B584">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321C7">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A1788">
            <w:pPr>
              <w:wordWrap w:val="0"/>
              <w:jc w:val="right"/>
              <w:textAlignment w:val="center"/>
              <w:rPr>
                <w:rFonts w:hint="default" w:cs="宋体"/>
                <w:color w:val="000000"/>
                <w:sz w:val="18"/>
                <w:szCs w:val="18"/>
              </w:rPr>
            </w:pPr>
            <w:r>
              <w:rPr>
                <w:rFonts w:cs="宋体"/>
                <w:b/>
                <w:color w:val="000000"/>
                <w:sz w:val="21"/>
                <w:szCs w:val="21"/>
                <w:lang w:bidi="ar"/>
              </w:rPr>
              <w:t xml:space="preserve">0.14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5859">
            <w:pPr>
              <w:wordWrap w:val="0"/>
              <w:jc w:val="right"/>
              <w:textAlignment w:val="center"/>
              <w:rPr>
                <w:rFonts w:hint="default" w:cs="宋体"/>
                <w:color w:val="000000"/>
                <w:sz w:val="18"/>
                <w:szCs w:val="18"/>
              </w:rPr>
            </w:pPr>
            <w:r>
              <w:rPr>
                <w:rFonts w:cs="宋体"/>
                <w:b/>
                <w:color w:val="000000"/>
                <w:sz w:val="21"/>
                <w:szCs w:val="21"/>
                <w:lang w:bidi="ar"/>
              </w:rPr>
              <w:t xml:space="preserve">0.14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1EC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DA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146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7B1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8E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343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1BD5D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8D75E">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5776D">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62C9">
            <w:pPr>
              <w:wordWrap w:val="0"/>
              <w:jc w:val="right"/>
              <w:textAlignment w:val="center"/>
              <w:rPr>
                <w:rFonts w:hint="default" w:cs="宋体"/>
                <w:color w:val="000000"/>
                <w:sz w:val="18"/>
                <w:szCs w:val="18"/>
              </w:rPr>
            </w:pPr>
            <w:r>
              <w:rPr>
                <w:rFonts w:cs="宋体"/>
                <w:color w:val="000000"/>
                <w:sz w:val="21"/>
                <w:szCs w:val="21"/>
                <w:lang w:bidi="ar"/>
              </w:rPr>
              <w:t xml:space="preserve">0.14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17B8F">
            <w:pPr>
              <w:wordWrap w:val="0"/>
              <w:jc w:val="right"/>
              <w:textAlignment w:val="center"/>
              <w:rPr>
                <w:rFonts w:hint="default" w:cs="宋体"/>
                <w:color w:val="000000"/>
                <w:sz w:val="18"/>
                <w:szCs w:val="18"/>
              </w:rPr>
            </w:pPr>
            <w:r>
              <w:rPr>
                <w:rFonts w:cs="宋体"/>
                <w:color w:val="000000"/>
                <w:sz w:val="21"/>
                <w:szCs w:val="21"/>
                <w:lang w:bidi="ar"/>
              </w:rPr>
              <w:t xml:space="preserve">0.14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FA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D0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E4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CE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63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77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F5D3A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4878">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BEF21">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3D3D">
            <w:pPr>
              <w:wordWrap w:val="0"/>
              <w:jc w:val="right"/>
              <w:textAlignment w:val="center"/>
              <w:rPr>
                <w:rFonts w:hint="default" w:cs="宋体"/>
                <w:color w:val="000000"/>
                <w:sz w:val="18"/>
                <w:szCs w:val="18"/>
              </w:rPr>
            </w:pPr>
            <w:r>
              <w:rPr>
                <w:rFonts w:cs="宋体"/>
                <w:b/>
                <w:color w:val="000000"/>
                <w:sz w:val="21"/>
                <w:szCs w:val="21"/>
                <w:lang w:bidi="ar"/>
              </w:rPr>
              <w:t xml:space="preserve">36.23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EAFE6">
            <w:pPr>
              <w:wordWrap w:val="0"/>
              <w:jc w:val="right"/>
              <w:textAlignment w:val="center"/>
              <w:rPr>
                <w:rFonts w:hint="default" w:cs="宋体"/>
                <w:color w:val="000000"/>
                <w:sz w:val="18"/>
                <w:szCs w:val="18"/>
              </w:rPr>
            </w:pPr>
            <w:r>
              <w:rPr>
                <w:rFonts w:cs="宋体"/>
                <w:b/>
                <w:color w:val="000000"/>
                <w:sz w:val="21"/>
                <w:szCs w:val="21"/>
                <w:lang w:bidi="ar"/>
              </w:rPr>
              <w:t xml:space="preserve">36.23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B28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3E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2CD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08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364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C4C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323D1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AD512">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1B461">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8F9B4">
            <w:pPr>
              <w:wordWrap w:val="0"/>
              <w:jc w:val="right"/>
              <w:textAlignment w:val="center"/>
              <w:rPr>
                <w:rFonts w:hint="default" w:cs="宋体"/>
                <w:color w:val="000000"/>
                <w:sz w:val="18"/>
                <w:szCs w:val="18"/>
              </w:rPr>
            </w:pPr>
            <w:r>
              <w:rPr>
                <w:rFonts w:cs="宋体"/>
                <w:color w:val="000000"/>
                <w:sz w:val="21"/>
                <w:szCs w:val="21"/>
                <w:lang w:bidi="ar"/>
              </w:rPr>
              <w:t xml:space="preserve">21.86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1219A">
            <w:pPr>
              <w:wordWrap w:val="0"/>
              <w:jc w:val="right"/>
              <w:textAlignment w:val="center"/>
              <w:rPr>
                <w:rFonts w:hint="default" w:cs="宋体"/>
                <w:color w:val="000000"/>
                <w:sz w:val="18"/>
                <w:szCs w:val="18"/>
              </w:rPr>
            </w:pPr>
            <w:r>
              <w:rPr>
                <w:rFonts w:cs="宋体"/>
                <w:color w:val="000000"/>
                <w:sz w:val="21"/>
                <w:szCs w:val="21"/>
                <w:lang w:bidi="ar"/>
              </w:rPr>
              <w:t xml:space="preserve">21.86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DF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EF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9E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0C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16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F26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F2E3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DFE6">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6DD07">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6D74">
            <w:pPr>
              <w:wordWrap w:val="0"/>
              <w:jc w:val="right"/>
              <w:textAlignment w:val="center"/>
              <w:rPr>
                <w:rFonts w:hint="default" w:cs="宋体"/>
                <w:color w:val="000000"/>
                <w:sz w:val="18"/>
                <w:szCs w:val="18"/>
              </w:rPr>
            </w:pPr>
            <w:r>
              <w:rPr>
                <w:rFonts w:cs="宋体"/>
                <w:color w:val="000000"/>
                <w:sz w:val="21"/>
                <w:szCs w:val="21"/>
                <w:lang w:bidi="ar"/>
              </w:rPr>
              <w:t xml:space="preserve">14.37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5A47">
            <w:pPr>
              <w:wordWrap w:val="0"/>
              <w:jc w:val="right"/>
              <w:textAlignment w:val="center"/>
              <w:rPr>
                <w:rFonts w:hint="default" w:cs="宋体"/>
                <w:color w:val="000000"/>
                <w:sz w:val="18"/>
                <w:szCs w:val="18"/>
              </w:rPr>
            </w:pPr>
            <w:r>
              <w:rPr>
                <w:rFonts w:cs="宋体"/>
                <w:color w:val="000000"/>
                <w:sz w:val="21"/>
                <w:szCs w:val="21"/>
                <w:lang w:bidi="ar"/>
              </w:rPr>
              <w:t xml:space="preserve">14.37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40C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BC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3A8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C69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B8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CDA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6D8EB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E99E">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6FA70">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6672E">
            <w:pPr>
              <w:wordWrap w:val="0"/>
              <w:jc w:val="right"/>
              <w:textAlignment w:val="center"/>
              <w:rPr>
                <w:rFonts w:hint="default" w:cs="宋体"/>
                <w:color w:val="000000"/>
                <w:sz w:val="18"/>
                <w:szCs w:val="18"/>
              </w:rPr>
            </w:pPr>
            <w:r>
              <w:rPr>
                <w:rFonts w:cs="宋体"/>
                <w:b/>
                <w:color w:val="000000"/>
                <w:sz w:val="21"/>
                <w:szCs w:val="21"/>
                <w:lang w:bidi="ar"/>
              </w:rPr>
              <w:t xml:space="preserve">0.48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684D">
            <w:pPr>
              <w:wordWrap w:val="0"/>
              <w:jc w:val="right"/>
              <w:textAlignment w:val="center"/>
              <w:rPr>
                <w:rFonts w:hint="default" w:cs="宋体"/>
                <w:color w:val="000000"/>
                <w:sz w:val="18"/>
                <w:szCs w:val="18"/>
              </w:rPr>
            </w:pPr>
            <w:r>
              <w:rPr>
                <w:rFonts w:cs="宋体"/>
                <w:b/>
                <w:color w:val="000000"/>
                <w:sz w:val="21"/>
                <w:szCs w:val="21"/>
                <w:lang w:bidi="ar"/>
              </w:rPr>
              <w:t xml:space="preserve">0.48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CB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C3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80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0A0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0AB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3198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1EF13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A27F">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8E5CE">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9183">
            <w:pPr>
              <w:wordWrap w:val="0"/>
              <w:jc w:val="right"/>
              <w:textAlignment w:val="center"/>
              <w:rPr>
                <w:rFonts w:hint="default" w:cs="宋体"/>
                <w:color w:val="000000"/>
                <w:sz w:val="18"/>
                <w:szCs w:val="18"/>
              </w:rPr>
            </w:pPr>
            <w:r>
              <w:rPr>
                <w:rFonts w:cs="宋体"/>
                <w:color w:val="000000"/>
                <w:sz w:val="21"/>
                <w:szCs w:val="21"/>
                <w:lang w:bidi="ar"/>
              </w:rPr>
              <w:t xml:space="preserve">0.48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D4DCD">
            <w:pPr>
              <w:wordWrap w:val="0"/>
              <w:jc w:val="right"/>
              <w:textAlignment w:val="center"/>
              <w:rPr>
                <w:rFonts w:hint="default" w:cs="宋体"/>
                <w:color w:val="000000"/>
                <w:sz w:val="18"/>
                <w:szCs w:val="18"/>
              </w:rPr>
            </w:pPr>
            <w:r>
              <w:rPr>
                <w:rFonts w:cs="宋体"/>
                <w:color w:val="000000"/>
                <w:sz w:val="21"/>
                <w:szCs w:val="21"/>
                <w:lang w:bidi="ar"/>
              </w:rPr>
              <w:t xml:space="preserve">0.48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766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EB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C2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F3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CB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409E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C4858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375BA">
            <w:pPr>
              <w:textAlignment w:val="center"/>
              <w:rPr>
                <w:rFonts w:hint="default" w:cs="宋体"/>
                <w:color w:val="000000"/>
                <w:sz w:val="22"/>
                <w:szCs w:val="22"/>
              </w:rPr>
            </w:pPr>
            <w:r>
              <w:rPr>
                <w:rFonts w:cs="宋体"/>
                <w:b/>
                <w:color w:val="000000"/>
                <w:sz w:val="21"/>
                <w:szCs w:val="21"/>
                <w:lang w:bidi="ar"/>
              </w:rPr>
              <w:t>21015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F59BB">
            <w:pPr>
              <w:textAlignment w:val="center"/>
              <w:rPr>
                <w:rFonts w:hint="default" w:cs="宋体"/>
                <w:color w:val="000000"/>
                <w:sz w:val="22"/>
                <w:szCs w:val="22"/>
              </w:rPr>
            </w:pPr>
            <w:r>
              <w:rPr>
                <w:rFonts w:cs="宋体"/>
                <w:b/>
                <w:color w:val="000000"/>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2DE1B">
            <w:pPr>
              <w:wordWrap w:val="0"/>
              <w:jc w:val="right"/>
              <w:textAlignment w:val="center"/>
              <w:rPr>
                <w:rFonts w:hint="default" w:cs="宋体"/>
                <w:color w:val="000000"/>
                <w:sz w:val="18"/>
                <w:szCs w:val="18"/>
              </w:rPr>
            </w:pPr>
            <w:r>
              <w:rPr>
                <w:rFonts w:cs="宋体"/>
                <w:b/>
                <w:color w:val="000000"/>
                <w:sz w:val="21"/>
                <w:szCs w:val="21"/>
                <w:lang w:bidi="ar"/>
              </w:rPr>
              <w:t xml:space="preserve">0.86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0A6A">
            <w:pPr>
              <w:wordWrap w:val="0"/>
              <w:jc w:val="right"/>
              <w:textAlignment w:val="center"/>
              <w:rPr>
                <w:rFonts w:hint="default" w:cs="宋体"/>
                <w:color w:val="000000"/>
                <w:sz w:val="18"/>
                <w:szCs w:val="18"/>
              </w:rPr>
            </w:pPr>
            <w:r>
              <w:rPr>
                <w:rFonts w:cs="宋体"/>
                <w:b/>
                <w:color w:val="000000"/>
                <w:sz w:val="21"/>
                <w:szCs w:val="21"/>
                <w:lang w:bidi="ar"/>
              </w:rPr>
              <w:t xml:space="preserve">0.86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7C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11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5CC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7C7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599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D51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41D38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9914">
            <w:pPr>
              <w:textAlignment w:val="center"/>
              <w:rPr>
                <w:rFonts w:hint="default" w:cs="宋体"/>
                <w:color w:val="000000"/>
                <w:sz w:val="22"/>
                <w:szCs w:val="22"/>
              </w:rPr>
            </w:pPr>
            <w:r>
              <w:rPr>
                <w:rFonts w:cs="宋体"/>
                <w:color w:val="000000"/>
                <w:sz w:val="21"/>
                <w:szCs w:val="21"/>
                <w:lang w:bidi="ar"/>
              </w:rPr>
              <w:t>2101506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93B92">
            <w:pPr>
              <w:textAlignment w:val="center"/>
              <w:rPr>
                <w:rFonts w:hint="default" w:cs="宋体"/>
                <w:color w:val="000000"/>
                <w:sz w:val="22"/>
                <w:szCs w:val="22"/>
              </w:rPr>
            </w:pPr>
            <w:r>
              <w:rPr>
                <w:rFonts w:cs="宋体"/>
                <w:color w:val="000000"/>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0038">
            <w:pPr>
              <w:wordWrap w:val="0"/>
              <w:jc w:val="right"/>
              <w:textAlignment w:val="center"/>
              <w:rPr>
                <w:rFonts w:hint="default" w:cs="宋体"/>
                <w:color w:val="000000"/>
                <w:sz w:val="18"/>
                <w:szCs w:val="18"/>
              </w:rPr>
            </w:pPr>
            <w:r>
              <w:rPr>
                <w:rFonts w:cs="宋体"/>
                <w:color w:val="000000"/>
                <w:sz w:val="21"/>
                <w:szCs w:val="21"/>
                <w:lang w:bidi="ar"/>
              </w:rPr>
              <w:t xml:space="preserve">0.86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A6A2">
            <w:pPr>
              <w:wordWrap w:val="0"/>
              <w:jc w:val="right"/>
              <w:textAlignment w:val="center"/>
              <w:rPr>
                <w:rFonts w:hint="default" w:cs="宋体"/>
                <w:color w:val="000000"/>
                <w:sz w:val="18"/>
                <w:szCs w:val="18"/>
              </w:rPr>
            </w:pPr>
            <w:r>
              <w:rPr>
                <w:rFonts w:cs="宋体"/>
                <w:color w:val="000000"/>
                <w:sz w:val="21"/>
                <w:szCs w:val="21"/>
                <w:lang w:bidi="ar"/>
              </w:rPr>
              <w:t xml:space="preserve">0.86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17B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655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7F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C6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B2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C14B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26F3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C02C4">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01419">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BF82">
            <w:pPr>
              <w:wordWrap w:val="0"/>
              <w:jc w:val="right"/>
              <w:textAlignment w:val="center"/>
              <w:rPr>
                <w:rFonts w:hint="default" w:cs="宋体"/>
                <w:color w:val="000000"/>
                <w:sz w:val="18"/>
                <w:szCs w:val="18"/>
              </w:rPr>
            </w:pPr>
            <w:r>
              <w:rPr>
                <w:rFonts w:cs="宋体"/>
                <w:b/>
                <w:color w:val="000000"/>
                <w:sz w:val="21"/>
                <w:szCs w:val="21"/>
                <w:lang w:bidi="ar"/>
              </w:rPr>
              <w:t xml:space="preserve">65.83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B55C">
            <w:pPr>
              <w:wordWrap w:val="0"/>
              <w:jc w:val="right"/>
              <w:textAlignment w:val="center"/>
              <w:rPr>
                <w:rFonts w:hint="default" w:cs="宋体"/>
                <w:color w:val="000000"/>
                <w:sz w:val="18"/>
                <w:szCs w:val="18"/>
              </w:rPr>
            </w:pPr>
            <w:r>
              <w:rPr>
                <w:rFonts w:cs="宋体"/>
                <w:b/>
                <w:color w:val="000000"/>
                <w:sz w:val="21"/>
                <w:szCs w:val="21"/>
                <w:lang w:bidi="ar"/>
              </w:rPr>
              <w:t xml:space="preserve">65.83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469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AD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24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CFE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44E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C4E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B3A933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0F974">
            <w:pPr>
              <w:textAlignment w:val="center"/>
              <w:rPr>
                <w:rFonts w:hint="default" w:cs="宋体"/>
                <w:color w:val="000000"/>
                <w:sz w:val="22"/>
                <w:szCs w:val="22"/>
              </w:rPr>
            </w:pPr>
            <w:r>
              <w:rPr>
                <w:rFonts w:cs="宋体"/>
                <w:b/>
                <w:color w:val="000000"/>
                <w:sz w:val="21"/>
                <w:szCs w:val="21"/>
                <w:lang w:bidi="ar"/>
              </w:rPr>
              <w:t>21103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6F2F0">
            <w:pPr>
              <w:textAlignment w:val="center"/>
              <w:rPr>
                <w:rFonts w:hint="default" w:cs="宋体"/>
                <w:color w:val="000000"/>
                <w:sz w:val="22"/>
                <w:szCs w:val="22"/>
              </w:rPr>
            </w:pPr>
            <w:r>
              <w:rPr>
                <w:rFonts w:cs="宋体"/>
                <w:b/>
                <w:color w:val="000000"/>
                <w:sz w:val="21"/>
                <w:szCs w:val="21"/>
                <w:lang w:bidi="ar"/>
              </w:rPr>
              <w:t>污染防治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7C22">
            <w:pPr>
              <w:wordWrap w:val="0"/>
              <w:jc w:val="right"/>
              <w:textAlignment w:val="center"/>
              <w:rPr>
                <w:rFonts w:hint="default" w:cs="宋体"/>
                <w:color w:val="000000"/>
                <w:sz w:val="18"/>
                <w:szCs w:val="18"/>
              </w:rPr>
            </w:pPr>
            <w:r>
              <w:rPr>
                <w:rFonts w:cs="宋体"/>
                <w:b/>
                <w:color w:val="000000"/>
                <w:sz w:val="21"/>
                <w:szCs w:val="21"/>
                <w:lang w:bidi="ar"/>
              </w:rPr>
              <w:t xml:space="preserve">65.83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781D">
            <w:pPr>
              <w:wordWrap w:val="0"/>
              <w:jc w:val="right"/>
              <w:textAlignment w:val="center"/>
              <w:rPr>
                <w:rFonts w:hint="default" w:cs="宋体"/>
                <w:color w:val="000000"/>
                <w:sz w:val="18"/>
                <w:szCs w:val="18"/>
              </w:rPr>
            </w:pPr>
            <w:r>
              <w:rPr>
                <w:rFonts w:cs="宋体"/>
                <w:b/>
                <w:color w:val="000000"/>
                <w:sz w:val="21"/>
                <w:szCs w:val="21"/>
                <w:lang w:bidi="ar"/>
              </w:rPr>
              <w:t xml:space="preserve">65.83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948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49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96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6CD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E51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C8C1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EB0DA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F0B9">
            <w:pPr>
              <w:textAlignment w:val="center"/>
              <w:rPr>
                <w:rFonts w:hint="default" w:cs="宋体"/>
                <w:color w:val="000000"/>
                <w:sz w:val="22"/>
                <w:szCs w:val="22"/>
              </w:rPr>
            </w:pPr>
            <w:r>
              <w:rPr>
                <w:rFonts w:cs="宋体"/>
                <w:color w:val="000000"/>
                <w:sz w:val="21"/>
                <w:szCs w:val="21"/>
                <w:lang w:bidi="ar"/>
              </w:rPr>
              <w:t>2110302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4687C">
            <w:pPr>
              <w:textAlignment w:val="center"/>
              <w:rPr>
                <w:rFonts w:hint="default" w:cs="宋体"/>
                <w:color w:val="000000"/>
                <w:sz w:val="22"/>
                <w:szCs w:val="22"/>
              </w:rPr>
            </w:pPr>
            <w:r>
              <w:rPr>
                <w:rFonts w:cs="宋体"/>
                <w:color w:val="000000"/>
                <w:sz w:val="21"/>
                <w:szCs w:val="21"/>
                <w:lang w:bidi="ar"/>
              </w:rPr>
              <w:t>水体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3F8C1">
            <w:pPr>
              <w:wordWrap w:val="0"/>
              <w:jc w:val="right"/>
              <w:textAlignment w:val="center"/>
              <w:rPr>
                <w:rFonts w:hint="default" w:cs="宋体"/>
                <w:color w:val="000000"/>
                <w:sz w:val="18"/>
                <w:szCs w:val="18"/>
              </w:rPr>
            </w:pPr>
            <w:r>
              <w:rPr>
                <w:rFonts w:cs="宋体"/>
                <w:color w:val="000000"/>
                <w:sz w:val="21"/>
                <w:szCs w:val="21"/>
                <w:lang w:bidi="ar"/>
              </w:rPr>
              <w:t xml:space="preserve">65.83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755A">
            <w:pPr>
              <w:wordWrap w:val="0"/>
              <w:jc w:val="right"/>
              <w:textAlignment w:val="center"/>
              <w:rPr>
                <w:rFonts w:hint="default" w:cs="宋体"/>
                <w:color w:val="000000"/>
                <w:sz w:val="18"/>
                <w:szCs w:val="18"/>
              </w:rPr>
            </w:pPr>
            <w:r>
              <w:rPr>
                <w:rFonts w:cs="宋体"/>
                <w:color w:val="000000"/>
                <w:sz w:val="21"/>
                <w:szCs w:val="21"/>
                <w:lang w:bidi="ar"/>
              </w:rPr>
              <w:t xml:space="preserve">65.83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71E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12D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7C3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549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61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9815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1B2530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BA72">
            <w:pPr>
              <w:textAlignment w:val="center"/>
              <w:rPr>
                <w:rFonts w:hint="default" w:cs="宋体"/>
                <w:color w:val="000000"/>
                <w:sz w:val="22"/>
                <w:szCs w:val="22"/>
              </w:rPr>
            </w:pPr>
            <w:r>
              <w:rPr>
                <w:rFonts w:cs="宋体"/>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7C556">
            <w:pPr>
              <w:textAlignment w:val="center"/>
              <w:rPr>
                <w:rFonts w:hint="default" w:cs="宋体"/>
                <w:color w:val="000000"/>
                <w:sz w:val="22"/>
                <w:szCs w:val="22"/>
              </w:rPr>
            </w:pPr>
            <w:r>
              <w:rPr>
                <w:rFonts w:cs="宋体"/>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6E05">
            <w:pPr>
              <w:wordWrap w:val="0"/>
              <w:jc w:val="right"/>
              <w:textAlignment w:val="center"/>
              <w:rPr>
                <w:rFonts w:hint="default" w:cs="宋体"/>
                <w:color w:val="000000"/>
                <w:sz w:val="18"/>
                <w:szCs w:val="18"/>
              </w:rPr>
            </w:pPr>
            <w:r>
              <w:rPr>
                <w:rFonts w:cs="宋体"/>
                <w:b/>
                <w:color w:val="000000"/>
                <w:sz w:val="21"/>
                <w:szCs w:val="21"/>
                <w:lang w:bidi="ar"/>
              </w:rPr>
              <w:t xml:space="preserve">123.81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E12F4">
            <w:pPr>
              <w:wordWrap w:val="0"/>
              <w:jc w:val="right"/>
              <w:textAlignment w:val="center"/>
              <w:rPr>
                <w:rFonts w:hint="default" w:cs="宋体"/>
                <w:color w:val="000000"/>
                <w:sz w:val="18"/>
                <w:szCs w:val="18"/>
              </w:rPr>
            </w:pPr>
            <w:r>
              <w:rPr>
                <w:rFonts w:cs="宋体"/>
                <w:b/>
                <w:color w:val="000000"/>
                <w:sz w:val="21"/>
                <w:szCs w:val="21"/>
                <w:lang w:bidi="ar"/>
              </w:rPr>
              <w:t xml:space="preserve">123.81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F00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D8C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00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64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48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4CF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92C2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A1C92">
            <w:pPr>
              <w:textAlignment w:val="center"/>
              <w:rPr>
                <w:rFonts w:hint="default" w:cs="宋体"/>
                <w:color w:val="000000"/>
                <w:sz w:val="22"/>
                <w:szCs w:val="22"/>
              </w:rPr>
            </w:pPr>
            <w:r>
              <w:rPr>
                <w:rFonts w:cs="宋体"/>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DD362">
            <w:pPr>
              <w:textAlignment w:val="center"/>
              <w:rPr>
                <w:rFonts w:hint="default" w:cs="宋体"/>
                <w:color w:val="000000"/>
                <w:sz w:val="22"/>
                <w:szCs w:val="22"/>
              </w:rPr>
            </w:pPr>
            <w:r>
              <w:rPr>
                <w:rFonts w:cs="宋体"/>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3111">
            <w:pPr>
              <w:wordWrap w:val="0"/>
              <w:jc w:val="right"/>
              <w:textAlignment w:val="center"/>
              <w:rPr>
                <w:rFonts w:hint="default" w:cs="宋体"/>
                <w:color w:val="000000"/>
                <w:sz w:val="18"/>
                <w:szCs w:val="18"/>
              </w:rPr>
            </w:pPr>
            <w:r>
              <w:rPr>
                <w:rFonts w:cs="宋体"/>
                <w:b/>
                <w:color w:val="000000"/>
                <w:sz w:val="21"/>
                <w:szCs w:val="21"/>
                <w:lang w:bidi="ar"/>
              </w:rPr>
              <w:t xml:space="preserve">71.91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FE75">
            <w:pPr>
              <w:wordWrap w:val="0"/>
              <w:jc w:val="right"/>
              <w:textAlignment w:val="center"/>
              <w:rPr>
                <w:rFonts w:hint="default" w:cs="宋体"/>
                <w:color w:val="000000"/>
                <w:sz w:val="18"/>
                <w:szCs w:val="18"/>
              </w:rPr>
            </w:pPr>
            <w:r>
              <w:rPr>
                <w:rFonts w:cs="宋体"/>
                <w:b/>
                <w:color w:val="000000"/>
                <w:sz w:val="21"/>
                <w:szCs w:val="21"/>
                <w:lang w:bidi="ar"/>
              </w:rPr>
              <w:t xml:space="preserve">71.91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E48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43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51F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84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36F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DB5F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FF8FE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D0321">
            <w:pPr>
              <w:textAlignment w:val="center"/>
              <w:rPr>
                <w:rFonts w:hint="default" w:cs="宋体"/>
                <w:color w:val="000000"/>
                <w:sz w:val="22"/>
                <w:szCs w:val="22"/>
              </w:rPr>
            </w:pPr>
            <w:r>
              <w:rPr>
                <w:rFonts w:cs="宋体"/>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1372F">
            <w:pPr>
              <w:textAlignment w:val="center"/>
              <w:rPr>
                <w:rFonts w:hint="default" w:cs="宋体"/>
                <w:color w:val="000000"/>
                <w:sz w:val="22"/>
                <w:szCs w:val="22"/>
              </w:rPr>
            </w:pPr>
            <w:r>
              <w:rPr>
                <w:rFonts w:cs="宋体"/>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DBF6">
            <w:pPr>
              <w:wordWrap w:val="0"/>
              <w:jc w:val="right"/>
              <w:textAlignment w:val="center"/>
              <w:rPr>
                <w:rFonts w:hint="default" w:cs="宋体"/>
                <w:color w:val="000000"/>
                <w:sz w:val="18"/>
                <w:szCs w:val="18"/>
              </w:rPr>
            </w:pPr>
            <w:r>
              <w:rPr>
                <w:rFonts w:cs="宋体"/>
                <w:color w:val="000000"/>
                <w:sz w:val="21"/>
                <w:szCs w:val="21"/>
                <w:lang w:bidi="ar"/>
              </w:rPr>
              <w:t xml:space="preserve">71.91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F585">
            <w:pPr>
              <w:wordWrap w:val="0"/>
              <w:jc w:val="right"/>
              <w:textAlignment w:val="center"/>
              <w:rPr>
                <w:rFonts w:hint="default" w:cs="宋体"/>
                <w:color w:val="000000"/>
                <w:sz w:val="18"/>
                <w:szCs w:val="18"/>
              </w:rPr>
            </w:pPr>
            <w:r>
              <w:rPr>
                <w:rFonts w:cs="宋体"/>
                <w:color w:val="000000"/>
                <w:sz w:val="21"/>
                <w:szCs w:val="21"/>
                <w:lang w:bidi="ar"/>
              </w:rPr>
              <w:t xml:space="preserve">71.91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90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15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D1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9D9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550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01A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89B3C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9DA6">
            <w:pPr>
              <w:textAlignment w:val="center"/>
              <w:rPr>
                <w:rFonts w:hint="default" w:cs="宋体"/>
                <w:color w:val="000000"/>
                <w:sz w:val="22"/>
                <w:szCs w:val="22"/>
              </w:rPr>
            </w:pPr>
            <w:r>
              <w:rPr>
                <w:rFonts w:cs="宋体"/>
                <w:b/>
                <w:color w:val="000000"/>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B2A68">
            <w:pPr>
              <w:textAlignment w:val="center"/>
              <w:rPr>
                <w:rFonts w:hint="default" w:cs="宋体"/>
                <w:color w:val="000000"/>
                <w:sz w:val="22"/>
                <w:szCs w:val="22"/>
              </w:rPr>
            </w:pPr>
            <w:r>
              <w:rPr>
                <w:rFonts w:cs="宋体"/>
                <w:b/>
                <w:color w:val="000000"/>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E8646">
            <w:pPr>
              <w:wordWrap w:val="0"/>
              <w:jc w:val="right"/>
              <w:textAlignment w:val="center"/>
              <w:rPr>
                <w:rFonts w:hint="default" w:cs="宋体"/>
                <w:color w:val="000000"/>
                <w:sz w:val="18"/>
                <w:szCs w:val="18"/>
              </w:rPr>
            </w:pPr>
            <w:r>
              <w:rPr>
                <w:rFonts w:cs="宋体"/>
                <w:b/>
                <w:color w:val="000000"/>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23C3D">
            <w:pPr>
              <w:wordWrap w:val="0"/>
              <w:jc w:val="right"/>
              <w:textAlignment w:val="center"/>
              <w:rPr>
                <w:rFonts w:hint="default" w:cs="宋体"/>
                <w:color w:val="000000"/>
                <w:sz w:val="18"/>
                <w:szCs w:val="18"/>
              </w:rPr>
            </w:pPr>
            <w:r>
              <w:rPr>
                <w:rFonts w:cs="宋体"/>
                <w:b/>
                <w:color w:val="000000"/>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A33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910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BAD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5F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46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864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C79FA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AE9D1">
            <w:pPr>
              <w:textAlignment w:val="center"/>
              <w:rPr>
                <w:rFonts w:hint="default" w:cs="宋体"/>
                <w:color w:val="000000"/>
                <w:sz w:val="22"/>
                <w:szCs w:val="22"/>
              </w:rPr>
            </w:pPr>
            <w:r>
              <w:rPr>
                <w:rFonts w:cs="宋体"/>
                <w:color w:val="000000"/>
                <w:sz w:val="21"/>
                <w:szCs w:val="21"/>
                <w:lang w:bidi="ar"/>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2B4AA">
            <w:pPr>
              <w:textAlignment w:val="center"/>
              <w:rPr>
                <w:rFonts w:hint="default" w:cs="宋体"/>
                <w:color w:val="000000"/>
                <w:sz w:val="22"/>
                <w:szCs w:val="22"/>
              </w:rPr>
            </w:pPr>
            <w:r>
              <w:rPr>
                <w:rFonts w:cs="宋体"/>
                <w:color w:val="000000"/>
                <w:sz w:val="21"/>
                <w:szCs w:val="21"/>
                <w:lang w:bidi="ar"/>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2353">
            <w:pPr>
              <w:wordWrap w:val="0"/>
              <w:jc w:val="right"/>
              <w:textAlignment w:val="center"/>
              <w:rPr>
                <w:rFonts w:hint="default" w:cs="宋体"/>
                <w:color w:val="000000"/>
                <w:sz w:val="18"/>
                <w:szCs w:val="18"/>
              </w:rPr>
            </w:pPr>
            <w:r>
              <w:rPr>
                <w:rFonts w:cs="宋体"/>
                <w:color w:val="000000"/>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DB0FE">
            <w:pPr>
              <w:wordWrap w:val="0"/>
              <w:jc w:val="right"/>
              <w:textAlignment w:val="center"/>
              <w:rPr>
                <w:rFonts w:hint="default" w:cs="宋体"/>
                <w:color w:val="000000"/>
                <w:sz w:val="18"/>
                <w:szCs w:val="18"/>
              </w:rPr>
            </w:pPr>
            <w:r>
              <w:rPr>
                <w:rFonts w:cs="宋体"/>
                <w:color w:val="000000"/>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A2F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E70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1C5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73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5E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A741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BBA2C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4310">
            <w:pPr>
              <w:textAlignment w:val="center"/>
              <w:rPr>
                <w:rFonts w:hint="default" w:cs="宋体"/>
                <w:color w:val="000000"/>
                <w:sz w:val="22"/>
                <w:szCs w:val="22"/>
              </w:rPr>
            </w:pPr>
            <w:r>
              <w:rPr>
                <w:rFonts w:cs="宋体"/>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368FC">
            <w:pPr>
              <w:textAlignment w:val="center"/>
              <w:rPr>
                <w:rFonts w:hint="default" w:cs="宋体"/>
                <w:color w:val="000000"/>
                <w:sz w:val="22"/>
                <w:szCs w:val="22"/>
              </w:rPr>
            </w:pPr>
            <w:r>
              <w:rPr>
                <w:rFonts w:cs="宋体"/>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E1FD">
            <w:pPr>
              <w:wordWrap w:val="0"/>
              <w:jc w:val="right"/>
              <w:textAlignment w:val="center"/>
              <w:rPr>
                <w:rFonts w:hint="default" w:cs="宋体"/>
                <w:color w:val="000000"/>
                <w:sz w:val="18"/>
                <w:szCs w:val="18"/>
              </w:rPr>
            </w:pPr>
            <w:r>
              <w:rPr>
                <w:rFonts w:cs="宋体"/>
                <w:b/>
                <w:color w:val="000000"/>
                <w:sz w:val="21"/>
                <w:szCs w:val="21"/>
                <w:lang w:bidi="ar"/>
              </w:rPr>
              <w:t xml:space="preserve">50.70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27FB3">
            <w:pPr>
              <w:wordWrap w:val="0"/>
              <w:jc w:val="right"/>
              <w:textAlignment w:val="center"/>
              <w:rPr>
                <w:rFonts w:hint="default" w:cs="宋体"/>
                <w:color w:val="000000"/>
                <w:sz w:val="18"/>
                <w:szCs w:val="18"/>
              </w:rPr>
            </w:pPr>
            <w:r>
              <w:rPr>
                <w:rFonts w:cs="宋体"/>
                <w:b/>
                <w:color w:val="000000"/>
                <w:sz w:val="21"/>
                <w:szCs w:val="21"/>
                <w:lang w:bidi="ar"/>
              </w:rPr>
              <w:t xml:space="preserve">50.70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871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D3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7D3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08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0A5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C4B9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E362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FE1D">
            <w:pPr>
              <w:textAlignment w:val="center"/>
              <w:rPr>
                <w:rFonts w:hint="default" w:cs="宋体"/>
                <w:color w:val="000000"/>
                <w:sz w:val="22"/>
                <w:szCs w:val="22"/>
              </w:rPr>
            </w:pPr>
            <w:r>
              <w:rPr>
                <w:rFonts w:cs="宋体"/>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E4A2C">
            <w:pPr>
              <w:textAlignment w:val="center"/>
              <w:rPr>
                <w:rFonts w:hint="default" w:cs="宋体"/>
                <w:color w:val="000000"/>
                <w:sz w:val="22"/>
                <w:szCs w:val="22"/>
              </w:rPr>
            </w:pPr>
            <w:r>
              <w:rPr>
                <w:rFonts w:cs="宋体"/>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547B">
            <w:pPr>
              <w:wordWrap w:val="0"/>
              <w:jc w:val="right"/>
              <w:textAlignment w:val="center"/>
              <w:rPr>
                <w:rFonts w:hint="default" w:cs="宋体"/>
                <w:color w:val="000000"/>
                <w:sz w:val="18"/>
                <w:szCs w:val="18"/>
              </w:rPr>
            </w:pPr>
            <w:r>
              <w:rPr>
                <w:rFonts w:cs="宋体"/>
                <w:color w:val="000000"/>
                <w:sz w:val="21"/>
                <w:szCs w:val="21"/>
                <w:lang w:bidi="ar"/>
              </w:rPr>
              <w:t xml:space="preserve">50.70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DF8C">
            <w:pPr>
              <w:wordWrap w:val="0"/>
              <w:jc w:val="right"/>
              <w:textAlignment w:val="center"/>
              <w:rPr>
                <w:rFonts w:hint="default" w:cs="宋体"/>
                <w:color w:val="000000"/>
                <w:sz w:val="18"/>
                <w:szCs w:val="18"/>
              </w:rPr>
            </w:pPr>
            <w:r>
              <w:rPr>
                <w:rFonts w:cs="宋体"/>
                <w:color w:val="000000"/>
                <w:sz w:val="21"/>
                <w:szCs w:val="21"/>
                <w:lang w:bidi="ar"/>
              </w:rPr>
              <w:t xml:space="preserve">50.70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A7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4C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3F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67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0DD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CA72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E6003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78EB6">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0F507">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BE20">
            <w:pPr>
              <w:wordWrap w:val="0"/>
              <w:jc w:val="right"/>
              <w:textAlignment w:val="center"/>
              <w:rPr>
                <w:rFonts w:hint="default" w:cs="宋体"/>
                <w:color w:val="000000"/>
                <w:sz w:val="18"/>
                <w:szCs w:val="18"/>
              </w:rPr>
            </w:pPr>
            <w:r>
              <w:rPr>
                <w:rFonts w:cs="宋体"/>
                <w:b/>
                <w:color w:val="000000"/>
                <w:sz w:val="21"/>
                <w:szCs w:val="21"/>
                <w:lang w:bidi="ar"/>
              </w:rPr>
              <w:t xml:space="preserve">538.97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58EDB">
            <w:pPr>
              <w:wordWrap w:val="0"/>
              <w:jc w:val="right"/>
              <w:textAlignment w:val="center"/>
              <w:rPr>
                <w:rFonts w:hint="default" w:cs="宋体"/>
                <w:color w:val="000000"/>
                <w:sz w:val="18"/>
                <w:szCs w:val="18"/>
              </w:rPr>
            </w:pPr>
            <w:r>
              <w:rPr>
                <w:rFonts w:cs="宋体"/>
                <w:b/>
                <w:color w:val="000000"/>
                <w:sz w:val="21"/>
                <w:szCs w:val="21"/>
                <w:lang w:bidi="ar"/>
              </w:rPr>
              <w:t xml:space="preserve">538.97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FC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81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A7F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6A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057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A72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1001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37D92">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76FC8">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201D">
            <w:pPr>
              <w:wordWrap w:val="0"/>
              <w:jc w:val="right"/>
              <w:textAlignment w:val="center"/>
              <w:rPr>
                <w:rFonts w:hint="default" w:cs="宋体"/>
                <w:color w:val="000000"/>
                <w:sz w:val="18"/>
                <w:szCs w:val="18"/>
              </w:rPr>
            </w:pPr>
            <w:r>
              <w:rPr>
                <w:rFonts w:cs="宋体"/>
                <w:b/>
                <w:color w:val="000000"/>
                <w:sz w:val="21"/>
                <w:szCs w:val="21"/>
                <w:lang w:bidi="ar"/>
              </w:rPr>
              <w:t xml:space="preserve">121.61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0192">
            <w:pPr>
              <w:wordWrap w:val="0"/>
              <w:jc w:val="right"/>
              <w:textAlignment w:val="center"/>
              <w:rPr>
                <w:rFonts w:hint="default" w:cs="宋体"/>
                <w:color w:val="000000"/>
                <w:sz w:val="18"/>
                <w:szCs w:val="18"/>
              </w:rPr>
            </w:pPr>
            <w:r>
              <w:rPr>
                <w:rFonts w:cs="宋体"/>
                <w:b/>
                <w:color w:val="000000"/>
                <w:sz w:val="21"/>
                <w:szCs w:val="21"/>
                <w:lang w:bidi="ar"/>
              </w:rPr>
              <w:t xml:space="preserve">121.61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EE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E0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C0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3C0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81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4D7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50CBB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08B7F">
            <w:pPr>
              <w:textAlignment w:val="center"/>
              <w:rPr>
                <w:rFonts w:hint="default" w:cs="宋体"/>
                <w:color w:val="000000"/>
                <w:sz w:val="22"/>
                <w:szCs w:val="22"/>
              </w:rPr>
            </w:pPr>
            <w:r>
              <w:rPr>
                <w:rFonts w:cs="宋体"/>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EF087">
            <w:pPr>
              <w:textAlignment w:val="center"/>
              <w:rPr>
                <w:rFonts w:hint="default" w:cs="宋体"/>
                <w:color w:val="000000"/>
                <w:sz w:val="22"/>
                <w:szCs w:val="22"/>
              </w:rPr>
            </w:pPr>
            <w:r>
              <w:rPr>
                <w:rFonts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F4ED7">
            <w:pPr>
              <w:wordWrap w:val="0"/>
              <w:jc w:val="right"/>
              <w:textAlignment w:val="center"/>
              <w:rPr>
                <w:rFonts w:hint="default" w:cs="宋体"/>
                <w:color w:val="000000"/>
                <w:sz w:val="18"/>
                <w:szCs w:val="18"/>
              </w:rPr>
            </w:pPr>
            <w:r>
              <w:rPr>
                <w:rFonts w:cs="宋体"/>
                <w:color w:val="000000"/>
                <w:sz w:val="21"/>
                <w:szCs w:val="21"/>
                <w:lang w:bidi="ar"/>
              </w:rPr>
              <w:t xml:space="preserve">111.54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C0D4">
            <w:pPr>
              <w:wordWrap w:val="0"/>
              <w:jc w:val="right"/>
              <w:textAlignment w:val="center"/>
              <w:rPr>
                <w:rFonts w:hint="default" w:cs="宋体"/>
                <w:color w:val="000000"/>
                <w:sz w:val="18"/>
                <w:szCs w:val="18"/>
              </w:rPr>
            </w:pPr>
            <w:r>
              <w:rPr>
                <w:rFonts w:cs="宋体"/>
                <w:color w:val="000000"/>
                <w:sz w:val="21"/>
                <w:szCs w:val="21"/>
                <w:lang w:bidi="ar"/>
              </w:rPr>
              <w:t xml:space="preserve">111.54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5A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F04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3AF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92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9F65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661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070FA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FD20B">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53B5B">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D0D5F">
            <w:pPr>
              <w:wordWrap w:val="0"/>
              <w:jc w:val="right"/>
              <w:textAlignment w:val="center"/>
              <w:rPr>
                <w:rFonts w:hint="default" w:cs="宋体"/>
                <w:color w:val="000000"/>
                <w:sz w:val="18"/>
                <w:szCs w:val="18"/>
              </w:rPr>
            </w:pPr>
            <w:r>
              <w:rPr>
                <w:rFonts w:cs="宋体"/>
                <w:color w:val="000000"/>
                <w:sz w:val="21"/>
                <w:szCs w:val="21"/>
                <w:lang w:bidi="ar"/>
              </w:rPr>
              <w:t xml:space="preserve">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1773">
            <w:pPr>
              <w:wordWrap w:val="0"/>
              <w:jc w:val="right"/>
              <w:textAlignment w:val="center"/>
              <w:rPr>
                <w:rFonts w:hint="default" w:cs="宋体"/>
                <w:color w:val="000000"/>
                <w:sz w:val="18"/>
                <w:szCs w:val="18"/>
              </w:rPr>
            </w:pPr>
            <w:r>
              <w:rPr>
                <w:rFonts w:cs="宋体"/>
                <w:color w:val="000000"/>
                <w:sz w:val="21"/>
                <w:szCs w:val="21"/>
                <w:lang w:bidi="ar"/>
              </w:rPr>
              <w:t xml:space="preserve">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93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17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36A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2B4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0B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008A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89BFF5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EEAC9">
            <w:pPr>
              <w:textAlignment w:val="center"/>
              <w:rPr>
                <w:rFonts w:hint="default" w:cs="宋体"/>
                <w:color w:val="000000"/>
                <w:sz w:val="22"/>
                <w:szCs w:val="22"/>
              </w:rPr>
            </w:pPr>
            <w:r>
              <w:rPr>
                <w:rFonts w:cs="宋体"/>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8BEB3">
            <w:pPr>
              <w:textAlignment w:val="center"/>
              <w:rPr>
                <w:rFonts w:hint="default" w:cs="宋体"/>
                <w:color w:val="000000"/>
                <w:sz w:val="22"/>
                <w:szCs w:val="22"/>
              </w:rPr>
            </w:pPr>
            <w:r>
              <w:rPr>
                <w:rFonts w:cs="宋体"/>
                <w:color w:val="000000"/>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B0618">
            <w:pPr>
              <w:wordWrap w:val="0"/>
              <w:jc w:val="right"/>
              <w:textAlignment w:val="center"/>
              <w:rPr>
                <w:rFonts w:hint="default" w:cs="宋体"/>
                <w:color w:val="000000"/>
                <w:sz w:val="18"/>
                <w:szCs w:val="18"/>
              </w:rPr>
            </w:pPr>
            <w:r>
              <w:rPr>
                <w:rFonts w:cs="宋体"/>
                <w:color w:val="000000"/>
                <w:sz w:val="21"/>
                <w:szCs w:val="21"/>
                <w:lang w:bidi="ar"/>
              </w:rPr>
              <w:t xml:space="preserve">3.57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8EF1">
            <w:pPr>
              <w:wordWrap w:val="0"/>
              <w:jc w:val="right"/>
              <w:textAlignment w:val="center"/>
              <w:rPr>
                <w:rFonts w:hint="default" w:cs="宋体"/>
                <w:color w:val="000000"/>
                <w:sz w:val="18"/>
                <w:szCs w:val="18"/>
              </w:rPr>
            </w:pPr>
            <w:r>
              <w:rPr>
                <w:rFonts w:cs="宋体"/>
                <w:color w:val="000000"/>
                <w:sz w:val="21"/>
                <w:szCs w:val="21"/>
                <w:lang w:bidi="ar"/>
              </w:rPr>
              <w:t xml:space="preserve">3.57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9E3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40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0C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E0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A2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D730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1A5E7C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DF72">
            <w:pPr>
              <w:textAlignment w:val="center"/>
              <w:rPr>
                <w:rFonts w:hint="default" w:cs="宋体"/>
                <w:color w:val="000000"/>
                <w:sz w:val="22"/>
                <w:szCs w:val="22"/>
              </w:rPr>
            </w:pPr>
            <w:r>
              <w:rPr>
                <w:rFonts w:cs="宋体"/>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B85F8">
            <w:pPr>
              <w:textAlignment w:val="center"/>
              <w:rPr>
                <w:rFonts w:hint="default" w:cs="宋体"/>
                <w:color w:val="000000"/>
                <w:sz w:val="22"/>
                <w:szCs w:val="22"/>
              </w:rPr>
            </w:pPr>
            <w:r>
              <w:rPr>
                <w:rFonts w:cs="宋体"/>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C2CF3">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3CD24">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86F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0E3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15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84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81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F9C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8CD5E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06431">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5B8BB">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50E8">
            <w:pPr>
              <w:wordWrap w:val="0"/>
              <w:jc w:val="right"/>
              <w:textAlignment w:val="center"/>
              <w:rPr>
                <w:rFonts w:hint="default" w:cs="宋体"/>
                <w:color w:val="000000"/>
                <w:sz w:val="18"/>
                <w:szCs w:val="18"/>
              </w:rPr>
            </w:pPr>
            <w:r>
              <w:rPr>
                <w:rFonts w:cs="宋体"/>
                <w:b/>
                <w:color w:val="000000"/>
                <w:sz w:val="21"/>
                <w:szCs w:val="21"/>
                <w:lang w:bidi="ar"/>
              </w:rPr>
              <w:t xml:space="preserve">49.33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C8EF">
            <w:pPr>
              <w:wordWrap w:val="0"/>
              <w:jc w:val="right"/>
              <w:textAlignment w:val="center"/>
              <w:rPr>
                <w:rFonts w:hint="default" w:cs="宋体"/>
                <w:color w:val="000000"/>
                <w:sz w:val="18"/>
                <w:szCs w:val="18"/>
              </w:rPr>
            </w:pPr>
            <w:r>
              <w:rPr>
                <w:rFonts w:cs="宋体"/>
                <w:b/>
                <w:color w:val="000000"/>
                <w:sz w:val="21"/>
                <w:szCs w:val="21"/>
                <w:lang w:bidi="ar"/>
              </w:rPr>
              <w:t xml:space="preserve">49.33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E6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2C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61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C54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65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33ED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F9819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F97D">
            <w:pPr>
              <w:textAlignment w:val="center"/>
              <w:rPr>
                <w:rFonts w:hint="default" w:cs="宋体"/>
                <w:color w:val="000000"/>
                <w:sz w:val="22"/>
                <w:szCs w:val="22"/>
              </w:rPr>
            </w:pPr>
            <w:r>
              <w:rPr>
                <w:rFonts w:cs="宋体"/>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68675">
            <w:pPr>
              <w:textAlignment w:val="center"/>
              <w:rPr>
                <w:rFonts w:hint="default" w:cs="宋体"/>
                <w:color w:val="000000"/>
                <w:sz w:val="22"/>
                <w:szCs w:val="22"/>
              </w:rPr>
            </w:pPr>
            <w:r>
              <w:rPr>
                <w:rFonts w:cs="宋体"/>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E3972">
            <w:pPr>
              <w:wordWrap w:val="0"/>
              <w:jc w:val="right"/>
              <w:textAlignment w:val="center"/>
              <w:rPr>
                <w:rFonts w:hint="default" w:cs="宋体"/>
                <w:color w:val="000000"/>
                <w:sz w:val="18"/>
                <w:szCs w:val="18"/>
              </w:rPr>
            </w:pPr>
            <w:r>
              <w:rPr>
                <w:rFonts w:cs="宋体"/>
                <w:color w:val="000000"/>
                <w:sz w:val="21"/>
                <w:szCs w:val="21"/>
                <w:lang w:bidi="ar"/>
              </w:rPr>
              <w:t xml:space="preserve">49.33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60DFC">
            <w:pPr>
              <w:wordWrap w:val="0"/>
              <w:jc w:val="right"/>
              <w:textAlignment w:val="center"/>
              <w:rPr>
                <w:rFonts w:hint="default" w:cs="宋体"/>
                <w:color w:val="000000"/>
                <w:sz w:val="18"/>
                <w:szCs w:val="18"/>
              </w:rPr>
            </w:pPr>
            <w:r>
              <w:rPr>
                <w:rFonts w:cs="宋体"/>
                <w:color w:val="000000"/>
                <w:sz w:val="21"/>
                <w:szCs w:val="21"/>
                <w:lang w:bidi="ar"/>
              </w:rPr>
              <w:t xml:space="preserve">49.33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B25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E8E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746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B6B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9D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B7C1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D9214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124BF">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7262C">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4F13">
            <w:pPr>
              <w:wordWrap w:val="0"/>
              <w:jc w:val="right"/>
              <w:textAlignment w:val="center"/>
              <w:rPr>
                <w:rFonts w:hint="default" w:cs="宋体"/>
                <w:color w:val="000000"/>
                <w:sz w:val="18"/>
                <w:szCs w:val="18"/>
              </w:rPr>
            </w:pPr>
            <w:r>
              <w:rPr>
                <w:rFonts w:cs="宋体"/>
                <w:b/>
                <w:color w:val="000000"/>
                <w:sz w:val="21"/>
                <w:szCs w:val="21"/>
                <w:lang w:bidi="ar"/>
              </w:rPr>
              <w:t xml:space="preserve">84.08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7A89">
            <w:pPr>
              <w:wordWrap w:val="0"/>
              <w:jc w:val="right"/>
              <w:textAlignment w:val="center"/>
              <w:rPr>
                <w:rFonts w:hint="default" w:cs="宋体"/>
                <w:color w:val="000000"/>
                <w:sz w:val="18"/>
                <w:szCs w:val="18"/>
              </w:rPr>
            </w:pPr>
            <w:r>
              <w:rPr>
                <w:rFonts w:cs="宋体"/>
                <w:b/>
                <w:color w:val="000000"/>
                <w:sz w:val="21"/>
                <w:szCs w:val="21"/>
                <w:lang w:bidi="ar"/>
              </w:rPr>
              <w:t xml:space="preserve">84.08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0A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7B8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7FF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2F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88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596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8273F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E52B1">
            <w:pPr>
              <w:textAlignment w:val="center"/>
              <w:rPr>
                <w:rFonts w:hint="default" w:cs="宋体"/>
                <w:color w:val="000000"/>
                <w:sz w:val="22"/>
                <w:szCs w:val="22"/>
              </w:rPr>
            </w:pPr>
            <w:r>
              <w:rPr>
                <w:rFonts w:cs="宋体"/>
                <w:color w:val="000000"/>
                <w:sz w:val="21"/>
                <w:szCs w:val="21"/>
                <w:lang w:bidi="ar"/>
              </w:rPr>
              <w:t>2130314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B7F1A">
            <w:pPr>
              <w:textAlignment w:val="center"/>
              <w:rPr>
                <w:rFonts w:hint="default" w:cs="宋体"/>
                <w:color w:val="000000"/>
                <w:sz w:val="22"/>
                <w:szCs w:val="22"/>
              </w:rPr>
            </w:pPr>
            <w:r>
              <w:rPr>
                <w:rFonts w:cs="宋体"/>
                <w:color w:val="000000"/>
                <w:sz w:val="21"/>
                <w:szCs w:val="21"/>
                <w:lang w:bidi="ar"/>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D59E">
            <w:pPr>
              <w:wordWrap w:val="0"/>
              <w:jc w:val="right"/>
              <w:textAlignment w:val="center"/>
              <w:rPr>
                <w:rFonts w:hint="default" w:cs="宋体"/>
                <w:color w:val="000000"/>
                <w:sz w:val="18"/>
                <w:szCs w:val="18"/>
              </w:rPr>
            </w:pPr>
            <w:r>
              <w:rPr>
                <w:rFonts w:cs="宋体"/>
                <w:color w:val="000000"/>
                <w:sz w:val="21"/>
                <w:szCs w:val="21"/>
                <w:lang w:bidi="ar"/>
              </w:rPr>
              <w:t xml:space="preserve">4.99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7B58">
            <w:pPr>
              <w:wordWrap w:val="0"/>
              <w:jc w:val="right"/>
              <w:textAlignment w:val="center"/>
              <w:rPr>
                <w:rFonts w:hint="default" w:cs="宋体"/>
                <w:color w:val="000000"/>
                <w:sz w:val="18"/>
                <w:szCs w:val="18"/>
              </w:rPr>
            </w:pPr>
            <w:r>
              <w:rPr>
                <w:rFonts w:cs="宋体"/>
                <w:color w:val="000000"/>
                <w:sz w:val="21"/>
                <w:szCs w:val="21"/>
                <w:lang w:bidi="ar"/>
              </w:rPr>
              <w:t xml:space="preserve">4.99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656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144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77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C9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7A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FF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EE485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2D7AC">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AAFA8">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69EF">
            <w:pPr>
              <w:wordWrap w:val="0"/>
              <w:jc w:val="right"/>
              <w:textAlignment w:val="center"/>
              <w:rPr>
                <w:rFonts w:hint="default" w:cs="宋体"/>
                <w:color w:val="000000"/>
                <w:sz w:val="18"/>
                <w:szCs w:val="18"/>
              </w:rPr>
            </w:pPr>
            <w:r>
              <w:rPr>
                <w:rFonts w:cs="宋体"/>
                <w:color w:val="000000"/>
                <w:sz w:val="21"/>
                <w:szCs w:val="21"/>
                <w:lang w:bidi="ar"/>
              </w:rPr>
              <w:t xml:space="preserve">79.09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4976">
            <w:pPr>
              <w:wordWrap w:val="0"/>
              <w:jc w:val="right"/>
              <w:textAlignment w:val="center"/>
              <w:rPr>
                <w:rFonts w:hint="default" w:cs="宋体"/>
                <w:color w:val="000000"/>
                <w:sz w:val="18"/>
                <w:szCs w:val="18"/>
              </w:rPr>
            </w:pPr>
            <w:r>
              <w:rPr>
                <w:rFonts w:cs="宋体"/>
                <w:color w:val="000000"/>
                <w:sz w:val="21"/>
                <w:szCs w:val="21"/>
                <w:lang w:bidi="ar"/>
              </w:rPr>
              <w:t xml:space="preserve">79.09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7D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F1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3F6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6F4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29E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171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7EF3EA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0CAFC">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DDE4D">
            <w:pPr>
              <w:textAlignment w:val="center"/>
              <w:rPr>
                <w:rFonts w:hint="default" w:cs="宋体"/>
                <w:color w:val="000000"/>
                <w:sz w:val="22"/>
                <w:szCs w:val="22"/>
              </w:rPr>
            </w:pPr>
            <w:r>
              <w:rPr>
                <w:rFonts w:hint="eastAsia" w:cs="宋体"/>
                <w:b/>
                <w:color w:val="000000"/>
                <w:sz w:val="21"/>
                <w:szCs w:val="21"/>
                <w:lang w:eastAsia="zh-CN" w:bidi="ar"/>
              </w:rPr>
              <w:t>巩固拓展脱贫攻坚成果</w:t>
            </w:r>
            <w:r>
              <w:rPr>
                <w:rFonts w:cs="宋体"/>
                <w:b/>
                <w:color w:val="000000"/>
                <w:sz w:val="21"/>
                <w:szCs w:val="21"/>
                <w:lang w:bidi="ar"/>
              </w:rPr>
              <w:t>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E55C">
            <w:pPr>
              <w:wordWrap w:val="0"/>
              <w:jc w:val="right"/>
              <w:textAlignment w:val="center"/>
              <w:rPr>
                <w:rFonts w:hint="default" w:cs="宋体"/>
                <w:color w:val="000000"/>
                <w:sz w:val="18"/>
                <w:szCs w:val="18"/>
              </w:rPr>
            </w:pPr>
            <w:r>
              <w:rPr>
                <w:rFonts w:cs="宋体"/>
                <w:b/>
                <w:color w:val="000000"/>
                <w:sz w:val="21"/>
                <w:szCs w:val="21"/>
                <w:lang w:bidi="ar"/>
              </w:rPr>
              <w:t xml:space="preserve">12.32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4458">
            <w:pPr>
              <w:wordWrap w:val="0"/>
              <w:jc w:val="right"/>
              <w:textAlignment w:val="center"/>
              <w:rPr>
                <w:rFonts w:hint="default" w:cs="宋体"/>
                <w:color w:val="000000"/>
                <w:sz w:val="18"/>
                <w:szCs w:val="18"/>
              </w:rPr>
            </w:pPr>
            <w:r>
              <w:rPr>
                <w:rFonts w:cs="宋体"/>
                <w:b/>
                <w:color w:val="000000"/>
                <w:sz w:val="21"/>
                <w:szCs w:val="21"/>
                <w:lang w:bidi="ar"/>
              </w:rPr>
              <w:t xml:space="preserve">12.32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60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02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3AE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29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5F0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B47C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7DA213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BC49E">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EEDC0">
            <w:pPr>
              <w:textAlignment w:val="center"/>
              <w:rPr>
                <w:rFonts w:hint="default" w:cs="宋体"/>
                <w:color w:val="000000"/>
                <w:sz w:val="22"/>
                <w:szCs w:val="22"/>
              </w:rPr>
            </w:pPr>
            <w:r>
              <w:rPr>
                <w:rFonts w:cs="宋体"/>
                <w:color w:val="000000"/>
                <w:sz w:val="21"/>
                <w:szCs w:val="21"/>
                <w:lang w:bidi="ar"/>
              </w:rPr>
              <w:t>其他</w:t>
            </w:r>
            <w:r>
              <w:rPr>
                <w:rFonts w:hint="eastAsia" w:cs="宋体"/>
                <w:color w:val="000000"/>
                <w:sz w:val="21"/>
                <w:szCs w:val="21"/>
                <w:lang w:eastAsia="zh-CN" w:bidi="ar"/>
              </w:rPr>
              <w:t>巩固拓展脱贫攻坚成果</w:t>
            </w:r>
            <w:r>
              <w:rPr>
                <w:rFonts w:cs="宋体"/>
                <w:color w:val="000000"/>
                <w:sz w:val="21"/>
                <w:szCs w:val="21"/>
                <w:lang w:bidi="ar"/>
              </w:rPr>
              <w:t>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DE39">
            <w:pPr>
              <w:wordWrap w:val="0"/>
              <w:jc w:val="right"/>
              <w:textAlignment w:val="center"/>
              <w:rPr>
                <w:rFonts w:hint="default" w:cs="宋体"/>
                <w:color w:val="000000"/>
                <w:sz w:val="18"/>
                <w:szCs w:val="18"/>
              </w:rPr>
            </w:pPr>
            <w:r>
              <w:rPr>
                <w:rFonts w:cs="宋体"/>
                <w:color w:val="000000"/>
                <w:sz w:val="21"/>
                <w:szCs w:val="21"/>
                <w:lang w:bidi="ar"/>
              </w:rPr>
              <w:t xml:space="preserve">12.32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A39D">
            <w:pPr>
              <w:wordWrap w:val="0"/>
              <w:jc w:val="right"/>
              <w:textAlignment w:val="center"/>
              <w:rPr>
                <w:rFonts w:hint="default" w:cs="宋体"/>
                <w:color w:val="000000"/>
                <w:sz w:val="18"/>
                <w:szCs w:val="18"/>
              </w:rPr>
            </w:pPr>
            <w:r>
              <w:rPr>
                <w:rFonts w:cs="宋体"/>
                <w:color w:val="000000"/>
                <w:sz w:val="21"/>
                <w:szCs w:val="21"/>
                <w:lang w:bidi="ar"/>
              </w:rPr>
              <w:t xml:space="preserve">12.32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CC0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83C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DF9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BD9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66D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2323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6DBE5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97A1D">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798AD">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3D5D7">
            <w:pPr>
              <w:wordWrap w:val="0"/>
              <w:jc w:val="right"/>
              <w:textAlignment w:val="center"/>
              <w:rPr>
                <w:rFonts w:hint="default" w:cs="宋体"/>
                <w:color w:val="000000"/>
                <w:sz w:val="18"/>
                <w:szCs w:val="18"/>
              </w:rPr>
            </w:pPr>
            <w:r>
              <w:rPr>
                <w:rFonts w:cs="宋体"/>
                <w:b/>
                <w:color w:val="000000"/>
                <w:sz w:val="21"/>
                <w:szCs w:val="21"/>
                <w:lang w:bidi="ar"/>
              </w:rPr>
              <w:t xml:space="preserve">271.63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F919">
            <w:pPr>
              <w:wordWrap w:val="0"/>
              <w:jc w:val="right"/>
              <w:textAlignment w:val="center"/>
              <w:rPr>
                <w:rFonts w:hint="default" w:cs="宋体"/>
                <w:color w:val="000000"/>
                <w:sz w:val="18"/>
                <w:szCs w:val="18"/>
              </w:rPr>
            </w:pPr>
            <w:r>
              <w:rPr>
                <w:rFonts w:cs="宋体"/>
                <w:b/>
                <w:color w:val="000000"/>
                <w:sz w:val="21"/>
                <w:szCs w:val="21"/>
                <w:lang w:bidi="ar"/>
              </w:rPr>
              <w:t xml:space="preserve">271.63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DC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A1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B2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1BA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6B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40F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E35D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E3C4">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27C21">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51DF">
            <w:pPr>
              <w:wordWrap w:val="0"/>
              <w:jc w:val="right"/>
              <w:textAlignment w:val="center"/>
              <w:rPr>
                <w:rFonts w:hint="default" w:cs="宋体"/>
                <w:color w:val="000000"/>
                <w:sz w:val="18"/>
                <w:szCs w:val="18"/>
              </w:rPr>
            </w:pPr>
            <w:r>
              <w:rPr>
                <w:rFonts w:cs="宋体"/>
                <w:color w:val="000000"/>
                <w:sz w:val="21"/>
                <w:szCs w:val="21"/>
                <w:lang w:bidi="ar"/>
              </w:rPr>
              <w:t xml:space="preserve">41.00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6580C">
            <w:pPr>
              <w:wordWrap w:val="0"/>
              <w:jc w:val="right"/>
              <w:textAlignment w:val="center"/>
              <w:rPr>
                <w:rFonts w:hint="default" w:cs="宋体"/>
                <w:color w:val="000000"/>
                <w:sz w:val="18"/>
                <w:szCs w:val="18"/>
              </w:rPr>
            </w:pPr>
            <w:r>
              <w:rPr>
                <w:rFonts w:cs="宋体"/>
                <w:color w:val="000000"/>
                <w:sz w:val="21"/>
                <w:szCs w:val="21"/>
                <w:lang w:bidi="ar"/>
              </w:rPr>
              <w:t xml:space="preserve">41.00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FDC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FE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4E9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11D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6FB8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C5C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845A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C919">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212AC">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C076">
            <w:pPr>
              <w:wordWrap w:val="0"/>
              <w:jc w:val="right"/>
              <w:textAlignment w:val="center"/>
              <w:rPr>
                <w:rFonts w:hint="default" w:cs="宋体"/>
                <w:color w:val="000000"/>
                <w:sz w:val="18"/>
                <w:szCs w:val="18"/>
              </w:rPr>
            </w:pPr>
            <w:r>
              <w:rPr>
                <w:rFonts w:cs="宋体"/>
                <w:color w:val="000000"/>
                <w:sz w:val="21"/>
                <w:szCs w:val="21"/>
                <w:lang w:bidi="ar"/>
              </w:rPr>
              <w:t xml:space="preserve">230.63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0AC08">
            <w:pPr>
              <w:wordWrap w:val="0"/>
              <w:jc w:val="right"/>
              <w:textAlignment w:val="center"/>
              <w:rPr>
                <w:rFonts w:hint="default" w:cs="宋体"/>
                <w:color w:val="000000"/>
                <w:sz w:val="18"/>
                <w:szCs w:val="18"/>
              </w:rPr>
            </w:pPr>
            <w:r>
              <w:rPr>
                <w:rFonts w:cs="宋体"/>
                <w:color w:val="000000"/>
                <w:sz w:val="21"/>
                <w:szCs w:val="21"/>
                <w:lang w:bidi="ar"/>
              </w:rPr>
              <w:t xml:space="preserve">230.63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36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C3D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BA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D2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69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31C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B46C2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2306">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AF2D4">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5263">
            <w:pPr>
              <w:wordWrap w:val="0"/>
              <w:jc w:val="right"/>
              <w:textAlignment w:val="center"/>
              <w:rPr>
                <w:rFonts w:hint="default" w:cs="宋体"/>
                <w:color w:val="000000"/>
                <w:sz w:val="18"/>
                <w:szCs w:val="18"/>
              </w:rPr>
            </w:pPr>
            <w:r>
              <w:rPr>
                <w:rFonts w:cs="宋体"/>
                <w:b/>
                <w:color w:val="000000"/>
                <w:sz w:val="21"/>
                <w:szCs w:val="21"/>
                <w:lang w:bidi="ar"/>
              </w:rPr>
              <w:t xml:space="preserve">266.98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D8AFE">
            <w:pPr>
              <w:wordWrap w:val="0"/>
              <w:jc w:val="right"/>
              <w:textAlignment w:val="center"/>
              <w:rPr>
                <w:rFonts w:hint="default" w:cs="宋体"/>
                <w:color w:val="000000"/>
                <w:sz w:val="18"/>
                <w:szCs w:val="18"/>
              </w:rPr>
            </w:pPr>
            <w:r>
              <w:rPr>
                <w:rFonts w:cs="宋体"/>
                <w:b/>
                <w:color w:val="000000"/>
                <w:sz w:val="21"/>
                <w:szCs w:val="21"/>
                <w:lang w:bidi="ar"/>
              </w:rPr>
              <w:t xml:space="preserve">266.98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6F3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1D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BD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426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8B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9BF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A29C98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3999">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99D2B">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5C48">
            <w:pPr>
              <w:wordWrap w:val="0"/>
              <w:jc w:val="right"/>
              <w:textAlignment w:val="center"/>
              <w:rPr>
                <w:rFonts w:hint="default" w:cs="宋体"/>
                <w:color w:val="000000"/>
                <w:sz w:val="18"/>
                <w:szCs w:val="18"/>
              </w:rPr>
            </w:pPr>
            <w:r>
              <w:rPr>
                <w:rFonts w:cs="宋体"/>
                <w:b/>
                <w:color w:val="000000"/>
                <w:sz w:val="21"/>
                <w:szCs w:val="21"/>
                <w:lang w:bidi="ar"/>
              </w:rPr>
              <w:t xml:space="preserve">15.68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9AE80">
            <w:pPr>
              <w:wordWrap w:val="0"/>
              <w:jc w:val="right"/>
              <w:textAlignment w:val="center"/>
              <w:rPr>
                <w:rFonts w:hint="default" w:cs="宋体"/>
                <w:color w:val="000000"/>
                <w:sz w:val="18"/>
                <w:szCs w:val="18"/>
              </w:rPr>
            </w:pPr>
            <w:r>
              <w:rPr>
                <w:rFonts w:cs="宋体"/>
                <w:b/>
                <w:color w:val="000000"/>
                <w:sz w:val="21"/>
                <w:szCs w:val="21"/>
                <w:lang w:bidi="ar"/>
              </w:rPr>
              <w:t xml:space="preserve">15.68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5B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58D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B20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94D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4EA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2B9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254548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A510">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402E7">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ECFE0">
            <w:pPr>
              <w:wordWrap w:val="0"/>
              <w:jc w:val="right"/>
              <w:textAlignment w:val="center"/>
              <w:rPr>
                <w:rFonts w:hint="default" w:cs="宋体"/>
                <w:color w:val="000000"/>
                <w:sz w:val="18"/>
                <w:szCs w:val="18"/>
              </w:rPr>
            </w:pPr>
            <w:r>
              <w:rPr>
                <w:rFonts w:cs="宋体"/>
                <w:color w:val="000000"/>
                <w:sz w:val="21"/>
                <w:szCs w:val="21"/>
                <w:lang w:bidi="ar"/>
              </w:rPr>
              <w:t xml:space="preserve">15.68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849FA">
            <w:pPr>
              <w:wordWrap w:val="0"/>
              <w:jc w:val="right"/>
              <w:textAlignment w:val="center"/>
              <w:rPr>
                <w:rFonts w:hint="default" w:cs="宋体"/>
                <w:color w:val="000000"/>
                <w:sz w:val="18"/>
                <w:szCs w:val="18"/>
              </w:rPr>
            </w:pPr>
            <w:r>
              <w:rPr>
                <w:rFonts w:cs="宋体"/>
                <w:color w:val="000000"/>
                <w:sz w:val="21"/>
                <w:szCs w:val="21"/>
                <w:lang w:bidi="ar"/>
              </w:rPr>
              <w:t xml:space="preserve">15.68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708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50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6C0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9A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9F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0993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89AE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E093">
            <w:pPr>
              <w:textAlignment w:val="center"/>
              <w:rPr>
                <w:rFonts w:hint="default" w:cs="宋体"/>
                <w:color w:val="000000"/>
                <w:sz w:val="22"/>
                <w:szCs w:val="22"/>
              </w:rPr>
            </w:pPr>
            <w:r>
              <w:rPr>
                <w:rFonts w:cs="宋体"/>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D3F1C">
            <w:pPr>
              <w:textAlignment w:val="center"/>
              <w:rPr>
                <w:rFonts w:hint="default" w:cs="宋体"/>
                <w:color w:val="000000"/>
                <w:sz w:val="22"/>
                <w:szCs w:val="22"/>
              </w:rPr>
            </w:pPr>
            <w:r>
              <w:rPr>
                <w:rFonts w:cs="宋体"/>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1A972">
            <w:pPr>
              <w:wordWrap w:val="0"/>
              <w:jc w:val="right"/>
              <w:textAlignment w:val="center"/>
              <w:rPr>
                <w:rFonts w:hint="default" w:cs="宋体"/>
                <w:color w:val="000000"/>
                <w:sz w:val="18"/>
                <w:szCs w:val="18"/>
              </w:rPr>
            </w:pPr>
            <w:r>
              <w:rPr>
                <w:rFonts w:cs="宋体"/>
                <w:b/>
                <w:color w:val="000000"/>
                <w:sz w:val="21"/>
                <w:szCs w:val="21"/>
                <w:lang w:bidi="ar"/>
              </w:rPr>
              <w:t xml:space="preserve">251.30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846A">
            <w:pPr>
              <w:wordWrap w:val="0"/>
              <w:jc w:val="right"/>
              <w:textAlignment w:val="center"/>
              <w:rPr>
                <w:rFonts w:hint="default" w:cs="宋体"/>
                <w:color w:val="000000"/>
                <w:sz w:val="18"/>
                <w:szCs w:val="18"/>
              </w:rPr>
            </w:pPr>
            <w:r>
              <w:rPr>
                <w:rFonts w:cs="宋体"/>
                <w:b/>
                <w:color w:val="000000"/>
                <w:sz w:val="21"/>
                <w:szCs w:val="21"/>
                <w:lang w:bidi="ar"/>
              </w:rPr>
              <w:t xml:space="preserve">251.30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D6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9C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D11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022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D5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DB55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7F73F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A4EEF">
            <w:pPr>
              <w:textAlignment w:val="center"/>
              <w:rPr>
                <w:rFonts w:hint="default" w:cs="宋体"/>
                <w:color w:val="000000"/>
                <w:sz w:val="22"/>
                <w:szCs w:val="22"/>
              </w:rPr>
            </w:pPr>
            <w:r>
              <w:rPr>
                <w:rFonts w:cs="宋体"/>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50637">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875F">
            <w:pPr>
              <w:wordWrap w:val="0"/>
              <w:jc w:val="right"/>
              <w:textAlignment w:val="center"/>
              <w:rPr>
                <w:rFonts w:hint="default" w:cs="宋体"/>
                <w:color w:val="000000"/>
                <w:sz w:val="18"/>
                <w:szCs w:val="18"/>
              </w:rPr>
            </w:pPr>
            <w:r>
              <w:rPr>
                <w:rFonts w:cs="宋体"/>
                <w:color w:val="000000"/>
                <w:sz w:val="21"/>
                <w:szCs w:val="21"/>
                <w:lang w:bidi="ar"/>
              </w:rPr>
              <w:t xml:space="preserve">251.30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1120">
            <w:pPr>
              <w:wordWrap w:val="0"/>
              <w:jc w:val="right"/>
              <w:textAlignment w:val="center"/>
              <w:rPr>
                <w:rFonts w:hint="default" w:cs="宋体"/>
                <w:color w:val="000000"/>
                <w:sz w:val="18"/>
                <w:szCs w:val="18"/>
              </w:rPr>
            </w:pPr>
            <w:r>
              <w:rPr>
                <w:rFonts w:cs="宋体"/>
                <w:color w:val="000000"/>
                <w:sz w:val="21"/>
                <w:szCs w:val="21"/>
                <w:lang w:bidi="ar"/>
              </w:rPr>
              <w:t xml:space="preserve">251.30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2F6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3D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B8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060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C68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6E74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B4650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33F9">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A575E">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DCC1F">
            <w:pPr>
              <w:wordWrap w:val="0"/>
              <w:jc w:val="right"/>
              <w:textAlignment w:val="center"/>
              <w:rPr>
                <w:rFonts w:hint="default" w:cs="宋体"/>
                <w:color w:val="000000"/>
                <w:sz w:val="18"/>
                <w:szCs w:val="18"/>
              </w:rPr>
            </w:pPr>
            <w:r>
              <w:rPr>
                <w:rFonts w:cs="宋体"/>
                <w:b/>
                <w:color w:val="000000"/>
                <w:sz w:val="21"/>
                <w:szCs w:val="21"/>
                <w:lang w:bidi="ar"/>
              </w:rPr>
              <w:t xml:space="preserve">219.31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22645">
            <w:pPr>
              <w:wordWrap w:val="0"/>
              <w:jc w:val="right"/>
              <w:textAlignment w:val="center"/>
              <w:rPr>
                <w:rFonts w:hint="default" w:cs="宋体"/>
                <w:color w:val="000000"/>
                <w:sz w:val="18"/>
                <w:szCs w:val="18"/>
              </w:rPr>
            </w:pPr>
            <w:r>
              <w:rPr>
                <w:rFonts w:cs="宋体"/>
                <w:b/>
                <w:color w:val="000000"/>
                <w:sz w:val="21"/>
                <w:szCs w:val="21"/>
                <w:lang w:bidi="ar"/>
              </w:rPr>
              <w:t xml:space="preserve">219.31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696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73D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D68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85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0B5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E1F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D5CF5F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7302">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B3F86">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48C5">
            <w:pPr>
              <w:wordWrap w:val="0"/>
              <w:jc w:val="right"/>
              <w:textAlignment w:val="center"/>
              <w:rPr>
                <w:rFonts w:hint="default" w:cs="宋体"/>
                <w:color w:val="000000"/>
                <w:sz w:val="18"/>
                <w:szCs w:val="18"/>
              </w:rPr>
            </w:pPr>
            <w:r>
              <w:rPr>
                <w:rFonts w:cs="宋体"/>
                <w:b/>
                <w:color w:val="000000"/>
                <w:sz w:val="21"/>
                <w:szCs w:val="21"/>
                <w:lang w:bidi="ar"/>
              </w:rPr>
              <w:t xml:space="preserve">219.31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7F527">
            <w:pPr>
              <w:wordWrap w:val="0"/>
              <w:jc w:val="right"/>
              <w:textAlignment w:val="center"/>
              <w:rPr>
                <w:rFonts w:hint="default" w:cs="宋体"/>
                <w:color w:val="000000"/>
                <w:sz w:val="18"/>
                <w:szCs w:val="18"/>
              </w:rPr>
            </w:pPr>
            <w:r>
              <w:rPr>
                <w:rFonts w:cs="宋体"/>
                <w:b/>
                <w:color w:val="000000"/>
                <w:sz w:val="21"/>
                <w:szCs w:val="21"/>
                <w:lang w:bidi="ar"/>
              </w:rPr>
              <w:t xml:space="preserve">219.31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65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9F5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E3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29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96C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046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15F049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615A3">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F6100">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A13A9">
            <w:pPr>
              <w:wordWrap w:val="0"/>
              <w:jc w:val="right"/>
              <w:textAlignment w:val="center"/>
              <w:rPr>
                <w:rFonts w:hint="default" w:cs="宋体"/>
                <w:color w:val="000000"/>
                <w:sz w:val="18"/>
                <w:szCs w:val="18"/>
              </w:rPr>
            </w:pPr>
            <w:r>
              <w:rPr>
                <w:rFonts w:cs="宋体"/>
                <w:color w:val="000000"/>
                <w:sz w:val="21"/>
                <w:szCs w:val="21"/>
                <w:lang w:bidi="ar"/>
              </w:rPr>
              <w:t xml:space="preserve">219.31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7066">
            <w:pPr>
              <w:wordWrap w:val="0"/>
              <w:jc w:val="right"/>
              <w:textAlignment w:val="center"/>
              <w:rPr>
                <w:rFonts w:hint="default" w:cs="宋体"/>
                <w:color w:val="000000"/>
                <w:sz w:val="18"/>
                <w:szCs w:val="18"/>
              </w:rPr>
            </w:pPr>
            <w:r>
              <w:rPr>
                <w:rFonts w:cs="宋体"/>
                <w:color w:val="000000"/>
                <w:sz w:val="21"/>
                <w:szCs w:val="21"/>
                <w:lang w:bidi="ar"/>
              </w:rPr>
              <w:t xml:space="preserve">219.31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7B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F7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43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A08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E9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344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40C8C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C5F39">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2448E">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52486">
            <w:pPr>
              <w:wordWrap w:val="0"/>
              <w:jc w:val="right"/>
              <w:textAlignment w:val="center"/>
              <w:rPr>
                <w:rFonts w:hint="default" w:cs="宋体"/>
                <w:color w:val="000000"/>
                <w:sz w:val="18"/>
                <w:szCs w:val="18"/>
              </w:rPr>
            </w:pPr>
            <w:r>
              <w:rPr>
                <w:rFonts w:cs="宋体"/>
                <w:b/>
                <w:color w:val="000000"/>
                <w:sz w:val="21"/>
                <w:szCs w:val="21"/>
                <w:lang w:bidi="ar"/>
              </w:rPr>
              <w:t xml:space="preserve">44.13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E996E">
            <w:pPr>
              <w:wordWrap w:val="0"/>
              <w:jc w:val="right"/>
              <w:textAlignment w:val="center"/>
              <w:rPr>
                <w:rFonts w:hint="default" w:cs="宋体"/>
                <w:color w:val="000000"/>
                <w:sz w:val="18"/>
                <w:szCs w:val="18"/>
              </w:rPr>
            </w:pPr>
            <w:r>
              <w:rPr>
                <w:rFonts w:cs="宋体"/>
                <w:b/>
                <w:color w:val="000000"/>
                <w:sz w:val="21"/>
                <w:szCs w:val="21"/>
                <w:lang w:bidi="ar"/>
              </w:rPr>
              <w:t xml:space="preserve">44.13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9F0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6A1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A26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8B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E5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38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A80C0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7FB63">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5D0DB">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7F61">
            <w:pPr>
              <w:wordWrap w:val="0"/>
              <w:jc w:val="right"/>
              <w:textAlignment w:val="center"/>
              <w:rPr>
                <w:rFonts w:hint="default" w:cs="宋体"/>
                <w:color w:val="000000"/>
                <w:sz w:val="18"/>
                <w:szCs w:val="18"/>
              </w:rPr>
            </w:pPr>
            <w:r>
              <w:rPr>
                <w:rFonts w:cs="宋体"/>
                <w:b/>
                <w:color w:val="000000"/>
                <w:sz w:val="21"/>
                <w:szCs w:val="21"/>
                <w:lang w:bidi="ar"/>
              </w:rPr>
              <w:t xml:space="preserve">2.10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DE5F">
            <w:pPr>
              <w:wordWrap w:val="0"/>
              <w:jc w:val="right"/>
              <w:textAlignment w:val="center"/>
              <w:rPr>
                <w:rFonts w:hint="default" w:cs="宋体"/>
                <w:color w:val="000000"/>
                <w:sz w:val="18"/>
                <w:szCs w:val="18"/>
              </w:rPr>
            </w:pPr>
            <w:r>
              <w:rPr>
                <w:rFonts w:cs="宋体"/>
                <w:b/>
                <w:color w:val="000000"/>
                <w:sz w:val="21"/>
                <w:szCs w:val="21"/>
                <w:lang w:bidi="ar"/>
              </w:rPr>
              <w:t xml:space="preserve">2.10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03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580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7D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02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A6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BAE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5215C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C13D7">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BE3EF">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D0676">
            <w:pPr>
              <w:wordWrap w:val="0"/>
              <w:jc w:val="right"/>
              <w:textAlignment w:val="center"/>
              <w:rPr>
                <w:rFonts w:hint="default" w:cs="宋体"/>
                <w:color w:val="000000"/>
                <w:sz w:val="18"/>
                <w:szCs w:val="18"/>
              </w:rPr>
            </w:pPr>
            <w:r>
              <w:rPr>
                <w:rFonts w:cs="宋体"/>
                <w:color w:val="000000"/>
                <w:sz w:val="21"/>
                <w:szCs w:val="21"/>
                <w:lang w:bidi="ar"/>
              </w:rPr>
              <w:t xml:space="preserve">2.10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0DD6A">
            <w:pPr>
              <w:wordWrap w:val="0"/>
              <w:jc w:val="right"/>
              <w:textAlignment w:val="center"/>
              <w:rPr>
                <w:rFonts w:hint="default" w:cs="宋体"/>
                <w:color w:val="000000"/>
                <w:sz w:val="18"/>
                <w:szCs w:val="18"/>
              </w:rPr>
            </w:pPr>
            <w:r>
              <w:rPr>
                <w:rFonts w:cs="宋体"/>
                <w:color w:val="000000"/>
                <w:sz w:val="21"/>
                <w:szCs w:val="21"/>
                <w:lang w:bidi="ar"/>
              </w:rPr>
              <w:t xml:space="preserve">2.10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EEC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5E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4B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E4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83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57F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C57B0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2B763">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90E89">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EF19">
            <w:pPr>
              <w:wordWrap w:val="0"/>
              <w:jc w:val="right"/>
              <w:textAlignment w:val="center"/>
              <w:rPr>
                <w:rFonts w:hint="default" w:cs="宋体"/>
                <w:color w:val="000000"/>
                <w:sz w:val="18"/>
                <w:szCs w:val="18"/>
              </w:rPr>
            </w:pPr>
            <w:r>
              <w:rPr>
                <w:rFonts w:cs="宋体"/>
                <w:b/>
                <w:color w:val="000000"/>
                <w:sz w:val="21"/>
                <w:szCs w:val="21"/>
                <w:lang w:bidi="ar"/>
              </w:rPr>
              <w:t xml:space="preserve">42.03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6D13">
            <w:pPr>
              <w:wordWrap w:val="0"/>
              <w:jc w:val="right"/>
              <w:textAlignment w:val="center"/>
              <w:rPr>
                <w:rFonts w:hint="default" w:cs="宋体"/>
                <w:color w:val="000000"/>
                <w:sz w:val="18"/>
                <w:szCs w:val="18"/>
              </w:rPr>
            </w:pPr>
            <w:r>
              <w:rPr>
                <w:rFonts w:cs="宋体"/>
                <w:b/>
                <w:color w:val="000000"/>
                <w:sz w:val="21"/>
                <w:szCs w:val="21"/>
                <w:lang w:bidi="ar"/>
              </w:rPr>
              <w:t xml:space="preserve">42.03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58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7FA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9AA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25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F90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0D5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D92EB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1D674">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BA3A5">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824B9">
            <w:pPr>
              <w:wordWrap w:val="0"/>
              <w:jc w:val="right"/>
              <w:textAlignment w:val="center"/>
              <w:rPr>
                <w:rFonts w:hint="default" w:cs="宋体"/>
                <w:color w:val="000000"/>
                <w:sz w:val="18"/>
                <w:szCs w:val="18"/>
              </w:rPr>
            </w:pPr>
            <w:r>
              <w:rPr>
                <w:rFonts w:cs="宋体"/>
                <w:color w:val="000000"/>
                <w:sz w:val="21"/>
                <w:szCs w:val="21"/>
                <w:lang w:bidi="ar"/>
              </w:rPr>
              <w:t xml:space="preserve">42.03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58BE">
            <w:pPr>
              <w:wordWrap w:val="0"/>
              <w:jc w:val="right"/>
              <w:textAlignment w:val="center"/>
              <w:rPr>
                <w:rFonts w:hint="default" w:cs="宋体"/>
                <w:color w:val="000000"/>
                <w:sz w:val="18"/>
                <w:szCs w:val="18"/>
              </w:rPr>
            </w:pPr>
            <w:r>
              <w:rPr>
                <w:rFonts w:cs="宋体"/>
                <w:color w:val="000000"/>
                <w:sz w:val="21"/>
                <w:szCs w:val="21"/>
                <w:lang w:bidi="ar"/>
              </w:rPr>
              <w:t xml:space="preserve">42.03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42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A7E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74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3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845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D8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03869C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F3DC9">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51E9B">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1F3D">
            <w:pPr>
              <w:wordWrap w:val="0"/>
              <w:jc w:val="right"/>
              <w:textAlignment w:val="center"/>
              <w:rPr>
                <w:rFonts w:hint="default" w:cs="宋体"/>
                <w:color w:val="000000"/>
                <w:sz w:val="18"/>
                <w:szCs w:val="18"/>
              </w:rPr>
            </w:pPr>
            <w:r>
              <w:rPr>
                <w:rFonts w:cs="宋体"/>
                <w:b/>
                <w:color w:val="000000"/>
                <w:sz w:val="21"/>
                <w:szCs w:val="21"/>
                <w:lang w:bidi="ar"/>
              </w:rPr>
              <w:t xml:space="preserve">37.48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13869">
            <w:pPr>
              <w:wordWrap w:val="0"/>
              <w:jc w:val="right"/>
              <w:textAlignment w:val="center"/>
              <w:rPr>
                <w:rFonts w:hint="default" w:cs="宋体"/>
                <w:color w:val="000000"/>
                <w:sz w:val="18"/>
                <w:szCs w:val="18"/>
              </w:rPr>
            </w:pPr>
            <w:r>
              <w:rPr>
                <w:rFonts w:cs="宋体"/>
                <w:b/>
                <w:color w:val="000000"/>
                <w:sz w:val="21"/>
                <w:szCs w:val="21"/>
                <w:lang w:bidi="ar"/>
              </w:rPr>
              <w:t xml:space="preserve">37.48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B8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1C4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74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FB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A56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E6D3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992CEF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67AC">
            <w:pPr>
              <w:textAlignment w:val="center"/>
              <w:rPr>
                <w:rFonts w:hint="default" w:cs="宋体"/>
                <w:color w:val="000000"/>
                <w:sz w:val="22"/>
                <w:szCs w:val="22"/>
              </w:rPr>
            </w:pPr>
            <w:r>
              <w:rPr>
                <w:rFonts w:cs="宋体"/>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5374E">
            <w:pPr>
              <w:textAlignment w:val="center"/>
              <w:rPr>
                <w:rFonts w:hint="default" w:cs="宋体"/>
                <w:color w:val="000000"/>
                <w:sz w:val="22"/>
                <w:szCs w:val="22"/>
              </w:rPr>
            </w:pPr>
            <w:r>
              <w:rPr>
                <w:rFonts w:cs="宋体"/>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F6396">
            <w:pPr>
              <w:wordWrap w:val="0"/>
              <w:jc w:val="right"/>
              <w:textAlignment w:val="center"/>
              <w:rPr>
                <w:rFonts w:hint="default" w:cs="宋体"/>
                <w:color w:val="000000"/>
                <w:sz w:val="18"/>
                <w:szCs w:val="18"/>
              </w:rPr>
            </w:pPr>
            <w:r>
              <w:rPr>
                <w:rFonts w:cs="宋体"/>
                <w:b/>
                <w:color w:val="000000"/>
                <w:sz w:val="21"/>
                <w:szCs w:val="21"/>
                <w:lang w:bidi="ar"/>
              </w:rPr>
              <w:t xml:space="preserve">14.00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0910F">
            <w:pPr>
              <w:wordWrap w:val="0"/>
              <w:jc w:val="right"/>
              <w:textAlignment w:val="center"/>
              <w:rPr>
                <w:rFonts w:hint="default" w:cs="宋体"/>
                <w:color w:val="000000"/>
                <w:sz w:val="18"/>
                <w:szCs w:val="18"/>
              </w:rPr>
            </w:pPr>
            <w:r>
              <w:rPr>
                <w:rFonts w:cs="宋体"/>
                <w:b/>
                <w:color w:val="000000"/>
                <w:sz w:val="21"/>
                <w:szCs w:val="21"/>
                <w:lang w:bidi="ar"/>
              </w:rPr>
              <w:t xml:space="preserve">14.00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A97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E45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169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E3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18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6C4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C6657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7672">
            <w:pPr>
              <w:textAlignment w:val="center"/>
              <w:rPr>
                <w:rFonts w:hint="default" w:cs="宋体"/>
                <w:color w:val="000000"/>
                <w:sz w:val="22"/>
                <w:szCs w:val="22"/>
              </w:rPr>
            </w:pPr>
            <w:r>
              <w:rPr>
                <w:rFonts w:cs="宋体"/>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CC74D">
            <w:pPr>
              <w:textAlignment w:val="center"/>
              <w:rPr>
                <w:rFonts w:hint="default" w:cs="宋体"/>
                <w:color w:val="000000"/>
                <w:sz w:val="22"/>
                <w:szCs w:val="22"/>
              </w:rPr>
            </w:pPr>
            <w:r>
              <w:rPr>
                <w:rFonts w:cs="宋体"/>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0E6D">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FA8D">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3A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13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B40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E8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1E7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B28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26A1E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E27CF">
            <w:pPr>
              <w:textAlignment w:val="center"/>
              <w:rPr>
                <w:rFonts w:hint="default" w:cs="宋体"/>
                <w:color w:val="000000"/>
                <w:sz w:val="22"/>
                <w:szCs w:val="22"/>
              </w:rPr>
            </w:pPr>
            <w:r>
              <w:rPr>
                <w:rFonts w:cs="宋体"/>
                <w:color w:val="000000"/>
                <w:sz w:val="21"/>
                <w:szCs w:val="21"/>
                <w:lang w:bidi="ar"/>
              </w:rPr>
              <w:t>2240199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BC835">
            <w:pPr>
              <w:textAlignment w:val="center"/>
              <w:rPr>
                <w:rFonts w:hint="default" w:cs="宋体"/>
                <w:color w:val="000000"/>
                <w:sz w:val="22"/>
                <w:szCs w:val="22"/>
              </w:rPr>
            </w:pPr>
            <w:r>
              <w:rPr>
                <w:rFonts w:cs="宋体"/>
                <w:color w:val="000000"/>
                <w:sz w:val="21"/>
                <w:szCs w:val="21"/>
                <w:lang w:bidi="ar"/>
              </w:rPr>
              <w:t>其他应急管理支出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FF4D">
            <w:pPr>
              <w:wordWrap w:val="0"/>
              <w:jc w:val="right"/>
              <w:textAlignment w:val="center"/>
              <w:rPr>
                <w:rFonts w:hint="default" w:cs="宋体"/>
                <w:color w:val="000000"/>
                <w:sz w:val="18"/>
                <w:szCs w:val="18"/>
              </w:rPr>
            </w:pPr>
            <w:r>
              <w:rPr>
                <w:rFonts w:cs="宋体"/>
                <w:color w:val="000000"/>
                <w:sz w:val="21"/>
                <w:szCs w:val="21"/>
                <w:lang w:bidi="ar"/>
              </w:rPr>
              <w:t xml:space="preserve">13.00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20F5">
            <w:pPr>
              <w:wordWrap w:val="0"/>
              <w:jc w:val="right"/>
              <w:textAlignment w:val="center"/>
              <w:rPr>
                <w:rFonts w:hint="default" w:cs="宋体"/>
                <w:color w:val="000000"/>
                <w:sz w:val="18"/>
                <w:szCs w:val="18"/>
              </w:rPr>
            </w:pPr>
            <w:r>
              <w:rPr>
                <w:rFonts w:cs="宋体"/>
                <w:color w:val="000000"/>
                <w:sz w:val="21"/>
                <w:szCs w:val="21"/>
                <w:lang w:bidi="ar"/>
              </w:rPr>
              <w:t xml:space="preserve">13.00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080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94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C8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C0B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A1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B5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548F7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5539">
            <w:pPr>
              <w:textAlignment w:val="center"/>
              <w:rPr>
                <w:rFonts w:hint="default" w:cs="宋体"/>
                <w:color w:val="000000"/>
                <w:sz w:val="22"/>
                <w:szCs w:val="22"/>
              </w:rPr>
            </w:pPr>
            <w:r>
              <w:rPr>
                <w:rFonts w:cs="宋体"/>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86B64">
            <w:pPr>
              <w:textAlignment w:val="center"/>
              <w:rPr>
                <w:rFonts w:hint="default" w:cs="宋体"/>
                <w:color w:val="000000"/>
                <w:sz w:val="22"/>
                <w:szCs w:val="22"/>
              </w:rPr>
            </w:pPr>
            <w:r>
              <w:rPr>
                <w:rFonts w:cs="宋体"/>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55884">
            <w:pPr>
              <w:wordWrap w:val="0"/>
              <w:jc w:val="right"/>
              <w:textAlignment w:val="center"/>
              <w:rPr>
                <w:rFonts w:hint="default" w:cs="宋体"/>
                <w:color w:val="000000"/>
                <w:sz w:val="18"/>
                <w:szCs w:val="18"/>
              </w:rPr>
            </w:pPr>
            <w:r>
              <w:rPr>
                <w:rFonts w:cs="宋体"/>
                <w:b/>
                <w:color w:val="000000"/>
                <w:sz w:val="21"/>
                <w:szCs w:val="21"/>
                <w:lang w:bidi="ar"/>
              </w:rPr>
              <w:t xml:space="preserve">13.40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BC8D">
            <w:pPr>
              <w:wordWrap w:val="0"/>
              <w:jc w:val="right"/>
              <w:textAlignment w:val="center"/>
              <w:rPr>
                <w:rFonts w:hint="default" w:cs="宋体"/>
                <w:color w:val="000000"/>
                <w:sz w:val="18"/>
                <w:szCs w:val="18"/>
              </w:rPr>
            </w:pPr>
            <w:r>
              <w:rPr>
                <w:rFonts w:cs="宋体"/>
                <w:b/>
                <w:color w:val="000000"/>
                <w:sz w:val="21"/>
                <w:szCs w:val="21"/>
                <w:lang w:bidi="ar"/>
              </w:rPr>
              <w:t xml:space="preserve">13.40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451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A75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8C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480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D45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DF1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8437F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089AF">
            <w:pPr>
              <w:textAlignment w:val="center"/>
              <w:rPr>
                <w:rFonts w:hint="default" w:cs="宋体"/>
                <w:color w:val="000000"/>
                <w:sz w:val="22"/>
                <w:szCs w:val="22"/>
              </w:rPr>
            </w:pPr>
            <w:r>
              <w:rPr>
                <w:rFonts w:cs="宋体"/>
                <w:color w:val="000000"/>
                <w:sz w:val="21"/>
                <w:szCs w:val="21"/>
                <w:lang w:bidi="ar"/>
              </w:rPr>
              <w:t>2240699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0B11A">
            <w:pPr>
              <w:textAlignment w:val="center"/>
              <w:rPr>
                <w:rFonts w:hint="default" w:cs="宋体"/>
                <w:color w:val="000000"/>
                <w:sz w:val="22"/>
                <w:szCs w:val="22"/>
              </w:rPr>
            </w:pPr>
            <w:r>
              <w:rPr>
                <w:rFonts w:cs="宋体"/>
                <w:color w:val="000000"/>
                <w:sz w:val="21"/>
                <w:szCs w:val="21"/>
                <w:lang w:bidi="ar"/>
              </w:rPr>
              <w:t>其他自然灾害防治支出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A4C0">
            <w:pPr>
              <w:wordWrap w:val="0"/>
              <w:jc w:val="right"/>
              <w:textAlignment w:val="center"/>
              <w:rPr>
                <w:rFonts w:hint="default" w:cs="宋体"/>
                <w:color w:val="000000"/>
                <w:sz w:val="18"/>
                <w:szCs w:val="18"/>
              </w:rPr>
            </w:pPr>
            <w:r>
              <w:rPr>
                <w:rFonts w:cs="宋体"/>
                <w:color w:val="000000"/>
                <w:sz w:val="21"/>
                <w:szCs w:val="21"/>
                <w:lang w:bidi="ar"/>
              </w:rPr>
              <w:t xml:space="preserve">13.40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889B">
            <w:pPr>
              <w:wordWrap w:val="0"/>
              <w:jc w:val="right"/>
              <w:textAlignment w:val="center"/>
              <w:rPr>
                <w:rFonts w:hint="default" w:cs="宋体"/>
                <w:color w:val="000000"/>
                <w:sz w:val="18"/>
                <w:szCs w:val="18"/>
              </w:rPr>
            </w:pPr>
            <w:r>
              <w:rPr>
                <w:rFonts w:cs="宋体"/>
                <w:color w:val="000000"/>
                <w:sz w:val="21"/>
                <w:szCs w:val="21"/>
                <w:lang w:bidi="ar"/>
              </w:rPr>
              <w:t xml:space="preserve">13.40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C8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A2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B8F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8FB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7F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49B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27B4D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F7FD">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BD3D7">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2FE5">
            <w:pPr>
              <w:wordWrap w:val="0"/>
              <w:jc w:val="right"/>
              <w:textAlignment w:val="center"/>
              <w:rPr>
                <w:rFonts w:hint="default" w:cs="宋体"/>
                <w:color w:val="000000"/>
                <w:sz w:val="18"/>
                <w:szCs w:val="18"/>
              </w:rPr>
            </w:pPr>
            <w:r>
              <w:rPr>
                <w:rFonts w:cs="宋体"/>
                <w:b/>
                <w:color w:val="000000"/>
                <w:sz w:val="21"/>
                <w:szCs w:val="21"/>
                <w:lang w:bidi="ar"/>
              </w:rPr>
              <w:t xml:space="preserve">10.08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FE40">
            <w:pPr>
              <w:wordWrap w:val="0"/>
              <w:jc w:val="right"/>
              <w:textAlignment w:val="center"/>
              <w:rPr>
                <w:rFonts w:hint="default" w:cs="宋体"/>
                <w:color w:val="000000"/>
                <w:sz w:val="18"/>
                <w:szCs w:val="18"/>
              </w:rPr>
            </w:pPr>
            <w:r>
              <w:rPr>
                <w:rFonts w:cs="宋体"/>
                <w:b/>
                <w:color w:val="000000"/>
                <w:sz w:val="21"/>
                <w:szCs w:val="21"/>
                <w:lang w:bidi="ar"/>
              </w:rPr>
              <w:t xml:space="preserve">10.08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D0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4A6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45E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17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0F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CF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310D3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48C30">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083C8">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E3099">
            <w:pPr>
              <w:wordWrap w:val="0"/>
              <w:jc w:val="right"/>
              <w:textAlignment w:val="center"/>
              <w:rPr>
                <w:rFonts w:hint="default" w:cs="宋体"/>
                <w:color w:val="000000"/>
                <w:sz w:val="18"/>
                <w:szCs w:val="18"/>
              </w:rPr>
            </w:pPr>
            <w:r>
              <w:rPr>
                <w:rFonts w:cs="宋体"/>
                <w:color w:val="000000"/>
                <w:sz w:val="21"/>
                <w:szCs w:val="21"/>
                <w:lang w:bidi="ar"/>
              </w:rPr>
              <w:t xml:space="preserve">2.91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122FD">
            <w:pPr>
              <w:wordWrap w:val="0"/>
              <w:jc w:val="right"/>
              <w:textAlignment w:val="center"/>
              <w:rPr>
                <w:rFonts w:hint="default" w:cs="宋体"/>
                <w:color w:val="000000"/>
                <w:sz w:val="18"/>
                <w:szCs w:val="18"/>
              </w:rPr>
            </w:pPr>
            <w:r>
              <w:rPr>
                <w:rFonts w:cs="宋体"/>
                <w:color w:val="000000"/>
                <w:sz w:val="21"/>
                <w:szCs w:val="21"/>
                <w:lang w:bidi="ar"/>
              </w:rPr>
              <w:t xml:space="preserve">2.91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97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782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F3D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76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1A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234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480E6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4F1CA">
            <w:pPr>
              <w:textAlignment w:val="center"/>
              <w:rPr>
                <w:rFonts w:hint="default" w:cs="宋体"/>
                <w:color w:val="000000"/>
                <w:sz w:val="22"/>
                <w:szCs w:val="22"/>
              </w:rPr>
            </w:pPr>
            <w:r>
              <w:rPr>
                <w:rFonts w:cs="宋体"/>
                <w:color w:val="000000"/>
                <w:sz w:val="21"/>
                <w:szCs w:val="21"/>
                <w:lang w:bidi="ar"/>
              </w:rPr>
              <w:t>2240799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B5ECC">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1112">
            <w:pPr>
              <w:wordWrap w:val="0"/>
              <w:jc w:val="right"/>
              <w:textAlignment w:val="center"/>
              <w:rPr>
                <w:rFonts w:hint="default" w:cs="宋体"/>
                <w:color w:val="000000"/>
                <w:sz w:val="18"/>
                <w:szCs w:val="18"/>
              </w:rPr>
            </w:pPr>
            <w:r>
              <w:rPr>
                <w:rFonts w:cs="宋体"/>
                <w:color w:val="000000"/>
                <w:sz w:val="21"/>
                <w:szCs w:val="21"/>
                <w:lang w:bidi="ar"/>
              </w:rPr>
              <w:t xml:space="preserve">7.17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DBEF">
            <w:pPr>
              <w:wordWrap w:val="0"/>
              <w:jc w:val="right"/>
              <w:textAlignment w:val="center"/>
              <w:rPr>
                <w:rFonts w:hint="default" w:cs="宋体"/>
                <w:color w:val="000000"/>
                <w:sz w:val="18"/>
                <w:szCs w:val="18"/>
              </w:rPr>
            </w:pPr>
            <w:r>
              <w:rPr>
                <w:rFonts w:cs="宋体"/>
                <w:color w:val="000000"/>
                <w:sz w:val="21"/>
                <w:szCs w:val="21"/>
                <w:lang w:bidi="ar"/>
              </w:rPr>
              <w:t xml:space="preserve">7.17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34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A6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45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50D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B5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B1F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7C27A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3E049">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B39D2">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3A84B">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B0204">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E3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2D4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94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1BE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78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91B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6121F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B1DB">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30610">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8A89C">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7F6D">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748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D9A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B7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7B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1E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602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BF8DC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67477">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17194">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8E8F">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1EDB9">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4ED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65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52B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4D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21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B64F7">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12643DB9">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50090439">
      <w:pPr>
        <w:rPr>
          <w:rFonts w:hint="default" w:cs="宋体"/>
          <w:sz w:val="21"/>
          <w:szCs w:val="21"/>
          <w:lang w:bidi="ar"/>
        </w:rPr>
      </w:pPr>
      <w:r>
        <w:rPr>
          <w:rFonts w:cs="宋体"/>
          <w:sz w:val="21"/>
          <w:szCs w:val="21"/>
          <w:lang w:bidi="ar"/>
        </w:rPr>
        <w:br w:type="page"/>
      </w:r>
    </w:p>
    <w:p w14:paraId="7408DB90">
      <w:pPr>
        <w:ind w:left="630" w:hanging="630" w:hangingChars="300"/>
        <w:rPr>
          <w:rFonts w:hint="default" w:cs="宋体"/>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3E344E04">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14:paraId="66C7E168">
            <w:pPr>
              <w:jc w:val="center"/>
              <w:textAlignment w:val="bottom"/>
              <w:rPr>
                <w:rFonts w:hint="default" w:cs="宋体"/>
                <w:b/>
                <w:color w:val="000000"/>
                <w:sz w:val="40"/>
                <w:szCs w:val="40"/>
              </w:rPr>
            </w:pPr>
            <w:r>
              <w:rPr>
                <w:rFonts w:cs="宋体"/>
                <w:b/>
                <w:color w:val="000000"/>
                <w:sz w:val="44"/>
                <w:szCs w:val="44"/>
                <w:lang w:bidi="ar"/>
              </w:rPr>
              <w:t>支出决算表</w:t>
            </w:r>
          </w:p>
        </w:tc>
      </w:tr>
      <w:tr w14:paraId="1FEEA089">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14:paraId="30B55E59">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垫江县包家镇人民政府 </w:t>
            </w:r>
          </w:p>
        </w:tc>
        <w:tc>
          <w:tcPr>
            <w:tcW w:w="2760" w:type="dxa"/>
            <w:tcBorders>
              <w:top w:val="nil"/>
              <w:left w:val="nil"/>
              <w:bottom w:val="nil"/>
              <w:right w:val="nil"/>
            </w:tcBorders>
            <w:shd w:val="clear" w:color="auto" w:fill="auto"/>
            <w:tcMar>
              <w:top w:w="15" w:type="dxa"/>
              <w:left w:w="15" w:type="dxa"/>
              <w:right w:w="15" w:type="dxa"/>
            </w:tcMar>
            <w:vAlign w:val="bottom"/>
          </w:tcPr>
          <w:p w14:paraId="768F816B">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7FABC86F">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292D3BFA">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44BE9A70">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14:paraId="1BED9920">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14:paraId="7FCACA66">
            <w:pPr>
              <w:jc w:val="right"/>
              <w:textAlignment w:val="bottom"/>
              <w:rPr>
                <w:rFonts w:hint="default" w:cs="宋体"/>
                <w:color w:val="000000"/>
              </w:rPr>
            </w:pPr>
            <w:r>
              <w:rPr>
                <w:rFonts w:cs="宋体"/>
                <w:color w:val="000000"/>
                <w:lang w:bidi="ar"/>
              </w:rPr>
              <w:t>公开03表</w:t>
            </w:r>
          </w:p>
        </w:tc>
      </w:tr>
      <w:tr w14:paraId="2F2A93C1">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14:paraId="51D01198">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45071CC9">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3BBAA68A">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0D4F240B">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69942E82">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14:paraId="4964506B">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14:paraId="7ACA44C5">
            <w:pPr>
              <w:jc w:val="right"/>
              <w:textAlignment w:val="bottom"/>
              <w:rPr>
                <w:rFonts w:hint="default" w:cs="宋体"/>
                <w:color w:val="000000"/>
              </w:rPr>
            </w:pPr>
            <w:r>
              <w:rPr>
                <w:rFonts w:cs="宋体"/>
                <w:color w:val="000000"/>
                <w:lang w:bidi="ar"/>
              </w:rPr>
              <w:t>单位：</w:t>
            </w:r>
            <w:r>
              <w:rPr>
                <w:rFonts w:cs="宋体"/>
              </w:rPr>
              <w:t>万元</w:t>
            </w:r>
          </w:p>
        </w:tc>
      </w:tr>
      <w:tr w14:paraId="3BFAFC86">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E9EBFA3">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FC33A0">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FA7988">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0A45B7">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181764">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1D5595">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DC405B">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35500FDA">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57FA76">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2C98BB8E">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7947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74F18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AA12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490C0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0C7F4">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4C95A3">
            <w:pPr>
              <w:jc w:val="center"/>
              <w:rPr>
                <w:rFonts w:hint="default" w:cs="宋体"/>
                <w:b/>
                <w:color w:val="000000"/>
                <w:sz w:val="22"/>
                <w:szCs w:val="22"/>
              </w:rPr>
            </w:pPr>
          </w:p>
        </w:tc>
      </w:tr>
      <w:tr w14:paraId="23A59D9F">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A719AD">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0619D01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AC6A5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5C122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B55FD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D4F4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391B67">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EED727">
            <w:pPr>
              <w:jc w:val="center"/>
              <w:rPr>
                <w:rFonts w:hint="default" w:cs="宋体"/>
                <w:b/>
                <w:color w:val="000000"/>
                <w:sz w:val="22"/>
                <w:szCs w:val="22"/>
              </w:rPr>
            </w:pPr>
          </w:p>
        </w:tc>
      </w:tr>
      <w:tr w14:paraId="0769E30F">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71A2D5">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022C68A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BD85E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91F1D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1AB3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DD6B8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B1F0DD">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ACABA1">
            <w:pPr>
              <w:jc w:val="center"/>
              <w:rPr>
                <w:rFonts w:hint="default" w:cs="宋体"/>
                <w:b/>
                <w:color w:val="000000"/>
                <w:sz w:val="22"/>
                <w:szCs w:val="22"/>
              </w:rPr>
            </w:pPr>
          </w:p>
        </w:tc>
      </w:tr>
      <w:tr w14:paraId="5881D6A9">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E33482">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C49EB9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FC9A2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0BCCB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0CAF2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A338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E37786">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7E1F5">
            <w:pPr>
              <w:jc w:val="center"/>
              <w:rPr>
                <w:rFonts w:hint="default" w:cs="宋体"/>
                <w:b/>
                <w:color w:val="000000"/>
                <w:sz w:val="22"/>
                <w:szCs w:val="22"/>
              </w:rPr>
            </w:pPr>
          </w:p>
        </w:tc>
      </w:tr>
      <w:tr w14:paraId="4E12D8A6">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1AD75B">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EFDE8">
            <w:pPr>
              <w:wordWrap w:val="0"/>
              <w:jc w:val="right"/>
              <w:textAlignment w:val="center"/>
              <w:rPr>
                <w:rFonts w:hint="default" w:cs="宋体"/>
                <w:b/>
                <w:color w:val="000000"/>
                <w:sz w:val="22"/>
                <w:szCs w:val="22"/>
              </w:rPr>
            </w:pPr>
            <w:r>
              <w:rPr>
                <w:rFonts w:cs="宋体"/>
                <w:b/>
                <w:bCs/>
                <w:color w:val="000000"/>
                <w:sz w:val="21"/>
                <w:szCs w:val="21"/>
                <w:lang w:bidi="ar"/>
              </w:rPr>
              <w:t xml:space="preserve">2,419.15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5EC68">
            <w:pPr>
              <w:wordWrap w:val="0"/>
              <w:jc w:val="right"/>
              <w:textAlignment w:val="center"/>
              <w:rPr>
                <w:rFonts w:hint="default" w:cs="宋体"/>
                <w:b/>
                <w:color w:val="000000"/>
                <w:sz w:val="22"/>
                <w:szCs w:val="22"/>
              </w:rPr>
            </w:pPr>
            <w:r>
              <w:rPr>
                <w:rFonts w:cs="宋体"/>
                <w:b/>
                <w:bCs/>
                <w:color w:val="000000"/>
                <w:sz w:val="21"/>
                <w:szCs w:val="21"/>
                <w:lang w:bidi="ar"/>
              </w:rPr>
              <w:t xml:space="preserve">1,266.73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14354">
            <w:pPr>
              <w:wordWrap w:val="0"/>
              <w:jc w:val="right"/>
              <w:textAlignment w:val="center"/>
              <w:rPr>
                <w:rFonts w:hint="default" w:cs="宋体"/>
                <w:b/>
                <w:color w:val="000000"/>
                <w:sz w:val="22"/>
                <w:szCs w:val="22"/>
              </w:rPr>
            </w:pPr>
            <w:r>
              <w:rPr>
                <w:rFonts w:cs="宋体"/>
                <w:b/>
                <w:bCs/>
                <w:color w:val="000000"/>
                <w:sz w:val="21"/>
                <w:szCs w:val="21"/>
                <w:lang w:bidi="ar"/>
              </w:rPr>
              <w:t xml:space="preserve">1,152.43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0FE4C">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36852">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67101">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7CD7189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6FDE">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AA515">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431C4">
            <w:pPr>
              <w:wordWrap w:val="0"/>
              <w:jc w:val="right"/>
              <w:textAlignment w:val="center"/>
              <w:rPr>
                <w:rFonts w:hint="default" w:cs="宋体"/>
                <w:color w:val="000000"/>
                <w:sz w:val="18"/>
                <w:szCs w:val="18"/>
              </w:rPr>
            </w:pPr>
            <w:r>
              <w:rPr>
                <w:rFonts w:cs="宋体"/>
                <w:b/>
                <w:color w:val="000000"/>
                <w:sz w:val="21"/>
                <w:szCs w:val="21"/>
                <w:lang w:bidi="ar"/>
              </w:rPr>
              <w:t xml:space="preserve">655.98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6BAB">
            <w:pPr>
              <w:wordWrap w:val="0"/>
              <w:jc w:val="right"/>
              <w:textAlignment w:val="center"/>
              <w:rPr>
                <w:rFonts w:hint="default" w:cs="宋体"/>
                <w:color w:val="000000"/>
                <w:sz w:val="18"/>
                <w:szCs w:val="18"/>
              </w:rPr>
            </w:pPr>
            <w:r>
              <w:rPr>
                <w:rFonts w:cs="宋体"/>
                <w:b/>
                <w:color w:val="000000"/>
                <w:sz w:val="21"/>
                <w:szCs w:val="21"/>
                <w:lang w:bidi="ar"/>
              </w:rPr>
              <w:t xml:space="preserve">467.04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1E549">
            <w:pPr>
              <w:wordWrap w:val="0"/>
              <w:jc w:val="right"/>
              <w:textAlignment w:val="center"/>
              <w:rPr>
                <w:rFonts w:hint="default" w:cs="宋体"/>
                <w:color w:val="000000"/>
                <w:sz w:val="18"/>
                <w:szCs w:val="18"/>
              </w:rPr>
            </w:pPr>
            <w:r>
              <w:rPr>
                <w:rFonts w:cs="宋体"/>
                <w:b/>
                <w:color w:val="000000"/>
                <w:sz w:val="21"/>
                <w:szCs w:val="21"/>
                <w:lang w:bidi="ar"/>
              </w:rPr>
              <w:t xml:space="preserve">188.95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24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993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563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1CBF3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EA1C">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811CA">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DB202">
            <w:pPr>
              <w:wordWrap w:val="0"/>
              <w:jc w:val="right"/>
              <w:textAlignment w:val="center"/>
              <w:rPr>
                <w:rFonts w:hint="default" w:cs="宋体"/>
                <w:color w:val="000000"/>
                <w:sz w:val="18"/>
                <w:szCs w:val="18"/>
              </w:rPr>
            </w:pPr>
            <w:r>
              <w:rPr>
                <w:rFonts w:cs="宋体"/>
                <w:b/>
                <w:color w:val="000000"/>
                <w:sz w:val="21"/>
                <w:szCs w:val="21"/>
                <w:lang w:bidi="ar"/>
              </w:rPr>
              <w:t xml:space="preserve">7.44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48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A8F95">
            <w:pPr>
              <w:wordWrap w:val="0"/>
              <w:jc w:val="right"/>
              <w:textAlignment w:val="center"/>
              <w:rPr>
                <w:rFonts w:hint="default" w:cs="宋体"/>
                <w:color w:val="000000"/>
                <w:sz w:val="18"/>
                <w:szCs w:val="18"/>
              </w:rPr>
            </w:pPr>
            <w:r>
              <w:rPr>
                <w:rFonts w:cs="宋体"/>
                <w:b/>
                <w:color w:val="000000"/>
                <w:sz w:val="21"/>
                <w:szCs w:val="21"/>
                <w:lang w:bidi="ar"/>
              </w:rPr>
              <w:t xml:space="preserve">7.44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0D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02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18E1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DDF41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A26E">
            <w:pPr>
              <w:textAlignment w:val="center"/>
              <w:rPr>
                <w:rFonts w:hint="default" w:cs="宋体"/>
                <w:color w:val="000000"/>
                <w:sz w:val="22"/>
                <w:szCs w:val="22"/>
              </w:rPr>
            </w:pPr>
            <w:r>
              <w:rPr>
                <w:rFonts w:cs="宋体"/>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ADCEC">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C616">
            <w:pPr>
              <w:wordWrap w:val="0"/>
              <w:jc w:val="right"/>
              <w:textAlignment w:val="center"/>
              <w:rPr>
                <w:rFonts w:hint="default" w:cs="宋体"/>
                <w:color w:val="000000"/>
                <w:sz w:val="18"/>
                <w:szCs w:val="18"/>
              </w:rPr>
            </w:pPr>
            <w:r>
              <w:rPr>
                <w:rFonts w:cs="宋体"/>
                <w:color w:val="000000"/>
                <w:sz w:val="21"/>
                <w:szCs w:val="21"/>
                <w:lang w:bidi="ar"/>
              </w:rPr>
              <w:t xml:space="preserve">1.55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F09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04E1">
            <w:pPr>
              <w:wordWrap w:val="0"/>
              <w:jc w:val="right"/>
              <w:textAlignment w:val="center"/>
              <w:rPr>
                <w:rFonts w:hint="default" w:cs="宋体"/>
                <w:color w:val="000000"/>
                <w:sz w:val="18"/>
                <w:szCs w:val="18"/>
              </w:rPr>
            </w:pPr>
            <w:r>
              <w:rPr>
                <w:rFonts w:cs="宋体"/>
                <w:color w:val="000000"/>
                <w:sz w:val="21"/>
                <w:szCs w:val="21"/>
                <w:lang w:bidi="ar"/>
              </w:rPr>
              <w:t xml:space="preserve">1.55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4F4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375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22C5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43120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9FDD5">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8C161">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6F4F">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32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4588">
            <w:pPr>
              <w:wordWrap w:val="0"/>
              <w:jc w:val="right"/>
              <w:textAlignment w:val="center"/>
              <w:rPr>
                <w:rFonts w:hint="default" w:cs="宋体"/>
                <w:color w:val="000000"/>
                <w:sz w:val="18"/>
                <w:szCs w:val="18"/>
              </w:rPr>
            </w:pPr>
            <w:r>
              <w:rPr>
                <w:rFonts w:cs="宋体"/>
                <w:color w:val="000000"/>
                <w:sz w:val="21"/>
                <w:szCs w:val="21"/>
                <w:lang w:bidi="ar"/>
              </w:rPr>
              <w:t xml:space="preserve">1.40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2B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49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8248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6EC32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6D48">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9BCB1">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50DA6">
            <w:pPr>
              <w:wordWrap w:val="0"/>
              <w:jc w:val="right"/>
              <w:textAlignment w:val="center"/>
              <w:rPr>
                <w:rFonts w:hint="default" w:cs="宋体"/>
                <w:color w:val="000000"/>
                <w:sz w:val="18"/>
                <w:szCs w:val="18"/>
              </w:rPr>
            </w:pPr>
            <w:r>
              <w:rPr>
                <w:rFonts w:cs="宋体"/>
                <w:color w:val="000000"/>
                <w:sz w:val="21"/>
                <w:szCs w:val="21"/>
                <w:lang w:bidi="ar"/>
              </w:rPr>
              <w:t xml:space="preserve">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7F3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E284">
            <w:pPr>
              <w:wordWrap w:val="0"/>
              <w:jc w:val="right"/>
              <w:textAlignment w:val="center"/>
              <w:rPr>
                <w:rFonts w:hint="default" w:cs="宋体"/>
                <w:color w:val="000000"/>
                <w:sz w:val="18"/>
                <w:szCs w:val="18"/>
              </w:rPr>
            </w:pPr>
            <w:r>
              <w:rPr>
                <w:rFonts w:cs="宋体"/>
                <w:color w:val="000000"/>
                <w:sz w:val="21"/>
                <w:szCs w:val="21"/>
                <w:lang w:bidi="ar"/>
              </w:rPr>
              <w:t xml:space="preserve">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649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488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D66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ACC49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56B91">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E7F43">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4885">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CC9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F179">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ED9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47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EF79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5D0A0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CCE1E">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8F995">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CB5E1">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BC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51CA0">
            <w:pPr>
              <w:wordWrap w:val="0"/>
              <w:jc w:val="right"/>
              <w:textAlignment w:val="center"/>
              <w:rPr>
                <w:rFonts w:hint="default" w:cs="宋体"/>
                <w:color w:val="000000"/>
                <w:sz w:val="18"/>
                <w:szCs w:val="18"/>
              </w:rPr>
            </w:pPr>
            <w:r>
              <w:rPr>
                <w:rFonts w:cs="宋体"/>
                <w:b/>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D3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D42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FD4A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1E570A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32DE7">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5D162">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7320">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00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E00AB">
            <w:pPr>
              <w:wordWrap w:val="0"/>
              <w:jc w:val="right"/>
              <w:textAlignment w:val="center"/>
              <w:rPr>
                <w:rFonts w:hint="default" w:cs="宋体"/>
                <w:color w:val="000000"/>
                <w:sz w:val="18"/>
                <w:szCs w:val="18"/>
              </w:rPr>
            </w:pPr>
            <w:r>
              <w:rPr>
                <w:rFonts w:cs="宋体"/>
                <w:color w:val="000000"/>
                <w:sz w:val="21"/>
                <w:szCs w:val="21"/>
                <w:lang w:bidi="ar"/>
              </w:rPr>
              <w:t xml:space="preserve">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28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EE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ACE1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8F0A62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1160">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F5040">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549B1">
            <w:pPr>
              <w:wordWrap w:val="0"/>
              <w:jc w:val="right"/>
              <w:textAlignment w:val="center"/>
              <w:rPr>
                <w:rFonts w:hint="default" w:cs="宋体"/>
                <w:color w:val="000000"/>
                <w:sz w:val="18"/>
                <w:szCs w:val="18"/>
              </w:rPr>
            </w:pPr>
            <w:r>
              <w:rPr>
                <w:rFonts w:cs="宋体"/>
                <w:b/>
                <w:color w:val="000000"/>
                <w:sz w:val="21"/>
                <w:szCs w:val="21"/>
                <w:lang w:bidi="ar"/>
              </w:rPr>
              <w:t xml:space="preserve">579.64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7E925">
            <w:pPr>
              <w:wordWrap w:val="0"/>
              <w:jc w:val="right"/>
              <w:textAlignment w:val="center"/>
              <w:rPr>
                <w:rFonts w:hint="default" w:cs="宋体"/>
                <w:color w:val="000000"/>
                <w:sz w:val="18"/>
                <w:szCs w:val="18"/>
              </w:rPr>
            </w:pPr>
            <w:r>
              <w:rPr>
                <w:rFonts w:cs="宋体"/>
                <w:b/>
                <w:color w:val="000000"/>
                <w:sz w:val="21"/>
                <w:szCs w:val="21"/>
                <w:lang w:bidi="ar"/>
              </w:rPr>
              <w:t xml:space="preserve">467.04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9718F">
            <w:pPr>
              <w:wordWrap w:val="0"/>
              <w:jc w:val="right"/>
              <w:textAlignment w:val="center"/>
              <w:rPr>
                <w:rFonts w:hint="default" w:cs="宋体"/>
                <w:color w:val="000000"/>
                <w:sz w:val="18"/>
                <w:szCs w:val="18"/>
              </w:rPr>
            </w:pPr>
            <w:r>
              <w:rPr>
                <w:rFonts w:cs="宋体"/>
                <w:b/>
                <w:color w:val="000000"/>
                <w:sz w:val="21"/>
                <w:szCs w:val="21"/>
                <w:lang w:bidi="ar"/>
              </w:rPr>
              <w:t xml:space="preserve">112.60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3A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30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45D7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1ED5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CF553">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116B1">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05EDB">
            <w:pPr>
              <w:wordWrap w:val="0"/>
              <w:jc w:val="right"/>
              <w:textAlignment w:val="center"/>
              <w:rPr>
                <w:rFonts w:hint="default" w:cs="宋体"/>
                <w:color w:val="000000"/>
                <w:sz w:val="18"/>
                <w:szCs w:val="18"/>
              </w:rPr>
            </w:pPr>
            <w:r>
              <w:rPr>
                <w:rFonts w:cs="宋体"/>
                <w:color w:val="000000"/>
                <w:sz w:val="21"/>
                <w:szCs w:val="21"/>
                <w:lang w:bidi="ar"/>
              </w:rPr>
              <w:t xml:space="preserve">467.04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C3FA1">
            <w:pPr>
              <w:wordWrap w:val="0"/>
              <w:jc w:val="right"/>
              <w:textAlignment w:val="center"/>
              <w:rPr>
                <w:rFonts w:hint="default" w:cs="宋体"/>
                <w:color w:val="000000"/>
                <w:sz w:val="18"/>
                <w:szCs w:val="18"/>
              </w:rPr>
            </w:pPr>
            <w:r>
              <w:rPr>
                <w:rFonts w:cs="宋体"/>
                <w:color w:val="000000"/>
                <w:sz w:val="21"/>
                <w:szCs w:val="21"/>
                <w:lang w:bidi="ar"/>
              </w:rPr>
              <w:t xml:space="preserve">467.04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41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343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91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97E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26AB1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86CE">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1AD83">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223B">
            <w:pPr>
              <w:wordWrap w:val="0"/>
              <w:jc w:val="right"/>
              <w:textAlignment w:val="center"/>
              <w:rPr>
                <w:rFonts w:hint="default" w:cs="宋体"/>
                <w:color w:val="000000"/>
                <w:sz w:val="18"/>
                <w:szCs w:val="18"/>
              </w:rPr>
            </w:pPr>
            <w:r>
              <w:rPr>
                <w:rFonts w:cs="宋体"/>
                <w:color w:val="000000"/>
                <w:sz w:val="21"/>
                <w:szCs w:val="21"/>
                <w:lang w:bidi="ar"/>
              </w:rPr>
              <w:t xml:space="preserve">111.50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F8A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1317">
            <w:pPr>
              <w:wordWrap w:val="0"/>
              <w:jc w:val="right"/>
              <w:textAlignment w:val="center"/>
              <w:rPr>
                <w:rFonts w:hint="default" w:cs="宋体"/>
                <w:color w:val="000000"/>
                <w:sz w:val="18"/>
                <w:szCs w:val="18"/>
              </w:rPr>
            </w:pPr>
            <w:r>
              <w:rPr>
                <w:rFonts w:cs="宋体"/>
                <w:color w:val="000000"/>
                <w:sz w:val="21"/>
                <w:szCs w:val="21"/>
                <w:lang w:bidi="ar"/>
              </w:rPr>
              <w:t xml:space="preserve">111.50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79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410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6A3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05AB3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0C501">
            <w:pPr>
              <w:textAlignment w:val="center"/>
              <w:rPr>
                <w:rFonts w:hint="default" w:cs="宋体"/>
                <w:color w:val="000000"/>
                <w:sz w:val="22"/>
                <w:szCs w:val="22"/>
              </w:rPr>
            </w:pPr>
            <w:r>
              <w:rPr>
                <w:rFonts w:cs="宋体"/>
                <w:color w:val="000000"/>
                <w:sz w:val="21"/>
                <w:szCs w:val="21"/>
                <w:lang w:bidi="ar"/>
              </w:rPr>
              <w:t>2010308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77E9A">
            <w:pPr>
              <w:textAlignment w:val="center"/>
              <w:rPr>
                <w:rFonts w:hint="default" w:cs="宋体"/>
                <w:color w:val="000000"/>
                <w:sz w:val="22"/>
                <w:szCs w:val="22"/>
              </w:rPr>
            </w:pPr>
            <w:r>
              <w:rPr>
                <w:rFonts w:cs="宋体"/>
                <w:color w:val="000000"/>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54E1D">
            <w:pPr>
              <w:wordWrap w:val="0"/>
              <w:jc w:val="right"/>
              <w:textAlignment w:val="center"/>
              <w:rPr>
                <w:rFonts w:hint="default" w:cs="宋体"/>
                <w:color w:val="000000"/>
                <w:sz w:val="18"/>
                <w:szCs w:val="18"/>
              </w:rPr>
            </w:pPr>
            <w:r>
              <w:rPr>
                <w:rFonts w:cs="宋体"/>
                <w:color w:val="000000"/>
                <w:sz w:val="21"/>
                <w:szCs w:val="21"/>
                <w:lang w:bidi="ar"/>
              </w:rPr>
              <w:t xml:space="preserve">1.10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092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0E3F">
            <w:pPr>
              <w:wordWrap w:val="0"/>
              <w:jc w:val="right"/>
              <w:textAlignment w:val="center"/>
              <w:rPr>
                <w:rFonts w:hint="default" w:cs="宋体"/>
                <w:color w:val="000000"/>
                <w:sz w:val="18"/>
                <w:szCs w:val="18"/>
              </w:rPr>
            </w:pPr>
            <w:r>
              <w:rPr>
                <w:rFonts w:cs="宋体"/>
                <w:color w:val="000000"/>
                <w:sz w:val="21"/>
                <w:szCs w:val="21"/>
                <w:lang w:bidi="ar"/>
              </w:rPr>
              <w:t xml:space="preserve">1.10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7C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E29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983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0E720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B72B">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2DBB5">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ED472">
            <w:pPr>
              <w:wordWrap w:val="0"/>
              <w:jc w:val="right"/>
              <w:textAlignment w:val="center"/>
              <w:rPr>
                <w:rFonts w:hint="default" w:cs="宋体"/>
                <w:color w:val="000000"/>
                <w:sz w:val="18"/>
                <w:szCs w:val="18"/>
              </w:rPr>
            </w:pPr>
            <w:r>
              <w:rPr>
                <w:rFonts w:cs="宋体"/>
                <w:b/>
                <w:color w:val="000000"/>
                <w:sz w:val="21"/>
                <w:szCs w:val="21"/>
                <w:lang w:bidi="ar"/>
              </w:rPr>
              <w:t xml:space="preserve">2.72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181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E697C">
            <w:pPr>
              <w:wordWrap w:val="0"/>
              <w:jc w:val="right"/>
              <w:textAlignment w:val="center"/>
              <w:rPr>
                <w:rFonts w:hint="default" w:cs="宋体"/>
                <w:color w:val="000000"/>
                <w:sz w:val="18"/>
                <w:szCs w:val="18"/>
              </w:rPr>
            </w:pPr>
            <w:r>
              <w:rPr>
                <w:rFonts w:cs="宋体"/>
                <w:b/>
                <w:color w:val="000000"/>
                <w:sz w:val="21"/>
                <w:szCs w:val="21"/>
                <w:lang w:bidi="ar"/>
              </w:rPr>
              <w:t xml:space="preserve">2.72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0C3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2DE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D229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1AC854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C25F3">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7B323">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64066">
            <w:pPr>
              <w:wordWrap w:val="0"/>
              <w:jc w:val="right"/>
              <w:textAlignment w:val="center"/>
              <w:rPr>
                <w:rFonts w:hint="default" w:cs="宋体"/>
                <w:color w:val="000000"/>
                <w:sz w:val="18"/>
                <w:szCs w:val="18"/>
              </w:rPr>
            </w:pPr>
            <w:r>
              <w:rPr>
                <w:rFonts w:cs="宋体"/>
                <w:color w:val="000000"/>
                <w:sz w:val="21"/>
                <w:szCs w:val="21"/>
                <w:lang w:bidi="ar"/>
              </w:rPr>
              <w:t xml:space="preserve">2.72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CBF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823D">
            <w:pPr>
              <w:wordWrap w:val="0"/>
              <w:jc w:val="right"/>
              <w:textAlignment w:val="center"/>
              <w:rPr>
                <w:rFonts w:hint="default" w:cs="宋体"/>
                <w:color w:val="000000"/>
                <w:sz w:val="18"/>
                <w:szCs w:val="18"/>
              </w:rPr>
            </w:pPr>
            <w:r>
              <w:rPr>
                <w:rFonts w:cs="宋体"/>
                <w:color w:val="000000"/>
                <w:sz w:val="21"/>
                <w:szCs w:val="21"/>
                <w:lang w:bidi="ar"/>
              </w:rPr>
              <w:t xml:space="preserve">2.72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6F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D8B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99F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CE92C1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D2C1">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D7A0B">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66738">
            <w:pPr>
              <w:wordWrap w:val="0"/>
              <w:jc w:val="right"/>
              <w:textAlignment w:val="center"/>
              <w:rPr>
                <w:rFonts w:hint="default" w:cs="宋体"/>
                <w:color w:val="000000"/>
                <w:sz w:val="18"/>
                <w:szCs w:val="18"/>
              </w:rPr>
            </w:pPr>
            <w:r>
              <w:rPr>
                <w:rFonts w:cs="宋体"/>
                <w:b/>
                <w:color w:val="000000"/>
                <w:sz w:val="21"/>
                <w:szCs w:val="21"/>
                <w:lang w:bidi="ar"/>
              </w:rPr>
              <w:t xml:space="preserve">5.58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6FA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12E9A">
            <w:pPr>
              <w:wordWrap w:val="0"/>
              <w:jc w:val="right"/>
              <w:textAlignment w:val="center"/>
              <w:rPr>
                <w:rFonts w:hint="default" w:cs="宋体"/>
                <w:color w:val="000000"/>
                <w:sz w:val="18"/>
                <w:szCs w:val="18"/>
              </w:rPr>
            </w:pPr>
            <w:r>
              <w:rPr>
                <w:rFonts w:cs="宋体"/>
                <w:b/>
                <w:color w:val="000000"/>
                <w:sz w:val="21"/>
                <w:szCs w:val="21"/>
                <w:lang w:bidi="ar"/>
              </w:rPr>
              <w:t xml:space="preserve">5.58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F6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4A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2254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99EEB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A4FED">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A8212">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DDDBE">
            <w:pPr>
              <w:wordWrap w:val="0"/>
              <w:jc w:val="right"/>
              <w:textAlignment w:val="center"/>
              <w:rPr>
                <w:rFonts w:hint="default" w:cs="宋体"/>
                <w:color w:val="000000"/>
                <w:sz w:val="18"/>
                <w:szCs w:val="18"/>
              </w:rPr>
            </w:pPr>
            <w:r>
              <w:rPr>
                <w:rFonts w:cs="宋体"/>
                <w:color w:val="000000"/>
                <w:sz w:val="21"/>
                <w:szCs w:val="21"/>
                <w:lang w:bidi="ar"/>
              </w:rPr>
              <w:t xml:space="preserve">4.78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47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957B3">
            <w:pPr>
              <w:wordWrap w:val="0"/>
              <w:jc w:val="right"/>
              <w:textAlignment w:val="center"/>
              <w:rPr>
                <w:rFonts w:hint="default" w:cs="宋体"/>
                <w:color w:val="000000"/>
                <w:sz w:val="18"/>
                <w:szCs w:val="18"/>
              </w:rPr>
            </w:pPr>
            <w:r>
              <w:rPr>
                <w:rFonts w:cs="宋体"/>
                <w:color w:val="000000"/>
                <w:sz w:val="21"/>
                <w:szCs w:val="21"/>
                <w:lang w:bidi="ar"/>
              </w:rPr>
              <w:t xml:space="preserve">4.78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718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E5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6BD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A5E21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0180">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9E3CC">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3ABA">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C4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06D6">
            <w:pPr>
              <w:wordWrap w:val="0"/>
              <w:jc w:val="right"/>
              <w:textAlignment w:val="center"/>
              <w:rPr>
                <w:rFonts w:hint="default" w:cs="宋体"/>
                <w:color w:val="000000"/>
                <w:sz w:val="18"/>
                <w:szCs w:val="18"/>
              </w:rPr>
            </w:pPr>
            <w:r>
              <w:rPr>
                <w:rFonts w:cs="宋体"/>
                <w:color w:val="000000"/>
                <w:sz w:val="21"/>
                <w:szCs w:val="21"/>
                <w:lang w:bidi="ar"/>
              </w:rPr>
              <w:t xml:space="preserve">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97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82C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9E78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07BA7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B438">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ED8DF">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851D">
            <w:pPr>
              <w:wordWrap w:val="0"/>
              <w:jc w:val="right"/>
              <w:textAlignment w:val="center"/>
              <w:rPr>
                <w:rFonts w:hint="default" w:cs="宋体"/>
                <w:color w:val="000000"/>
                <w:sz w:val="18"/>
                <w:szCs w:val="18"/>
              </w:rPr>
            </w:pPr>
            <w:r>
              <w:rPr>
                <w:rFonts w:cs="宋体"/>
                <w:b/>
                <w:color w:val="000000"/>
                <w:sz w:val="21"/>
                <w:szCs w:val="21"/>
                <w:lang w:bidi="ar"/>
              </w:rPr>
              <w:t xml:space="preserve">8.19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74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F4BE">
            <w:pPr>
              <w:wordWrap w:val="0"/>
              <w:jc w:val="right"/>
              <w:textAlignment w:val="center"/>
              <w:rPr>
                <w:rFonts w:hint="default" w:cs="宋体"/>
                <w:color w:val="000000"/>
                <w:sz w:val="18"/>
                <w:szCs w:val="18"/>
              </w:rPr>
            </w:pPr>
            <w:r>
              <w:rPr>
                <w:rFonts w:cs="宋体"/>
                <w:b/>
                <w:color w:val="000000"/>
                <w:sz w:val="21"/>
                <w:szCs w:val="21"/>
                <w:lang w:bidi="ar"/>
              </w:rPr>
              <w:t xml:space="preserve">8.19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94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7FB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3D7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84723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0255A">
            <w:pPr>
              <w:textAlignment w:val="center"/>
              <w:rPr>
                <w:rFonts w:hint="default" w:cs="宋体"/>
                <w:color w:val="000000"/>
                <w:sz w:val="22"/>
                <w:szCs w:val="22"/>
              </w:rPr>
            </w:pPr>
            <w:r>
              <w:rPr>
                <w:rFonts w:cs="宋体"/>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01D86">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AC906">
            <w:pPr>
              <w:wordWrap w:val="0"/>
              <w:jc w:val="right"/>
              <w:textAlignment w:val="center"/>
              <w:rPr>
                <w:rFonts w:hint="default" w:cs="宋体"/>
                <w:color w:val="000000"/>
                <w:sz w:val="18"/>
                <w:szCs w:val="18"/>
              </w:rPr>
            </w:pPr>
            <w:r>
              <w:rPr>
                <w:rFonts w:cs="宋体"/>
                <w:color w:val="000000"/>
                <w:sz w:val="21"/>
                <w:szCs w:val="21"/>
                <w:lang w:bidi="ar"/>
              </w:rPr>
              <w:t xml:space="preserve">3.66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C6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0FA4">
            <w:pPr>
              <w:wordWrap w:val="0"/>
              <w:jc w:val="right"/>
              <w:textAlignment w:val="center"/>
              <w:rPr>
                <w:rFonts w:hint="default" w:cs="宋体"/>
                <w:color w:val="000000"/>
                <w:sz w:val="18"/>
                <w:szCs w:val="18"/>
              </w:rPr>
            </w:pPr>
            <w:r>
              <w:rPr>
                <w:rFonts w:cs="宋体"/>
                <w:color w:val="000000"/>
                <w:sz w:val="21"/>
                <w:szCs w:val="21"/>
                <w:lang w:bidi="ar"/>
              </w:rPr>
              <w:t xml:space="preserve">3.66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58F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536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768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EE9FD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FDC1">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E4BDB">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086B">
            <w:pPr>
              <w:wordWrap w:val="0"/>
              <w:jc w:val="right"/>
              <w:textAlignment w:val="center"/>
              <w:rPr>
                <w:rFonts w:hint="default" w:cs="宋体"/>
                <w:color w:val="000000"/>
                <w:sz w:val="18"/>
                <w:szCs w:val="18"/>
              </w:rPr>
            </w:pPr>
            <w:r>
              <w:rPr>
                <w:rFonts w:cs="宋体"/>
                <w:color w:val="000000"/>
                <w:sz w:val="21"/>
                <w:szCs w:val="21"/>
                <w:lang w:bidi="ar"/>
              </w:rPr>
              <w:t xml:space="preserve">4.53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8F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EA670">
            <w:pPr>
              <w:wordWrap w:val="0"/>
              <w:jc w:val="right"/>
              <w:textAlignment w:val="center"/>
              <w:rPr>
                <w:rFonts w:hint="default" w:cs="宋体"/>
                <w:color w:val="000000"/>
                <w:sz w:val="18"/>
                <w:szCs w:val="18"/>
              </w:rPr>
            </w:pPr>
            <w:r>
              <w:rPr>
                <w:rFonts w:cs="宋体"/>
                <w:color w:val="000000"/>
                <w:sz w:val="21"/>
                <w:szCs w:val="21"/>
                <w:lang w:bidi="ar"/>
              </w:rPr>
              <w:t xml:space="preserve">4.53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1A9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62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D7E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1F0CC0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6FA03">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F0D54">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36D6C">
            <w:pPr>
              <w:wordWrap w:val="0"/>
              <w:jc w:val="right"/>
              <w:textAlignment w:val="center"/>
              <w:rPr>
                <w:rFonts w:hint="default" w:cs="宋体"/>
                <w:color w:val="000000"/>
                <w:sz w:val="18"/>
                <w:szCs w:val="18"/>
              </w:rPr>
            </w:pPr>
            <w:r>
              <w:rPr>
                <w:rFonts w:cs="宋体"/>
                <w:b/>
                <w:color w:val="000000"/>
                <w:sz w:val="21"/>
                <w:szCs w:val="21"/>
                <w:lang w:bidi="ar"/>
              </w:rPr>
              <w:t xml:space="preserve">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42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D5330">
            <w:pPr>
              <w:wordWrap w:val="0"/>
              <w:jc w:val="right"/>
              <w:textAlignment w:val="center"/>
              <w:rPr>
                <w:rFonts w:hint="default" w:cs="宋体"/>
                <w:color w:val="000000"/>
                <w:sz w:val="18"/>
                <w:szCs w:val="18"/>
              </w:rPr>
            </w:pPr>
            <w:r>
              <w:rPr>
                <w:rFonts w:cs="宋体"/>
                <w:b/>
                <w:color w:val="000000"/>
                <w:sz w:val="21"/>
                <w:szCs w:val="21"/>
                <w:lang w:bidi="ar"/>
              </w:rPr>
              <w:t xml:space="preserve">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4B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E99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655E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90C8C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39E13">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5AA2D">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EAAEA">
            <w:pPr>
              <w:wordWrap w:val="0"/>
              <w:jc w:val="right"/>
              <w:textAlignment w:val="center"/>
              <w:rPr>
                <w:rFonts w:hint="default" w:cs="宋体"/>
                <w:color w:val="000000"/>
                <w:sz w:val="18"/>
                <w:szCs w:val="18"/>
              </w:rPr>
            </w:pPr>
            <w:r>
              <w:rPr>
                <w:rFonts w:cs="宋体"/>
                <w:color w:val="000000"/>
                <w:sz w:val="21"/>
                <w:szCs w:val="21"/>
                <w:lang w:bidi="ar"/>
              </w:rPr>
              <w:t xml:space="preserve">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DF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E8A99">
            <w:pPr>
              <w:wordWrap w:val="0"/>
              <w:jc w:val="right"/>
              <w:textAlignment w:val="center"/>
              <w:rPr>
                <w:rFonts w:hint="default" w:cs="宋体"/>
                <w:color w:val="000000"/>
                <w:sz w:val="18"/>
                <w:szCs w:val="18"/>
              </w:rPr>
            </w:pPr>
            <w:r>
              <w:rPr>
                <w:rFonts w:cs="宋体"/>
                <w:color w:val="000000"/>
                <w:sz w:val="21"/>
                <w:szCs w:val="21"/>
                <w:lang w:bidi="ar"/>
              </w:rPr>
              <w:t xml:space="preserve">0.67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8C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F3F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FE8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A47EC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73031">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5146B">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EDCF">
            <w:pPr>
              <w:wordWrap w:val="0"/>
              <w:jc w:val="right"/>
              <w:textAlignment w:val="center"/>
              <w:rPr>
                <w:rFonts w:hint="default" w:cs="宋体"/>
                <w:color w:val="000000"/>
                <w:sz w:val="18"/>
                <w:szCs w:val="18"/>
              </w:rPr>
            </w:pPr>
            <w:r>
              <w:rPr>
                <w:rFonts w:cs="宋体"/>
                <w:b/>
                <w:color w:val="000000"/>
                <w:sz w:val="21"/>
                <w:szCs w:val="21"/>
                <w:lang w:bidi="ar"/>
              </w:rPr>
              <w:t xml:space="preserve">40.78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B82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BCA9">
            <w:pPr>
              <w:wordWrap w:val="0"/>
              <w:jc w:val="right"/>
              <w:textAlignment w:val="center"/>
              <w:rPr>
                <w:rFonts w:hint="default" w:cs="宋体"/>
                <w:color w:val="000000"/>
                <w:sz w:val="18"/>
                <w:szCs w:val="18"/>
              </w:rPr>
            </w:pPr>
            <w:r>
              <w:rPr>
                <w:rFonts w:cs="宋体"/>
                <w:b/>
                <w:color w:val="000000"/>
                <w:sz w:val="21"/>
                <w:szCs w:val="21"/>
                <w:lang w:bidi="ar"/>
              </w:rPr>
              <w:t xml:space="preserve">40.78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DB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CF6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CF3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BCE9A6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49E3">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C3E10">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96869">
            <w:pPr>
              <w:wordWrap w:val="0"/>
              <w:jc w:val="right"/>
              <w:textAlignment w:val="center"/>
              <w:rPr>
                <w:rFonts w:hint="default" w:cs="宋体"/>
                <w:color w:val="000000"/>
                <w:sz w:val="18"/>
                <w:szCs w:val="18"/>
              </w:rPr>
            </w:pPr>
            <w:r>
              <w:rPr>
                <w:rFonts w:cs="宋体"/>
                <w:color w:val="000000"/>
                <w:sz w:val="21"/>
                <w:szCs w:val="21"/>
                <w:lang w:bidi="ar"/>
              </w:rPr>
              <w:t xml:space="preserve">40.78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5A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07E1">
            <w:pPr>
              <w:wordWrap w:val="0"/>
              <w:jc w:val="right"/>
              <w:textAlignment w:val="center"/>
              <w:rPr>
                <w:rFonts w:hint="default" w:cs="宋体"/>
                <w:color w:val="000000"/>
                <w:sz w:val="18"/>
                <w:szCs w:val="18"/>
              </w:rPr>
            </w:pPr>
            <w:r>
              <w:rPr>
                <w:rFonts w:cs="宋体"/>
                <w:color w:val="000000"/>
                <w:sz w:val="21"/>
                <w:szCs w:val="21"/>
                <w:lang w:bidi="ar"/>
              </w:rPr>
              <w:t xml:space="preserve">40.78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A4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25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523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A9C39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7C61">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D20AA">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ABC4">
            <w:pPr>
              <w:wordWrap w:val="0"/>
              <w:jc w:val="right"/>
              <w:textAlignment w:val="center"/>
              <w:rPr>
                <w:rFonts w:hint="default" w:cs="宋体"/>
                <w:color w:val="000000"/>
                <w:sz w:val="18"/>
                <w:szCs w:val="18"/>
              </w:rPr>
            </w:pPr>
            <w:r>
              <w:rPr>
                <w:rFonts w:cs="宋体"/>
                <w:b/>
                <w:color w:val="000000"/>
                <w:sz w:val="21"/>
                <w:szCs w:val="21"/>
                <w:lang w:bidi="ar"/>
              </w:rPr>
              <w:t xml:space="preserve">6.72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DDD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FBD0">
            <w:pPr>
              <w:wordWrap w:val="0"/>
              <w:jc w:val="right"/>
              <w:textAlignment w:val="center"/>
              <w:rPr>
                <w:rFonts w:hint="default" w:cs="宋体"/>
                <w:color w:val="000000"/>
                <w:sz w:val="18"/>
                <w:szCs w:val="18"/>
              </w:rPr>
            </w:pPr>
            <w:r>
              <w:rPr>
                <w:rFonts w:cs="宋体"/>
                <w:b/>
                <w:color w:val="000000"/>
                <w:sz w:val="21"/>
                <w:szCs w:val="21"/>
                <w:lang w:bidi="ar"/>
              </w:rPr>
              <w:t xml:space="preserve">6.72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66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88A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F89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27C71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935FC">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7393C">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E81E2">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59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61D28">
            <w:pPr>
              <w:wordWrap w:val="0"/>
              <w:jc w:val="right"/>
              <w:textAlignment w:val="center"/>
              <w:rPr>
                <w:rFonts w:hint="default" w:cs="宋体"/>
                <w:color w:val="000000"/>
                <w:sz w:val="18"/>
                <w:szCs w:val="18"/>
              </w:rPr>
            </w:pPr>
            <w:r>
              <w:rPr>
                <w:rFonts w:cs="宋体"/>
                <w:color w:val="000000"/>
                <w:sz w:val="21"/>
                <w:szCs w:val="21"/>
                <w:lang w:bidi="ar"/>
              </w:rPr>
              <w:t xml:space="preserve">6.72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28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0BC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E67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1EBD9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1183">
            <w:pPr>
              <w:textAlignment w:val="center"/>
              <w:rPr>
                <w:rFonts w:hint="default" w:cs="宋体"/>
                <w:color w:val="000000"/>
                <w:sz w:val="22"/>
                <w:szCs w:val="22"/>
              </w:rPr>
            </w:pPr>
            <w:r>
              <w:rPr>
                <w:rFonts w:cs="宋体"/>
                <w:b/>
                <w:color w:val="000000"/>
                <w:sz w:val="21"/>
                <w:szCs w:val="21"/>
                <w:lang w:bidi="ar"/>
              </w:rPr>
              <w:t>20199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DBF84">
            <w:pPr>
              <w:textAlignment w:val="center"/>
              <w:rPr>
                <w:rFonts w:hint="default" w:cs="宋体"/>
                <w:color w:val="000000"/>
                <w:sz w:val="22"/>
                <w:szCs w:val="22"/>
              </w:rPr>
            </w:pPr>
            <w:r>
              <w:rPr>
                <w:rFonts w:cs="宋体"/>
                <w:b/>
                <w:color w:val="000000"/>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FA6DE">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D5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6D1E6">
            <w:pPr>
              <w:wordWrap w:val="0"/>
              <w:jc w:val="right"/>
              <w:textAlignment w:val="center"/>
              <w:rPr>
                <w:rFonts w:hint="default" w:cs="宋体"/>
                <w:color w:val="000000"/>
                <w:sz w:val="18"/>
                <w:szCs w:val="18"/>
              </w:rPr>
            </w:pPr>
            <w:r>
              <w:rPr>
                <w:rFonts w:cs="宋体"/>
                <w:b/>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C08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9B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FA0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4CF25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B5B88">
            <w:pPr>
              <w:textAlignment w:val="center"/>
              <w:rPr>
                <w:rFonts w:hint="default" w:cs="宋体"/>
                <w:color w:val="000000"/>
                <w:sz w:val="22"/>
                <w:szCs w:val="22"/>
              </w:rPr>
            </w:pPr>
            <w:r>
              <w:rPr>
                <w:rFonts w:cs="宋体"/>
                <w:color w:val="000000"/>
                <w:sz w:val="21"/>
                <w:szCs w:val="21"/>
                <w:lang w:bidi="ar"/>
              </w:rPr>
              <w:t>2019999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9B5F8">
            <w:pPr>
              <w:textAlignment w:val="center"/>
              <w:rPr>
                <w:rFonts w:hint="default" w:cs="宋体"/>
                <w:color w:val="000000"/>
                <w:sz w:val="22"/>
                <w:szCs w:val="22"/>
              </w:rPr>
            </w:pPr>
            <w:r>
              <w:rPr>
                <w:rFonts w:cs="宋体"/>
                <w:color w:val="000000"/>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FAF9">
            <w:pPr>
              <w:wordWrap w:val="0"/>
              <w:jc w:val="right"/>
              <w:textAlignment w:val="center"/>
              <w:rPr>
                <w:rFonts w:hint="default" w:cs="宋体"/>
                <w:color w:val="000000"/>
                <w:sz w:val="18"/>
                <w:szCs w:val="18"/>
              </w:rPr>
            </w:pPr>
            <w:r>
              <w:rPr>
                <w:rFonts w:cs="宋体"/>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066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15248">
            <w:pPr>
              <w:wordWrap w:val="0"/>
              <w:jc w:val="right"/>
              <w:textAlignment w:val="center"/>
              <w:rPr>
                <w:rFonts w:hint="default" w:cs="宋体"/>
                <w:color w:val="000000"/>
                <w:sz w:val="18"/>
                <w:szCs w:val="18"/>
              </w:rPr>
            </w:pPr>
            <w:r>
              <w:rPr>
                <w:rFonts w:cs="宋体"/>
                <w:color w:val="000000"/>
                <w:sz w:val="21"/>
                <w:szCs w:val="21"/>
                <w:lang w:bidi="ar"/>
              </w:rPr>
              <w:t xml:space="preserve">0.84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C9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2F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D272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FF71D7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5389">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0CC8A">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8D6E0">
            <w:pPr>
              <w:wordWrap w:val="0"/>
              <w:jc w:val="right"/>
              <w:textAlignment w:val="center"/>
              <w:rPr>
                <w:rFonts w:hint="default" w:cs="宋体"/>
                <w:color w:val="000000"/>
                <w:sz w:val="18"/>
                <w:szCs w:val="18"/>
              </w:rPr>
            </w:pPr>
            <w:r>
              <w:rPr>
                <w:rFonts w:cs="宋体"/>
                <w:b/>
                <w:color w:val="000000"/>
                <w:sz w:val="21"/>
                <w:szCs w:val="21"/>
                <w:lang w:bidi="ar"/>
              </w:rPr>
              <w:t xml:space="preserve">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3F0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3A3E">
            <w:pPr>
              <w:wordWrap w:val="0"/>
              <w:jc w:val="right"/>
              <w:textAlignment w:val="center"/>
              <w:rPr>
                <w:rFonts w:hint="default" w:cs="宋体"/>
                <w:color w:val="000000"/>
                <w:sz w:val="18"/>
                <w:szCs w:val="18"/>
              </w:rPr>
            </w:pPr>
            <w:r>
              <w:rPr>
                <w:rFonts w:cs="宋体"/>
                <w:b/>
                <w:color w:val="000000"/>
                <w:sz w:val="21"/>
                <w:szCs w:val="21"/>
                <w:lang w:bidi="ar"/>
              </w:rPr>
              <w:t xml:space="preserve">9.40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23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80D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06B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0BD94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ABF8">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B3AB7">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B349F">
            <w:pPr>
              <w:wordWrap w:val="0"/>
              <w:jc w:val="right"/>
              <w:textAlignment w:val="center"/>
              <w:rPr>
                <w:rFonts w:hint="default" w:cs="宋体"/>
                <w:color w:val="000000"/>
                <w:sz w:val="18"/>
                <w:szCs w:val="18"/>
              </w:rPr>
            </w:pPr>
            <w:r>
              <w:rPr>
                <w:rFonts w:cs="宋体"/>
                <w:b/>
                <w:color w:val="000000"/>
                <w:sz w:val="21"/>
                <w:szCs w:val="21"/>
                <w:lang w:bidi="ar"/>
              </w:rPr>
              <w:t xml:space="preserve">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B28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3252">
            <w:pPr>
              <w:wordWrap w:val="0"/>
              <w:jc w:val="right"/>
              <w:textAlignment w:val="center"/>
              <w:rPr>
                <w:rFonts w:hint="default" w:cs="宋体"/>
                <w:color w:val="000000"/>
                <w:sz w:val="18"/>
                <w:szCs w:val="18"/>
              </w:rPr>
            </w:pPr>
            <w:r>
              <w:rPr>
                <w:rFonts w:cs="宋体"/>
                <w:b/>
                <w:color w:val="000000"/>
                <w:sz w:val="21"/>
                <w:szCs w:val="21"/>
                <w:lang w:bidi="ar"/>
              </w:rPr>
              <w:t xml:space="preserve">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DF9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CA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71D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84EB2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D05DB">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C19ED">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956E5">
            <w:pPr>
              <w:wordWrap w:val="0"/>
              <w:jc w:val="right"/>
              <w:textAlignment w:val="center"/>
              <w:rPr>
                <w:rFonts w:hint="default" w:cs="宋体"/>
                <w:color w:val="000000"/>
                <w:sz w:val="18"/>
                <w:szCs w:val="18"/>
              </w:rPr>
            </w:pPr>
            <w:r>
              <w:rPr>
                <w:rFonts w:cs="宋体"/>
                <w:color w:val="000000"/>
                <w:sz w:val="21"/>
                <w:szCs w:val="21"/>
                <w:lang w:bidi="ar"/>
              </w:rPr>
              <w:t xml:space="preserve">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9A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7F9B">
            <w:pPr>
              <w:wordWrap w:val="0"/>
              <w:jc w:val="right"/>
              <w:textAlignment w:val="center"/>
              <w:rPr>
                <w:rFonts w:hint="default" w:cs="宋体"/>
                <w:color w:val="000000"/>
                <w:sz w:val="18"/>
                <w:szCs w:val="18"/>
              </w:rPr>
            </w:pPr>
            <w:r>
              <w:rPr>
                <w:rFonts w:cs="宋体"/>
                <w:color w:val="000000"/>
                <w:sz w:val="21"/>
                <w:szCs w:val="21"/>
                <w:lang w:bidi="ar"/>
              </w:rPr>
              <w:t xml:space="preserve">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FF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32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C853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B55D3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66B48">
            <w:pPr>
              <w:textAlignment w:val="center"/>
              <w:rPr>
                <w:rFonts w:hint="default" w:cs="宋体"/>
                <w:color w:val="000000"/>
                <w:sz w:val="22"/>
                <w:szCs w:val="22"/>
              </w:rPr>
            </w:pPr>
            <w:r>
              <w:rPr>
                <w:rFonts w:cs="宋体"/>
                <w:b/>
                <w:color w:val="000000"/>
                <w:sz w:val="21"/>
                <w:szCs w:val="21"/>
                <w:lang w:bidi="ar"/>
              </w:rPr>
              <w:t>20406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10449">
            <w:pPr>
              <w:textAlignment w:val="center"/>
              <w:rPr>
                <w:rFonts w:hint="default" w:cs="宋体"/>
                <w:color w:val="000000"/>
                <w:sz w:val="22"/>
                <w:szCs w:val="22"/>
              </w:rPr>
            </w:pPr>
            <w:r>
              <w:rPr>
                <w:rFonts w:cs="宋体"/>
                <w:b/>
                <w:color w:val="000000"/>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B61E2">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D4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3098">
            <w:pPr>
              <w:wordWrap w:val="0"/>
              <w:jc w:val="right"/>
              <w:textAlignment w:val="center"/>
              <w:rPr>
                <w:rFonts w:hint="default" w:cs="宋体"/>
                <w:color w:val="000000"/>
                <w:sz w:val="18"/>
                <w:szCs w:val="18"/>
              </w:rPr>
            </w:pPr>
            <w:r>
              <w:rPr>
                <w:rFonts w:cs="宋体"/>
                <w:b/>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C3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09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F31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F642F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97786">
            <w:pPr>
              <w:textAlignment w:val="center"/>
              <w:rPr>
                <w:rFonts w:hint="default" w:cs="宋体"/>
                <w:color w:val="000000"/>
                <w:sz w:val="22"/>
                <w:szCs w:val="22"/>
              </w:rPr>
            </w:pPr>
            <w:r>
              <w:rPr>
                <w:rFonts w:cs="宋体"/>
                <w:color w:val="000000"/>
                <w:sz w:val="21"/>
                <w:szCs w:val="21"/>
                <w:lang w:bidi="ar"/>
              </w:rPr>
              <w:t>2040602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28EE4">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9980">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20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BC8E3">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4D7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03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0C8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F6135D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D8C3C">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BEAD5">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35B9">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BAE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0A73">
            <w:pPr>
              <w:wordWrap w:val="0"/>
              <w:jc w:val="right"/>
              <w:textAlignment w:val="center"/>
              <w:rPr>
                <w:rFonts w:hint="default" w:cs="宋体"/>
                <w:color w:val="000000"/>
                <w:sz w:val="18"/>
                <w:szCs w:val="18"/>
              </w:rPr>
            </w:pPr>
            <w:r>
              <w:rPr>
                <w:rFonts w:cs="宋体"/>
                <w:b/>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3E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B3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153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53A3A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4CB59">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50C1C">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435FE">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B3A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9B622">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F0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2B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5055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F3656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681F5">
            <w:pPr>
              <w:textAlignment w:val="center"/>
              <w:rPr>
                <w:rFonts w:hint="default" w:cs="宋体"/>
                <w:color w:val="000000"/>
                <w:sz w:val="22"/>
                <w:szCs w:val="22"/>
              </w:rPr>
            </w:pPr>
            <w:r>
              <w:rPr>
                <w:rFonts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6C125">
            <w:pPr>
              <w:textAlignment w:val="center"/>
              <w:rPr>
                <w:rFonts w:hint="default" w:cs="宋体"/>
                <w:color w:val="000000"/>
                <w:sz w:val="22"/>
                <w:szCs w:val="22"/>
              </w:rPr>
            </w:pPr>
            <w:r>
              <w:rPr>
                <w:rFonts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ECA02">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BD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0D425">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F7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F3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8E2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B66B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6B26C">
            <w:pPr>
              <w:textAlignment w:val="center"/>
              <w:rPr>
                <w:rFonts w:hint="default" w:cs="宋体"/>
                <w:color w:val="000000"/>
                <w:sz w:val="22"/>
                <w:szCs w:val="22"/>
              </w:rPr>
            </w:pPr>
            <w:r>
              <w:rPr>
                <w:rFonts w:cs="宋体"/>
                <w:b/>
                <w:color w:val="000000"/>
                <w:sz w:val="21"/>
                <w:szCs w:val="21"/>
                <w:lang w:bidi="ar"/>
              </w:rPr>
              <w:t>20699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AF4C3">
            <w:pPr>
              <w:textAlignment w:val="center"/>
              <w:rPr>
                <w:rFonts w:hint="default" w:cs="宋体"/>
                <w:color w:val="000000"/>
                <w:sz w:val="22"/>
                <w:szCs w:val="22"/>
              </w:rPr>
            </w:pPr>
            <w:r>
              <w:rPr>
                <w:rFonts w:cs="宋体"/>
                <w:b/>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9BEAC">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8D2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734D4">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F7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FE9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90D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BB28A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54844">
            <w:pPr>
              <w:textAlignment w:val="center"/>
              <w:rPr>
                <w:rFonts w:hint="default" w:cs="宋体"/>
                <w:color w:val="000000"/>
                <w:sz w:val="22"/>
                <w:szCs w:val="22"/>
              </w:rPr>
            </w:pPr>
            <w:r>
              <w:rPr>
                <w:rFonts w:cs="宋体"/>
                <w:color w:val="000000"/>
                <w:sz w:val="21"/>
                <w:szCs w:val="21"/>
                <w:lang w:bidi="ar"/>
              </w:rPr>
              <w:t>2069999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CDC02">
            <w:pPr>
              <w:textAlignment w:val="center"/>
              <w:rPr>
                <w:rFonts w:hint="default" w:cs="宋体"/>
                <w:color w:val="000000"/>
                <w:sz w:val="22"/>
                <w:szCs w:val="22"/>
              </w:rPr>
            </w:pPr>
            <w:r>
              <w:rPr>
                <w:rFonts w:cs="宋体"/>
                <w:color w:val="000000"/>
                <w:sz w:val="21"/>
                <w:szCs w:val="21"/>
                <w:lang w:bidi="ar"/>
              </w:rPr>
              <w:t>其他科学技术支出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9B95">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F93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0E611">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F0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8C1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C3E1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5C292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A93AF">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AD4A5">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2A48">
            <w:pPr>
              <w:wordWrap w:val="0"/>
              <w:jc w:val="right"/>
              <w:textAlignment w:val="center"/>
              <w:rPr>
                <w:rFonts w:hint="default" w:cs="宋体"/>
                <w:color w:val="000000"/>
                <w:sz w:val="18"/>
                <w:szCs w:val="18"/>
              </w:rPr>
            </w:pPr>
            <w:r>
              <w:rPr>
                <w:rFonts w:cs="宋体"/>
                <w:b/>
                <w:color w:val="000000"/>
                <w:sz w:val="21"/>
                <w:szCs w:val="21"/>
                <w:lang w:bidi="ar"/>
              </w:rPr>
              <w:t xml:space="preserve">68.94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7E218">
            <w:pPr>
              <w:wordWrap w:val="0"/>
              <w:jc w:val="right"/>
              <w:textAlignment w:val="center"/>
              <w:rPr>
                <w:rFonts w:hint="default" w:cs="宋体"/>
                <w:color w:val="000000"/>
                <w:sz w:val="18"/>
                <w:szCs w:val="18"/>
              </w:rPr>
            </w:pPr>
            <w:r>
              <w:rPr>
                <w:rFonts w:cs="宋体"/>
                <w:b/>
                <w:color w:val="000000"/>
                <w:sz w:val="21"/>
                <w:szCs w:val="21"/>
                <w:lang w:bidi="ar"/>
              </w:rPr>
              <w:t xml:space="preserve">64.06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7655">
            <w:pPr>
              <w:wordWrap w:val="0"/>
              <w:jc w:val="right"/>
              <w:textAlignment w:val="center"/>
              <w:rPr>
                <w:rFonts w:hint="default" w:cs="宋体"/>
                <w:color w:val="000000"/>
                <w:sz w:val="18"/>
                <w:szCs w:val="18"/>
              </w:rPr>
            </w:pPr>
            <w:r>
              <w:rPr>
                <w:rFonts w:cs="宋体"/>
                <w:b/>
                <w:color w:val="000000"/>
                <w:sz w:val="21"/>
                <w:szCs w:val="21"/>
                <w:lang w:bidi="ar"/>
              </w:rPr>
              <w:t xml:space="preserve">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435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0F1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D034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67727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8E4A">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659EB">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9FD1">
            <w:pPr>
              <w:wordWrap w:val="0"/>
              <w:jc w:val="right"/>
              <w:textAlignment w:val="center"/>
              <w:rPr>
                <w:rFonts w:hint="default" w:cs="宋体"/>
                <w:color w:val="000000"/>
                <w:sz w:val="18"/>
                <w:szCs w:val="18"/>
              </w:rPr>
            </w:pPr>
            <w:r>
              <w:rPr>
                <w:rFonts w:cs="宋体"/>
                <w:b/>
                <w:color w:val="000000"/>
                <w:sz w:val="21"/>
                <w:szCs w:val="21"/>
                <w:lang w:bidi="ar"/>
              </w:rPr>
              <w:t xml:space="preserve">68.94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93DF2">
            <w:pPr>
              <w:wordWrap w:val="0"/>
              <w:jc w:val="right"/>
              <w:textAlignment w:val="center"/>
              <w:rPr>
                <w:rFonts w:hint="default" w:cs="宋体"/>
                <w:color w:val="000000"/>
                <w:sz w:val="18"/>
                <w:szCs w:val="18"/>
              </w:rPr>
            </w:pPr>
            <w:r>
              <w:rPr>
                <w:rFonts w:cs="宋体"/>
                <w:b/>
                <w:color w:val="000000"/>
                <w:sz w:val="21"/>
                <w:szCs w:val="21"/>
                <w:lang w:bidi="ar"/>
              </w:rPr>
              <w:t xml:space="preserve">64.06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26EAF">
            <w:pPr>
              <w:wordWrap w:val="0"/>
              <w:jc w:val="right"/>
              <w:textAlignment w:val="center"/>
              <w:rPr>
                <w:rFonts w:hint="default" w:cs="宋体"/>
                <w:color w:val="000000"/>
                <w:sz w:val="18"/>
                <w:szCs w:val="18"/>
              </w:rPr>
            </w:pPr>
            <w:r>
              <w:rPr>
                <w:rFonts w:cs="宋体"/>
                <w:b/>
                <w:color w:val="000000"/>
                <w:sz w:val="21"/>
                <w:szCs w:val="21"/>
                <w:lang w:bidi="ar"/>
              </w:rPr>
              <w:t xml:space="preserve">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A93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08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228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3A7E5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3C057">
            <w:pPr>
              <w:textAlignment w:val="center"/>
              <w:rPr>
                <w:rFonts w:hint="default" w:cs="宋体"/>
                <w:color w:val="000000"/>
                <w:sz w:val="22"/>
                <w:szCs w:val="22"/>
              </w:rPr>
            </w:pPr>
            <w:r>
              <w:rPr>
                <w:rFonts w:cs="宋体"/>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7AD88">
            <w:pPr>
              <w:textAlignment w:val="center"/>
              <w:rPr>
                <w:rFonts w:hint="default" w:cs="宋体"/>
                <w:color w:val="000000"/>
                <w:sz w:val="22"/>
                <w:szCs w:val="22"/>
              </w:rPr>
            </w:pPr>
            <w:r>
              <w:rPr>
                <w:rFonts w:cs="宋体"/>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0852">
            <w:pPr>
              <w:wordWrap w:val="0"/>
              <w:jc w:val="right"/>
              <w:textAlignment w:val="center"/>
              <w:rPr>
                <w:rFonts w:hint="default" w:cs="宋体"/>
                <w:color w:val="000000"/>
                <w:sz w:val="18"/>
                <w:szCs w:val="18"/>
              </w:rPr>
            </w:pPr>
            <w:r>
              <w:rPr>
                <w:rFonts w:cs="宋体"/>
                <w:color w:val="000000"/>
                <w:sz w:val="21"/>
                <w:szCs w:val="21"/>
                <w:lang w:bidi="ar"/>
              </w:rPr>
              <w:t xml:space="preserve">64.06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6AED">
            <w:pPr>
              <w:wordWrap w:val="0"/>
              <w:jc w:val="right"/>
              <w:textAlignment w:val="center"/>
              <w:rPr>
                <w:rFonts w:hint="default" w:cs="宋体"/>
                <w:color w:val="000000"/>
                <w:sz w:val="18"/>
                <w:szCs w:val="18"/>
              </w:rPr>
            </w:pPr>
            <w:r>
              <w:rPr>
                <w:rFonts w:cs="宋体"/>
                <w:color w:val="000000"/>
                <w:sz w:val="21"/>
                <w:szCs w:val="21"/>
                <w:lang w:bidi="ar"/>
              </w:rPr>
              <w:t xml:space="preserve">64.06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397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BD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779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83E7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3ABCE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A7B9">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CE9E1">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1A60B">
            <w:pPr>
              <w:wordWrap w:val="0"/>
              <w:jc w:val="right"/>
              <w:textAlignment w:val="center"/>
              <w:rPr>
                <w:rFonts w:hint="default" w:cs="宋体"/>
                <w:color w:val="000000"/>
                <w:sz w:val="18"/>
                <w:szCs w:val="18"/>
              </w:rPr>
            </w:pPr>
            <w:r>
              <w:rPr>
                <w:rFonts w:cs="宋体"/>
                <w:color w:val="000000"/>
                <w:sz w:val="21"/>
                <w:szCs w:val="21"/>
                <w:lang w:bidi="ar"/>
              </w:rPr>
              <w:t xml:space="preserve">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4F7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58305">
            <w:pPr>
              <w:wordWrap w:val="0"/>
              <w:jc w:val="right"/>
              <w:textAlignment w:val="center"/>
              <w:rPr>
                <w:rFonts w:hint="default" w:cs="宋体"/>
                <w:color w:val="000000"/>
                <w:sz w:val="18"/>
                <w:szCs w:val="18"/>
              </w:rPr>
            </w:pPr>
            <w:r>
              <w:rPr>
                <w:rFonts w:cs="宋体"/>
                <w:color w:val="000000"/>
                <w:sz w:val="21"/>
                <w:szCs w:val="21"/>
                <w:lang w:bidi="ar"/>
              </w:rPr>
              <w:t xml:space="preserve">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9C2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3D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D82B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97E999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0687">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5069B">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1209D">
            <w:pPr>
              <w:wordWrap w:val="0"/>
              <w:jc w:val="right"/>
              <w:textAlignment w:val="center"/>
              <w:rPr>
                <w:rFonts w:hint="default" w:cs="宋体"/>
                <w:color w:val="000000"/>
                <w:sz w:val="18"/>
                <w:szCs w:val="18"/>
              </w:rPr>
            </w:pPr>
            <w:r>
              <w:rPr>
                <w:rFonts w:cs="宋体"/>
                <w:b/>
                <w:color w:val="000000"/>
                <w:sz w:val="21"/>
                <w:szCs w:val="21"/>
                <w:lang w:bidi="ar"/>
              </w:rPr>
              <w:t xml:space="preserve">341.64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6652">
            <w:pPr>
              <w:wordWrap w:val="0"/>
              <w:jc w:val="right"/>
              <w:textAlignment w:val="center"/>
              <w:rPr>
                <w:rFonts w:hint="default" w:cs="宋体"/>
                <w:color w:val="000000"/>
                <w:sz w:val="18"/>
                <w:szCs w:val="18"/>
              </w:rPr>
            </w:pPr>
            <w:r>
              <w:rPr>
                <w:rFonts w:cs="宋体"/>
                <w:b/>
                <w:color w:val="000000"/>
                <w:sz w:val="21"/>
                <w:szCs w:val="21"/>
                <w:lang w:bidi="ar"/>
              </w:rPr>
              <w:t xml:space="preserve">292.31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70D3">
            <w:pPr>
              <w:wordWrap w:val="0"/>
              <w:jc w:val="right"/>
              <w:textAlignment w:val="center"/>
              <w:rPr>
                <w:rFonts w:hint="default" w:cs="宋体"/>
                <w:color w:val="000000"/>
                <w:sz w:val="18"/>
                <w:szCs w:val="18"/>
              </w:rPr>
            </w:pPr>
            <w:r>
              <w:rPr>
                <w:rFonts w:cs="宋体"/>
                <w:b/>
                <w:color w:val="000000"/>
                <w:sz w:val="21"/>
                <w:szCs w:val="21"/>
                <w:lang w:bidi="ar"/>
              </w:rPr>
              <w:t xml:space="preserve">49.33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20C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A0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4E11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146E1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0D18">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616ED">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F6C2">
            <w:pPr>
              <w:wordWrap w:val="0"/>
              <w:jc w:val="right"/>
              <w:textAlignment w:val="center"/>
              <w:rPr>
                <w:rFonts w:hint="default" w:cs="宋体"/>
                <w:color w:val="000000"/>
                <w:sz w:val="18"/>
                <w:szCs w:val="18"/>
              </w:rPr>
            </w:pPr>
            <w:r>
              <w:rPr>
                <w:rFonts w:cs="宋体"/>
                <w:b/>
                <w:color w:val="000000"/>
                <w:sz w:val="21"/>
                <w:szCs w:val="21"/>
                <w:lang w:bidi="ar"/>
              </w:rPr>
              <w:t xml:space="preserve">84.54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CA28">
            <w:pPr>
              <w:wordWrap w:val="0"/>
              <w:jc w:val="right"/>
              <w:textAlignment w:val="center"/>
              <w:rPr>
                <w:rFonts w:hint="default" w:cs="宋体"/>
                <w:color w:val="000000"/>
                <w:sz w:val="18"/>
                <w:szCs w:val="18"/>
              </w:rPr>
            </w:pPr>
            <w:r>
              <w:rPr>
                <w:rFonts w:cs="宋体"/>
                <w:b/>
                <w:color w:val="000000"/>
                <w:sz w:val="21"/>
                <w:szCs w:val="21"/>
                <w:lang w:bidi="ar"/>
              </w:rPr>
              <w:t xml:space="preserve">70.43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3FF4E">
            <w:pPr>
              <w:wordWrap w:val="0"/>
              <w:jc w:val="right"/>
              <w:textAlignment w:val="center"/>
              <w:rPr>
                <w:rFonts w:hint="default" w:cs="宋体"/>
                <w:color w:val="000000"/>
                <w:sz w:val="18"/>
                <w:szCs w:val="18"/>
              </w:rPr>
            </w:pPr>
            <w:r>
              <w:rPr>
                <w:rFonts w:cs="宋体"/>
                <w:b/>
                <w:color w:val="000000"/>
                <w:sz w:val="21"/>
                <w:szCs w:val="21"/>
                <w:lang w:bidi="ar"/>
              </w:rPr>
              <w:t xml:space="preserve">14.11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D29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45E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7228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CB41D7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5B07">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0799A">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3DA0">
            <w:pPr>
              <w:wordWrap w:val="0"/>
              <w:jc w:val="right"/>
              <w:textAlignment w:val="center"/>
              <w:rPr>
                <w:rFonts w:hint="default" w:cs="宋体"/>
                <w:color w:val="000000"/>
                <w:sz w:val="18"/>
                <w:szCs w:val="18"/>
              </w:rPr>
            </w:pPr>
            <w:r>
              <w:rPr>
                <w:rFonts w:cs="宋体"/>
                <w:color w:val="000000"/>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7D0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6045">
            <w:pPr>
              <w:wordWrap w:val="0"/>
              <w:jc w:val="right"/>
              <w:textAlignment w:val="center"/>
              <w:rPr>
                <w:rFonts w:hint="default" w:cs="宋体"/>
                <w:color w:val="000000"/>
                <w:sz w:val="18"/>
                <w:szCs w:val="18"/>
              </w:rPr>
            </w:pPr>
            <w:r>
              <w:rPr>
                <w:rFonts w:cs="宋体"/>
                <w:color w:val="000000"/>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B8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A5A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445B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90D1A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6FA4E">
            <w:pPr>
              <w:textAlignment w:val="center"/>
              <w:rPr>
                <w:rFonts w:hint="default" w:cs="宋体"/>
                <w:color w:val="000000"/>
                <w:sz w:val="22"/>
                <w:szCs w:val="22"/>
              </w:rPr>
            </w:pPr>
            <w:r>
              <w:rPr>
                <w:rFonts w:cs="宋体"/>
                <w:color w:val="000000"/>
                <w:sz w:val="21"/>
                <w:szCs w:val="21"/>
                <w:lang w:bidi="ar"/>
              </w:rPr>
              <w:t>2080150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5C936">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E0912">
            <w:pPr>
              <w:wordWrap w:val="0"/>
              <w:jc w:val="right"/>
              <w:textAlignment w:val="center"/>
              <w:rPr>
                <w:rFonts w:hint="default" w:cs="宋体"/>
                <w:color w:val="000000"/>
                <w:sz w:val="18"/>
                <w:szCs w:val="18"/>
              </w:rPr>
            </w:pPr>
            <w:r>
              <w:rPr>
                <w:rFonts w:cs="宋体"/>
                <w:color w:val="000000"/>
                <w:sz w:val="21"/>
                <w:szCs w:val="21"/>
                <w:lang w:bidi="ar"/>
              </w:rPr>
              <w:t xml:space="preserve">70.43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A292">
            <w:pPr>
              <w:wordWrap w:val="0"/>
              <w:jc w:val="right"/>
              <w:textAlignment w:val="center"/>
              <w:rPr>
                <w:rFonts w:hint="default" w:cs="宋体"/>
                <w:color w:val="000000"/>
                <w:sz w:val="18"/>
                <w:szCs w:val="18"/>
              </w:rPr>
            </w:pPr>
            <w:r>
              <w:rPr>
                <w:rFonts w:cs="宋体"/>
                <w:color w:val="000000"/>
                <w:sz w:val="21"/>
                <w:szCs w:val="21"/>
                <w:lang w:bidi="ar"/>
              </w:rPr>
              <w:t xml:space="preserve">70.43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986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8CC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258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E53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87516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C6D8">
            <w:pPr>
              <w:textAlignment w:val="center"/>
              <w:rPr>
                <w:rFonts w:hint="default" w:cs="宋体"/>
                <w:color w:val="000000"/>
                <w:sz w:val="22"/>
                <w:szCs w:val="22"/>
              </w:rPr>
            </w:pPr>
            <w:r>
              <w:rPr>
                <w:rFonts w:cs="宋体"/>
                <w:color w:val="000000"/>
                <w:sz w:val="21"/>
                <w:szCs w:val="21"/>
                <w:lang w:bidi="ar"/>
              </w:rPr>
              <w:t>2080199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64628">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A212C">
            <w:pPr>
              <w:wordWrap w:val="0"/>
              <w:jc w:val="right"/>
              <w:textAlignment w:val="center"/>
              <w:rPr>
                <w:rFonts w:hint="default" w:cs="宋体"/>
                <w:color w:val="000000"/>
                <w:sz w:val="18"/>
                <w:szCs w:val="18"/>
              </w:rPr>
            </w:pPr>
            <w:r>
              <w:rPr>
                <w:rFonts w:cs="宋体"/>
                <w:color w:val="000000"/>
                <w:sz w:val="21"/>
                <w:szCs w:val="21"/>
                <w:lang w:bidi="ar"/>
              </w:rPr>
              <w:t xml:space="preserve">13.91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011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261E">
            <w:pPr>
              <w:wordWrap w:val="0"/>
              <w:jc w:val="right"/>
              <w:textAlignment w:val="center"/>
              <w:rPr>
                <w:rFonts w:hint="default" w:cs="宋体"/>
                <w:color w:val="000000"/>
                <w:sz w:val="18"/>
                <w:szCs w:val="18"/>
              </w:rPr>
            </w:pPr>
            <w:r>
              <w:rPr>
                <w:rFonts w:cs="宋体"/>
                <w:color w:val="000000"/>
                <w:sz w:val="21"/>
                <w:szCs w:val="21"/>
                <w:lang w:bidi="ar"/>
              </w:rPr>
              <w:t xml:space="preserve">13.91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75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1F4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AA92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1E25B3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7022">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03196">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E124">
            <w:pPr>
              <w:wordWrap w:val="0"/>
              <w:jc w:val="right"/>
              <w:textAlignment w:val="center"/>
              <w:rPr>
                <w:rFonts w:hint="default" w:cs="宋体"/>
                <w:color w:val="000000"/>
                <w:sz w:val="18"/>
                <w:szCs w:val="18"/>
              </w:rPr>
            </w:pPr>
            <w:r>
              <w:rPr>
                <w:rFonts w:cs="宋体"/>
                <w:b/>
                <w:color w:val="000000"/>
                <w:sz w:val="21"/>
                <w:szCs w:val="21"/>
                <w:lang w:bidi="ar"/>
              </w:rPr>
              <w:t xml:space="preserve">142.04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C7F6">
            <w:pPr>
              <w:wordWrap w:val="0"/>
              <w:jc w:val="right"/>
              <w:textAlignment w:val="center"/>
              <w:rPr>
                <w:rFonts w:hint="default" w:cs="宋体"/>
                <w:color w:val="000000"/>
                <w:sz w:val="18"/>
                <w:szCs w:val="18"/>
              </w:rPr>
            </w:pPr>
            <w:r>
              <w:rPr>
                <w:rFonts w:cs="宋体"/>
                <w:b/>
                <w:color w:val="000000"/>
                <w:sz w:val="21"/>
                <w:szCs w:val="21"/>
                <w:lang w:bidi="ar"/>
              </w:rPr>
              <w:t xml:space="preserve">142.04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B0C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9C4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3D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D19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8DA48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1E10B">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2DF6E">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68A2B">
            <w:pPr>
              <w:wordWrap w:val="0"/>
              <w:jc w:val="right"/>
              <w:textAlignment w:val="center"/>
              <w:rPr>
                <w:rFonts w:hint="default" w:cs="宋体"/>
                <w:color w:val="000000"/>
                <w:sz w:val="18"/>
                <w:szCs w:val="18"/>
              </w:rPr>
            </w:pPr>
            <w:r>
              <w:rPr>
                <w:rFonts w:cs="宋体"/>
                <w:color w:val="000000"/>
                <w:sz w:val="21"/>
                <w:szCs w:val="21"/>
                <w:lang w:bidi="ar"/>
              </w:rPr>
              <w:t xml:space="preserve">58.03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A5D3">
            <w:pPr>
              <w:wordWrap w:val="0"/>
              <w:jc w:val="right"/>
              <w:textAlignment w:val="center"/>
              <w:rPr>
                <w:rFonts w:hint="default" w:cs="宋体"/>
                <w:color w:val="000000"/>
                <w:sz w:val="18"/>
                <w:szCs w:val="18"/>
              </w:rPr>
            </w:pPr>
            <w:r>
              <w:rPr>
                <w:rFonts w:cs="宋体"/>
                <w:color w:val="000000"/>
                <w:sz w:val="21"/>
                <w:szCs w:val="21"/>
                <w:lang w:bidi="ar"/>
              </w:rPr>
              <w:t xml:space="preserve">58.03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D4A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686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066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9208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BD447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C5086">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D7E58">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3DAD">
            <w:pPr>
              <w:wordWrap w:val="0"/>
              <w:jc w:val="right"/>
              <w:textAlignment w:val="center"/>
              <w:rPr>
                <w:rFonts w:hint="default" w:cs="宋体"/>
                <w:color w:val="000000"/>
                <w:sz w:val="18"/>
                <w:szCs w:val="18"/>
              </w:rPr>
            </w:pPr>
            <w:r>
              <w:rPr>
                <w:rFonts w:cs="宋体"/>
                <w:color w:val="000000"/>
                <w:sz w:val="21"/>
                <w:szCs w:val="21"/>
                <w:lang w:bidi="ar"/>
              </w:rPr>
              <w:t xml:space="preserve">29.01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456F">
            <w:pPr>
              <w:wordWrap w:val="0"/>
              <w:jc w:val="right"/>
              <w:textAlignment w:val="center"/>
              <w:rPr>
                <w:rFonts w:hint="default" w:cs="宋体"/>
                <w:color w:val="000000"/>
                <w:sz w:val="18"/>
                <w:szCs w:val="18"/>
              </w:rPr>
            </w:pPr>
            <w:r>
              <w:rPr>
                <w:rFonts w:cs="宋体"/>
                <w:color w:val="000000"/>
                <w:sz w:val="21"/>
                <w:szCs w:val="21"/>
                <w:lang w:bidi="ar"/>
              </w:rPr>
              <w:t xml:space="preserve">29.01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6C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E7C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69F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B0D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8824CD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A853">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1527A">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0E09E">
            <w:pPr>
              <w:wordWrap w:val="0"/>
              <w:jc w:val="right"/>
              <w:textAlignment w:val="center"/>
              <w:rPr>
                <w:rFonts w:hint="default" w:cs="宋体"/>
                <w:color w:val="000000"/>
                <w:sz w:val="18"/>
                <w:szCs w:val="18"/>
              </w:rPr>
            </w:pPr>
            <w:r>
              <w:rPr>
                <w:rFonts w:cs="宋体"/>
                <w:color w:val="000000"/>
                <w:sz w:val="21"/>
                <w:szCs w:val="21"/>
                <w:lang w:bidi="ar"/>
              </w:rPr>
              <w:t xml:space="preserve">55.01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6EEE">
            <w:pPr>
              <w:wordWrap w:val="0"/>
              <w:jc w:val="right"/>
              <w:textAlignment w:val="center"/>
              <w:rPr>
                <w:rFonts w:hint="default" w:cs="宋体"/>
                <w:color w:val="000000"/>
                <w:sz w:val="18"/>
                <w:szCs w:val="18"/>
              </w:rPr>
            </w:pPr>
            <w:r>
              <w:rPr>
                <w:rFonts w:cs="宋体"/>
                <w:color w:val="000000"/>
                <w:sz w:val="21"/>
                <w:szCs w:val="21"/>
                <w:lang w:bidi="ar"/>
              </w:rPr>
              <w:t xml:space="preserve">55.01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10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91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13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3228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6F62F9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BC046">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650F1">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42E73">
            <w:pPr>
              <w:wordWrap w:val="0"/>
              <w:jc w:val="right"/>
              <w:textAlignment w:val="center"/>
              <w:rPr>
                <w:rFonts w:hint="default" w:cs="宋体"/>
                <w:color w:val="000000"/>
                <w:sz w:val="18"/>
                <w:szCs w:val="18"/>
              </w:rPr>
            </w:pPr>
            <w:r>
              <w:rPr>
                <w:rFonts w:cs="宋体"/>
                <w:b/>
                <w:color w:val="000000"/>
                <w:sz w:val="21"/>
                <w:szCs w:val="21"/>
                <w:lang w:bidi="ar"/>
              </w:rPr>
              <w:t xml:space="preserve">23.64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0C4CF">
            <w:pPr>
              <w:wordWrap w:val="0"/>
              <w:jc w:val="right"/>
              <w:textAlignment w:val="center"/>
              <w:rPr>
                <w:rFonts w:hint="default" w:cs="宋体"/>
                <w:color w:val="000000"/>
                <w:sz w:val="18"/>
                <w:szCs w:val="18"/>
              </w:rPr>
            </w:pPr>
            <w:r>
              <w:rPr>
                <w:rFonts w:cs="宋体"/>
                <w:b/>
                <w:color w:val="000000"/>
                <w:sz w:val="21"/>
                <w:szCs w:val="21"/>
                <w:lang w:bidi="ar"/>
              </w:rPr>
              <w:t xml:space="preserve">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EFA2E">
            <w:pPr>
              <w:wordWrap w:val="0"/>
              <w:jc w:val="right"/>
              <w:textAlignment w:val="center"/>
              <w:rPr>
                <w:rFonts w:hint="default" w:cs="宋体"/>
                <w:color w:val="000000"/>
                <w:sz w:val="18"/>
                <w:szCs w:val="18"/>
              </w:rPr>
            </w:pPr>
            <w:r>
              <w:rPr>
                <w:rFonts w:cs="宋体"/>
                <w:b/>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0D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8C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36D9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3865FC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0E44">
            <w:pPr>
              <w:textAlignment w:val="center"/>
              <w:rPr>
                <w:rFonts w:hint="default" w:cs="宋体"/>
                <w:color w:val="000000"/>
                <w:sz w:val="22"/>
                <w:szCs w:val="22"/>
              </w:rPr>
            </w:pPr>
            <w:r>
              <w:rPr>
                <w:rFonts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62D68">
            <w:pPr>
              <w:textAlignment w:val="center"/>
              <w:rPr>
                <w:rFonts w:hint="default" w:cs="宋体"/>
                <w:color w:val="000000"/>
                <w:sz w:val="22"/>
                <w:szCs w:val="22"/>
              </w:rPr>
            </w:pPr>
            <w:r>
              <w:rPr>
                <w:rFonts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9A83">
            <w:pPr>
              <w:wordWrap w:val="0"/>
              <w:jc w:val="right"/>
              <w:textAlignment w:val="center"/>
              <w:rPr>
                <w:rFonts w:hint="default" w:cs="宋体"/>
                <w:color w:val="000000"/>
                <w:sz w:val="18"/>
                <w:szCs w:val="18"/>
              </w:rPr>
            </w:pPr>
            <w:r>
              <w:rPr>
                <w:rFonts w:cs="宋体"/>
                <w:color w:val="000000"/>
                <w:sz w:val="21"/>
                <w:szCs w:val="21"/>
                <w:lang w:bidi="ar"/>
              </w:rPr>
              <w:t xml:space="preserve">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1355A">
            <w:pPr>
              <w:wordWrap w:val="0"/>
              <w:jc w:val="right"/>
              <w:textAlignment w:val="center"/>
              <w:rPr>
                <w:rFonts w:hint="default" w:cs="宋体"/>
                <w:color w:val="000000"/>
                <w:sz w:val="18"/>
                <w:szCs w:val="18"/>
              </w:rPr>
            </w:pPr>
            <w:r>
              <w:rPr>
                <w:rFonts w:cs="宋体"/>
                <w:color w:val="000000"/>
                <w:sz w:val="21"/>
                <w:szCs w:val="21"/>
                <w:lang w:bidi="ar"/>
              </w:rPr>
              <w:t xml:space="preserve">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2B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027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AEE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9E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4F907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CDBA0">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F8209">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C561">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34C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E8F07">
            <w:pPr>
              <w:wordWrap w:val="0"/>
              <w:jc w:val="right"/>
              <w:textAlignment w:val="center"/>
              <w:rPr>
                <w:rFonts w:hint="default" w:cs="宋体"/>
                <w:color w:val="000000"/>
                <w:sz w:val="18"/>
                <w:szCs w:val="18"/>
              </w:rPr>
            </w:pPr>
            <w:r>
              <w:rPr>
                <w:rFonts w:cs="宋体"/>
                <w:color w:val="000000"/>
                <w:sz w:val="21"/>
                <w:szCs w:val="21"/>
                <w:lang w:bidi="ar"/>
              </w:rPr>
              <w:t xml:space="preserve">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955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6C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0A0B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AB2B4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03142">
            <w:pPr>
              <w:textAlignment w:val="center"/>
              <w:rPr>
                <w:rFonts w:hint="default" w:cs="宋体"/>
                <w:color w:val="000000"/>
                <w:sz w:val="22"/>
                <w:szCs w:val="22"/>
              </w:rPr>
            </w:pPr>
            <w:r>
              <w:rPr>
                <w:rFonts w:cs="宋体"/>
                <w:b/>
                <w:color w:val="000000"/>
                <w:sz w:val="21"/>
                <w:szCs w:val="21"/>
                <w:lang w:bidi="ar"/>
              </w:rPr>
              <w:t>20809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1BE6B">
            <w:pPr>
              <w:textAlignment w:val="center"/>
              <w:rPr>
                <w:rFonts w:hint="default" w:cs="宋体"/>
                <w:color w:val="000000"/>
                <w:sz w:val="22"/>
                <w:szCs w:val="22"/>
              </w:rPr>
            </w:pPr>
            <w:r>
              <w:rPr>
                <w:rFonts w:cs="宋体"/>
                <w:b/>
                <w:color w:val="000000"/>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08B15">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ACE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08B5">
            <w:pPr>
              <w:wordWrap w:val="0"/>
              <w:jc w:val="right"/>
              <w:textAlignment w:val="center"/>
              <w:rPr>
                <w:rFonts w:hint="default" w:cs="宋体"/>
                <w:color w:val="000000"/>
                <w:sz w:val="18"/>
                <w:szCs w:val="18"/>
              </w:rPr>
            </w:pPr>
            <w:r>
              <w:rPr>
                <w:rFonts w:cs="宋体"/>
                <w:b/>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384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10B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B221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40F69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1998B">
            <w:pPr>
              <w:textAlignment w:val="center"/>
              <w:rPr>
                <w:rFonts w:hint="default" w:cs="宋体"/>
                <w:color w:val="000000"/>
                <w:sz w:val="22"/>
                <w:szCs w:val="22"/>
              </w:rPr>
            </w:pPr>
            <w:r>
              <w:rPr>
                <w:rFonts w:cs="宋体"/>
                <w:color w:val="000000"/>
                <w:sz w:val="21"/>
                <w:szCs w:val="21"/>
                <w:lang w:bidi="ar"/>
              </w:rPr>
              <w:t>2080999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6051A">
            <w:pPr>
              <w:textAlignment w:val="center"/>
              <w:rPr>
                <w:rFonts w:hint="default" w:cs="宋体"/>
                <w:color w:val="000000"/>
                <w:sz w:val="22"/>
                <w:szCs w:val="22"/>
              </w:rPr>
            </w:pPr>
            <w:r>
              <w:rPr>
                <w:rFonts w:cs="宋体"/>
                <w:color w:val="000000"/>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D60DD">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4DC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96D0">
            <w:pPr>
              <w:wordWrap w:val="0"/>
              <w:jc w:val="right"/>
              <w:textAlignment w:val="center"/>
              <w:rPr>
                <w:rFonts w:hint="default" w:cs="宋体"/>
                <w:color w:val="000000"/>
                <w:sz w:val="18"/>
                <w:szCs w:val="18"/>
              </w:rPr>
            </w:pPr>
            <w:r>
              <w:rPr>
                <w:rFonts w:cs="宋体"/>
                <w:color w:val="000000"/>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1F6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676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6E42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7A0F5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398C">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F0792">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DD5B5">
            <w:pPr>
              <w:wordWrap w:val="0"/>
              <w:jc w:val="right"/>
              <w:textAlignment w:val="center"/>
              <w:rPr>
                <w:rFonts w:hint="default" w:cs="宋体"/>
                <w:color w:val="000000"/>
                <w:sz w:val="18"/>
                <w:szCs w:val="18"/>
              </w:rPr>
            </w:pPr>
            <w:r>
              <w:rPr>
                <w:rFonts w:cs="宋体"/>
                <w:b/>
                <w:color w:val="000000"/>
                <w:sz w:val="21"/>
                <w:szCs w:val="21"/>
                <w:lang w:bidi="ar"/>
              </w:rPr>
              <w:t xml:space="preserve">2.55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DC6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80D6">
            <w:pPr>
              <w:wordWrap w:val="0"/>
              <w:jc w:val="right"/>
              <w:textAlignment w:val="center"/>
              <w:rPr>
                <w:rFonts w:hint="default" w:cs="宋体"/>
                <w:color w:val="000000"/>
                <w:sz w:val="18"/>
                <w:szCs w:val="18"/>
              </w:rPr>
            </w:pPr>
            <w:r>
              <w:rPr>
                <w:rFonts w:cs="宋体"/>
                <w:b/>
                <w:color w:val="000000"/>
                <w:sz w:val="21"/>
                <w:szCs w:val="21"/>
                <w:lang w:bidi="ar"/>
              </w:rPr>
              <w:t xml:space="preserve">2.55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58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39C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9B94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3E7D99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B23E4">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C4C50">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0FE0B">
            <w:pPr>
              <w:wordWrap w:val="0"/>
              <w:jc w:val="right"/>
              <w:textAlignment w:val="center"/>
              <w:rPr>
                <w:rFonts w:hint="default" w:cs="宋体"/>
                <w:color w:val="000000"/>
                <w:sz w:val="18"/>
                <w:szCs w:val="18"/>
              </w:rPr>
            </w:pPr>
            <w:r>
              <w:rPr>
                <w:rFonts w:cs="宋体"/>
                <w:color w:val="000000"/>
                <w:sz w:val="21"/>
                <w:szCs w:val="21"/>
                <w:lang w:bidi="ar"/>
              </w:rPr>
              <w:t xml:space="preserve">2.55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32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4EF78">
            <w:pPr>
              <w:wordWrap w:val="0"/>
              <w:jc w:val="right"/>
              <w:textAlignment w:val="center"/>
              <w:rPr>
                <w:rFonts w:hint="default" w:cs="宋体"/>
                <w:color w:val="000000"/>
                <w:sz w:val="18"/>
                <w:szCs w:val="18"/>
              </w:rPr>
            </w:pPr>
            <w:r>
              <w:rPr>
                <w:rFonts w:cs="宋体"/>
                <w:color w:val="000000"/>
                <w:sz w:val="21"/>
                <w:szCs w:val="21"/>
                <w:lang w:bidi="ar"/>
              </w:rPr>
              <w:t xml:space="preserve">2.55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331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229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6B9E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729B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4065">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5A7F3">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DDCBA">
            <w:pPr>
              <w:wordWrap w:val="0"/>
              <w:jc w:val="right"/>
              <w:textAlignment w:val="center"/>
              <w:rPr>
                <w:rFonts w:hint="default" w:cs="宋体"/>
                <w:color w:val="000000"/>
                <w:sz w:val="18"/>
                <w:szCs w:val="18"/>
              </w:rPr>
            </w:pPr>
            <w:r>
              <w:rPr>
                <w:rFonts w:cs="宋体"/>
                <w:b/>
                <w:color w:val="000000"/>
                <w:sz w:val="21"/>
                <w:szCs w:val="21"/>
                <w:lang w:bidi="ar"/>
              </w:rPr>
              <w:t xml:space="preserve">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51A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0816">
            <w:pPr>
              <w:wordWrap w:val="0"/>
              <w:jc w:val="right"/>
              <w:textAlignment w:val="center"/>
              <w:rPr>
                <w:rFonts w:hint="default" w:cs="宋体"/>
                <w:color w:val="000000"/>
                <w:sz w:val="18"/>
                <w:szCs w:val="18"/>
              </w:rPr>
            </w:pPr>
            <w:r>
              <w:rPr>
                <w:rFonts w:cs="宋体"/>
                <w:b/>
                <w:color w:val="000000"/>
                <w:sz w:val="21"/>
                <w:szCs w:val="21"/>
                <w:lang w:bidi="ar"/>
              </w:rPr>
              <w:t xml:space="preserve">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247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22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F89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B4DDD0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7232">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1E3A3">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2562">
            <w:pPr>
              <w:wordWrap w:val="0"/>
              <w:jc w:val="right"/>
              <w:textAlignment w:val="center"/>
              <w:rPr>
                <w:rFonts w:hint="default" w:cs="宋体"/>
                <w:color w:val="000000"/>
                <w:sz w:val="18"/>
                <w:szCs w:val="18"/>
              </w:rPr>
            </w:pPr>
            <w:r>
              <w:rPr>
                <w:rFonts w:cs="宋体"/>
                <w:color w:val="000000"/>
                <w:sz w:val="21"/>
                <w:szCs w:val="21"/>
                <w:lang w:bidi="ar"/>
              </w:rPr>
              <w:t xml:space="preserve">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3D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1170">
            <w:pPr>
              <w:wordWrap w:val="0"/>
              <w:jc w:val="right"/>
              <w:textAlignment w:val="center"/>
              <w:rPr>
                <w:rFonts w:hint="default" w:cs="宋体"/>
                <w:color w:val="000000"/>
                <w:sz w:val="18"/>
                <w:szCs w:val="18"/>
              </w:rPr>
            </w:pPr>
            <w:r>
              <w:rPr>
                <w:rFonts w:cs="宋体"/>
                <w:color w:val="000000"/>
                <w:sz w:val="21"/>
                <w:szCs w:val="21"/>
                <w:lang w:bidi="ar"/>
              </w:rPr>
              <w:t xml:space="preserve">23.34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CA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358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96C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90A8F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EF955">
            <w:pPr>
              <w:textAlignment w:val="center"/>
              <w:rPr>
                <w:rFonts w:hint="default" w:cs="宋体"/>
                <w:color w:val="000000"/>
                <w:sz w:val="22"/>
                <w:szCs w:val="22"/>
              </w:rPr>
            </w:pPr>
            <w:r>
              <w:rPr>
                <w:rFonts w:cs="宋体"/>
                <w:b/>
                <w:color w:val="000000"/>
                <w:sz w:val="21"/>
                <w:szCs w:val="21"/>
                <w:lang w:bidi="ar"/>
              </w:rPr>
              <w:t>20820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6C5E5">
            <w:pPr>
              <w:textAlignment w:val="center"/>
              <w:rPr>
                <w:rFonts w:hint="default" w:cs="宋体"/>
                <w:color w:val="000000"/>
                <w:sz w:val="22"/>
                <w:szCs w:val="22"/>
              </w:rPr>
            </w:pPr>
            <w:r>
              <w:rPr>
                <w:rFonts w:cs="宋体"/>
                <w:b/>
                <w:color w:val="000000"/>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C867">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6B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EB75A">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0A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02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3BC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19E27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8033">
            <w:pPr>
              <w:textAlignment w:val="center"/>
              <w:rPr>
                <w:rFonts w:hint="default" w:cs="宋体"/>
                <w:color w:val="000000"/>
                <w:sz w:val="22"/>
                <w:szCs w:val="22"/>
              </w:rPr>
            </w:pPr>
            <w:r>
              <w:rPr>
                <w:rFonts w:cs="宋体"/>
                <w:color w:val="000000"/>
                <w:sz w:val="21"/>
                <w:szCs w:val="21"/>
                <w:lang w:bidi="ar"/>
              </w:rPr>
              <w:t>2082001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A312C">
            <w:pPr>
              <w:textAlignment w:val="center"/>
              <w:rPr>
                <w:rFonts w:hint="default" w:cs="宋体"/>
                <w:color w:val="000000"/>
                <w:sz w:val="22"/>
                <w:szCs w:val="22"/>
              </w:rPr>
            </w:pPr>
            <w:r>
              <w:rPr>
                <w:rFonts w:cs="宋体"/>
                <w:color w:val="000000"/>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E074F">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F5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31FA">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C1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6FD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C2E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E75C6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A125">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9491C">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CED59">
            <w:pPr>
              <w:wordWrap w:val="0"/>
              <w:jc w:val="right"/>
              <w:textAlignment w:val="center"/>
              <w:rPr>
                <w:rFonts w:hint="default" w:cs="宋体"/>
                <w:color w:val="000000"/>
                <w:sz w:val="18"/>
                <w:szCs w:val="18"/>
              </w:rPr>
            </w:pPr>
            <w:r>
              <w:rPr>
                <w:rFonts w:cs="宋体"/>
                <w:b/>
                <w:color w:val="000000"/>
                <w:sz w:val="21"/>
                <w:szCs w:val="21"/>
                <w:lang w:bidi="ar"/>
              </w:rPr>
              <w:t xml:space="preserve">3.20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94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21B1">
            <w:pPr>
              <w:wordWrap w:val="0"/>
              <w:jc w:val="right"/>
              <w:textAlignment w:val="center"/>
              <w:rPr>
                <w:rFonts w:hint="default" w:cs="宋体"/>
                <w:color w:val="000000"/>
                <w:sz w:val="18"/>
                <w:szCs w:val="18"/>
              </w:rPr>
            </w:pPr>
            <w:r>
              <w:rPr>
                <w:rFonts w:cs="宋体"/>
                <w:b/>
                <w:color w:val="000000"/>
                <w:sz w:val="21"/>
                <w:szCs w:val="21"/>
                <w:lang w:bidi="ar"/>
              </w:rPr>
              <w:t xml:space="preserve">3.20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BA5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B0C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B49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975C67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123D6">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A2A6A">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39673">
            <w:pPr>
              <w:wordWrap w:val="0"/>
              <w:jc w:val="right"/>
              <w:textAlignment w:val="center"/>
              <w:rPr>
                <w:rFonts w:hint="default" w:cs="宋体"/>
                <w:color w:val="000000"/>
                <w:sz w:val="18"/>
                <w:szCs w:val="18"/>
              </w:rPr>
            </w:pPr>
            <w:r>
              <w:rPr>
                <w:rFonts w:cs="宋体"/>
                <w:color w:val="000000"/>
                <w:sz w:val="21"/>
                <w:szCs w:val="21"/>
                <w:lang w:bidi="ar"/>
              </w:rPr>
              <w:t xml:space="preserve">3.20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AA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E6843">
            <w:pPr>
              <w:wordWrap w:val="0"/>
              <w:jc w:val="right"/>
              <w:textAlignment w:val="center"/>
              <w:rPr>
                <w:rFonts w:hint="default" w:cs="宋体"/>
                <w:color w:val="000000"/>
                <w:sz w:val="18"/>
                <w:szCs w:val="18"/>
              </w:rPr>
            </w:pPr>
            <w:r>
              <w:rPr>
                <w:rFonts w:cs="宋体"/>
                <w:color w:val="000000"/>
                <w:sz w:val="21"/>
                <w:szCs w:val="21"/>
                <w:lang w:bidi="ar"/>
              </w:rPr>
              <w:t xml:space="preserve">3.20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71A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7AE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DFF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CFB1D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4530">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6C839">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3BAE">
            <w:pPr>
              <w:wordWrap w:val="0"/>
              <w:jc w:val="right"/>
              <w:textAlignment w:val="center"/>
              <w:rPr>
                <w:rFonts w:hint="default" w:cs="宋体"/>
                <w:color w:val="000000"/>
                <w:sz w:val="18"/>
                <w:szCs w:val="18"/>
              </w:rPr>
            </w:pPr>
            <w:r>
              <w:rPr>
                <w:rFonts w:cs="宋体"/>
                <w:b/>
                <w:color w:val="000000"/>
                <w:sz w:val="21"/>
                <w:szCs w:val="21"/>
                <w:lang w:bidi="ar"/>
              </w:rPr>
              <w:t xml:space="preserve">60.72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1F25">
            <w:pPr>
              <w:wordWrap w:val="0"/>
              <w:jc w:val="right"/>
              <w:textAlignment w:val="center"/>
              <w:rPr>
                <w:rFonts w:hint="default" w:cs="宋体"/>
                <w:color w:val="000000"/>
                <w:sz w:val="18"/>
                <w:szCs w:val="18"/>
              </w:rPr>
            </w:pPr>
            <w:r>
              <w:rPr>
                <w:rFonts w:cs="宋体"/>
                <w:b/>
                <w:color w:val="000000"/>
                <w:sz w:val="21"/>
                <w:szCs w:val="21"/>
                <w:lang w:bidi="ar"/>
              </w:rPr>
              <w:t xml:space="preserve">56.49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9420">
            <w:pPr>
              <w:wordWrap w:val="0"/>
              <w:jc w:val="right"/>
              <w:textAlignment w:val="center"/>
              <w:rPr>
                <w:rFonts w:hint="default" w:cs="宋体"/>
                <w:color w:val="000000"/>
                <w:sz w:val="18"/>
                <w:szCs w:val="18"/>
              </w:rPr>
            </w:pPr>
            <w:r>
              <w:rPr>
                <w:rFonts w:cs="宋体"/>
                <w:b/>
                <w:color w:val="000000"/>
                <w:sz w:val="21"/>
                <w:szCs w:val="21"/>
                <w:lang w:bidi="ar"/>
              </w:rPr>
              <w:t xml:space="preserve">4.23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7F6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5B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1CE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8E2F9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CD2C">
            <w:pPr>
              <w:textAlignment w:val="center"/>
              <w:rPr>
                <w:rFonts w:hint="default" w:cs="宋体"/>
                <w:color w:val="000000"/>
                <w:sz w:val="22"/>
                <w:szCs w:val="22"/>
              </w:rPr>
            </w:pPr>
            <w:r>
              <w:rPr>
                <w:rFonts w:cs="宋体"/>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FA929">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61CF">
            <w:pPr>
              <w:wordWrap w:val="0"/>
              <w:jc w:val="right"/>
              <w:textAlignment w:val="center"/>
              <w:rPr>
                <w:rFonts w:hint="default" w:cs="宋体"/>
                <w:color w:val="000000"/>
                <w:sz w:val="18"/>
                <w:szCs w:val="18"/>
              </w:rPr>
            </w:pPr>
            <w:r>
              <w:rPr>
                <w:rFonts w:cs="宋体"/>
                <w:color w:val="000000"/>
                <w:sz w:val="21"/>
                <w:szCs w:val="21"/>
                <w:lang w:bidi="ar"/>
              </w:rPr>
              <w:t xml:space="preserve">56.49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D705">
            <w:pPr>
              <w:wordWrap w:val="0"/>
              <w:jc w:val="right"/>
              <w:textAlignment w:val="center"/>
              <w:rPr>
                <w:rFonts w:hint="default" w:cs="宋体"/>
                <w:color w:val="000000"/>
                <w:sz w:val="18"/>
                <w:szCs w:val="18"/>
              </w:rPr>
            </w:pPr>
            <w:r>
              <w:rPr>
                <w:rFonts w:cs="宋体"/>
                <w:color w:val="000000"/>
                <w:sz w:val="21"/>
                <w:szCs w:val="21"/>
                <w:lang w:bidi="ar"/>
              </w:rPr>
              <w:t xml:space="preserve">56.49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FB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CA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BA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8DA0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FB583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1E1D">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3A2D0">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195A5">
            <w:pPr>
              <w:wordWrap w:val="0"/>
              <w:jc w:val="right"/>
              <w:textAlignment w:val="center"/>
              <w:rPr>
                <w:rFonts w:hint="default" w:cs="宋体"/>
                <w:color w:val="000000"/>
                <w:sz w:val="18"/>
                <w:szCs w:val="18"/>
              </w:rPr>
            </w:pPr>
            <w:r>
              <w:rPr>
                <w:rFonts w:cs="宋体"/>
                <w:color w:val="000000"/>
                <w:sz w:val="21"/>
                <w:szCs w:val="21"/>
                <w:lang w:bidi="ar"/>
              </w:rPr>
              <w:t xml:space="preserve">4.23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D1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ADC2">
            <w:pPr>
              <w:wordWrap w:val="0"/>
              <w:jc w:val="right"/>
              <w:textAlignment w:val="center"/>
              <w:rPr>
                <w:rFonts w:hint="default" w:cs="宋体"/>
                <w:color w:val="000000"/>
                <w:sz w:val="18"/>
                <w:szCs w:val="18"/>
              </w:rPr>
            </w:pPr>
            <w:r>
              <w:rPr>
                <w:rFonts w:cs="宋体"/>
                <w:color w:val="000000"/>
                <w:sz w:val="21"/>
                <w:szCs w:val="21"/>
                <w:lang w:bidi="ar"/>
              </w:rPr>
              <w:t xml:space="preserve">4.23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C27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F1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1D2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10F1B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B30B7">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465A4">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DAA5">
            <w:pPr>
              <w:wordWrap w:val="0"/>
              <w:jc w:val="right"/>
              <w:textAlignment w:val="center"/>
              <w:rPr>
                <w:rFonts w:hint="default" w:cs="宋体"/>
                <w:color w:val="000000"/>
                <w:sz w:val="18"/>
                <w:szCs w:val="18"/>
              </w:rPr>
            </w:pPr>
            <w:r>
              <w:rPr>
                <w:rFonts w:cs="宋体"/>
                <w:b/>
                <w:color w:val="000000"/>
                <w:sz w:val="21"/>
                <w:szCs w:val="21"/>
                <w:lang w:bidi="ar"/>
              </w:rPr>
              <w:t xml:space="preserve">46.04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14B1">
            <w:pPr>
              <w:wordWrap w:val="0"/>
              <w:jc w:val="right"/>
              <w:textAlignment w:val="center"/>
              <w:rPr>
                <w:rFonts w:hint="default" w:cs="宋体"/>
                <w:color w:val="000000"/>
                <w:sz w:val="18"/>
                <w:szCs w:val="18"/>
              </w:rPr>
            </w:pPr>
            <w:r>
              <w:rPr>
                <w:rFonts w:cs="宋体"/>
                <w:b/>
                <w:color w:val="000000"/>
                <w:sz w:val="21"/>
                <w:szCs w:val="21"/>
                <w:lang w:bidi="ar"/>
              </w:rPr>
              <w:t xml:space="preserve">36.23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56BC">
            <w:pPr>
              <w:wordWrap w:val="0"/>
              <w:jc w:val="right"/>
              <w:textAlignment w:val="center"/>
              <w:rPr>
                <w:rFonts w:hint="default" w:cs="宋体"/>
                <w:color w:val="000000"/>
                <w:sz w:val="18"/>
                <w:szCs w:val="18"/>
              </w:rPr>
            </w:pPr>
            <w:r>
              <w:rPr>
                <w:rFonts w:cs="宋体"/>
                <w:b/>
                <w:color w:val="000000"/>
                <w:sz w:val="21"/>
                <w:szCs w:val="21"/>
                <w:lang w:bidi="ar"/>
              </w:rPr>
              <w:t xml:space="preserve">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C7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61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858D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6E6532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F5AA">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29C0D">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8545">
            <w:pPr>
              <w:wordWrap w:val="0"/>
              <w:jc w:val="right"/>
              <w:textAlignment w:val="center"/>
              <w:rPr>
                <w:rFonts w:hint="default" w:cs="宋体"/>
                <w:color w:val="000000"/>
                <w:sz w:val="18"/>
                <w:szCs w:val="18"/>
              </w:rPr>
            </w:pPr>
            <w:r>
              <w:rPr>
                <w:rFonts w:cs="宋体"/>
                <w:b/>
                <w:color w:val="000000"/>
                <w:sz w:val="21"/>
                <w:szCs w:val="21"/>
                <w:lang w:bidi="ar"/>
              </w:rPr>
              <w:t xml:space="preserve">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1B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20668">
            <w:pPr>
              <w:wordWrap w:val="0"/>
              <w:jc w:val="right"/>
              <w:textAlignment w:val="center"/>
              <w:rPr>
                <w:rFonts w:hint="default" w:cs="宋体"/>
                <w:color w:val="000000"/>
                <w:sz w:val="18"/>
                <w:szCs w:val="18"/>
              </w:rPr>
            </w:pPr>
            <w:r>
              <w:rPr>
                <w:rFonts w:cs="宋体"/>
                <w:b/>
                <w:color w:val="000000"/>
                <w:sz w:val="21"/>
                <w:szCs w:val="21"/>
                <w:lang w:bidi="ar"/>
              </w:rPr>
              <w:t xml:space="preserve">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48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46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639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164A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FC361">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2F66A">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6DA36">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55C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9D3D">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48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728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C56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3C6A8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8290">
            <w:pPr>
              <w:textAlignment w:val="center"/>
              <w:rPr>
                <w:rFonts w:hint="default" w:cs="宋体"/>
                <w:color w:val="000000"/>
                <w:sz w:val="22"/>
                <w:szCs w:val="22"/>
              </w:rPr>
            </w:pPr>
            <w:r>
              <w:rPr>
                <w:rFonts w:cs="宋体"/>
                <w:color w:val="000000"/>
                <w:sz w:val="21"/>
                <w:szCs w:val="21"/>
                <w:lang w:bidi="ar"/>
              </w:rPr>
              <w:t>2100499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02AE7">
            <w:pPr>
              <w:textAlignment w:val="center"/>
              <w:rPr>
                <w:rFonts w:hint="default" w:cs="宋体"/>
                <w:color w:val="000000"/>
                <w:sz w:val="22"/>
                <w:szCs w:val="22"/>
              </w:rPr>
            </w:pPr>
            <w:r>
              <w:rPr>
                <w:rFonts w:cs="宋体"/>
                <w:color w:val="000000"/>
                <w:sz w:val="21"/>
                <w:szCs w:val="21"/>
                <w:lang w:bidi="ar"/>
              </w:rPr>
              <w:t>其他公共卫生支出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C6D73">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8329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1412">
            <w:pPr>
              <w:wordWrap w:val="0"/>
              <w:jc w:val="right"/>
              <w:textAlignment w:val="center"/>
              <w:rPr>
                <w:rFonts w:hint="default" w:cs="宋体"/>
                <w:color w:val="000000"/>
                <w:sz w:val="18"/>
                <w:szCs w:val="18"/>
              </w:rPr>
            </w:pPr>
            <w:r>
              <w:rPr>
                <w:rFonts w:cs="宋体"/>
                <w:color w:val="000000"/>
                <w:sz w:val="21"/>
                <w:szCs w:val="21"/>
                <w:lang w:bidi="ar"/>
              </w:rPr>
              <w:t xml:space="preserve">0.33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D5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0F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6DB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D2E139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84636">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9AFF5">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80C8">
            <w:pPr>
              <w:wordWrap w:val="0"/>
              <w:jc w:val="right"/>
              <w:textAlignment w:val="center"/>
              <w:rPr>
                <w:rFonts w:hint="default" w:cs="宋体"/>
                <w:color w:val="000000"/>
                <w:sz w:val="18"/>
                <w:szCs w:val="18"/>
              </w:rPr>
            </w:pPr>
            <w:r>
              <w:rPr>
                <w:rFonts w:cs="宋体"/>
                <w:b/>
                <w:color w:val="000000"/>
                <w:sz w:val="21"/>
                <w:szCs w:val="21"/>
                <w:lang w:bidi="ar"/>
              </w:rPr>
              <w:t xml:space="preserve">0.14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D0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CC78">
            <w:pPr>
              <w:wordWrap w:val="0"/>
              <w:jc w:val="right"/>
              <w:textAlignment w:val="center"/>
              <w:rPr>
                <w:rFonts w:hint="default" w:cs="宋体"/>
                <w:color w:val="000000"/>
                <w:sz w:val="18"/>
                <w:szCs w:val="18"/>
              </w:rPr>
            </w:pPr>
            <w:r>
              <w:rPr>
                <w:rFonts w:cs="宋体"/>
                <w:b/>
                <w:color w:val="000000"/>
                <w:sz w:val="21"/>
                <w:szCs w:val="21"/>
                <w:lang w:bidi="ar"/>
              </w:rPr>
              <w:t xml:space="preserve">0.14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436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535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9D0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5A6D5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76243">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E2B35">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233B">
            <w:pPr>
              <w:wordWrap w:val="0"/>
              <w:jc w:val="right"/>
              <w:textAlignment w:val="center"/>
              <w:rPr>
                <w:rFonts w:hint="default" w:cs="宋体"/>
                <w:color w:val="000000"/>
                <w:sz w:val="18"/>
                <w:szCs w:val="18"/>
              </w:rPr>
            </w:pPr>
            <w:r>
              <w:rPr>
                <w:rFonts w:cs="宋体"/>
                <w:color w:val="000000"/>
                <w:sz w:val="21"/>
                <w:szCs w:val="21"/>
                <w:lang w:bidi="ar"/>
              </w:rPr>
              <w:t xml:space="preserve">0.14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22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807A6">
            <w:pPr>
              <w:wordWrap w:val="0"/>
              <w:jc w:val="right"/>
              <w:textAlignment w:val="center"/>
              <w:rPr>
                <w:rFonts w:hint="default" w:cs="宋体"/>
                <w:color w:val="000000"/>
                <w:sz w:val="18"/>
                <w:szCs w:val="18"/>
              </w:rPr>
            </w:pPr>
            <w:r>
              <w:rPr>
                <w:rFonts w:cs="宋体"/>
                <w:color w:val="000000"/>
                <w:sz w:val="21"/>
                <w:szCs w:val="21"/>
                <w:lang w:bidi="ar"/>
              </w:rPr>
              <w:t xml:space="preserve">0.14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2A0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06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79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237B2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3B7B5">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5E72A">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AF9CD">
            <w:pPr>
              <w:wordWrap w:val="0"/>
              <w:jc w:val="right"/>
              <w:textAlignment w:val="center"/>
              <w:rPr>
                <w:rFonts w:hint="default" w:cs="宋体"/>
                <w:color w:val="000000"/>
                <w:sz w:val="18"/>
                <w:szCs w:val="18"/>
              </w:rPr>
            </w:pPr>
            <w:r>
              <w:rPr>
                <w:rFonts w:cs="宋体"/>
                <w:b/>
                <w:color w:val="000000"/>
                <w:sz w:val="21"/>
                <w:szCs w:val="21"/>
                <w:lang w:bidi="ar"/>
              </w:rPr>
              <w:t xml:space="preserve">36.23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BEFE">
            <w:pPr>
              <w:wordWrap w:val="0"/>
              <w:jc w:val="right"/>
              <w:textAlignment w:val="center"/>
              <w:rPr>
                <w:rFonts w:hint="default" w:cs="宋体"/>
                <w:color w:val="000000"/>
                <w:sz w:val="18"/>
                <w:szCs w:val="18"/>
              </w:rPr>
            </w:pPr>
            <w:r>
              <w:rPr>
                <w:rFonts w:cs="宋体"/>
                <w:b/>
                <w:color w:val="000000"/>
                <w:sz w:val="21"/>
                <w:szCs w:val="21"/>
                <w:lang w:bidi="ar"/>
              </w:rPr>
              <w:t xml:space="preserve">36.23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B3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05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FE7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745B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63FAA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8564">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89BD3">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66E79">
            <w:pPr>
              <w:wordWrap w:val="0"/>
              <w:jc w:val="right"/>
              <w:textAlignment w:val="center"/>
              <w:rPr>
                <w:rFonts w:hint="default" w:cs="宋体"/>
                <w:color w:val="000000"/>
                <w:sz w:val="18"/>
                <w:szCs w:val="18"/>
              </w:rPr>
            </w:pPr>
            <w:r>
              <w:rPr>
                <w:rFonts w:cs="宋体"/>
                <w:color w:val="000000"/>
                <w:sz w:val="21"/>
                <w:szCs w:val="21"/>
                <w:lang w:bidi="ar"/>
              </w:rPr>
              <w:t xml:space="preserve">21.86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D00C">
            <w:pPr>
              <w:wordWrap w:val="0"/>
              <w:jc w:val="right"/>
              <w:textAlignment w:val="center"/>
              <w:rPr>
                <w:rFonts w:hint="default" w:cs="宋体"/>
                <w:color w:val="000000"/>
                <w:sz w:val="18"/>
                <w:szCs w:val="18"/>
              </w:rPr>
            </w:pPr>
            <w:r>
              <w:rPr>
                <w:rFonts w:cs="宋体"/>
                <w:color w:val="000000"/>
                <w:sz w:val="21"/>
                <w:szCs w:val="21"/>
                <w:lang w:bidi="ar"/>
              </w:rPr>
              <w:t xml:space="preserve">21.86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08B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BC5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537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23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1A45A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57D42">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DB6D3">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8BD45">
            <w:pPr>
              <w:wordWrap w:val="0"/>
              <w:jc w:val="right"/>
              <w:textAlignment w:val="center"/>
              <w:rPr>
                <w:rFonts w:hint="default" w:cs="宋体"/>
                <w:color w:val="000000"/>
                <w:sz w:val="18"/>
                <w:szCs w:val="18"/>
              </w:rPr>
            </w:pPr>
            <w:r>
              <w:rPr>
                <w:rFonts w:cs="宋体"/>
                <w:color w:val="000000"/>
                <w:sz w:val="21"/>
                <w:szCs w:val="21"/>
                <w:lang w:bidi="ar"/>
              </w:rPr>
              <w:t xml:space="preserve">14.37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EF56">
            <w:pPr>
              <w:wordWrap w:val="0"/>
              <w:jc w:val="right"/>
              <w:textAlignment w:val="center"/>
              <w:rPr>
                <w:rFonts w:hint="default" w:cs="宋体"/>
                <w:color w:val="000000"/>
                <w:sz w:val="18"/>
                <w:szCs w:val="18"/>
              </w:rPr>
            </w:pPr>
            <w:r>
              <w:rPr>
                <w:rFonts w:cs="宋体"/>
                <w:color w:val="000000"/>
                <w:sz w:val="21"/>
                <w:szCs w:val="21"/>
                <w:lang w:bidi="ar"/>
              </w:rPr>
              <w:t xml:space="preserve">14.37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57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41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AF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EA28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61C337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6426">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78AC0">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780F0">
            <w:pPr>
              <w:wordWrap w:val="0"/>
              <w:jc w:val="right"/>
              <w:textAlignment w:val="center"/>
              <w:rPr>
                <w:rFonts w:hint="default" w:cs="宋体"/>
                <w:color w:val="000000"/>
                <w:sz w:val="18"/>
                <w:szCs w:val="18"/>
              </w:rPr>
            </w:pPr>
            <w:r>
              <w:rPr>
                <w:rFonts w:cs="宋体"/>
                <w:b/>
                <w:color w:val="000000"/>
                <w:sz w:val="21"/>
                <w:szCs w:val="21"/>
                <w:lang w:bidi="ar"/>
              </w:rPr>
              <w:t xml:space="preserve">0.48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E99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C21B1">
            <w:pPr>
              <w:wordWrap w:val="0"/>
              <w:jc w:val="right"/>
              <w:textAlignment w:val="center"/>
              <w:rPr>
                <w:rFonts w:hint="default" w:cs="宋体"/>
                <w:color w:val="000000"/>
                <w:sz w:val="18"/>
                <w:szCs w:val="18"/>
              </w:rPr>
            </w:pPr>
            <w:r>
              <w:rPr>
                <w:rFonts w:cs="宋体"/>
                <w:b/>
                <w:color w:val="000000"/>
                <w:sz w:val="21"/>
                <w:szCs w:val="21"/>
                <w:lang w:bidi="ar"/>
              </w:rPr>
              <w:t xml:space="preserve">0.48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CB1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89F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F6AC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818110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BA4C">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4EC8B">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DB158">
            <w:pPr>
              <w:wordWrap w:val="0"/>
              <w:jc w:val="right"/>
              <w:textAlignment w:val="center"/>
              <w:rPr>
                <w:rFonts w:hint="default" w:cs="宋体"/>
                <w:color w:val="000000"/>
                <w:sz w:val="18"/>
                <w:szCs w:val="18"/>
              </w:rPr>
            </w:pPr>
            <w:r>
              <w:rPr>
                <w:rFonts w:cs="宋体"/>
                <w:color w:val="000000"/>
                <w:sz w:val="21"/>
                <w:szCs w:val="21"/>
                <w:lang w:bidi="ar"/>
              </w:rPr>
              <w:t xml:space="preserve">0.48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1B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DEF6E">
            <w:pPr>
              <w:wordWrap w:val="0"/>
              <w:jc w:val="right"/>
              <w:textAlignment w:val="center"/>
              <w:rPr>
                <w:rFonts w:hint="default" w:cs="宋体"/>
                <w:color w:val="000000"/>
                <w:sz w:val="18"/>
                <w:szCs w:val="18"/>
              </w:rPr>
            </w:pPr>
            <w:r>
              <w:rPr>
                <w:rFonts w:cs="宋体"/>
                <w:color w:val="000000"/>
                <w:sz w:val="21"/>
                <w:szCs w:val="21"/>
                <w:lang w:bidi="ar"/>
              </w:rPr>
              <w:t xml:space="preserve">0.48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F49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348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CF5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7A03E4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47FA">
            <w:pPr>
              <w:textAlignment w:val="center"/>
              <w:rPr>
                <w:rFonts w:hint="default" w:cs="宋体"/>
                <w:color w:val="000000"/>
                <w:sz w:val="22"/>
                <w:szCs w:val="22"/>
              </w:rPr>
            </w:pPr>
            <w:r>
              <w:rPr>
                <w:rFonts w:cs="宋体"/>
                <w:b/>
                <w:color w:val="000000"/>
                <w:sz w:val="21"/>
                <w:szCs w:val="21"/>
                <w:lang w:bidi="ar"/>
              </w:rPr>
              <w:t>21015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B1998">
            <w:pPr>
              <w:textAlignment w:val="center"/>
              <w:rPr>
                <w:rFonts w:hint="default" w:cs="宋体"/>
                <w:color w:val="000000"/>
                <w:sz w:val="22"/>
                <w:szCs w:val="22"/>
              </w:rPr>
            </w:pPr>
            <w:r>
              <w:rPr>
                <w:rFonts w:cs="宋体"/>
                <w:b/>
                <w:color w:val="000000"/>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8594A">
            <w:pPr>
              <w:wordWrap w:val="0"/>
              <w:jc w:val="right"/>
              <w:textAlignment w:val="center"/>
              <w:rPr>
                <w:rFonts w:hint="default" w:cs="宋体"/>
                <w:color w:val="000000"/>
                <w:sz w:val="18"/>
                <w:szCs w:val="18"/>
              </w:rPr>
            </w:pPr>
            <w:r>
              <w:rPr>
                <w:rFonts w:cs="宋体"/>
                <w:b/>
                <w:color w:val="000000"/>
                <w:sz w:val="21"/>
                <w:szCs w:val="21"/>
                <w:lang w:bidi="ar"/>
              </w:rPr>
              <w:t xml:space="preserve">0.86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CB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0881F">
            <w:pPr>
              <w:wordWrap w:val="0"/>
              <w:jc w:val="right"/>
              <w:textAlignment w:val="center"/>
              <w:rPr>
                <w:rFonts w:hint="default" w:cs="宋体"/>
                <w:color w:val="000000"/>
                <w:sz w:val="18"/>
                <w:szCs w:val="18"/>
              </w:rPr>
            </w:pPr>
            <w:r>
              <w:rPr>
                <w:rFonts w:cs="宋体"/>
                <w:b/>
                <w:color w:val="000000"/>
                <w:sz w:val="21"/>
                <w:szCs w:val="21"/>
                <w:lang w:bidi="ar"/>
              </w:rPr>
              <w:t xml:space="preserve">0.86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8990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DA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644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2311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1028C">
            <w:pPr>
              <w:textAlignment w:val="center"/>
              <w:rPr>
                <w:rFonts w:hint="default" w:cs="宋体"/>
                <w:color w:val="000000"/>
                <w:sz w:val="22"/>
                <w:szCs w:val="22"/>
              </w:rPr>
            </w:pPr>
            <w:r>
              <w:rPr>
                <w:rFonts w:cs="宋体"/>
                <w:color w:val="000000"/>
                <w:sz w:val="21"/>
                <w:szCs w:val="21"/>
                <w:lang w:bidi="ar"/>
              </w:rPr>
              <w:t>2101506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2DAE0">
            <w:pPr>
              <w:textAlignment w:val="center"/>
              <w:rPr>
                <w:rFonts w:hint="default" w:cs="宋体"/>
                <w:color w:val="000000"/>
                <w:sz w:val="22"/>
                <w:szCs w:val="22"/>
              </w:rPr>
            </w:pPr>
            <w:r>
              <w:rPr>
                <w:rFonts w:cs="宋体"/>
                <w:color w:val="000000"/>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03E4">
            <w:pPr>
              <w:wordWrap w:val="0"/>
              <w:jc w:val="right"/>
              <w:textAlignment w:val="center"/>
              <w:rPr>
                <w:rFonts w:hint="default" w:cs="宋体"/>
                <w:color w:val="000000"/>
                <w:sz w:val="18"/>
                <w:szCs w:val="18"/>
              </w:rPr>
            </w:pPr>
            <w:r>
              <w:rPr>
                <w:rFonts w:cs="宋体"/>
                <w:color w:val="000000"/>
                <w:sz w:val="21"/>
                <w:szCs w:val="21"/>
                <w:lang w:bidi="ar"/>
              </w:rPr>
              <w:t xml:space="preserve">0.86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E2A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693F0">
            <w:pPr>
              <w:wordWrap w:val="0"/>
              <w:jc w:val="right"/>
              <w:textAlignment w:val="center"/>
              <w:rPr>
                <w:rFonts w:hint="default" w:cs="宋体"/>
                <w:color w:val="000000"/>
                <w:sz w:val="18"/>
                <w:szCs w:val="18"/>
              </w:rPr>
            </w:pPr>
            <w:r>
              <w:rPr>
                <w:rFonts w:cs="宋体"/>
                <w:color w:val="000000"/>
                <w:sz w:val="21"/>
                <w:szCs w:val="21"/>
                <w:lang w:bidi="ar"/>
              </w:rPr>
              <w:t xml:space="preserve">0.86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810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9B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7025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FA653B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CF8E">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5DDC9">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9A24">
            <w:pPr>
              <w:wordWrap w:val="0"/>
              <w:jc w:val="right"/>
              <w:textAlignment w:val="center"/>
              <w:rPr>
                <w:rFonts w:hint="default" w:cs="宋体"/>
                <w:color w:val="000000"/>
                <w:sz w:val="18"/>
                <w:szCs w:val="18"/>
              </w:rPr>
            </w:pPr>
            <w:r>
              <w:rPr>
                <w:rFonts w:cs="宋体"/>
                <w:b/>
                <w:color w:val="000000"/>
                <w:sz w:val="21"/>
                <w:szCs w:val="21"/>
                <w:lang w:bidi="ar"/>
              </w:rPr>
              <w:t xml:space="preserve">65.83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B1A4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09B2">
            <w:pPr>
              <w:wordWrap w:val="0"/>
              <w:jc w:val="right"/>
              <w:textAlignment w:val="center"/>
              <w:rPr>
                <w:rFonts w:hint="default" w:cs="宋体"/>
                <w:color w:val="000000"/>
                <w:sz w:val="18"/>
                <w:szCs w:val="18"/>
              </w:rPr>
            </w:pPr>
            <w:r>
              <w:rPr>
                <w:rFonts w:cs="宋体"/>
                <w:b/>
                <w:color w:val="000000"/>
                <w:sz w:val="21"/>
                <w:szCs w:val="21"/>
                <w:lang w:bidi="ar"/>
              </w:rPr>
              <w:t xml:space="preserve">65.83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DB2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F68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8D1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073C6F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F1D7">
            <w:pPr>
              <w:textAlignment w:val="center"/>
              <w:rPr>
                <w:rFonts w:hint="default" w:cs="宋体"/>
                <w:color w:val="000000"/>
                <w:sz w:val="22"/>
                <w:szCs w:val="22"/>
              </w:rPr>
            </w:pPr>
            <w:r>
              <w:rPr>
                <w:rFonts w:cs="宋体"/>
                <w:b/>
                <w:color w:val="000000"/>
                <w:sz w:val="21"/>
                <w:szCs w:val="21"/>
                <w:lang w:bidi="ar"/>
              </w:rPr>
              <w:t>21103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70C17">
            <w:pPr>
              <w:textAlignment w:val="center"/>
              <w:rPr>
                <w:rFonts w:hint="default" w:cs="宋体"/>
                <w:color w:val="000000"/>
                <w:sz w:val="22"/>
                <w:szCs w:val="22"/>
              </w:rPr>
            </w:pPr>
            <w:r>
              <w:rPr>
                <w:rFonts w:cs="宋体"/>
                <w:b/>
                <w:color w:val="000000"/>
                <w:sz w:val="21"/>
                <w:szCs w:val="21"/>
                <w:lang w:bidi="ar"/>
              </w:rPr>
              <w:t>污染防治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71B72">
            <w:pPr>
              <w:wordWrap w:val="0"/>
              <w:jc w:val="right"/>
              <w:textAlignment w:val="center"/>
              <w:rPr>
                <w:rFonts w:hint="default" w:cs="宋体"/>
                <w:color w:val="000000"/>
                <w:sz w:val="18"/>
                <w:szCs w:val="18"/>
              </w:rPr>
            </w:pPr>
            <w:r>
              <w:rPr>
                <w:rFonts w:cs="宋体"/>
                <w:b/>
                <w:color w:val="000000"/>
                <w:sz w:val="21"/>
                <w:szCs w:val="21"/>
                <w:lang w:bidi="ar"/>
              </w:rPr>
              <w:t xml:space="preserve">65.83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24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D3296">
            <w:pPr>
              <w:wordWrap w:val="0"/>
              <w:jc w:val="right"/>
              <w:textAlignment w:val="center"/>
              <w:rPr>
                <w:rFonts w:hint="default" w:cs="宋体"/>
                <w:color w:val="000000"/>
                <w:sz w:val="18"/>
                <w:szCs w:val="18"/>
              </w:rPr>
            </w:pPr>
            <w:r>
              <w:rPr>
                <w:rFonts w:cs="宋体"/>
                <w:b/>
                <w:color w:val="000000"/>
                <w:sz w:val="21"/>
                <w:szCs w:val="21"/>
                <w:lang w:bidi="ar"/>
              </w:rPr>
              <w:t xml:space="preserve">65.83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4B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4F3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5D73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5A1B66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13E0F">
            <w:pPr>
              <w:textAlignment w:val="center"/>
              <w:rPr>
                <w:rFonts w:hint="default" w:cs="宋体"/>
                <w:color w:val="000000"/>
                <w:sz w:val="22"/>
                <w:szCs w:val="22"/>
              </w:rPr>
            </w:pPr>
            <w:r>
              <w:rPr>
                <w:rFonts w:cs="宋体"/>
                <w:color w:val="000000"/>
                <w:sz w:val="21"/>
                <w:szCs w:val="21"/>
                <w:lang w:bidi="ar"/>
              </w:rPr>
              <w:t>2110302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CBB7D">
            <w:pPr>
              <w:textAlignment w:val="center"/>
              <w:rPr>
                <w:rFonts w:hint="default" w:cs="宋体"/>
                <w:color w:val="000000"/>
                <w:sz w:val="22"/>
                <w:szCs w:val="22"/>
              </w:rPr>
            </w:pPr>
            <w:r>
              <w:rPr>
                <w:rFonts w:cs="宋体"/>
                <w:color w:val="000000"/>
                <w:sz w:val="21"/>
                <w:szCs w:val="21"/>
                <w:lang w:bidi="ar"/>
              </w:rPr>
              <w:t>水体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A156">
            <w:pPr>
              <w:wordWrap w:val="0"/>
              <w:jc w:val="right"/>
              <w:textAlignment w:val="center"/>
              <w:rPr>
                <w:rFonts w:hint="default" w:cs="宋体"/>
                <w:color w:val="000000"/>
                <w:sz w:val="18"/>
                <w:szCs w:val="18"/>
              </w:rPr>
            </w:pPr>
            <w:r>
              <w:rPr>
                <w:rFonts w:cs="宋体"/>
                <w:color w:val="000000"/>
                <w:sz w:val="21"/>
                <w:szCs w:val="21"/>
                <w:lang w:bidi="ar"/>
              </w:rPr>
              <w:t xml:space="preserve">65.83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0E5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405ED">
            <w:pPr>
              <w:wordWrap w:val="0"/>
              <w:jc w:val="right"/>
              <w:textAlignment w:val="center"/>
              <w:rPr>
                <w:rFonts w:hint="default" w:cs="宋体"/>
                <w:color w:val="000000"/>
                <w:sz w:val="18"/>
                <w:szCs w:val="18"/>
              </w:rPr>
            </w:pPr>
            <w:r>
              <w:rPr>
                <w:rFonts w:cs="宋体"/>
                <w:color w:val="000000"/>
                <w:sz w:val="21"/>
                <w:szCs w:val="21"/>
                <w:lang w:bidi="ar"/>
              </w:rPr>
              <w:t xml:space="preserve">65.83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AEC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96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476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7A2B5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B80BB">
            <w:pPr>
              <w:textAlignment w:val="center"/>
              <w:rPr>
                <w:rFonts w:hint="default" w:cs="宋体"/>
                <w:color w:val="000000"/>
                <w:sz w:val="22"/>
                <w:szCs w:val="22"/>
              </w:rPr>
            </w:pPr>
            <w:r>
              <w:rPr>
                <w:rFonts w:cs="宋体"/>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4DCF7">
            <w:pPr>
              <w:textAlignment w:val="center"/>
              <w:rPr>
                <w:rFonts w:hint="default" w:cs="宋体"/>
                <w:color w:val="000000"/>
                <w:sz w:val="22"/>
                <w:szCs w:val="22"/>
              </w:rPr>
            </w:pPr>
            <w:r>
              <w:rPr>
                <w:rFonts w:cs="宋体"/>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D6B2">
            <w:pPr>
              <w:wordWrap w:val="0"/>
              <w:jc w:val="right"/>
              <w:textAlignment w:val="center"/>
              <w:rPr>
                <w:rFonts w:hint="default" w:cs="宋体"/>
                <w:color w:val="000000"/>
                <w:sz w:val="18"/>
                <w:szCs w:val="18"/>
              </w:rPr>
            </w:pPr>
            <w:r>
              <w:rPr>
                <w:rFonts w:cs="宋体"/>
                <w:b/>
                <w:color w:val="000000"/>
                <w:sz w:val="21"/>
                <w:szCs w:val="21"/>
                <w:lang w:bidi="ar"/>
              </w:rPr>
              <w:t xml:space="preserve">123.81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254E">
            <w:pPr>
              <w:wordWrap w:val="0"/>
              <w:jc w:val="right"/>
              <w:textAlignment w:val="center"/>
              <w:rPr>
                <w:rFonts w:hint="default" w:cs="宋体"/>
                <w:color w:val="000000"/>
                <w:sz w:val="18"/>
                <w:szCs w:val="18"/>
              </w:rPr>
            </w:pPr>
            <w:r>
              <w:rPr>
                <w:rFonts w:cs="宋体"/>
                <w:b/>
                <w:color w:val="000000"/>
                <w:sz w:val="21"/>
                <w:szCs w:val="21"/>
                <w:lang w:bidi="ar"/>
              </w:rPr>
              <w:t xml:space="preserve">71.91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F7966">
            <w:pPr>
              <w:wordWrap w:val="0"/>
              <w:jc w:val="right"/>
              <w:textAlignment w:val="center"/>
              <w:rPr>
                <w:rFonts w:hint="default" w:cs="宋体"/>
                <w:color w:val="000000"/>
                <w:sz w:val="18"/>
                <w:szCs w:val="18"/>
              </w:rPr>
            </w:pPr>
            <w:r>
              <w:rPr>
                <w:rFonts w:cs="宋体"/>
                <w:b/>
                <w:color w:val="000000"/>
                <w:sz w:val="21"/>
                <w:szCs w:val="21"/>
                <w:lang w:bidi="ar"/>
              </w:rPr>
              <w:t xml:space="preserve">51.90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82F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A4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A13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87CDA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4556B">
            <w:pPr>
              <w:textAlignment w:val="center"/>
              <w:rPr>
                <w:rFonts w:hint="default" w:cs="宋体"/>
                <w:color w:val="000000"/>
                <w:sz w:val="22"/>
                <w:szCs w:val="22"/>
              </w:rPr>
            </w:pPr>
            <w:r>
              <w:rPr>
                <w:rFonts w:cs="宋体"/>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35C26">
            <w:pPr>
              <w:textAlignment w:val="center"/>
              <w:rPr>
                <w:rFonts w:hint="default" w:cs="宋体"/>
                <w:color w:val="000000"/>
                <w:sz w:val="22"/>
                <w:szCs w:val="22"/>
              </w:rPr>
            </w:pPr>
            <w:r>
              <w:rPr>
                <w:rFonts w:cs="宋体"/>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BEC8">
            <w:pPr>
              <w:wordWrap w:val="0"/>
              <w:jc w:val="right"/>
              <w:textAlignment w:val="center"/>
              <w:rPr>
                <w:rFonts w:hint="default" w:cs="宋体"/>
                <w:color w:val="000000"/>
                <w:sz w:val="18"/>
                <w:szCs w:val="18"/>
              </w:rPr>
            </w:pPr>
            <w:r>
              <w:rPr>
                <w:rFonts w:cs="宋体"/>
                <w:b/>
                <w:color w:val="000000"/>
                <w:sz w:val="21"/>
                <w:szCs w:val="21"/>
                <w:lang w:bidi="ar"/>
              </w:rPr>
              <w:t xml:space="preserve">71.91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22A49">
            <w:pPr>
              <w:wordWrap w:val="0"/>
              <w:jc w:val="right"/>
              <w:textAlignment w:val="center"/>
              <w:rPr>
                <w:rFonts w:hint="default" w:cs="宋体"/>
                <w:color w:val="000000"/>
                <w:sz w:val="18"/>
                <w:szCs w:val="18"/>
              </w:rPr>
            </w:pPr>
            <w:r>
              <w:rPr>
                <w:rFonts w:cs="宋体"/>
                <w:b/>
                <w:color w:val="000000"/>
                <w:sz w:val="21"/>
                <w:szCs w:val="21"/>
                <w:lang w:bidi="ar"/>
              </w:rPr>
              <w:t xml:space="preserve">71.91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C47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BF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B1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5D29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FDC90E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A7854">
            <w:pPr>
              <w:textAlignment w:val="center"/>
              <w:rPr>
                <w:rFonts w:hint="default" w:cs="宋体"/>
                <w:color w:val="000000"/>
                <w:sz w:val="22"/>
                <w:szCs w:val="22"/>
              </w:rPr>
            </w:pPr>
            <w:r>
              <w:rPr>
                <w:rFonts w:cs="宋体"/>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4D299">
            <w:pPr>
              <w:textAlignment w:val="center"/>
              <w:rPr>
                <w:rFonts w:hint="default" w:cs="宋体"/>
                <w:color w:val="000000"/>
                <w:sz w:val="22"/>
                <w:szCs w:val="22"/>
              </w:rPr>
            </w:pPr>
            <w:r>
              <w:rPr>
                <w:rFonts w:cs="宋体"/>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960A">
            <w:pPr>
              <w:wordWrap w:val="0"/>
              <w:jc w:val="right"/>
              <w:textAlignment w:val="center"/>
              <w:rPr>
                <w:rFonts w:hint="default" w:cs="宋体"/>
                <w:color w:val="000000"/>
                <w:sz w:val="18"/>
                <w:szCs w:val="18"/>
              </w:rPr>
            </w:pPr>
            <w:r>
              <w:rPr>
                <w:rFonts w:cs="宋体"/>
                <w:color w:val="000000"/>
                <w:sz w:val="21"/>
                <w:szCs w:val="21"/>
                <w:lang w:bidi="ar"/>
              </w:rPr>
              <w:t xml:space="preserve">71.91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712C">
            <w:pPr>
              <w:wordWrap w:val="0"/>
              <w:jc w:val="right"/>
              <w:textAlignment w:val="center"/>
              <w:rPr>
                <w:rFonts w:hint="default" w:cs="宋体"/>
                <w:color w:val="000000"/>
                <w:sz w:val="18"/>
                <w:szCs w:val="18"/>
              </w:rPr>
            </w:pPr>
            <w:r>
              <w:rPr>
                <w:rFonts w:cs="宋体"/>
                <w:color w:val="000000"/>
                <w:sz w:val="21"/>
                <w:szCs w:val="21"/>
                <w:lang w:bidi="ar"/>
              </w:rPr>
              <w:t xml:space="preserve">71.91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759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DD3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8C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92B5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7A680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F07F0">
            <w:pPr>
              <w:textAlignment w:val="center"/>
              <w:rPr>
                <w:rFonts w:hint="default" w:cs="宋体"/>
                <w:color w:val="000000"/>
                <w:sz w:val="22"/>
                <w:szCs w:val="22"/>
              </w:rPr>
            </w:pPr>
            <w:r>
              <w:rPr>
                <w:rFonts w:cs="宋体"/>
                <w:b/>
                <w:color w:val="000000"/>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49896">
            <w:pPr>
              <w:textAlignment w:val="center"/>
              <w:rPr>
                <w:rFonts w:hint="default" w:cs="宋体"/>
                <w:color w:val="000000"/>
                <w:sz w:val="22"/>
                <w:szCs w:val="22"/>
              </w:rPr>
            </w:pPr>
            <w:r>
              <w:rPr>
                <w:rFonts w:cs="宋体"/>
                <w:b/>
                <w:color w:val="000000"/>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BA3A">
            <w:pPr>
              <w:wordWrap w:val="0"/>
              <w:jc w:val="right"/>
              <w:textAlignment w:val="center"/>
              <w:rPr>
                <w:rFonts w:hint="default" w:cs="宋体"/>
                <w:color w:val="000000"/>
                <w:sz w:val="18"/>
                <w:szCs w:val="18"/>
              </w:rPr>
            </w:pPr>
            <w:r>
              <w:rPr>
                <w:rFonts w:cs="宋体"/>
                <w:b/>
                <w:color w:val="000000"/>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FA9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EB97C">
            <w:pPr>
              <w:wordWrap w:val="0"/>
              <w:jc w:val="right"/>
              <w:textAlignment w:val="center"/>
              <w:rPr>
                <w:rFonts w:hint="default" w:cs="宋体"/>
                <w:color w:val="000000"/>
                <w:sz w:val="18"/>
                <w:szCs w:val="18"/>
              </w:rPr>
            </w:pPr>
            <w:r>
              <w:rPr>
                <w:rFonts w:cs="宋体"/>
                <w:b/>
                <w:color w:val="000000"/>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18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E2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96A2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333C9B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DF51">
            <w:pPr>
              <w:textAlignment w:val="center"/>
              <w:rPr>
                <w:rFonts w:hint="default" w:cs="宋体"/>
                <w:color w:val="000000"/>
                <w:sz w:val="22"/>
                <w:szCs w:val="22"/>
              </w:rPr>
            </w:pPr>
            <w:r>
              <w:rPr>
                <w:rFonts w:cs="宋体"/>
                <w:color w:val="000000"/>
                <w:sz w:val="21"/>
                <w:szCs w:val="21"/>
                <w:lang w:bidi="ar"/>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BF61A">
            <w:pPr>
              <w:textAlignment w:val="center"/>
              <w:rPr>
                <w:rFonts w:hint="default" w:cs="宋体"/>
                <w:color w:val="000000"/>
                <w:sz w:val="22"/>
                <w:szCs w:val="22"/>
              </w:rPr>
            </w:pPr>
            <w:r>
              <w:rPr>
                <w:rFonts w:cs="宋体"/>
                <w:color w:val="000000"/>
                <w:sz w:val="21"/>
                <w:szCs w:val="21"/>
                <w:lang w:bidi="ar"/>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043AD">
            <w:pPr>
              <w:wordWrap w:val="0"/>
              <w:jc w:val="right"/>
              <w:textAlignment w:val="center"/>
              <w:rPr>
                <w:rFonts w:hint="default" w:cs="宋体"/>
                <w:color w:val="000000"/>
                <w:sz w:val="18"/>
                <w:szCs w:val="18"/>
              </w:rPr>
            </w:pPr>
            <w:r>
              <w:rPr>
                <w:rFonts w:cs="宋体"/>
                <w:color w:val="000000"/>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AB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88F9">
            <w:pPr>
              <w:wordWrap w:val="0"/>
              <w:jc w:val="right"/>
              <w:textAlignment w:val="center"/>
              <w:rPr>
                <w:rFonts w:hint="default" w:cs="宋体"/>
                <w:color w:val="000000"/>
                <w:sz w:val="18"/>
                <w:szCs w:val="18"/>
              </w:rPr>
            </w:pPr>
            <w:r>
              <w:rPr>
                <w:rFonts w:cs="宋体"/>
                <w:color w:val="000000"/>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BC0D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DA6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5D5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7591B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247E">
            <w:pPr>
              <w:textAlignment w:val="center"/>
              <w:rPr>
                <w:rFonts w:hint="default" w:cs="宋体"/>
                <w:color w:val="000000"/>
                <w:sz w:val="22"/>
                <w:szCs w:val="22"/>
              </w:rPr>
            </w:pPr>
            <w:r>
              <w:rPr>
                <w:rFonts w:cs="宋体"/>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EEC81">
            <w:pPr>
              <w:textAlignment w:val="center"/>
              <w:rPr>
                <w:rFonts w:hint="default" w:cs="宋体"/>
                <w:color w:val="000000"/>
                <w:sz w:val="22"/>
                <w:szCs w:val="22"/>
              </w:rPr>
            </w:pPr>
            <w:r>
              <w:rPr>
                <w:rFonts w:cs="宋体"/>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2471B">
            <w:pPr>
              <w:wordWrap w:val="0"/>
              <w:jc w:val="right"/>
              <w:textAlignment w:val="center"/>
              <w:rPr>
                <w:rFonts w:hint="default" w:cs="宋体"/>
                <w:color w:val="000000"/>
                <w:sz w:val="18"/>
                <w:szCs w:val="18"/>
              </w:rPr>
            </w:pPr>
            <w:r>
              <w:rPr>
                <w:rFonts w:cs="宋体"/>
                <w:b/>
                <w:color w:val="000000"/>
                <w:sz w:val="21"/>
                <w:szCs w:val="21"/>
                <w:lang w:bidi="ar"/>
              </w:rPr>
              <w:t xml:space="preserve">50.70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659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6D45">
            <w:pPr>
              <w:wordWrap w:val="0"/>
              <w:jc w:val="right"/>
              <w:textAlignment w:val="center"/>
              <w:rPr>
                <w:rFonts w:hint="default" w:cs="宋体"/>
                <w:color w:val="000000"/>
                <w:sz w:val="18"/>
                <w:szCs w:val="18"/>
              </w:rPr>
            </w:pPr>
            <w:r>
              <w:rPr>
                <w:rFonts w:cs="宋体"/>
                <w:b/>
                <w:color w:val="000000"/>
                <w:sz w:val="21"/>
                <w:szCs w:val="21"/>
                <w:lang w:bidi="ar"/>
              </w:rPr>
              <w:t xml:space="preserve">50.70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2AE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26C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0DF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F5582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4B21D">
            <w:pPr>
              <w:textAlignment w:val="center"/>
              <w:rPr>
                <w:rFonts w:hint="default" w:cs="宋体"/>
                <w:color w:val="000000"/>
                <w:sz w:val="22"/>
                <w:szCs w:val="22"/>
              </w:rPr>
            </w:pPr>
            <w:r>
              <w:rPr>
                <w:rFonts w:cs="宋体"/>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578A7">
            <w:pPr>
              <w:textAlignment w:val="center"/>
              <w:rPr>
                <w:rFonts w:hint="default" w:cs="宋体"/>
                <w:color w:val="000000"/>
                <w:sz w:val="22"/>
                <w:szCs w:val="22"/>
              </w:rPr>
            </w:pPr>
            <w:r>
              <w:rPr>
                <w:rFonts w:cs="宋体"/>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6CF6">
            <w:pPr>
              <w:wordWrap w:val="0"/>
              <w:jc w:val="right"/>
              <w:textAlignment w:val="center"/>
              <w:rPr>
                <w:rFonts w:hint="default" w:cs="宋体"/>
                <w:color w:val="000000"/>
                <w:sz w:val="18"/>
                <w:szCs w:val="18"/>
              </w:rPr>
            </w:pPr>
            <w:r>
              <w:rPr>
                <w:rFonts w:cs="宋体"/>
                <w:color w:val="000000"/>
                <w:sz w:val="21"/>
                <w:szCs w:val="21"/>
                <w:lang w:bidi="ar"/>
              </w:rPr>
              <w:t xml:space="preserve">50.70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F81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4321E">
            <w:pPr>
              <w:wordWrap w:val="0"/>
              <w:jc w:val="right"/>
              <w:textAlignment w:val="center"/>
              <w:rPr>
                <w:rFonts w:hint="default" w:cs="宋体"/>
                <w:color w:val="000000"/>
                <w:sz w:val="18"/>
                <w:szCs w:val="18"/>
              </w:rPr>
            </w:pPr>
            <w:r>
              <w:rPr>
                <w:rFonts w:cs="宋体"/>
                <w:color w:val="000000"/>
                <w:sz w:val="21"/>
                <w:szCs w:val="21"/>
                <w:lang w:bidi="ar"/>
              </w:rPr>
              <w:t xml:space="preserve">50.70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D6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96B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D4A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110B0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90CF">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93D3C">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9B97">
            <w:pPr>
              <w:wordWrap w:val="0"/>
              <w:jc w:val="right"/>
              <w:textAlignment w:val="center"/>
              <w:rPr>
                <w:rFonts w:hint="default" w:cs="宋体"/>
                <w:color w:val="000000"/>
                <w:sz w:val="18"/>
                <w:szCs w:val="18"/>
              </w:rPr>
            </w:pPr>
            <w:r>
              <w:rPr>
                <w:rFonts w:cs="宋体"/>
                <w:b/>
                <w:color w:val="000000"/>
                <w:sz w:val="21"/>
                <w:szCs w:val="21"/>
                <w:lang w:bidi="ar"/>
              </w:rPr>
              <w:t xml:space="preserve">538.97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DDCF3">
            <w:pPr>
              <w:wordWrap w:val="0"/>
              <w:jc w:val="right"/>
              <w:textAlignment w:val="center"/>
              <w:rPr>
                <w:rFonts w:hint="default" w:cs="宋体"/>
                <w:color w:val="000000"/>
                <w:sz w:val="18"/>
                <w:szCs w:val="18"/>
              </w:rPr>
            </w:pPr>
            <w:r>
              <w:rPr>
                <w:rFonts w:cs="宋体"/>
                <w:b/>
                <w:color w:val="000000"/>
                <w:sz w:val="21"/>
                <w:szCs w:val="21"/>
                <w:lang w:bidi="ar"/>
              </w:rPr>
              <w:t xml:space="preserve">293.15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92EC">
            <w:pPr>
              <w:wordWrap w:val="0"/>
              <w:jc w:val="right"/>
              <w:textAlignment w:val="center"/>
              <w:rPr>
                <w:rFonts w:hint="default" w:cs="宋体"/>
                <w:color w:val="000000"/>
                <w:sz w:val="18"/>
                <w:szCs w:val="18"/>
              </w:rPr>
            </w:pPr>
            <w:r>
              <w:rPr>
                <w:rFonts w:cs="宋体"/>
                <w:b/>
                <w:color w:val="000000"/>
                <w:sz w:val="21"/>
                <w:szCs w:val="21"/>
                <w:lang w:bidi="ar"/>
              </w:rPr>
              <w:t xml:space="preserve">245.83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FE07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28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27E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A183E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0A22">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561EC">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EA20E">
            <w:pPr>
              <w:wordWrap w:val="0"/>
              <w:jc w:val="right"/>
              <w:textAlignment w:val="center"/>
              <w:rPr>
                <w:rFonts w:hint="default" w:cs="宋体"/>
                <w:color w:val="000000"/>
                <w:sz w:val="18"/>
                <w:szCs w:val="18"/>
              </w:rPr>
            </w:pPr>
            <w:r>
              <w:rPr>
                <w:rFonts w:cs="宋体"/>
                <w:b/>
                <w:color w:val="000000"/>
                <w:sz w:val="21"/>
                <w:szCs w:val="21"/>
                <w:lang w:bidi="ar"/>
              </w:rPr>
              <w:t xml:space="preserve">121.61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78A3">
            <w:pPr>
              <w:wordWrap w:val="0"/>
              <w:jc w:val="right"/>
              <w:textAlignment w:val="center"/>
              <w:rPr>
                <w:rFonts w:hint="default" w:cs="宋体"/>
                <w:color w:val="000000"/>
                <w:sz w:val="18"/>
                <w:szCs w:val="18"/>
              </w:rPr>
            </w:pPr>
            <w:r>
              <w:rPr>
                <w:rFonts w:cs="宋体"/>
                <w:b/>
                <w:color w:val="000000"/>
                <w:sz w:val="21"/>
                <w:szCs w:val="21"/>
                <w:lang w:bidi="ar"/>
              </w:rPr>
              <w:t xml:space="preserve">111.54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13AE">
            <w:pPr>
              <w:wordWrap w:val="0"/>
              <w:jc w:val="right"/>
              <w:textAlignment w:val="center"/>
              <w:rPr>
                <w:rFonts w:hint="default" w:cs="宋体"/>
                <w:color w:val="000000"/>
                <w:sz w:val="18"/>
                <w:szCs w:val="18"/>
              </w:rPr>
            </w:pPr>
            <w:r>
              <w:rPr>
                <w:rFonts w:cs="宋体"/>
                <w:b/>
                <w:color w:val="000000"/>
                <w:sz w:val="21"/>
                <w:szCs w:val="21"/>
                <w:lang w:bidi="ar"/>
              </w:rPr>
              <w:t xml:space="preserve">10.07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C83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6B4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599A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5416D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535A">
            <w:pPr>
              <w:textAlignment w:val="center"/>
              <w:rPr>
                <w:rFonts w:hint="default" w:cs="宋体"/>
                <w:color w:val="000000"/>
                <w:sz w:val="22"/>
                <w:szCs w:val="22"/>
              </w:rPr>
            </w:pPr>
            <w:r>
              <w:rPr>
                <w:rFonts w:cs="宋体"/>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E3590">
            <w:pPr>
              <w:textAlignment w:val="center"/>
              <w:rPr>
                <w:rFonts w:hint="default" w:cs="宋体"/>
                <w:color w:val="000000"/>
                <w:sz w:val="22"/>
                <w:szCs w:val="22"/>
              </w:rPr>
            </w:pPr>
            <w:r>
              <w:rPr>
                <w:rFonts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E173">
            <w:pPr>
              <w:wordWrap w:val="0"/>
              <w:jc w:val="right"/>
              <w:textAlignment w:val="center"/>
              <w:rPr>
                <w:rFonts w:hint="default" w:cs="宋体"/>
                <w:color w:val="000000"/>
                <w:sz w:val="18"/>
                <w:szCs w:val="18"/>
              </w:rPr>
            </w:pPr>
            <w:r>
              <w:rPr>
                <w:rFonts w:cs="宋体"/>
                <w:color w:val="000000"/>
                <w:sz w:val="21"/>
                <w:szCs w:val="21"/>
                <w:lang w:bidi="ar"/>
              </w:rPr>
              <w:t xml:space="preserve">111.54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22DB6">
            <w:pPr>
              <w:wordWrap w:val="0"/>
              <w:jc w:val="right"/>
              <w:textAlignment w:val="center"/>
              <w:rPr>
                <w:rFonts w:hint="default" w:cs="宋体"/>
                <w:color w:val="000000"/>
                <w:sz w:val="18"/>
                <w:szCs w:val="18"/>
              </w:rPr>
            </w:pPr>
            <w:r>
              <w:rPr>
                <w:rFonts w:cs="宋体"/>
                <w:color w:val="000000"/>
                <w:sz w:val="21"/>
                <w:szCs w:val="21"/>
                <w:lang w:bidi="ar"/>
              </w:rPr>
              <w:t xml:space="preserve">111.54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5E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BC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78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0BE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26886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0204E">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5BAAF">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82448">
            <w:pPr>
              <w:wordWrap w:val="0"/>
              <w:jc w:val="right"/>
              <w:textAlignment w:val="center"/>
              <w:rPr>
                <w:rFonts w:hint="default" w:cs="宋体"/>
                <w:color w:val="000000"/>
                <w:sz w:val="18"/>
                <w:szCs w:val="18"/>
              </w:rPr>
            </w:pPr>
            <w:r>
              <w:rPr>
                <w:rFonts w:cs="宋体"/>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481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3EF95">
            <w:pPr>
              <w:wordWrap w:val="0"/>
              <w:jc w:val="right"/>
              <w:textAlignment w:val="center"/>
              <w:rPr>
                <w:rFonts w:hint="default" w:cs="宋体"/>
                <w:color w:val="000000"/>
                <w:sz w:val="18"/>
                <w:szCs w:val="18"/>
              </w:rPr>
            </w:pPr>
            <w:r>
              <w:rPr>
                <w:rFonts w:cs="宋体"/>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E33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BB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418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833F7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982EC">
            <w:pPr>
              <w:textAlignment w:val="center"/>
              <w:rPr>
                <w:rFonts w:hint="default" w:cs="宋体"/>
                <w:color w:val="000000"/>
                <w:sz w:val="22"/>
                <w:szCs w:val="22"/>
              </w:rPr>
            </w:pPr>
            <w:r>
              <w:rPr>
                <w:rFonts w:cs="宋体"/>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3B87D">
            <w:pPr>
              <w:textAlignment w:val="center"/>
              <w:rPr>
                <w:rFonts w:hint="default" w:cs="宋体"/>
                <w:color w:val="000000"/>
                <w:sz w:val="22"/>
                <w:szCs w:val="22"/>
              </w:rPr>
            </w:pPr>
            <w:r>
              <w:rPr>
                <w:rFonts w:cs="宋体"/>
                <w:color w:val="000000"/>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F137">
            <w:pPr>
              <w:wordWrap w:val="0"/>
              <w:jc w:val="right"/>
              <w:textAlignment w:val="center"/>
              <w:rPr>
                <w:rFonts w:hint="default" w:cs="宋体"/>
                <w:color w:val="000000"/>
                <w:sz w:val="18"/>
                <w:szCs w:val="18"/>
              </w:rPr>
            </w:pPr>
            <w:r>
              <w:rPr>
                <w:rFonts w:cs="宋体"/>
                <w:color w:val="000000"/>
                <w:sz w:val="21"/>
                <w:szCs w:val="21"/>
                <w:lang w:bidi="ar"/>
              </w:rPr>
              <w:t xml:space="preserve">3.57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B1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5B2CF">
            <w:pPr>
              <w:wordWrap w:val="0"/>
              <w:jc w:val="right"/>
              <w:textAlignment w:val="center"/>
              <w:rPr>
                <w:rFonts w:hint="default" w:cs="宋体"/>
                <w:color w:val="000000"/>
                <w:sz w:val="18"/>
                <w:szCs w:val="18"/>
              </w:rPr>
            </w:pPr>
            <w:r>
              <w:rPr>
                <w:rFonts w:cs="宋体"/>
                <w:color w:val="000000"/>
                <w:sz w:val="21"/>
                <w:szCs w:val="21"/>
                <w:lang w:bidi="ar"/>
              </w:rPr>
              <w:t xml:space="preserve">3.57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DB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CC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DF3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792BB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190FB">
            <w:pPr>
              <w:textAlignment w:val="center"/>
              <w:rPr>
                <w:rFonts w:hint="default" w:cs="宋体"/>
                <w:color w:val="000000"/>
                <w:sz w:val="22"/>
                <w:szCs w:val="22"/>
              </w:rPr>
            </w:pPr>
            <w:r>
              <w:rPr>
                <w:rFonts w:cs="宋体"/>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1E9D6">
            <w:pPr>
              <w:textAlignment w:val="center"/>
              <w:rPr>
                <w:rFonts w:hint="default" w:cs="宋体"/>
                <w:color w:val="000000"/>
                <w:sz w:val="22"/>
                <w:szCs w:val="22"/>
              </w:rPr>
            </w:pPr>
            <w:r>
              <w:rPr>
                <w:rFonts w:cs="宋体"/>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4F3E">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DD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F46F">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58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B1B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EE2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77715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7016">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C6820">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11D46">
            <w:pPr>
              <w:wordWrap w:val="0"/>
              <w:jc w:val="right"/>
              <w:textAlignment w:val="center"/>
              <w:rPr>
                <w:rFonts w:hint="default" w:cs="宋体"/>
                <w:color w:val="000000"/>
                <w:sz w:val="18"/>
                <w:szCs w:val="18"/>
              </w:rPr>
            </w:pPr>
            <w:r>
              <w:rPr>
                <w:rFonts w:cs="宋体"/>
                <w:b/>
                <w:color w:val="000000"/>
                <w:sz w:val="21"/>
                <w:szCs w:val="21"/>
                <w:lang w:bidi="ar"/>
              </w:rPr>
              <w:t xml:space="preserve">49.33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37A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336F">
            <w:pPr>
              <w:wordWrap w:val="0"/>
              <w:jc w:val="right"/>
              <w:textAlignment w:val="center"/>
              <w:rPr>
                <w:rFonts w:hint="default" w:cs="宋体"/>
                <w:color w:val="000000"/>
                <w:sz w:val="18"/>
                <w:szCs w:val="18"/>
              </w:rPr>
            </w:pPr>
            <w:r>
              <w:rPr>
                <w:rFonts w:cs="宋体"/>
                <w:b/>
                <w:color w:val="000000"/>
                <w:sz w:val="21"/>
                <w:szCs w:val="21"/>
                <w:lang w:bidi="ar"/>
              </w:rPr>
              <w:t xml:space="preserve">49.33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25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B0E9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C81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1D3F0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F742">
            <w:pPr>
              <w:textAlignment w:val="center"/>
              <w:rPr>
                <w:rFonts w:hint="default" w:cs="宋体"/>
                <w:color w:val="000000"/>
                <w:sz w:val="22"/>
                <w:szCs w:val="22"/>
              </w:rPr>
            </w:pPr>
            <w:r>
              <w:rPr>
                <w:rFonts w:cs="宋体"/>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403FC">
            <w:pPr>
              <w:textAlignment w:val="center"/>
              <w:rPr>
                <w:rFonts w:hint="default" w:cs="宋体"/>
                <w:color w:val="000000"/>
                <w:sz w:val="22"/>
                <w:szCs w:val="22"/>
              </w:rPr>
            </w:pPr>
            <w:r>
              <w:rPr>
                <w:rFonts w:cs="宋体"/>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C37D8">
            <w:pPr>
              <w:wordWrap w:val="0"/>
              <w:jc w:val="right"/>
              <w:textAlignment w:val="center"/>
              <w:rPr>
                <w:rFonts w:hint="default" w:cs="宋体"/>
                <w:color w:val="000000"/>
                <w:sz w:val="18"/>
                <w:szCs w:val="18"/>
              </w:rPr>
            </w:pPr>
            <w:r>
              <w:rPr>
                <w:rFonts w:cs="宋体"/>
                <w:color w:val="000000"/>
                <w:sz w:val="21"/>
                <w:szCs w:val="21"/>
                <w:lang w:bidi="ar"/>
              </w:rPr>
              <w:t xml:space="preserve">49.33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FA63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64415">
            <w:pPr>
              <w:wordWrap w:val="0"/>
              <w:jc w:val="right"/>
              <w:textAlignment w:val="center"/>
              <w:rPr>
                <w:rFonts w:hint="default" w:cs="宋体"/>
                <w:color w:val="000000"/>
                <w:sz w:val="18"/>
                <w:szCs w:val="18"/>
              </w:rPr>
            </w:pPr>
            <w:r>
              <w:rPr>
                <w:rFonts w:cs="宋体"/>
                <w:color w:val="000000"/>
                <w:sz w:val="21"/>
                <w:szCs w:val="21"/>
                <w:lang w:bidi="ar"/>
              </w:rPr>
              <w:t xml:space="preserve">49.33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A2B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C9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3A6B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EC56E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C4E2">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70403">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0B6A">
            <w:pPr>
              <w:wordWrap w:val="0"/>
              <w:jc w:val="right"/>
              <w:textAlignment w:val="center"/>
              <w:rPr>
                <w:rFonts w:hint="default" w:cs="宋体"/>
                <w:color w:val="000000"/>
                <w:sz w:val="18"/>
                <w:szCs w:val="18"/>
              </w:rPr>
            </w:pPr>
            <w:r>
              <w:rPr>
                <w:rFonts w:cs="宋体"/>
                <w:b/>
                <w:color w:val="000000"/>
                <w:sz w:val="21"/>
                <w:szCs w:val="21"/>
                <w:lang w:bidi="ar"/>
              </w:rPr>
              <w:t xml:space="preserve">84.08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DED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4E54">
            <w:pPr>
              <w:wordWrap w:val="0"/>
              <w:jc w:val="right"/>
              <w:textAlignment w:val="center"/>
              <w:rPr>
                <w:rFonts w:hint="default" w:cs="宋体"/>
                <w:color w:val="000000"/>
                <w:sz w:val="18"/>
                <w:szCs w:val="18"/>
              </w:rPr>
            </w:pPr>
            <w:r>
              <w:rPr>
                <w:rFonts w:cs="宋体"/>
                <w:b/>
                <w:color w:val="000000"/>
                <w:sz w:val="21"/>
                <w:szCs w:val="21"/>
                <w:lang w:bidi="ar"/>
              </w:rPr>
              <w:t xml:space="preserve">84.08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9D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DA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959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E128A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6285">
            <w:pPr>
              <w:textAlignment w:val="center"/>
              <w:rPr>
                <w:rFonts w:hint="default" w:cs="宋体"/>
                <w:color w:val="000000"/>
                <w:sz w:val="22"/>
                <w:szCs w:val="22"/>
              </w:rPr>
            </w:pPr>
            <w:r>
              <w:rPr>
                <w:rFonts w:cs="宋体"/>
                <w:color w:val="000000"/>
                <w:sz w:val="21"/>
                <w:szCs w:val="21"/>
                <w:lang w:bidi="ar"/>
              </w:rPr>
              <w:t>2130314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50755">
            <w:pPr>
              <w:textAlignment w:val="center"/>
              <w:rPr>
                <w:rFonts w:hint="default" w:cs="宋体"/>
                <w:color w:val="000000"/>
                <w:sz w:val="22"/>
                <w:szCs w:val="22"/>
              </w:rPr>
            </w:pPr>
            <w:r>
              <w:rPr>
                <w:rFonts w:cs="宋体"/>
                <w:color w:val="000000"/>
                <w:sz w:val="21"/>
                <w:szCs w:val="21"/>
                <w:lang w:bidi="ar"/>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04F9">
            <w:pPr>
              <w:wordWrap w:val="0"/>
              <w:jc w:val="right"/>
              <w:textAlignment w:val="center"/>
              <w:rPr>
                <w:rFonts w:hint="default" w:cs="宋体"/>
                <w:color w:val="000000"/>
                <w:sz w:val="18"/>
                <w:szCs w:val="18"/>
              </w:rPr>
            </w:pPr>
            <w:r>
              <w:rPr>
                <w:rFonts w:cs="宋体"/>
                <w:color w:val="000000"/>
                <w:sz w:val="21"/>
                <w:szCs w:val="21"/>
                <w:lang w:bidi="ar"/>
              </w:rPr>
              <w:t xml:space="preserve">4.99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11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3C2A">
            <w:pPr>
              <w:wordWrap w:val="0"/>
              <w:jc w:val="right"/>
              <w:textAlignment w:val="center"/>
              <w:rPr>
                <w:rFonts w:hint="default" w:cs="宋体"/>
                <w:color w:val="000000"/>
                <w:sz w:val="18"/>
                <w:szCs w:val="18"/>
              </w:rPr>
            </w:pPr>
            <w:r>
              <w:rPr>
                <w:rFonts w:cs="宋体"/>
                <w:color w:val="000000"/>
                <w:sz w:val="21"/>
                <w:szCs w:val="21"/>
                <w:lang w:bidi="ar"/>
              </w:rPr>
              <w:t xml:space="preserve">4.99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6A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FB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9E4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4BF1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1BC9E">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8C8CE">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1183E">
            <w:pPr>
              <w:wordWrap w:val="0"/>
              <w:jc w:val="right"/>
              <w:textAlignment w:val="center"/>
              <w:rPr>
                <w:rFonts w:hint="default" w:cs="宋体"/>
                <w:color w:val="000000"/>
                <w:sz w:val="18"/>
                <w:szCs w:val="18"/>
              </w:rPr>
            </w:pPr>
            <w:r>
              <w:rPr>
                <w:rFonts w:cs="宋体"/>
                <w:color w:val="000000"/>
                <w:sz w:val="21"/>
                <w:szCs w:val="21"/>
                <w:lang w:bidi="ar"/>
              </w:rPr>
              <w:t xml:space="preserve">79.09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BC3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34804">
            <w:pPr>
              <w:wordWrap w:val="0"/>
              <w:jc w:val="right"/>
              <w:textAlignment w:val="center"/>
              <w:rPr>
                <w:rFonts w:hint="default" w:cs="宋体"/>
                <w:color w:val="000000"/>
                <w:sz w:val="18"/>
                <w:szCs w:val="18"/>
              </w:rPr>
            </w:pPr>
            <w:r>
              <w:rPr>
                <w:rFonts w:cs="宋体"/>
                <w:color w:val="000000"/>
                <w:sz w:val="21"/>
                <w:szCs w:val="21"/>
                <w:lang w:bidi="ar"/>
              </w:rPr>
              <w:t xml:space="preserve">79.09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AE3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D8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AAC1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FDD331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0F3D">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EFB31">
            <w:pPr>
              <w:textAlignment w:val="center"/>
              <w:rPr>
                <w:rFonts w:hint="default" w:cs="宋体"/>
                <w:color w:val="000000"/>
                <w:sz w:val="22"/>
                <w:szCs w:val="22"/>
              </w:rPr>
            </w:pPr>
            <w:r>
              <w:rPr>
                <w:rFonts w:hint="eastAsia" w:cs="宋体"/>
                <w:b/>
                <w:color w:val="000000"/>
                <w:sz w:val="21"/>
                <w:szCs w:val="21"/>
                <w:lang w:eastAsia="zh-CN" w:bidi="ar"/>
              </w:rPr>
              <w:t>巩固拓展脱贫攻坚成果</w:t>
            </w:r>
            <w:r>
              <w:rPr>
                <w:rFonts w:cs="宋体"/>
                <w:b/>
                <w:color w:val="000000"/>
                <w:sz w:val="21"/>
                <w:szCs w:val="21"/>
                <w:lang w:bidi="ar"/>
              </w:rPr>
              <w:t>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87D83">
            <w:pPr>
              <w:wordWrap w:val="0"/>
              <w:jc w:val="right"/>
              <w:textAlignment w:val="center"/>
              <w:rPr>
                <w:rFonts w:hint="default" w:cs="宋体"/>
                <w:color w:val="000000"/>
                <w:sz w:val="18"/>
                <w:szCs w:val="18"/>
              </w:rPr>
            </w:pPr>
            <w:r>
              <w:rPr>
                <w:rFonts w:cs="宋体"/>
                <w:b/>
                <w:color w:val="000000"/>
                <w:sz w:val="21"/>
                <w:szCs w:val="21"/>
                <w:lang w:bidi="ar"/>
              </w:rPr>
              <w:t xml:space="preserve">12.32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6A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98AB">
            <w:pPr>
              <w:wordWrap w:val="0"/>
              <w:jc w:val="right"/>
              <w:textAlignment w:val="center"/>
              <w:rPr>
                <w:rFonts w:hint="default" w:cs="宋体"/>
                <w:color w:val="000000"/>
                <w:sz w:val="18"/>
                <w:szCs w:val="18"/>
              </w:rPr>
            </w:pPr>
            <w:r>
              <w:rPr>
                <w:rFonts w:cs="宋体"/>
                <w:b/>
                <w:color w:val="000000"/>
                <w:sz w:val="21"/>
                <w:szCs w:val="21"/>
                <w:lang w:bidi="ar"/>
              </w:rPr>
              <w:t xml:space="preserve">12.32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5E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69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236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135E6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FE623">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7CA97">
            <w:pPr>
              <w:textAlignment w:val="center"/>
              <w:rPr>
                <w:rFonts w:hint="default" w:cs="宋体"/>
                <w:color w:val="000000"/>
                <w:sz w:val="22"/>
                <w:szCs w:val="22"/>
              </w:rPr>
            </w:pPr>
            <w:r>
              <w:rPr>
                <w:rFonts w:cs="宋体"/>
                <w:color w:val="000000"/>
                <w:sz w:val="21"/>
                <w:szCs w:val="21"/>
                <w:lang w:bidi="ar"/>
              </w:rPr>
              <w:t>其他</w:t>
            </w:r>
            <w:r>
              <w:rPr>
                <w:rFonts w:hint="eastAsia" w:cs="宋体"/>
                <w:color w:val="000000"/>
                <w:sz w:val="21"/>
                <w:szCs w:val="21"/>
                <w:lang w:eastAsia="zh-CN" w:bidi="ar"/>
              </w:rPr>
              <w:t>巩固拓展脱贫攻坚成果</w:t>
            </w:r>
            <w:r>
              <w:rPr>
                <w:rFonts w:cs="宋体"/>
                <w:color w:val="000000"/>
                <w:sz w:val="21"/>
                <w:szCs w:val="21"/>
                <w:lang w:bidi="ar"/>
              </w:rPr>
              <w:t>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AC0E1">
            <w:pPr>
              <w:wordWrap w:val="0"/>
              <w:jc w:val="right"/>
              <w:textAlignment w:val="center"/>
              <w:rPr>
                <w:rFonts w:hint="default" w:cs="宋体"/>
                <w:color w:val="000000"/>
                <w:sz w:val="18"/>
                <w:szCs w:val="18"/>
              </w:rPr>
            </w:pPr>
            <w:r>
              <w:rPr>
                <w:rFonts w:cs="宋体"/>
                <w:color w:val="000000"/>
                <w:sz w:val="21"/>
                <w:szCs w:val="21"/>
                <w:lang w:bidi="ar"/>
              </w:rPr>
              <w:t xml:space="preserve">12.32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C8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C81E">
            <w:pPr>
              <w:wordWrap w:val="0"/>
              <w:jc w:val="right"/>
              <w:textAlignment w:val="center"/>
              <w:rPr>
                <w:rFonts w:hint="default" w:cs="宋体"/>
                <w:color w:val="000000"/>
                <w:sz w:val="18"/>
                <w:szCs w:val="18"/>
              </w:rPr>
            </w:pPr>
            <w:r>
              <w:rPr>
                <w:rFonts w:cs="宋体"/>
                <w:color w:val="000000"/>
                <w:sz w:val="21"/>
                <w:szCs w:val="21"/>
                <w:lang w:bidi="ar"/>
              </w:rPr>
              <w:t xml:space="preserve">12.32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32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F0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41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BFF240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0EC7">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6BAC7">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5E43">
            <w:pPr>
              <w:wordWrap w:val="0"/>
              <w:jc w:val="right"/>
              <w:textAlignment w:val="center"/>
              <w:rPr>
                <w:rFonts w:hint="default" w:cs="宋体"/>
                <w:color w:val="000000"/>
                <w:sz w:val="18"/>
                <w:szCs w:val="18"/>
              </w:rPr>
            </w:pPr>
            <w:r>
              <w:rPr>
                <w:rFonts w:cs="宋体"/>
                <w:b/>
                <w:color w:val="000000"/>
                <w:sz w:val="21"/>
                <w:szCs w:val="21"/>
                <w:lang w:bidi="ar"/>
              </w:rPr>
              <w:t xml:space="preserve">271.63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495B">
            <w:pPr>
              <w:wordWrap w:val="0"/>
              <w:jc w:val="right"/>
              <w:textAlignment w:val="center"/>
              <w:rPr>
                <w:rFonts w:hint="default" w:cs="宋体"/>
                <w:color w:val="000000"/>
                <w:sz w:val="18"/>
                <w:szCs w:val="18"/>
              </w:rPr>
            </w:pPr>
            <w:r>
              <w:rPr>
                <w:rFonts w:cs="宋体"/>
                <w:b/>
                <w:color w:val="000000"/>
                <w:sz w:val="21"/>
                <w:szCs w:val="21"/>
                <w:lang w:bidi="ar"/>
              </w:rPr>
              <w:t xml:space="preserve">181.61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C370">
            <w:pPr>
              <w:wordWrap w:val="0"/>
              <w:jc w:val="right"/>
              <w:textAlignment w:val="center"/>
              <w:rPr>
                <w:rFonts w:hint="default" w:cs="宋体"/>
                <w:color w:val="000000"/>
                <w:sz w:val="18"/>
                <w:szCs w:val="18"/>
              </w:rPr>
            </w:pPr>
            <w:r>
              <w:rPr>
                <w:rFonts w:cs="宋体"/>
                <w:b/>
                <w:color w:val="000000"/>
                <w:sz w:val="21"/>
                <w:szCs w:val="21"/>
                <w:lang w:bidi="ar"/>
              </w:rPr>
              <w:t xml:space="preserve">90.02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9E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C35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F1E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BC33E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57E6">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D1315">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F98F">
            <w:pPr>
              <w:wordWrap w:val="0"/>
              <w:jc w:val="right"/>
              <w:textAlignment w:val="center"/>
              <w:rPr>
                <w:rFonts w:hint="default" w:cs="宋体"/>
                <w:color w:val="000000"/>
                <w:sz w:val="18"/>
                <w:szCs w:val="18"/>
              </w:rPr>
            </w:pPr>
            <w:r>
              <w:rPr>
                <w:rFonts w:cs="宋体"/>
                <w:color w:val="000000"/>
                <w:sz w:val="21"/>
                <w:szCs w:val="21"/>
                <w:lang w:bidi="ar"/>
              </w:rPr>
              <w:t xml:space="preserve">41.00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07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78A9E">
            <w:pPr>
              <w:wordWrap w:val="0"/>
              <w:jc w:val="right"/>
              <w:textAlignment w:val="center"/>
              <w:rPr>
                <w:rFonts w:hint="default" w:cs="宋体"/>
                <w:color w:val="000000"/>
                <w:sz w:val="18"/>
                <w:szCs w:val="18"/>
              </w:rPr>
            </w:pPr>
            <w:r>
              <w:rPr>
                <w:rFonts w:cs="宋体"/>
                <w:color w:val="000000"/>
                <w:sz w:val="21"/>
                <w:szCs w:val="21"/>
                <w:lang w:bidi="ar"/>
              </w:rPr>
              <w:t xml:space="preserve">41.00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4A7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C6B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678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0218E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14BD5">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E72D8">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0C963">
            <w:pPr>
              <w:wordWrap w:val="0"/>
              <w:jc w:val="right"/>
              <w:textAlignment w:val="center"/>
              <w:rPr>
                <w:rFonts w:hint="default" w:cs="宋体"/>
                <w:color w:val="000000"/>
                <w:sz w:val="18"/>
                <w:szCs w:val="18"/>
              </w:rPr>
            </w:pPr>
            <w:r>
              <w:rPr>
                <w:rFonts w:cs="宋体"/>
                <w:color w:val="000000"/>
                <w:sz w:val="21"/>
                <w:szCs w:val="21"/>
                <w:lang w:bidi="ar"/>
              </w:rPr>
              <w:t xml:space="preserve">230.63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3614">
            <w:pPr>
              <w:wordWrap w:val="0"/>
              <w:jc w:val="right"/>
              <w:textAlignment w:val="center"/>
              <w:rPr>
                <w:rFonts w:hint="default" w:cs="宋体"/>
                <w:color w:val="000000"/>
                <w:sz w:val="18"/>
                <w:szCs w:val="18"/>
              </w:rPr>
            </w:pPr>
            <w:r>
              <w:rPr>
                <w:rFonts w:cs="宋体"/>
                <w:color w:val="000000"/>
                <w:sz w:val="21"/>
                <w:szCs w:val="21"/>
                <w:lang w:bidi="ar"/>
              </w:rPr>
              <w:t xml:space="preserve">181.61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A111">
            <w:pPr>
              <w:wordWrap w:val="0"/>
              <w:jc w:val="right"/>
              <w:textAlignment w:val="center"/>
              <w:rPr>
                <w:rFonts w:hint="default" w:cs="宋体"/>
                <w:color w:val="000000"/>
                <w:sz w:val="18"/>
                <w:szCs w:val="18"/>
              </w:rPr>
            </w:pPr>
            <w:r>
              <w:rPr>
                <w:rFonts w:cs="宋体"/>
                <w:color w:val="000000"/>
                <w:sz w:val="21"/>
                <w:szCs w:val="21"/>
                <w:lang w:bidi="ar"/>
              </w:rPr>
              <w:t xml:space="preserve">49.02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4C5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FA1A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A5D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84D24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7154">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80199">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F890">
            <w:pPr>
              <w:wordWrap w:val="0"/>
              <w:jc w:val="right"/>
              <w:textAlignment w:val="center"/>
              <w:rPr>
                <w:rFonts w:hint="default" w:cs="宋体"/>
                <w:color w:val="000000"/>
                <w:sz w:val="18"/>
                <w:szCs w:val="18"/>
              </w:rPr>
            </w:pPr>
            <w:r>
              <w:rPr>
                <w:rFonts w:cs="宋体"/>
                <w:b/>
                <w:color w:val="000000"/>
                <w:sz w:val="21"/>
                <w:szCs w:val="21"/>
                <w:lang w:bidi="ar"/>
              </w:rPr>
              <w:t xml:space="preserve">266.98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E3E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C90C9">
            <w:pPr>
              <w:wordWrap w:val="0"/>
              <w:jc w:val="right"/>
              <w:textAlignment w:val="center"/>
              <w:rPr>
                <w:rFonts w:hint="default" w:cs="宋体"/>
                <w:color w:val="000000"/>
                <w:sz w:val="18"/>
                <w:szCs w:val="18"/>
              </w:rPr>
            </w:pPr>
            <w:r>
              <w:rPr>
                <w:rFonts w:cs="宋体"/>
                <w:b/>
                <w:color w:val="000000"/>
                <w:sz w:val="21"/>
                <w:szCs w:val="21"/>
                <w:lang w:bidi="ar"/>
              </w:rPr>
              <w:t xml:space="preserve">266.98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7A8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BD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F70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3A6CAA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22D1C">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A0EF3">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B751">
            <w:pPr>
              <w:wordWrap w:val="0"/>
              <w:jc w:val="right"/>
              <w:textAlignment w:val="center"/>
              <w:rPr>
                <w:rFonts w:hint="default" w:cs="宋体"/>
                <w:color w:val="000000"/>
                <w:sz w:val="18"/>
                <w:szCs w:val="18"/>
              </w:rPr>
            </w:pPr>
            <w:r>
              <w:rPr>
                <w:rFonts w:cs="宋体"/>
                <w:b/>
                <w:color w:val="000000"/>
                <w:sz w:val="21"/>
                <w:szCs w:val="21"/>
                <w:lang w:bidi="ar"/>
              </w:rPr>
              <w:t xml:space="preserve">15.68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DDD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FE88">
            <w:pPr>
              <w:wordWrap w:val="0"/>
              <w:jc w:val="right"/>
              <w:textAlignment w:val="center"/>
              <w:rPr>
                <w:rFonts w:hint="default" w:cs="宋体"/>
                <w:color w:val="000000"/>
                <w:sz w:val="18"/>
                <w:szCs w:val="18"/>
              </w:rPr>
            </w:pPr>
            <w:r>
              <w:rPr>
                <w:rFonts w:cs="宋体"/>
                <w:b/>
                <w:color w:val="000000"/>
                <w:sz w:val="21"/>
                <w:szCs w:val="21"/>
                <w:lang w:bidi="ar"/>
              </w:rPr>
              <w:t xml:space="preserve">15.68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030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17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50D3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2753E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C1099">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7FB4D">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2C08">
            <w:pPr>
              <w:wordWrap w:val="0"/>
              <w:jc w:val="right"/>
              <w:textAlignment w:val="center"/>
              <w:rPr>
                <w:rFonts w:hint="default" w:cs="宋体"/>
                <w:color w:val="000000"/>
                <w:sz w:val="18"/>
                <w:szCs w:val="18"/>
              </w:rPr>
            </w:pPr>
            <w:r>
              <w:rPr>
                <w:rFonts w:cs="宋体"/>
                <w:color w:val="000000"/>
                <w:sz w:val="21"/>
                <w:szCs w:val="21"/>
                <w:lang w:bidi="ar"/>
              </w:rPr>
              <w:t xml:space="preserve">15.68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FA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5F7C">
            <w:pPr>
              <w:wordWrap w:val="0"/>
              <w:jc w:val="right"/>
              <w:textAlignment w:val="center"/>
              <w:rPr>
                <w:rFonts w:hint="default" w:cs="宋体"/>
                <w:color w:val="000000"/>
                <w:sz w:val="18"/>
                <w:szCs w:val="18"/>
              </w:rPr>
            </w:pPr>
            <w:r>
              <w:rPr>
                <w:rFonts w:cs="宋体"/>
                <w:color w:val="000000"/>
                <w:sz w:val="21"/>
                <w:szCs w:val="21"/>
                <w:lang w:bidi="ar"/>
              </w:rPr>
              <w:t xml:space="preserve">15.68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B6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45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957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EB5C4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29CC">
            <w:pPr>
              <w:textAlignment w:val="center"/>
              <w:rPr>
                <w:rFonts w:hint="default" w:cs="宋体"/>
                <w:color w:val="000000"/>
                <w:sz w:val="22"/>
                <w:szCs w:val="22"/>
              </w:rPr>
            </w:pPr>
            <w:r>
              <w:rPr>
                <w:rFonts w:cs="宋体"/>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C1142">
            <w:pPr>
              <w:textAlignment w:val="center"/>
              <w:rPr>
                <w:rFonts w:hint="default" w:cs="宋体"/>
                <w:color w:val="000000"/>
                <w:sz w:val="22"/>
                <w:szCs w:val="22"/>
              </w:rPr>
            </w:pPr>
            <w:r>
              <w:rPr>
                <w:rFonts w:cs="宋体"/>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6421A">
            <w:pPr>
              <w:wordWrap w:val="0"/>
              <w:jc w:val="right"/>
              <w:textAlignment w:val="center"/>
              <w:rPr>
                <w:rFonts w:hint="default" w:cs="宋体"/>
                <w:color w:val="000000"/>
                <w:sz w:val="18"/>
                <w:szCs w:val="18"/>
              </w:rPr>
            </w:pPr>
            <w:r>
              <w:rPr>
                <w:rFonts w:cs="宋体"/>
                <w:b/>
                <w:color w:val="000000"/>
                <w:sz w:val="21"/>
                <w:szCs w:val="21"/>
                <w:lang w:bidi="ar"/>
              </w:rPr>
              <w:t xml:space="preserve">251.30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62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7A0D2">
            <w:pPr>
              <w:wordWrap w:val="0"/>
              <w:jc w:val="right"/>
              <w:textAlignment w:val="center"/>
              <w:rPr>
                <w:rFonts w:hint="default" w:cs="宋体"/>
                <w:color w:val="000000"/>
                <w:sz w:val="18"/>
                <w:szCs w:val="18"/>
              </w:rPr>
            </w:pPr>
            <w:r>
              <w:rPr>
                <w:rFonts w:cs="宋体"/>
                <w:b/>
                <w:color w:val="000000"/>
                <w:sz w:val="21"/>
                <w:szCs w:val="21"/>
                <w:lang w:bidi="ar"/>
              </w:rPr>
              <w:t xml:space="preserve">251.30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093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8B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FA9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885D2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EC13">
            <w:pPr>
              <w:textAlignment w:val="center"/>
              <w:rPr>
                <w:rFonts w:hint="default" w:cs="宋体"/>
                <w:color w:val="000000"/>
                <w:sz w:val="22"/>
                <w:szCs w:val="22"/>
              </w:rPr>
            </w:pPr>
            <w:r>
              <w:rPr>
                <w:rFonts w:cs="宋体"/>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F0099">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6953B">
            <w:pPr>
              <w:wordWrap w:val="0"/>
              <w:jc w:val="right"/>
              <w:textAlignment w:val="center"/>
              <w:rPr>
                <w:rFonts w:hint="default" w:cs="宋体"/>
                <w:color w:val="000000"/>
                <w:sz w:val="18"/>
                <w:szCs w:val="18"/>
              </w:rPr>
            </w:pPr>
            <w:r>
              <w:rPr>
                <w:rFonts w:cs="宋体"/>
                <w:color w:val="000000"/>
                <w:sz w:val="21"/>
                <w:szCs w:val="21"/>
                <w:lang w:bidi="ar"/>
              </w:rPr>
              <w:t xml:space="preserve">251.30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7E6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E73E5">
            <w:pPr>
              <w:wordWrap w:val="0"/>
              <w:jc w:val="right"/>
              <w:textAlignment w:val="center"/>
              <w:rPr>
                <w:rFonts w:hint="default" w:cs="宋体"/>
                <w:color w:val="000000"/>
                <w:sz w:val="18"/>
                <w:szCs w:val="18"/>
              </w:rPr>
            </w:pPr>
            <w:r>
              <w:rPr>
                <w:rFonts w:cs="宋体"/>
                <w:color w:val="000000"/>
                <w:sz w:val="21"/>
                <w:szCs w:val="21"/>
                <w:lang w:bidi="ar"/>
              </w:rPr>
              <w:t xml:space="preserve">251.30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EE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BDD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22E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C79E5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98F9">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2F966">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3390">
            <w:pPr>
              <w:wordWrap w:val="0"/>
              <w:jc w:val="right"/>
              <w:textAlignment w:val="center"/>
              <w:rPr>
                <w:rFonts w:hint="default" w:cs="宋体"/>
                <w:color w:val="000000"/>
                <w:sz w:val="18"/>
                <w:szCs w:val="18"/>
              </w:rPr>
            </w:pPr>
            <w:r>
              <w:rPr>
                <w:rFonts w:cs="宋体"/>
                <w:b/>
                <w:color w:val="000000"/>
                <w:sz w:val="21"/>
                <w:szCs w:val="21"/>
                <w:lang w:bidi="ar"/>
              </w:rPr>
              <w:t xml:space="preserve">219.31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A35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0951B">
            <w:pPr>
              <w:wordWrap w:val="0"/>
              <w:jc w:val="right"/>
              <w:textAlignment w:val="center"/>
              <w:rPr>
                <w:rFonts w:hint="default" w:cs="宋体"/>
                <w:color w:val="000000"/>
                <w:sz w:val="18"/>
                <w:szCs w:val="18"/>
              </w:rPr>
            </w:pPr>
            <w:r>
              <w:rPr>
                <w:rFonts w:cs="宋体"/>
                <w:b/>
                <w:color w:val="000000"/>
                <w:sz w:val="21"/>
                <w:szCs w:val="21"/>
                <w:lang w:bidi="ar"/>
              </w:rPr>
              <w:t xml:space="preserve">219.31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1BE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7A1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3F68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9DF09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7404">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BA95B">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3E96">
            <w:pPr>
              <w:wordWrap w:val="0"/>
              <w:jc w:val="right"/>
              <w:textAlignment w:val="center"/>
              <w:rPr>
                <w:rFonts w:hint="default" w:cs="宋体"/>
                <w:color w:val="000000"/>
                <w:sz w:val="18"/>
                <w:szCs w:val="18"/>
              </w:rPr>
            </w:pPr>
            <w:r>
              <w:rPr>
                <w:rFonts w:cs="宋体"/>
                <w:b/>
                <w:color w:val="000000"/>
                <w:sz w:val="21"/>
                <w:szCs w:val="21"/>
                <w:lang w:bidi="ar"/>
              </w:rPr>
              <w:t xml:space="preserve">219.31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9F3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53939">
            <w:pPr>
              <w:wordWrap w:val="0"/>
              <w:jc w:val="right"/>
              <w:textAlignment w:val="center"/>
              <w:rPr>
                <w:rFonts w:hint="default" w:cs="宋体"/>
                <w:color w:val="000000"/>
                <w:sz w:val="18"/>
                <w:szCs w:val="18"/>
              </w:rPr>
            </w:pPr>
            <w:r>
              <w:rPr>
                <w:rFonts w:cs="宋体"/>
                <w:b/>
                <w:color w:val="000000"/>
                <w:sz w:val="21"/>
                <w:szCs w:val="21"/>
                <w:lang w:bidi="ar"/>
              </w:rPr>
              <w:t xml:space="preserve">219.31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EB5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81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C872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BCF9D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6A2B">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CB1F2">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EAEC">
            <w:pPr>
              <w:wordWrap w:val="0"/>
              <w:jc w:val="right"/>
              <w:textAlignment w:val="center"/>
              <w:rPr>
                <w:rFonts w:hint="default" w:cs="宋体"/>
                <w:color w:val="000000"/>
                <w:sz w:val="18"/>
                <w:szCs w:val="18"/>
              </w:rPr>
            </w:pPr>
            <w:r>
              <w:rPr>
                <w:rFonts w:cs="宋体"/>
                <w:color w:val="000000"/>
                <w:sz w:val="21"/>
                <w:szCs w:val="21"/>
                <w:lang w:bidi="ar"/>
              </w:rPr>
              <w:t xml:space="preserve">219.31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792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5631">
            <w:pPr>
              <w:wordWrap w:val="0"/>
              <w:jc w:val="right"/>
              <w:textAlignment w:val="center"/>
              <w:rPr>
                <w:rFonts w:hint="default" w:cs="宋体"/>
                <w:color w:val="000000"/>
                <w:sz w:val="18"/>
                <w:szCs w:val="18"/>
              </w:rPr>
            </w:pPr>
            <w:r>
              <w:rPr>
                <w:rFonts w:cs="宋体"/>
                <w:color w:val="000000"/>
                <w:sz w:val="21"/>
                <w:szCs w:val="21"/>
                <w:lang w:bidi="ar"/>
              </w:rPr>
              <w:t xml:space="preserve">219.31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AA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F5A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A442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7073A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BF43">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CF27C">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C888">
            <w:pPr>
              <w:wordWrap w:val="0"/>
              <w:jc w:val="right"/>
              <w:textAlignment w:val="center"/>
              <w:rPr>
                <w:rFonts w:hint="default" w:cs="宋体"/>
                <w:color w:val="000000"/>
                <w:sz w:val="18"/>
                <w:szCs w:val="18"/>
              </w:rPr>
            </w:pPr>
            <w:r>
              <w:rPr>
                <w:rFonts w:cs="宋体"/>
                <w:b/>
                <w:color w:val="000000"/>
                <w:sz w:val="21"/>
                <w:szCs w:val="21"/>
                <w:lang w:bidi="ar"/>
              </w:rPr>
              <w:t xml:space="preserve">44.13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AD4B">
            <w:pPr>
              <w:wordWrap w:val="0"/>
              <w:jc w:val="right"/>
              <w:textAlignment w:val="center"/>
              <w:rPr>
                <w:rFonts w:hint="default" w:cs="宋体"/>
                <w:color w:val="000000"/>
                <w:sz w:val="18"/>
                <w:szCs w:val="18"/>
              </w:rPr>
            </w:pPr>
            <w:r>
              <w:rPr>
                <w:rFonts w:cs="宋体"/>
                <w:b/>
                <w:color w:val="000000"/>
                <w:sz w:val="21"/>
                <w:szCs w:val="21"/>
                <w:lang w:bidi="ar"/>
              </w:rPr>
              <w:t xml:space="preserve">42.03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13086">
            <w:pPr>
              <w:wordWrap w:val="0"/>
              <w:jc w:val="right"/>
              <w:textAlignment w:val="center"/>
              <w:rPr>
                <w:rFonts w:hint="default" w:cs="宋体"/>
                <w:color w:val="000000"/>
                <w:sz w:val="18"/>
                <w:szCs w:val="18"/>
              </w:rPr>
            </w:pPr>
            <w:r>
              <w:rPr>
                <w:rFonts w:cs="宋体"/>
                <w:b/>
                <w:color w:val="000000"/>
                <w:sz w:val="21"/>
                <w:szCs w:val="21"/>
                <w:lang w:bidi="ar"/>
              </w:rPr>
              <w:t xml:space="preserve">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E50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414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C55E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BBC5B9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1613">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19966">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4558">
            <w:pPr>
              <w:wordWrap w:val="0"/>
              <w:jc w:val="right"/>
              <w:textAlignment w:val="center"/>
              <w:rPr>
                <w:rFonts w:hint="default" w:cs="宋体"/>
                <w:color w:val="000000"/>
                <w:sz w:val="18"/>
                <w:szCs w:val="18"/>
              </w:rPr>
            </w:pPr>
            <w:r>
              <w:rPr>
                <w:rFonts w:cs="宋体"/>
                <w:b/>
                <w:color w:val="000000"/>
                <w:sz w:val="21"/>
                <w:szCs w:val="21"/>
                <w:lang w:bidi="ar"/>
              </w:rPr>
              <w:t xml:space="preserve">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E07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ED15">
            <w:pPr>
              <w:wordWrap w:val="0"/>
              <w:jc w:val="right"/>
              <w:textAlignment w:val="center"/>
              <w:rPr>
                <w:rFonts w:hint="default" w:cs="宋体"/>
                <w:color w:val="000000"/>
                <w:sz w:val="18"/>
                <w:szCs w:val="18"/>
              </w:rPr>
            </w:pPr>
            <w:r>
              <w:rPr>
                <w:rFonts w:cs="宋体"/>
                <w:b/>
                <w:color w:val="000000"/>
                <w:sz w:val="21"/>
                <w:szCs w:val="21"/>
                <w:lang w:bidi="ar"/>
              </w:rPr>
              <w:t xml:space="preserve">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DAE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B4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3F80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4D1C28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894E">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848FA">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CF2D">
            <w:pPr>
              <w:wordWrap w:val="0"/>
              <w:jc w:val="right"/>
              <w:textAlignment w:val="center"/>
              <w:rPr>
                <w:rFonts w:hint="default" w:cs="宋体"/>
                <w:color w:val="000000"/>
                <w:sz w:val="18"/>
                <w:szCs w:val="18"/>
              </w:rPr>
            </w:pPr>
            <w:r>
              <w:rPr>
                <w:rFonts w:cs="宋体"/>
                <w:color w:val="000000"/>
                <w:sz w:val="21"/>
                <w:szCs w:val="21"/>
                <w:lang w:bidi="ar"/>
              </w:rPr>
              <w:t xml:space="preserve">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6F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EF78">
            <w:pPr>
              <w:wordWrap w:val="0"/>
              <w:jc w:val="right"/>
              <w:textAlignment w:val="center"/>
              <w:rPr>
                <w:rFonts w:hint="default" w:cs="宋体"/>
                <w:color w:val="000000"/>
                <w:sz w:val="18"/>
                <w:szCs w:val="18"/>
              </w:rPr>
            </w:pPr>
            <w:r>
              <w:rPr>
                <w:rFonts w:cs="宋体"/>
                <w:color w:val="000000"/>
                <w:sz w:val="21"/>
                <w:szCs w:val="21"/>
                <w:lang w:bidi="ar"/>
              </w:rPr>
              <w:t xml:space="preserve">2.10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FEB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A2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D56D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9F353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B900">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16943">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8321">
            <w:pPr>
              <w:wordWrap w:val="0"/>
              <w:jc w:val="right"/>
              <w:textAlignment w:val="center"/>
              <w:rPr>
                <w:rFonts w:hint="default" w:cs="宋体"/>
                <w:color w:val="000000"/>
                <w:sz w:val="18"/>
                <w:szCs w:val="18"/>
              </w:rPr>
            </w:pPr>
            <w:r>
              <w:rPr>
                <w:rFonts w:cs="宋体"/>
                <w:b/>
                <w:color w:val="000000"/>
                <w:sz w:val="21"/>
                <w:szCs w:val="21"/>
                <w:lang w:bidi="ar"/>
              </w:rPr>
              <w:t xml:space="preserve">42.03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2B86B">
            <w:pPr>
              <w:wordWrap w:val="0"/>
              <w:jc w:val="right"/>
              <w:textAlignment w:val="center"/>
              <w:rPr>
                <w:rFonts w:hint="default" w:cs="宋体"/>
                <w:color w:val="000000"/>
                <w:sz w:val="18"/>
                <w:szCs w:val="18"/>
              </w:rPr>
            </w:pPr>
            <w:r>
              <w:rPr>
                <w:rFonts w:cs="宋体"/>
                <w:b/>
                <w:color w:val="000000"/>
                <w:sz w:val="21"/>
                <w:szCs w:val="21"/>
                <w:lang w:bidi="ar"/>
              </w:rPr>
              <w:t xml:space="preserve">42.03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05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CB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A36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9F6D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002EF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DA529">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5237F">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B0E3">
            <w:pPr>
              <w:wordWrap w:val="0"/>
              <w:jc w:val="right"/>
              <w:textAlignment w:val="center"/>
              <w:rPr>
                <w:rFonts w:hint="default" w:cs="宋体"/>
                <w:color w:val="000000"/>
                <w:sz w:val="18"/>
                <w:szCs w:val="18"/>
              </w:rPr>
            </w:pPr>
            <w:r>
              <w:rPr>
                <w:rFonts w:cs="宋体"/>
                <w:color w:val="000000"/>
                <w:sz w:val="21"/>
                <w:szCs w:val="21"/>
                <w:lang w:bidi="ar"/>
              </w:rPr>
              <w:t xml:space="preserve">42.03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5AB48">
            <w:pPr>
              <w:wordWrap w:val="0"/>
              <w:jc w:val="right"/>
              <w:textAlignment w:val="center"/>
              <w:rPr>
                <w:rFonts w:hint="default" w:cs="宋体"/>
                <w:color w:val="000000"/>
                <w:sz w:val="18"/>
                <w:szCs w:val="18"/>
              </w:rPr>
            </w:pPr>
            <w:r>
              <w:rPr>
                <w:rFonts w:cs="宋体"/>
                <w:color w:val="000000"/>
                <w:sz w:val="21"/>
                <w:szCs w:val="21"/>
                <w:lang w:bidi="ar"/>
              </w:rPr>
              <w:t xml:space="preserve">42.03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B3D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AC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76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C0A1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9A915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C844">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1FBAF">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57BF">
            <w:pPr>
              <w:wordWrap w:val="0"/>
              <w:jc w:val="right"/>
              <w:textAlignment w:val="center"/>
              <w:rPr>
                <w:rFonts w:hint="default" w:cs="宋体"/>
                <w:color w:val="000000"/>
                <w:sz w:val="18"/>
                <w:szCs w:val="18"/>
              </w:rPr>
            </w:pPr>
            <w:r>
              <w:rPr>
                <w:rFonts w:cs="宋体"/>
                <w:b/>
                <w:color w:val="000000"/>
                <w:sz w:val="21"/>
                <w:szCs w:val="21"/>
                <w:lang w:bidi="ar"/>
              </w:rPr>
              <w:t xml:space="preserve">37.48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51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6B6D9">
            <w:pPr>
              <w:wordWrap w:val="0"/>
              <w:jc w:val="right"/>
              <w:textAlignment w:val="center"/>
              <w:rPr>
                <w:rFonts w:hint="default" w:cs="宋体"/>
                <w:color w:val="000000"/>
                <w:sz w:val="18"/>
                <w:szCs w:val="18"/>
              </w:rPr>
            </w:pPr>
            <w:r>
              <w:rPr>
                <w:rFonts w:cs="宋体"/>
                <w:b/>
                <w:color w:val="000000"/>
                <w:sz w:val="21"/>
                <w:szCs w:val="21"/>
                <w:lang w:bidi="ar"/>
              </w:rPr>
              <w:t xml:space="preserve">37.48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A5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6DB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9665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C1AD9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553C">
            <w:pPr>
              <w:textAlignment w:val="center"/>
              <w:rPr>
                <w:rFonts w:hint="default" w:cs="宋体"/>
                <w:color w:val="000000"/>
                <w:sz w:val="22"/>
                <w:szCs w:val="22"/>
              </w:rPr>
            </w:pPr>
            <w:r>
              <w:rPr>
                <w:rFonts w:cs="宋体"/>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2E5BE">
            <w:pPr>
              <w:textAlignment w:val="center"/>
              <w:rPr>
                <w:rFonts w:hint="default" w:cs="宋体"/>
                <w:color w:val="000000"/>
                <w:sz w:val="22"/>
                <w:szCs w:val="22"/>
              </w:rPr>
            </w:pPr>
            <w:r>
              <w:rPr>
                <w:rFonts w:cs="宋体"/>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A3B7">
            <w:pPr>
              <w:wordWrap w:val="0"/>
              <w:jc w:val="right"/>
              <w:textAlignment w:val="center"/>
              <w:rPr>
                <w:rFonts w:hint="default" w:cs="宋体"/>
                <w:color w:val="000000"/>
                <w:sz w:val="18"/>
                <w:szCs w:val="18"/>
              </w:rPr>
            </w:pPr>
            <w:r>
              <w:rPr>
                <w:rFonts w:cs="宋体"/>
                <w:b/>
                <w:color w:val="000000"/>
                <w:sz w:val="21"/>
                <w:szCs w:val="21"/>
                <w:lang w:bidi="ar"/>
              </w:rPr>
              <w:t xml:space="preserve">14.00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A59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57F3">
            <w:pPr>
              <w:wordWrap w:val="0"/>
              <w:jc w:val="right"/>
              <w:textAlignment w:val="center"/>
              <w:rPr>
                <w:rFonts w:hint="default" w:cs="宋体"/>
                <w:color w:val="000000"/>
                <w:sz w:val="18"/>
                <w:szCs w:val="18"/>
              </w:rPr>
            </w:pPr>
            <w:r>
              <w:rPr>
                <w:rFonts w:cs="宋体"/>
                <w:b/>
                <w:color w:val="000000"/>
                <w:sz w:val="21"/>
                <w:szCs w:val="21"/>
                <w:lang w:bidi="ar"/>
              </w:rPr>
              <w:t xml:space="preserve">14.00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757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39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5037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097C9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3EF67">
            <w:pPr>
              <w:textAlignment w:val="center"/>
              <w:rPr>
                <w:rFonts w:hint="default" w:cs="宋体"/>
                <w:color w:val="000000"/>
                <w:sz w:val="22"/>
                <w:szCs w:val="22"/>
              </w:rPr>
            </w:pPr>
            <w:r>
              <w:rPr>
                <w:rFonts w:cs="宋体"/>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1BC78">
            <w:pPr>
              <w:textAlignment w:val="center"/>
              <w:rPr>
                <w:rFonts w:hint="default" w:cs="宋体"/>
                <w:color w:val="000000"/>
                <w:sz w:val="22"/>
                <w:szCs w:val="22"/>
              </w:rPr>
            </w:pPr>
            <w:r>
              <w:rPr>
                <w:rFonts w:cs="宋体"/>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AA98">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9B6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58C34">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DA2C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15E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B72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67DB2F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0B0DF">
            <w:pPr>
              <w:textAlignment w:val="center"/>
              <w:rPr>
                <w:rFonts w:hint="default" w:cs="宋体"/>
                <w:color w:val="000000"/>
                <w:sz w:val="22"/>
                <w:szCs w:val="22"/>
              </w:rPr>
            </w:pPr>
            <w:r>
              <w:rPr>
                <w:rFonts w:cs="宋体"/>
                <w:color w:val="000000"/>
                <w:sz w:val="21"/>
                <w:szCs w:val="21"/>
                <w:lang w:bidi="ar"/>
              </w:rPr>
              <w:t>2240199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3DE10">
            <w:pPr>
              <w:textAlignment w:val="center"/>
              <w:rPr>
                <w:rFonts w:hint="default" w:cs="宋体"/>
                <w:color w:val="000000"/>
                <w:sz w:val="22"/>
                <w:szCs w:val="22"/>
              </w:rPr>
            </w:pPr>
            <w:r>
              <w:rPr>
                <w:rFonts w:cs="宋体"/>
                <w:color w:val="000000"/>
                <w:sz w:val="21"/>
                <w:szCs w:val="21"/>
                <w:lang w:bidi="ar"/>
              </w:rPr>
              <w:t>其他应急管理支出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F5AE">
            <w:pPr>
              <w:wordWrap w:val="0"/>
              <w:jc w:val="right"/>
              <w:textAlignment w:val="center"/>
              <w:rPr>
                <w:rFonts w:hint="default" w:cs="宋体"/>
                <w:color w:val="000000"/>
                <w:sz w:val="18"/>
                <w:szCs w:val="18"/>
              </w:rPr>
            </w:pPr>
            <w:r>
              <w:rPr>
                <w:rFonts w:cs="宋体"/>
                <w:color w:val="000000"/>
                <w:sz w:val="21"/>
                <w:szCs w:val="21"/>
                <w:lang w:bidi="ar"/>
              </w:rPr>
              <w:t xml:space="preserve">13.00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12C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0023B">
            <w:pPr>
              <w:wordWrap w:val="0"/>
              <w:jc w:val="right"/>
              <w:textAlignment w:val="center"/>
              <w:rPr>
                <w:rFonts w:hint="default" w:cs="宋体"/>
                <w:color w:val="000000"/>
                <w:sz w:val="18"/>
                <w:szCs w:val="18"/>
              </w:rPr>
            </w:pPr>
            <w:r>
              <w:rPr>
                <w:rFonts w:cs="宋体"/>
                <w:color w:val="000000"/>
                <w:sz w:val="21"/>
                <w:szCs w:val="21"/>
                <w:lang w:bidi="ar"/>
              </w:rPr>
              <w:t xml:space="preserve">13.00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E4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5B5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F9F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30DB8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15319">
            <w:pPr>
              <w:textAlignment w:val="center"/>
              <w:rPr>
                <w:rFonts w:hint="default" w:cs="宋体"/>
                <w:color w:val="000000"/>
                <w:sz w:val="22"/>
                <w:szCs w:val="22"/>
              </w:rPr>
            </w:pPr>
            <w:r>
              <w:rPr>
                <w:rFonts w:cs="宋体"/>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4BBB1">
            <w:pPr>
              <w:textAlignment w:val="center"/>
              <w:rPr>
                <w:rFonts w:hint="default" w:cs="宋体"/>
                <w:color w:val="000000"/>
                <w:sz w:val="22"/>
                <w:szCs w:val="22"/>
              </w:rPr>
            </w:pPr>
            <w:r>
              <w:rPr>
                <w:rFonts w:cs="宋体"/>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39040">
            <w:pPr>
              <w:wordWrap w:val="0"/>
              <w:jc w:val="right"/>
              <w:textAlignment w:val="center"/>
              <w:rPr>
                <w:rFonts w:hint="default" w:cs="宋体"/>
                <w:color w:val="000000"/>
                <w:sz w:val="18"/>
                <w:szCs w:val="18"/>
              </w:rPr>
            </w:pPr>
            <w:r>
              <w:rPr>
                <w:rFonts w:cs="宋体"/>
                <w:b/>
                <w:color w:val="000000"/>
                <w:sz w:val="21"/>
                <w:szCs w:val="21"/>
                <w:lang w:bidi="ar"/>
              </w:rPr>
              <w:t xml:space="preserve">13.40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2FF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DC1A2">
            <w:pPr>
              <w:wordWrap w:val="0"/>
              <w:jc w:val="right"/>
              <w:textAlignment w:val="center"/>
              <w:rPr>
                <w:rFonts w:hint="default" w:cs="宋体"/>
                <w:color w:val="000000"/>
                <w:sz w:val="18"/>
                <w:szCs w:val="18"/>
              </w:rPr>
            </w:pPr>
            <w:r>
              <w:rPr>
                <w:rFonts w:cs="宋体"/>
                <w:b/>
                <w:color w:val="000000"/>
                <w:sz w:val="21"/>
                <w:szCs w:val="21"/>
                <w:lang w:bidi="ar"/>
              </w:rPr>
              <w:t xml:space="preserve">13.40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F8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6E1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FE3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F5BD5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400E">
            <w:pPr>
              <w:textAlignment w:val="center"/>
              <w:rPr>
                <w:rFonts w:hint="default" w:cs="宋体"/>
                <w:color w:val="000000"/>
                <w:sz w:val="22"/>
                <w:szCs w:val="22"/>
              </w:rPr>
            </w:pPr>
            <w:r>
              <w:rPr>
                <w:rFonts w:cs="宋体"/>
                <w:color w:val="000000"/>
                <w:sz w:val="21"/>
                <w:szCs w:val="21"/>
                <w:lang w:bidi="ar"/>
              </w:rPr>
              <w:t>2240699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2B6F3">
            <w:pPr>
              <w:textAlignment w:val="center"/>
              <w:rPr>
                <w:rFonts w:hint="default" w:cs="宋体"/>
                <w:color w:val="000000"/>
                <w:sz w:val="22"/>
                <w:szCs w:val="22"/>
              </w:rPr>
            </w:pPr>
            <w:r>
              <w:rPr>
                <w:rFonts w:cs="宋体"/>
                <w:color w:val="000000"/>
                <w:sz w:val="21"/>
                <w:szCs w:val="21"/>
                <w:lang w:bidi="ar"/>
              </w:rPr>
              <w:t>其他自然灾害防治支出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44163">
            <w:pPr>
              <w:wordWrap w:val="0"/>
              <w:jc w:val="right"/>
              <w:textAlignment w:val="center"/>
              <w:rPr>
                <w:rFonts w:hint="default" w:cs="宋体"/>
                <w:color w:val="000000"/>
                <w:sz w:val="18"/>
                <w:szCs w:val="18"/>
              </w:rPr>
            </w:pPr>
            <w:r>
              <w:rPr>
                <w:rFonts w:cs="宋体"/>
                <w:color w:val="000000"/>
                <w:sz w:val="21"/>
                <w:szCs w:val="21"/>
                <w:lang w:bidi="ar"/>
              </w:rPr>
              <w:t xml:space="preserve">13.40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A11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D22F">
            <w:pPr>
              <w:wordWrap w:val="0"/>
              <w:jc w:val="right"/>
              <w:textAlignment w:val="center"/>
              <w:rPr>
                <w:rFonts w:hint="default" w:cs="宋体"/>
                <w:color w:val="000000"/>
                <w:sz w:val="18"/>
                <w:szCs w:val="18"/>
              </w:rPr>
            </w:pPr>
            <w:r>
              <w:rPr>
                <w:rFonts w:cs="宋体"/>
                <w:color w:val="000000"/>
                <w:sz w:val="21"/>
                <w:szCs w:val="21"/>
                <w:lang w:bidi="ar"/>
              </w:rPr>
              <w:t xml:space="preserve">13.40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73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1B4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956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0EED1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C34C">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8C810">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E8735">
            <w:pPr>
              <w:wordWrap w:val="0"/>
              <w:jc w:val="right"/>
              <w:textAlignment w:val="center"/>
              <w:rPr>
                <w:rFonts w:hint="default" w:cs="宋体"/>
                <w:color w:val="000000"/>
                <w:sz w:val="18"/>
                <w:szCs w:val="18"/>
              </w:rPr>
            </w:pPr>
            <w:r>
              <w:rPr>
                <w:rFonts w:cs="宋体"/>
                <w:b/>
                <w:color w:val="000000"/>
                <w:sz w:val="21"/>
                <w:szCs w:val="21"/>
                <w:lang w:bidi="ar"/>
              </w:rPr>
              <w:t xml:space="preserve">10.08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4EC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58D03">
            <w:pPr>
              <w:wordWrap w:val="0"/>
              <w:jc w:val="right"/>
              <w:textAlignment w:val="center"/>
              <w:rPr>
                <w:rFonts w:hint="default" w:cs="宋体"/>
                <w:color w:val="000000"/>
                <w:sz w:val="18"/>
                <w:szCs w:val="18"/>
              </w:rPr>
            </w:pPr>
            <w:r>
              <w:rPr>
                <w:rFonts w:cs="宋体"/>
                <w:b/>
                <w:color w:val="000000"/>
                <w:sz w:val="21"/>
                <w:szCs w:val="21"/>
                <w:lang w:bidi="ar"/>
              </w:rPr>
              <w:t xml:space="preserve">10.08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556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BC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30B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2D014A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E8570">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6EA0C">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B834">
            <w:pPr>
              <w:wordWrap w:val="0"/>
              <w:jc w:val="right"/>
              <w:textAlignment w:val="center"/>
              <w:rPr>
                <w:rFonts w:hint="default" w:cs="宋体"/>
                <w:color w:val="000000"/>
                <w:sz w:val="18"/>
                <w:szCs w:val="18"/>
              </w:rPr>
            </w:pPr>
            <w:r>
              <w:rPr>
                <w:rFonts w:cs="宋体"/>
                <w:color w:val="000000"/>
                <w:sz w:val="21"/>
                <w:szCs w:val="21"/>
                <w:lang w:bidi="ar"/>
              </w:rPr>
              <w:t xml:space="preserve">2.91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8D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7DAA">
            <w:pPr>
              <w:wordWrap w:val="0"/>
              <w:jc w:val="right"/>
              <w:textAlignment w:val="center"/>
              <w:rPr>
                <w:rFonts w:hint="default" w:cs="宋体"/>
                <w:color w:val="000000"/>
                <w:sz w:val="18"/>
                <w:szCs w:val="18"/>
              </w:rPr>
            </w:pPr>
            <w:r>
              <w:rPr>
                <w:rFonts w:cs="宋体"/>
                <w:color w:val="000000"/>
                <w:sz w:val="21"/>
                <w:szCs w:val="21"/>
                <w:lang w:bidi="ar"/>
              </w:rPr>
              <w:t xml:space="preserve">2.91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4D0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08A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CC7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E07E77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B4DD4">
            <w:pPr>
              <w:textAlignment w:val="center"/>
              <w:rPr>
                <w:rFonts w:hint="default" w:cs="宋体"/>
                <w:color w:val="000000"/>
                <w:sz w:val="22"/>
                <w:szCs w:val="22"/>
              </w:rPr>
            </w:pPr>
            <w:r>
              <w:rPr>
                <w:rFonts w:cs="宋体"/>
                <w:color w:val="000000"/>
                <w:sz w:val="21"/>
                <w:szCs w:val="21"/>
                <w:lang w:bidi="ar"/>
              </w:rPr>
              <w:t>2240799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08F59">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D7FF8">
            <w:pPr>
              <w:wordWrap w:val="0"/>
              <w:jc w:val="right"/>
              <w:textAlignment w:val="center"/>
              <w:rPr>
                <w:rFonts w:hint="default" w:cs="宋体"/>
                <w:color w:val="000000"/>
                <w:sz w:val="18"/>
                <w:szCs w:val="18"/>
              </w:rPr>
            </w:pPr>
            <w:r>
              <w:rPr>
                <w:rFonts w:cs="宋体"/>
                <w:color w:val="000000"/>
                <w:sz w:val="21"/>
                <w:szCs w:val="21"/>
                <w:lang w:bidi="ar"/>
              </w:rPr>
              <w:t xml:space="preserve">7.17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ABD5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18FE1">
            <w:pPr>
              <w:wordWrap w:val="0"/>
              <w:jc w:val="right"/>
              <w:textAlignment w:val="center"/>
              <w:rPr>
                <w:rFonts w:hint="default" w:cs="宋体"/>
                <w:color w:val="000000"/>
                <w:sz w:val="18"/>
                <w:szCs w:val="18"/>
              </w:rPr>
            </w:pPr>
            <w:r>
              <w:rPr>
                <w:rFonts w:cs="宋体"/>
                <w:color w:val="000000"/>
                <w:sz w:val="21"/>
                <w:szCs w:val="21"/>
                <w:lang w:bidi="ar"/>
              </w:rPr>
              <w:t xml:space="preserve">7.17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F1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3AA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22A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88780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1919">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3027D">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3B702">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74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AE24">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2FE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0D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A70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56A782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2B92">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7C199">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7303C">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1E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406AA">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BA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B3A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4D4C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FE08C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E8446">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DC7EF">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BB7A">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99E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D5DD">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ABD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A4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9CD71">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6223B0A6">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625DC554">
      <w:pPr>
        <w:rPr>
          <w:rFonts w:hint="default" w:cs="宋体"/>
          <w:sz w:val="21"/>
          <w:szCs w:val="21"/>
          <w:lang w:bidi="ar"/>
        </w:rPr>
      </w:pPr>
      <w:r>
        <w:rPr>
          <w:rFonts w:cs="宋体"/>
          <w:sz w:val="21"/>
          <w:szCs w:val="21"/>
          <w:lang w:bidi="ar"/>
        </w:rPr>
        <w:br w:type="page"/>
      </w:r>
    </w:p>
    <w:p w14:paraId="36F2055B">
      <w:pPr>
        <w:rPr>
          <w:rFonts w:hint="default" w:cs="宋体"/>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3F924017">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14:paraId="291A61FE">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7BDFCC56">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14:paraId="350D0281">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垫江县包家镇人民政府</w:t>
            </w:r>
          </w:p>
        </w:tc>
        <w:tc>
          <w:tcPr>
            <w:tcW w:w="3752" w:type="dxa"/>
            <w:tcBorders>
              <w:top w:val="nil"/>
              <w:left w:val="nil"/>
              <w:bottom w:val="nil"/>
              <w:right w:val="nil"/>
            </w:tcBorders>
            <w:shd w:val="clear" w:color="auto" w:fill="auto"/>
            <w:tcMar>
              <w:top w:w="15" w:type="dxa"/>
              <w:left w:w="15" w:type="dxa"/>
              <w:right w:w="15" w:type="dxa"/>
            </w:tcMar>
            <w:vAlign w:val="bottom"/>
          </w:tcPr>
          <w:p w14:paraId="2140AEC6">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356FF956">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5DB73B50">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14:paraId="1647CCEA">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14:paraId="3439C66B">
            <w:pPr>
              <w:jc w:val="right"/>
              <w:textAlignment w:val="bottom"/>
              <w:rPr>
                <w:rFonts w:hint="default" w:cs="宋体"/>
                <w:color w:val="000000"/>
              </w:rPr>
            </w:pPr>
            <w:r>
              <w:rPr>
                <w:rFonts w:cs="宋体"/>
                <w:color w:val="000000"/>
                <w:lang w:bidi="ar"/>
              </w:rPr>
              <w:t>公开04表</w:t>
            </w:r>
          </w:p>
        </w:tc>
      </w:tr>
      <w:tr w14:paraId="1EFEEB39">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14:paraId="449F5535">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14:paraId="5425DB0C">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2F77631C">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24CFA741">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14:paraId="2DD5C706">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14:paraId="3AA182E1">
            <w:pPr>
              <w:jc w:val="right"/>
              <w:textAlignment w:val="bottom"/>
              <w:rPr>
                <w:rFonts w:hint="default" w:cs="宋体"/>
                <w:color w:val="000000"/>
              </w:rPr>
            </w:pPr>
            <w:r>
              <w:rPr>
                <w:rFonts w:cs="宋体"/>
                <w:color w:val="000000"/>
                <w:lang w:bidi="ar"/>
              </w:rPr>
              <w:t>单位：</w:t>
            </w:r>
            <w:r>
              <w:rPr>
                <w:rFonts w:cs="宋体"/>
              </w:rPr>
              <w:t>万元</w:t>
            </w:r>
          </w:p>
        </w:tc>
      </w:tr>
      <w:tr w14:paraId="6B4165F9">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327084">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ABABD0">
            <w:pPr>
              <w:jc w:val="center"/>
              <w:textAlignment w:val="center"/>
              <w:rPr>
                <w:rFonts w:hint="default" w:cs="宋体"/>
                <w:b/>
                <w:color w:val="000000"/>
                <w:sz w:val="22"/>
                <w:szCs w:val="22"/>
              </w:rPr>
            </w:pPr>
            <w:r>
              <w:rPr>
                <w:rFonts w:cs="宋体"/>
                <w:b/>
                <w:color w:val="000000"/>
                <w:sz w:val="22"/>
                <w:szCs w:val="22"/>
                <w:lang w:bidi="ar"/>
              </w:rPr>
              <w:t>支     出</w:t>
            </w:r>
          </w:p>
        </w:tc>
      </w:tr>
      <w:tr w14:paraId="15BFAFCD">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5C687">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30E03A">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3DB38B">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3BD8FC">
            <w:pPr>
              <w:jc w:val="center"/>
              <w:textAlignment w:val="center"/>
              <w:rPr>
                <w:rFonts w:hint="default" w:cs="宋体"/>
                <w:b/>
                <w:color w:val="000000"/>
                <w:sz w:val="22"/>
                <w:szCs w:val="22"/>
              </w:rPr>
            </w:pPr>
            <w:r>
              <w:rPr>
                <w:rFonts w:cs="宋体"/>
                <w:b/>
                <w:color w:val="000000"/>
                <w:sz w:val="22"/>
                <w:szCs w:val="22"/>
                <w:lang w:bidi="ar"/>
              </w:rPr>
              <w:t>决算数</w:t>
            </w:r>
          </w:p>
        </w:tc>
      </w:tr>
      <w:tr w14:paraId="4CCB3962">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0C10E8">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C3F258">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9862CE">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3D21A7">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30192">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663EC5">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637DDF">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6697060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94322">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282ED">
            <w:pPr>
              <w:wordWrap w:val="0"/>
              <w:jc w:val="right"/>
              <w:textAlignment w:val="center"/>
              <w:rPr>
                <w:rFonts w:hint="default" w:cs="宋体"/>
                <w:color w:val="000000"/>
                <w:sz w:val="22"/>
                <w:szCs w:val="22"/>
              </w:rPr>
            </w:pPr>
            <w:r>
              <w:rPr>
                <w:rFonts w:cs="宋体"/>
                <w:color w:val="000000"/>
                <w:sz w:val="21"/>
                <w:szCs w:val="21"/>
                <w:lang w:bidi="ar"/>
              </w:rPr>
              <w:t xml:space="preserve">2,418.81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09C8C1">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5BBBF">
            <w:pPr>
              <w:wordWrap w:val="0"/>
              <w:jc w:val="right"/>
              <w:textAlignment w:val="center"/>
              <w:rPr>
                <w:rFonts w:hint="default" w:cs="宋体"/>
                <w:color w:val="000000"/>
                <w:sz w:val="22"/>
                <w:szCs w:val="22"/>
              </w:rPr>
            </w:pPr>
            <w:r>
              <w:rPr>
                <w:rFonts w:cs="宋体"/>
                <w:color w:val="000000"/>
                <w:sz w:val="21"/>
                <w:szCs w:val="21"/>
                <w:lang w:bidi="ar"/>
              </w:rPr>
              <w:t xml:space="preserve">655.98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F92D">
            <w:pPr>
              <w:wordWrap w:val="0"/>
              <w:jc w:val="right"/>
              <w:textAlignment w:val="center"/>
              <w:rPr>
                <w:rFonts w:hint="default" w:cs="宋体"/>
                <w:color w:val="000000"/>
                <w:sz w:val="22"/>
                <w:szCs w:val="22"/>
              </w:rPr>
            </w:pPr>
            <w:r>
              <w:rPr>
                <w:rFonts w:cs="宋体"/>
                <w:color w:val="000000"/>
                <w:sz w:val="21"/>
                <w:szCs w:val="21"/>
                <w:lang w:bidi="ar"/>
              </w:rPr>
              <w:t xml:space="preserve">655.98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C472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77DA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9A01A7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938DDE">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21F3">
            <w:pPr>
              <w:wordWrap w:val="0"/>
              <w:jc w:val="right"/>
              <w:textAlignment w:val="center"/>
              <w:rPr>
                <w:rFonts w:hint="default" w:cs="宋体"/>
                <w:color w:val="000000"/>
                <w:sz w:val="22"/>
                <w:szCs w:val="22"/>
              </w:rPr>
            </w:pPr>
            <w:r>
              <w:rPr>
                <w:rFonts w:cs="宋体"/>
                <w:color w:val="000000"/>
                <w:sz w:val="21"/>
                <w:szCs w:val="21"/>
                <w:lang w:bidi="ar"/>
              </w:rPr>
              <w:t xml:space="preserve">0.34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FB8714">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6791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10B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978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EDF7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A8EA68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A7A371">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A1C6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396C0E">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19E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66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9259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4D0F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36A0F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41BB4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3C4A41">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FE0AE1">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D9718">
            <w:pPr>
              <w:wordWrap w:val="0"/>
              <w:jc w:val="right"/>
              <w:textAlignment w:val="center"/>
              <w:rPr>
                <w:rFonts w:hint="default" w:cs="宋体"/>
                <w:color w:val="000000"/>
                <w:sz w:val="22"/>
                <w:szCs w:val="22"/>
              </w:rPr>
            </w:pPr>
            <w:r>
              <w:rPr>
                <w:rFonts w:cs="宋体"/>
                <w:color w:val="000000"/>
                <w:sz w:val="21"/>
                <w:szCs w:val="21"/>
                <w:lang w:bidi="ar"/>
              </w:rPr>
              <w:t xml:space="preserve">9.40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6AFD">
            <w:pPr>
              <w:wordWrap w:val="0"/>
              <w:jc w:val="right"/>
              <w:textAlignment w:val="center"/>
              <w:rPr>
                <w:rFonts w:hint="default" w:cs="宋体"/>
                <w:color w:val="000000"/>
                <w:sz w:val="22"/>
                <w:szCs w:val="22"/>
              </w:rPr>
            </w:pPr>
            <w:r>
              <w:rPr>
                <w:rFonts w:cs="宋体"/>
                <w:color w:val="000000"/>
                <w:sz w:val="21"/>
                <w:szCs w:val="21"/>
                <w:lang w:bidi="ar"/>
              </w:rPr>
              <w:t xml:space="preserve">9.40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D2A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576F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AE9E21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C272A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4A3FFB">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9B8426">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AE2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4999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28C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FEF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687D56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09741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0A656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37B8E5">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885F">
            <w:pPr>
              <w:wordWrap w:val="0"/>
              <w:jc w:val="right"/>
              <w:textAlignment w:val="center"/>
              <w:rPr>
                <w:rFonts w:hint="default" w:cs="宋体"/>
                <w:color w:val="000000"/>
                <w:sz w:val="22"/>
                <w:szCs w:val="22"/>
              </w:rPr>
            </w:pPr>
            <w:r>
              <w:rPr>
                <w:rFonts w:cs="宋体"/>
                <w:color w:val="000000"/>
                <w:sz w:val="21"/>
                <w:szCs w:val="21"/>
                <w:lang w:bidi="ar"/>
              </w:rPr>
              <w:t xml:space="preserve">0.30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5510">
            <w:pPr>
              <w:wordWrap w:val="0"/>
              <w:jc w:val="right"/>
              <w:textAlignment w:val="center"/>
              <w:rPr>
                <w:rFonts w:hint="default" w:cs="宋体"/>
                <w:color w:val="000000"/>
                <w:sz w:val="22"/>
                <w:szCs w:val="22"/>
              </w:rPr>
            </w:pPr>
            <w:r>
              <w:rPr>
                <w:rFonts w:cs="宋体"/>
                <w:color w:val="000000"/>
                <w:sz w:val="21"/>
                <w:szCs w:val="21"/>
                <w:lang w:bidi="ar"/>
              </w:rPr>
              <w:t xml:space="preserve">0.30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A3A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8680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04270C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4497D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2B3ED9">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3A2492">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4F3C6">
            <w:pPr>
              <w:wordWrap w:val="0"/>
              <w:jc w:val="right"/>
              <w:textAlignment w:val="center"/>
              <w:rPr>
                <w:rFonts w:hint="default" w:cs="宋体"/>
                <w:color w:val="000000"/>
                <w:sz w:val="22"/>
                <w:szCs w:val="22"/>
              </w:rPr>
            </w:pPr>
            <w:r>
              <w:rPr>
                <w:rFonts w:cs="宋体"/>
                <w:color w:val="000000"/>
                <w:sz w:val="21"/>
                <w:szCs w:val="21"/>
                <w:lang w:bidi="ar"/>
              </w:rPr>
              <w:t xml:space="preserve">68.94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C9C1D">
            <w:pPr>
              <w:wordWrap w:val="0"/>
              <w:jc w:val="right"/>
              <w:textAlignment w:val="center"/>
              <w:rPr>
                <w:rFonts w:hint="default" w:cs="宋体"/>
                <w:color w:val="000000"/>
                <w:sz w:val="22"/>
                <w:szCs w:val="22"/>
              </w:rPr>
            </w:pPr>
            <w:r>
              <w:rPr>
                <w:rFonts w:cs="宋体"/>
                <w:color w:val="000000"/>
                <w:sz w:val="21"/>
                <w:szCs w:val="21"/>
                <w:lang w:bidi="ar"/>
              </w:rPr>
              <w:t xml:space="preserve">68.94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33C6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E024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ADB3F8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665EB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4368AC">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783149">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3E7AD">
            <w:pPr>
              <w:wordWrap w:val="0"/>
              <w:jc w:val="right"/>
              <w:textAlignment w:val="center"/>
              <w:rPr>
                <w:rFonts w:hint="default" w:cs="宋体"/>
                <w:color w:val="000000"/>
                <w:sz w:val="22"/>
                <w:szCs w:val="22"/>
              </w:rPr>
            </w:pPr>
            <w:r>
              <w:rPr>
                <w:rFonts w:cs="宋体"/>
                <w:color w:val="000000"/>
                <w:sz w:val="21"/>
                <w:szCs w:val="21"/>
                <w:lang w:bidi="ar"/>
              </w:rPr>
              <w:t xml:space="preserve">341.64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1F2A7">
            <w:pPr>
              <w:wordWrap w:val="0"/>
              <w:jc w:val="right"/>
              <w:textAlignment w:val="center"/>
              <w:rPr>
                <w:rFonts w:hint="default" w:cs="宋体"/>
                <w:color w:val="000000"/>
                <w:sz w:val="22"/>
                <w:szCs w:val="22"/>
              </w:rPr>
            </w:pPr>
            <w:r>
              <w:rPr>
                <w:rFonts w:cs="宋体"/>
                <w:color w:val="000000"/>
                <w:sz w:val="21"/>
                <w:szCs w:val="21"/>
                <w:lang w:bidi="ar"/>
              </w:rPr>
              <w:t xml:space="preserve">341.64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1BE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C1A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B56EE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94C0C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297F05">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F3E328">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513C">
            <w:pPr>
              <w:wordWrap w:val="0"/>
              <w:jc w:val="right"/>
              <w:textAlignment w:val="center"/>
              <w:rPr>
                <w:rFonts w:hint="default" w:cs="宋体"/>
                <w:color w:val="000000"/>
                <w:sz w:val="22"/>
                <w:szCs w:val="22"/>
              </w:rPr>
            </w:pPr>
            <w:r>
              <w:rPr>
                <w:rFonts w:cs="宋体"/>
                <w:color w:val="000000"/>
                <w:sz w:val="21"/>
                <w:szCs w:val="21"/>
                <w:lang w:bidi="ar"/>
              </w:rPr>
              <w:t xml:space="preserve">46.04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9467B">
            <w:pPr>
              <w:wordWrap w:val="0"/>
              <w:jc w:val="right"/>
              <w:textAlignment w:val="center"/>
              <w:rPr>
                <w:rFonts w:hint="default" w:cs="宋体"/>
                <w:color w:val="000000"/>
                <w:sz w:val="22"/>
                <w:szCs w:val="22"/>
              </w:rPr>
            </w:pPr>
            <w:r>
              <w:rPr>
                <w:rFonts w:cs="宋体"/>
                <w:color w:val="000000"/>
                <w:sz w:val="21"/>
                <w:szCs w:val="21"/>
                <w:lang w:bidi="ar"/>
              </w:rPr>
              <w:t xml:space="preserve">46.04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EF3B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2C2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B99954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A8E73A">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79B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4F1548">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83E0E">
            <w:pPr>
              <w:wordWrap w:val="0"/>
              <w:jc w:val="right"/>
              <w:textAlignment w:val="center"/>
              <w:rPr>
                <w:rFonts w:hint="default" w:cs="宋体"/>
                <w:color w:val="000000"/>
                <w:sz w:val="22"/>
                <w:szCs w:val="22"/>
              </w:rPr>
            </w:pPr>
            <w:r>
              <w:rPr>
                <w:rFonts w:cs="宋体"/>
                <w:color w:val="000000"/>
                <w:sz w:val="21"/>
                <w:szCs w:val="21"/>
                <w:lang w:bidi="ar"/>
              </w:rPr>
              <w:t xml:space="preserve">65.83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05919">
            <w:pPr>
              <w:wordWrap w:val="0"/>
              <w:jc w:val="right"/>
              <w:textAlignment w:val="center"/>
              <w:rPr>
                <w:rFonts w:hint="default" w:cs="宋体"/>
                <w:color w:val="000000"/>
                <w:sz w:val="22"/>
                <w:szCs w:val="22"/>
              </w:rPr>
            </w:pPr>
            <w:r>
              <w:rPr>
                <w:rFonts w:cs="宋体"/>
                <w:color w:val="000000"/>
                <w:sz w:val="21"/>
                <w:szCs w:val="21"/>
                <w:lang w:bidi="ar"/>
              </w:rPr>
              <w:t xml:space="preserve">65.83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7D1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4AC0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4150A8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6A204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D9EB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CAD5E1">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D2814">
            <w:pPr>
              <w:wordWrap w:val="0"/>
              <w:jc w:val="right"/>
              <w:textAlignment w:val="center"/>
              <w:rPr>
                <w:rFonts w:hint="default" w:cs="宋体"/>
                <w:color w:val="000000"/>
                <w:sz w:val="22"/>
                <w:szCs w:val="22"/>
              </w:rPr>
            </w:pPr>
            <w:r>
              <w:rPr>
                <w:rFonts w:cs="宋体"/>
                <w:color w:val="000000"/>
                <w:sz w:val="21"/>
                <w:szCs w:val="21"/>
                <w:lang w:bidi="ar"/>
              </w:rPr>
              <w:t xml:space="preserve">123.81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870F">
            <w:pPr>
              <w:wordWrap w:val="0"/>
              <w:jc w:val="right"/>
              <w:textAlignment w:val="center"/>
              <w:rPr>
                <w:rFonts w:hint="default" w:cs="宋体"/>
                <w:color w:val="000000"/>
                <w:sz w:val="22"/>
                <w:szCs w:val="22"/>
              </w:rPr>
            </w:pPr>
            <w:r>
              <w:rPr>
                <w:rFonts w:cs="宋体"/>
                <w:color w:val="000000"/>
                <w:sz w:val="21"/>
                <w:szCs w:val="21"/>
                <w:lang w:bidi="ar"/>
              </w:rPr>
              <w:t xml:space="preserve">123.81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3FB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99EA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B506C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0BEDC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169D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5E88A">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5E5B">
            <w:pPr>
              <w:wordWrap w:val="0"/>
              <w:jc w:val="right"/>
              <w:textAlignment w:val="center"/>
              <w:rPr>
                <w:rFonts w:hint="default" w:cs="宋体"/>
                <w:color w:val="000000"/>
                <w:sz w:val="22"/>
                <w:szCs w:val="22"/>
              </w:rPr>
            </w:pPr>
            <w:r>
              <w:rPr>
                <w:rFonts w:cs="宋体"/>
                <w:color w:val="000000"/>
                <w:sz w:val="21"/>
                <w:szCs w:val="21"/>
                <w:lang w:bidi="ar"/>
              </w:rPr>
              <w:t xml:space="preserve">538.97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969D8">
            <w:pPr>
              <w:wordWrap w:val="0"/>
              <w:jc w:val="right"/>
              <w:textAlignment w:val="center"/>
              <w:rPr>
                <w:rFonts w:hint="default" w:cs="宋体"/>
                <w:color w:val="000000"/>
                <w:sz w:val="22"/>
                <w:szCs w:val="22"/>
              </w:rPr>
            </w:pPr>
            <w:r>
              <w:rPr>
                <w:rFonts w:cs="宋体"/>
                <w:color w:val="000000"/>
                <w:sz w:val="21"/>
                <w:szCs w:val="21"/>
                <w:lang w:bidi="ar"/>
              </w:rPr>
              <w:t xml:space="preserve">538.97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CD1B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72C7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68BB99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463D2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24A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1E1F53">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F547D">
            <w:pPr>
              <w:wordWrap w:val="0"/>
              <w:jc w:val="right"/>
              <w:textAlignment w:val="center"/>
              <w:rPr>
                <w:rFonts w:hint="default" w:cs="宋体"/>
                <w:color w:val="000000"/>
                <w:sz w:val="22"/>
                <w:szCs w:val="22"/>
              </w:rPr>
            </w:pPr>
            <w:r>
              <w:rPr>
                <w:rFonts w:cs="宋体"/>
                <w:color w:val="000000"/>
                <w:sz w:val="21"/>
                <w:szCs w:val="21"/>
                <w:lang w:bidi="ar"/>
              </w:rPr>
              <w:t xml:space="preserve">266.98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4755">
            <w:pPr>
              <w:wordWrap w:val="0"/>
              <w:jc w:val="right"/>
              <w:textAlignment w:val="center"/>
              <w:rPr>
                <w:rFonts w:hint="default" w:cs="宋体"/>
                <w:color w:val="000000"/>
                <w:sz w:val="22"/>
                <w:szCs w:val="22"/>
              </w:rPr>
            </w:pPr>
            <w:r>
              <w:rPr>
                <w:rFonts w:cs="宋体"/>
                <w:color w:val="000000"/>
                <w:sz w:val="21"/>
                <w:szCs w:val="21"/>
                <w:lang w:bidi="ar"/>
              </w:rPr>
              <w:t xml:space="preserve">266.98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E2B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1876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64A5B8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42294B">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C6B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A69CFC">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1E8A">
            <w:pPr>
              <w:wordWrap w:val="0"/>
              <w:jc w:val="right"/>
              <w:textAlignment w:val="center"/>
              <w:rPr>
                <w:rFonts w:hint="default" w:cs="宋体"/>
                <w:color w:val="000000"/>
                <w:sz w:val="22"/>
                <w:szCs w:val="22"/>
              </w:rPr>
            </w:pPr>
            <w:r>
              <w:rPr>
                <w:rFonts w:cs="宋体"/>
                <w:color w:val="000000"/>
                <w:sz w:val="21"/>
                <w:szCs w:val="21"/>
                <w:lang w:bidi="ar"/>
              </w:rPr>
              <w:t xml:space="preserve">219.31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4CA6">
            <w:pPr>
              <w:wordWrap w:val="0"/>
              <w:jc w:val="right"/>
              <w:textAlignment w:val="center"/>
              <w:rPr>
                <w:rFonts w:hint="default" w:cs="宋体"/>
                <w:color w:val="000000"/>
                <w:sz w:val="22"/>
                <w:szCs w:val="22"/>
              </w:rPr>
            </w:pPr>
            <w:r>
              <w:rPr>
                <w:rFonts w:cs="宋体"/>
                <w:color w:val="000000"/>
                <w:sz w:val="21"/>
                <w:szCs w:val="21"/>
                <w:lang w:bidi="ar"/>
              </w:rPr>
              <w:t xml:space="preserve">219.31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CEC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8C39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5DA620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1C971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A38E">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B3B1E4">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309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7097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A8D3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97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1DB8AE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02EBF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4501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4C997D">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4F8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36F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4A0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33E9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2BB1AE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108CE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667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40FB54">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65DD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1DB1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0C5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41A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B72D2B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BB737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097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B4F84B">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514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22D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FE9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0753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B2F607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359C9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9AD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E7714C">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1D8F">
            <w:pPr>
              <w:wordWrap w:val="0"/>
              <w:jc w:val="right"/>
              <w:textAlignment w:val="center"/>
              <w:rPr>
                <w:rFonts w:hint="default" w:cs="宋体"/>
                <w:color w:val="000000"/>
                <w:sz w:val="22"/>
                <w:szCs w:val="22"/>
              </w:rPr>
            </w:pPr>
            <w:r>
              <w:rPr>
                <w:rFonts w:cs="宋体"/>
                <w:color w:val="000000"/>
                <w:sz w:val="21"/>
                <w:szCs w:val="21"/>
                <w:lang w:bidi="ar"/>
              </w:rPr>
              <w:t xml:space="preserve">44.13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38CBF">
            <w:pPr>
              <w:wordWrap w:val="0"/>
              <w:jc w:val="right"/>
              <w:textAlignment w:val="center"/>
              <w:rPr>
                <w:rFonts w:hint="default" w:cs="宋体"/>
                <w:color w:val="000000"/>
                <w:sz w:val="22"/>
                <w:szCs w:val="22"/>
              </w:rPr>
            </w:pPr>
            <w:r>
              <w:rPr>
                <w:rFonts w:cs="宋体"/>
                <w:color w:val="000000"/>
                <w:sz w:val="21"/>
                <w:szCs w:val="21"/>
                <w:lang w:bidi="ar"/>
              </w:rPr>
              <w:t xml:space="preserve">44.13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577D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3D7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8CE391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9F944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2C60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B6E0D3">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DE2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6C47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B07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F30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8C1ED5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2A27D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87A52">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7A47B7">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2160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B33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E55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E8D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16C304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797C9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68B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B1364">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E11B">
            <w:pPr>
              <w:wordWrap w:val="0"/>
              <w:jc w:val="right"/>
              <w:textAlignment w:val="center"/>
              <w:rPr>
                <w:rFonts w:hint="default" w:cs="宋体"/>
                <w:color w:val="000000"/>
                <w:sz w:val="22"/>
                <w:szCs w:val="22"/>
              </w:rPr>
            </w:pPr>
            <w:r>
              <w:rPr>
                <w:rFonts w:cs="宋体"/>
                <w:color w:val="000000"/>
                <w:sz w:val="21"/>
                <w:szCs w:val="21"/>
                <w:lang w:bidi="ar"/>
              </w:rPr>
              <w:t xml:space="preserve">37.48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A823">
            <w:pPr>
              <w:wordWrap w:val="0"/>
              <w:jc w:val="right"/>
              <w:textAlignment w:val="center"/>
              <w:rPr>
                <w:rFonts w:hint="default" w:cs="宋体"/>
                <w:color w:val="000000"/>
                <w:sz w:val="22"/>
                <w:szCs w:val="22"/>
              </w:rPr>
            </w:pPr>
            <w:r>
              <w:rPr>
                <w:rFonts w:cs="宋体"/>
                <w:color w:val="000000"/>
                <w:sz w:val="21"/>
                <w:szCs w:val="21"/>
                <w:lang w:bidi="ar"/>
              </w:rPr>
              <w:t xml:space="preserve">37.48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B5C0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8E4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64ED50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2B465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0B61">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745C03">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0796">
            <w:pPr>
              <w:wordWrap w:val="0"/>
              <w:jc w:val="right"/>
              <w:textAlignment w:val="center"/>
              <w:rPr>
                <w:rFonts w:hint="default" w:cs="宋体"/>
                <w:color w:val="000000"/>
                <w:sz w:val="22"/>
                <w:szCs w:val="22"/>
              </w:rPr>
            </w:pPr>
            <w:r>
              <w:rPr>
                <w:rFonts w:cs="宋体"/>
                <w:color w:val="000000"/>
                <w:sz w:val="21"/>
                <w:szCs w:val="21"/>
                <w:lang w:bidi="ar"/>
              </w:rPr>
              <w:t xml:space="preserve">0.34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81C0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9BFC">
            <w:pPr>
              <w:wordWrap w:val="0"/>
              <w:jc w:val="right"/>
              <w:textAlignment w:val="center"/>
              <w:rPr>
                <w:rFonts w:hint="default" w:cs="宋体"/>
                <w:color w:val="000000"/>
                <w:sz w:val="22"/>
                <w:szCs w:val="22"/>
              </w:rPr>
            </w:pPr>
            <w:r>
              <w:rPr>
                <w:rFonts w:cs="宋体"/>
                <w:color w:val="000000"/>
                <w:sz w:val="21"/>
                <w:szCs w:val="21"/>
                <w:lang w:bidi="ar"/>
              </w:rPr>
              <w:t xml:space="preserve">0.34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0B6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5E587B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6CF0A37E">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C30A">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276094">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9C6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F79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45C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3AB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05B37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5FD6710">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3583">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E930E3">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6D04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B78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5F39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C00A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220190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286BEE1">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02EC">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69DAF6">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7BBE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297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479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F742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D122D6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36461A">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624CC">
            <w:pPr>
              <w:wordWrap w:val="0"/>
              <w:jc w:val="right"/>
              <w:textAlignment w:val="center"/>
              <w:rPr>
                <w:rFonts w:hint="default" w:cs="宋体"/>
                <w:color w:val="000000"/>
                <w:sz w:val="22"/>
                <w:szCs w:val="22"/>
              </w:rPr>
            </w:pPr>
            <w:r>
              <w:rPr>
                <w:rFonts w:cs="宋体"/>
                <w:color w:val="000000"/>
                <w:sz w:val="21"/>
                <w:szCs w:val="21"/>
                <w:lang w:bidi="ar"/>
              </w:rPr>
              <w:t xml:space="preserve">2,419.15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013A49">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AA119">
            <w:pPr>
              <w:wordWrap w:val="0"/>
              <w:jc w:val="right"/>
              <w:textAlignment w:val="center"/>
              <w:rPr>
                <w:rFonts w:hint="default" w:cs="宋体"/>
                <w:color w:val="000000"/>
                <w:sz w:val="22"/>
                <w:szCs w:val="22"/>
              </w:rPr>
            </w:pPr>
            <w:r>
              <w:rPr>
                <w:rFonts w:cs="宋体"/>
                <w:color w:val="000000"/>
                <w:sz w:val="21"/>
                <w:szCs w:val="21"/>
                <w:lang w:bidi="ar"/>
              </w:rPr>
              <w:t xml:space="preserve">2,419.15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128C8">
            <w:pPr>
              <w:wordWrap w:val="0"/>
              <w:jc w:val="right"/>
              <w:textAlignment w:val="center"/>
              <w:rPr>
                <w:rFonts w:hint="default" w:cs="宋体"/>
                <w:color w:val="000000"/>
                <w:sz w:val="22"/>
                <w:szCs w:val="22"/>
              </w:rPr>
            </w:pPr>
            <w:r>
              <w:rPr>
                <w:rFonts w:cs="宋体"/>
                <w:color w:val="000000"/>
                <w:sz w:val="21"/>
                <w:szCs w:val="21"/>
                <w:lang w:bidi="ar"/>
              </w:rPr>
              <w:t xml:space="preserve">2,418.81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A35EB">
            <w:pPr>
              <w:wordWrap w:val="0"/>
              <w:jc w:val="right"/>
              <w:textAlignment w:val="center"/>
              <w:rPr>
                <w:rFonts w:hint="default" w:cs="宋体"/>
                <w:color w:val="000000"/>
                <w:sz w:val="22"/>
                <w:szCs w:val="22"/>
              </w:rPr>
            </w:pPr>
            <w:r>
              <w:rPr>
                <w:rFonts w:cs="宋体"/>
                <w:color w:val="000000"/>
                <w:sz w:val="21"/>
                <w:szCs w:val="21"/>
                <w:lang w:bidi="ar"/>
              </w:rPr>
              <w:t xml:space="preserve">0.34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A10F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5EF0EB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331620">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3A5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FDDFA4">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6EF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7FFD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6904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ECE1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EBF683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8E7793">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9B3B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7E45882">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A964ED">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E5EC51">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0DA2FD">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26582B">
            <w:pPr>
              <w:rPr>
                <w:rFonts w:hint="default" w:ascii="Arial" w:hAnsi="Arial" w:cs="Arial"/>
                <w:color w:val="000000"/>
                <w:sz w:val="20"/>
                <w:szCs w:val="20"/>
              </w:rPr>
            </w:pPr>
          </w:p>
        </w:tc>
      </w:tr>
      <w:tr w14:paraId="5463904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7E013A">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AF1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B3A325">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DE22">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4D837">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2097A">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ED1CC">
            <w:pPr>
              <w:jc w:val="right"/>
              <w:rPr>
                <w:rFonts w:hint="default" w:cs="宋体"/>
                <w:color w:val="000000"/>
                <w:sz w:val="22"/>
                <w:szCs w:val="22"/>
              </w:rPr>
            </w:pPr>
          </w:p>
        </w:tc>
      </w:tr>
      <w:tr w14:paraId="688FA09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2547A7">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498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49C37A">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0000F">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58FF">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83AC">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03654">
            <w:pPr>
              <w:jc w:val="right"/>
              <w:rPr>
                <w:rFonts w:hint="default" w:cs="宋体"/>
                <w:color w:val="000000"/>
                <w:sz w:val="22"/>
                <w:szCs w:val="22"/>
              </w:rPr>
            </w:pPr>
          </w:p>
        </w:tc>
      </w:tr>
      <w:tr w14:paraId="1458FB0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8F37C3">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17F3">
            <w:pPr>
              <w:wordWrap w:val="0"/>
              <w:jc w:val="right"/>
              <w:textAlignment w:val="center"/>
              <w:rPr>
                <w:rFonts w:hint="default" w:cs="宋体"/>
                <w:color w:val="000000"/>
                <w:sz w:val="22"/>
                <w:szCs w:val="22"/>
              </w:rPr>
            </w:pPr>
            <w:r>
              <w:rPr>
                <w:rFonts w:cs="宋体"/>
                <w:color w:val="000000"/>
                <w:sz w:val="21"/>
                <w:szCs w:val="21"/>
                <w:lang w:bidi="ar"/>
              </w:rPr>
              <w:t xml:space="preserve">2,419.15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41F231">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531A8">
            <w:pPr>
              <w:wordWrap w:val="0"/>
              <w:jc w:val="right"/>
              <w:textAlignment w:val="center"/>
              <w:rPr>
                <w:rFonts w:hint="default" w:cs="宋体"/>
                <w:color w:val="000000"/>
                <w:sz w:val="20"/>
                <w:szCs w:val="20"/>
              </w:rPr>
            </w:pPr>
            <w:r>
              <w:rPr>
                <w:rFonts w:cs="宋体"/>
                <w:color w:val="000000"/>
                <w:sz w:val="21"/>
                <w:szCs w:val="21"/>
                <w:lang w:bidi="ar"/>
              </w:rPr>
              <w:t xml:space="preserve">2,419.15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AA02">
            <w:pPr>
              <w:wordWrap w:val="0"/>
              <w:jc w:val="right"/>
              <w:textAlignment w:val="center"/>
              <w:rPr>
                <w:rFonts w:hint="default" w:cs="宋体"/>
                <w:color w:val="000000"/>
                <w:sz w:val="20"/>
                <w:szCs w:val="20"/>
              </w:rPr>
            </w:pPr>
            <w:r>
              <w:rPr>
                <w:rFonts w:cs="宋体"/>
                <w:color w:val="000000"/>
                <w:sz w:val="21"/>
                <w:szCs w:val="21"/>
                <w:lang w:bidi="ar"/>
              </w:rPr>
              <w:t xml:space="preserve">2,418.81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399A4">
            <w:pPr>
              <w:wordWrap w:val="0"/>
              <w:jc w:val="right"/>
              <w:textAlignment w:val="center"/>
              <w:rPr>
                <w:rFonts w:hint="default" w:cs="宋体"/>
                <w:color w:val="000000"/>
                <w:sz w:val="20"/>
                <w:szCs w:val="20"/>
              </w:rPr>
            </w:pPr>
            <w:r>
              <w:rPr>
                <w:rFonts w:cs="宋体"/>
                <w:color w:val="000000"/>
                <w:sz w:val="21"/>
                <w:szCs w:val="21"/>
                <w:lang w:bidi="ar"/>
              </w:rPr>
              <w:t xml:space="preserve">0.34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55C42">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29D61B34">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4551D7B">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2BD0C3BF">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14:paraId="2BD51E3C">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793F7DFD">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14:paraId="4D6D1243">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垫江县包家镇人民政府</w:t>
            </w:r>
          </w:p>
        </w:tc>
        <w:tc>
          <w:tcPr>
            <w:tcW w:w="4817" w:type="dxa"/>
            <w:tcBorders>
              <w:top w:val="nil"/>
              <w:left w:val="nil"/>
              <w:bottom w:val="nil"/>
              <w:right w:val="nil"/>
            </w:tcBorders>
            <w:shd w:val="clear" w:color="auto" w:fill="auto"/>
            <w:tcMar>
              <w:top w:w="15" w:type="dxa"/>
              <w:left w:w="15" w:type="dxa"/>
              <w:right w:w="15" w:type="dxa"/>
            </w:tcMar>
            <w:vAlign w:val="bottom"/>
          </w:tcPr>
          <w:p w14:paraId="3B61A5CC">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14:paraId="421E55B2">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14:paraId="15F4185D">
            <w:pPr>
              <w:jc w:val="right"/>
              <w:textAlignment w:val="bottom"/>
              <w:rPr>
                <w:rFonts w:hint="default" w:cs="宋体"/>
                <w:color w:val="000000"/>
              </w:rPr>
            </w:pPr>
            <w:r>
              <w:rPr>
                <w:rFonts w:cs="宋体"/>
                <w:color w:val="000000"/>
                <w:lang w:bidi="ar"/>
              </w:rPr>
              <w:t>公开05表</w:t>
            </w:r>
          </w:p>
        </w:tc>
      </w:tr>
      <w:tr w14:paraId="03DD7E10">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14:paraId="67889211">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3F4FDB1D">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14:paraId="63AADADC">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14:paraId="12AF2826">
            <w:pPr>
              <w:jc w:val="right"/>
              <w:textAlignment w:val="bottom"/>
              <w:rPr>
                <w:rFonts w:hint="default" w:cs="宋体"/>
                <w:color w:val="000000"/>
              </w:rPr>
            </w:pPr>
            <w:r>
              <w:rPr>
                <w:rFonts w:cs="宋体"/>
                <w:color w:val="000000"/>
                <w:lang w:bidi="ar"/>
              </w:rPr>
              <w:t>单位：</w:t>
            </w:r>
            <w:r>
              <w:rPr>
                <w:rFonts w:cs="宋体"/>
              </w:rPr>
              <w:t>万元</w:t>
            </w:r>
          </w:p>
        </w:tc>
      </w:tr>
      <w:tr w14:paraId="6A713AD7">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D7B6BE">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EBB296">
            <w:pPr>
              <w:jc w:val="center"/>
              <w:textAlignment w:val="center"/>
              <w:rPr>
                <w:rFonts w:hint="default" w:cs="宋体"/>
                <w:b/>
                <w:color w:val="000000"/>
                <w:sz w:val="22"/>
                <w:szCs w:val="22"/>
              </w:rPr>
            </w:pPr>
            <w:r>
              <w:rPr>
                <w:rFonts w:cs="宋体"/>
                <w:b/>
                <w:color w:val="000000"/>
                <w:sz w:val="22"/>
                <w:szCs w:val="22"/>
                <w:lang w:bidi="ar"/>
              </w:rPr>
              <w:t>本年支出</w:t>
            </w:r>
          </w:p>
        </w:tc>
      </w:tr>
      <w:tr w14:paraId="4A10A69D">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34A5AF">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97E464">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8E51A5">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BC2990">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70760A">
            <w:pPr>
              <w:jc w:val="center"/>
              <w:textAlignment w:val="center"/>
              <w:rPr>
                <w:rFonts w:hint="default" w:cs="宋体"/>
                <w:b/>
                <w:color w:val="000000"/>
                <w:sz w:val="22"/>
                <w:szCs w:val="22"/>
              </w:rPr>
            </w:pPr>
            <w:r>
              <w:rPr>
                <w:rFonts w:cs="宋体"/>
                <w:b/>
                <w:color w:val="000000"/>
                <w:sz w:val="22"/>
                <w:szCs w:val="22"/>
                <w:lang w:bidi="ar"/>
              </w:rPr>
              <w:t>项目支出</w:t>
            </w:r>
          </w:p>
        </w:tc>
      </w:tr>
      <w:tr w14:paraId="11E7B0FC">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1A6F83">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D07CEF">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3A6418">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01A8D5">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1A76C8">
            <w:pPr>
              <w:jc w:val="center"/>
              <w:rPr>
                <w:rFonts w:hint="default" w:cs="宋体"/>
                <w:b/>
                <w:color w:val="000000"/>
                <w:sz w:val="22"/>
                <w:szCs w:val="22"/>
              </w:rPr>
            </w:pPr>
          </w:p>
        </w:tc>
      </w:tr>
      <w:tr w14:paraId="4036D66B">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AB740B">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3A15B0">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3361AA">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176FAC">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EE4FB4">
            <w:pPr>
              <w:jc w:val="center"/>
              <w:rPr>
                <w:rFonts w:hint="default" w:cs="宋体"/>
                <w:b/>
                <w:color w:val="000000"/>
                <w:sz w:val="22"/>
                <w:szCs w:val="22"/>
              </w:rPr>
            </w:pPr>
          </w:p>
        </w:tc>
      </w:tr>
      <w:tr w14:paraId="6658D19D">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E5AE9B">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32C3D">
            <w:pPr>
              <w:wordWrap w:val="0"/>
              <w:jc w:val="right"/>
              <w:textAlignment w:val="center"/>
              <w:rPr>
                <w:rFonts w:hint="default" w:cs="宋体"/>
                <w:b/>
                <w:color w:val="000000"/>
                <w:sz w:val="22"/>
                <w:szCs w:val="22"/>
              </w:rPr>
            </w:pPr>
            <w:r>
              <w:rPr>
                <w:rFonts w:cs="宋体"/>
                <w:b/>
                <w:bCs/>
                <w:color w:val="000000"/>
                <w:sz w:val="21"/>
                <w:szCs w:val="21"/>
                <w:lang w:bidi="ar"/>
              </w:rPr>
              <w:t xml:space="preserve">2,418.81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AE1B3">
            <w:pPr>
              <w:wordWrap w:val="0"/>
              <w:jc w:val="right"/>
              <w:textAlignment w:val="center"/>
              <w:rPr>
                <w:rFonts w:hint="default" w:cs="宋体"/>
                <w:b/>
                <w:color w:val="000000"/>
                <w:sz w:val="22"/>
                <w:szCs w:val="22"/>
              </w:rPr>
            </w:pPr>
            <w:r>
              <w:rPr>
                <w:rFonts w:cs="宋体"/>
                <w:b/>
                <w:bCs/>
                <w:color w:val="000000"/>
                <w:sz w:val="21"/>
                <w:szCs w:val="21"/>
                <w:lang w:bidi="ar"/>
              </w:rPr>
              <w:t xml:space="preserve">1,266.73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81EF2">
            <w:pPr>
              <w:wordWrap w:val="0"/>
              <w:jc w:val="right"/>
              <w:textAlignment w:val="center"/>
              <w:rPr>
                <w:rFonts w:hint="default" w:cs="宋体"/>
                <w:b/>
                <w:color w:val="000000"/>
                <w:sz w:val="22"/>
                <w:szCs w:val="22"/>
              </w:rPr>
            </w:pPr>
            <w:r>
              <w:rPr>
                <w:rFonts w:cs="宋体"/>
                <w:b/>
                <w:bCs/>
                <w:color w:val="000000"/>
                <w:sz w:val="21"/>
                <w:szCs w:val="21"/>
                <w:lang w:bidi="ar"/>
              </w:rPr>
              <w:t xml:space="preserve">1,152.08 </w:t>
            </w:r>
          </w:p>
        </w:tc>
      </w:tr>
      <w:tr w14:paraId="76DB8E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ABB6">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37126">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5F487">
            <w:pPr>
              <w:wordWrap w:val="0"/>
              <w:jc w:val="right"/>
              <w:textAlignment w:val="center"/>
              <w:rPr>
                <w:rFonts w:hint="default" w:cs="宋体"/>
                <w:b/>
                <w:color w:val="000000"/>
                <w:sz w:val="22"/>
                <w:szCs w:val="22"/>
              </w:rPr>
            </w:pPr>
            <w:r>
              <w:rPr>
                <w:rFonts w:cs="宋体"/>
                <w:b/>
                <w:color w:val="000000"/>
                <w:sz w:val="21"/>
                <w:szCs w:val="21"/>
                <w:lang w:bidi="ar"/>
              </w:rPr>
              <w:t xml:space="preserve">655.98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5E256">
            <w:pPr>
              <w:wordWrap w:val="0"/>
              <w:jc w:val="right"/>
              <w:textAlignment w:val="center"/>
              <w:rPr>
                <w:rFonts w:hint="default" w:cs="宋体"/>
                <w:b/>
                <w:color w:val="000000"/>
                <w:sz w:val="22"/>
                <w:szCs w:val="22"/>
              </w:rPr>
            </w:pPr>
            <w:r>
              <w:rPr>
                <w:rFonts w:cs="宋体"/>
                <w:b/>
                <w:color w:val="000000"/>
                <w:sz w:val="21"/>
                <w:szCs w:val="21"/>
                <w:lang w:bidi="ar"/>
              </w:rPr>
              <w:t xml:space="preserve">467.04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42053">
            <w:pPr>
              <w:wordWrap w:val="0"/>
              <w:jc w:val="right"/>
              <w:textAlignment w:val="center"/>
              <w:rPr>
                <w:rFonts w:hint="default" w:cs="宋体"/>
                <w:b/>
                <w:color w:val="000000"/>
                <w:sz w:val="22"/>
                <w:szCs w:val="22"/>
              </w:rPr>
            </w:pPr>
            <w:r>
              <w:rPr>
                <w:rFonts w:cs="宋体"/>
                <w:b/>
                <w:color w:val="000000"/>
                <w:sz w:val="21"/>
                <w:szCs w:val="21"/>
                <w:lang w:bidi="ar"/>
              </w:rPr>
              <w:t xml:space="preserve">188.95 </w:t>
            </w:r>
          </w:p>
        </w:tc>
      </w:tr>
      <w:tr w14:paraId="5E1A6D5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FA14">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F58FF">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31B7F">
            <w:pPr>
              <w:wordWrap w:val="0"/>
              <w:jc w:val="right"/>
              <w:textAlignment w:val="center"/>
              <w:rPr>
                <w:rFonts w:hint="default" w:cs="宋体"/>
                <w:b/>
                <w:color w:val="000000"/>
                <w:sz w:val="22"/>
                <w:szCs w:val="22"/>
              </w:rPr>
            </w:pPr>
            <w:r>
              <w:rPr>
                <w:rFonts w:cs="宋体"/>
                <w:b/>
                <w:color w:val="000000"/>
                <w:sz w:val="21"/>
                <w:szCs w:val="21"/>
                <w:lang w:bidi="ar"/>
              </w:rPr>
              <w:t xml:space="preserve">7.44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09E6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1262D">
            <w:pPr>
              <w:wordWrap w:val="0"/>
              <w:jc w:val="right"/>
              <w:textAlignment w:val="center"/>
              <w:rPr>
                <w:rFonts w:hint="default" w:cs="宋体"/>
                <w:b/>
                <w:color w:val="000000"/>
                <w:sz w:val="22"/>
                <w:szCs w:val="22"/>
              </w:rPr>
            </w:pPr>
            <w:r>
              <w:rPr>
                <w:rFonts w:cs="宋体"/>
                <w:b/>
                <w:color w:val="000000"/>
                <w:sz w:val="21"/>
                <w:szCs w:val="21"/>
                <w:lang w:bidi="ar"/>
              </w:rPr>
              <w:t xml:space="preserve">7.44 </w:t>
            </w:r>
          </w:p>
        </w:tc>
      </w:tr>
      <w:tr w14:paraId="47ABB0E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8A670">
            <w:pPr>
              <w:textAlignment w:val="center"/>
              <w:rPr>
                <w:rFonts w:hint="default" w:cs="宋体"/>
                <w:color w:val="000000"/>
                <w:sz w:val="22"/>
                <w:szCs w:val="22"/>
              </w:rPr>
            </w:pPr>
            <w:r>
              <w:rPr>
                <w:rFonts w:cs="宋体"/>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851C1">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3F4F7">
            <w:pPr>
              <w:wordWrap w:val="0"/>
              <w:jc w:val="right"/>
              <w:textAlignment w:val="center"/>
              <w:rPr>
                <w:rFonts w:hint="default" w:cs="宋体"/>
                <w:b/>
                <w:color w:val="000000"/>
                <w:sz w:val="22"/>
                <w:szCs w:val="22"/>
              </w:rPr>
            </w:pPr>
            <w:r>
              <w:rPr>
                <w:rFonts w:cs="宋体"/>
                <w:color w:val="000000"/>
                <w:sz w:val="21"/>
                <w:szCs w:val="21"/>
                <w:lang w:bidi="ar"/>
              </w:rPr>
              <w:t xml:space="preserve">1.55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A610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FF4B4">
            <w:pPr>
              <w:wordWrap w:val="0"/>
              <w:jc w:val="right"/>
              <w:textAlignment w:val="center"/>
              <w:rPr>
                <w:rFonts w:hint="default" w:cs="宋体"/>
                <w:b/>
                <w:color w:val="000000"/>
                <w:sz w:val="22"/>
                <w:szCs w:val="22"/>
              </w:rPr>
            </w:pPr>
            <w:r>
              <w:rPr>
                <w:rFonts w:cs="宋体"/>
                <w:color w:val="000000"/>
                <w:sz w:val="21"/>
                <w:szCs w:val="21"/>
                <w:lang w:bidi="ar"/>
              </w:rPr>
              <w:t xml:space="preserve">1.55 </w:t>
            </w:r>
          </w:p>
        </w:tc>
      </w:tr>
      <w:tr w14:paraId="63E973E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6FED7">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7078E">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21D6D">
            <w:pPr>
              <w:wordWrap w:val="0"/>
              <w:jc w:val="right"/>
              <w:textAlignment w:val="center"/>
              <w:rPr>
                <w:rFonts w:hint="default" w:cs="宋体"/>
                <w:b/>
                <w:color w:val="000000"/>
                <w:sz w:val="22"/>
                <w:szCs w:val="22"/>
              </w:rPr>
            </w:pPr>
            <w:r>
              <w:rPr>
                <w:rFonts w:cs="宋体"/>
                <w:color w:val="000000"/>
                <w:sz w:val="21"/>
                <w:szCs w:val="21"/>
                <w:lang w:bidi="ar"/>
              </w:rPr>
              <w:t xml:space="preserve">1.40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A9A2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D37D0">
            <w:pPr>
              <w:wordWrap w:val="0"/>
              <w:jc w:val="right"/>
              <w:textAlignment w:val="center"/>
              <w:rPr>
                <w:rFonts w:hint="default" w:cs="宋体"/>
                <w:b/>
                <w:color w:val="000000"/>
                <w:sz w:val="22"/>
                <w:szCs w:val="22"/>
              </w:rPr>
            </w:pPr>
            <w:r>
              <w:rPr>
                <w:rFonts w:cs="宋体"/>
                <w:color w:val="000000"/>
                <w:sz w:val="21"/>
                <w:szCs w:val="21"/>
                <w:lang w:bidi="ar"/>
              </w:rPr>
              <w:t xml:space="preserve">1.40 </w:t>
            </w:r>
          </w:p>
        </w:tc>
      </w:tr>
      <w:tr w14:paraId="3375BE1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C24B">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A18EF">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30F5A">
            <w:pPr>
              <w:wordWrap w:val="0"/>
              <w:jc w:val="right"/>
              <w:textAlignment w:val="center"/>
              <w:rPr>
                <w:rFonts w:hint="default" w:cs="宋体"/>
                <w:b/>
                <w:color w:val="000000"/>
                <w:sz w:val="22"/>
                <w:szCs w:val="22"/>
              </w:rPr>
            </w:pPr>
            <w:r>
              <w:rPr>
                <w:rFonts w:cs="宋体"/>
                <w:color w:val="000000"/>
                <w:sz w:val="21"/>
                <w:szCs w:val="21"/>
                <w:lang w:bidi="ar"/>
              </w:rPr>
              <w:t xml:space="preserve">3.69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F4D1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167BD">
            <w:pPr>
              <w:wordWrap w:val="0"/>
              <w:jc w:val="right"/>
              <w:textAlignment w:val="center"/>
              <w:rPr>
                <w:rFonts w:hint="default" w:cs="宋体"/>
                <w:b/>
                <w:color w:val="000000"/>
                <w:sz w:val="22"/>
                <w:szCs w:val="22"/>
              </w:rPr>
            </w:pPr>
            <w:r>
              <w:rPr>
                <w:rFonts w:cs="宋体"/>
                <w:color w:val="000000"/>
                <w:sz w:val="21"/>
                <w:szCs w:val="21"/>
                <w:lang w:bidi="ar"/>
              </w:rPr>
              <w:t xml:space="preserve">3.69 </w:t>
            </w:r>
          </w:p>
        </w:tc>
      </w:tr>
      <w:tr w14:paraId="27ABD41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75C1">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7ACC4">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82791">
            <w:pPr>
              <w:wordWrap w:val="0"/>
              <w:jc w:val="right"/>
              <w:textAlignment w:val="center"/>
              <w:rPr>
                <w:rFonts w:hint="default" w:cs="宋体"/>
                <w:b/>
                <w:color w:val="000000"/>
                <w:sz w:val="22"/>
                <w:szCs w:val="22"/>
              </w:rPr>
            </w:pPr>
            <w:r>
              <w:rPr>
                <w:rFonts w:cs="宋体"/>
                <w:color w:val="000000"/>
                <w:sz w:val="21"/>
                <w:szCs w:val="21"/>
                <w:lang w:bidi="ar"/>
              </w:rPr>
              <w:t xml:space="preserve">0.80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350E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884FA">
            <w:pPr>
              <w:wordWrap w:val="0"/>
              <w:jc w:val="right"/>
              <w:textAlignment w:val="center"/>
              <w:rPr>
                <w:rFonts w:hint="default" w:cs="宋体"/>
                <w:b/>
                <w:color w:val="000000"/>
                <w:sz w:val="22"/>
                <w:szCs w:val="22"/>
              </w:rPr>
            </w:pPr>
            <w:r>
              <w:rPr>
                <w:rFonts w:cs="宋体"/>
                <w:color w:val="000000"/>
                <w:sz w:val="21"/>
                <w:szCs w:val="21"/>
                <w:lang w:bidi="ar"/>
              </w:rPr>
              <w:t xml:space="preserve">0.80 </w:t>
            </w:r>
          </w:p>
        </w:tc>
      </w:tr>
      <w:tr w14:paraId="79EC7A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BC1F">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E3CCD">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34005">
            <w:pPr>
              <w:wordWrap w:val="0"/>
              <w:jc w:val="right"/>
              <w:textAlignment w:val="center"/>
              <w:rPr>
                <w:rFonts w:hint="default" w:cs="宋体"/>
                <w:b/>
                <w:color w:val="000000"/>
                <w:sz w:val="22"/>
                <w:szCs w:val="22"/>
              </w:rPr>
            </w:pPr>
            <w:r>
              <w:rPr>
                <w:rFonts w:cs="宋体"/>
                <w:b/>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0641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5F628">
            <w:pPr>
              <w:wordWrap w:val="0"/>
              <w:jc w:val="right"/>
              <w:textAlignment w:val="center"/>
              <w:rPr>
                <w:rFonts w:hint="default" w:cs="宋体"/>
                <w:b/>
                <w:color w:val="000000"/>
                <w:sz w:val="22"/>
                <w:szCs w:val="22"/>
              </w:rPr>
            </w:pPr>
            <w:r>
              <w:rPr>
                <w:rFonts w:cs="宋体"/>
                <w:b/>
                <w:color w:val="000000"/>
                <w:sz w:val="21"/>
                <w:szCs w:val="21"/>
                <w:lang w:bidi="ar"/>
              </w:rPr>
              <w:t xml:space="preserve">3.40 </w:t>
            </w:r>
          </w:p>
        </w:tc>
      </w:tr>
      <w:tr w14:paraId="6D422D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DD104">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88EFD">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8E587">
            <w:pPr>
              <w:wordWrap w:val="0"/>
              <w:jc w:val="right"/>
              <w:textAlignment w:val="center"/>
              <w:rPr>
                <w:rFonts w:hint="default" w:cs="宋体"/>
                <w:b/>
                <w:color w:val="000000"/>
                <w:sz w:val="22"/>
                <w:szCs w:val="22"/>
              </w:rPr>
            </w:pPr>
            <w:r>
              <w:rPr>
                <w:rFonts w:cs="宋体"/>
                <w:color w:val="000000"/>
                <w:sz w:val="21"/>
                <w:szCs w:val="21"/>
                <w:lang w:bidi="ar"/>
              </w:rPr>
              <w:t xml:space="preserve">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46BA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4DC44">
            <w:pPr>
              <w:wordWrap w:val="0"/>
              <w:jc w:val="right"/>
              <w:textAlignment w:val="center"/>
              <w:rPr>
                <w:rFonts w:hint="default" w:cs="宋体"/>
                <w:b/>
                <w:color w:val="000000"/>
                <w:sz w:val="22"/>
                <w:szCs w:val="22"/>
              </w:rPr>
            </w:pPr>
            <w:r>
              <w:rPr>
                <w:rFonts w:cs="宋体"/>
                <w:color w:val="000000"/>
                <w:sz w:val="21"/>
                <w:szCs w:val="21"/>
                <w:lang w:bidi="ar"/>
              </w:rPr>
              <w:t xml:space="preserve">3.40 </w:t>
            </w:r>
          </w:p>
        </w:tc>
      </w:tr>
      <w:tr w14:paraId="4F72896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D4D6">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14AE0">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7A2B1">
            <w:pPr>
              <w:wordWrap w:val="0"/>
              <w:jc w:val="right"/>
              <w:textAlignment w:val="center"/>
              <w:rPr>
                <w:rFonts w:hint="default" w:cs="宋体"/>
                <w:b/>
                <w:color w:val="000000"/>
                <w:sz w:val="22"/>
                <w:szCs w:val="22"/>
              </w:rPr>
            </w:pPr>
            <w:r>
              <w:rPr>
                <w:rFonts w:cs="宋体"/>
                <w:b/>
                <w:color w:val="000000"/>
                <w:sz w:val="21"/>
                <w:szCs w:val="21"/>
                <w:lang w:bidi="ar"/>
              </w:rPr>
              <w:t xml:space="preserve">579.64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09140">
            <w:pPr>
              <w:wordWrap w:val="0"/>
              <w:jc w:val="right"/>
              <w:textAlignment w:val="center"/>
              <w:rPr>
                <w:rFonts w:hint="default" w:cs="宋体"/>
                <w:b/>
                <w:color w:val="000000"/>
                <w:sz w:val="22"/>
                <w:szCs w:val="22"/>
              </w:rPr>
            </w:pPr>
            <w:r>
              <w:rPr>
                <w:rFonts w:cs="宋体"/>
                <w:b/>
                <w:color w:val="000000"/>
                <w:sz w:val="21"/>
                <w:szCs w:val="21"/>
                <w:lang w:bidi="ar"/>
              </w:rPr>
              <w:t xml:space="preserve">467.04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C7E40">
            <w:pPr>
              <w:wordWrap w:val="0"/>
              <w:jc w:val="right"/>
              <w:textAlignment w:val="center"/>
              <w:rPr>
                <w:rFonts w:hint="default" w:cs="宋体"/>
                <w:b/>
                <w:color w:val="000000"/>
                <w:sz w:val="22"/>
                <w:szCs w:val="22"/>
              </w:rPr>
            </w:pPr>
            <w:r>
              <w:rPr>
                <w:rFonts w:cs="宋体"/>
                <w:b/>
                <w:color w:val="000000"/>
                <w:sz w:val="21"/>
                <w:szCs w:val="21"/>
                <w:lang w:bidi="ar"/>
              </w:rPr>
              <w:t xml:space="preserve">112.60 </w:t>
            </w:r>
          </w:p>
        </w:tc>
      </w:tr>
      <w:tr w14:paraId="5E293AD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E467">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47F64">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C4ECE">
            <w:pPr>
              <w:wordWrap w:val="0"/>
              <w:jc w:val="right"/>
              <w:textAlignment w:val="center"/>
              <w:rPr>
                <w:rFonts w:hint="default" w:cs="宋体"/>
                <w:b/>
                <w:color w:val="000000"/>
                <w:sz w:val="22"/>
                <w:szCs w:val="22"/>
              </w:rPr>
            </w:pPr>
            <w:r>
              <w:rPr>
                <w:rFonts w:cs="宋体"/>
                <w:color w:val="000000"/>
                <w:sz w:val="21"/>
                <w:szCs w:val="21"/>
                <w:lang w:bidi="ar"/>
              </w:rPr>
              <w:t xml:space="preserve">467.04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75245">
            <w:pPr>
              <w:wordWrap w:val="0"/>
              <w:jc w:val="right"/>
              <w:textAlignment w:val="center"/>
              <w:rPr>
                <w:rFonts w:hint="default" w:cs="宋体"/>
                <w:b/>
                <w:color w:val="000000"/>
                <w:sz w:val="22"/>
                <w:szCs w:val="22"/>
              </w:rPr>
            </w:pPr>
            <w:r>
              <w:rPr>
                <w:rFonts w:cs="宋体"/>
                <w:color w:val="000000"/>
                <w:sz w:val="21"/>
                <w:szCs w:val="21"/>
                <w:lang w:bidi="ar"/>
              </w:rPr>
              <w:t xml:space="preserve">467.04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EAD3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B67333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46F97">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487EB">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DE5D3">
            <w:pPr>
              <w:wordWrap w:val="0"/>
              <w:jc w:val="right"/>
              <w:textAlignment w:val="center"/>
              <w:rPr>
                <w:rFonts w:hint="default" w:cs="宋体"/>
                <w:b/>
                <w:color w:val="000000"/>
                <w:sz w:val="22"/>
                <w:szCs w:val="22"/>
              </w:rPr>
            </w:pPr>
            <w:r>
              <w:rPr>
                <w:rFonts w:cs="宋体"/>
                <w:color w:val="000000"/>
                <w:sz w:val="21"/>
                <w:szCs w:val="21"/>
                <w:lang w:bidi="ar"/>
              </w:rPr>
              <w:t xml:space="preserve">111.50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81CC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5317C">
            <w:pPr>
              <w:wordWrap w:val="0"/>
              <w:jc w:val="right"/>
              <w:textAlignment w:val="center"/>
              <w:rPr>
                <w:rFonts w:hint="default" w:cs="宋体"/>
                <w:b/>
                <w:color w:val="000000"/>
                <w:sz w:val="22"/>
                <w:szCs w:val="22"/>
              </w:rPr>
            </w:pPr>
            <w:r>
              <w:rPr>
                <w:rFonts w:cs="宋体"/>
                <w:color w:val="000000"/>
                <w:sz w:val="21"/>
                <w:szCs w:val="21"/>
                <w:lang w:bidi="ar"/>
              </w:rPr>
              <w:t xml:space="preserve">111.50 </w:t>
            </w:r>
          </w:p>
        </w:tc>
      </w:tr>
      <w:tr w14:paraId="57FD5C6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73DB7">
            <w:pPr>
              <w:textAlignment w:val="center"/>
              <w:rPr>
                <w:rFonts w:hint="default" w:cs="宋体"/>
                <w:color w:val="000000"/>
                <w:sz w:val="22"/>
                <w:szCs w:val="22"/>
              </w:rPr>
            </w:pPr>
            <w:r>
              <w:rPr>
                <w:rFonts w:cs="宋体"/>
                <w:color w:val="000000"/>
                <w:sz w:val="21"/>
                <w:szCs w:val="21"/>
                <w:lang w:bidi="ar"/>
              </w:rPr>
              <w:t>2010308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92AEE">
            <w:pPr>
              <w:textAlignment w:val="center"/>
              <w:rPr>
                <w:rFonts w:hint="default" w:cs="宋体"/>
                <w:color w:val="000000"/>
                <w:sz w:val="22"/>
                <w:szCs w:val="22"/>
              </w:rPr>
            </w:pPr>
            <w:r>
              <w:rPr>
                <w:rFonts w:cs="宋体"/>
                <w:color w:val="000000"/>
                <w:sz w:val="21"/>
                <w:szCs w:val="21"/>
                <w:lang w:bidi="ar"/>
              </w:rPr>
              <w:t>信访事务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07340">
            <w:pPr>
              <w:wordWrap w:val="0"/>
              <w:jc w:val="right"/>
              <w:textAlignment w:val="center"/>
              <w:rPr>
                <w:rFonts w:hint="default" w:cs="宋体"/>
                <w:b/>
                <w:color w:val="000000"/>
                <w:sz w:val="22"/>
                <w:szCs w:val="22"/>
              </w:rPr>
            </w:pPr>
            <w:r>
              <w:rPr>
                <w:rFonts w:cs="宋体"/>
                <w:color w:val="000000"/>
                <w:sz w:val="21"/>
                <w:szCs w:val="21"/>
                <w:lang w:bidi="ar"/>
              </w:rPr>
              <w:t xml:space="preserve">1.10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4B7C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28477">
            <w:pPr>
              <w:wordWrap w:val="0"/>
              <w:jc w:val="right"/>
              <w:textAlignment w:val="center"/>
              <w:rPr>
                <w:rFonts w:hint="default" w:cs="宋体"/>
                <w:b/>
                <w:color w:val="000000"/>
                <w:sz w:val="22"/>
                <w:szCs w:val="22"/>
              </w:rPr>
            </w:pPr>
            <w:r>
              <w:rPr>
                <w:rFonts w:cs="宋体"/>
                <w:color w:val="000000"/>
                <w:sz w:val="21"/>
                <w:szCs w:val="21"/>
                <w:lang w:bidi="ar"/>
              </w:rPr>
              <w:t xml:space="preserve">1.10 </w:t>
            </w:r>
          </w:p>
        </w:tc>
      </w:tr>
      <w:tr w14:paraId="031DEA2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5DC7">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EC5D0">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EDE45">
            <w:pPr>
              <w:wordWrap w:val="0"/>
              <w:jc w:val="right"/>
              <w:textAlignment w:val="center"/>
              <w:rPr>
                <w:rFonts w:hint="default" w:cs="宋体"/>
                <w:b/>
                <w:color w:val="000000"/>
                <w:sz w:val="22"/>
                <w:szCs w:val="22"/>
              </w:rPr>
            </w:pPr>
            <w:r>
              <w:rPr>
                <w:rFonts w:cs="宋体"/>
                <w:b/>
                <w:color w:val="000000"/>
                <w:sz w:val="21"/>
                <w:szCs w:val="21"/>
                <w:lang w:bidi="ar"/>
              </w:rPr>
              <w:t xml:space="preserve">2.72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0252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D3541">
            <w:pPr>
              <w:wordWrap w:val="0"/>
              <w:jc w:val="right"/>
              <w:textAlignment w:val="center"/>
              <w:rPr>
                <w:rFonts w:hint="default" w:cs="宋体"/>
                <w:b/>
                <w:color w:val="000000"/>
                <w:sz w:val="22"/>
                <w:szCs w:val="22"/>
              </w:rPr>
            </w:pPr>
            <w:r>
              <w:rPr>
                <w:rFonts w:cs="宋体"/>
                <w:b/>
                <w:color w:val="000000"/>
                <w:sz w:val="21"/>
                <w:szCs w:val="21"/>
                <w:lang w:bidi="ar"/>
              </w:rPr>
              <w:t xml:space="preserve">2.72 </w:t>
            </w:r>
          </w:p>
        </w:tc>
      </w:tr>
      <w:tr w14:paraId="4C7B5A9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E2705">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9B63B">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AC88E">
            <w:pPr>
              <w:wordWrap w:val="0"/>
              <w:jc w:val="right"/>
              <w:textAlignment w:val="center"/>
              <w:rPr>
                <w:rFonts w:hint="default" w:cs="宋体"/>
                <w:b/>
                <w:color w:val="000000"/>
                <w:sz w:val="22"/>
                <w:szCs w:val="22"/>
              </w:rPr>
            </w:pPr>
            <w:r>
              <w:rPr>
                <w:rFonts w:cs="宋体"/>
                <w:color w:val="000000"/>
                <w:sz w:val="21"/>
                <w:szCs w:val="21"/>
                <w:lang w:bidi="ar"/>
              </w:rPr>
              <w:t xml:space="preserve">2.72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7700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8318C">
            <w:pPr>
              <w:wordWrap w:val="0"/>
              <w:jc w:val="right"/>
              <w:textAlignment w:val="center"/>
              <w:rPr>
                <w:rFonts w:hint="default" w:cs="宋体"/>
                <w:b/>
                <w:color w:val="000000"/>
                <w:sz w:val="22"/>
                <w:szCs w:val="22"/>
              </w:rPr>
            </w:pPr>
            <w:r>
              <w:rPr>
                <w:rFonts w:cs="宋体"/>
                <w:color w:val="000000"/>
                <w:sz w:val="21"/>
                <w:szCs w:val="21"/>
                <w:lang w:bidi="ar"/>
              </w:rPr>
              <w:t xml:space="preserve">2.72 </w:t>
            </w:r>
          </w:p>
        </w:tc>
      </w:tr>
      <w:tr w14:paraId="1C16F16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5557">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D4B4D">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302C9">
            <w:pPr>
              <w:wordWrap w:val="0"/>
              <w:jc w:val="right"/>
              <w:textAlignment w:val="center"/>
              <w:rPr>
                <w:rFonts w:hint="default" w:cs="宋体"/>
                <w:b/>
                <w:color w:val="000000"/>
                <w:sz w:val="22"/>
                <w:szCs w:val="22"/>
              </w:rPr>
            </w:pPr>
            <w:r>
              <w:rPr>
                <w:rFonts w:cs="宋体"/>
                <w:b/>
                <w:color w:val="000000"/>
                <w:sz w:val="21"/>
                <w:szCs w:val="21"/>
                <w:lang w:bidi="ar"/>
              </w:rPr>
              <w:t xml:space="preserve">5.58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6F47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91DDF">
            <w:pPr>
              <w:wordWrap w:val="0"/>
              <w:jc w:val="right"/>
              <w:textAlignment w:val="center"/>
              <w:rPr>
                <w:rFonts w:hint="default" w:cs="宋体"/>
                <w:b/>
                <w:color w:val="000000"/>
                <w:sz w:val="22"/>
                <w:szCs w:val="22"/>
              </w:rPr>
            </w:pPr>
            <w:r>
              <w:rPr>
                <w:rFonts w:cs="宋体"/>
                <w:b/>
                <w:color w:val="000000"/>
                <w:sz w:val="21"/>
                <w:szCs w:val="21"/>
                <w:lang w:bidi="ar"/>
              </w:rPr>
              <w:t xml:space="preserve">5.58 </w:t>
            </w:r>
          </w:p>
        </w:tc>
      </w:tr>
      <w:tr w14:paraId="62A1254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A049A">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C6C97">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927C1">
            <w:pPr>
              <w:wordWrap w:val="0"/>
              <w:jc w:val="right"/>
              <w:textAlignment w:val="center"/>
              <w:rPr>
                <w:rFonts w:hint="default" w:cs="宋体"/>
                <w:b/>
                <w:color w:val="000000"/>
                <w:sz w:val="22"/>
                <w:szCs w:val="22"/>
              </w:rPr>
            </w:pPr>
            <w:r>
              <w:rPr>
                <w:rFonts w:cs="宋体"/>
                <w:color w:val="000000"/>
                <w:sz w:val="21"/>
                <w:szCs w:val="21"/>
                <w:lang w:bidi="ar"/>
              </w:rPr>
              <w:t xml:space="preserve">4.78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780E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D568E">
            <w:pPr>
              <w:wordWrap w:val="0"/>
              <w:jc w:val="right"/>
              <w:textAlignment w:val="center"/>
              <w:rPr>
                <w:rFonts w:hint="default" w:cs="宋体"/>
                <w:b/>
                <w:color w:val="000000"/>
                <w:sz w:val="22"/>
                <w:szCs w:val="22"/>
              </w:rPr>
            </w:pPr>
            <w:r>
              <w:rPr>
                <w:rFonts w:cs="宋体"/>
                <w:color w:val="000000"/>
                <w:sz w:val="21"/>
                <w:szCs w:val="21"/>
                <w:lang w:bidi="ar"/>
              </w:rPr>
              <w:t xml:space="preserve">4.78 </w:t>
            </w:r>
          </w:p>
        </w:tc>
      </w:tr>
      <w:tr w14:paraId="5236586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B765">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2801B">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9AC33">
            <w:pPr>
              <w:wordWrap w:val="0"/>
              <w:jc w:val="right"/>
              <w:textAlignment w:val="center"/>
              <w:rPr>
                <w:rFonts w:hint="default" w:cs="宋体"/>
                <w:b/>
                <w:color w:val="000000"/>
                <w:sz w:val="22"/>
                <w:szCs w:val="22"/>
              </w:rPr>
            </w:pPr>
            <w:r>
              <w:rPr>
                <w:rFonts w:cs="宋体"/>
                <w:color w:val="000000"/>
                <w:sz w:val="21"/>
                <w:szCs w:val="21"/>
                <w:lang w:bidi="ar"/>
              </w:rPr>
              <w:t xml:space="preserve">0.80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78E2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F2C08">
            <w:pPr>
              <w:wordWrap w:val="0"/>
              <w:jc w:val="right"/>
              <w:textAlignment w:val="center"/>
              <w:rPr>
                <w:rFonts w:hint="default" w:cs="宋体"/>
                <w:b/>
                <w:color w:val="000000"/>
                <w:sz w:val="22"/>
                <w:szCs w:val="22"/>
              </w:rPr>
            </w:pPr>
            <w:r>
              <w:rPr>
                <w:rFonts w:cs="宋体"/>
                <w:color w:val="000000"/>
                <w:sz w:val="21"/>
                <w:szCs w:val="21"/>
                <w:lang w:bidi="ar"/>
              </w:rPr>
              <w:t xml:space="preserve">0.80 </w:t>
            </w:r>
          </w:p>
        </w:tc>
      </w:tr>
      <w:tr w14:paraId="1DF4F7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854E">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CA127">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32924">
            <w:pPr>
              <w:wordWrap w:val="0"/>
              <w:jc w:val="right"/>
              <w:textAlignment w:val="center"/>
              <w:rPr>
                <w:rFonts w:hint="default" w:cs="宋体"/>
                <w:b/>
                <w:color w:val="000000"/>
                <w:sz w:val="22"/>
                <w:szCs w:val="22"/>
              </w:rPr>
            </w:pPr>
            <w:r>
              <w:rPr>
                <w:rFonts w:cs="宋体"/>
                <w:b/>
                <w:color w:val="000000"/>
                <w:sz w:val="21"/>
                <w:szCs w:val="21"/>
                <w:lang w:bidi="ar"/>
              </w:rPr>
              <w:t xml:space="preserve">8.19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7197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0B812">
            <w:pPr>
              <w:wordWrap w:val="0"/>
              <w:jc w:val="right"/>
              <w:textAlignment w:val="center"/>
              <w:rPr>
                <w:rFonts w:hint="default" w:cs="宋体"/>
                <w:b/>
                <w:color w:val="000000"/>
                <w:sz w:val="22"/>
                <w:szCs w:val="22"/>
              </w:rPr>
            </w:pPr>
            <w:r>
              <w:rPr>
                <w:rFonts w:cs="宋体"/>
                <w:b/>
                <w:color w:val="000000"/>
                <w:sz w:val="21"/>
                <w:szCs w:val="21"/>
                <w:lang w:bidi="ar"/>
              </w:rPr>
              <w:t xml:space="preserve">8.19 </w:t>
            </w:r>
          </w:p>
        </w:tc>
      </w:tr>
      <w:tr w14:paraId="1FA7EE8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0D6A4">
            <w:pPr>
              <w:textAlignment w:val="center"/>
              <w:rPr>
                <w:rFonts w:hint="default" w:cs="宋体"/>
                <w:color w:val="000000"/>
                <w:sz w:val="22"/>
                <w:szCs w:val="22"/>
              </w:rPr>
            </w:pPr>
            <w:r>
              <w:rPr>
                <w:rFonts w:cs="宋体"/>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33177">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A4BCB">
            <w:pPr>
              <w:wordWrap w:val="0"/>
              <w:jc w:val="right"/>
              <w:textAlignment w:val="center"/>
              <w:rPr>
                <w:rFonts w:hint="default" w:cs="宋体"/>
                <w:b/>
                <w:color w:val="000000"/>
                <w:sz w:val="22"/>
                <w:szCs w:val="22"/>
              </w:rPr>
            </w:pPr>
            <w:r>
              <w:rPr>
                <w:rFonts w:cs="宋体"/>
                <w:color w:val="000000"/>
                <w:sz w:val="21"/>
                <w:szCs w:val="21"/>
                <w:lang w:bidi="ar"/>
              </w:rPr>
              <w:t xml:space="preserve">3.66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933A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722B2">
            <w:pPr>
              <w:wordWrap w:val="0"/>
              <w:jc w:val="right"/>
              <w:textAlignment w:val="center"/>
              <w:rPr>
                <w:rFonts w:hint="default" w:cs="宋体"/>
                <w:b/>
                <w:color w:val="000000"/>
                <w:sz w:val="22"/>
                <w:szCs w:val="22"/>
              </w:rPr>
            </w:pPr>
            <w:r>
              <w:rPr>
                <w:rFonts w:cs="宋体"/>
                <w:color w:val="000000"/>
                <w:sz w:val="21"/>
                <w:szCs w:val="21"/>
                <w:lang w:bidi="ar"/>
              </w:rPr>
              <w:t xml:space="preserve">3.66 </w:t>
            </w:r>
          </w:p>
        </w:tc>
      </w:tr>
      <w:tr w14:paraId="4A17C12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8DD4">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03FAC">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7850C">
            <w:pPr>
              <w:wordWrap w:val="0"/>
              <w:jc w:val="right"/>
              <w:textAlignment w:val="center"/>
              <w:rPr>
                <w:rFonts w:hint="default" w:cs="宋体"/>
                <w:b/>
                <w:color w:val="000000"/>
                <w:sz w:val="22"/>
                <w:szCs w:val="22"/>
              </w:rPr>
            </w:pPr>
            <w:r>
              <w:rPr>
                <w:rFonts w:cs="宋体"/>
                <w:color w:val="000000"/>
                <w:sz w:val="21"/>
                <w:szCs w:val="21"/>
                <w:lang w:bidi="ar"/>
              </w:rPr>
              <w:t xml:space="preserve">4.53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3BFB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A2E9F">
            <w:pPr>
              <w:wordWrap w:val="0"/>
              <w:jc w:val="right"/>
              <w:textAlignment w:val="center"/>
              <w:rPr>
                <w:rFonts w:hint="default" w:cs="宋体"/>
                <w:b/>
                <w:color w:val="000000"/>
                <w:sz w:val="22"/>
                <w:szCs w:val="22"/>
              </w:rPr>
            </w:pPr>
            <w:r>
              <w:rPr>
                <w:rFonts w:cs="宋体"/>
                <w:color w:val="000000"/>
                <w:sz w:val="21"/>
                <w:szCs w:val="21"/>
                <w:lang w:bidi="ar"/>
              </w:rPr>
              <w:t xml:space="preserve">4.53 </w:t>
            </w:r>
          </w:p>
        </w:tc>
      </w:tr>
      <w:tr w14:paraId="3CFF1B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D316">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BEC5B">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AEBB2">
            <w:pPr>
              <w:wordWrap w:val="0"/>
              <w:jc w:val="right"/>
              <w:textAlignment w:val="center"/>
              <w:rPr>
                <w:rFonts w:hint="default" w:cs="宋体"/>
                <w:b/>
                <w:color w:val="000000"/>
                <w:sz w:val="22"/>
                <w:szCs w:val="22"/>
              </w:rPr>
            </w:pPr>
            <w:r>
              <w:rPr>
                <w:rFonts w:cs="宋体"/>
                <w:b/>
                <w:color w:val="000000"/>
                <w:sz w:val="21"/>
                <w:szCs w:val="21"/>
                <w:lang w:bidi="ar"/>
              </w:rPr>
              <w:t xml:space="preserve">0.67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E0F4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DE0D3">
            <w:pPr>
              <w:wordWrap w:val="0"/>
              <w:jc w:val="right"/>
              <w:textAlignment w:val="center"/>
              <w:rPr>
                <w:rFonts w:hint="default" w:cs="宋体"/>
                <w:b/>
                <w:color w:val="000000"/>
                <w:sz w:val="22"/>
                <w:szCs w:val="22"/>
              </w:rPr>
            </w:pPr>
            <w:r>
              <w:rPr>
                <w:rFonts w:cs="宋体"/>
                <w:b/>
                <w:color w:val="000000"/>
                <w:sz w:val="21"/>
                <w:szCs w:val="21"/>
                <w:lang w:bidi="ar"/>
              </w:rPr>
              <w:t xml:space="preserve">0.67 </w:t>
            </w:r>
          </w:p>
        </w:tc>
      </w:tr>
      <w:tr w14:paraId="4426689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73AB">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EB523">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24484">
            <w:pPr>
              <w:wordWrap w:val="0"/>
              <w:jc w:val="right"/>
              <w:textAlignment w:val="center"/>
              <w:rPr>
                <w:rFonts w:hint="default" w:cs="宋体"/>
                <w:b/>
                <w:color w:val="000000"/>
                <w:sz w:val="22"/>
                <w:szCs w:val="22"/>
              </w:rPr>
            </w:pPr>
            <w:r>
              <w:rPr>
                <w:rFonts w:cs="宋体"/>
                <w:color w:val="000000"/>
                <w:sz w:val="21"/>
                <w:szCs w:val="21"/>
                <w:lang w:bidi="ar"/>
              </w:rPr>
              <w:t xml:space="preserve">0.67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CC65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8C455">
            <w:pPr>
              <w:wordWrap w:val="0"/>
              <w:jc w:val="right"/>
              <w:textAlignment w:val="center"/>
              <w:rPr>
                <w:rFonts w:hint="default" w:cs="宋体"/>
                <w:b/>
                <w:color w:val="000000"/>
                <w:sz w:val="22"/>
                <w:szCs w:val="22"/>
              </w:rPr>
            </w:pPr>
            <w:r>
              <w:rPr>
                <w:rFonts w:cs="宋体"/>
                <w:color w:val="000000"/>
                <w:sz w:val="21"/>
                <w:szCs w:val="21"/>
                <w:lang w:bidi="ar"/>
              </w:rPr>
              <w:t xml:space="preserve">0.67 </w:t>
            </w:r>
          </w:p>
        </w:tc>
      </w:tr>
      <w:tr w14:paraId="1949B68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3BDB1">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BF313">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27D42">
            <w:pPr>
              <w:wordWrap w:val="0"/>
              <w:jc w:val="right"/>
              <w:textAlignment w:val="center"/>
              <w:rPr>
                <w:rFonts w:hint="default" w:cs="宋体"/>
                <w:b/>
                <w:color w:val="000000"/>
                <w:sz w:val="22"/>
                <w:szCs w:val="22"/>
              </w:rPr>
            </w:pPr>
            <w:r>
              <w:rPr>
                <w:rFonts w:cs="宋体"/>
                <w:b/>
                <w:color w:val="000000"/>
                <w:sz w:val="21"/>
                <w:szCs w:val="21"/>
                <w:lang w:bidi="ar"/>
              </w:rPr>
              <w:t xml:space="preserve">40.78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0C98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DEAD7">
            <w:pPr>
              <w:wordWrap w:val="0"/>
              <w:jc w:val="right"/>
              <w:textAlignment w:val="center"/>
              <w:rPr>
                <w:rFonts w:hint="default" w:cs="宋体"/>
                <w:b/>
                <w:color w:val="000000"/>
                <w:sz w:val="22"/>
                <w:szCs w:val="22"/>
              </w:rPr>
            </w:pPr>
            <w:r>
              <w:rPr>
                <w:rFonts w:cs="宋体"/>
                <w:b/>
                <w:color w:val="000000"/>
                <w:sz w:val="21"/>
                <w:szCs w:val="21"/>
                <w:lang w:bidi="ar"/>
              </w:rPr>
              <w:t xml:space="preserve">40.78 </w:t>
            </w:r>
          </w:p>
        </w:tc>
      </w:tr>
      <w:tr w14:paraId="0F8B9F1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972B5">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C5C04">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58840">
            <w:pPr>
              <w:wordWrap w:val="0"/>
              <w:jc w:val="right"/>
              <w:textAlignment w:val="center"/>
              <w:rPr>
                <w:rFonts w:hint="default" w:cs="宋体"/>
                <w:b/>
                <w:color w:val="000000"/>
                <w:sz w:val="22"/>
                <w:szCs w:val="22"/>
              </w:rPr>
            </w:pPr>
            <w:r>
              <w:rPr>
                <w:rFonts w:cs="宋体"/>
                <w:color w:val="000000"/>
                <w:sz w:val="21"/>
                <w:szCs w:val="21"/>
                <w:lang w:bidi="ar"/>
              </w:rPr>
              <w:t xml:space="preserve">40.78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15DD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79119">
            <w:pPr>
              <w:wordWrap w:val="0"/>
              <w:jc w:val="right"/>
              <w:textAlignment w:val="center"/>
              <w:rPr>
                <w:rFonts w:hint="default" w:cs="宋体"/>
                <w:b/>
                <w:color w:val="000000"/>
                <w:sz w:val="22"/>
                <w:szCs w:val="22"/>
              </w:rPr>
            </w:pPr>
            <w:r>
              <w:rPr>
                <w:rFonts w:cs="宋体"/>
                <w:color w:val="000000"/>
                <w:sz w:val="21"/>
                <w:szCs w:val="21"/>
                <w:lang w:bidi="ar"/>
              </w:rPr>
              <w:t xml:space="preserve">40.78 </w:t>
            </w:r>
          </w:p>
        </w:tc>
      </w:tr>
      <w:tr w14:paraId="1F7DDBD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2D53">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63565">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02F17">
            <w:pPr>
              <w:wordWrap w:val="0"/>
              <w:jc w:val="right"/>
              <w:textAlignment w:val="center"/>
              <w:rPr>
                <w:rFonts w:hint="default" w:cs="宋体"/>
                <w:b/>
                <w:color w:val="000000"/>
                <w:sz w:val="22"/>
                <w:szCs w:val="22"/>
              </w:rPr>
            </w:pPr>
            <w:r>
              <w:rPr>
                <w:rFonts w:cs="宋体"/>
                <w:b/>
                <w:color w:val="000000"/>
                <w:sz w:val="21"/>
                <w:szCs w:val="21"/>
                <w:lang w:bidi="ar"/>
              </w:rPr>
              <w:t xml:space="preserve">6.72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290A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13B4C">
            <w:pPr>
              <w:wordWrap w:val="0"/>
              <w:jc w:val="right"/>
              <w:textAlignment w:val="center"/>
              <w:rPr>
                <w:rFonts w:hint="default" w:cs="宋体"/>
                <w:b/>
                <w:color w:val="000000"/>
                <w:sz w:val="22"/>
                <w:szCs w:val="22"/>
              </w:rPr>
            </w:pPr>
            <w:r>
              <w:rPr>
                <w:rFonts w:cs="宋体"/>
                <w:b/>
                <w:color w:val="000000"/>
                <w:sz w:val="21"/>
                <w:szCs w:val="21"/>
                <w:lang w:bidi="ar"/>
              </w:rPr>
              <w:t xml:space="preserve">6.72 </w:t>
            </w:r>
          </w:p>
        </w:tc>
      </w:tr>
      <w:tr w14:paraId="6EF31F1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B6A7E">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AC5F1">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75216">
            <w:pPr>
              <w:wordWrap w:val="0"/>
              <w:jc w:val="right"/>
              <w:textAlignment w:val="center"/>
              <w:rPr>
                <w:rFonts w:hint="default" w:cs="宋体"/>
                <w:b/>
                <w:color w:val="000000"/>
                <w:sz w:val="22"/>
                <w:szCs w:val="22"/>
              </w:rPr>
            </w:pPr>
            <w:r>
              <w:rPr>
                <w:rFonts w:cs="宋体"/>
                <w:color w:val="000000"/>
                <w:sz w:val="21"/>
                <w:szCs w:val="21"/>
                <w:lang w:bidi="ar"/>
              </w:rPr>
              <w:t xml:space="preserve">6.72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6A90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F938B">
            <w:pPr>
              <w:wordWrap w:val="0"/>
              <w:jc w:val="right"/>
              <w:textAlignment w:val="center"/>
              <w:rPr>
                <w:rFonts w:hint="default" w:cs="宋体"/>
                <w:b/>
                <w:color w:val="000000"/>
                <w:sz w:val="22"/>
                <w:szCs w:val="22"/>
              </w:rPr>
            </w:pPr>
            <w:r>
              <w:rPr>
                <w:rFonts w:cs="宋体"/>
                <w:color w:val="000000"/>
                <w:sz w:val="21"/>
                <w:szCs w:val="21"/>
                <w:lang w:bidi="ar"/>
              </w:rPr>
              <w:t xml:space="preserve">6.72 </w:t>
            </w:r>
          </w:p>
        </w:tc>
      </w:tr>
      <w:tr w14:paraId="65EB11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A8CA">
            <w:pPr>
              <w:textAlignment w:val="center"/>
              <w:rPr>
                <w:rFonts w:hint="default" w:cs="宋体"/>
                <w:color w:val="000000"/>
                <w:sz w:val="22"/>
                <w:szCs w:val="22"/>
              </w:rPr>
            </w:pPr>
            <w:r>
              <w:rPr>
                <w:rFonts w:cs="宋体"/>
                <w:b/>
                <w:color w:val="000000"/>
                <w:sz w:val="21"/>
                <w:szCs w:val="21"/>
                <w:lang w:bidi="ar"/>
              </w:rPr>
              <w:t>20199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E372B">
            <w:pPr>
              <w:textAlignment w:val="center"/>
              <w:rPr>
                <w:rFonts w:hint="default" w:cs="宋体"/>
                <w:color w:val="000000"/>
                <w:sz w:val="22"/>
                <w:szCs w:val="22"/>
              </w:rPr>
            </w:pPr>
            <w:r>
              <w:rPr>
                <w:rFonts w:cs="宋体"/>
                <w:b/>
                <w:color w:val="000000"/>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5E960">
            <w:pPr>
              <w:wordWrap w:val="0"/>
              <w:jc w:val="right"/>
              <w:textAlignment w:val="center"/>
              <w:rPr>
                <w:rFonts w:hint="default" w:cs="宋体"/>
                <w:b/>
                <w:color w:val="000000"/>
                <w:sz w:val="22"/>
                <w:szCs w:val="22"/>
              </w:rPr>
            </w:pPr>
            <w:r>
              <w:rPr>
                <w:rFonts w:cs="宋体"/>
                <w:b/>
                <w:color w:val="000000"/>
                <w:sz w:val="21"/>
                <w:szCs w:val="21"/>
                <w:lang w:bidi="ar"/>
              </w:rPr>
              <w:t xml:space="preserve">0.84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970C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B9F13">
            <w:pPr>
              <w:wordWrap w:val="0"/>
              <w:jc w:val="right"/>
              <w:textAlignment w:val="center"/>
              <w:rPr>
                <w:rFonts w:hint="default" w:cs="宋体"/>
                <w:b/>
                <w:color w:val="000000"/>
                <w:sz w:val="22"/>
                <w:szCs w:val="22"/>
              </w:rPr>
            </w:pPr>
            <w:r>
              <w:rPr>
                <w:rFonts w:cs="宋体"/>
                <w:b/>
                <w:color w:val="000000"/>
                <w:sz w:val="21"/>
                <w:szCs w:val="21"/>
                <w:lang w:bidi="ar"/>
              </w:rPr>
              <w:t xml:space="preserve">0.84 </w:t>
            </w:r>
          </w:p>
        </w:tc>
      </w:tr>
      <w:tr w14:paraId="55B8109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8F0A9">
            <w:pPr>
              <w:textAlignment w:val="center"/>
              <w:rPr>
                <w:rFonts w:hint="default" w:cs="宋体"/>
                <w:color w:val="000000"/>
                <w:sz w:val="22"/>
                <w:szCs w:val="22"/>
              </w:rPr>
            </w:pPr>
            <w:r>
              <w:rPr>
                <w:rFonts w:cs="宋体"/>
                <w:color w:val="000000"/>
                <w:sz w:val="21"/>
                <w:szCs w:val="21"/>
                <w:lang w:bidi="ar"/>
              </w:rPr>
              <w:t>2019999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312F9">
            <w:pPr>
              <w:textAlignment w:val="center"/>
              <w:rPr>
                <w:rFonts w:hint="default" w:cs="宋体"/>
                <w:color w:val="000000"/>
                <w:sz w:val="22"/>
                <w:szCs w:val="22"/>
              </w:rPr>
            </w:pPr>
            <w:r>
              <w:rPr>
                <w:rFonts w:cs="宋体"/>
                <w:color w:val="000000"/>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41D08">
            <w:pPr>
              <w:wordWrap w:val="0"/>
              <w:jc w:val="right"/>
              <w:textAlignment w:val="center"/>
              <w:rPr>
                <w:rFonts w:hint="default" w:cs="宋体"/>
                <w:b/>
                <w:color w:val="000000"/>
                <w:sz w:val="22"/>
                <w:szCs w:val="22"/>
              </w:rPr>
            </w:pPr>
            <w:r>
              <w:rPr>
                <w:rFonts w:cs="宋体"/>
                <w:color w:val="000000"/>
                <w:sz w:val="21"/>
                <w:szCs w:val="21"/>
                <w:lang w:bidi="ar"/>
              </w:rPr>
              <w:t xml:space="preserve">0.84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5619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78EA6">
            <w:pPr>
              <w:wordWrap w:val="0"/>
              <w:jc w:val="right"/>
              <w:textAlignment w:val="center"/>
              <w:rPr>
                <w:rFonts w:hint="default" w:cs="宋体"/>
                <w:b/>
                <w:color w:val="000000"/>
                <w:sz w:val="22"/>
                <w:szCs w:val="22"/>
              </w:rPr>
            </w:pPr>
            <w:r>
              <w:rPr>
                <w:rFonts w:cs="宋体"/>
                <w:color w:val="000000"/>
                <w:sz w:val="21"/>
                <w:szCs w:val="21"/>
                <w:lang w:bidi="ar"/>
              </w:rPr>
              <w:t xml:space="preserve">0.84 </w:t>
            </w:r>
          </w:p>
        </w:tc>
      </w:tr>
      <w:tr w14:paraId="12B5695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505F1">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BD805">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C46DB">
            <w:pPr>
              <w:wordWrap w:val="0"/>
              <w:jc w:val="right"/>
              <w:textAlignment w:val="center"/>
              <w:rPr>
                <w:rFonts w:hint="default" w:cs="宋体"/>
                <w:b/>
                <w:color w:val="000000"/>
                <w:sz w:val="22"/>
                <w:szCs w:val="22"/>
              </w:rPr>
            </w:pPr>
            <w:r>
              <w:rPr>
                <w:rFonts w:cs="宋体"/>
                <w:b/>
                <w:color w:val="000000"/>
                <w:sz w:val="21"/>
                <w:szCs w:val="21"/>
                <w:lang w:bidi="ar"/>
              </w:rPr>
              <w:t xml:space="preserve">9.40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BC0D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3ED9E">
            <w:pPr>
              <w:wordWrap w:val="0"/>
              <w:jc w:val="right"/>
              <w:textAlignment w:val="center"/>
              <w:rPr>
                <w:rFonts w:hint="default" w:cs="宋体"/>
                <w:b/>
                <w:color w:val="000000"/>
                <w:sz w:val="22"/>
                <w:szCs w:val="22"/>
              </w:rPr>
            </w:pPr>
            <w:r>
              <w:rPr>
                <w:rFonts w:cs="宋体"/>
                <w:b/>
                <w:color w:val="000000"/>
                <w:sz w:val="21"/>
                <w:szCs w:val="21"/>
                <w:lang w:bidi="ar"/>
              </w:rPr>
              <w:t xml:space="preserve">9.40 </w:t>
            </w:r>
          </w:p>
        </w:tc>
      </w:tr>
      <w:tr w14:paraId="064052D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856CF">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C2569">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7D5A0">
            <w:pPr>
              <w:wordWrap w:val="0"/>
              <w:jc w:val="right"/>
              <w:textAlignment w:val="center"/>
              <w:rPr>
                <w:rFonts w:hint="default" w:cs="宋体"/>
                <w:b/>
                <w:color w:val="000000"/>
                <w:sz w:val="22"/>
                <w:szCs w:val="22"/>
              </w:rPr>
            </w:pPr>
            <w:r>
              <w:rPr>
                <w:rFonts w:cs="宋体"/>
                <w:b/>
                <w:color w:val="000000"/>
                <w:sz w:val="21"/>
                <w:szCs w:val="21"/>
                <w:lang w:bidi="ar"/>
              </w:rPr>
              <w:t xml:space="preserve">2.80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B0A4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BF7ED">
            <w:pPr>
              <w:wordWrap w:val="0"/>
              <w:jc w:val="right"/>
              <w:textAlignment w:val="center"/>
              <w:rPr>
                <w:rFonts w:hint="default" w:cs="宋体"/>
                <w:b/>
                <w:color w:val="000000"/>
                <w:sz w:val="22"/>
                <w:szCs w:val="22"/>
              </w:rPr>
            </w:pPr>
            <w:r>
              <w:rPr>
                <w:rFonts w:cs="宋体"/>
                <w:b/>
                <w:color w:val="000000"/>
                <w:sz w:val="21"/>
                <w:szCs w:val="21"/>
                <w:lang w:bidi="ar"/>
              </w:rPr>
              <w:t xml:space="preserve">2.80 </w:t>
            </w:r>
          </w:p>
        </w:tc>
      </w:tr>
      <w:tr w14:paraId="6E423D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9244">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4A669">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25484">
            <w:pPr>
              <w:wordWrap w:val="0"/>
              <w:jc w:val="right"/>
              <w:textAlignment w:val="center"/>
              <w:rPr>
                <w:rFonts w:hint="default" w:cs="宋体"/>
                <w:b/>
                <w:color w:val="000000"/>
                <w:sz w:val="22"/>
                <w:szCs w:val="22"/>
              </w:rPr>
            </w:pPr>
            <w:r>
              <w:rPr>
                <w:rFonts w:cs="宋体"/>
                <w:color w:val="000000"/>
                <w:sz w:val="21"/>
                <w:szCs w:val="21"/>
                <w:lang w:bidi="ar"/>
              </w:rPr>
              <w:t xml:space="preserve">2.80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5BE5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931A3">
            <w:pPr>
              <w:wordWrap w:val="0"/>
              <w:jc w:val="right"/>
              <w:textAlignment w:val="center"/>
              <w:rPr>
                <w:rFonts w:hint="default" w:cs="宋体"/>
                <w:b/>
                <w:color w:val="000000"/>
                <w:sz w:val="22"/>
                <w:szCs w:val="22"/>
              </w:rPr>
            </w:pPr>
            <w:r>
              <w:rPr>
                <w:rFonts w:cs="宋体"/>
                <w:color w:val="000000"/>
                <w:sz w:val="21"/>
                <w:szCs w:val="21"/>
                <w:lang w:bidi="ar"/>
              </w:rPr>
              <w:t xml:space="preserve">2.80 </w:t>
            </w:r>
          </w:p>
        </w:tc>
      </w:tr>
      <w:tr w14:paraId="26170D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BF95">
            <w:pPr>
              <w:textAlignment w:val="center"/>
              <w:rPr>
                <w:rFonts w:hint="default" w:cs="宋体"/>
                <w:color w:val="000000"/>
                <w:sz w:val="22"/>
                <w:szCs w:val="22"/>
              </w:rPr>
            </w:pPr>
            <w:r>
              <w:rPr>
                <w:rFonts w:cs="宋体"/>
                <w:b/>
                <w:color w:val="000000"/>
                <w:sz w:val="21"/>
                <w:szCs w:val="21"/>
                <w:lang w:bidi="ar"/>
              </w:rPr>
              <w:t>20406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54CD3">
            <w:pPr>
              <w:textAlignment w:val="center"/>
              <w:rPr>
                <w:rFonts w:hint="default" w:cs="宋体"/>
                <w:color w:val="000000"/>
                <w:sz w:val="22"/>
                <w:szCs w:val="22"/>
              </w:rPr>
            </w:pPr>
            <w:r>
              <w:rPr>
                <w:rFonts w:cs="宋体"/>
                <w:b/>
                <w:color w:val="000000"/>
                <w:sz w:val="21"/>
                <w:szCs w:val="21"/>
                <w:lang w:bidi="ar"/>
              </w:rPr>
              <w:t>司法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755A8">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401C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976F7">
            <w:pPr>
              <w:wordWrap w:val="0"/>
              <w:jc w:val="right"/>
              <w:textAlignment w:val="center"/>
              <w:rPr>
                <w:rFonts w:hint="default" w:cs="宋体"/>
                <w:b/>
                <w:color w:val="000000"/>
                <w:sz w:val="22"/>
                <w:szCs w:val="22"/>
              </w:rPr>
            </w:pPr>
            <w:r>
              <w:rPr>
                <w:rFonts w:cs="宋体"/>
                <w:b/>
                <w:color w:val="000000"/>
                <w:sz w:val="21"/>
                <w:szCs w:val="21"/>
                <w:lang w:bidi="ar"/>
              </w:rPr>
              <w:t xml:space="preserve">1.60 </w:t>
            </w:r>
          </w:p>
        </w:tc>
      </w:tr>
      <w:tr w14:paraId="3810C13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2475">
            <w:pPr>
              <w:textAlignment w:val="center"/>
              <w:rPr>
                <w:rFonts w:hint="default" w:cs="宋体"/>
                <w:color w:val="000000"/>
                <w:sz w:val="22"/>
                <w:szCs w:val="22"/>
              </w:rPr>
            </w:pPr>
            <w:r>
              <w:rPr>
                <w:rFonts w:cs="宋体"/>
                <w:color w:val="000000"/>
                <w:sz w:val="21"/>
                <w:szCs w:val="21"/>
                <w:lang w:bidi="ar"/>
              </w:rPr>
              <w:t>2040602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AE492">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16D15">
            <w:pPr>
              <w:wordWrap w:val="0"/>
              <w:jc w:val="right"/>
              <w:textAlignment w:val="center"/>
              <w:rPr>
                <w:rFonts w:hint="default" w:cs="宋体"/>
                <w:b/>
                <w:color w:val="000000"/>
                <w:sz w:val="22"/>
                <w:szCs w:val="22"/>
              </w:rPr>
            </w:pPr>
            <w:r>
              <w:rPr>
                <w:rFonts w:cs="宋体"/>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DC07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F8957">
            <w:pPr>
              <w:wordWrap w:val="0"/>
              <w:jc w:val="right"/>
              <w:textAlignment w:val="center"/>
              <w:rPr>
                <w:rFonts w:hint="default" w:cs="宋体"/>
                <w:b/>
                <w:color w:val="000000"/>
                <w:sz w:val="22"/>
                <w:szCs w:val="22"/>
              </w:rPr>
            </w:pPr>
            <w:r>
              <w:rPr>
                <w:rFonts w:cs="宋体"/>
                <w:color w:val="000000"/>
                <w:sz w:val="21"/>
                <w:szCs w:val="21"/>
                <w:lang w:bidi="ar"/>
              </w:rPr>
              <w:t xml:space="preserve">1.60 </w:t>
            </w:r>
          </w:p>
        </w:tc>
      </w:tr>
      <w:tr w14:paraId="5A07639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30C4">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35FC3">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FCEFF">
            <w:pPr>
              <w:wordWrap w:val="0"/>
              <w:jc w:val="right"/>
              <w:textAlignment w:val="center"/>
              <w:rPr>
                <w:rFonts w:hint="default" w:cs="宋体"/>
                <w:b/>
                <w:color w:val="000000"/>
                <w:sz w:val="22"/>
                <w:szCs w:val="22"/>
              </w:rPr>
            </w:pPr>
            <w:r>
              <w:rPr>
                <w:rFonts w:cs="宋体"/>
                <w:b/>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AC6B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E9B75">
            <w:pPr>
              <w:wordWrap w:val="0"/>
              <w:jc w:val="right"/>
              <w:textAlignment w:val="center"/>
              <w:rPr>
                <w:rFonts w:hint="default" w:cs="宋体"/>
                <w:b/>
                <w:color w:val="000000"/>
                <w:sz w:val="22"/>
                <w:szCs w:val="22"/>
              </w:rPr>
            </w:pPr>
            <w:r>
              <w:rPr>
                <w:rFonts w:cs="宋体"/>
                <w:b/>
                <w:color w:val="000000"/>
                <w:sz w:val="21"/>
                <w:szCs w:val="21"/>
                <w:lang w:bidi="ar"/>
              </w:rPr>
              <w:t xml:space="preserve">5.00 </w:t>
            </w:r>
          </w:p>
        </w:tc>
      </w:tr>
      <w:tr w14:paraId="51AF277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D253">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92355">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44D24">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85B6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86589">
            <w:pPr>
              <w:wordWrap w:val="0"/>
              <w:jc w:val="right"/>
              <w:textAlignment w:val="center"/>
              <w:rPr>
                <w:rFonts w:hint="default" w:cs="宋体"/>
                <w:b/>
                <w:color w:val="000000"/>
                <w:sz w:val="22"/>
                <w:szCs w:val="22"/>
              </w:rPr>
            </w:pPr>
            <w:r>
              <w:rPr>
                <w:rFonts w:cs="宋体"/>
                <w:color w:val="000000"/>
                <w:sz w:val="21"/>
                <w:szCs w:val="21"/>
                <w:lang w:bidi="ar"/>
              </w:rPr>
              <w:t xml:space="preserve">5.00 </w:t>
            </w:r>
          </w:p>
        </w:tc>
      </w:tr>
      <w:tr w14:paraId="11DAF23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EEF63">
            <w:pPr>
              <w:textAlignment w:val="center"/>
              <w:rPr>
                <w:rFonts w:hint="default" w:cs="宋体"/>
                <w:color w:val="000000"/>
                <w:sz w:val="22"/>
                <w:szCs w:val="22"/>
              </w:rPr>
            </w:pPr>
            <w:r>
              <w:rPr>
                <w:rFonts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62FE5">
            <w:pPr>
              <w:textAlignment w:val="center"/>
              <w:rPr>
                <w:rFonts w:hint="default" w:cs="宋体"/>
                <w:color w:val="000000"/>
                <w:sz w:val="22"/>
                <w:szCs w:val="22"/>
              </w:rPr>
            </w:pPr>
            <w:r>
              <w:rPr>
                <w:rFonts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FE220">
            <w:pPr>
              <w:wordWrap w:val="0"/>
              <w:jc w:val="right"/>
              <w:textAlignment w:val="center"/>
              <w:rPr>
                <w:rFonts w:hint="default" w:cs="宋体"/>
                <w:b/>
                <w:color w:val="000000"/>
                <w:sz w:val="22"/>
                <w:szCs w:val="22"/>
              </w:rPr>
            </w:pPr>
            <w:r>
              <w:rPr>
                <w:rFonts w:cs="宋体"/>
                <w:b/>
                <w:color w:val="000000"/>
                <w:sz w:val="21"/>
                <w:szCs w:val="21"/>
                <w:lang w:bidi="ar"/>
              </w:rPr>
              <w:t xml:space="preserve">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9250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B016C">
            <w:pPr>
              <w:wordWrap w:val="0"/>
              <w:jc w:val="right"/>
              <w:textAlignment w:val="center"/>
              <w:rPr>
                <w:rFonts w:hint="default" w:cs="宋体"/>
                <w:b/>
                <w:color w:val="000000"/>
                <w:sz w:val="22"/>
                <w:szCs w:val="22"/>
              </w:rPr>
            </w:pPr>
            <w:r>
              <w:rPr>
                <w:rFonts w:cs="宋体"/>
                <w:b/>
                <w:color w:val="000000"/>
                <w:sz w:val="21"/>
                <w:szCs w:val="21"/>
                <w:lang w:bidi="ar"/>
              </w:rPr>
              <w:t xml:space="preserve">0.30 </w:t>
            </w:r>
          </w:p>
        </w:tc>
      </w:tr>
      <w:tr w14:paraId="0DD76F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21B26">
            <w:pPr>
              <w:textAlignment w:val="center"/>
              <w:rPr>
                <w:rFonts w:hint="default" w:cs="宋体"/>
                <w:color w:val="000000"/>
                <w:sz w:val="22"/>
                <w:szCs w:val="22"/>
              </w:rPr>
            </w:pPr>
            <w:r>
              <w:rPr>
                <w:rFonts w:cs="宋体"/>
                <w:b/>
                <w:color w:val="000000"/>
                <w:sz w:val="21"/>
                <w:szCs w:val="21"/>
                <w:lang w:bidi="ar"/>
              </w:rPr>
              <w:t>20699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0E154">
            <w:pPr>
              <w:textAlignment w:val="center"/>
              <w:rPr>
                <w:rFonts w:hint="default" w:cs="宋体"/>
                <w:color w:val="000000"/>
                <w:sz w:val="22"/>
                <w:szCs w:val="22"/>
              </w:rPr>
            </w:pPr>
            <w:r>
              <w:rPr>
                <w:rFonts w:cs="宋体"/>
                <w:b/>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8290B">
            <w:pPr>
              <w:wordWrap w:val="0"/>
              <w:jc w:val="right"/>
              <w:textAlignment w:val="center"/>
              <w:rPr>
                <w:rFonts w:hint="default" w:cs="宋体"/>
                <w:b/>
                <w:color w:val="000000"/>
                <w:sz w:val="22"/>
                <w:szCs w:val="22"/>
              </w:rPr>
            </w:pPr>
            <w:r>
              <w:rPr>
                <w:rFonts w:cs="宋体"/>
                <w:b/>
                <w:color w:val="000000"/>
                <w:sz w:val="21"/>
                <w:szCs w:val="21"/>
                <w:lang w:bidi="ar"/>
              </w:rPr>
              <w:t xml:space="preserve">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4031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25BCA">
            <w:pPr>
              <w:wordWrap w:val="0"/>
              <w:jc w:val="right"/>
              <w:textAlignment w:val="center"/>
              <w:rPr>
                <w:rFonts w:hint="default" w:cs="宋体"/>
                <w:b/>
                <w:color w:val="000000"/>
                <w:sz w:val="22"/>
                <w:szCs w:val="22"/>
              </w:rPr>
            </w:pPr>
            <w:r>
              <w:rPr>
                <w:rFonts w:cs="宋体"/>
                <w:b/>
                <w:color w:val="000000"/>
                <w:sz w:val="21"/>
                <w:szCs w:val="21"/>
                <w:lang w:bidi="ar"/>
              </w:rPr>
              <w:t xml:space="preserve">0.30 </w:t>
            </w:r>
          </w:p>
        </w:tc>
      </w:tr>
      <w:tr w14:paraId="4D83116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F328">
            <w:pPr>
              <w:textAlignment w:val="center"/>
              <w:rPr>
                <w:rFonts w:hint="default" w:cs="宋体"/>
                <w:color w:val="000000"/>
                <w:sz w:val="22"/>
                <w:szCs w:val="22"/>
              </w:rPr>
            </w:pPr>
            <w:r>
              <w:rPr>
                <w:rFonts w:cs="宋体"/>
                <w:color w:val="000000"/>
                <w:sz w:val="21"/>
                <w:szCs w:val="21"/>
                <w:lang w:bidi="ar"/>
              </w:rPr>
              <w:t>2069999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24939">
            <w:pPr>
              <w:textAlignment w:val="center"/>
              <w:rPr>
                <w:rFonts w:hint="default" w:cs="宋体"/>
                <w:color w:val="000000"/>
                <w:sz w:val="22"/>
                <w:szCs w:val="22"/>
              </w:rPr>
            </w:pPr>
            <w:r>
              <w:rPr>
                <w:rFonts w:cs="宋体"/>
                <w:color w:val="000000"/>
                <w:sz w:val="21"/>
                <w:szCs w:val="21"/>
                <w:lang w:bidi="ar"/>
              </w:rPr>
              <w:t>其他科学技术支出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9CC1A">
            <w:pPr>
              <w:wordWrap w:val="0"/>
              <w:jc w:val="right"/>
              <w:textAlignment w:val="center"/>
              <w:rPr>
                <w:rFonts w:hint="default" w:cs="宋体"/>
                <w:b/>
                <w:color w:val="000000"/>
                <w:sz w:val="22"/>
                <w:szCs w:val="22"/>
              </w:rPr>
            </w:pPr>
            <w:r>
              <w:rPr>
                <w:rFonts w:cs="宋体"/>
                <w:color w:val="000000"/>
                <w:sz w:val="21"/>
                <w:szCs w:val="21"/>
                <w:lang w:bidi="ar"/>
              </w:rPr>
              <w:t xml:space="preserve">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D9AA8">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D77A5">
            <w:pPr>
              <w:wordWrap w:val="0"/>
              <w:jc w:val="right"/>
              <w:textAlignment w:val="center"/>
              <w:rPr>
                <w:rFonts w:hint="default" w:cs="宋体"/>
                <w:b/>
                <w:color w:val="000000"/>
                <w:sz w:val="22"/>
                <w:szCs w:val="22"/>
              </w:rPr>
            </w:pPr>
            <w:r>
              <w:rPr>
                <w:rFonts w:cs="宋体"/>
                <w:color w:val="000000"/>
                <w:sz w:val="21"/>
                <w:szCs w:val="21"/>
                <w:lang w:bidi="ar"/>
              </w:rPr>
              <w:t xml:space="preserve">0.30 </w:t>
            </w:r>
          </w:p>
        </w:tc>
      </w:tr>
      <w:tr w14:paraId="7C2C393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7A4A">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F7FFC">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9A142">
            <w:pPr>
              <w:wordWrap w:val="0"/>
              <w:jc w:val="right"/>
              <w:textAlignment w:val="center"/>
              <w:rPr>
                <w:rFonts w:hint="default" w:cs="宋体"/>
                <w:b/>
                <w:color w:val="000000"/>
                <w:sz w:val="22"/>
                <w:szCs w:val="22"/>
              </w:rPr>
            </w:pPr>
            <w:r>
              <w:rPr>
                <w:rFonts w:cs="宋体"/>
                <w:b/>
                <w:color w:val="000000"/>
                <w:sz w:val="21"/>
                <w:szCs w:val="21"/>
                <w:lang w:bidi="ar"/>
              </w:rPr>
              <w:t xml:space="preserve">68.94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6A4A0">
            <w:pPr>
              <w:wordWrap w:val="0"/>
              <w:jc w:val="right"/>
              <w:textAlignment w:val="center"/>
              <w:rPr>
                <w:rFonts w:hint="default" w:cs="宋体"/>
                <w:b/>
                <w:color w:val="000000"/>
                <w:sz w:val="22"/>
                <w:szCs w:val="22"/>
              </w:rPr>
            </w:pPr>
            <w:r>
              <w:rPr>
                <w:rFonts w:cs="宋体"/>
                <w:b/>
                <w:color w:val="000000"/>
                <w:sz w:val="21"/>
                <w:szCs w:val="21"/>
                <w:lang w:bidi="ar"/>
              </w:rPr>
              <w:t xml:space="preserve">64.06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BFE8D">
            <w:pPr>
              <w:wordWrap w:val="0"/>
              <w:jc w:val="right"/>
              <w:textAlignment w:val="center"/>
              <w:rPr>
                <w:rFonts w:hint="default" w:cs="宋体"/>
                <w:b/>
                <w:color w:val="000000"/>
                <w:sz w:val="22"/>
                <w:szCs w:val="22"/>
              </w:rPr>
            </w:pPr>
            <w:r>
              <w:rPr>
                <w:rFonts w:cs="宋体"/>
                <w:b/>
                <w:color w:val="000000"/>
                <w:sz w:val="21"/>
                <w:szCs w:val="21"/>
                <w:lang w:bidi="ar"/>
              </w:rPr>
              <w:t xml:space="preserve">4.88 </w:t>
            </w:r>
          </w:p>
        </w:tc>
      </w:tr>
      <w:tr w14:paraId="7B4434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E0451">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35BD4">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7EB00">
            <w:pPr>
              <w:wordWrap w:val="0"/>
              <w:jc w:val="right"/>
              <w:textAlignment w:val="center"/>
              <w:rPr>
                <w:rFonts w:hint="default" w:cs="宋体"/>
                <w:b/>
                <w:color w:val="000000"/>
                <w:sz w:val="22"/>
                <w:szCs w:val="22"/>
              </w:rPr>
            </w:pPr>
            <w:r>
              <w:rPr>
                <w:rFonts w:cs="宋体"/>
                <w:b/>
                <w:color w:val="000000"/>
                <w:sz w:val="21"/>
                <w:szCs w:val="21"/>
                <w:lang w:bidi="ar"/>
              </w:rPr>
              <w:t xml:space="preserve">68.94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4F005">
            <w:pPr>
              <w:wordWrap w:val="0"/>
              <w:jc w:val="right"/>
              <w:textAlignment w:val="center"/>
              <w:rPr>
                <w:rFonts w:hint="default" w:cs="宋体"/>
                <w:b/>
                <w:color w:val="000000"/>
                <w:sz w:val="22"/>
                <w:szCs w:val="22"/>
              </w:rPr>
            </w:pPr>
            <w:r>
              <w:rPr>
                <w:rFonts w:cs="宋体"/>
                <w:b/>
                <w:color w:val="000000"/>
                <w:sz w:val="21"/>
                <w:szCs w:val="21"/>
                <w:lang w:bidi="ar"/>
              </w:rPr>
              <w:t xml:space="preserve">64.06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121EA">
            <w:pPr>
              <w:wordWrap w:val="0"/>
              <w:jc w:val="right"/>
              <w:textAlignment w:val="center"/>
              <w:rPr>
                <w:rFonts w:hint="default" w:cs="宋体"/>
                <w:b/>
                <w:color w:val="000000"/>
                <w:sz w:val="22"/>
                <w:szCs w:val="22"/>
              </w:rPr>
            </w:pPr>
            <w:r>
              <w:rPr>
                <w:rFonts w:cs="宋体"/>
                <w:b/>
                <w:color w:val="000000"/>
                <w:sz w:val="21"/>
                <w:szCs w:val="21"/>
                <w:lang w:bidi="ar"/>
              </w:rPr>
              <w:t xml:space="preserve">4.88 </w:t>
            </w:r>
          </w:p>
        </w:tc>
      </w:tr>
      <w:tr w14:paraId="172DCC9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5BD3">
            <w:pPr>
              <w:textAlignment w:val="center"/>
              <w:rPr>
                <w:rFonts w:hint="default" w:cs="宋体"/>
                <w:color w:val="000000"/>
                <w:sz w:val="22"/>
                <w:szCs w:val="22"/>
              </w:rPr>
            </w:pPr>
            <w:r>
              <w:rPr>
                <w:rFonts w:cs="宋体"/>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BC3D1">
            <w:pPr>
              <w:textAlignment w:val="center"/>
              <w:rPr>
                <w:rFonts w:hint="default" w:cs="宋体"/>
                <w:color w:val="000000"/>
                <w:sz w:val="22"/>
                <w:szCs w:val="22"/>
              </w:rPr>
            </w:pPr>
            <w:r>
              <w:rPr>
                <w:rFonts w:cs="宋体"/>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3D6BF">
            <w:pPr>
              <w:wordWrap w:val="0"/>
              <w:jc w:val="right"/>
              <w:textAlignment w:val="center"/>
              <w:rPr>
                <w:rFonts w:hint="default" w:cs="宋体"/>
                <w:b/>
                <w:color w:val="000000"/>
                <w:sz w:val="22"/>
                <w:szCs w:val="22"/>
              </w:rPr>
            </w:pPr>
            <w:r>
              <w:rPr>
                <w:rFonts w:cs="宋体"/>
                <w:color w:val="000000"/>
                <w:sz w:val="21"/>
                <w:szCs w:val="21"/>
                <w:lang w:bidi="ar"/>
              </w:rPr>
              <w:t xml:space="preserve">64.06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6D260">
            <w:pPr>
              <w:wordWrap w:val="0"/>
              <w:jc w:val="right"/>
              <w:textAlignment w:val="center"/>
              <w:rPr>
                <w:rFonts w:hint="default" w:cs="宋体"/>
                <w:b/>
                <w:color w:val="000000"/>
                <w:sz w:val="22"/>
                <w:szCs w:val="22"/>
              </w:rPr>
            </w:pPr>
            <w:r>
              <w:rPr>
                <w:rFonts w:cs="宋体"/>
                <w:color w:val="000000"/>
                <w:sz w:val="21"/>
                <w:szCs w:val="21"/>
                <w:lang w:bidi="ar"/>
              </w:rPr>
              <w:t xml:space="preserve">64.06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CF41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C91D97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445A0">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4B28E">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B7C07">
            <w:pPr>
              <w:wordWrap w:val="0"/>
              <w:jc w:val="right"/>
              <w:textAlignment w:val="center"/>
              <w:rPr>
                <w:rFonts w:hint="default" w:cs="宋体"/>
                <w:b/>
                <w:color w:val="000000"/>
                <w:sz w:val="22"/>
                <w:szCs w:val="22"/>
              </w:rPr>
            </w:pPr>
            <w:r>
              <w:rPr>
                <w:rFonts w:cs="宋体"/>
                <w:color w:val="000000"/>
                <w:sz w:val="21"/>
                <w:szCs w:val="21"/>
                <w:lang w:bidi="ar"/>
              </w:rPr>
              <w:t xml:space="preserve">4.88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447C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5673E">
            <w:pPr>
              <w:wordWrap w:val="0"/>
              <w:jc w:val="right"/>
              <w:textAlignment w:val="center"/>
              <w:rPr>
                <w:rFonts w:hint="default" w:cs="宋体"/>
                <w:b/>
                <w:color w:val="000000"/>
                <w:sz w:val="22"/>
                <w:szCs w:val="22"/>
              </w:rPr>
            </w:pPr>
            <w:r>
              <w:rPr>
                <w:rFonts w:cs="宋体"/>
                <w:color w:val="000000"/>
                <w:sz w:val="21"/>
                <w:szCs w:val="21"/>
                <w:lang w:bidi="ar"/>
              </w:rPr>
              <w:t xml:space="preserve">4.88 </w:t>
            </w:r>
          </w:p>
        </w:tc>
      </w:tr>
      <w:tr w14:paraId="65B033B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98B8">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A8708">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6D17A">
            <w:pPr>
              <w:wordWrap w:val="0"/>
              <w:jc w:val="right"/>
              <w:textAlignment w:val="center"/>
              <w:rPr>
                <w:rFonts w:hint="default" w:cs="宋体"/>
                <w:b/>
                <w:color w:val="000000"/>
                <w:sz w:val="22"/>
                <w:szCs w:val="22"/>
              </w:rPr>
            </w:pPr>
            <w:r>
              <w:rPr>
                <w:rFonts w:cs="宋体"/>
                <w:b/>
                <w:color w:val="000000"/>
                <w:sz w:val="21"/>
                <w:szCs w:val="21"/>
                <w:lang w:bidi="ar"/>
              </w:rPr>
              <w:t xml:space="preserve">341.64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C27E0">
            <w:pPr>
              <w:wordWrap w:val="0"/>
              <w:jc w:val="right"/>
              <w:textAlignment w:val="center"/>
              <w:rPr>
                <w:rFonts w:hint="default" w:cs="宋体"/>
                <w:b/>
                <w:color w:val="000000"/>
                <w:sz w:val="22"/>
                <w:szCs w:val="22"/>
              </w:rPr>
            </w:pPr>
            <w:r>
              <w:rPr>
                <w:rFonts w:cs="宋体"/>
                <w:b/>
                <w:color w:val="000000"/>
                <w:sz w:val="21"/>
                <w:szCs w:val="21"/>
                <w:lang w:bidi="ar"/>
              </w:rPr>
              <w:t xml:space="preserve">292.31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4F4EB">
            <w:pPr>
              <w:wordWrap w:val="0"/>
              <w:jc w:val="right"/>
              <w:textAlignment w:val="center"/>
              <w:rPr>
                <w:rFonts w:hint="default" w:cs="宋体"/>
                <w:b/>
                <w:color w:val="000000"/>
                <w:sz w:val="22"/>
                <w:szCs w:val="22"/>
              </w:rPr>
            </w:pPr>
            <w:r>
              <w:rPr>
                <w:rFonts w:cs="宋体"/>
                <w:b/>
                <w:color w:val="000000"/>
                <w:sz w:val="21"/>
                <w:szCs w:val="21"/>
                <w:lang w:bidi="ar"/>
              </w:rPr>
              <w:t xml:space="preserve">49.33 </w:t>
            </w:r>
          </w:p>
        </w:tc>
      </w:tr>
      <w:tr w14:paraId="3799E6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3147D">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540B5">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6CDA8">
            <w:pPr>
              <w:wordWrap w:val="0"/>
              <w:jc w:val="right"/>
              <w:textAlignment w:val="center"/>
              <w:rPr>
                <w:rFonts w:hint="default" w:cs="宋体"/>
                <w:b/>
                <w:color w:val="000000"/>
                <w:sz w:val="22"/>
                <w:szCs w:val="22"/>
              </w:rPr>
            </w:pPr>
            <w:r>
              <w:rPr>
                <w:rFonts w:cs="宋体"/>
                <w:b/>
                <w:color w:val="000000"/>
                <w:sz w:val="21"/>
                <w:szCs w:val="21"/>
                <w:lang w:bidi="ar"/>
              </w:rPr>
              <w:t xml:space="preserve">84.54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8FED8">
            <w:pPr>
              <w:wordWrap w:val="0"/>
              <w:jc w:val="right"/>
              <w:textAlignment w:val="center"/>
              <w:rPr>
                <w:rFonts w:hint="default" w:cs="宋体"/>
                <w:b/>
                <w:color w:val="000000"/>
                <w:sz w:val="22"/>
                <w:szCs w:val="22"/>
              </w:rPr>
            </w:pPr>
            <w:r>
              <w:rPr>
                <w:rFonts w:cs="宋体"/>
                <w:b/>
                <w:color w:val="000000"/>
                <w:sz w:val="21"/>
                <w:szCs w:val="21"/>
                <w:lang w:bidi="ar"/>
              </w:rPr>
              <w:t xml:space="preserve">70.43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61C82">
            <w:pPr>
              <w:wordWrap w:val="0"/>
              <w:jc w:val="right"/>
              <w:textAlignment w:val="center"/>
              <w:rPr>
                <w:rFonts w:hint="default" w:cs="宋体"/>
                <w:b/>
                <w:color w:val="000000"/>
                <w:sz w:val="22"/>
                <w:szCs w:val="22"/>
              </w:rPr>
            </w:pPr>
            <w:r>
              <w:rPr>
                <w:rFonts w:cs="宋体"/>
                <w:b/>
                <w:color w:val="000000"/>
                <w:sz w:val="21"/>
                <w:szCs w:val="21"/>
                <w:lang w:bidi="ar"/>
              </w:rPr>
              <w:t xml:space="preserve">14.11 </w:t>
            </w:r>
          </w:p>
        </w:tc>
      </w:tr>
      <w:tr w14:paraId="4B07CBD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116A">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E086B">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0D99C">
            <w:pPr>
              <w:wordWrap w:val="0"/>
              <w:jc w:val="right"/>
              <w:textAlignment w:val="center"/>
              <w:rPr>
                <w:rFonts w:hint="default" w:cs="宋体"/>
                <w:b/>
                <w:color w:val="000000"/>
                <w:sz w:val="22"/>
                <w:szCs w:val="22"/>
              </w:rPr>
            </w:pPr>
            <w:r>
              <w:rPr>
                <w:rFonts w:cs="宋体"/>
                <w:color w:val="000000"/>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2ABC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48CA3">
            <w:pPr>
              <w:wordWrap w:val="0"/>
              <w:jc w:val="right"/>
              <w:textAlignment w:val="center"/>
              <w:rPr>
                <w:rFonts w:hint="default" w:cs="宋体"/>
                <w:b/>
                <w:color w:val="000000"/>
                <w:sz w:val="22"/>
                <w:szCs w:val="22"/>
              </w:rPr>
            </w:pPr>
            <w:r>
              <w:rPr>
                <w:rFonts w:cs="宋体"/>
                <w:color w:val="000000"/>
                <w:sz w:val="21"/>
                <w:szCs w:val="21"/>
                <w:lang w:bidi="ar"/>
              </w:rPr>
              <w:t xml:space="preserve">0.20 </w:t>
            </w:r>
          </w:p>
        </w:tc>
      </w:tr>
      <w:tr w14:paraId="1DA3408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FD4E6">
            <w:pPr>
              <w:textAlignment w:val="center"/>
              <w:rPr>
                <w:rFonts w:hint="default" w:cs="宋体"/>
                <w:color w:val="000000"/>
                <w:sz w:val="22"/>
                <w:szCs w:val="22"/>
              </w:rPr>
            </w:pPr>
            <w:r>
              <w:rPr>
                <w:rFonts w:cs="宋体"/>
                <w:color w:val="000000"/>
                <w:sz w:val="21"/>
                <w:szCs w:val="21"/>
                <w:lang w:bidi="ar"/>
              </w:rPr>
              <w:t>2080150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4481D">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EF040">
            <w:pPr>
              <w:wordWrap w:val="0"/>
              <w:jc w:val="right"/>
              <w:textAlignment w:val="center"/>
              <w:rPr>
                <w:rFonts w:hint="default" w:cs="宋体"/>
                <w:b/>
                <w:color w:val="000000"/>
                <w:sz w:val="22"/>
                <w:szCs w:val="22"/>
              </w:rPr>
            </w:pPr>
            <w:r>
              <w:rPr>
                <w:rFonts w:cs="宋体"/>
                <w:color w:val="000000"/>
                <w:sz w:val="21"/>
                <w:szCs w:val="21"/>
                <w:lang w:bidi="ar"/>
              </w:rPr>
              <w:t xml:space="preserve">70.43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B0FF5">
            <w:pPr>
              <w:wordWrap w:val="0"/>
              <w:jc w:val="right"/>
              <w:textAlignment w:val="center"/>
              <w:rPr>
                <w:rFonts w:hint="default" w:cs="宋体"/>
                <w:b/>
                <w:color w:val="000000"/>
                <w:sz w:val="22"/>
                <w:szCs w:val="22"/>
              </w:rPr>
            </w:pPr>
            <w:r>
              <w:rPr>
                <w:rFonts w:cs="宋体"/>
                <w:color w:val="000000"/>
                <w:sz w:val="21"/>
                <w:szCs w:val="21"/>
                <w:lang w:bidi="ar"/>
              </w:rPr>
              <w:t xml:space="preserve">70.43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EC22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6A187D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F1F3">
            <w:pPr>
              <w:textAlignment w:val="center"/>
              <w:rPr>
                <w:rFonts w:hint="default" w:cs="宋体"/>
                <w:color w:val="000000"/>
                <w:sz w:val="22"/>
                <w:szCs w:val="22"/>
              </w:rPr>
            </w:pPr>
            <w:r>
              <w:rPr>
                <w:rFonts w:cs="宋体"/>
                <w:color w:val="000000"/>
                <w:sz w:val="21"/>
                <w:szCs w:val="21"/>
                <w:lang w:bidi="ar"/>
              </w:rPr>
              <w:t>2080199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9D418">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9ED1D">
            <w:pPr>
              <w:wordWrap w:val="0"/>
              <w:jc w:val="right"/>
              <w:textAlignment w:val="center"/>
              <w:rPr>
                <w:rFonts w:hint="default" w:cs="宋体"/>
                <w:b/>
                <w:color w:val="000000"/>
                <w:sz w:val="22"/>
                <w:szCs w:val="22"/>
              </w:rPr>
            </w:pPr>
            <w:r>
              <w:rPr>
                <w:rFonts w:cs="宋体"/>
                <w:color w:val="000000"/>
                <w:sz w:val="21"/>
                <w:szCs w:val="21"/>
                <w:lang w:bidi="ar"/>
              </w:rPr>
              <w:t xml:space="preserve">13.91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1F99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E2796">
            <w:pPr>
              <w:wordWrap w:val="0"/>
              <w:jc w:val="right"/>
              <w:textAlignment w:val="center"/>
              <w:rPr>
                <w:rFonts w:hint="default" w:cs="宋体"/>
                <w:b/>
                <w:color w:val="000000"/>
                <w:sz w:val="22"/>
                <w:szCs w:val="22"/>
              </w:rPr>
            </w:pPr>
            <w:r>
              <w:rPr>
                <w:rFonts w:cs="宋体"/>
                <w:color w:val="000000"/>
                <w:sz w:val="21"/>
                <w:szCs w:val="21"/>
                <w:lang w:bidi="ar"/>
              </w:rPr>
              <w:t xml:space="preserve">13.91 </w:t>
            </w:r>
          </w:p>
        </w:tc>
      </w:tr>
      <w:tr w14:paraId="490BD88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5BD8">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8EA59">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81E82">
            <w:pPr>
              <w:wordWrap w:val="0"/>
              <w:jc w:val="right"/>
              <w:textAlignment w:val="center"/>
              <w:rPr>
                <w:rFonts w:hint="default" w:cs="宋体"/>
                <w:b/>
                <w:color w:val="000000"/>
                <w:sz w:val="22"/>
                <w:szCs w:val="22"/>
              </w:rPr>
            </w:pPr>
            <w:r>
              <w:rPr>
                <w:rFonts w:cs="宋体"/>
                <w:b/>
                <w:color w:val="000000"/>
                <w:sz w:val="21"/>
                <w:szCs w:val="21"/>
                <w:lang w:bidi="ar"/>
              </w:rPr>
              <w:t xml:space="preserve">142.04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7BED2">
            <w:pPr>
              <w:wordWrap w:val="0"/>
              <w:jc w:val="right"/>
              <w:textAlignment w:val="center"/>
              <w:rPr>
                <w:rFonts w:hint="default" w:cs="宋体"/>
                <w:b/>
                <w:color w:val="000000"/>
                <w:sz w:val="22"/>
                <w:szCs w:val="22"/>
              </w:rPr>
            </w:pPr>
            <w:r>
              <w:rPr>
                <w:rFonts w:cs="宋体"/>
                <w:b/>
                <w:color w:val="000000"/>
                <w:sz w:val="21"/>
                <w:szCs w:val="21"/>
                <w:lang w:bidi="ar"/>
              </w:rPr>
              <w:t xml:space="preserve">142.04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A07E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0EAC51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2E8D">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AAE14">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9B3ED">
            <w:pPr>
              <w:wordWrap w:val="0"/>
              <w:jc w:val="right"/>
              <w:textAlignment w:val="center"/>
              <w:rPr>
                <w:rFonts w:hint="default" w:cs="宋体"/>
                <w:b/>
                <w:color w:val="000000"/>
                <w:sz w:val="22"/>
                <w:szCs w:val="22"/>
              </w:rPr>
            </w:pPr>
            <w:r>
              <w:rPr>
                <w:rFonts w:cs="宋体"/>
                <w:color w:val="000000"/>
                <w:sz w:val="21"/>
                <w:szCs w:val="21"/>
                <w:lang w:bidi="ar"/>
              </w:rPr>
              <w:t xml:space="preserve">58.03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77425">
            <w:pPr>
              <w:wordWrap w:val="0"/>
              <w:jc w:val="right"/>
              <w:textAlignment w:val="center"/>
              <w:rPr>
                <w:rFonts w:hint="default" w:cs="宋体"/>
                <w:b/>
                <w:color w:val="000000"/>
                <w:sz w:val="22"/>
                <w:szCs w:val="22"/>
              </w:rPr>
            </w:pPr>
            <w:r>
              <w:rPr>
                <w:rFonts w:cs="宋体"/>
                <w:color w:val="000000"/>
                <w:sz w:val="21"/>
                <w:szCs w:val="21"/>
                <w:lang w:bidi="ar"/>
              </w:rPr>
              <w:t xml:space="preserve">58.03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6FC4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82B80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98F3D">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15A64">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F60BB">
            <w:pPr>
              <w:wordWrap w:val="0"/>
              <w:jc w:val="right"/>
              <w:textAlignment w:val="center"/>
              <w:rPr>
                <w:rFonts w:hint="default" w:cs="宋体"/>
                <w:b/>
                <w:color w:val="000000"/>
                <w:sz w:val="22"/>
                <w:szCs w:val="22"/>
              </w:rPr>
            </w:pPr>
            <w:r>
              <w:rPr>
                <w:rFonts w:cs="宋体"/>
                <w:color w:val="000000"/>
                <w:sz w:val="21"/>
                <w:szCs w:val="21"/>
                <w:lang w:bidi="ar"/>
              </w:rPr>
              <w:t xml:space="preserve">29.01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3E0A3">
            <w:pPr>
              <w:wordWrap w:val="0"/>
              <w:jc w:val="right"/>
              <w:textAlignment w:val="center"/>
              <w:rPr>
                <w:rFonts w:hint="default" w:cs="宋体"/>
                <w:b/>
                <w:color w:val="000000"/>
                <w:sz w:val="22"/>
                <w:szCs w:val="22"/>
              </w:rPr>
            </w:pPr>
            <w:r>
              <w:rPr>
                <w:rFonts w:cs="宋体"/>
                <w:color w:val="000000"/>
                <w:sz w:val="21"/>
                <w:szCs w:val="21"/>
                <w:lang w:bidi="ar"/>
              </w:rPr>
              <w:t xml:space="preserve">29.01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BE3F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41C80F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4FBD">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EB82E">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79EBC">
            <w:pPr>
              <w:wordWrap w:val="0"/>
              <w:jc w:val="right"/>
              <w:textAlignment w:val="center"/>
              <w:rPr>
                <w:rFonts w:hint="default" w:cs="宋体"/>
                <w:b/>
                <w:color w:val="000000"/>
                <w:sz w:val="22"/>
                <w:szCs w:val="22"/>
              </w:rPr>
            </w:pPr>
            <w:r>
              <w:rPr>
                <w:rFonts w:cs="宋体"/>
                <w:color w:val="000000"/>
                <w:sz w:val="21"/>
                <w:szCs w:val="21"/>
                <w:lang w:bidi="ar"/>
              </w:rPr>
              <w:t xml:space="preserve">55.01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65398">
            <w:pPr>
              <w:wordWrap w:val="0"/>
              <w:jc w:val="right"/>
              <w:textAlignment w:val="center"/>
              <w:rPr>
                <w:rFonts w:hint="default" w:cs="宋体"/>
                <w:b/>
                <w:color w:val="000000"/>
                <w:sz w:val="22"/>
                <w:szCs w:val="22"/>
              </w:rPr>
            </w:pPr>
            <w:r>
              <w:rPr>
                <w:rFonts w:cs="宋体"/>
                <w:color w:val="000000"/>
                <w:sz w:val="21"/>
                <w:szCs w:val="21"/>
                <w:lang w:bidi="ar"/>
              </w:rPr>
              <w:t xml:space="preserve">55.01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CBF5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C4B797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20F08">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99F4D">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489F7">
            <w:pPr>
              <w:wordWrap w:val="0"/>
              <w:jc w:val="right"/>
              <w:textAlignment w:val="center"/>
              <w:rPr>
                <w:rFonts w:hint="default" w:cs="宋体"/>
                <w:b/>
                <w:color w:val="000000"/>
                <w:sz w:val="22"/>
                <w:szCs w:val="22"/>
              </w:rPr>
            </w:pPr>
            <w:r>
              <w:rPr>
                <w:rFonts w:cs="宋体"/>
                <w:b/>
                <w:color w:val="000000"/>
                <w:sz w:val="21"/>
                <w:szCs w:val="21"/>
                <w:lang w:bidi="ar"/>
              </w:rPr>
              <w:t xml:space="preserve">23.64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BD7B0">
            <w:pPr>
              <w:wordWrap w:val="0"/>
              <w:jc w:val="right"/>
              <w:textAlignment w:val="center"/>
              <w:rPr>
                <w:rFonts w:hint="default" w:cs="宋体"/>
                <w:b/>
                <w:color w:val="000000"/>
                <w:sz w:val="22"/>
                <w:szCs w:val="22"/>
              </w:rPr>
            </w:pPr>
            <w:r>
              <w:rPr>
                <w:rFonts w:cs="宋体"/>
                <w:b/>
                <w:color w:val="000000"/>
                <w:sz w:val="21"/>
                <w:szCs w:val="21"/>
                <w:lang w:bidi="ar"/>
              </w:rPr>
              <w:t xml:space="preserve">23.34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A1C35">
            <w:pPr>
              <w:wordWrap w:val="0"/>
              <w:jc w:val="right"/>
              <w:textAlignment w:val="center"/>
              <w:rPr>
                <w:rFonts w:hint="default" w:cs="宋体"/>
                <w:b/>
                <w:color w:val="000000"/>
                <w:sz w:val="22"/>
                <w:szCs w:val="22"/>
              </w:rPr>
            </w:pPr>
            <w:r>
              <w:rPr>
                <w:rFonts w:cs="宋体"/>
                <w:b/>
                <w:color w:val="000000"/>
                <w:sz w:val="21"/>
                <w:szCs w:val="21"/>
                <w:lang w:bidi="ar"/>
              </w:rPr>
              <w:t xml:space="preserve">0.30 </w:t>
            </w:r>
          </w:p>
        </w:tc>
      </w:tr>
      <w:tr w14:paraId="47902F9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0707">
            <w:pPr>
              <w:textAlignment w:val="center"/>
              <w:rPr>
                <w:rFonts w:hint="default" w:cs="宋体"/>
                <w:color w:val="000000"/>
                <w:sz w:val="22"/>
                <w:szCs w:val="22"/>
              </w:rPr>
            </w:pPr>
            <w:r>
              <w:rPr>
                <w:rFonts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0E9C3">
            <w:pPr>
              <w:textAlignment w:val="center"/>
              <w:rPr>
                <w:rFonts w:hint="default" w:cs="宋体"/>
                <w:color w:val="000000"/>
                <w:sz w:val="22"/>
                <w:szCs w:val="22"/>
              </w:rPr>
            </w:pPr>
            <w:r>
              <w:rPr>
                <w:rFonts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87AEB">
            <w:pPr>
              <w:wordWrap w:val="0"/>
              <w:jc w:val="right"/>
              <w:textAlignment w:val="center"/>
              <w:rPr>
                <w:rFonts w:hint="default" w:cs="宋体"/>
                <w:b/>
                <w:color w:val="000000"/>
                <w:sz w:val="22"/>
                <w:szCs w:val="22"/>
              </w:rPr>
            </w:pPr>
            <w:r>
              <w:rPr>
                <w:rFonts w:cs="宋体"/>
                <w:color w:val="000000"/>
                <w:sz w:val="21"/>
                <w:szCs w:val="21"/>
                <w:lang w:bidi="ar"/>
              </w:rPr>
              <w:t xml:space="preserve">23.34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AF027">
            <w:pPr>
              <w:wordWrap w:val="0"/>
              <w:jc w:val="right"/>
              <w:textAlignment w:val="center"/>
              <w:rPr>
                <w:rFonts w:hint="default" w:cs="宋体"/>
                <w:b/>
                <w:color w:val="000000"/>
                <w:sz w:val="22"/>
                <w:szCs w:val="22"/>
              </w:rPr>
            </w:pPr>
            <w:r>
              <w:rPr>
                <w:rFonts w:cs="宋体"/>
                <w:color w:val="000000"/>
                <w:sz w:val="21"/>
                <w:szCs w:val="21"/>
                <w:lang w:bidi="ar"/>
              </w:rPr>
              <w:t xml:space="preserve">23.34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40E8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CA5530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9421A">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B33BF">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A6777">
            <w:pPr>
              <w:wordWrap w:val="0"/>
              <w:jc w:val="right"/>
              <w:textAlignment w:val="center"/>
              <w:rPr>
                <w:rFonts w:hint="default" w:cs="宋体"/>
                <w:b/>
                <w:color w:val="000000"/>
                <w:sz w:val="22"/>
                <w:szCs w:val="22"/>
              </w:rPr>
            </w:pPr>
            <w:r>
              <w:rPr>
                <w:rFonts w:cs="宋体"/>
                <w:color w:val="000000"/>
                <w:sz w:val="21"/>
                <w:szCs w:val="21"/>
                <w:lang w:bidi="ar"/>
              </w:rPr>
              <w:t xml:space="preserve">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437B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DB72F">
            <w:pPr>
              <w:wordWrap w:val="0"/>
              <w:jc w:val="right"/>
              <w:textAlignment w:val="center"/>
              <w:rPr>
                <w:rFonts w:hint="default" w:cs="宋体"/>
                <w:b/>
                <w:color w:val="000000"/>
                <w:sz w:val="22"/>
                <w:szCs w:val="22"/>
              </w:rPr>
            </w:pPr>
            <w:r>
              <w:rPr>
                <w:rFonts w:cs="宋体"/>
                <w:color w:val="000000"/>
                <w:sz w:val="21"/>
                <w:szCs w:val="21"/>
                <w:lang w:bidi="ar"/>
              </w:rPr>
              <w:t xml:space="preserve">0.30 </w:t>
            </w:r>
          </w:p>
        </w:tc>
      </w:tr>
      <w:tr w14:paraId="7E33098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0430">
            <w:pPr>
              <w:textAlignment w:val="center"/>
              <w:rPr>
                <w:rFonts w:hint="default" w:cs="宋体"/>
                <w:color w:val="000000"/>
                <w:sz w:val="22"/>
                <w:szCs w:val="22"/>
              </w:rPr>
            </w:pPr>
            <w:r>
              <w:rPr>
                <w:rFonts w:cs="宋体"/>
                <w:b/>
                <w:color w:val="000000"/>
                <w:sz w:val="21"/>
                <w:szCs w:val="21"/>
                <w:lang w:bidi="ar"/>
              </w:rPr>
              <w:t>20809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4AA36">
            <w:pPr>
              <w:textAlignment w:val="center"/>
              <w:rPr>
                <w:rFonts w:hint="default" w:cs="宋体"/>
                <w:color w:val="000000"/>
                <w:sz w:val="22"/>
                <w:szCs w:val="22"/>
              </w:rPr>
            </w:pPr>
            <w:r>
              <w:rPr>
                <w:rFonts w:cs="宋体"/>
                <w:b/>
                <w:color w:val="000000"/>
                <w:sz w:val="21"/>
                <w:szCs w:val="21"/>
                <w:lang w:bidi="ar"/>
              </w:rPr>
              <w:t>退役安置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3910D">
            <w:pPr>
              <w:wordWrap w:val="0"/>
              <w:jc w:val="right"/>
              <w:textAlignment w:val="center"/>
              <w:rPr>
                <w:rFonts w:hint="default" w:cs="宋体"/>
                <w:b/>
                <w:color w:val="000000"/>
                <w:sz w:val="22"/>
                <w:szCs w:val="22"/>
              </w:rPr>
            </w:pPr>
            <w:r>
              <w:rPr>
                <w:rFonts w:cs="宋体"/>
                <w:b/>
                <w:color w:val="000000"/>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737D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32920">
            <w:pPr>
              <w:wordWrap w:val="0"/>
              <w:jc w:val="right"/>
              <w:textAlignment w:val="center"/>
              <w:rPr>
                <w:rFonts w:hint="default" w:cs="宋体"/>
                <w:b/>
                <w:color w:val="000000"/>
                <w:sz w:val="22"/>
                <w:szCs w:val="22"/>
              </w:rPr>
            </w:pPr>
            <w:r>
              <w:rPr>
                <w:rFonts w:cs="宋体"/>
                <w:b/>
                <w:color w:val="000000"/>
                <w:sz w:val="21"/>
                <w:szCs w:val="21"/>
                <w:lang w:bidi="ar"/>
              </w:rPr>
              <w:t xml:space="preserve">0.60 </w:t>
            </w:r>
          </w:p>
        </w:tc>
      </w:tr>
      <w:tr w14:paraId="592158D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88F4">
            <w:pPr>
              <w:textAlignment w:val="center"/>
              <w:rPr>
                <w:rFonts w:hint="default" w:cs="宋体"/>
                <w:color w:val="000000"/>
                <w:sz w:val="22"/>
                <w:szCs w:val="22"/>
              </w:rPr>
            </w:pPr>
            <w:r>
              <w:rPr>
                <w:rFonts w:cs="宋体"/>
                <w:color w:val="000000"/>
                <w:sz w:val="21"/>
                <w:szCs w:val="21"/>
                <w:lang w:bidi="ar"/>
              </w:rPr>
              <w:t>2080999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CE540">
            <w:pPr>
              <w:textAlignment w:val="center"/>
              <w:rPr>
                <w:rFonts w:hint="default" w:cs="宋体"/>
                <w:color w:val="000000"/>
                <w:sz w:val="22"/>
                <w:szCs w:val="22"/>
              </w:rPr>
            </w:pPr>
            <w:r>
              <w:rPr>
                <w:rFonts w:cs="宋体"/>
                <w:color w:val="000000"/>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F4A9D">
            <w:pPr>
              <w:wordWrap w:val="0"/>
              <w:jc w:val="right"/>
              <w:textAlignment w:val="center"/>
              <w:rPr>
                <w:rFonts w:hint="default" w:cs="宋体"/>
                <w:b/>
                <w:color w:val="000000"/>
                <w:sz w:val="22"/>
                <w:szCs w:val="22"/>
              </w:rPr>
            </w:pPr>
            <w:r>
              <w:rPr>
                <w:rFonts w:cs="宋体"/>
                <w:color w:val="000000"/>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2D3D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5315F">
            <w:pPr>
              <w:wordWrap w:val="0"/>
              <w:jc w:val="right"/>
              <w:textAlignment w:val="center"/>
              <w:rPr>
                <w:rFonts w:hint="default" w:cs="宋体"/>
                <w:b/>
                <w:color w:val="000000"/>
                <w:sz w:val="22"/>
                <w:szCs w:val="22"/>
              </w:rPr>
            </w:pPr>
            <w:r>
              <w:rPr>
                <w:rFonts w:cs="宋体"/>
                <w:color w:val="000000"/>
                <w:sz w:val="21"/>
                <w:szCs w:val="21"/>
                <w:lang w:bidi="ar"/>
              </w:rPr>
              <w:t xml:space="preserve">0.60 </w:t>
            </w:r>
          </w:p>
        </w:tc>
      </w:tr>
      <w:tr w14:paraId="1A37D40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E3DE">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45104">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73DE6">
            <w:pPr>
              <w:wordWrap w:val="0"/>
              <w:jc w:val="right"/>
              <w:textAlignment w:val="center"/>
              <w:rPr>
                <w:rFonts w:hint="default" w:cs="宋体"/>
                <w:b/>
                <w:color w:val="000000"/>
                <w:sz w:val="22"/>
                <w:szCs w:val="22"/>
              </w:rPr>
            </w:pPr>
            <w:r>
              <w:rPr>
                <w:rFonts w:cs="宋体"/>
                <w:b/>
                <w:color w:val="000000"/>
                <w:sz w:val="21"/>
                <w:szCs w:val="21"/>
                <w:lang w:bidi="ar"/>
              </w:rPr>
              <w:t xml:space="preserve">2.55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038C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8F6DB">
            <w:pPr>
              <w:wordWrap w:val="0"/>
              <w:jc w:val="right"/>
              <w:textAlignment w:val="center"/>
              <w:rPr>
                <w:rFonts w:hint="default" w:cs="宋体"/>
                <w:b/>
                <w:color w:val="000000"/>
                <w:sz w:val="22"/>
                <w:szCs w:val="22"/>
              </w:rPr>
            </w:pPr>
            <w:r>
              <w:rPr>
                <w:rFonts w:cs="宋体"/>
                <w:b/>
                <w:color w:val="000000"/>
                <w:sz w:val="21"/>
                <w:szCs w:val="21"/>
                <w:lang w:bidi="ar"/>
              </w:rPr>
              <w:t xml:space="preserve">2.55 </w:t>
            </w:r>
          </w:p>
        </w:tc>
      </w:tr>
      <w:tr w14:paraId="4417477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DAD1A">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7B7EA">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3AD96">
            <w:pPr>
              <w:wordWrap w:val="0"/>
              <w:jc w:val="right"/>
              <w:textAlignment w:val="center"/>
              <w:rPr>
                <w:rFonts w:hint="default" w:cs="宋体"/>
                <w:b/>
                <w:color w:val="000000"/>
                <w:sz w:val="22"/>
                <w:szCs w:val="22"/>
              </w:rPr>
            </w:pPr>
            <w:r>
              <w:rPr>
                <w:rFonts w:cs="宋体"/>
                <w:color w:val="000000"/>
                <w:sz w:val="21"/>
                <w:szCs w:val="21"/>
                <w:lang w:bidi="ar"/>
              </w:rPr>
              <w:t xml:space="preserve">2.55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0B49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915CE">
            <w:pPr>
              <w:wordWrap w:val="0"/>
              <w:jc w:val="right"/>
              <w:textAlignment w:val="center"/>
              <w:rPr>
                <w:rFonts w:hint="default" w:cs="宋体"/>
                <w:b/>
                <w:color w:val="000000"/>
                <w:sz w:val="22"/>
                <w:szCs w:val="22"/>
              </w:rPr>
            </w:pPr>
            <w:r>
              <w:rPr>
                <w:rFonts w:cs="宋体"/>
                <w:color w:val="000000"/>
                <w:sz w:val="21"/>
                <w:szCs w:val="21"/>
                <w:lang w:bidi="ar"/>
              </w:rPr>
              <w:t xml:space="preserve">2.55 </w:t>
            </w:r>
          </w:p>
        </w:tc>
      </w:tr>
      <w:tr w14:paraId="619E924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2394C">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E9542">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5E5A8">
            <w:pPr>
              <w:wordWrap w:val="0"/>
              <w:jc w:val="right"/>
              <w:textAlignment w:val="center"/>
              <w:rPr>
                <w:rFonts w:hint="default" w:cs="宋体"/>
                <w:b/>
                <w:color w:val="000000"/>
                <w:sz w:val="22"/>
                <w:szCs w:val="22"/>
              </w:rPr>
            </w:pPr>
            <w:r>
              <w:rPr>
                <w:rFonts w:cs="宋体"/>
                <w:b/>
                <w:color w:val="000000"/>
                <w:sz w:val="21"/>
                <w:szCs w:val="21"/>
                <w:lang w:bidi="ar"/>
              </w:rPr>
              <w:t xml:space="preserve">23.34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72B8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48DD9">
            <w:pPr>
              <w:wordWrap w:val="0"/>
              <w:jc w:val="right"/>
              <w:textAlignment w:val="center"/>
              <w:rPr>
                <w:rFonts w:hint="default" w:cs="宋体"/>
                <w:b/>
                <w:color w:val="000000"/>
                <w:sz w:val="22"/>
                <w:szCs w:val="22"/>
              </w:rPr>
            </w:pPr>
            <w:r>
              <w:rPr>
                <w:rFonts w:cs="宋体"/>
                <w:b/>
                <w:color w:val="000000"/>
                <w:sz w:val="21"/>
                <w:szCs w:val="21"/>
                <w:lang w:bidi="ar"/>
              </w:rPr>
              <w:t xml:space="preserve">23.34 </w:t>
            </w:r>
          </w:p>
        </w:tc>
      </w:tr>
      <w:tr w14:paraId="2ABC9A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2FE37">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BED83">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40618">
            <w:pPr>
              <w:wordWrap w:val="0"/>
              <w:jc w:val="right"/>
              <w:textAlignment w:val="center"/>
              <w:rPr>
                <w:rFonts w:hint="default" w:cs="宋体"/>
                <w:b/>
                <w:color w:val="000000"/>
                <w:sz w:val="22"/>
                <w:szCs w:val="22"/>
              </w:rPr>
            </w:pPr>
            <w:r>
              <w:rPr>
                <w:rFonts w:cs="宋体"/>
                <w:color w:val="000000"/>
                <w:sz w:val="21"/>
                <w:szCs w:val="21"/>
                <w:lang w:bidi="ar"/>
              </w:rPr>
              <w:t xml:space="preserve">23.34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9C7E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42946">
            <w:pPr>
              <w:wordWrap w:val="0"/>
              <w:jc w:val="right"/>
              <w:textAlignment w:val="center"/>
              <w:rPr>
                <w:rFonts w:hint="default" w:cs="宋体"/>
                <w:b/>
                <w:color w:val="000000"/>
                <w:sz w:val="22"/>
                <w:szCs w:val="22"/>
              </w:rPr>
            </w:pPr>
            <w:r>
              <w:rPr>
                <w:rFonts w:cs="宋体"/>
                <w:color w:val="000000"/>
                <w:sz w:val="21"/>
                <w:szCs w:val="21"/>
                <w:lang w:bidi="ar"/>
              </w:rPr>
              <w:t xml:space="preserve">23.34 </w:t>
            </w:r>
          </w:p>
        </w:tc>
      </w:tr>
      <w:tr w14:paraId="571A9CA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F4C1">
            <w:pPr>
              <w:textAlignment w:val="center"/>
              <w:rPr>
                <w:rFonts w:hint="default" w:cs="宋体"/>
                <w:color w:val="000000"/>
                <w:sz w:val="22"/>
                <w:szCs w:val="22"/>
              </w:rPr>
            </w:pPr>
            <w:r>
              <w:rPr>
                <w:rFonts w:cs="宋体"/>
                <w:b/>
                <w:color w:val="000000"/>
                <w:sz w:val="21"/>
                <w:szCs w:val="21"/>
                <w:lang w:bidi="ar"/>
              </w:rPr>
              <w:t>20820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4C9C2">
            <w:pPr>
              <w:textAlignment w:val="center"/>
              <w:rPr>
                <w:rFonts w:hint="default" w:cs="宋体"/>
                <w:color w:val="000000"/>
                <w:sz w:val="22"/>
                <w:szCs w:val="22"/>
              </w:rPr>
            </w:pPr>
            <w:r>
              <w:rPr>
                <w:rFonts w:cs="宋体"/>
                <w:b/>
                <w:color w:val="000000"/>
                <w:sz w:val="21"/>
                <w:szCs w:val="21"/>
                <w:lang w:bidi="ar"/>
              </w:rPr>
              <w:t>临时救助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DB894">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99DC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18536">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r>
      <w:tr w14:paraId="2F2A023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C33F0">
            <w:pPr>
              <w:textAlignment w:val="center"/>
              <w:rPr>
                <w:rFonts w:hint="default" w:cs="宋体"/>
                <w:color w:val="000000"/>
                <w:sz w:val="22"/>
                <w:szCs w:val="22"/>
              </w:rPr>
            </w:pPr>
            <w:r>
              <w:rPr>
                <w:rFonts w:cs="宋体"/>
                <w:color w:val="000000"/>
                <w:sz w:val="21"/>
                <w:szCs w:val="21"/>
                <w:lang w:bidi="ar"/>
              </w:rPr>
              <w:t>2082001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772CE">
            <w:pPr>
              <w:textAlignment w:val="center"/>
              <w:rPr>
                <w:rFonts w:hint="default" w:cs="宋体"/>
                <w:color w:val="000000"/>
                <w:sz w:val="22"/>
                <w:szCs w:val="22"/>
              </w:rPr>
            </w:pPr>
            <w:r>
              <w:rPr>
                <w:rFonts w:cs="宋体"/>
                <w:color w:val="000000"/>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F30D3">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B59D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A1E3E">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14:paraId="1D30FE7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0D862">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9E420">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56FD1">
            <w:pPr>
              <w:wordWrap w:val="0"/>
              <w:jc w:val="right"/>
              <w:textAlignment w:val="center"/>
              <w:rPr>
                <w:rFonts w:hint="default" w:cs="宋体"/>
                <w:b/>
                <w:color w:val="000000"/>
                <w:sz w:val="22"/>
                <w:szCs w:val="22"/>
              </w:rPr>
            </w:pPr>
            <w:r>
              <w:rPr>
                <w:rFonts w:cs="宋体"/>
                <w:b/>
                <w:color w:val="000000"/>
                <w:sz w:val="21"/>
                <w:szCs w:val="21"/>
                <w:lang w:bidi="ar"/>
              </w:rPr>
              <w:t xml:space="preserve">3.20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8C29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8F90B">
            <w:pPr>
              <w:wordWrap w:val="0"/>
              <w:jc w:val="right"/>
              <w:textAlignment w:val="center"/>
              <w:rPr>
                <w:rFonts w:hint="default" w:cs="宋体"/>
                <w:b/>
                <w:color w:val="000000"/>
                <w:sz w:val="22"/>
                <w:szCs w:val="22"/>
              </w:rPr>
            </w:pPr>
            <w:r>
              <w:rPr>
                <w:rFonts w:cs="宋体"/>
                <w:b/>
                <w:color w:val="000000"/>
                <w:sz w:val="21"/>
                <w:szCs w:val="21"/>
                <w:lang w:bidi="ar"/>
              </w:rPr>
              <w:t xml:space="preserve">3.20 </w:t>
            </w:r>
          </w:p>
        </w:tc>
      </w:tr>
      <w:tr w14:paraId="46B04C2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62EF">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E793D">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24C0A">
            <w:pPr>
              <w:wordWrap w:val="0"/>
              <w:jc w:val="right"/>
              <w:textAlignment w:val="center"/>
              <w:rPr>
                <w:rFonts w:hint="default" w:cs="宋体"/>
                <w:b/>
                <w:color w:val="000000"/>
                <w:sz w:val="22"/>
                <w:szCs w:val="22"/>
              </w:rPr>
            </w:pPr>
            <w:r>
              <w:rPr>
                <w:rFonts w:cs="宋体"/>
                <w:color w:val="000000"/>
                <w:sz w:val="21"/>
                <w:szCs w:val="21"/>
                <w:lang w:bidi="ar"/>
              </w:rPr>
              <w:t xml:space="preserve">3.20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3236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05BEF">
            <w:pPr>
              <w:wordWrap w:val="0"/>
              <w:jc w:val="right"/>
              <w:textAlignment w:val="center"/>
              <w:rPr>
                <w:rFonts w:hint="default" w:cs="宋体"/>
                <w:b/>
                <w:color w:val="000000"/>
                <w:sz w:val="22"/>
                <w:szCs w:val="22"/>
              </w:rPr>
            </w:pPr>
            <w:r>
              <w:rPr>
                <w:rFonts w:cs="宋体"/>
                <w:color w:val="000000"/>
                <w:sz w:val="21"/>
                <w:szCs w:val="21"/>
                <w:lang w:bidi="ar"/>
              </w:rPr>
              <w:t xml:space="preserve">3.20 </w:t>
            </w:r>
          </w:p>
        </w:tc>
      </w:tr>
      <w:tr w14:paraId="41AF13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3E8B5">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8A029">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560B2">
            <w:pPr>
              <w:wordWrap w:val="0"/>
              <w:jc w:val="right"/>
              <w:textAlignment w:val="center"/>
              <w:rPr>
                <w:rFonts w:hint="default" w:cs="宋体"/>
                <w:b/>
                <w:color w:val="000000"/>
                <w:sz w:val="22"/>
                <w:szCs w:val="22"/>
              </w:rPr>
            </w:pPr>
            <w:r>
              <w:rPr>
                <w:rFonts w:cs="宋体"/>
                <w:b/>
                <w:color w:val="000000"/>
                <w:sz w:val="21"/>
                <w:szCs w:val="21"/>
                <w:lang w:bidi="ar"/>
              </w:rPr>
              <w:t xml:space="preserve">60.72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37819">
            <w:pPr>
              <w:wordWrap w:val="0"/>
              <w:jc w:val="right"/>
              <w:textAlignment w:val="center"/>
              <w:rPr>
                <w:rFonts w:hint="default" w:cs="宋体"/>
                <w:b/>
                <w:color w:val="000000"/>
                <w:sz w:val="22"/>
                <w:szCs w:val="22"/>
              </w:rPr>
            </w:pPr>
            <w:r>
              <w:rPr>
                <w:rFonts w:cs="宋体"/>
                <w:b/>
                <w:color w:val="000000"/>
                <w:sz w:val="21"/>
                <w:szCs w:val="21"/>
                <w:lang w:bidi="ar"/>
              </w:rPr>
              <w:t xml:space="preserve">56.49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3AC61">
            <w:pPr>
              <w:wordWrap w:val="0"/>
              <w:jc w:val="right"/>
              <w:textAlignment w:val="center"/>
              <w:rPr>
                <w:rFonts w:hint="default" w:cs="宋体"/>
                <w:b/>
                <w:color w:val="000000"/>
                <w:sz w:val="22"/>
                <w:szCs w:val="22"/>
              </w:rPr>
            </w:pPr>
            <w:r>
              <w:rPr>
                <w:rFonts w:cs="宋体"/>
                <w:b/>
                <w:color w:val="000000"/>
                <w:sz w:val="21"/>
                <w:szCs w:val="21"/>
                <w:lang w:bidi="ar"/>
              </w:rPr>
              <w:t xml:space="preserve">4.23 </w:t>
            </w:r>
          </w:p>
        </w:tc>
      </w:tr>
      <w:tr w14:paraId="7D0F9BC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D1436">
            <w:pPr>
              <w:textAlignment w:val="center"/>
              <w:rPr>
                <w:rFonts w:hint="default" w:cs="宋体"/>
                <w:color w:val="000000"/>
                <w:sz w:val="22"/>
                <w:szCs w:val="22"/>
              </w:rPr>
            </w:pPr>
            <w:r>
              <w:rPr>
                <w:rFonts w:cs="宋体"/>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BDE31">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6FF22">
            <w:pPr>
              <w:wordWrap w:val="0"/>
              <w:jc w:val="right"/>
              <w:textAlignment w:val="center"/>
              <w:rPr>
                <w:rFonts w:hint="default" w:cs="宋体"/>
                <w:b/>
                <w:color w:val="000000"/>
                <w:sz w:val="22"/>
                <w:szCs w:val="22"/>
              </w:rPr>
            </w:pPr>
            <w:r>
              <w:rPr>
                <w:rFonts w:cs="宋体"/>
                <w:color w:val="000000"/>
                <w:sz w:val="21"/>
                <w:szCs w:val="21"/>
                <w:lang w:bidi="ar"/>
              </w:rPr>
              <w:t xml:space="preserve">56.49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D1046">
            <w:pPr>
              <w:wordWrap w:val="0"/>
              <w:jc w:val="right"/>
              <w:textAlignment w:val="center"/>
              <w:rPr>
                <w:rFonts w:hint="default" w:cs="宋体"/>
                <w:b/>
                <w:color w:val="000000"/>
                <w:sz w:val="22"/>
                <w:szCs w:val="22"/>
              </w:rPr>
            </w:pPr>
            <w:r>
              <w:rPr>
                <w:rFonts w:cs="宋体"/>
                <w:color w:val="000000"/>
                <w:sz w:val="21"/>
                <w:szCs w:val="21"/>
                <w:lang w:bidi="ar"/>
              </w:rPr>
              <w:t xml:space="preserve">56.49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5C61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91E73F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C32C">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CB7EA">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452A9">
            <w:pPr>
              <w:wordWrap w:val="0"/>
              <w:jc w:val="right"/>
              <w:textAlignment w:val="center"/>
              <w:rPr>
                <w:rFonts w:hint="default" w:cs="宋体"/>
                <w:b/>
                <w:color w:val="000000"/>
                <w:sz w:val="22"/>
                <w:szCs w:val="22"/>
              </w:rPr>
            </w:pPr>
            <w:r>
              <w:rPr>
                <w:rFonts w:cs="宋体"/>
                <w:color w:val="000000"/>
                <w:sz w:val="21"/>
                <w:szCs w:val="21"/>
                <w:lang w:bidi="ar"/>
              </w:rPr>
              <w:t xml:space="preserve">4.23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19E8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D729C">
            <w:pPr>
              <w:wordWrap w:val="0"/>
              <w:jc w:val="right"/>
              <w:textAlignment w:val="center"/>
              <w:rPr>
                <w:rFonts w:hint="default" w:cs="宋体"/>
                <w:b/>
                <w:color w:val="000000"/>
                <w:sz w:val="22"/>
                <w:szCs w:val="22"/>
              </w:rPr>
            </w:pPr>
            <w:r>
              <w:rPr>
                <w:rFonts w:cs="宋体"/>
                <w:color w:val="000000"/>
                <w:sz w:val="21"/>
                <w:szCs w:val="21"/>
                <w:lang w:bidi="ar"/>
              </w:rPr>
              <w:t xml:space="preserve">4.23 </w:t>
            </w:r>
          </w:p>
        </w:tc>
      </w:tr>
      <w:tr w14:paraId="1F8E95A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DBA5">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331D7">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F9BAE">
            <w:pPr>
              <w:wordWrap w:val="0"/>
              <w:jc w:val="right"/>
              <w:textAlignment w:val="center"/>
              <w:rPr>
                <w:rFonts w:hint="default" w:cs="宋体"/>
                <w:b/>
                <w:color w:val="000000"/>
                <w:sz w:val="22"/>
                <w:szCs w:val="22"/>
              </w:rPr>
            </w:pPr>
            <w:r>
              <w:rPr>
                <w:rFonts w:cs="宋体"/>
                <w:b/>
                <w:color w:val="000000"/>
                <w:sz w:val="21"/>
                <w:szCs w:val="21"/>
                <w:lang w:bidi="ar"/>
              </w:rPr>
              <w:t xml:space="preserve">46.04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D55A7">
            <w:pPr>
              <w:wordWrap w:val="0"/>
              <w:jc w:val="right"/>
              <w:textAlignment w:val="center"/>
              <w:rPr>
                <w:rFonts w:hint="default" w:cs="宋体"/>
                <w:b/>
                <w:color w:val="000000"/>
                <w:sz w:val="22"/>
                <w:szCs w:val="22"/>
              </w:rPr>
            </w:pPr>
            <w:r>
              <w:rPr>
                <w:rFonts w:cs="宋体"/>
                <w:b/>
                <w:color w:val="000000"/>
                <w:sz w:val="21"/>
                <w:szCs w:val="21"/>
                <w:lang w:bidi="ar"/>
              </w:rPr>
              <w:t xml:space="preserve">36.23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ADCEA">
            <w:pPr>
              <w:wordWrap w:val="0"/>
              <w:jc w:val="right"/>
              <w:textAlignment w:val="center"/>
              <w:rPr>
                <w:rFonts w:hint="default" w:cs="宋体"/>
                <w:b/>
                <w:color w:val="000000"/>
                <w:sz w:val="22"/>
                <w:szCs w:val="22"/>
              </w:rPr>
            </w:pPr>
            <w:r>
              <w:rPr>
                <w:rFonts w:cs="宋体"/>
                <w:b/>
                <w:color w:val="000000"/>
                <w:sz w:val="21"/>
                <w:szCs w:val="21"/>
                <w:lang w:bidi="ar"/>
              </w:rPr>
              <w:t xml:space="preserve">9.81 </w:t>
            </w:r>
          </w:p>
        </w:tc>
      </w:tr>
      <w:tr w14:paraId="3EDC4A1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A0FA">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B916A">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79449">
            <w:pPr>
              <w:wordWrap w:val="0"/>
              <w:jc w:val="right"/>
              <w:textAlignment w:val="center"/>
              <w:rPr>
                <w:rFonts w:hint="default" w:cs="宋体"/>
                <w:b/>
                <w:color w:val="000000"/>
                <w:sz w:val="22"/>
                <w:szCs w:val="22"/>
              </w:rPr>
            </w:pPr>
            <w:r>
              <w:rPr>
                <w:rFonts w:cs="宋体"/>
                <w:b/>
                <w:color w:val="000000"/>
                <w:sz w:val="21"/>
                <w:szCs w:val="21"/>
                <w:lang w:bidi="ar"/>
              </w:rPr>
              <w:t xml:space="preserve">8.33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9B84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527D9">
            <w:pPr>
              <w:wordWrap w:val="0"/>
              <w:jc w:val="right"/>
              <w:textAlignment w:val="center"/>
              <w:rPr>
                <w:rFonts w:hint="default" w:cs="宋体"/>
                <w:b/>
                <w:color w:val="000000"/>
                <w:sz w:val="22"/>
                <w:szCs w:val="22"/>
              </w:rPr>
            </w:pPr>
            <w:r>
              <w:rPr>
                <w:rFonts w:cs="宋体"/>
                <w:b/>
                <w:color w:val="000000"/>
                <w:sz w:val="21"/>
                <w:szCs w:val="21"/>
                <w:lang w:bidi="ar"/>
              </w:rPr>
              <w:t xml:space="preserve">8.33 </w:t>
            </w:r>
          </w:p>
        </w:tc>
      </w:tr>
      <w:tr w14:paraId="4578FD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FAE3">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4A1A0">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44D2">
            <w:pPr>
              <w:wordWrap w:val="0"/>
              <w:jc w:val="right"/>
              <w:textAlignment w:val="center"/>
              <w:rPr>
                <w:rFonts w:hint="default" w:cs="宋体"/>
                <w:b/>
                <w:color w:val="000000"/>
                <w:sz w:val="22"/>
                <w:szCs w:val="22"/>
              </w:rPr>
            </w:pPr>
            <w:r>
              <w:rPr>
                <w:rFonts w:cs="宋体"/>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30E6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B68FB">
            <w:pPr>
              <w:wordWrap w:val="0"/>
              <w:jc w:val="right"/>
              <w:textAlignment w:val="center"/>
              <w:rPr>
                <w:rFonts w:hint="default" w:cs="宋体"/>
                <w:b/>
                <w:color w:val="000000"/>
                <w:sz w:val="22"/>
                <w:szCs w:val="22"/>
              </w:rPr>
            </w:pPr>
            <w:r>
              <w:rPr>
                <w:rFonts w:cs="宋体"/>
                <w:color w:val="000000"/>
                <w:sz w:val="21"/>
                <w:szCs w:val="21"/>
                <w:lang w:bidi="ar"/>
              </w:rPr>
              <w:t xml:space="preserve">8.00 </w:t>
            </w:r>
          </w:p>
        </w:tc>
      </w:tr>
      <w:tr w14:paraId="5B0C8DC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EF241">
            <w:pPr>
              <w:textAlignment w:val="center"/>
              <w:rPr>
                <w:rFonts w:hint="default" w:cs="宋体"/>
                <w:color w:val="000000"/>
                <w:sz w:val="22"/>
                <w:szCs w:val="22"/>
              </w:rPr>
            </w:pPr>
            <w:r>
              <w:rPr>
                <w:rFonts w:cs="宋体"/>
                <w:color w:val="000000"/>
                <w:sz w:val="21"/>
                <w:szCs w:val="21"/>
                <w:lang w:bidi="ar"/>
              </w:rPr>
              <w:t>2100499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E63EE">
            <w:pPr>
              <w:textAlignment w:val="center"/>
              <w:rPr>
                <w:rFonts w:hint="default" w:cs="宋体"/>
                <w:color w:val="000000"/>
                <w:sz w:val="22"/>
                <w:szCs w:val="22"/>
              </w:rPr>
            </w:pPr>
            <w:r>
              <w:rPr>
                <w:rFonts w:cs="宋体"/>
                <w:color w:val="000000"/>
                <w:sz w:val="21"/>
                <w:szCs w:val="21"/>
                <w:lang w:bidi="ar"/>
              </w:rPr>
              <w:t>其他公共卫生支出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8C9BD">
            <w:pPr>
              <w:wordWrap w:val="0"/>
              <w:jc w:val="right"/>
              <w:textAlignment w:val="center"/>
              <w:rPr>
                <w:rFonts w:hint="default" w:cs="宋体"/>
                <w:b/>
                <w:color w:val="000000"/>
                <w:sz w:val="22"/>
                <w:szCs w:val="22"/>
              </w:rPr>
            </w:pPr>
            <w:r>
              <w:rPr>
                <w:rFonts w:cs="宋体"/>
                <w:color w:val="000000"/>
                <w:sz w:val="21"/>
                <w:szCs w:val="21"/>
                <w:lang w:bidi="ar"/>
              </w:rPr>
              <w:t xml:space="preserve">0.33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C119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E4499">
            <w:pPr>
              <w:wordWrap w:val="0"/>
              <w:jc w:val="right"/>
              <w:textAlignment w:val="center"/>
              <w:rPr>
                <w:rFonts w:hint="default" w:cs="宋体"/>
                <w:b/>
                <w:color w:val="000000"/>
                <w:sz w:val="22"/>
                <w:szCs w:val="22"/>
              </w:rPr>
            </w:pPr>
            <w:r>
              <w:rPr>
                <w:rFonts w:cs="宋体"/>
                <w:color w:val="000000"/>
                <w:sz w:val="21"/>
                <w:szCs w:val="21"/>
                <w:lang w:bidi="ar"/>
              </w:rPr>
              <w:t xml:space="preserve">0.33 </w:t>
            </w:r>
          </w:p>
        </w:tc>
      </w:tr>
      <w:tr w14:paraId="5993A15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014B">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1AC8A">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CD380">
            <w:pPr>
              <w:wordWrap w:val="0"/>
              <w:jc w:val="right"/>
              <w:textAlignment w:val="center"/>
              <w:rPr>
                <w:rFonts w:hint="default" w:cs="宋体"/>
                <w:b/>
                <w:color w:val="000000"/>
                <w:sz w:val="22"/>
                <w:szCs w:val="22"/>
              </w:rPr>
            </w:pPr>
            <w:r>
              <w:rPr>
                <w:rFonts w:cs="宋体"/>
                <w:b/>
                <w:color w:val="000000"/>
                <w:sz w:val="21"/>
                <w:szCs w:val="21"/>
                <w:lang w:bidi="ar"/>
              </w:rPr>
              <w:t xml:space="preserve">0.14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948B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37BB0">
            <w:pPr>
              <w:wordWrap w:val="0"/>
              <w:jc w:val="right"/>
              <w:textAlignment w:val="center"/>
              <w:rPr>
                <w:rFonts w:hint="default" w:cs="宋体"/>
                <w:b/>
                <w:color w:val="000000"/>
                <w:sz w:val="22"/>
                <w:szCs w:val="22"/>
              </w:rPr>
            </w:pPr>
            <w:r>
              <w:rPr>
                <w:rFonts w:cs="宋体"/>
                <w:b/>
                <w:color w:val="000000"/>
                <w:sz w:val="21"/>
                <w:szCs w:val="21"/>
                <w:lang w:bidi="ar"/>
              </w:rPr>
              <w:t xml:space="preserve">0.14 </w:t>
            </w:r>
          </w:p>
        </w:tc>
      </w:tr>
      <w:tr w14:paraId="2915690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CDC7">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36C47">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7D119">
            <w:pPr>
              <w:wordWrap w:val="0"/>
              <w:jc w:val="right"/>
              <w:textAlignment w:val="center"/>
              <w:rPr>
                <w:rFonts w:hint="default" w:cs="宋体"/>
                <w:b/>
                <w:color w:val="000000"/>
                <w:sz w:val="22"/>
                <w:szCs w:val="22"/>
              </w:rPr>
            </w:pPr>
            <w:r>
              <w:rPr>
                <w:rFonts w:cs="宋体"/>
                <w:color w:val="000000"/>
                <w:sz w:val="21"/>
                <w:szCs w:val="21"/>
                <w:lang w:bidi="ar"/>
              </w:rPr>
              <w:t xml:space="preserve">0.14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C9A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E4F83">
            <w:pPr>
              <w:wordWrap w:val="0"/>
              <w:jc w:val="right"/>
              <w:textAlignment w:val="center"/>
              <w:rPr>
                <w:rFonts w:hint="default" w:cs="宋体"/>
                <w:b/>
                <w:color w:val="000000"/>
                <w:sz w:val="22"/>
                <w:szCs w:val="22"/>
              </w:rPr>
            </w:pPr>
            <w:r>
              <w:rPr>
                <w:rFonts w:cs="宋体"/>
                <w:color w:val="000000"/>
                <w:sz w:val="21"/>
                <w:szCs w:val="21"/>
                <w:lang w:bidi="ar"/>
              </w:rPr>
              <w:t xml:space="preserve">0.14 </w:t>
            </w:r>
          </w:p>
        </w:tc>
      </w:tr>
      <w:tr w14:paraId="24A0E7B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AA5D">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A72A9">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39ABA">
            <w:pPr>
              <w:wordWrap w:val="0"/>
              <w:jc w:val="right"/>
              <w:textAlignment w:val="center"/>
              <w:rPr>
                <w:rFonts w:hint="default" w:cs="宋体"/>
                <w:b/>
                <w:color w:val="000000"/>
                <w:sz w:val="22"/>
                <w:szCs w:val="22"/>
              </w:rPr>
            </w:pPr>
            <w:r>
              <w:rPr>
                <w:rFonts w:cs="宋体"/>
                <w:b/>
                <w:color w:val="000000"/>
                <w:sz w:val="21"/>
                <w:szCs w:val="21"/>
                <w:lang w:bidi="ar"/>
              </w:rPr>
              <w:t xml:space="preserve">36.23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D02CA">
            <w:pPr>
              <w:wordWrap w:val="0"/>
              <w:jc w:val="right"/>
              <w:textAlignment w:val="center"/>
              <w:rPr>
                <w:rFonts w:hint="default" w:cs="宋体"/>
                <w:b/>
                <w:color w:val="000000"/>
                <w:sz w:val="22"/>
                <w:szCs w:val="22"/>
              </w:rPr>
            </w:pPr>
            <w:r>
              <w:rPr>
                <w:rFonts w:cs="宋体"/>
                <w:b/>
                <w:color w:val="000000"/>
                <w:sz w:val="21"/>
                <w:szCs w:val="21"/>
                <w:lang w:bidi="ar"/>
              </w:rPr>
              <w:t xml:space="preserve">36.23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0B51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5E4A80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9134C">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BA23D">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4B1DE">
            <w:pPr>
              <w:wordWrap w:val="0"/>
              <w:jc w:val="right"/>
              <w:textAlignment w:val="center"/>
              <w:rPr>
                <w:rFonts w:hint="default" w:cs="宋体"/>
                <w:b/>
                <w:color w:val="000000"/>
                <w:sz w:val="22"/>
                <w:szCs w:val="22"/>
              </w:rPr>
            </w:pPr>
            <w:r>
              <w:rPr>
                <w:rFonts w:cs="宋体"/>
                <w:color w:val="000000"/>
                <w:sz w:val="21"/>
                <w:szCs w:val="21"/>
                <w:lang w:bidi="ar"/>
              </w:rPr>
              <w:t xml:space="preserve">21.86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379B3">
            <w:pPr>
              <w:wordWrap w:val="0"/>
              <w:jc w:val="right"/>
              <w:textAlignment w:val="center"/>
              <w:rPr>
                <w:rFonts w:hint="default" w:cs="宋体"/>
                <w:b/>
                <w:color w:val="000000"/>
                <w:sz w:val="22"/>
                <w:szCs w:val="22"/>
              </w:rPr>
            </w:pPr>
            <w:r>
              <w:rPr>
                <w:rFonts w:cs="宋体"/>
                <w:color w:val="000000"/>
                <w:sz w:val="21"/>
                <w:szCs w:val="21"/>
                <w:lang w:bidi="ar"/>
              </w:rPr>
              <w:t xml:space="preserve">21.86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5F3D0">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C5C95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F2A8B">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210C8">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FE882">
            <w:pPr>
              <w:wordWrap w:val="0"/>
              <w:jc w:val="right"/>
              <w:textAlignment w:val="center"/>
              <w:rPr>
                <w:rFonts w:hint="default" w:cs="宋体"/>
                <w:b/>
                <w:color w:val="000000"/>
                <w:sz w:val="22"/>
                <w:szCs w:val="22"/>
              </w:rPr>
            </w:pPr>
            <w:r>
              <w:rPr>
                <w:rFonts w:cs="宋体"/>
                <w:color w:val="000000"/>
                <w:sz w:val="21"/>
                <w:szCs w:val="21"/>
                <w:lang w:bidi="ar"/>
              </w:rPr>
              <w:t xml:space="preserve">14.37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E20C7">
            <w:pPr>
              <w:wordWrap w:val="0"/>
              <w:jc w:val="right"/>
              <w:textAlignment w:val="center"/>
              <w:rPr>
                <w:rFonts w:hint="default" w:cs="宋体"/>
                <w:b/>
                <w:color w:val="000000"/>
                <w:sz w:val="22"/>
                <w:szCs w:val="22"/>
              </w:rPr>
            </w:pPr>
            <w:r>
              <w:rPr>
                <w:rFonts w:cs="宋体"/>
                <w:color w:val="000000"/>
                <w:sz w:val="21"/>
                <w:szCs w:val="21"/>
                <w:lang w:bidi="ar"/>
              </w:rPr>
              <w:t xml:space="preserve">14.37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E3E8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F66AD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B52F">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8957B">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9B05D">
            <w:pPr>
              <w:wordWrap w:val="0"/>
              <w:jc w:val="right"/>
              <w:textAlignment w:val="center"/>
              <w:rPr>
                <w:rFonts w:hint="default" w:cs="宋体"/>
                <w:b/>
                <w:color w:val="000000"/>
                <w:sz w:val="22"/>
                <w:szCs w:val="22"/>
              </w:rPr>
            </w:pPr>
            <w:r>
              <w:rPr>
                <w:rFonts w:cs="宋体"/>
                <w:b/>
                <w:color w:val="000000"/>
                <w:sz w:val="21"/>
                <w:szCs w:val="21"/>
                <w:lang w:bidi="ar"/>
              </w:rPr>
              <w:t xml:space="preserve">0.48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E04B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ACB12">
            <w:pPr>
              <w:wordWrap w:val="0"/>
              <w:jc w:val="right"/>
              <w:textAlignment w:val="center"/>
              <w:rPr>
                <w:rFonts w:hint="default" w:cs="宋体"/>
                <w:b/>
                <w:color w:val="000000"/>
                <w:sz w:val="22"/>
                <w:szCs w:val="22"/>
              </w:rPr>
            </w:pPr>
            <w:r>
              <w:rPr>
                <w:rFonts w:cs="宋体"/>
                <w:b/>
                <w:color w:val="000000"/>
                <w:sz w:val="21"/>
                <w:szCs w:val="21"/>
                <w:lang w:bidi="ar"/>
              </w:rPr>
              <w:t xml:space="preserve">0.48 </w:t>
            </w:r>
          </w:p>
        </w:tc>
      </w:tr>
      <w:tr w14:paraId="72F35DA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B7827">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0C75E">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D5A5C">
            <w:pPr>
              <w:wordWrap w:val="0"/>
              <w:jc w:val="right"/>
              <w:textAlignment w:val="center"/>
              <w:rPr>
                <w:rFonts w:hint="default" w:cs="宋体"/>
                <w:b/>
                <w:color w:val="000000"/>
                <w:sz w:val="22"/>
                <w:szCs w:val="22"/>
              </w:rPr>
            </w:pPr>
            <w:r>
              <w:rPr>
                <w:rFonts w:cs="宋体"/>
                <w:color w:val="000000"/>
                <w:sz w:val="21"/>
                <w:szCs w:val="21"/>
                <w:lang w:bidi="ar"/>
              </w:rPr>
              <w:t xml:space="preserve">0.48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3CB4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C89B0">
            <w:pPr>
              <w:wordWrap w:val="0"/>
              <w:jc w:val="right"/>
              <w:textAlignment w:val="center"/>
              <w:rPr>
                <w:rFonts w:hint="default" w:cs="宋体"/>
                <w:b/>
                <w:color w:val="000000"/>
                <w:sz w:val="22"/>
                <w:szCs w:val="22"/>
              </w:rPr>
            </w:pPr>
            <w:r>
              <w:rPr>
                <w:rFonts w:cs="宋体"/>
                <w:color w:val="000000"/>
                <w:sz w:val="21"/>
                <w:szCs w:val="21"/>
                <w:lang w:bidi="ar"/>
              </w:rPr>
              <w:t xml:space="preserve">0.48 </w:t>
            </w:r>
          </w:p>
        </w:tc>
      </w:tr>
      <w:tr w14:paraId="5C586B7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396E9">
            <w:pPr>
              <w:textAlignment w:val="center"/>
              <w:rPr>
                <w:rFonts w:hint="default" w:cs="宋体"/>
                <w:color w:val="000000"/>
                <w:sz w:val="22"/>
                <w:szCs w:val="22"/>
              </w:rPr>
            </w:pPr>
            <w:r>
              <w:rPr>
                <w:rFonts w:cs="宋体"/>
                <w:b/>
                <w:color w:val="000000"/>
                <w:sz w:val="21"/>
                <w:szCs w:val="21"/>
                <w:lang w:bidi="ar"/>
              </w:rPr>
              <w:t>21015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ACCB3">
            <w:pPr>
              <w:textAlignment w:val="center"/>
              <w:rPr>
                <w:rFonts w:hint="default" w:cs="宋体"/>
                <w:color w:val="000000"/>
                <w:sz w:val="22"/>
                <w:szCs w:val="22"/>
              </w:rPr>
            </w:pPr>
            <w:r>
              <w:rPr>
                <w:rFonts w:cs="宋体"/>
                <w:b/>
                <w:color w:val="000000"/>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E5641">
            <w:pPr>
              <w:wordWrap w:val="0"/>
              <w:jc w:val="right"/>
              <w:textAlignment w:val="center"/>
              <w:rPr>
                <w:rFonts w:hint="default" w:cs="宋体"/>
                <w:b/>
                <w:color w:val="000000"/>
                <w:sz w:val="22"/>
                <w:szCs w:val="22"/>
              </w:rPr>
            </w:pPr>
            <w:r>
              <w:rPr>
                <w:rFonts w:cs="宋体"/>
                <w:b/>
                <w:color w:val="000000"/>
                <w:sz w:val="21"/>
                <w:szCs w:val="21"/>
                <w:lang w:bidi="ar"/>
              </w:rPr>
              <w:t xml:space="preserve">0.86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DE13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D4101">
            <w:pPr>
              <w:wordWrap w:val="0"/>
              <w:jc w:val="right"/>
              <w:textAlignment w:val="center"/>
              <w:rPr>
                <w:rFonts w:hint="default" w:cs="宋体"/>
                <w:b/>
                <w:color w:val="000000"/>
                <w:sz w:val="22"/>
                <w:szCs w:val="22"/>
              </w:rPr>
            </w:pPr>
            <w:r>
              <w:rPr>
                <w:rFonts w:cs="宋体"/>
                <w:b/>
                <w:color w:val="000000"/>
                <w:sz w:val="21"/>
                <w:szCs w:val="21"/>
                <w:lang w:bidi="ar"/>
              </w:rPr>
              <w:t xml:space="preserve">0.86 </w:t>
            </w:r>
          </w:p>
        </w:tc>
      </w:tr>
      <w:tr w14:paraId="042F20E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A15F">
            <w:pPr>
              <w:textAlignment w:val="center"/>
              <w:rPr>
                <w:rFonts w:hint="default" w:cs="宋体"/>
                <w:color w:val="000000"/>
                <w:sz w:val="22"/>
                <w:szCs w:val="22"/>
              </w:rPr>
            </w:pPr>
            <w:r>
              <w:rPr>
                <w:rFonts w:cs="宋体"/>
                <w:color w:val="000000"/>
                <w:sz w:val="21"/>
                <w:szCs w:val="21"/>
                <w:lang w:bidi="ar"/>
              </w:rPr>
              <w:t>2101506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615E3">
            <w:pPr>
              <w:textAlignment w:val="center"/>
              <w:rPr>
                <w:rFonts w:hint="default" w:cs="宋体"/>
                <w:color w:val="000000"/>
                <w:sz w:val="22"/>
                <w:szCs w:val="22"/>
              </w:rPr>
            </w:pPr>
            <w:r>
              <w:rPr>
                <w:rFonts w:cs="宋体"/>
                <w:color w:val="000000"/>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E23E2">
            <w:pPr>
              <w:wordWrap w:val="0"/>
              <w:jc w:val="right"/>
              <w:textAlignment w:val="center"/>
              <w:rPr>
                <w:rFonts w:hint="default" w:cs="宋体"/>
                <w:b/>
                <w:color w:val="000000"/>
                <w:sz w:val="22"/>
                <w:szCs w:val="22"/>
              </w:rPr>
            </w:pPr>
            <w:r>
              <w:rPr>
                <w:rFonts w:cs="宋体"/>
                <w:color w:val="000000"/>
                <w:sz w:val="21"/>
                <w:szCs w:val="21"/>
                <w:lang w:bidi="ar"/>
              </w:rPr>
              <w:t xml:space="preserve">0.86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4CFC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24C4B">
            <w:pPr>
              <w:wordWrap w:val="0"/>
              <w:jc w:val="right"/>
              <w:textAlignment w:val="center"/>
              <w:rPr>
                <w:rFonts w:hint="default" w:cs="宋体"/>
                <w:b/>
                <w:color w:val="000000"/>
                <w:sz w:val="22"/>
                <w:szCs w:val="22"/>
              </w:rPr>
            </w:pPr>
            <w:r>
              <w:rPr>
                <w:rFonts w:cs="宋体"/>
                <w:color w:val="000000"/>
                <w:sz w:val="21"/>
                <w:szCs w:val="21"/>
                <w:lang w:bidi="ar"/>
              </w:rPr>
              <w:t xml:space="preserve">0.86 </w:t>
            </w:r>
          </w:p>
        </w:tc>
      </w:tr>
      <w:tr w14:paraId="5A408E0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EBEE">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6DABB">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A1863">
            <w:pPr>
              <w:wordWrap w:val="0"/>
              <w:jc w:val="right"/>
              <w:textAlignment w:val="center"/>
              <w:rPr>
                <w:rFonts w:hint="default" w:cs="宋体"/>
                <w:b/>
                <w:color w:val="000000"/>
                <w:sz w:val="22"/>
                <w:szCs w:val="22"/>
              </w:rPr>
            </w:pPr>
            <w:r>
              <w:rPr>
                <w:rFonts w:cs="宋体"/>
                <w:b/>
                <w:color w:val="000000"/>
                <w:sz w:val="21"/>
                <w:szCs w:val="21"/>
                <w:lang w:bidi="ar"/>
              </w:rPr>
              <w:t xml:space="preserve">65.83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70ED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CD456">
            <w:pPr>
              <w:wordWrap w:val="0"/>
              <w:jc w:val="right"/>
              <w:textAlignment w:val="center"/>
              <w:rPr>
                <w:rFonts w:hint="default" w:cs="宋体"/>
                <w:b/>
                <w:color w:val="000000"/>
                <w:sz w:val="22"/>
                <w:szCs w:val="22"/>
              </w:rPr>
            </w:pPr>
            <w:r>
              <w:rPr>
                <w:rFonts w:cs="宋体"/>
                <w:b/>
                <w:color w:val="000000"/>
                <w:sz w:val="21"/>
                <w:szCs w:val="21"/>
                <w:lang w:bidi="ar"/>
              </w:rPr>
              <w:t xml:space="preserve">65.83 </w:t>
            </w:r>
          </w:p>
        </w:tc>
      </w:tr>
      <w:tr w14:paraId="6A51FCD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C854B">
            <w:pPr>
              <w:textAlignment w:val="center"/>
              <w:rPr>
                <w:rFonts w:hint="default" w:cs="宋体"/>
                <w:color w:val="000000"/>
                <w:sz w:val="22"/>
                <w:szCs w:val="22"/>
              </w:rPr>
            </w:pPr>
            <w:r>
              <w:rPr>
                <w:rFonts w:cs="宋体"/>
                <w:b/>
                <w:color w:val="000000"/>
                <w:sz w:val="21"/>
                <w:szCs w:val="21"/>
                <w:lang w:bidi="ar"/>
              </w:rPr>
              <w:t>21103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6042E">
            <w:pPr>
              <w:textAlignment w:val="center"/>
              <w:rPr>
                <w:rFonts w:hint="default" w:cs="宋体"/>
                <w:color w:val="000000"/>
                <w:sz w:val="22"/>
                <w:szCs w:val="22"/>
              </w:rPr>
            </w:pPr>
            <w:r>
              <w:rPr>
                <w:rFonts w:cs="宋体"/>
                <w:b/>
                <w:color w:val="000000"/>
                <w:sz w:val="21"/>
                <w:szCs w:val="21"/>
                <w:lang w:bidi="ar"/>
              </w:rPr>
              <w:t>污染防治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75021">
            <w:pPr>
              <w:wordWrap w:val="0"/>
              <w:jc w:val="right"/>
              <w:textAlignment w:val="center"/>
              <w:rPr>
                <w:rFonts w:hint="default" w:cs="宋体"/>
                <w:b/>
                <w:color w:val="000000"/>
                <w:sz w:val="22"/>
                <w:szCs w:val="22"/>
              </w:rPr>
            </w:pPr>
            <w:r>
              <w:rPr>
                <w:rFonts w:cs="宋体"/>
                <w:b/>
                <w:color w:val="000000"/>
                <w:sz w:val="21"/>
                <w:szCs w:val="21"/>
                <w:lang w:bidi="ar"/>
              </w:rPr>
              <w:t xml:space="preserve">65.83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847F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E115E">
            <w:pPr>
              <w:wordWrap w:val="0"/>
              <w:jc w:val="right"/>
              <w:textAlignment w:val="center"/>
              <w:rPr>
                <w:rFonts w:hint="default" w:cs="宋体"/>
                <w:b/>
                <w:color w:val="000000"/>
                <w:sz w:val="22"/>
                <w:szCs w:val="22"/>
              </w:rPr>
            </w:pPr>
            <w:r>
              <w:rPr>
                <w:rFonts w:cs="宋体"/>
                <w:b/>
                <w:color w:val="000000"/>
                <w:sz w:val="21"/>
                <w:szCs w:val="21"/>
                <w:lang w:bidi="ar"/>
              </w:rPr>
              <w:t xml:space="preserve">65.83 </w:t>
            </w:r>
          </w:p>
        </w:tc>
      </w:tr>
      <w:tr w14:paraId="67CF07D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BD91">
            <w:pPr>
              <w:textAlignment w:val="center"/>
              <w:rPr>
                <w:rFonts w:hint="default" w:cs="宋体"/>
                <w:color w:val="000000"/>
                <w:sz w:val="22"/>
                <w:szCs w:val="22"/>
              </w:rPr>
            </w:pPr>
            <w:r>
              <w:rPr>
                <w:rFonts w:cs="宋体"/>
                <w:color w:val="000000"/>
                <w:sz w:val="21"/>
                <w:szCs w:val="21"/>
                <w:lang w:bidi="ar"/>
              </w:rPr>
              <w:t>2110302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2DFC2">
            <w:pPr>
              <w:textAlignment w:val="center"/>
              <w:rPr>
                <w:rFonts w:hint="default" w:cs="宋体"/>
                <w:color w:val="000000"/>
                <w:sz w:val="22"/>
                <w:szCs w:val="22"/>
              </w:rPr>
            </w:pPr>
            <w:r>
              <w:rPr>
                <w:rFonts w:cs="宋体"/>
                <w:color w:val="000000"/>
                <w:sz w:val="21"/>
                <w:szCs w:val="21"/>
                <w:lang w:bidi="ar"/>
              </w:rPr>
              <w:t>水体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C894E">
            <w:pPr>
              <w:wordWrap w:val="0"/>
              <w:jc w:val="right"/>
              <w:textAlignment w:val="center"/>
              <w:rPr>
                <w:rFonts w:hint="default" w:cs="宋体"/>
                <w:b/>
                <w:color w:val="000000"/>
                <w:sz w:val="22"/>
                <w:szCs w:val="22"/>
              </w:rPr>
            </w:pPr>
            <w:r>
              <w:rPr>
                <w:rFonts w:cs="宋体"/>
                <w:color w:val="000000"/>
                <w:sz w:val="21"/>
                <w:szCs w:val="21"/>
                <w:lang w:bidi="ar"/>
              </w:rPr>
              <w:t xml:space="preserve">65.83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DBB3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5BDC8">
            <w:pPr>
              <w:wordWrap w:val="0"/>
              <w:jc w:val="right"/>
              <w:textAlignment w:val="center"/>
              <w:rPr>
                <w:rFonts w:hint="default" w:cs="宋体"/>
                <w:b/>
                <w:color w:val="000000"/>
                <w:sz w:val="22"/>
                <w:szCs w:val="22"/>
              </w:rPr>
            </w:pPr>
            <w:r>
              <w:rPr>
                <w:rFonts w:cs="宋体"/>
                <w:color w:val="000000"/>
                <w:sz w:val="21"/>
                <w:szCs w:val="21"/>
                <w:lang w:bidi="ar"/>
              </w:rPr>
              <w:t xml:space="preserve">65.83 </w:t>
            </w:r>
          </w:p>
        </w:tc>
      </w:tr>
      <w:tr w14:paraId="507267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2FD7">
            <w:pPr>
              <w:textAlignment w:val="center"/>
              <w:rPr>
                <w:rFonts w:hint="default" w:cs="宋体"/>
                <w:color w:val="000000"/>
                <w:sz w:val="22"/>
                <w:szCs w:val="22"/>
              </w:rPr>
            </w:pPr>
            <w:r>
              <w:rPr>
                <w:rFonts w:cs="宋体"/>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708E0">
            <w:pPr>
              <w:textAlignment w:val="center"/>
              <w:rPr>
                <w:rFonts w:hint="default" w:cs="宋体"/>
                <w:color w:val="000000"/>
                <w:sz w:val="22"/>
                <w:szCs w:val="22"/>
              </w:rPr>
            </w:pPr>
            <w:r>
              <w:rPr>
                <w:rFonts w:cs="宋体"/>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1FDC8">
            <w:pPr>
              <w:wordWrap w:val="0"/>
              <w:jc w:val="right"/>
              <w:textAlignment w:val="center"/>
              <w:rPr>
                <w:rFonts w:hint="default" w:cs="宋体"/>
                <w:b/>
                <w:color w:val="000000"/>
                <w:sz w:val="22"/>
                <w:szCs w:val="22"/>
              </w:rPr>
            </w:pPr>
            <w:r>
              <w:rPr>
                <w:rFonts w:cs="宋体"/>
                <w:b/>
                <w:color w:val="000000"/>
                <w:sz w:val="21"/>
                <w:szCs w:val="21"/>
                <w:lang w:bidi="ar"/>
              </w:rPr>
              <w:t xml:space="preserve">123.81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FDE19">
            <w:pPr>
              <w:wordWrap w:val="0"/>
              <w:jc w:val="right"/>
              <w:textAlignment w:val="center"/>
              <w:rPr>
                <w:rFonts w:hint="default" w:cs="宋体"/>
                <w:b/>
                <w:color w:val="000000"/>
                <w:sz w:val="22"/>
                <w:szCs w:val="22"/>
              </w:rPr>
            </w:pPr>
            <w:r>
              <w:rPr>
                <w:rFonts w:cs="宋体"/>
                <w:b/>
                <w:color w:val="000000"/>
                <w:sz w:val="21"/>
                <w:szCs w:val="21"/>
                <w:lang w:bidi="ar"/>
              </w:rPr>
              <w:t xml:space="preserve">71.91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33A81">
            <w:pPr>
              <w:wordWrap w:val="0"/>
              <w:jc w:val="right"/>
              <w:textAlignment w:val="center"/>
              <w:rPr>
                <w:rFonts w:hint="default" w:cs="宋体"/>
                <w:b/>
                <w:color w:val="000000"/>
                <w:sz w:val="22"/>
                <w:szCs w:val="22"/>
              </w:rPr>
            </w:pPr>
            <w:r>
              <w:rPr>
                <w:rFonts w:cs="宋体"/>
                <w:b/>
                <w:color w:val="000000"/>
                <w:sz w:val="21"/>
                <w:szCs w:val="21"/>
                <w:lang w:bidi="ar"/>
              </w:rPr>
              <w:t xml:space="preserve">51.90 </w:t>
            </w:r>
          </w:p>
        </w:tc>
      </w:tr>
      <w:tr w14:paraId="058ABDF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F1EF">
            <w:pPr>
              <w:textAlignment w:val="center"/>
              <w:rPr>
                <w:rFonts w:hint="default" w:cs="宋体"/>
                <w:color w:val="000000"/>
                <w:sz w:val="22"/>
                <w:szCs w:val="22"/>
              </w:rPr>
            </w:pPr>
            <w:r>
              <w:rPr>
                <w:rFonts w:cs="宋体"/>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E362F">
            <w:pPr>
              <w:textAlignment w:val="center"/>
              <w:rPr>
                <w:rFonts w:hint="default" w:cs="宋体"/>
                <w:color w:val="000000"/>
                <w:sz w:val="22"/>
                <w:szCs w:val="22"/>
              </w:rPr>
            </w:pPr>
            <w:r>
              <w:rPr>
                <w:rFonts w:cs="宋体"/>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35C89">
            <w:pPr>
              <w:wordWrap w:val="0"/>
              <w:jc w:val="right"/>
              <w:textAlignment w:val="center"/>
              <w:rPr>
                <w:rFonts w:hint="default" w:cs="宋体"/>
                <w:b/>
                <w:color w:val="000000"/>
                <w:sz w:val="22"/>
                <w:szCs w:val="22"/>
              </w:rPr>
            </w:pPr>
            <w:r>
              <w:rPr>
                <w:rFonts w:cs="宋体"/>
                <w:b/>
                <w:color w:val="000000"/>
                <w:sz w:val="21"/>
                <w:szCs w:val="21"/>
                <w:lang w:bidi="ar"/>
              </w:rPr>
              <w:t xml:space="preserve">71.91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02AD9">
            <w:pPr>
              <w:wordWrap w:val="0"/>
              <w:jc w:val="right"/>
              <w:textAlignment w:val="center"/>
              <w:rPr>
                <w:rFonts w:hint="default" w:cs="宋体"/>
                <w:b/>
                <w:color w:val="000000"/>
                <w:sz w:val="22"/>
                <w:szCs w:val="22"/>
              </w:rPr>
            </w:pPr>
            <w:r>
              <w:rPr>
                <w:rFonts w:cs="宋体"/>
                <w:b/>
                <w:color w:val="000000"/>
                <w:sz w:val="21"/>
                <w:szCs w:val="21"/>
                <w:lang w:bidi="ar"/>
              </w:rPr>
              <w:t xml:space="preserve">71.91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D24E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4BA700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D03C">
            <w:pPr>
              <w:textAlignment w:val="center"/>
              <w:rPr>
                <w:rFonts w:hint="default" w:cs="宋体"/>
                <w:color w:val="000000"/>
                <w:sz w:val="22"/>
                <w:szCs w:val="22"/>
              </w:rPr>
            </w:pPr>
            <w:r>
              <w:rPr>
                <w:rFonts w:cs="宋体"/>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E6AF7">
            <w:pPr>
              <w:textAlignment w:val="center"/>
              <w:rPr>
                <w:rFonts w:hint="default" w:cs="宋体"/>
                <w:color w:val="000000"/>
                <w:sz w:val="22"/>
                <w:szCs w:val="22"/>
              </w:rPr>
            </w:pPr>
            <w:r>
              <w:rPr>
                <w:rFonts w:cs="宋体"/>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38B7D">
            <w:pPr>
              <w:wordWrap w:val="0"/>
              <w:jc w:val="right"/>
              <w:textAlignment w:val="center"/>
              <w:rPr>
                <w:rFonts w:hint="default" w:cs="宋体"/>
                <w:b/>
                <w:color w:val="000000"/>
                <w:sz w:val="22"/>
                <w:szCs w:val="22"/>
              </w:rPr>
            </w:pPr>
            <w:r>
              <w:rPr>
                <w:rFonts w:cs="宋体"/>
                <w:color w:val="000000"/>
                <w:sz w:val="21"/>
                <w:szCs w:val="21"/>
                <w:lang w:bidi="ar"/>
              </w:rPr>
              <w:t xml:space="preserve">71.91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8328F">
            <w:pPr>
              <w:wordWrap w:val="0"/>
              <w:jc w:val="right"/>
              <w:textAlignment w:val="center"/>
              <w:rPr>
                <w:rFonts w:hint="default" w:cs="宋体"/>
                <w:b/>
                <w:color w:val="000000"/>
                <w:sz w:val="22"/>
                <w:szCs w:val="22"/>
              </w:rPr>
            </w:pPr>
            <w:r>
              <w:rPr>
                <w:rFonts w:cs="宋体"/>
                <w:color w:val="000000"/>
                <w:sz w:val="21"/>
                <w:szCs w:val="21"/>
                <w:lang w:bidi="ar"/>
              </w:rPr>
              <w:t xml:space="preserve">71.91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7815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568379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85EB0">
            <w:pPr>
              <w:textAlignment w:val="center"/>
              <w:rPr>
                <w:rFonts w:hint="default" w:cs="宋体"/>
                <w:color w:val="000000"/>
                <w:sz w:val="22"/>
                <w:szCs w:val="22"/>
              </w:rPr>
            </w:pPr>
            <w:r>
              <w:rPr>
                <w:rFonts w:cs="宋体"/>
                <w:b/>
                <w:color w:val="000000"/>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A4D6B">
            <w:pPr>
              <w:textAlignment w:val="center"/>
              <w:rPr>
                <w:rFonts w:hint="default" w:cs="宋体"/>
                <w:color w:val="000000"/>
                <w:sz w:val="22"/>
                <w:szCs w:val="22"/>
              </w:rPr>
            </w:pPr>
            <w:r>
              <w:rPr>
                <w:rFonts w:cs="宋体"/>
                <w:b/>
                <w:color w:val="000000"/>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F6062">
            <w:pPr>
              <w:wordWrap w:val="0"/>
              <w:jc w:val="right"/>
              <w:textAlignment w:val="center"/>
              <w:rPr>
                <w:rFonts w:hint="default" w:cs="宋体"/>
                <w:b/>
                <w:color w:val="000000"/>
                <w:sz w:val="22"/>
                <w:szCs w:val="22"/>
              </w:rPr>
            </w:pPr>
            <w:r>
              <w:rPr>
                <w:rFonts w:cs="宋体"/>
                <w:b/>
                <w:color w:val="000000"/>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E335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9CF8B">
            <w:pPr>
              <w:wordWrap w:val="0"/>
              <w:jc w:val="right"/>
              <w:textAlignment w:val="center"/>
              <w:rPr>
                <w:rFonts w:hint="default" w:cs="宋体"/>
                <w:b/>
                <w:color w:val="000000"/>
                <w:sz w:val="22"/>
                <w:szCs w:val="22"/>
              </w:rPr>
            </w:pPr>
            <w:r>
              <w:rPr>
                <w:rFonts w:cs="宋体"/>
                <w:b/>
                <w:color w:val="000000"/>
                <w:sz w:val="21"/>
                <w:szCs w:val="21"/>
                <w:lang w:bidi="ar"/>
              </w:rPr>
              <w:t xml:space="preserve">1.20 </w:t>
            </w:r>
          </w:p>
        </w:tc>
      </w:tr>
      <w:tr w14:paraId="74DBE4D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AC99">
            <w:pPr>
              <w:textAlignment w:val="center"/>
              <w:rPr>
                <w:rFonts w:hint="default" w:cs="宋体"/>
                <w:color w:val="000000"/>
                <w:sz w:val="22"/>
                <w:szCs w:val="22"/>
              </w:rPr>
            </w:pPr>
            <w:r>
              <w:rPr>
                <w:rFonts w:cs="宋体"/>
                <w:color w:val="000000"/>
                <w:sz w:val="21"/>
                <w:szCs w:val="21"/>
                <w:lang w:bidi="ar"/>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A5AF2">
            <w:pPr>
              <w:textAlignment w:val="center"/>
              <w:rPr>
                <w:rFonts w:hint="default" w:cs="宋体"/>
                <w:color w:val="000000"/>
                <w:sz w:val="22"/>
                <w:szCs w:val="22"/>
              </w:rPr>
            </w:pPr>
            <w:r>
              <w:rPr>
                <w:rFonts w:cs="宋体"/>
                <w:color w:val="000000"/>
                <w:sz w:val="21"/>
                <w:szCs w:val="21"/>
                <w:lang w:bidi="ar"/>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EE7FC">
            <w:pPr>
              <w:wordWrap w:val="0"/>
              <w:jc w:val="right"/>
              <w:textAlignment w:val="center"/>
              <w:rPr>
                <w:rFonts w:hint="default" w:cs="宋体"/>
                <w:b/>
                <w:color w:val="000000"/>
                <w:sz w:val="22"/>
                <w:szCs w:val="22"/>
              </w:rPr>
            </w:pPr>
            <w:r>
              <w:rPr>
                <w:rFonts w:cs="宋体"/>
                <w:color w:val="000000"/>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6229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F3834">
            <w:pPr>
              <w:wordWrap w:val="0"/>
              <w:jc w:val="right"/>
              <w:textAlignment w:val="center"/>
              <w:rPr>
                <w:rFonts w:hint="default" w:cs="宋体"/>
                <w:b/>
                <w:color w:val="000000"/>
                <w:sz w:val="22"/>
                <w:szCs w:val="22"/>
              </w:rPr>
            </w:pPr>
            <w:r>
              <w:rPr>
                <w:rFonts w:cs="宋体"/>
                <w:color w:val="000000"/>
                <w:sz w:val="21"/>
                <w:szCs w:val="21"/>
                <w:lang w:bidi="ar"/>
              </w:rPr>
              <w:t xml:space="preserve">1.20 </w:t>
            </w:r>
          </w:p>
        </w:tc>
      </w:tr>
      <w:tr w14:paraId="4A5595C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BE1">
            <w:pPr>
              <w:textAlignment w:val="center"/>
              <w:rPr>
                <w:rFonts w:hint="default" w:cs="宋体"/>
                <w:color w:val="000000"/>
                <w:sz w:val="22"/>
                <w:szCs w:val="22"/>
              </w:rPr>
            </w:pPr>
            <w:r>
              <w:rPr>
                <w:rFonts w:cs="宋体"/>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AC2DA">
            <w:pPr>
              <w:textAlignment w:val="center"/>
              <w:rPr>
                <w:rFonts w:hint="default" w:cs="宋体"/>
                <w:color w:val="000000"/>
                <w:sz w:val="22"/>
                <w:szCs w:val="22"/>
              </w:rPr>
            </w:pPr>
            <w:r>
              <w:rPr>
                <w:rFonts w:cs="宋体"/>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C55BA">
            <w:pPr>
              <w:wordWrap w:val="0"/>
              <w:jc w:val="right"/>
              <w:textAlignment w:val="center"/>
              <w:rPr>
                <w:rFonts w:hint="default" w:cs="宋体"/>
                <w:b/>
                <w:color w:val="000000"/>
                <w:sz w:val="22"/>
                <w:szCs w:val="22"/>
              </w:rPr>
            </w:pPr>
            <w:r>
              <w:rPr>
                <w:rFonts w:cs="宋体"/>
                <w:b/>
                <w:color w:val="000000"/>
                <w:sz w:val="21"/>
                <w:szCs w:val="21"/>
                <w:lang w:bidi="ar"/>
              </w:rPr>
              <w:t xml:space="preserve">50.70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215F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15820">
            <w:pPr>
              <w:wordWrap w:val="0"/>
              <w:jc w:val="right"/>
              <w:textAlignment w:val="center"/>
              <w:rPr>
                <w:rFonts w:hint="default" w:cs="宋体"/>
                <w:b/>
                <w:color w:val="000000"/>
                <w:sz w:val="22"/>
                <w:szCs w:val="22"/>
              </w:rPr>
            </w:pPr>
            <w:r>
              <w:rPr>
                <w:rFonts w:cs="宋体"/>
                <w:b/>
                <w:color w:val="000000"/>
                <w:sz w:val="21"/>
                <w:szCs w:val="21"/>
                <w:lang w:bidi="ar"/>
              </w:rPr>
              <w:t xml:space="preserve">50.70 </w:t>
            </w:r>
          </w:p>
        </w:tc>
      </w:tr>
      <w:tr w14:paraId="6CA8B1E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C1E0B">
            <w:pPr>
              <w:textAlignment w:val="center"/>
              <w:rPr>
                <w:rFonts w:hint="default" w:cs="宋体"/>
                <w:color w:val="000000"/>
                <w:sz w:val="22"/>
                <w:szCs w:val="22"/>
              </w:rPr>
            </w:pPr>
            <w:r>
              <w:rPr>
                <w:rFonts w:cs="宋体"/>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D65DB">
            <w:pPr>
              <w:textAlignment w:val="center"/>
              <w:rPr>
                <w:rFonts w:hint="default" w:cs="宋体"/>
                <w:color w:val="000000"/>
                <w:sz w:val="22"/>
                <w:szCs w:val="22"/>
              </w:rPr>
            </w:pPr>
            <w:r>
              <w:rPr>
                <w:rFonts w:cs="宋体"/>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FA4A2">
            <w:pPr>
              <w:wordWrap w:val="0"/>
              <w:jc w:val="right"/>
              <w:textAlignment w:val="center"/>
              <w:rPr>
                <w:rFonts w:hint="default" w:cs="宋体"/>
                <w:b/>
                <w:color w:val="000000"/>
                <w:sz w:val="22"/>
                <w:szCs w:val="22"/>
              </w:rPr>
            </w:pPr>
            <w:r>
              <w:rPr>
                <w:rFonts w:cs="宋体"/>
                <w:color w:val="000000"/>
                <w:sz w:val="21"/>
                <w:szCs w:val="21"/>
                <w:lang w:bidi="ar"/>
              </w:rPr>
              <w:t xml:space="preserve">50.70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6284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EB1D8">
            <w:pPr>
              <w:wordWrap w:val="0"/>
              <w:jc w:val="right"/>
              <w:textAlignment w:val="center"/>
              <w:rPr>
                <w:rFonts w:hint="default" w:cs="宋体"/>
                <w:b/>
                <w:color w:val="000000"/>
                <w:sz w:val="22"/>
                <w:szCs w:val="22"/>
              </w:rPr>
            </w:pPr>
            <w:r>
              <w:rPr>
                <w:rFonts w:cs="宋体"/>
                <w:color w:val="000000"/>
                <w:sz w:val="21"/>
                <w:szCs w:val="21"/>
                <w:lang w:bidi="ar"/>
              </w:rPr>
              <w:t xml:space="preserve">50.70 </w:t>
            </w:r>
          </w:p>
        </w:tc>
      </w:tr>
      <w:tr w14:paraId="3C82E56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77D92">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9D7E1">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FB266">
            <w:pPr>
              <w:wordWrap w:val="0"/>
              <w:jc w:val="right"/>
              <w:textAlignment w:val="center"/>
              <w:rPr>
                <w:rFonts w:hint="default" w:cs="宋体"/>
                <w:b/>
                <w:color w:val="000000"/>
                <w:sz w:val="22"/>
                <w:szCs w:val="22"/>
              </w:rPr>
            </w:pPr>
            <w:r>
              <w:rPr>
                <w:rFonts w:cs="宋体"/>
                <w:b/>
                <w:color w:val="000000"/>
                <w:sz w:val="21"/>
                <w:szCs w:val="21"/>
                <w:lang w:bidi="ar"/>
              </w:rPr>
              <w:t xml:space="preserve">538.97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8571D">
            <w:pPr>
              <w:wordWrap w:val="0"/>
              <w:jc w:val="right"/>
              <w:textAlignment w:val="center"/>
              <w:rPr>
                <w:rFonts w:hint="default" w:cs="宋体"/>
                <w:b/>
                <w:color w:val="000000"/>
                <w:sz w:val="22"/>
                <w:szCs w:val="22"/>
              </w:rPr>
            </w:pPr>
            <w:r>
              <w:rPr>
                <w:rFonts w:cs="宋体"/>
                <w:b/>
                <w:color w:val="000000"/>
                <w:sz w:val="21"/>
                <w:szCs w:val="21"/>
                <w:lang w:bidi="ar"/>
              </w:rPr>
              <w:t xml:space="preserve">293.15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F26AA">
            <w:pPr>
              <w:wordWrap w:val="0"/>
              <w:jc w:val="right"/>
              <w:textAlignment w:val="center"/>
              <w:rPr>
                <w:rFonts w:hint="default" w:cs="宋体"/>
                <w:b/>
                <w:color w:val="000000"/>
                <w:sz w:val="22"/>
                <w:szCs w:val="22"/>
              </w:rPr>
            </w:pPr>
            <w:r>
              <w:rPr>
                <w:rFonts w:cs="宋体"/>
                <w:b/>
                <w:color w:val="000000"/>
                <w:sz w:val="21"/>
                <w:szCs w:val="21"/>
                <w:lang w:bidi="ar"/>
              </w:rPr>
              <w:t xml:space="preserve">245.83 </w:t>
            </w:r>
          </w:p>
        </w:tc>
      </w:tr>
      <w:tr w14:paraId="318AE75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D3A1">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06244">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A82BC">
            <w:pPr>
              <w:wordWrap w:val="0"/>
              <w:jc w:val="right"/>
              <w:textAlignment w:val="center"/>
              <w:rPr>
                <w:rFonts w:hint="default" w:cs="宋体"/>
                <w:b/>
                <w:color w:val="000000"/>
                <w:sz w:val="22"/>
                <w:szCs w:val="22"/>
              </w:rPr>
            </w:pPr>
            <w:r>
              <w:rPr>
                <w:rFonts w:cs="宋体"/>
                <w:b/>
                <w:color w:val="000000"/>
                <w:sz w:val="21"/>
                <w:szCs w:val="21"/>
                <w:lang w:bidi="ar"/>
              </w:rPr>
              <w:t xml:space="preserve">121.61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51043">
            <w:pPr>
              <w:wordWrap w:val="0"/>
              <w:jc w:val="right"/>
              <w:textAlignment w:val="center"/>
              <w:rPr>
                <w:rFonts w:hint="default" w:cs="宋体"/>
                <w:b/>
                <w:color w:val="000000"/>
                <w:sz w:val="22"/>
                <w:szCs w:val="22"/>
              </w:rPr>
            </w:pPr>
            <w:r>
              <w:rPr>
                <w:rFonts w:cs="宋体"/>
                <w:b/>
                <w:color w:val="000000"/>
                <w:sz w:val="21"/>
                <w:szCs w:val="21"/>
                <w:lang w:bidi="ar"/>
              </w:rPr>
              <w:t xml:space="preserve">111.54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F1AED">
            <w:pPr>
              <w:wordWrap w:val="0"/>
              <w:jc w:val="right"/>
              <w:textAlignment w:val="center"/>
              <w:rPr>
                <w:rFonts w:hint="default" w:cs="宋体"/>
                <w:b/>
                <w:color w:val="000000"/>
                <w:sz w:val="22"/>
                <w:szCs w:val="22"/>
              </w:rPr>
            </w:pPr>
            <w:r>
              <w:rPr>
                <w:rFonts w:cs="宋体"/>
                <w:b/>
                <w:color w:val="000000"/>
                <w:sz w:val="21"/>
                <w:szCs w:val="21"/>
                <w:lang w:bidi="ar"/>
              </w:rPr>
              <w:t xml:space="preserve">10.07 </w:t>
            </w:r>
          </w:p>
        </w:tc>
      </w:tr>
      <w:tr w14:paraId="02854D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6FA6">
            <w:pPr>
              <w:textAlignment w:val="center"/>
              <w:rPr>
                <w:rFonts w:hint="default" w:cs="宋体"/>
                <w:color w:val="000000"/>
                <w:sz w:val="22"/>
                <w:szCs w:val="22"/>
              </w:rPr>
            </w:pPr>
            <w:r>
              <w:rPr>
                <w:rFonts w:cs="宋体"/>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16400">
            <w:pPr>
              <w:textAlignment w:val="center"/>
              <w:rPr>
                <w:rFonts w:hint="default" w:cs="宋体"/>
                <w:color w:val="000000"/>
                <w:sz w:val="22"/>
                <w:szCs w:val="22"/>
              </w:rPr>
            </w:pPr>
            <w:r>
              <w:rPr>
                <w:rFonts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1F7BE">
            <w:pPr>
              <w:wordWrap w:val="0"/>
              <w:jc w:val="right"/>
              <w:textAlignment w:val="center"/>
              <w:rPr>
                <w:rFonts w:hint="default" w:cs="宋体"/>
                <w:b/>
                <w:color w:val="000000"/>
                <w:sz w:val="22"/>
                <w:szCs w:val="22"/>
              </w:rPr>
            </w:pPr>
            <w:r>
              <w:rPr>
                <w:rFonts w:cs="宋体"/>
                <w:color w:val="000000"/>
                <w:sz w:val="21"/>
                <w:szCs w:val="21"/>
                <w:lang w:bidi="ar"/>
              </w:rPr>
              <w:t xml:space="preserve">111.54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A34A5">
            <w:pPr>
              <w:wordWrap w:val="0"/>
              <w:jc w:val="right"/>
              <w:textAlignment w:val="center"/>
              <w:rPr>
                <w:rFonts w:hint="default" w:cs="宋体"/>
                <w:b/>
                <w:color w:val="000000"/>
                <w:sz w:val="22"/>
                <w:szCs w:val="22"/>
              </w:rPr>
            </w:pPr>
            <w:r>
              <w:rPr>
                <w:rFonts w:cs="宋体"/>
                <w:color w:val="000000"/>
                <w:sz w:val="21"/>
                <w:szCs w:val="21"/>
                <w:lang w:bidi="ar"/>
              </w:rPr>
              <w:t xml:space="preserve">111.54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AF5E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B08744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22EF">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99667">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EAC0B">
            <w:pPr>
              <w:wordWrap w:val="0"/>
              <w:jc w:val="right"/>
              <w:textAlignment w:val="center"/>
              <w:rPr>
                <w:rFonts w:hint="default" w:cs="宋体"/>
                <w:b/>
                <w:color w:val="000000"/>
                <w:sz w:val="22"/>
                <w:szCs w:val="22"/>
              </w:rPr>
            </w:pPr>
            <w:r>
              <w:rPr>
                <w:rFonts w:cs="宋体"/>
                <w:color w:val="000000"/>
                <w:sz w:val="21"/>
                <w:szCs w:val="21"/>
                <w:lang w:bidi="ar"/>
              </w:rPr>
              <w:t xml:space="preserve">1.50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0BE8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5E974">
            <w:pPr>
              <w:wordWrap w:val="0"/>
              <w:jc w:val="right"/>
              <w:textAlignment w:val="center"/>
              <w:rPr>
                <w:rFonts w:hint="default" w:cs="宋体"/>
                <w:b/>
                <w:color w:val="000000"/>
                <w:sz w:val="22"/>
                <w:szCs w:val="22"/>
              </w:rPr>
            </w:pPr>
            <w:r>
              <w:rPr>
                <w:rFonts w:cs="宋体"/>
                <w:color w:val="000000"/>
                <w:sz w:val="21"/>
                <w:szCs w:val="21"/>
                <w:lang w:bidi="ar"/>
              </w:rPr>
              <w:t xml:space="preserve">1.50 </w:t>
            </w:r>
          </w:p>
        </w:tc>
      </w:tr>
      <w:tr w14:paraId="662A152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959B">
            <w:pPr>
              <w:textAlignment w:val="center"/>
              <w:rPr>
                <w:rFonts w:hint="default" w:cs="宋体"/>
                <w:color w:val="000000"/>
                <w:sz w:val="22"/>
                <w:szCs w:val="22"/>
              </w:rPr>
            </w:pPr>
            <w:r>
              <w:rPr>
                <w:rFonts w:cs="宋体"/>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032DC">
            <w:pPr>
              <w:textAlignment w:val="center"/>
              <w:rPr>
                <w:rFonts w:hint="default" w:cs="宋体"/>
                <w:color w:val="000000"/>
                <w:sz w:val="22"/>
                <w:szCs w:val="22"/>
              </w:rPr>
            </w:pPr>
            <w:r>
              <w:rPr>
                <w:rFonts w:cs="宋体"/>
                <w:color w:val="000000"/>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01B9A">
            <w:pPr>
              <w:wordWrap w:val="0"/>
              <w:jc w:val="right"/>
              <w:textAlignment w:val="center"/>
              <w:rPr>
                <w:rFonts w:hint="default" w:cs="宋体"/>
                <w:b/>
                <w:color w:val="000000"/>
                <w:sz w:val="22"/>
                <w:szCs w:val="22"/>
              </w:rPr>
            </w:pPr>
            <w:r>
              <w:rPr>
                <w:rFonts w:cs="宋体"/>
                <w:color w:val="000000"/>
                <w:sz w:val="21"/>
                <w:szCs w:val="21"/>
                <w:lang w:bidi="ar"/>
              </w:rPr>
              <w:t xml:space="preserve">3.57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D8E7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62308">
            <w:pPr>
              <w:wordWrap w:val="0"/>
              <w:jc w:val="right"/>
              <w:textAlignment w:val="center"/>
              <w:rPr>
                <w:rFonts w:hint="default" w:cs="宋体"/>
                <w:b/>
                <w:color w:val="000000"/>
                <w:sz w:val="22"/>
                <w:szCs w:val="22"/>
              </w:rPr>
            </w:pPr>
            <w:r>
              <w:rPr>
                <w:rFonts w:cs="宋体"/>
                <w:color w:val="000000"/>
                <w:sz w:val="21"/>
                <w:szCs w:val="21"/>
                <w:lang w:bidi="ar"/>
              </w:rPr>
              <w:t xml:space="preserve">3.57 </w:t>
            </w:r>
          </w:p>
        </w:tc>
      </w:tr>
      <w:tr w14:paraId="669B325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E066">
            <w:pPr>
              <w:textAlignment w:val="center"/>
              <w:rPr>
                <w:rFonts w:hint="default" w:cs="宋体"/>
                <w:color w:val="000000"/>
                <w:sz w:val="22"/>
                <w:szCs w:val="22"/>
              </w:rPr>
            </w:pPr>
            <w:r>
              <w:rPr>
                <w:rFonts w:cs="宋体"/>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425A5">
            <w:pPr>
              <w:textAlignment w:val="center"/>
              <w:rPr>
                <w:rFonts w:hint="default" w:cs="宋体"/>
                <w:color w:val="000000"/>
                <w:sz w:val="22"/>
                <w:szCs w:val="22"/>
              </w:rPr>
            </w:pPr>
            <w:r>
              <w:rPr>
                <w:rFonts w:cs="宋体"/>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F2952">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B6C8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0D89B">
            <w:pPr>
              <w:wordWrap w:val="0"/>
              <w:jc w:val="right"/>
              <w:textAlignment w:val="center"/>
              <w:rPr>
                <w:rFonts w:hint="default" w:cs="宋体"/>
                <w:b/>
                <w:color w:val="000000"/>
                <w:sz w:val="22"/>
                <w:szCs w:val="22"/>
              </w:rPr>
            </w:pPr>
            <w:r>
              <w:rPr>
                <w:rFonts w:cs="宋体"/>
                <w:color w:val="000000"/>
                <w:sz w:val="21"/>
                <w:szCs w:val="21"/>
                <w:lang w:bidi="ar"/>
              </w:rPr>
              <w:t xml:space="preserve">5.00 </w:t>
            </w:r>
          </w:p>
        </w:tc>
      </w:tr>
      <w:tr w14:paraId="5FF9B93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62D63">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0D15C">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D3630">
            <w:pPr>
              <w:wordWrap w:val="0"/>
              <w:jc w:val="right"/>
              <w:textAlignment w:val="center"/>
              <w:rPr>
                <w:rFonts w:hint="default" w:cs="宋体"/>
                <w:b/>
                <w:color w:val="000000"/>
                <w:sz w:val="22"/>
                <w:szCs w:val="22"/>
              </w:rPr>
            </w:pPr>
            <w:r>
              <w:rPr>
                <w:rFonts w:cs="宋体"/>
                <w:b/>
                <w:color w:val="000000"/>
                <w:sz w:val="21"/>
                <w:szCs w:val="21"/>
                <w:lang w:bidi="ar"/>
              </w:rPr>
              <w:t xml:space="preserve">49.33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CA04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96A26">
            <w:pPr>
              <w:wordWrap w:val="0"/>
              <w:jc w:val="right"/>
              <w:textAlignment w:val="center"/>
              <w:rPr>
                <w:rFonts w:hint="default" w:cs="宋体"/>
                <w:b/>
                <w:color w:val="000000"/>
                <w:sz w:val="22"/>
                <w:szCs w:val="22"/>
              </w:rPr>
            </w:pPr>
            <w:r>
              <w:rPr>
                <w:rFonts w:cs="宋体"/>
                <w:b/>
                <w:color w:val="000000"/>
                <w:sz w:val="21"/>
                <w:szCs w:val="21"/>
                <w:lang w:bidi="ar"/>
              </w:rPr>
              <w:t xml:space="preserve">49.33 </w:t>
            </w:r>
          </w:p>
        </w:tc>
      </w:tr>
      <w:tr w14:paraId="5893026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F4EB3">
            <w:pPr>
              <w:textAlignment w:val="center"/>
              <w:rPr>
                <w:rFonts w:hint="default" w:cs="宋体"/>
                <w:color w:val="000000"/>
                <w:sz w:val="22"/>
                <w:szCs w:val="22"/>
              </w:rPr>
            </w:pPr>
            <w:r>
              <w:rPr>
                <w:rFonts w:cs="宋体"/>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2B3BD">
            <w:pPr>
              <w:textAlignment w:val="center"/>
              <w:rPr>
                <w:rFonts w:hint="default" w:cs="宋体"/>
                <w:color w:val="000000"/>
                <w:sz w:val="22"/>
                <w:szCs w:val="22"/>
              </w:rPr>
            </w:pPr>
            <w:r>
              <w:rPr>
                <w:rFonts w:cs="宋体"/>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DA484">
            <w:pPr>
              <w:wordWrap w:val="0"/>
              <w:jc w:val="right"/>
              <w:textAlignment w:val="center"/>
              <w:rPr>
                <w:rFonts w:hint="default" w:cs="宋体"/>
                <w:b/>
                <w:color w:val="000000"/>
                <w:sz w:val="22"/>
                <w:szCs w:val="22"/>
              </w:rPr>
            </w:pPr>
            <w:r>
              <w:rPr>
                <w:rFonts w:cs="宋体"/>
                <w:color w:val="000000"/>
                <w:sz w:val="21"/>
                <w:szCs w:val="21"/>
                <w:lang w:bidi="ar"/>
              </w:rPr>
              <w:t xml:space="preserve">49.33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EE69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BB00B">
            <w:pPr>
              <w:wordWrap w:val="0"/>
              <w:jc w:val="right"/>
              <w:textAlignment w:val="center"/>
              <w:rPr>
                <w:rFonts w:hint="default" w:cs="宋体"/>
                <w:b/>
                <w:color w:val="000000"/>
                <w:sz w:val="22"/>
                <w:szCs w:val="22"/>
              </w:rPr>
            </w:pPr>
            <w:r>
              <w:rPr>
                <w:rFonts w:cs="宋体"/>
                <w:color w:val="000000"/>
                <w:sz w:val="21"/>
                <w:szCs w:val="21"/>
                <w:lang w:bidi="ar"/>
              </w:rPr>
              <w:t xml:space="preserve">49.33 </w:t>
            </w:r>
          </w:p>
        </w:tc>
      </w:tr>
      <w:tr w14:paraId="295D1F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D8B4">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5707D">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44043">
            <w:pPr>
              <w:wordWrap w:val="0"/>
              <w:jc w:val="right"/>
              <w:textAlignment w:val="center"/>
              <w:rPr>
                <w:rFonts w:hint="default" w:cs="宋体"/>
                <w:b/>
                <w:color w:val="000000"/>
                <w:sz w:val="22"/>
                <w:szCs w:val="22"/>
              </w:rPr>
            </w:pPr>
            <w:r>
              <w:rPr>
                <w:rFonts w:cs="宋体"/>
                <w:b/>
                <w:color w:val="000000"/>
                <w:sz w:val="21"/>
                <w:szCs w:val="21"/>
                <w:lang w:bidi="ar"/>
              </w:rPr>
              <w:t xml:space="preserve">84.08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B21C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220E7">
            <w:pPr>
              <w:wordWrap w:val="0"/>
              <w:jc w:val="right"/>
              <w:textAlignment w:val="center"/>
              <w:rPr>
                <w:rFonts w:hint="default" w:cs="宋体"/>
                <w:b/>
                <w:color w:val="000000"/>
                <w:sz w:val="22"/>
                <w:szCs w:val="22"/>
              </w:rPr>
            </w:pPr>
            <w:r>
              <w:rPr>
                <w:rFonts w:cs="宋体"/>
                <w:b/>
                <w:color w:val="000000"/>
                <w:sz w:val="21"/>
                <w:szCs w:val="21"/>
                <w:lang w:bidi="ar"/>
              </w:rPr>
              <w:t xml:space="preserve">84.08 </w:t>
            </w:r>
          </w:p>
        </w:tc>
      </w:tr>
      <w:tr w14:paraId="38C4AF1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BD206">
            <w:pPr>
              <w:textAlignment w:val="center"/>
              <w:rPr>
                <w:rFonts w:hint="default" w:cs="宋体"/>
                <w:color w:val="000000"/>
                <w:sz w:val="22"/>
                <w:szCs w:val="22"/>
              </w:rPr>
            </w:pPr>
            <w:r>
              <w:rPr>
                <w:rFonts w:cs="宋体"/>
                <w:color w:val="000000"/>
                <w:sz w:val="21"/>
                <w:szCs w:val="21"/>
                <w:lang w:bidi="ar"/>
              </w:rPr>
              <w:t>2130314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BE4D7">
            <w:pPr>
              <w:textAlignment w:val="center"/>
              <w:rPr>
                <w:rFonts w:hint="default" w:cs="宋体"/>
                <w:color w:val="000000"/>
                <w:sz w:val="22"/>
                <w:szCs w:val="22"/>
              </w:rPr>
            </w:pPr>
            <w:r>
              <w:rPr>
                <w:rFonts w:cs="宋体"/>
                <w:color w:val="000000"/>
                <w:sz w:val="21"/>
                <w:szCs w:val="21"/>
                <w:lang w:bidi="ar"/>
              </w:rPr>
              <w:t>防汛</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C8673">
            <w:pPr>
              <w:wordWrap w:val="0"/>
              <w:jc w:val="right"/>
              <w:textAlignment w:val="center"/>
              <w:rPr>
                <w:rFonts w:hint="default" w:cs="宋体"/>
                <w:b/>
                <w:color w:val="000000"/>
                <w:sz w:val="22"/>
                <w:szCs w:val="22"/>
              </w:rPr>
            </w:pPr>
            <w:r>
              <w:rPr>
                <w:rFonts w:cs="宋体"/>
                <w:color w:val="000000"/>
                <w:sz w:val="21"/>
                <w:szCs w:val="21"/>
                <w:lang w:bidi="ar"/>
              </w:rPr>
              <w:t xml:space="preserve">4.99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EB4E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8953">
            <w:pPr>
              <w:wordWrap w:val="0"/>
              <w:jc w:val="right"/>
              <w:textAlignment w:val="center"/>
              <w:rPr>
                <w:rFonts w:hint="default" w:cs="宋体"/>
                <w:b/>
                <w:color w:val="000000"/>
                <w:sz w:val="22"/>
                <w:szCs w:val="22"/>
              </w:rPr>
            </w:pPr>
            <w:r>
              <w:rPr>
                <w:rFonts w:cs="宋体"/>
                <w:color w:val="000000"/>
                <w:sz w:val="21"/>
                <w:szCs w:val="21"/>
                <w:lang w:bidi="ar"/>
              </w:rPr>
              <w:t xml:space="preserve">4.99 </w:t>
            </w:r>
          </w:p>
        </w:tc>
      </w:tr>
      <w:tr w14:paraId="6511AA4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DE978">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5FD53">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BDA7A">
            <w:pPr>
              <w:wordWrap w:val="0"/>
              <w:jc w:val="right"/>
              <w:textAlignment w:val="center"/>
              <w:rPr>
                <w:rFonts w:hint="default" w:cs="宋体"/>
                <w:b/>
                <w:color w:val="000000"/>
                <w:sz w:val="22"/>
                <w:szCs w:val="22"/>
              </w:rPr>
            </w:pPr>
            <w:r>
              <w:rPr>
                <w:rFonts w:cs="宋体"/>
                <w:color w:val="000000"/>
                <w:sz w:val="21"/>
                <w:szCs w:val="21"/>
                <w:lang w:bidi="ar"/>
              </w:rPr>
              <w:t xml:space="preserve">79.09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5A8C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ACA31">
            <w:pPr>
              <w:wordWrap w:val="0"/>
              <w:jc w:val="right"/>
              <w:textAlignment w:val="center"/>
              <w:rPr>
                <w:rFonts w:hint="default" w:cs="宋体"/>
                <w:b/>
                <w:color w:val="000000"/>
                <w:sz w:val="22"/>
                <w:szCs w:val="22"/>
              </w:rPr>
            </w:pPr>
            <w:r>
              <w:rPr>
                <w:rFonts w:cs="宋体"/>
                <w:color w:val="000000"/>
                <w:sz w:val="21"/>
                <w:szCs w:val="21"/>
                <w:lang w:bidi="ar"/>
              </w:rPr>
              <w:t xml:space="preserve">79.09 </w:t>
            </w:r>
          </w:p>
        </w:tc>
      </w:tr>
      <w:tr w14:paraId="1919296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CE25F">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1081E">
            <w:pPr>
              <w:textAlignment w:val="center"/>
              <w:rPr>
                <w:rFonts w:hint="default" w:cs="宋体"/>
                <w:color w:val="000000"/>
                <w:sz w:val="22"/>
                <w:szCs w:val="22"/>
              </w:rPr>
            </w:pPr>
            <w:r>
              <w:rPr>
                <w:rFonts w:hint="eastAsia" w:cs="宋体"/>
                <w:b/>
                <w:color w:val="000000"/>
                <w:sz w:val="21"/>
                <w:szCs w:val="21"/>
                <w:lang w:eastAsia="zh-CN" w:bidi="ar"/>
              </w:rPr>
              <w:t>巩固拓展脱贫攻坚成果</w:t>
            </w:r>
            <w:r>
              <w:rPr>
                <w:rFonts w:cs="宋体"/>
                <w:b/>
                <w:color w:val="000000"/>
                <w:sz w:val="21"/>
                <w:szCs w:val="21"/>
                <w:lang w:bidi="ar"/>
              </w:rPr>
              <w:t>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58A75">
            <w:pPr>
              <w:wordWrap w:val="0"/>
              <w:jc w:val="right"/>
              <w:textAlignment w:val="center"/>
              <w:rPr>
                <w:rFonts w:hint="default" w:cs="宋体"/>
                <w:b/>
                <w:color w:val="000000"/>
                <w:sz w:val="22"/>
                <w:szCs w:val="22"/>
              </w:rPr>
            </w:pPr>
            <w:r>
              <w:rPr>
                <w:rFonts w:cs="宋体"/>
                <w:b/>
                <w:color w:val="000000"/>
                <w:sz w:val="21"/>
                <w:szCs w:val="21"/>
                <w:lang w:bidi="ar"/>
              </w:rPr>
              <w:t xml:space="preserve">12.32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598F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F5EE4">
            <w:pPr>
              <w:wordWrap w:val="0"/>
              <w:jc w:val="right"/>
              <w:textAlignment w:val="center"/>
              <w:rPr>
                <w:rFonts w:hint="default" w:cs="宋体"/>
                <w:b/>
                <w:color w:val="000000"/>
                <w:sz w:val="22"/>
                <w:szCs w:val="22"/>
              </w:rPr>
            </w:pPr>
            <w:r>
              <w:rPr>
                <w:rFonts w:cs="宋体"/>
                <w:b/>
                <w:color w:val="000000"/>
                <w:sz w:val="21"/>
                <w:szCs w:val="21"/>
                <w:lang w:bidi="ar"/>
              </w:rPr>
              <w:t xml:space="preserve">12.32 </w:t>
            </w:r>
          </w:p>
        </w:tc>
      </w:tr>
      <w:tr w14:paraId="603D346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87778">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F93FA">
            <w:pPr>
              <w:textAlignment w:val="center"/>
              <w:rPr>
                <w:rFonts w:hint="default" w:cs="宋体"/>
                <w:color w:val="000000"/>
                <w:sz w:val="22"/>
                <w:szCs w:val="22"/>
              </w:rPr>
            </w:pPr>
            <w:r>
              <w:rPr>
                <w:rFonts w:cs="宋体"/>
                <w:color w:val="000000"/>
                <w:sz w:val="21"/>
                <w:szCs w:val="21"/>
                <w:lang w:bidi="ar"/>
              </w:rPr>
              <w:t>其他</w:t>
            </w:r>
            <w:r>
              <w:rPr>
                <w:rFonts w:hint="eastAsia" w:cs="宋体"/>
                <w:color w:val="000000"/>
                <w:sz w:val="21"/>
                <w:szCs w:val="21"/>
                <w:lang w:eastAsia="zh-CN" w:bidi="ar"/>
              </w:rPr>
              <w:t>巩固拓展脱贫攻坚成果</w:t>
            </w:r>
            <w:r>
              <w:rPr>
                <w:rFonts w:cs="宋体"/>
                <w:color w:val="000000"/>
                <w:sz w:val="21"/>
                <w:szCs w:val="21"/>
                <w:lang w:bidi="ar"/>
              </w:rPr>
              <w:t>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5903A">
            <w:pPr>
              <w:wordWrap w:val="0"/>
              <w:jc w:val="right"/>
              <w:textAlignment w:val="center"/>
              <w:rPr>
                <w:rFonts w:hint="default" w:cs="宋体"/>
                <w:b/>
                <w:color w:val="000000"/>
                <w:sz w:val="22"/>
                <w:szCs w:val="22"/>
              </w:rPr>
            </w:pPr>
            <w:r>
              <w:rPr>
                <w:rFonts w:cs="宋体"/>
                <w:color w:val="000000"/>
                <w:sz w:val="21"/>
                <w:szCs w:val="21"/>
                <w:lang w:bidi="ar"/>
              </w:rPr>
              <w:t xml:space="preserve">12.32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1F85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320C3">
            <w:pPr>
              <w:wordWrap w:val="0"/>
              <w:jc w:val="right"/>
              <w:textAlignment w:val="center"/>
              <w:rPr>
                <w:rFonts w:hint="default" w:cs="宋体"/>
                <w:b/>
                <w:color w:val="000000"/>
                <w:sz w:val="22"/>
                <w:szCs w:val="22"/>
              </w:rPr>
            </w:pPr>
            <w:r>
              <w:rPr>
                <w:rFonts w:cs="宋体"/>
                <w:color w:val="000000"/>
                <w:sz w:val="21"/>
                <w:szCs w:val="21"/>
                <w:lang w:bidi="ar"/>
              </w:rPr>
              <w:t xml:space="preserve">12.32 </w:t>
            </w:r>
          </w:p>
        </w:tc>
      </w:tr>
      <w:tr w14:paraId="4E23835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EADE">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08A07">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CAC92">
            <w:pPr>
              <w:wordWrap w:val="0"/>
              <w:jc w:val="right"/>
              <w:textAlignment w:val="center"/>
              <w:rPr>
                <w:rFonts w:hint="default" w:cs="宋体"/>
                <w:b/>
                <w:color w:val="000000"/>
                <w:sz w:val="22"/>
                <w:szCs w:val="22"/>
              </w:rPr>
            </w:pPr>
            <w:r>
              <w:rPr>
                <w:rFonts w:cs="宋体"/>
                <w:b/>
                <w:color w:val="000000"/>
                <w:sz w:val="21"/>
                <w:szCs w:val="21"/>
                <w:lang w:bidi="ar"/>
              </w:rPr>
              <w:t xml:space="preserve">271.63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74CA2">
            <w:pPr>
              <w:wordWrap w:val="0"/>
              <w:jc w:val="right"/>
              <w:textAlignment w:val="center"/>
              <w:rPr>
                <w:rFonts w:hint="default" w:cs="宋体"/>
                <w:b/>
                <w:color w:val="000000"/>
                <w:sz w:val="22"/>
                <w:szCs w:val="22"/>
              </w:rPr>
            </w:pPr>
            <w:r>
              <w:rPr>
                <w:rFonts w:cs="宋体"/>
                <w:b/>
                <w:color w:val="000000"/>
                <w:sz w:val="21"/>
                <w:szCs w:val="21"/>
                <w:lang w:bidi="ar"/>
              </w:rPr>
              <w:t xml:space="preserve">181.61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C80CE">
            <w:pPr>
              <w:wordWrap w:val="0"/>
              <w:jc w:val="right"/>
              <w:textAlignment w:val="center"/>
              <w:rPr>
                <w:rFonts w:hint="default" w:cs="宋体"/>
                <w:b/>
                <w:color w:val="000000"/>
                <w:sz w:val="22"/>
                <w:szCs w:val="22"/>
              </w:rPr>
            </w:pPr>
            <w:r>
              <w:rPr>
                <w:rFonts w:cs="宋体"/>
                <w:b/>
                <w:color w:val="000000"/>
                <w:sz w:val="21"/>
                <w:szCs w:val="21"/>
                <w:lang w:bidi="ar"/>
              </w:rPr>
              <w:t xml:space="preserve">90.02 </w:t>
            </w:r>
          </w:p>
        </w:tc>
      </w:tr>
      <w:tr w14:paraId="63A7600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E19E">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F537F">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9B850">
            <w:pPr>
              <w:wordWrap w:val="0"/>
              <w:jc w:val="right"/>
              <w:textAlignment w:val="center"/>
              <w:rPr>
                <w:rFonts w:hint="default" w:cs="宋体"/>
                <w:b/>
                <w:color w:val="000000"/>
                <w:sz w:val="22"/>
                <w:szCs w:val="22"/>
              </w:rPr>
            </w:pPr>
            <w:r>
              <w:rPr>
                <w:rFonts w:cs="宋体"/>
                <w:color w:val="000000"/>
                <w:sz w:val="21"/>
                <w:szCs w:val="21"/>
                <w:lang w:bidi="ar"/>
              </w:rPr>
              <w:t xml:space="preserve">41.00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732A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6B801">
            <w:pPr>
              <w:wordWrap w:val="0"/>
              <w:jc w:val="right"/>
              <w:textAlignment w:val="center"/>
              <w:rPr>
                <w:rFonts w:hint="default" w:cs="宋体"/>
                <w:b/>
                <w:color w:val="000000"/>
                <w:sz w:val="22"/>
                <w:szCs w:val="22"/>
              </w:rPr>
            </w:pPr>
            <w:r>
              <w:rPr>
                <w:rFonts w:cs="宋体"/>
                <w:color w:val="000000"/>
                <w:sz w:val="21"/>
                <w:szCs w:val="21"/>
                <w:lang w:bidi="ar"/>
              </w:rPr>
              <w:t xml:space="preserve">41.00 </w:t>
            </w:r>
          </w:p>
        </w:tc>
      </w:tr>
      <w:tr w14:paraId="34EC6D6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C32D">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789B6">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74A4A">
            <w:pPr>
              <w:wordWrap w:val="0"/>
              <w:jc w:val="right"/>
              <w:textAlignment w:val="center"/>
              <w:rPr>
                <w:rFonts w:hint="default" w:cs="宋体"/>
                <w:b/>
                <w:color w:val="000000"/>
                <w:sz w:val="22"/>
                <w:szCs w:val="22"/>
              </w:rPr>
            </w:pPr>
            <w:r>
              <w:rPr>
                <w:rFonts w:cs="宋体"/>
                <w:color w:val="000000"/>
                <w:sz w:val="21"/>
                <w:szCs w:val="21"/>
                <w:lang w:bidi="ar"/>
              </w:rPr>
              <w:t xml:space="preserve">230.63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730AB">
            <w:pPr>
              <w:wordWrap w:val="0"/>
              <w:jc w:val="right"/>
              <w:textAlignment w:val="center"/>
              <w:rPr>
                <w:rFonts w:hint="default" w:cs="宋体"/>
                <w:b/>
                <w:color w:val="000000"/>
                <w:sz w:val="22"/>
                <w:szCs w:val="22"/>
              </w:rPr>
            </w:pPr>
            <w:r>
              <w:rPr>
                <w:rFonts w:cs="宋体"/>
                <w:color w:val="000000"/>
                <w:sz w:val="21"/>
                <w:szCs w:val="21"/>
                <w:lang w:bidi="ar"/>
              </w:rPr>
              <w:t xml:space="preserve">181.61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0D63C">
            <w:pPr>
              <w:wordWrap w:val="0"/>
              <w:jc w:val="right"/>
              <w:textAlignment w:val="center"/>
              <w:rPr>
                <w:rFonts w:hint="default" w:cs="宋体"/>
                <w:b/>
                <w:color w:val="000000"/>
                <w:sz w:val="22"/>
                <w:szCs w:val="22"/>
              </w:rPr>
            </w:pPr>
            <w:r>
              <w:rPr>
                <w:rFonts w:cs="宋体"/>
                <w:color w:val="000000"/>
                <w:sz w:val="21"/>
                <w:szCs w:val="21"/>
                <w:lang w:bidi="ar"/>
              </w:rPr>
              <w:t xml:space="preserve">49.02 </w:t>
            </w:r>
          </w:p>
        </w:tc>
      </w:tr>
      <w:tr w14:paraId="0D3F8E9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72C1">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8C2E1">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0D428">
            <w:pPr>
              <w:wordWrap w:val="0"/>
              <w:jc w:val="right"/>
              <w:textAlignment w:val="center"/>
              <w:rPr>
                <w:rFonts w:hint="default" w:cs="宋体"/>
                <w:b/>
                <w:color w:val="000000"/>
                <w:sz w:val="22"/>
                <w:szCs w:val="22"/>
              </w:rPr>
            </w:pPr>
            <w:r>
              <w:rPr>
                <w:rFonts w:cs="宋体"/>
                <w:b/>
                <w:color w:val="000000"/>
                <w:sz w:val="21"/>
                <w:szCs w:val="21"/>
                <w:lang w:bidi="ar"/>
              </w:rPr>
              <w:t xml:space="preserve">266.98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2B05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86F31">
            <w:pPr>
              <w:wordWrap w:val="0"/>
              <w:jc w:val="right"/>
              <w:textAlignment w:val="center"/>
              <w:rPr>
                <w:rFonts w:hint="default" w:cs="宋体"/>
                <w:b/>
                <w:color w:val="000000"/>
                <w:sz w:val="22"/>
                <w:szCs w:val="22"/>
              </w:rPr>
            </w:pPr>
            <w:r>
              <w:rPr>
                <w:rFonts w:cs="宋体"/>
                <w:b/>
                <w:color w:val="000000"/>
                <w:sz w:val="21"/>
                <w:szCs w:val="21"/>
                <w:lang w:bidi="ar"/>
              </w:rPr>
              <w:t xml:space="preserve">266.98 </w:t>
            </w:r>
          </w:p>
        </w:tc>
      </w:tr>
      <w:tr w14:paraId="0DB2255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486D">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80660">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8ABC0">
            <w:pPr>
              <w:wordWrap w:val="0"/>
              <w:jc w:val="right"/>
              <w:textAlignment w:val="center"/>
              <w:rPr>
                <w:rFonts w:hint="default" w:cs="宋体"/>
                <w:b/>
                <w:color w:val="000000"/>
                <w:sz w:val="22"/>
                <w:szCs w:val="22"/>
              </w:rPr>
            </w:pPr>
            <w:r>
              <w:rPr>
                <w:rFonts w:cs="宋体"/>
                <w:b/>
                <w:color w:val="000000"/>
                <w:sz w:val="21"/>
                <w:szCs w:val="21"/>
                <w:lang w:bidi="ar"/>
              </w:rPr>
              <w:t xml:space="preserve">15.68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444F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ECEF8">
            <w:pPr>
              <w:wordWrap w:val="0"/>
              <w:jc w:val="right"/>
              <w:textAlignment w:val="center"/>
              <w:rPr>
                <w:rFonts w:hint="default" w:cs="宋体"/>
                <w:b/>
                <w:color w:val="000000"/>
                <w:sz w:val="22"/>
                <w:szCs w:val="22"/>
              </w:rPr>
            </w:pPr>
            <w:r>
              <w:rPr>
                <w:rFonts w:cs="宋体"/>
                <w:b/>
                <w:color w:val="000000"/>
                <w:sz w:val="21"/>
                <w:szCs w:val="21"/>
                <w:lang w:bidi="ar"/>
              </w:rPr>
              <w:t xml:space="preserve">15.68 </w:t>
            </w:r>
          </w:p>
        </w:tc>
      </w:tr>
      <w:tr w14:paraId="03AB06A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0909">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95D8E">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6E6BE">
            <w:pPr>
              <w:wordWrap w:val="0"/>
              <w:jc w:val="right"/>
              <w:textAlignment w:val="center"/>
              <w:rPr>
                <w:rFonts w:hint="default" w:cs="宋体"/>
                <w:b/>
                <w:color w:val="000000"/>
                <w:sz w:val="22"/>
                <w:szCs w:val="22"/>
              </w:rPr>
            </w:pPr>
            <w:r>
              <w:rPr>
                <w:rFonts w:cs="宋体"/>
                <w:color w:val="000000"/>
                <w:sz w:val="21"/>
                <w:szCs w:val="21"/>
                <w:lang w:bidi="ar"/>
              </w:rPr>
              <w:t xml:space="preserve">15.68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67D5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6F86A">
            <w:pPr>
              <w:wordWrap w:val="0"/>
              <w:jc w:val="right"/>
              <w:textAlignment w:val="center"/>
              <w:rPr>
                <w:rFonts w:hint="default" w:cs="宋体"/>
                <w:b/>
                <w:color w:val="000000"/>
                <w:sz w:val="22"/>
                <w:szCs w:val="22"/>
              </w:rPr>
            </w:pPr>
            <w:r>
              <w:rPr>
                <w:rFonts w:cs="宋体"/>
                <w:color w:val="000000"/>
                <w:sz w:val="21"/>
                <w:szCs w:val="21"/>
                <w:lang w:bidi="ar"/>
              </w:rPr>
              <w:t xml:space="preserve">15.68 </w:t>
            </w:r>
          </w:p>
        </w:tc>
      </w:tr>
      <w:tr w14:paraId="3A517FD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149E5">
            <w:pPr>
              <w:textAlignment w:val="center"/>
              <w:rPr>
                <w:rFonts w:hint="default" w:cs="宋体"/>
                <w:color w:val="000000"/>
                <w:sz w:val="22"/>
                <w:szCs w:val="22"/>
              </w:rPr>
            </w:pPr>
            <w:r>
              <w:rPr>
                <w:rFonts w:cs="宋体"/>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66E90">
            <w:pPr>
              <w:textAlignment w:val="center"/>
              <w:rPr>
                <w:rFonts w:hint="default" w:cs="宋体"/>
                <w:color w:val="000000"/>
                <w:sz w:val="22"/>
                <w:szCs w:val="22"/>
              </w:rPr>
            </w:pPr>
            <w:r>
              <w:rPr>
                <w:rFonts w:cs="宋体"/>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4AE0A">
            <w:pPr>
              <w:wordWrap w:val="0"/>
              <w:jc w:val="right"/>
              <w:textAlignment w:val="center"/>
              <w:rPr>
                <w:rFonts w:hint="default" w:cs="宋体"/>
                <w:b/>
                <w:color w:val="000000"/>
                <w:sz w:val="22"/>
                <w:szCs w:val="22"/>
              </w:rPr>
            </w:pPr>
            <w:r>
              <w:rPr>
                <w:rFonts w:cs="宋体"/>
                <w:b/>
                <w:color w:val="000000"/>
                <w:sz w:val="21"/>
                <w:szCs w:val="21"/>
                <w:lang w:bidi="ar"/>
              </w:rPr>
              <w:t xml:space="preserve">251.30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68346">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FF39A">
            <w:pPr>
              <w:wordWrap w:val="0"/>
              <w:jc w:val="right"/>
              <w:textAlignment w:val="center"/>
              <w:rPr>
                <w:rFonts w:hint="default" w:cs="宋体"/>
                <w:b/>
                <w:color w:val="000000"/>
                <w:sz w:val="22"/>
                <w:szCs w:val="22"/>
              </w:rPr>
            </w:pPr>
            <w:r>
              <w:rPr>
                <w:rFonts w:cs="宋体"/>
                <w:b/>
                <w:color w:val="000000"/>
                <w:sz w:val="21"/>
                <w:szCs w:val="21"/>
                <w:lang w:bidi="ar"/>
              </w:rPr>
              <w:t xml:space="preserve">251.30 </w:t>
            </w:r>
          </w:p>
        </w:tc>
      </w:tr>
      <w:tr w14:paraId="3472537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D5042">
            <w:pPr>
              <w:textAlignment w:val="center"/>
              <w:rPr>
                <w:rFonts w:hint="default" w:cs="宋体"/>
                <w:color w:val="000000"/>
                <w:sz w:val="22"/>
                <w:szCs w:val="22"/>
              </w:rPr>
            </w:pPr>
            <w:r>
              <w:rPr>
                <w:rFonts w:cs="宋体"/>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DFBB8">
            <w:pPr>
              <w:textAlignment w:val="center"/>
              <w:rPr>
                <w:rFonts w:hint="default" w:cs="宋体"/>
                <w:color w:val="000000"/>
                <w:sz w:val="22"/>
                <w:szCs w:val="22"/>
              </w:rPr>
            </w:pPr>
            <w:r>
              <w:rPr>
                <w:rFonts w:cs="宋体"/>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3D6A0">
            <w:pPr>
              <w:wordWrap w:val="0"/>
              <w:jc w:val="right"/>
              <w:textAlignment w:val="center"/>
              <w:rPr>
                <w:rFonts w:hint="default" w:cs="宋体"/>
                <w:b/>
                <w:color w:val="000000"/>
                <w:sz w:val="22"/>
                <w:szCs w:val="22"/>
              </w:rPr>
            </w:pPr>
            <w:r>
              <w:rPr>
                <w:rFonts w:cs="宋体"/>
                <w:color w:val="000000"/>
                <w:sz w:val="21"/>
                <w:szCs w:val="21"/>
                <w:lang w:bidi="ar"/>
              </w:rPr>
              <w:t xml:space="preserve">251.30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B4340">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644AC">
            <w:pPr>
              <w:wordWrap w:val="0"/>
              <w:jc w:val="right"/>
              <w:textAlignment w:val="center"/>
              <w:rPr>
                <w:rFonts w:hint="default" w:cs="宋体"/>
                <w:b/>
                <w:color w:val="000000"/>
                <w:sz w:val="22"/>
                <w:szCs w:val="22"/>
              </w:rPr>
            </w:pPr>
            <w:r>
              <w:rPr>
                <w:rFonts w:cs="宋体"/>
                <w:color w:val="000000"/>
                <w:sz w:val="21"/>
                <w:szCs w:val="21"/>
                <w:lang w:bidi="ar"/>
              </w:rPr>
              <w:t xml:space="preserve">251.30 </w:t>
            </w:r>
          </w:p>
        </w:tc>
      </w:tr>
      <w:tr w14:paraId="417D4DF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CEB76">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B5199">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F5ABE">
            <w:pPr>
              <w:wordWrap w:val="0"/>
              <w:jc w:val="right"/>
              <w:textAlignment w:val="center"/>
              <w:rPr>
                <w:rFonts w:hint="default" w:cs="宋体"/>
                <w:b/>
                <w:color w:val="000000"/>
                <w:sz w:val="22"/>
                <w:szCs w:val="22"/>
              </w:rPr>
            </w:pPr>
            <w:r>
              <w:rPr>
                <w:rFonts w:cs="宋体"/>
                <w:b/>
                <w:color w:val="000000"/>
                <w:sz w:val="21"/>
                <w:szCs w:val="21"/>
                <w:lang w:bidi="ar"/>
              </w:rPr>
              <w:t xml:space="preserve">219.31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4D59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14268">
            <w:pPr>
              <w:wordWrap w:val="0"/>
              <w:jc w:val="right"/>
              <w:textAlignment w:val="center"/>
              <w:rPr>
                <w:rFonts w:hint="default" w:cs="宋体"/>
                <w:b/>
                <w:color w:val="000000"/>
                <w:sz w:val="22"/>
                <w:szCs w:val="22"/>
              </w:rPr>
            </w:pPr>
            <w:r>
              <w:rPr>
                <w:rFonts w:cs="宋体"/>
                <w:b/>
                <w:color w:val="000000"/>
                <w:sz w:val="21"/>
                <w:szCs w:val="21"/>
                <w:lang w:bidi="ar"/>
              </w:rPr>
              <w:t xml:space="preserve">219.31 </w:t>
            </w:r>
          </w:p>
        </w:tc>
      </w:tr>
      <w:tr w14:paraId="501F642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28D59">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4D189">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D8B71">
            <w:pPr>
              <w:wordWrap w:val="0"/>
              <w:jc w:val="right"/>
              <w:textAlignment w:val="center"/>
              <w:rPr>
                <w:rFonts w:hint="default" w:cs="宋体"/>
                <w:b/>
                <w:color w:val="000000"/>
                <w:sz w:val="22"/>
                <w:szCs w:val="22"/>
              </w:rPr>
            </w:pPr>
            <w:r>
              <w:rPr>
                <w:rFonts w:cs="宋体"/>
                <w:b/>
                <w:color w:val="000000"/>
                <w:sz w:val="21"/>
                <w:szCs w:val="21"/>
                <w:lang w:bidi="ar"/>
              </w:rPr>
              <w:t xml:space="preserve">219.31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CE3F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D31BF">
            <w:pPr>
              <w:wordWrap w:val="0"/>
              <w:jc w:val="right"/>
              <w:textAlignment w:val="center"/>
              <w:rPr>
                <w:rFonts w:hint="default" w:cs="宋体"/>
                <w:b/>
                <w:color w:val="000000"/>
                <w:sz w:val="22"/>
                <w:szCs w:val="22"/>
              </w:rPr>
            </w:pPr>
            <w:r>
              <w:rPr>
                <w:rFonts w:cs="宋体"/>
                <w:b/>
                <w:color w:val="000000"/>
                <w:sz w:val="21"/>
                <w:szCs w:val="21"/>
                <w:lang w:bidi="ar"/>
              </w:rPr>
              <w:t xml:space="preserve">219.31 </w:t>
            </w:r>
          </w:p>
        </w:tc>
      </w:tr>
      <w:tr w14:paraId="5AD3322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C2BA6">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BDDA5">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87CBC">
            <w:pPr>
              <w:wordWrap w:val="0"/>
              <w:jc w:val="right"/>
              <w:textAlignment w:val="center"/>
              <w:rPr>
                <w:rFonts w:hint="default" w:cs="宋体"/>
                <w:b/>
                <w:color w:val="000000"/>
                <w:sz w:val="22"/>
                <w:szCs w:val="22"/>
              </w:rPr>
            </w:pPr>
            <w:r>
              <w:rPr>
                <w:rFonts w:cs="宋体"/>
                <w:color w:val="000000"/>
                <w:sz w:val="21"/>
                <w:szCs w:val="21"/>
                <w:lang w:bidi="ar"/>
              </w:rPr>
              <w:t xml:space="preserve">219.31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82E0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1DAC5">
            <w:pPr>
              <w:wordWrap w:val="0"/>
              <w:jc w:val="right"/>
              <w:textAlignment w:val="center"/>
              <w:rPr>
                <w:rFonts w:hint="default" w:cs="宋体"/>
                <w:b/>
                <w:color w:val="000000"/>
                <w:sz w:val="22"/>
                <w:szCs w:val="22"/>
              </w:rPr>
            </w:pPr>
            <w:r>
              <w:rPr>
                <w:rFonts w:cs="宋体"/>
                <w:color w:val="000000"/>
                <w:sz w:val="21"/>
                <w:szCs w:val="21"/>
                <w:lang w:bidi="ar"/>
              </w:rPr>
              <w:t xml:space="preserve">219.31 </w:t>
            </w:r>
          </w:p>
        </w:tc>
      </w:tr>
      <w:tr w14:paraId="0B34122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56C2F">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7CA45">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DB410">
            <w:pPr>
              <w:wordWrap w:val="0"/>
              <w:jc w:val="right"/>
              <w:textAlignment w:val="center"/>
              <w:rPr>
                <w:rFonts w:hint="default" w:cs="宋体"/>
                <w:b/>
                <w:color w:val="000000"/>
                <w:sz w:val="22"/>
                <w:szCs w:val="22"/>
              </w:rPr>
            </w:pPr>
            <w:r>
              <w:rPr>
                <w:rFonts w:cs="宋体"/>
                <w:b/>
                <w:color w:val="000000"/>
                <w:sz w:val="21"/>
                <w:szCs w:val="21"/>
                <w:lang w:bidi="ar"/>
              </w:rPr>
              <w:t xml:space="preserve">44.13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B763F">
            <w:pPr>
              <w:wordWrap w:val="0"/>
              <w:jc w:val="right"/>
              <w:textAlignment w:val="center"/>
              <w:rPr>
                <w:rFonts w:hint="default" w:cs="宋体"/>
                <w:b/>
                <w:color w:val="000000"/>
                <w:sz w:val="22"/>
                <w:szCs w:val="22"/>
              </w:rPr>
            </w:pPr>
            <w:r>
              <w:rPr>
                <w:rFonts w:cs="宋体"/>
                <w:b/>
                <w:color w:val="000000"/>
                <w:sz w:val="21"/>
                <w:szCs w:val="21"/>
                <w:lang w:bidi="ar"/>
              </w:rPr>
              <w:t xml:space="preserve">42.03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864A9">
            <w:pPr>
              <w:wordWrap w:val="0"/>
              <w:jc w:val="right"/>
              <w:textAlignment w:val="center"/>
              <w:rPr>
                <w:rFonts w:hint="default" w:cs="宋体"/>
                <w:b/>
                <w:color w:val="000000"/>
                <w:sz w:val="22"/>
                <w:szCs w:val="22"/>
              </w:rPr>
            </w:pPr>
            <w:r>
              <w:rPr>
                <w:rFonts w:cs="宋体"/>
                <w:b/>
                <w:color w:val="000000"/>
                <w:sz w:val="21"/>
                <w:szCs w:val="21"/>
                <w:lang w:bidi="ar"/>
              </w:rPr>
              <w:t xml:space="preserve">2.10 </w:t>
            </w:r>
          </w:p>
        </w:tc>
      </w:tr>
      <w:tr w14:paraId="5415F03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F8D4">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E66A4">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9F30F">
            <w:pPr>
              <w:wordWrap w:val="0"/>
              <w:jc w:val="right"/>
              <w:textAlignment w:val="center"/>
              <w:rPr>
                <w:rFonts w:hint="default" w:cs="宋体"/>
                <w:b/>
                <w:color w:val="000000"/>
                <w:sz w:val="22"/>
                <w:szCs w:val="22"/>
              </w:rPr>
            </w:pPr>
            <w:r>
              <w:rPr>
                <w:rFonts w:cs="宋体"/>
                <w:b/>
                <w:color w:val="000000"/>
                <w:sz w:val="21"/>
                <w:szCs w:val="21"/>
                <w:lang w:bidi="ar"/>
              </w:rPr>
              <w:t xml:space="preserve">2.10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382F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45071">
            <w:pPr>
              <w:wordWrap w:val="0"/>
              <w:jc w:val="right"/>
              <w:textAlignment w:val="center"/>
              <w:rPr>
                <w:rFonts w:hint="default" w:cs="宋体"/>
                <w:b/>
                <w:color w:val="000000"/>
                <w:sz w:val="22"/>
                <w:szCs w:val="22"/>
              </w:rPr>
            </w:pPr>
            <w:r>
              <w:rPr>
                <w:rFonts w:cs="宋体"/>
                <w:b/>
                <w:color w:val="000000"/>
                <w:sz w:val="21"/>
                <w:szCs w:val="21"/>
                <w:lang w:bidi="ar"/>
              </w:rPr>
              <w:t xml:space="preserve">2.10 </w:t>
            </w:r>
          </w:p>
        </w:tc>
      </w:tr>
      <w:tr w14:paraId="644BA0D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53E13">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0F4BE">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96CE4">
            <w:pPr>
              <w:wordWrap w:val="0"/>
              <w:jc w:val="right"/>
              <w:textAlignment w:val="center"/>
              <w:rPr>
                <w:rFonts w:hint="default" w:cs="宋体"/>
                <w:b/>
                <w:color w:val="000000"/>
                <w:sz w:val="22"/>
                <w:szCs w:val="22"/>
              </w:rPr>
            </w:pPr>
            <w:r>
              <w:rPr>
                <w:rFonts w:cs="宋体"/>
                <w:color w:val="000000"/>
                <w:sz w:val="21"/>
                <w:szCs w:val="21"/>
                <w:lang w:bidi="ar"/>
              </w:rPr>
              <w:t xml:space="preserve">2.10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A503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D56D0">
            <w:pPr>
              <w:wordWrap w:val="0"/>
              <w:jc w:val="right"/>
              <w:textAlignment w:val="center"/>
              <w:rPr>
                <w:rFonts w:hint="default" w:cs="宋体"/>
                <w:b/>
                <w:color w:val="000000"/>
                <w:sz w:val="22"/>
                <w:szCs w:val="22"/>
              </w:rPr>
            </w:pPr>
            <w:r>
              <w:rPr>
                <w:rFonts w:cs="宋体"/>
                <w:color w:val="000000"/>
                <w:sz w:val="21"/>
                <w:szCs w:val="21"/>
                <w:lang w:bidi="ar"/>
              </w:rPr>
              <w:t xml:space="preserve">2.10 </w:t>
            </w:r>
          </w:p>
        </w:tc>
      </w:tr>
      <w:tr w14:paraId="19343F5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8CA9">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BCACE">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3762E">
            <w:pPr>
              <w:wordWrap w:val="0"/>
              <w:jc w:val="right"/>
              <w:textAlignment w:val="center"/>
              <w:rPr>
                <w:rFonts w:hint="default" w:cs="宋体"/>
                <w:b/>
                <w:color w:val="000000"/>
                <w:sz w:val="22"/>
                <w:szCs w:val="22"/>
              </w:rPr>
            </w:pPr>
            <w:r>
              <w:rPr>
                <w:rFonts w:cs="宋体"/>
                <w:b/>
                <w:color w:val="000000"/>
                <w:sz w:val="21"/>
                <w:szCs w:val="21"/>
                <w:lang w:bidi="ar"/>
              </w:rPr>
              <w:t xml:space="preserve">42.03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81E44">
            <w:pPr>
              <w:wordWrap w:val="0"/>
              <w:jc w:val="right"/>
              <w:textAlignment w:val="center"/>
              <w:rPr>
                <w:rFonts w:hint="default" w:cs="宋体"/>
                <w:b/>
                <w:color w:val="000000"/>
                <w:sz w:val="22"/>
                <w:szCs w:val="22"/>
              </w:rPr>
            </w:pPr>
            <w:r>
              <w:rPr>
                <w:rFonts w:cs="宋体"/>
                <w:b/>
                <w:color w:val="000000"/>
                <w:sz w:val="21"/>
                <w:szCs w:val="21"/>
                <w:lang w:bidi="ar"/>
              </w:rPr>
              <w:t xml:space="preserve">42.03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9450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9FF454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841B">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25347">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5E486">
            <w:pPr>
              <w:wordWrap w:val="0"/>
              <w:jc w:val="right"/>
              <w:textAlignment w:val="center"/>
              <w:rPr>
                <w:rFonts w:hint="default" w:cs="宋体"/>
                <w:b/>
                <w:color w:val="000000"/>
                <w:sz w:val="22"/>
                <w:szCs w:val="22"/>
              </w:rPr>
            </w:pPr>
            <w:r>
              <w:rPr>
                <w:rFonts w:cs="宋体"/>
                <w:color w:val="000000"/>
                <w:sz w:val="21"/>
                <w:szCs w:val="21"/>
                <w:lang w:bidi="ar"/>
              </w:rPr>
              <w:t xml:space="preserve">42.03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42BA3">
            <w:pPr>
              <w:wordWrap w:val="0"/>
              <w:jc w:val="right"/>
              <w:textAlignment w:val="center"/>
              <w:rPr>
                <w:rFonts w:hint="default" w:cs="宋体"/>
                <w:b/>
                <w:color w:val="000000"/>
                <w:sz w:val="22"/>
                <w:szCs w:val="22"/>
              </w:rPr>
            </w:pPr>
            <w:r>
              <w:rPr>
                <w:rFonts w:cs="宋体"/>
                <w:color w:val="000000"/>
                <w:sz w:val="21"/>
                <w:szCs w:val="21"/>
                <w:lang w:bidi="ar"/>
              </w:rPr>
              <w:t xml:space="preserve">42.03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F2A2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777D1E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7BEE">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C47B5">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1B298">
            <w:pPr>
              <w:wordWrap w:val="0"/>
              <w:jc w:val="right"/>
              <w:textAlignment w:val="center"/>
              <w:rPr>
                <w:rFonts w:hint="default" w:cs="宋体"/>
                <w:b/>
                <w:color w:val="000000"/>
                <w:sz w:val="22"/>
                <w:szCs w:val="22"/>
              </w:rPr>
            </w:pPr>
            <w:r>
              <w:rPr>
                <w:rFonts w:cs="宋体"/>
                <w:b/>
                <w:color w:val="000000"/>
                <w:sz w:val="21"/>
                <w:szCs w:val="21"/>
                <w:lang w:bidi="ar"/>
              </w:rPr>
              <w:t xml:space="preserve">37.48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B3B6D">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2E3FC">
            <w:pPr>
              <w:wordWrap w:val="0"/>
              <w:jc w:val="right"/>
              <w:textAlignment w:val="center"/>
              <w:rPr>
                <w:rFonts w:hint="default" w:cs="宋体"/>
                <w:b/>
                <w:color w:val="000000"/>
                <w:sz w:val="22"/>
                <w:szCs w:val="22"/>
              </w:rPr>
            </w:pPr>
            <w:r>
              <w:rPr>
                <w:rFonts w:cs="宋体"/>
                <w:b/>
                <w:color w:val="000000"/>
                <w:sz w:val="21"/>
                <w:szCs w:val="21"/>
                <w:lang w:bidi="ar"/>
              </w:rPr>
              <w:t xml:space="preserve">37.48 </w:t>
            </w:r>
          </w:p>
        </w:tc>
      </w:tr>
      <w:tr w14:paraId="649A5C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C416">
            <w:pPr>
              <w:textAlignment w:val="center"/>
              <w:rPr>
                <w:rFonts w:hint="default" w:cs="宋体"/>
                <w:color w:val="000000"/>
                <w:sz w:val="22"/>
                <w:szCs w:val="22"/>
              </w:rPr>
            </w:pPr>
            <w:r>
              <w:rPr>
                <w:rFonts w:cs="宋体"/>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A8C49">
            <w:pPr>
              <w:textAlignment w:val="center"/>
              <w:rPr>
                <w:rFonts w:hint="default" w:cs="宋体"/>
                <w:color w:val="000000"/>
                <w:sz w:val="22"/>
                <w:szCs w:val="22"/>
              </w:rPr>
            </w:pPr>
            <w:r>
              <w:rPr>
                <w:rFonts w:cs="宋体"/>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98E8D">
            <w:pPr>
              <w:wordWrap w:val="0"/>
              <w:jc w:val="right"/>
              <w:textAlignment w:val="center"/>
              <w:rPr>
                <w:rFonts w:hint="default" w:cs="宋体"/>
                <w:b/>
                <w:color w:val="000000"/>
                <w:sz w:val="22"/>
                <w:szCs w:val="22"/>
              </w:rPr>
            </w:pPr>
            <w:r>
              <w:rPr>
                <w:rFonts w:cs="宋体"/>
                <w:b/>
                <w:color w:val="000000"/>
                <w:sz w:val="21"/>
                <w:szCs w:val="21"/>
                <w:lang w:bidi="ar"/>
              </w:rPr>
              <w:t xml:space="preserve">14.00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3039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978BD">
            <w:pPr>
              <w:wordWrap w:val="0"/>
              <w:jc w:val="right"/>
              <w:textAlignment w:val="center"/>
              <w:rPr>
                <w:rFonts w:hint="default" w:cs="宋体"/>
                <w:b/>
                <w:color w:val="000000"/>
                <w:sz w:val="22"/>
                <w:szCs w:val="22"/>
              </w:rPr>
            </w:pPr>
            <w:r>
              <w:rPr>
                <w:rFonts w:cs="宋体"/>
                <w:b/>
                <w:color w:val="000000"/>
                <w:sz w:val="21"/>
                <w:szCs w:val="21"/>
                <w:lang w:bidi="ar"/>
              </w:rPr>
              <w:t xml:space="preserve">14.00 </w:t>
            </w:r>
          </w:p>
        </w:tc>
      </w:tr>
      <w:tr w14:paraId="1E9F0E8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A3477">
            <w:pPr>
              <w:textAlignment w:val="center"/>
              <w:rPr>
                <w:rFonts w:hint="default" w:cs="宋体"/>
                <w:color w:val="000000"/>
                <w:sz w:val="22"/>
                <w:szCs w:val="22"/>
              </w:rPr>
            </w:pPr>
            <w:r>
              <w:rPr>
                <w:rFonts w:cs="宋体"/>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60836">
            <w:pPr>
              <w:textAlignment w:val="center"/>
              <w:rPr>
                <w:rFonts w:hint="default" w:cs="宋体"/>
                <w:color w:val="000000"/>
                <w:sz w:val="22"/>
                <w:szCs w:val="22"/>
              </w:rPr>
            </w:pPr>
            <w:r>
              <w:rPr>
                <w:rFonts w:cs="宋体"/>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F2550">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C4EE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8D923">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14:paraId="19A81A2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0D938">
            <w:pPr>
              <w:textAlignment w:val="center"/>
              <w:rPr>
                <w:rFonts w:hint="default" w:cs="宋体"/>
                <w:color w:val="000000"/>
                <w:sz w:val="22"/>
                <w:szCs w:val="22"/>
              </w:rPr>
            </w:pPr>
            <w:r>
              <w:rPr>
                <w:rFonts w:cs="宋体"/>
                <w:color w:val="000000"/>
                <w:sz w:val="21"/>
                <w:szCs w:val="21"/>
                <w:lang w:bidi="ar"/>
              </w:rPr>
              <w:t>2240199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C997C">
            <w:pPr>
              <w:textAlignment w:val="center"/>
              <w:rPr>
                <w:rFonts w:hint="default" w:cs="宋体"/>
                <w:color w:val="000000"/>
                <w:sz w:val="22"/>
                <w:szCs w:val="22"/>
              </w:rPr>
            </w:pPr>
            <w:r>
              <w:rPr>
                <w:rFonts w:cs="宋体"/>
                <w:color w:val="000000"/>
                <w:sz w:val="21"/>
                <w:szCs w:val="21"/>
                <w:lang w:bidi="ar"/>
              </w:rPr>
              <w:t>其他应急管理支出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6792F">
            <w:pPr>
              <w:wordWrap w:val="0"/>
              <w:jc w:val="right"/>
              <w:textAlignment w:val="center"/>
              <w:rPr>
                <w:rFonts w:hint="default" w:cs="宋体"/>
                <w:b/>
                <w:color w:val="000000"/>
                <w:sz w:val="22"/>
                <w:szCs w:val="22"/>
              </w:rPr>
            </w:pPr>
            <w:r>
              <w:rPr>
                <w:rFonts w:cs="宋体"/>
                <w:color w:val="000000"/>
                <w:sz w:val="21"/>
                <w:szCs w:val="21"/>
                <w:lang w:bidi="ar"/>
              </w:rPr>
              <w:t xml:space="preserve">13.00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EC67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EDE6B">
            <w:pPr>
              <w:wordWrap w:val="0"/>
              <w:jc w:val="right"/>
              <w:textAlignment w:val="center"/>
              <w:rPr>
                <w:rFonts w:hint="default" w:cs="宋体"/>
                <w:b/>
                <w:color w:val="000000"/>
                <w:sz w:val="22"/>
                <w:szCs w:val="22"/>
              </w:rPr>
            </w:pPr>
            <w:r>
              <w:rPr>
                <w:rFonts w:cs="宋体"/>
                <w:color w:val="000000"/>
                <w:sz w:val="21"/>
                <w:szCs w:val="21"/>
                <w:lang w:bidi="ar"/>
              </w:rPr>
              <w:t xml:space="preserve">13.00 </w:t>
            </w:r>
          </w:p>
        </w:tc>
      </w:tr>
      <w:tr w14:paraId="01D5B63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0E01B">
            <w:pPr>
              <w:textAlignment w:val="center"/>
              <w:rPr>
                <w:rFonts w:hint="default" w:cs="宋体"/>
                <w:color w:val="000000"/>
                <w:sz w:val="22"/>
                <w:szCs w:val="22"/>
              </w:rPr>
            </w:pPr>
            <w:r>
              <w:rPr>
                <w:rFonts w:cs="宋体"/>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59BD5">
            <w:pPr>
              <w:textAlignment w:val="center"/>
              <w:rPr>
                <w:rFonts w:hint="default" w:cs="宋体"/>
                <w:color w:val="000000"/>
                <w:sz w:val="22"/>
                <w:szCs w:val="22"/>
              </w:rPr>
            </w:pPr>
            <w:r>
              <w:rPr>
                <w:rFonts w:cs="宋体"/>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9CA6E">
            <w:pPr>
              <w:wordWrap w:val="0"/>
              <w:jc w:val="right"/>
              <w:textAlignment w:val="center"/>
              <w:rPr>
                <w:rFonts w:hint="default" w:cs="宋体"/>
                <w:b/>
                <w:color w:val="000000"/>
                <w:sz w:val="22"/>
                <w:szCs w:val="22"/>
              </w:rPr>
            </w:pPr>
            <w:r>
              <w:rPr>
                <w:rFonts w:cs="宋体"/>
                <w:b/>
                <w:color w:val="000000"/>
                <w:sz w:val="21"/>
                <w:szCs w:val="21"/>
                <w:lang w:bidi="ar"/>
              </w:rPr>
              <w:t xml:space="preserve">13.40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F5CD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BE4BD">
            <w:pPr>
              <w:wordWrap w:val="0"/>
              <w:jc w:val="right"/>
              <w:textAlignment w:val="center"/>
              <w:rPr>
                <w:rFonts w:hint="default" w:cs="宋体"/>
                <w:b/>
                <w:color w:val="000000"/>
                <w:sz w:val="22"/>
                <w:szCs w:val="22"/>
              </w:rPr>
            </w:pPr>
            <w:r>
              <w:rPr>
                <w:rFonts w:cs="宋体"/>
                <w:b/>
                <w:color w:val="000000"/>
                <w:sz w:val="21"/>
                <w:szCs w:val="21"/>
                <w:lang w:bidi="ar"/>
              </w:rPr>
              <w:t xml:space="preserve">13.40 </w:t>
            </w:r>
          </w:p>
        </w:tc>
      </w:tr>
      <w:tr w14:paraId="311DA08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7572">
            <w:pPr>
              <w:textAlignment w:val="center"/>
              <w:rPr>
                <w:rFonts w:hint="default" w:cs="宋体"/>
                <w:color w:val="000000"/>
                <w:sz w:val="22"/>
                <w:szCs w:val="22"/>
              </w:rPr>
            </w:pPr>
            <w:r>
              <w:rPr>
                <w:rFonts w:cs="宋体"/>
                <w:color w:val="000000"/>
                <w:sz w:val="21"/>
                <w:szCs w:val="21"/>
                <w:lang w:bidi="ar"/>
              </w:rPr>
              <w:t>2240699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3E3A7">
            <w:pPr>
              <w:textAlignment w:val="center"/>
              <w:rPr>
                <w:rFonts w:hint="default" w:cs="宋体"/>
                <w:color w:val="000000"/>
                <w:sz w:val="22"/>
                <w:szCs w:val="22"/>
              </w:rPr>
            </w:pPr>
            <w:r>
              <w:rPr>
                <w:rFonts w:cs="宋体"/>
                <w:color w:val="000000"/>
                <w:sz w:val="21"/>
                <w:szCs w:val="21"/>
                <w:lang w:bidi="ar"/>
              </w:rPr>
              <w:t>其他自然灾害防治支出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29752">
            <w:pPr>
              <w:wordWrap w:val="0"/>
              <w:jc w:val="right"/>
              <w:textAlignment w:val="center"/>
              <w:rPr>
                <w:rFonts w:hint="default" w:cs="宋体"/>
                <w:b/>
                <w:color w:val="000000"/>
                <w:sz w:val="22"/>
                <w:szCs w:val="22"/>
              </w:rPr>
            </w:pPr>
            <w:r>
              <w:rPr>
                <w:rFonts w:cs="宋体"/>
                <w:color w:val="000000"/>
                <w:sz w:val="21"/>
                <w:szCs w:val="21"/>
                <w:lang w:bidi="ar"/>
              </w:rPr>
              <w:t xml:space="preserve">13.40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63BA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C0B94">
            <w:pPr>
              <w:wordWrap w:val="0"/>
              <w:jc w:val="right"/>
              <w:textAlignment w:val="center"/>
              <w:rPr>
                <w:rFonts w:hint="default" w:cs="宋体"/>
                <w:b/>
                <w:color w:val="000000"/>
                <w:sz w:val="22"/>
                <w:szCs w:val="22"/>
              </w:rPr>
            </w:pPr>
            <w:r>
              <w:rPr>
                <w:rFonts w:cs="宋体"/>
                <w:color w:val="000000"/>
                <w:sz w:val="21"/>
                <w:szCs w:val="21"/>
                <w:lang w:bidi="ar"/>
              </w:rPr>
              <w:t xml:space="preserve">13.40 </w:t>
            </w:r>
          </w:p>
        </w:tc>
      </w:tr>
      <w:tr w14:paraId="72C5FF4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81A9">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EB2B7">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46798">
            <w:pPr>
              <w:wordWrap w:val="0"/>
              <w:jc w:val="right"/>
              <w:textAlignment w:val="center"/>
              <w:rPr>
                <w:rFonts w:hint="default" w:cs="宋体"/>
                <w:b/>
                <w:color w:val="000000"/>
                <w:sz w:val="22"/>
                <w:szCs w:val="22"/>
              </w:rPr>
            </w:pPr>
            <w:r>
              <w:rPr>
                <w:rFonts w:cs="宋体"/>
                <w:b/>
                <w:color w:val="000000"/>
                <w:sz w:val="21"/>
                <w:szCs w:val="21"/>
                <w:lang w:bidi="ar"/>
              </w:rPr>
              <w:t xml:space="preserve">10.08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10A4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04F71">
            <w:pPr>
              <w:wordWrap w:val="0"/>
              <w:jc w:val="right"/>
              <w:textAlignment w:val="center"/>
              <w:rPr>
                <w:rFonts w:hint="default" w:cs="宋体"/>
                <w:b/>
                <w:color w:val="000000"/>
                <w:sz w:val="22"/>
                <w:szCs w:val="22"/>
              </w:rPr>
            </w:pPr>
            <w:r>
              <w:rPr>
                <w:rFonts w:cs="宋体"/>
                <w:b/>
                <w:color w:val="000000"/>
                <w:sz w:val="21"/>
                <w:szCs w:val="21"/>
                <w:lang w:bidi="ar"/>
              </w:rPr>
              <w:t xml:space="preserve">10.08 </w:t>
            </w:r>
          </w:p>
        </w:tc>
      </w:tr>
      <w:tr w14:paraId="4DC9EE6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2254">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0AF67">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74C8E">
            <w:pPr>
              <w:wordWrap w:val="0"/>
              <w:jc w:val="right"/>
              <w:textAlignment w:val="center"/>
              <w:rPr>
                <w:rFonts w:hint="default" w:cs="宋体"/>
                <w:b/>
                <w:color w:val="000000"/>
                <w:sz w:val="22"/>
                <w:szCs w:val="22"/>
              </w:rPr>
            </w:pPr>
            <w:r>
              <w:rPr>
                <w:rFonts w:cs="宋体"/>
                <w:color w:val="000000"/>
                <w:sz w:val="21"/>
                <w:szCs w:val="21"/>
                <w:lang w:bidi="ar"/>
              </w:rPr>
              <w:t xml:space="preserve">2.91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E5AB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A45A4">
            <w:pPr>
              <w:wordWrap w:val="0"/>
              <w:jc w:val="right"/>
              <w:textAlignment w:val="center"/>
              <w:rPr>
                <w:rFonts w:hint="default" w:cs="宋体"/>
                <w:b/>
                <w:color w:val="000000"/>
                <w:sz w:val="22"/>
                <w:szCs w:val="22"/>
              </w:rPr>
            </w:pPr>
            <w:r>
              <w:rPr>
                <w:rFonts w:cs="宋体"/>
                <w:color w:val="000000"/>
                <w:sz w:val="21"/>
                <w:szCs w:val="21"/>
                <w:lang w:bidi="ar"/>
              </w:rPr>
              <w:t xml:space="preserve">2.91 </w:t>
            </w:r>
          </w:p>
        </w:tc>
      </w:tr>
      <w:tr w14:paraId="5ECB04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D20C">
            <w:pPr>
              <w:textAlignment w:val="center"/>
              <w:rPr>
                <w:rFonts w:hint="default" w:cs="宋体"/>
                <w:color w:val="000000"/>
                <w:sz w:val="22"/>
                <w:szCs w:val="22"/>
              </w:rPr>
            </w:pPr>
            <w:r>
              <w:rPr>
                <w:rFonts w:cs="宋体"/>
                <w:color w:val="000000"/>
                <w:sz w:val="21"/>
                <w:szCs w:val="21"/>
                <w:lang w:bidi="ar"/>
              </w:rPr>
              <w:t>2240799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70819">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78D2D">
            <w:pPr>
              <w:wordWrap w:val="0"/>
              <w:jc w:val="right"/>
              <w:textAlignment w:val="center"/>
              <w:rPr>
                <w:rFonts w:hint="default" w:cs="宋体"/>
                <w:b/>
                <w:color w:val="000000"/>
                <w:sz w:val="22"/>
                <w:szCs w:val="22"/>
              </w:rPr>
            </w:pPr>
            <w:r>
              <w:rPr>
                <w:rFonts w:cs="宋体"/>
                <w:color w:val="000000"/>
                <w:sz w:val="21"/>
                <w:szCs w:val="21"/>
                <w:lang w:bidi="ar"/>
              </w:rPr>
              <w:t xml:space="preserve">7.17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D3CD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39E18">
            <w:pPr>
              <w:wordWrap w:val="0"/>
              <w:jc w:val="right"/>
              <w:textAlignment w:val="center"/>
              <w:rPr>
                <w:rFonts w:hint="default" w:cs="宋体"/>
                <w:b/>
                <w:color w:val="000000"/>
                <w:sz w:val="22"/>
                <w:szCs w:val="22"/>
              </w:rPr>
            </w:pPr>
            <w:r>
              <w:rPr>
                <w:rFonts w:cs="宋体"/>
                <w:color w:val="000000"/>
                <w:sz w:val="21"/>
                <w:szCs w:val="21"/>
                <w:lang w:bidi="ar"/>
              </w:rPr>
              <w:t xml:space="preserve">7.17 </w:t>
            </w:r>
          </w:p>
        </w:tc>
      </w:tr>
    </w:tbl>
    <w:p w14:paraId="31BAB7C9">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7340F64E">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21550D45">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14:paraId="35611188">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30EB6E56">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14:paraId="3DF22880">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垫江县包家镇人民政府</w:t>
            </w:r>
          </w:p>
        </w:tc>
        <w:tc>
          <w:tcPr>
            <w:tcW w:w="2829" w:type="dxa"/>
            <w:tcBorders>
              <w:top w:val="nil"/>
              <w:left w:val="nil"/>
              <w:bottom w:val="nil"/>
              <w:right w:val="nil"/>
            </w:tcBorders>
            <w:shd w:val="clear" w:color="auto" w:fill="auto"/>
            <w:tcMar>
              <w:top w:w="15" w:type="dxa"/>
              <w:left w:w="15" w:type="dxa"/>
              <w:right w:w="15" w:type="dxa"/>
            </w:tcMar>
            <w:vAlign w:val="bottom"/>
          </w:tcPr>
          <w:p w14:paraId="67367A64">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14:paraId="12393833">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14:paraId="31F04FCF">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14:paraId="684C5936">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14:paraId="72CE9269">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14:paraId="6B61640E">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14:paraId="1A2E0384">
            <w:pPr>
              <w:jc w:val="right"/>
              <w:textAlignment w:val="bottom"/>
              <w:rPr>
                <w:rFonts w:hint="default" w:cs="宋体"/>
                <w:color w:val="000000"/>
              </w:rPr>
            </w:pPr>
            <w:r>
              <w:rPr>
                <w:rFonts w:cs="宋体"/>
                <w:color w:val="000000"/>
                <w:lang w:bidi="ar"/>
              </w:rPr>
              <w:t>公开06表</w:t>
            </w:r>
          </w:p>
        </w:tc>
      </w:tr>
      <w:tr w14:paraId="585FA739">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14:paraId="108AEE87">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14:paraId="58E16C97">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14:paraId="4B4875B8">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14:paraId="2E8FC37E">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14:paraId="25B4039F">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14:paraId="386C7ECC">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14:paraId="21185CAD">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14:paraId="776CCF73">
            <w:pPr>
              <w:jc w:val="right"/>
              <w:textAlignment w:val="bottom"/>
              <w:rPr>
                <w:rFonts w:hint="default" w:cs="宋体"/>
                <w:color w:val="000000"/>
              </w:rPr>
            </w:pPr>
            <w:r>
              <w:rPr>
                <w:rFonts w:cs="宋体"/>
                <w:color w:val="000000"/>
                <w:lang w:bidi="ar"/>
              </w:rPr>
              <w:t>单位：</w:t>
            </w:r>
            <w:r>
              <w:rPr>
                <w:rFonts w:cs="宋体"/>
              </w:rPr>
              <w:t>万元</w:t>
            </w:r>
          </w:p>
        </w:tc>
      </w:tr>
      <w:tr w14:paraId="23231E9C">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4CADD9">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BA07E53">
            <w:pPr>
              <w:jc w:val="center"/>
              <w:textAlignment w:val="center"/>
              <w:rPr>
                <w:rFonts w:hint="default" w:cs="宋体"/>
                <w:b/>
                <w:color w:val="000000"/>
                <w:sz w:val="22"/>
                <w:szCs w:val="22"/>
              </w:rPr>
            </w:pPr>
            <w:r>
              <w:rPr>
                <w:rFonts w:cs="宋体"/>
                <w:b/>
                <w:color w:val="000000"/>
                <w:sz w:val="22"/>
                <w:szCs w:val="22"/>
                <w:lang w:bidi="ar"/>
              </w:rPr>
              <w:t>公用经费</w:t>
            </w:r>
          </w:p>
        </w:tc>
      </w:tr>
      <w:tr w14:paraId="327779FA">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FD880">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B7A475">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05FBED">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DD72FD">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DE25D2">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EFF984">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729262">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394CF6">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C94FC5">
            <w:pPr>
              <w:jc w:val="center"/>
              <w:textAlignment w:val="center"/>
              <w:rPr>
                <w:rFonts w:hint="default" w:cs="宋体"/>
                <w:b/>
                <w:color w:val="000000"/>
                <w:sz w:val="22"/>
                <w:szCs w:val="22"/>
              </w:rPr>
            </w:pPr>
            <w:r>
              <w:rPr>
                <w:rFonts w:cs="宋体"/>
                <w:b/>
                <w:color w:val="000000"/>
                <w:sz w:val="22"/>
                <w:szCs w:val="22"/>
                <w:lang w:bidi="ar"/>
              </w:rPr>
              <w:t>金额</w:t>
            </w:r>
          </w:p>
        </w:tc>
      </w:tr>
      <w:tr w14:paraId="17DB627E">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1F7F78">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459797">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129443">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BCA355">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B51B40">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ADA0C4">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5CFEC4">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5CE025">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67FDF8">
            <w:pPr>
              <w:jc w:val="center"/>
              <w:rPr>
                <w:rFonts w:hint="default" w:cs="宋体"/>
                <w:b/>
                <w:color w:val="000000"/>
                <w:sz w:val="22"/>
                <w:szCs w:val="22"/>
              </w:rPr>
            </w:pPr>
          </w:p>
        </w:tc>
      </w:tr>
      <w:tr w14:paraId="6A835D1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70363E">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FD25C">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441F6">
            <w:pPr>
              <w:wordWrap w:val="0"/>
              <w:jc w:val="right"/>
              <w:textAlignment w:val="center"/>
              <w:rPr>
                <w:rFonts w:hint="default" w:cs="宋体"/>
                <w:color w:val="000000"/>
                <w:sz w:val="22"/>
                <w:szCs w:val="22"/>
              </w:rPr>
            </w:pPr>
            <w:r>
              <w:rPr>
                <w:rFonts w:cs="宋体"/>
                <w:color w:val="000000"/>
                <w:sz w:val="21"/>
                <w:szCs w:val="21"/>
                <w:lang w:bidi="ar"/>
              </w:rPr>
              <w:t xml:space="preserve">847.04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4933C7">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E2C45">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88F8">
            <w:pPr>
              <w:wordWrap w:val="0"/>
              <w:jc w:val="right"/>
              <w:textAlignment w:val="center"/>
              <w:rPr>
                <w:rFonts w:hint="default" w:cs="宋体"/>
                <w:color w:val="000000"/>
                <w:sz w:val="22"/>
                <w:szCs w:val="22"/>
              </w:rPr>
            </w:pPr>
            <w:r>
              <w:rPr>
                <w:rFonts w:cs="宋体"/>
                <w:color w:val="000000"/>
                <w:sz w:val="21"/>
                <w:szCs w:val="21"/>
                <w:lang w:bidi="ar"/>
              </w:rPr>
              <w:t xml:space="preserve">157.43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9CA987">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0A3B4D">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ED73">
            <w:pPr>
              <w:wordWrap w:val="0"/>
              <w:jc w:val="right"/>
              <w:textAlignment w:val="center"/>
              <w:rPr>
                <w:rFonts w:hint="default" w:cs="宋体"/>
                <w:color w:val="000000"/>
                <w:sz w:val="22"/>
                <w:szCs w:val="22"/>
              </w:rPr>
            </w:pPr>
            <w:r>
              <w:rPr>
                <w:rFonts w:cs="宋体"/>
                <w:color w:val="000000"/>
                <w:sz w:val="21"/>
                <w:szCs w:val="21"/>
                <w:lang w:bidi="ar"/>
              </w:rPr>
              <w:t xml:space="preserve">0.33 </w:t>
            </w:r>
          </w:p>
        </w:tc>
      </w:tr>
      <w:tr w14:paraId="5F12BB3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5B0980">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25CA3">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5FDE">
            <w:pPr>
              <w:wordWrap w:val="0"/>
              <w:jc w:val="right"/>
              <w:textAlignment w:val="center"/>
              <w:rPr>
                <w:rFonts w:hint="default" w:cs="宋体"/>
                <w:color w:val="000000"/>
                <w:sz w:val="22"/>
                <w:szCs w:val="22"/>
              </w:rPr>
            </w:pPr>
            <w:r>
              <w:rPr>
                <w:rFonts w:cs="宋体"/>
                <w:color w:val="000000"/>
                <w:sz w:val="21"/>
                <w:szCs w:val="21"/>
                <w:lang w:bidi="ar"/>
              </w:rPr>
              <w:t xml:space="preserve">158.81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F4BA8">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D1679E">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B8137">
            <w:pPr>
              <w:wordWrap w:val="0"/>
              <w:jc w:val="right"/>
              <w:textAlignment w:val="center"/>
              <w:rPr>
                <w:rFonts w:hint="default" w:cs="宋体"/>
                <w:color w:val="000000"/>
                <w:sz w:val="22"/>
                <w:szCs w:val="22"/>
              </w:rPr>
            </w:pPr>
            <w:r>
              <w:rPr>
                <w:rFonts w:cs="宋体"/>
                <w:color w:val="000000"/>
                <w:sz w:val="21"/>
                <w:szCs w:val="21"/>
                <w:lang w:bidi="ar"/>
              </w:rPr>
              <w:t xml:space="preserve">6.56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78B6C5">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F850E9">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A9C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0D22C7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21BF09">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1E6A75">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A6E7">
            <w:pPr>
              <w:wordWrap w:val="0"/>
              <w:jc w:val="right"/>
              <w:textAlignment w:val="center"/>
              <w:rPr>
                <w:rFonts w:hint="default" w:cs="宋体"/>
                <w:color w:val="000000"/>
                <w:sz w:val="22"/>
                <w:szCs w:val="22"/>
              </w:rPr>
            </w:pPr>
            <w:r>
              <w:rPr>
                <w:rFonts w:cs="宋体"/>
                <w:color w:val="000000"/>
                <w:sz w:val="21"/>
                <w:szCs w:val="21"/>
                <w:lang w:bidi="ar"/>
              </w:rPr>
              <w:t xml:space="preserve">87.72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1D3941">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5173B">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FF558">
            <w:pPr>
              <w:wordWrap w:val="0"/>
              <w:jc w:val="right"/>
              <w:textAlignment w:val="center"/>
              <w:rPr>
                <w:rFonts w:hint="default" w:cs="宋体"/>
                <w:color w:val="000000"/>
                <w:sz w:val="22"/>
                <w:szCs w:val="22"/>
              </w:rPr>
            </w:pPr>
            <w:r>
              <w:rPr>
                <w:rFonts w:cs="宋体"/>
                <w:color w:val="000000"/>
                <w:sz w:val="21"/>
                <w:szCs w:val="21"/>
                <w:lang w:bidi="ar"/>
              </w:rPr>
              <w:t xml:space="preserve">2.56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173A94">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44B216">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181DC">
            <w:pPr>
              <w:wordWrap w:val="0"/>
              <w:jc w:val="right"/>
              <w:textAlignment w:val="center"/>
              <w:rPr>
                <w:rFonts w:hint="default" w:cs="宋体"/>
                <w:color w:val="000000"/>
                <w:sz w:val="22"/>
                <w:szCs w:val="22"/>
              </w:rPr>
            </w:pPr>
            <w:r>
              <w:rPr>
                <w:rFonts w:cs="宋体"/>
                <w:color w:val="000000"/>
                <w:sz w:val="21"/>
                <w:szCs w:val="21"/>
                <w:lang w:bidi="ar"/>
              </w:rPr>
              <w:t xml:space="preserve">0.33 </w:t>
            </w:r>
          </w:p>
        </w:tc>
      </w:tr>
      <w:tr w14:paraId="5DB8415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87C99A">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1C0DBD">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54E1">
            <w:pPr>
              <w:wordWrap w:val="0"/>
              <w:jc w:val="right"/>
              <w:textAlignment w:val="center"/>
              <w:rPr>
                <w:rFonts w:hint="default" w:cs="宋体"/>
                <w:color w:val="000000"/>
                <w:sz w:val="22"/>
                <w:szCs w:val="22"/>
              </w:rPr>
            </w:pPr>
            <w:r>
              <w:rPr>
                <w:rFonts w:cs="宋体"/>
                <w:color w:val="000000"/>
                <w:sz w:val="21"/>
                <w:szCs w:val="21"/>
                <w:lang w:bidi="ar"/>
              </w:rPr>
              <w:t xml:space="preserve">143.77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36AF3F">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F2AC4B">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E9C7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74C8D7">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4401AF">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D3AF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E43C04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00DAC8">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60EABE">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CDB10">
            <w:pPr>
              <w:wordWrap w:val="0"/>
              <w:jc w:val="right"/>
              <w:textAlignment w:val="center"/>
              <w:rPr>
                <w:rFonts w:hint="default" w:cs="宋体"/>
                <w:color w:val="000000"/>
                <w:sz w:val="22"/>
                <w:szCs w:val="22"/>
              </w:rPr>
            </w:pPr>
            <w:r>
              <w:rPr>
                <w:rFonts w:cs="宋体"/>
                <w:color w:val="000000"/>
                <w:sz w:val="21"/>
                <w:szCs w:val="21"/>
                <w:lang w:bidi="ar"/>
              </w:rPr>
              <w:t xml:space="preserve">48.20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80999C">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F1FB9">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55A7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06FB7C">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78DA17">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458D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74D126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A8D3B1">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893D78">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FADD">
            <w:pPr>
              <w:wordWrap w:val="0"/>
              <w:jc w:val="right"/>
              <w:textAlignment w:val="center"/>
              <w:rPr>
                <w:rFonts w:hint="default" w:cs="宋体"/>
                <w:color w:val="000000"/>
                <w:sz w:val="22"/>
                <w:szCs w:val="22"/>
              </w:rPr>
            </w:pPr>
            <w:r>
              <w:rPr>
                <w:rFonts w:cs="宋体"/>
                <w:color w:val="000000"/>
                <w:sz w:val="21"/>
                <w:szCs w:val="21"/>
                <w:lang w:bidi="ar"/>
              </w:rPr>
              <w:t xml:space="preserve">219.69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907B7F">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688A23">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C1589">
            <w:pPr>
              <w:wordWrap w:val="0"/>
              <w:jc w:val="right"/>
              <w:textAlignment w:val="center"/>
              <w:rPr>
                <w:rFonts w:hint="default" w:cs="宋体"/>
                <w:color w:val="000000"/>
                <w:sz w:val="22"/>
                <w:szCs w:val="22"/>
              </w:rPr>
            </w:pPr>
            <w:r>
              <w:rPr>
                <w:rFonts w:cs="宋体"/>
                <w:color w:val="000000"/>
                <w:sz w:val="21"/>
                <w:szCs w:val="21"/>
                <w:lang w:bidi="ar"/>
              </w:rPr>
              <w:t xml:space="preserve">1.81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250B20">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B98BC">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4A0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5E44853">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99F3B7">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878F71">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0175">
            <w:pPr>
              <w:wordWrap w:val="0"/>
              <w:jc w:val="right"/>
              <w:textAlignment w:val="center"/>
              <w:rPr>
                <w:rFonts w:hint="default" w:cs="宋体"/>
                <w:color w:val="000000"/>
                <w:sz w:val="22"/>
                <w:szCs w:val="22"/>
              </w:rPr>
            </w:pPr>
            <w:r>
              <w:rPr>
                <w:rFonts w:cs="宋体"/>
                <w:color w:val="000000"/>
                <w:sz w:val="21"/>
                <w:szCs w:val="21"/>
                <w:lang w:bidi="ar"/>
              </w:rPr>
              <w:t xml:space="preserve">58.03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332DD8">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5D2522">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C1A1F">
            <w:pPr>
              <w:wordWrap w:val="0"/>
              <w:jc w:val="right"/>
              <w:textAlignment w:val="center"/>
              <w:rPr>
                <w:rFonts w:hint="default" w:cs="宋体"/>
                <w:color w:val="000000"/>
                <w:sz w:val="22"/>
                <w:szCs w:val="22"/>
              </w:rPr>
            </w:pPr>
            <w:r>
              <w:rPr>
                <w:rFonts w:cs="宋体"/>
                <w:color w:val="000000"/>
                <w:sz w:val="21"/>
                <w:szCs w:val="21"/>
                <w:lang w:bidi="ar"/>
              </w:rPr>
              <w:t xml:space="preserve">7.36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8BA773">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AC29B4">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BC8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959864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453A3">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67E201">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AC98">
            <w:pPr>
              <w:wordWrap w:val="0"/>
              <w:jc w:val="right"/>
              <w:textAlignment w:val="center"/>
              <w:rPr>
                <w:rFonts w:hint="default" w:cs="宋体"/>
                <w:color w:val="000000"/>
                <w:sz w:val="22"/>
                <w:szCs w:val="22"/>
              </w:rPr>
            </w:pPr>
            <w:r>
              <w:rPr>
                <w:rFonts w:cs="宋体"/>
                <w:color w:val="000000"/>
                <w:sz w:val="21"/>
                <w:szCs w:val="21"/>
                <w:lang w:bidi="ar"/>
              </w:rPr>
              <w:t xml:space="preserve">29.01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42B434">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33C4B9">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6EB19">
            <w:pPr>
              <w:wordWrap w:val="0"/>
              <w:jc w:val="right"/>
              <w:textAlignment w:val="center"/>
              <w:rPr>
                <w:rFonts w:hint="default" w:cs="宋体"/>
                <w:color w:val="000000"/>
                <w:sz w:val="22"/>
                <w:szCs w:val="22"/>
              </w:rPr>
            </w:pPr>
            <w:r>
              <w:rPr>
                <w:rFonts w:cs="宋体"/>
                <w:color w:val="000000"/>
                <w:sz w:val="21"/>
                <w:szCs w:val="21"/>
                <w:lang w:bidi="ar"/>
              </w:rPr>
              <w:t xml:space="preserve">20.69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571055">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55D4E7">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97B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EBC349D">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FA255B">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9B2025">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B56AF">
            <w:pPr>
              <w:wordWrap w:val="0"/>
              <w:jc w:val="right"/>
              <w:textAlignment w:val="center"/>
              <w:rPr>
                <w:rFonts w:hint="default" w:cs="宋体"/>
                <w:color w:val="000000"/>
                <w:sz w:val="22"/>
                <w:szCs w:val="22"/>
              </w:rPr>
            </w:pPr>
            <w:r>
              <w:rPr>
                <w:rFonts w:cs="宋体"/>
                <w:color w:val="000000"/>
                <w:sz w:val="21"/>
                <w:szCs w:val="21"/>
                <w:lang w:bidi="ar"/>
              </w:rPr>
              <w:t xml:space="preserve">36.23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D919A9">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88FE66">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832E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08631A">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2E2E7D">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9D80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88ED5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D826DB">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BE0E20">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3D7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E0BEE3">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10F9AF">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B0D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42E85E">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066FF">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6B4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CB41416">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1C0E4D">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9C2DE4">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44D03">
            <w:pPr>
              <w:wordWrap w:val="0"/>
              <w:jc w:val="right"/>
              <w:textAlignment w:val="center"/>
              <w:rPr>
                <w:rFonts w:hint="default" w:cs="宋体"/>
                <w:color w:val="000000"/>
                <w:sz w:val="22"/>
                <w:szCs w:val="22"/>
              </w:rPr>
            </w:pPr>
            <w:r>
              <w:rPr>
                <w:rFonts w:cs="宋体"/>
                <w:color w:val="000000"/>
                <w:sz w:val="21"/>
                <w:szCs w:val="21"/>
                <w:lang w:bidi="ar"/>
              </w:rPr>
              <w:t xml:space="preserve">7.71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356E74">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37F441">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D16D">
            <w:pPr>
              <w:wordWrap w:val="0"/>
              <w:jc w:val="right"/>
              <w:textAlignment w:val="center"/>
              <w:rPr>
                <w:rFonts w:hint="default" w:cs="宋体"/>
                <w:color w:val="000000"/>
                <w:sz w:val="22"/>
                <w:szCs w:val="22"/>
              </w:rPr>
            </w:pPr>
            <w:r>
              <w:rPr>
                <w:rFonts w:cs="宋体"/>
                <w:color w:val="000000"/>
                <w:sz w:val="21"/>
                <w:szCs w:val="21"/>
                <w:lang w:bidi="ar"/>
              </w:rPr>
              <w:t xml:space="preserve">65.20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5C7C2">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B7A033">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5CB1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87F37E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6A7903">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094577">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844E0">
            <w:pPr>
              <w:wordWrap w:val="0"/>
              <w:jc w:val="right"/>
              <w:textAlignment w:val="center"/>
              <w:rPr>
                <w:rFonts w:hint="default" w:cs="宋体"/>
                <w:color w:val="000000"/>
                <w:sz w:val="22"/>
                <w:szCs w:val="22"/>
              </w:rPr>
            </w:pPr>
            <w:r>
              <w:rPr>
                <w:rFonts w:cs="宋体"/>
                <w:color w:val="000000"/>
                <w:sz w:val="21"/>
                <w:szCs w:val="21"/>
                <w:lang w:bidi="ar"/>
              </w:rPr>
              <w:t xml:space="preserve">42.03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5D7346">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4FD047">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642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B32A5C">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D559F7">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7067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811138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35241C">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B3C4C2">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CE3BF">
            <w:pPr>
              <w:wordWrap w:val="0"/>
              <w:jc w:val="right"/>
              <w:textAlignment w:val="center"/>
              <w:rPr>
                <w:rFonts w:hint="default" w:cs="宋体"/>
                <w:color w:val="000000"/>
                <w:sz w:val="22"/>
                <w:szCs w:val="22"/>
              </w:rPr>
            </w:pPr>
            <w:r>
              <w:rPr>
                <w:rFonts w:cs="宋体"/>
                <w:color w:val="000000"/>
                <w:sz w:val="21"/>
                <w:szCs w:val="21"/>
                <w:lang w:bidi="ar"/>
              </w:rPr>
              <w:t xml:space="preserve">8.07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7057EB">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3596C3">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1C1A9">
            <w:pPr>
              <w:wordWrap w:val="0"/>
              <w:jc w:val="right"/>
              <w:textAlignment w:val="center"/>
              <w:rPr>
                <w:rFonts w:hint="default" w:cs="宋体"/>
                <w:color w:val="000000"/>
                <w:sz w:val="22"/>
                <w:szCs w:val="22"/>
              </w:rPr>
            </w:pPr>
            <w:r>
              <w:rPr>
                <w:rFonts w:cs="宋体"/>
                <w:color w:val="000000"/>
                <w:sz w:val="21"/>
                <w:szCs w:val="21"/>
                <w:lang w:bidi="ar"/>
              </w:rPr>
              <w:t xml:space="preserve">0.93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DE68C5">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01DC22">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4BF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FA75AC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E55364">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C1EAEC">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5AC4">
            <w:pPr>
              <w:wordWrap w:val="0"/>
              <w:jc w:val="right"/>
              <w:textAlignment w:val="center"/>
              <w:rPr>
                <w:rFonts w:hint="default" w:cs="宋体"/>
                <w:color w:val="000000"/>
                <w:sz w:val="22"/>
                <w:szCs w:val="22"/>
              </w:rPr>
            </w:pPr>
            <w:r>
              <w:rPr>
                <w:rFonts w:cs="宋体"/>
                <w:color w:val="000000"/>
                <w:sz w:val="21"/>
                <w:szCs w:val="21"/>
                <w:lang w:bidi="ar"/>
              </w:rPr>
              <w:t xml:space="preserve">7.76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DAD03B">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7E8AD0">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26EA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C85B0D">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B5825D">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FCB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8BCB31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5F529E">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CBEAE3">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D951">
            <w:pPr>
              <w:wordWrap w:val="0"/>
              <w:jc w:val="right"/>
              <w:textAlignment w:val="center"/>
              <w:rPr>
                <w:rFonts w:hint="default" w:cs="宋体"/>
                <w:color w:val="000000"/>
                <w:sz w:val="22"/>
                <w:szCs w:val="22"/>
              </w:rPr>
            </w:pPr>
            <w:r>
              <w:rPr>
                <w:rFonts w:cs="宋体"/>
                <w:color w:val="000000"/>
                <w:sz w:val="21"/>
                <w:szCs w:val="21"/>
                <w:lang w:bidi="ar"/>
              </w:rPr>
              <w:t xml:space="preserve">261.93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FE96BB">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CCDB8E">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B0595">
            <w:pPr>
              <w:wordWrap w:val="0"/>
              <w:jc w:val="right"/>
              <w:textAlignment w:val="center"/>
              <w:rPr>
                <w:rFonts w:hint="default" w:cs="宋体"/>
                <w:color w:val="000000"/>
                <w:sz w:val="22"/>
                <w:szCs w:val="22"/>
              </w:rPr>
            </w:pPr>
            <w:r>
              <w:rPr>
                <w:rFonts w:cs="宋体"/>
                <w:color w:val="000000"/>
                <w:sz w:val="21"/>
                <w:szCs w:val="21"/>
                <w:lang w:bidi="ar"/>
              </w:rPr>
              <w:t xml:space="preserve">2.73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5EA6E1">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B0AFBB">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DAA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473834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5ABE65">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A43D55">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A3D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F6FF45">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4FF8B5">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5B33">
            <w:pPr>
              <w:wordWrap w:val="0"/>
              <w:jc w:val="right"/>
              <w:textAlignment w:val="center"/>
              <w:rPr>
                <w:rFonts w:hint="default" w:cs="宋体"/>
                <w:color w:val="000000"/>
                <w:sz w:val="22"/>
                <w:szCs w:val="22"/>
              </w:rPr>
            </w:pPr>
            <w:r>
              <w:rPr>
                <w:rFonts w:cs="宋体"/>
                <w:color w:val="000000"/>
                <w:sz w:val="21"/>
                <w:szCs w:val="21"/>
                <w:lang w:bidi="ar"/>
              </w:rPr>
              <w:t xml:space="preserve">0.42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F704DD">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87D4E">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1DCB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F603A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EA4329">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D19399">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A89F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2AC0A6">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FC172C">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411EE">
            <w:pPr>
              <w:wordWrap w:val="0"/>
              <w:jc w:val="right"/>
              <w:textAlignment w:val="center"/>
              <w:rPr>
                <w:rFonts w:hint="default" w:cs="宋体"/>
                <w:color w:val="000000"/>
                <w:sz w:val="22"/>
                <w:szCs w:val="22"/>
              </w:rPr>
            </w:pPr>
            <w:r>
              <w:rPr>
                <w:rFonts w:cs="宋体"/>
                <w:color w:val="000000"/>
                <w:sz w:val="21"/>
                <w:szCs w:val="21"/>
                <w:lang w:bidi="ar"/>
              </w:rPr>
              <w:t xml:space="preserve">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9354F0">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C0AFAE">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660A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8B816F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A3D2FF">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172720">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0C6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AE9970">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681311">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5423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21B671">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428B48">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0E5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E31936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6E26A">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94EBD">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7C4BF">
            <w:pPr>
              <w:wordWrap w:val="0"/>
              <w:jc w:val="right"/>
              <w:textAlignment w:val="center"/>
              <w:rPr>
                <w:rFonts w:hint="default" w:cs="宋体"/>
                <w:color w:val="000000"/>
                <w:sz w:val="22"/>
                <w:szCs w:val="22"/>
              </w:rPr>
            </w:pPr>
            <w:r>
              <w:rPr>
                <w:rFonts w:cs="宋体"/>
                <w:color w:val="000000"/>
                <w:sz w:val="21"/>
                <w:szCs w:val="21"/>
                <w:lang w:bidi="ar"/>
              </w:rPr>
              <w:t xml:space="preserve">23.34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A93AF1">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FD5DFE">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B4CC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D978C4">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2D7F9E">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84CC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F9F74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0D730A">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626AC">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CA6F">
            <w:pPr>
              <w:wordWrap w:val="0"/>
              <w:jc w:val="right"/>
              <w:textAlignment w:val="center"/>
              <w:rPr>
                <w:rFonts w:hint="default" w:cs="宋体"/>
                <w:color w:val="000000"/>
                <w:sz w:val="22"/>
                <w:szCs w:val="22"/>
              </w:rPr>
            </w:pPr>
            <w:r>
              <w:rPr>
                <w:rFonts w:cs="宋体"/>
                <w:color w:val="000000"/>
                <w:sz w:val="21"/>
                <w:szCs w:val="21"/>
                <w:lang w:bidi="ar"/>
              </w:rPr>
              <w:t xml:space="preserve">234.78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17702">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AD309F">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7086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6D8A10">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B7F2B5">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C2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F03B37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73546A">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FB56B">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BC6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0A8E0A">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7C7C4E">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40111">
            <w:pPr>
              <w:wordWrap w:val="0"/>
              <w:jc w:val="right"/>
              <w:textAlignment w:val="center"/>
              <w:rPr>
                <w:rFonts w:hint="default" w:cs="宋体"/>
                <w:color w:val="000000"/>
                <w:sz w:val="22"/>
                <w:szCs w:val="22"/>
              </w:rPr>
            </w:pPr>
            <w:r>
              <w:rPr>
                <w:rFonts w:cs="宋体"/>
                <w:color w:val="000000"/>
                <w:sz w:val="21"/>
                <w:szCs w:val="21"/>
                <w:lang w:bidi="ar"/>
              </w:rPr>
              <w:t xml:space="preserve">0.67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9532BE">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BC353C">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D88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B478B3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E542C8">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2ABDE">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DD565">
            <w:pPr>
              <w:wordWrap w:val="0"/>
              <w:jc w:val="right"/>
              <w:textAlignment w:val="center"/>
              <w:rPr>
                <w:rFonts w:hint="default" w:cs="宋体"/>
                <w:color w:val="000000"/>
                <w:sz w:val="22"/>
                <w:szCs w:val="22"/>
              </w:rPr>
            </w:pPr>
            <w:r>
              <w:rPr>
                <w:rFonts w:cs="宋体"/>
                <w:color w:val="000000"/>
                <w:sz w:val="21"/>
                <w:szCs w:val="21"/>
                <w:lang w:bidi="ar"/>
              </w:rPr>
              <w:t xml:space="preserve">3.80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42624A">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40C22D">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D3A0">
            <w:pPr>
              <w:wordWrap w:val="0"/>
              <w:jc w:val="right"/>
              <w:textAlignment w:val="center"/>
              <w:rPr>
                <w:rFonts w:hint="default" w:cs="宋体"/>
                <w:color w:val="000000"/>
                <w:sz w:val="22"/>
                <w:szCs w:val="22"/>
              </w:rPr>
            </w:pPr>
            <w:r>
              <w:rPr>
                <w:rFonts w:cs="宋体"/>
                <w:color w:val="000000"/>
                <w:sz w:val="21"/>
                <w:szCs w:val="21"/>
                <w:lang w:bidi="ar"/>
              </w:rPr>
              <w:t xml:space="preserve">9.60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DBDA6A">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646A3C">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C9F5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91BFAF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C6B4FC">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2BC0AD">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040D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EA54C">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C88AE4">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95FA9">
            <w:pPr>
              <w:wordWrap w:val="0"/>
              <w:jc w:val="right"/>
              <w:textAlignment w:val="center"/>
              <w:rPr>
                <w:rFonts w:hint="default" w:cs="宋体"/>
                <w:color w:val="000000"/>
                <w:sz w:val="22"/>
                <w:szCs w:val="22"/>
              </w:rPr>
            </w:pPr>
            <w:r>
              <w:rPr>
                <w:rFonts w:cs="宋体"/>
                <w:color w:val="000000"/>
                <w:sz w:val="21"/>
                <w:szCs w:val="21"/>
                <w:lang w:bidi="ar"/>
              </w:rPr>
              <w:t xml:space="preserve">14.24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A1CA16">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0444ED">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157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B88F73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EA7B16">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36A663">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10A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BA0511">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545334">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AA070">
            <w:pPr>
              <w:wordWrap w:val="0"/>
              <w:jc w:val="right"/>
              <w:textAlignment w:val="center"/>
              <w:rPr>
                <w:rFonts w:hint="default" w:cs="宋体"/>
                <w:color w:val="000000"/>
                <w:sz w:val="22"/>
                <w:szCs w:val="22"/>
              </w:rPr>
            </w:pPr>
            <w:r>
              <w:rPr>
                <w:rFonts w:cs="宋体"/>
                <w:color w:val="000000"/>
                <w:sz w:val="21"/>
                <w:szCs w:val="21"/>
                <w:lang w:bidi="ar"/>
              </w:rPr>
              <w:t xml:space="preserve">0.09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1DD2F7">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D67BAD">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4EB4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723EEF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6C64B4">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C62547">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BA9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CAED00">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E8F7F3">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63F6A">
            <w:pPr>
              <w:wordWrap w:val="0"/>
              <w:jc w:val="right"/>
              <w:textAlignment w:val="center"/>
              <w:rPr>
                <w:rFonts w:hint="default" w:cs="宋体"/>
                <w:color w:val="000000"/>
                <w:sz w:val="22"/>
                <w:szCs w:val="22"/>
              </w:rPr>
            </w:pPr>
            <w:r>
              <w:rPr>
                <w:rFonts w:cs="宋体"/>
                <w:color w:val="000000"/>
                <w:sz w:val="21"/>
                <w:szCs w:val="21"/>
                <w:lang w:bidi="ar"/>
              </w:rPr>
              <w:t xml:space="preserve">4.92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09A117">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7DA6AC">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970D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563842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9F2900">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FBC526">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21AF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BE6583">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5C18D8">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CCBB4">
            <w:pPr>
              <w:wordWrap w:val="0"/>
              <w:jc w:val="right"/>
              <w:textAlignment w:val="center"/>
              <w:rPr>
                <w:rFonts w:hint="default" w:cs="宋体"/>
                <w:color w:val="000000"/>
                <w:sz w:val="22"/>
                <w:szCs w:val="22"/>
              </w:rPr>
            </w:pPr>
            <w:r>
              <w:rPr>
                <w:rFonts w:cs="宋体"/>
                <w:color w:val="000000"/>
                <w:sz w:val="21"/>
                <w:szCs w:val="21"/>
                <w:lang w:bidi="ar"/>
              </w:rPr>
              <w:t xml:space="preserve">15.28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2E0935">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4BE92">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29AF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5EE2DA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02E31">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B3B0F">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7BD6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DA9501">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9B6648">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7A3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72B034">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93799F">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0D9F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0C9179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571EC3">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FF5A9">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F13C1B">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DC91BC">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0AF7B0">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A865C">
            <w:pPr>
              <w:wordWrap w:val="0"/>
              <w:jc w:val="right"/>
              <w:textAlignment w:val="center"/>
              <w:rPr>
                <w:rFonts w:hint="default" w:cs="宋体"/>
                <w:color w:val="000000"/>
                <w:sz w:val="22"/>
                <w:szCs w:val="22"/>
              </w:rPr>
            </w:pPr>
            <w:r>
              <w:rPr>
                <w:rFonts w:cs="宋体"/>
                <w:color w:val="000000"/>
                <w:sz w:val="21"/>
                <w:szCs w:val="21"/>
                <w:lang w:bidi="ar"/>
              </w:rPr>
              <w:t xml:space="preserve">2.36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F7F911">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354D49">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34D4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E0B793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03D6F3">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AFD12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AB24F0">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8A92E3">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BF04C7">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05FB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C80781">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B3B781">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B3F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FC5ABA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69DB7A">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97F5BD">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6A4565">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896A09">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AB25A5">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A32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DF6F10">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4F05B9">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B457">
            <w:pPr>
              <w:jc w:val="right"/>
              <w:rPr>
                <w:rFonts w:hint="default" w:cs="宋体"/>
                <w:color w:val="000000"/>
                <w:sz w:val="22"/>
                <w:szCs w:val="22"/>
              </w:rPr>
            </w:pPr>
          </w:p>
        </w:tc>
      </w:tr>
      <w:tr w14:paraId="2DB824C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CAD9D5">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D2767D">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8299C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B73923">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1C1111">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411E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DE8F42">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E0FFE7">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14F6C">
            <w:pPr>
              <w:jc w:val="right"/>
              <w:rPr>
                <w:rFonts w:hint="default" w:cs="宋体"/>
                <w:color w:val="000000"/>
                <w:sz w:val="22"/>
                <w:szCs w:val="22"/>
              </w:rPr>
            </w:pPr>
          </w:p>
        </w:tc>
      </w:tr>
      <w:tr w14:paraId="0496A40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0BF75E">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769F14">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1EA9E0">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437D6B">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770375">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135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FC189">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83FC5D">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DE6E4">
            <w:pPr>
              <w:jc w:val="right"/>
              <w:rPr>
                <w:rFonts w:hint="default" w:cs="宋体"/>
                <w:color w:val="000000"/>
                <w:sz w:val="22"/>
                <w:szCs w:val="22"/>
              </w:rPr>
            </w:pPr>
          </w:p>
        </w:tc>
      </w:tr>
      <w:tr w14:paraId="1432C93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3822A5">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A58D60">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83F395">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7521F">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0E25D">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FF0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0246D">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0DA009">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B614">
            <w:pPr>
              <w:jc w:val="right"/>
              <w:rPr>
                <w:rFonts w:hint="default" w:cs="宋体"/>
                <w:color w:val="000000"/>
                <w:sz w:val="22"/>
                <w:szCs w:val="22"/>
              </w:rPr>
            </w:pPr>
          </w:p>
        </w:tc>
      </w:tr>
      <w:tr w14:paraId="40CFD19C">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70E62C">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47051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1,108.96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DE37F2">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C7A0E">
            <w:pPr>
              <w:wordWrap w:val="0"/>
              <w:jc w:val="right"/>
              <w:textAlignment w:val="center"/>
              <w:rPr>
                <w:rFonts w:hint="default" w:cs="宋体"/>
                <w:color w:val="000000"/>
                <w:sz w:val="22"/>
                <w:szCs w:val="22"/>
              </w:rPr>
            </w:pPr>
            <w:r>
              <w:rPr>
                <w:rFonts w:cs="宋体"/>
                <w:color w:val="000000"/>
                <w:sz w:val="21"/>
                <w:szCs w:val="21"/>
                <w:lang w:bidi="ar"/>
              </w:rPr>
              <w:t xml:space="preserve">157.76 </w:t>
            </w:r>
          </w:p>
        </w:tc>
      </w:tr>
    </w:tbl>
    <w:p w14:paraId="0BDBB021">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76461CC3">
      <w:pPr>
        <w:rPr>
          <w:rFonts w:hint="default" w:cs="宋体"/>
          <w:sz w:val="21"/>
          <w:szCs w:val="21"/>
        </w:rPr>
      </w:pP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08CB5E1F">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14:paraId="6591D899">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147D4A0B">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14:paraId="70ADE89C">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垫江县包家镇人民政府</w:t>
            </w:r>
          </w:p>
        </w:tc>
        <w:tc>
          <w:tcPr>
            <w:tcW w:w="2473" w:type="dxa"/>
            <w:tcBorders>
              <w:top w:val="nil"/>
              <w:left w:val="nil"/>
              <w:bottom w:val="nil"/>
              <w:right w:val="nil"/>
            </w:tcBorders>
            <w:shd w:val="clear" w:color="auto" w:fill="auto"/>
            <w:tcMar>
              <w:top w:w="15" w:type="dxa"/>
              <w:left w:w="15" w:type="dxa"/>
              <w:right w:w="15" w:type="dxa"/>
            </w:tcMar>
            <w:vAlign w:val="bottom"/>
          </w:tcPr>
          <w:p w14:paraId="03B9AE32">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1E36E112">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740C572B">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14:paraId="62588931">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14:paraId="1B2AF406">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14:paraId="2E07D8CF">
            <w:pPr>
              <w:jc w:val="right"/>
              <w:textAlignment w:val="bottom"/>
              <w:rPr>
                <w:rFonts w:hint="default" w:cs="宋体"/>
                <w:color w:val="000000"/>
              </w:rPr>
            </w:pPr>
            <w:r>
              <w:rPr>
                <w:rFonts w:cs="宋体"/>
                <w:color w:val="000000"/>
                <w:lang w:bidi="ar"/>
              </w:rPr>
              <w:t>公开07表</w:t>
            </w:r>
          </w:p>
        </w:tc>
      </w:tr>
      <w:tr w14:paraId="4C838F04">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14:paraId="6D691098">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355D438D">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33B7DDCF">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6694D9EB">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14:paraId="06E63008">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14:paraId="6A392196">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14:paraId="056B7CC5">
            <w:pPr>
              <w:jc w:val="right"/>
              <w:textAlignment w:val="bottom"/>
              <w:rPr>
                <w:rFonts w:hint="default" w:cs="宋体"/>
                <w:color w:val="000000"/>
              </w:rPr>
            </w:pPr>
            <w:r>
              <w:rPr>
                <w:rFonts w:cs="宋体"/>
                <w:color w:val="000000"/>
                <w:lang w:bidi="ar"/>
              </w:rPr>
              <w:t>单位：</w:t>
            </w:r>
            <w:r>
              <w:rPr>
                <w:rFonts w:cs="宋体"/>
              </w:rPr>
              <w:t>万元</w:t>
            </w:r>
          </w:p>
        </w:tc>
      </w:tr>
      <w:tr w14:paraId="5E88AAFB">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B82F4C">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7FDBEA">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1E25E">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944594">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64F0A5">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5FA87D8C">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2FD947">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B39D26">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767262">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2DBFFE">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7F6100">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4E7900">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D2182B">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3F13CE">
            <w:pPr>
              <w:jc w:val="center"/>
              <w:rPr>
                <w:rFonts w:hint="default" w:cs="宋体"/>
                <w:b/>
                <w:color w:val="000000"/>
                <w:sz w:val="22"/>
                <w:szCs w:val="22"/>
              </w:rPr>
            </w:pPr>
          </w:p>
        </w:tc>
      </w:tr>
      <w:tr w14:paraId="0BD7CB74">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E254D6">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FB0DDB">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C05CB94">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CD38C3">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5E7903">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CABDC9">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2CBE49">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3263EB">
            <w:pPr>
              <w:jc w:val="center"/>
              <w:rPr>
                <w:rFonts w:hint="default" w:cs="宋体"/>
                <w:b/>
                <w:color w:val="000000"/>
                <w:sz w:val="22"/>
                <w:szCs w:val="22"/>
              </w:rPr>
            </w:pPr>
          </w:p>
        </w:tc>
      </w:tr>
      <w:tr w14:paraId="6CAB4D3F">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4E5E94">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AC7909">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8B5BDD9">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5C44AD">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74080E">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62275E">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84AFFA">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7885D5">
            <w:pPr>
              <w:jc w:val="center"/>
              <w:rPr>
                <w:rFonts w:hint="default" w:cs="宋体"/>
                <w:b/>
                <w:color w:val="000000"/>
                <w:sz w:val="22"/>
                <w:szCs w:val="22"/>
              </w:rPr>
            </w:pPr>
          </w:p>
        </w:tc>
      </w:tr>
      <w:tr w14:paraId="3F5328FE">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15584B">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6E7D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75E86">
            <w:pPr>
              <w:wordWrap w:val="0"/>
              <w:jc w:val="right"/>
              <w:textAlignment w:val="center"/>
              <w:rPr>
                <w:rFonts w:hint="default" w:cs="宋体"/>
                <w:b/>
                <w:color w:val="000000"/>
                <w:sz w:val="22"/>
                <w:szCs w:val="22"/>
              </w:rPr>
            </w:pPr>
            <w:r>
              <w:rPr>
                <w:rFonts w:cs="宋体"/>
                <w:b/>
                <w:bCs/>
                <w:color w:val="000000"/>
                <w:sz w:val="21"/>
                <w:szCs w:val="21"/>
                <w:lang w:bidi="ar"/>
              </w:rPr>
              <w:t xml:space="preserve">0.34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9BB0C">
            <w:pPr>
              <w:wordWrap w:val="0"/>
              <w:jc w:val="right"/>
              <w:textAlignment w:val="center"/>
              <w:rPr>
                <w:rFonts w:hint="default" w:cs="宋体"/>
                <w:b/>
                <w:color w:val="000000"/>
                <w:sz w:val="22"/>
                <w:szCs w:val="22"/>
              </w:rPr>
            </w:pPr>
            <w:r>
              <w:rPr>
                <w:rFonts w:cs="宋体"/>
                <w:b/>
                <w:bCs/>
                <w:color w:val="000000"/>
                <w:sz w:val="21"/>
                <w:szCs w:val="21"/>
                <w:lang w:bidi="ar"/>
              </w:rPr>
              <w:t xml:space="preserve">0.34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E323D">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231D9">
            <w:pPr>
              <w:wordWrap w:val="0"/>
              <w:jc w:val="right"/>
              <w:textAlignment w:val="center"/>
              <w:rPr>
                <w:rFonts w:hint="default" w:cs="宋体"/>
                <w:b/>
                <w:color w:val="000000"/>
                <w:sz w:val="22"/>
                <w:szCs w:val="22"/>
              </w:rPr>
            </w:pPr>
            <w:r>
              <w:rPr>
                <w:rFonts w:cs="宋体"/>
                <w:b/>
                <w:bCs/>
                <w:color w:val="000000"/>
                <w:sz w:val="21"/>
                <w:szCs w:val="21"/>
                <w:lang w:bidi="ar"/>
              </w:rPr>
              <w:t xml:space="preserve">0.34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6012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57D713D8">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0DF64">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8A576">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D7D7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309CB">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B367C">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9C4D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706B3">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0EC0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A36CB7F">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7D11">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1196E">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E26D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405E5">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72097">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6A7F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E0585">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2FB8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5A6C3C1">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FAA28">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E960C">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F84C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20B22">
            <w:pPr>
              <w:wordWrap w:val="0"/>
              <w:jc w:val="right"/>
              <w:textAlignment w:val="center"/>
              <w:rPr>
                <w:rFonts w:hint="default" w:cs="宋体"/>
                <w:b/>
                <w:color w:val="000000"/>
                <w:sz w:val="22"/>
                <w:szCs w:val="22"/>
              </w:rPr>
            </w:pPr>
            <w:r>
              <w:rPr>
                <w:rFonts w:cs="宋体"/>
                <w:color w:val="000000"/>
                <w:sz w:val="21"/>
                <w:szCs w:val="21"/>
                <w:lang w:bidi="ar"/>
              </w:rPr>
              <w:t xml:space="preserve">0.34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C587C">
            <w:pPr>
              <w:wordWrap w:val="0"/>
              <w:jc w:val="right"/>
              <w:textAlignment w:val="center"/>
              <w:rPr>
                <w:rFonts w:hint="default" w:cs="宋体"/>
                <w:b/>
                <w:color w:val="000000"/>
                <w:sz w:val="22"/>
                <w:szCs w:val="22"/>
              </w:rPr>
            </w:pPr>
            <w:r>
              <w:rPr>
                <w:rFonts w:cs="宋体"/>
                <w:color w:val="000000"/>
                <w:sz w:val="21"/>
                <w:szCs w:val="21"/>
                <w:lang w:bidi="ar"/>
              </w:rPr>
              <w:t xml:space="preserve">0.34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1961B">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2ABA8">
            <w:pPr>
              <w:wordWrap w:val="0"/>
              <w:jc w:val="right"/>
              <w:textAlignment w:val="center"/>
              <w:rPr>
                <w:rFonts w:hint="default" w:cs="宋体"/>
                <w:b/>
                <w:color w:val="000000"/>
                <w:sz w:val="22"/>
                <w:szCs w:val="22"/>
              </w:rPr>
            </w:pPr>
            <w:r>
              <w:rPr>
                <w:rFonts w:cs="宋体"/>
                <w:color w:val="000000"/>
                <w:sz w:val="21"/>
                <w:szCs w:val="21"/>
                <w:lang w:bidi="ar"/>
              </w:rPr>
              <w:t xml:space="preserve">0.34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5BB6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3CA3D389">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9609795">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5072B6A2">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14:paraId="66DE9235">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12A597A2">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14:paraId="60CCFBA3">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垫江县包家镇人民政府</w:t>
            </w:r>
          </w:p>
        </w:tc>
        <w:tc>
          <w:tcPr>
            <w:tcW w:w="4736" w:type="dxa"/>
            <w:tcBorders>
              <w:top w:val="nil"/>
              <w:left w:val="nil"/>
              <w:bottom w:val="nil"/>
              <w:right w:val="nil"/>
            </w:tcBorders>
            <w:shd w:val="clear" w:color="auto" w:fill="auto"/>
            <w:tcMar>
              <w:top w:w="15" w:type="dxa"/>
              <w:left w:w="15" w:type="dxa"/>
              <w:right w:w="15" w:type="dxa"/>
            </w:tcMar>
            <w:vAlign w:val="bottom"/>
          </w:tcPr>
          <w:p w14:paraId="1E2A1CA9">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14:paraId="0A912D96">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14:paraId="199B8266">
            <w:pPr>
              <w:jc w:val="right"/>
              <w:textAlignment w:val="bottom"/>
              <w:rPr>
                <w:rFonts w:hint="default" w:cs="宋体"/>
                <w:color w:val="000000"/>
              </w:rPr>
            </w:pPr>
            <w:r>
              <w:rPr>
                <w:rFonts w:cs="宋体"/>
                <w:color w:val="000000"/>
                <w:lang w:bidi="ar"/>
              </w:rPr>
              <w:t>公开08表</w:t>
            </w:r>
          </w:p>
        </w:tc>
      </w:tr>
      <w:tr w14:paraId="2343DB0E">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14:paraId="0D249C6F">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14:paraId="1AF08C83">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14:paraId="35FB6C33">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14:paraId="612DF036">
            <w:pPr>
              <w:jc w:val="right"/>
              <w:textAlignment w:val="bottom"/>
              <w:rPr>
                <w:rFonts w:hint="default" w:cs="宋体"/>
                <w:color w:val="000000"/>
              </w:rPr>
            </w:pPr>
            <w:r>
              <w:rPr>
                <w:rFonts w:cs="宋体"/>
                <w:color w:val="000000"/>
                <w:lang w:bidi="ar"/>
              </w:rPr>
              <w:t>单位：</w:t>
            </w:r>
            <w:r>
              <w:rPr>
                <w:rFonts w:cs="宋体"/>
              </w:rPr>
              <w:t>万元</w:t>
            </w:r>
          </w:p>
        </w:tc>
      </w:tr>
      <w:tr w14:paraId="5B2EE612">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F398111">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46D897EC">
            <w:pPr>
              <w:jc w:val="center"/>
              <w:textAlignment w:val="bottom"/>
              <w:rPr>
                <w:rFonts w:hint="default" w:cs="宋体"/>
                <w:b/>
                <w:color w:val="000000"/>
                <w:sz w:val="22"/>
                <w:szCs w:val="22"/>
              </w:rPr>
            </w:pPr>
            <w:r>
              <w:rPr>
                <w:rFonts w:cs="宋体"/>
                <w:b/>
                <w:color w:val="000000"/>
                <w:sz w:val="22"/>
                <w:szCs w:val="22"/>
                <w:lang w:bidi="ar"/>
              </w:rPr>
              <w:t>本年支出</w:t>
            </w:r>
          </w:p>
        </w:tc>
      </w:tr>
      <w:tr w14:paraId="11BBC05B">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7389D5">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76DA2C">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073856">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79F88F">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42F5CD">
            <w:pPr>
              <w:jc w:val="center"/>
              <w:textAlignment w:val="center"/>
              <w:rPr>
                <w:rFonts w:hint="default" w:cs="宋体"/>
                <w:b/>
                <w:color w:val="000000"/>
                <w:sz w:val="22"/>
                <w:szCs w:val="22"/>
              </w:rPr>
            </w:pPr>
            <w:r>
              <w:rPr>
                <w:rFonts w:cs="宋体"/>
                <w:b/>
                <w:color w:val="000000"/>
                <w:sz w:val="22"/>
                <w:szCs w:val="22"/>
                <w:lang w:bidi="ar"/>
              </w:rPr>
              <w:t>项目支出</w:t>
            </w:r>
          </w:p>
        </w:tc>
      </w:tr>
      <w:tr w14:paraId="43746061">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0184A6">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6B1FF1">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9828E8">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72F5E7">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56B7B4">
            <w:pPr>
              <w:jc w:val="center"/>
              <w:rPr>
                <w:rFonts w:hint="default" w:cs="宋体"/>
                <w:b/>
                <w:color w:val="000000"/>
                <w:sz w:val="22"/>
                <w:szCs w:val="22"/>
              </w:rPr>
            </w:pPr>
          </w:p>
        </w:tc>
      </w:tr>
      <w:tr w14:paraId="4DA1FB98">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97821D">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1A7FC8">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B54330">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441BCC">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FB32AA">
            <w:pPr>
              <w:jc w:val="center"/>
              <w:rPr>
                <w:rFonts w:hint="default" w:cs="宋体"/>
                <w:b/>
                <w:color w:val="000000"/>
                <w:sz w:val="22"/>
                <w:szCs w:val="22"/>
              </w:rPr>
            </w:pPr>
          </w:p>
        </w:tc>
      </w:tr>
      <w:tr w14:paraId="7D0E6D3A">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DAA678">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3398E6">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EB47A4">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44B591">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6C3E75">
            <w:pPr>
              <w:jc w:val="center"/>
              <w:rPr>
                <w:rFonts w:hint="default" w:cs="宋体"/>
                <w:b/>
                <w:color w:val="000000"/>
                <w:sz w:val="22"/>
                <w:szCs w:val="22"/>
              </w:rPr>
            </w:pPr>
          </w:p>
        </w:tc>
      </w:tr>
      <w:tr w14:paraId="627D5EE9">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4AF314">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9C8C6">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767B2">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53B0F">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66B6683D">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14:paraId="287D4788">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0FCC6E5B">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14:paraId="0FB78356">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435190DA">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21CA68EC">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14:paraId="0409F43F">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14:paraId="035BC9BA">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14:paraId="35F6D6AA">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14:paraId="66550449">
            <w:pPr>
              <w:jc w:val="right"/>
              <w:textAlignment w:val="bottom"/>
              <w:rPr>
                <w:rFonts w:hint="default" w:cs="宋体"/>
                <w:color w:val="000000"/>
              </w:rPr>
            </w:pPr>
            <w:r>
              <w:rPr>
                <w:rFonts w:cs="宋体"/>
                <w:color w:val="000000"/>
                <w:lang w:bidi="ar"/>
              </w:rPr>
              <w:t>公开09表</w:t>
            </w:r>
          </w:p>
        </w:tc>
      </w:tr>
      <w:tr w14:paraId="3622A452">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14:paraId="140A2650">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垫江县包家镇人民政府</w:t>
            </w:r>
          </w:p>
        </w:tc>
        <w:tc>
          <w:tcPr>
            <w:tcW w:w="3822" w:type="dxa"/>
            <w:tcBorders>
              <w:top w:val="nil"/>
              <w:left w:val="nil"/>
              <w:bottom w:val="nil"/>
              <w:right w:val="nil"/>
            </w:tcBorders>
            <w:shd w:val="clear" w:color="auto" w:fill="auto"/>
            <w:tcMar>
              <w:top w:w="15" w:type="dxa"/>
              <w:left w:w="15" w:type="dxa"/>
              <w:right w:w="15" w:type="dxa"/>
            </w:tcMar>
            <w:vAlign w:val="bottom"/>
          </w:tcPr>
          <w:p w14:paraId="01CA392B">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14:paraId="6BBF4DEF">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14:paraId="2A367A47">
            <w:pPr>
              <w:rPr>
                <w:rFonts w:hint="default" w:ascii="Arial" w:hAnsi="Arial" w:cs="Arial"/>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14:paraId="184533F0">
            <w:pPr>
              <w:jc w:val="right"/>
              <w:textAlignment w:val="bottom"/>
              <w:rPr>
                <w:rFonts w:hint="default" w:cs="宋体"/>
                <w:color w:val="000000"/>
              </w:rPr>
            </w:pPr>
            <w:r>
              <w:rPr>
                <w:rFonts w:cs="宋体"/>
                <w:color w:val="000000"/>
                <w:lang w:bidi="ar"/>
              </w:rPr>
              <w:t>单位：</w:t>
            </w:r>
            <w:r>
              <w:rPr>
                <w:rFonts w:cs="宋体"/>
              </w:rPr>
              <w:t>万元</w:t>
            </w:r>
          </w:p>
        </w:tc>
      </w:tr>
      <w:tr w14:paraId="6140A4B8">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14:paraId="56D5DB93">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8F973">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46C6410D">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12D471A">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14:paraId="66138FB1">
            <w:pPr>
              <w:jc w:val="center"/>
              <w:textAlignment w:val="center"/>
              <w:rPr>
                <w:rFonts w:hint="default" w:cs="宋体"/>
                <w:b/>
                <w:color w:val="000000"/>
                <w:sz w:val="22"/>
                <w:szCs w:val="22"/>
              </w:rPr>
            </w:pPr>
            <w:r>
              <w:rPr>
                <w:rFonts w:cs="宋体"/>
                <w:b/>
                <w:color w:val="000000"/>
                <w:sz w:val="22"/>
                <w:szCs w:val="22"/>
                <w:lang w:bidi="ar"/>
              </w:rPr>
              <w:t>决算数</w:t>
            </w:r>
          </w:p>
        </w:tc>
      </w:tr>
      <w:tr w14:paraId="40A9A2D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1486E221">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2E19F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ED7DF3">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19077E">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6C040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104.25 </w:t>
            </w:r>
          </w:p>
        </w:tc>
      </w:tr>
      <w:tr w14:paraId="2A348D6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73453008">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9E04FF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7.76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BA6374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7.76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AED28F">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921F1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104.25 </w:t>
            </w:r>
          </w:p>
        </w:tc>
      </w:tr>
      <w:tr w14:paraId="28999D1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D99063E">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386B0D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661711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2EF069">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9E771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EFC1AD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71EBB104">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54164C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5.08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DC29E0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5.08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E83E03">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A30C8">
            <w:pPr>
              <w:jc w:val="center"/>
              <w:textAlignment w:val="center"/>
              <w:rPr>
                <w:rFonts w:hint="default" w:cs="宋体"/>
                <w:color w:val="000000"/>
                <w:sz w:val="22"/>
                <w:szCs w:val="22"/>
              </w:rPr>
            </w:pPr>
            <w:r>
              <w:rPr>
                <w:rFonts w:cs="宋体"/>
                <w:color w:val="000000"/>
                <w:sz w:val="22"/>
                <w:szCs w:val="22"/>
                <w:lang w:bidi="ar"/>
              </w:rPr>
              <w:t>—</w:t>
            </w:r>
          </w:p>
        </w:tc>
      </w:tr>
      <w:tr w14:paraId="2049EFC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EB2A1FA">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92E40D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008743E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4BE6F10">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F3B91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691BC70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32235E5">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43D566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5.08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368EDC0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5.08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108F4C88">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DE6FA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3D99EF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9BE7A4D">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009133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2.67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377ACD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2.67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2587DC1">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1286C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C1FD7E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4013BAF5">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DCF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4E7B89C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2.67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39CD37EC">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5F62F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4AFB04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24D6481">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4665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6B7C762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0B98C2DE">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0136C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14:paraId="7B94A8B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275C8E96">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AE41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5E4380B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56521A51">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A8AF5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AB42FA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D2B1E76">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51C2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5ECE5C">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6A524519">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D0A6B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639CA2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13AD26B">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88E3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2F2E69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76FFBA9B">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C964E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A0DDCF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5C57FF07">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33FB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AE8128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66BCDB5">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D52F0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A77F46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55526C9">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D816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0C6D979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14:paraId="4A392B62">
            <w:pPr>
              <w:textAlignment w:val="center"/>
              <w:rPr>
                <w:rFonts w:hint="default" w:cs="宋体"/>
                <w:color w:val="000000"/>
                <w:sz w:val="22"/>
                <w:szCs w:val="22"/>
              </w:rPr>
            </w:pPr>
            <w:r>
              <w:rPr>
                <w:rFonts w:cs="宋体"/>
                <w:color w:val="000000"/>
                <w:sz w:val="22"/>
                <w:szCs w:val="22"/>
                <w:lang w:bidi="ar"/>
              </w:rPr>
              <w:t xml:space="preserve">  （二）单价100.00万元（含）以上设备（不含车辆）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01B04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3CD3BD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8C0D365">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1D5F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1E250E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77594E">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2817">
            <w:pPr>
              <w:jc w:val="center"/>
              <w:textAlignment w:val="center"/>
              <w:rPr>
                <w:rFonts w:hint="default" w:cs="宋体"/>
                <w:color w:val="000000"/>
                <w:sz w:val="22"/>
                <w:szCs w:val="22"/>
              </w:rPr>
            </w:pPr>
            <w:r>
              <w:rPr>
                <w:rFonts w:cs="宋体"/>
                <w:color w:val="000000"/>
                <w:sz w:val="22"/>
                <w:szCs w:val="22"/>
                <w:lang w:bidi="ar"/>
              </w:rPr>
              <w:t>—</w:t>
            </w:r>
          </w:p>
        </w:tc>
      </w:tr>
      <w:tr w14:paraId="35D5B45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48B4987F">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423B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C9897F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C80B2E">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390D3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A9C82F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03CD9D73">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A360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2E7C40E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648976">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BA4D8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C0899B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60CC5CEF">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82AB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1D1742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335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18230E">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CA6A2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B60C6F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989149A">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7F87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4752E86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8244BE">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01FF3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EA9DC4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79208FE3">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A351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7FE3261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FD328B">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2E5FE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148D01F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14:paraId="18C168AD">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2D8D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14:paraId="6AEB9C1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F601A7">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2EEE0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D2FC0F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3CE1B03A">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4764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1380E11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2.73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CE3CCE">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B45FB7">
            <w:pPr>
              <w:jc w:val="right"/>
              <w:rPr>
                <w:rFonts w:hint="default" w:ascii="Arial" w:hAnsi="Arial" w:cs="Arial"/>
                <w:color w:val="000000"/>
                <w:sz w:val="20"/>
                <w:szCs w:val="20"/>
              </w:rPr>
            </w:pPr>
          </w:p>
        </w:tc>
      </w:tr>
      <w:tr w14:paraId="2C4C0ED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14:paraId="0C582776">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79F80">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14:paraId="70A1F95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0.42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5D03FE">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247AC4">
            <w:pPr>
              <w:jc w:val="right"/>
              <w:rPr>
                <w:rFonts w:hint="default" w:ascii="Arial" w:hAnsi="Arial" w:cs="Arial"/>
                <w:color w:val="000000"/>
                <w:sz w:val="20"/>
                <w:szCs w:val="20"/>
              </w:rPr>
            </w:pPr>
          </w:p>
        </w:tc>
      </w:tr>
    </w:tbl>
    <w:p w14:paraId="6CD5C9DF">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5B4109A">
      <w:pPr>
        <w:rPr>
          <w:rFonts w:hint="default" w:cs="宋体"/>
          <w:color w:val="000000"/>
          <w:sz w:val="21"/>
          <w:szCs w:val="21"/>
          <w:lang w:bidi="ar"/>
        </w:rPr>
      </w:pPr>
    </w:p>
    <w:p w14:paraId="4E705C94">
      <w:pPr>
        <w:rPr>
          <w:rFonts w:hint="default" w:cs="宋体"/>
          <w:color w:val="000000"/>
          <w:sz w:val="21"/>
          <w:szCs w:val="21"/>
          <w:lang w:bidi="ar"/>
        </w:rPr>
      </w:pPr>
    </w:p>
    <w:p w14:paraId="7EF165B5">
      <w:pPr>
        <w:rPr>
          <w:rFonts w:hint="default" w:cs="宋体"/>
          <w:color w:val="000000"/>
          <w:sz w:val="21"/>
          <w:szCs w:val="21"/>
          <w:lang w:bidi="ar"/>
        </w:rPr>
      </w:pPr>
    </w:p>
    <w:p w14:paraId="70C66000">
      <w:pPr>
        <w:rPr>
          <w:rFonts w:hint="default" w:cs="宋体"/>
          <w:color w:val="000000"/>
          <w:sz w:val="21"/>
          <w:szCs w:val="21"/>
          <w:lang w:bidi="ar"/>
        </w:rPr>
      </w:pPr>
    </w:p>
    <w:p w14:paraId="5A6D6679">
      <w:pPr>
        <w:rPr>
          <w:rFonts w:hint="default" w:cs="宋体"/>
          <w:color w:val="000000"/>
          <w:sz w:val="21"/>
          <w:szCs w:val="21"/>
          <w:lang w:bidi="ar"/>
        </w:rPr>
      </w:pPr>
    </w:p>
    <w:p w14:paraId="59AD18D3">
      <w:pPr>
        <w:rPr>
          <w:rFonts w:hint="default" w:cs="宋体"/>
          <w:color w:val="000000"/>
          <w:sz w:val="21"/>
          <w:szCs w:val="21"/>
          <w:lang w:bidi="ar"/>
        </w:rPr>
      </w:pPr>
    </w:p>
    <w:p w14:paraId="4EB4452B">
      <w:pPr>
        <w:rPr>
          <w:rFonts w:hint="default" w:cs="宋体"/>
          <w:color w:val="000000"/>
          <w:sz w:val="21"/>
          <w:szCs w:val="21"/>
          <w:lang w:bidi="ar"/>
        </w:rPr>
      </w:pPr>
    </w:p>
    <w:p w14:paraId="1583721D">
      <w:pPr>
        <w:rPr>
          <w:rFonts w:hint="default" w:cs="宋体"/>
          <w:color w:val="000000"/>
          <w:sz w:val="21"/>
          <w:szCs w:val="21"/>
          <w:lang w:bidi="ar"/>
        </w:rPr>
      </w:pPr>
    </w:p>
    <w:p w14:paraId="461660BD">
      <w:pPr>
        <w:rPr>
          <w:rFonts w:hint="default" w:cs="宋体"/>
          <w:color w:val="000000"/>
          <w:sz w:val="21"/>
          <w:szCs w:val="21"/>
          <w:lang w:bidi="ar"/>
        </w:rPr>
      </w:pPr>
    </w:p>
    <w:p w14:paraId="03DEAD00">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E832F7C-EF33-49E5-AD91-BC2131D55C4A}"/>
  </w:font>
  <w:font w:name="黑体">
    <w:panose1 w:val="02010609060101010101"/>
    <w:charset w:val="86"/>
    <w:family w:val="auto"/>
    <w:pitch w:val="default"/>
    <w:sig w:usb0="800002BF" w:usb1="38CF7CFA" w:usb2="00000016" w:usb3="00000000" w:csb0="00040001" w:csb1="00000000"/>
    <w:embedRegular r:id="rId2" w:fontKey="{14DD45F1-C9A7-47B3-BA8D-1715DDE0B8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482D999C-CDAC-4BE3-A018-5B4C38378B02}"/>
  </w:font>
  <w:font w:name="方正仿宋_GBK">
    <w:panose1 w:val="02000000000000000000"/>
    <w:charset w:val="86"/>
    <w:family w:val="script"/>
    <w:pitch w:val="default"/>
    <w:sig w:usb0="A00002BF" w:usb1="38CF7CFA" w:usb2="00082016" w:usb3="00000000" w:csb0="00040001" w:csb1="00000000"/>
    <w:embedRegular r:id="rId4" w:fontKey="{83E9825F-80F1-45F6-B45D-DCCF67F8E69B}"/>
  </w:font>
  <w:font w:name="楷体">
    <w:panose1 w:val="02010609060101010101"/>
    <w:charset w:val="86"/>
    <w:family w:val="modern"/>
    <w:pitch w:val="default"/>
    <w:sig w:usb0="800002BF" w:usb1="38CF7CFA" w:usb2="00000016" w:usb3="00000000" w:csb0="00040001" w:csb1="00000000"/>
    <w:embedRegular r:id="rId5" w:fontKey="{C5A64019-6823-4297-A55A-AF240F514BCF}"/>
  </w:font>
  <w:font w:name="微软雅黑">
    <w:panose1 w:val="020B0503020204020204"/>
    <w:charset w:val="86"/>
    <w:family w:val="auto"/>
    <w:pitch w:val="default"/>
    <w:sig w:usb0="80000287" w:usb1="280F3C52" w:usb2="00000016" w:usb3="00000000" w:csb0="0004001F" w:csb1="00000000"/>
    <w:embedRegular r:id="rId6" w:fontKey="{0D4277E6-DE2C-4558-BB5D-6381C0586B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2CF9">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D189B">
                          <w:pPr>
                            <w:pStyle w:val="3"/>
                            <w:rPr>
                              <w:rFonts w:hint="default"/>
                            </w:rPr>
                          </w:pPr>
                          <w:r>
                            <w:fldChar w:fldCharType="begin"/>
                          </w:r>
                          <w:r>
                            <w:instrText xml:space="preserve"> PAGE  \* MERGEFORMAT </w:instrText>
                          </w:r>
                          <w:r>
                            <w:fldChar w:fldCharType="separate"/>
                          </w:r>
                          <w:r>
                            <w:rPr>
                              <w:rFonts w:hint="default"/>
                            </w:rP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6D189B">
                    <w:pPr>
                      <w:pStyle w:val="3"/>
                      <w:rPr>
                        <w:rFonts w:hint="default"/>
                      </w:rPr>
                    </w:pPr>
                    <w:r>
                      <w:fldChar w:fldCharType="begin"/>
                    </w:r>
                    <w:r>
                      <w:instrText xml:space="preserve"> PAGE  \* MERGEFORMAT </w:instrText>
                    </w:r>
                    <w:r>
                      <w:fldChar w:fldCharType="separate"/>
                    </w:r>
                    <w:r>
                      <w:rPr>
                        <w:rFonts w:hint="default"/>
                      </w:rPr>
                      <w:t>- 26 -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9007">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F32BF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0F32BF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3110F1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3110F1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D23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2CB216B9"/>
    <w:multiLevelType w:val="singleLevel"/>
    <w:tmpl w:val="2CB216B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2E5443"/>
    <w:rsid w:val="003C7DDC"/>
    <w:rsid w:val="00550ABE"/>
    <w:rsid w:val="006E6DC6"/>
    <w:rsid w:val="007B419D"/>
    <w:rsid w:val="008E3A83"/>
    <w:rsid w:val="009B67B8"/>
    <w:rsid w:val="00AC07A4"/>
    <w:rsid w:val="00B03CCD"/>
    <w:rsid w:val="00BD1CE8"/>
    <w:rsid w:val="00E76362"/>
    <w:rsid w:val="00F73F90"/>
    <w:rsid w:val="01474EBF"/>
    <w:rsid w:val="01B80D3F"/>
    <w:rsid w:val="01F3521E"/>
    <w:rsid w:val="02272439"/>
    <w:rsid w:val="03874046"/>
    <w:rsid w:val="03B87EA0"/>
    <w:rsid w:val="03E3214F"/>
    <w:rsid w:val="04236180"/>
    <w:rsid w:val="044C50BA"/>
    <w:rsid w:val="04744448"/>
    <w:rsid w:val="05BC6D49"/>
    <w:rsid w:val="06194FF1"/>
    <w:rsid w:val="06A2550B"/>
    <w:rsid w:val="06E21784"/>
    <w:rsid w:val="06F80EE2"/>
    <w:rsid w:val="07001CCA"/>
    <w:rsid w:val="075678DB"/>
    <w:rsid w:val="079D7CC7"/>
    <w:rsid w:val="08051BCA"/>
    <w:rsid w:val="086C12F4"/>
    <w:rsid w:val="08BA052C"/>
    <w:rsid w:val="08DB07BA"/>
    <w:rsid w:val="08E76D33"/>
    <w:rsid w:val="0969353F"/>
    <w:rsid w:val="098305D0"/>
    <w:rsid w:val="0A5C4B69"/>
    <w:rsid w:val="0A86124A"/>
    <w:rsid w:val="0AB54CC0"/>
    <w:rsid w:val="0B7E718C"/>
    <w:rsid w:val="0B9335CE"/>
    <w:rsid w:val="0C7927C4"/>
    <w:rsid w:val="0C9B098C"/>
    <w:rsid w:val="0D655A94"/>
    <w:rsid w:val="0D673E11"/>
    <w:rsid w:val="0DD74424"/>
    <w:rsid w:val="0DDA54E4"/>
    <w:rsid w:val="0E3A5F83"/>
    <w:rsid w:val="0E7D5A1E"/>
    <w:rsid w:val="0F36313F"/>
    <w:rsid w:val="0F836721"/>
    <w:rsid w:val="0FA25D96"/>
    <w:rsid w:val="107B59E5"/>
    <w:rsid w:val="10EC0126"/>
    <w:rsid w:val="10F70B9A"/>
    <w:rsid w:val="111445C7"/>
    <w:rsid w:val="114278C6"/>
    <w:rsid w:val="1158083A"/>
    <w:rsid w:val="11643A4B"/>
    <w:rsid w:val="117A4DA1"/>
    <w:rsid w:val="11ED0F98"/>
    <w:rsid w:val="11F03528"/>
    <w:rsid w:val="12C921C4"/>
    <w:rsid w:val="13871C70"/>
    <w:rsid w:val="13A71CB4"/>
    <w:rsid w:val="13AF1D43"/>
    <w:rsid w:val="13CE1647"/>
    <w:rsid w:val="13FD55AB"/>
    <w:rsid w:val="14200702"/>
    <w:rsid w:val="159A0AD4"/>
    <w:rsid w:val="15CC338C"/>
    <w:rsid w:val="163A6CEE"/>
    <w:rsid w:val="173708E3"/>
    <w:rsid w:val="17472E1F"/>
    <w:rsid w:val="17C374FC"/>
    <w:rsid w:val="189079DC"/>
    <w:rsid w:val="189B0D0B"/>
    <w:rsid w:val="18B43F7C"/>
    <w:rsid w:val="194A1770"/>
    <w:rsid w:val="19B906A4"/>
    <w:rsid w:val="1A106518"/>
    <w:rsid w:val="1A316C1A"/>
    <w:rsid w:val="1B6F15B6"/>
    <w:rsid w:val="1BAA2EDC"/>
    <w:rsid w:val="1BF30EE9"/>
    <w:rsid w:val="1C5C0973"/>
    <w:rsid w:val="1CA55E64"/>
    <w:rsid w:val="1D014A01"/>
    <w:rsid w:val="1D022362"/>
    <w:rsid w:val="1D1B04B0"/>
    <w:rsid w:val="1DBD6767"/>
    <w:rsid w:val="1DC05871"/>
    <w:rsid w:val="1DC52125"/>
    <w:rsid w:val="1DD26311"/>
    <w:rsid w:val="1E374ACB"/>
    <w:rsid w:val="1ECF0A66"/>
    <w:rsid w:val="1EF67CA4"/>
    <w:rsid w:val="1EF70A61"/>
    <w:rsid w:val="1F020D3A"/>
    <w:rsid w:val="1F2C5189"/>
    <w:rsid w:val="1F4B0B02"/>
    <w:rsid w:val="1F9550C7"/>
    <w:rsid w:val="1F956BE1"/>
    <w:rsid w:val="1FBB35CD"/>
    <w:rsid w:val="1FCD26AF"/>
    <w:rsid w:val="20642787"/>
    <w:rsid w:val="21556F04"/>
    <w:rsid w:val="22403BD3"/>
    <w:rsid w:val="22FB61DA"/>
    <w:rsid w:val="233D3949"/>
    <w:rsid w:val="236C59B5"/>
    <w:rsid w:val="24347A3E"/>
    <w:rsid w:val="247B3126"/>
    <w:rsid w:val="24B92327"/>
    <w:rsid w:val="24C14514"/>
    <w:rsid w:val="25107464"/>
    <w:rsid w:val="2533755C"/>
    <w:rsid w:val="25791755"/>
    <w:rsid w:val="25D627BB"/>
    <w:rsid w:val="26396DF4"/>
    <w:rsid w:val="264048FF"/>
    <w:rsid w:val="264E7C63"/>
    <w:rsid w:val="266E3B31"/>
    <w:rsid w:val="27167136"/>
    <w:rsid w:val="27B23302"/>
    <w:rsid w:val="29310A5F"/>
    <w:rsid w:val="29C37A35"/>
    <w:rsid w:val="29E5275E"/>
    <w:rsid w:val="29FF21BF"/>
    <w:rsid w:val="2A076083"/>
    <w:rsid w:val="2A3E08EE"/>
    <w:rsid w:val="2A73162E"/>
    <w:rsid w:val="2AA8356C"/>
    <w:rsid w:val="2B167953"/>
    <w:rsid w:val="2B200583"/>
    <w:rsid w:val="2B8209DE"/>
    <w:rsid w:val="2C657708"/>
    <w:rsid w:val="2C6762A3"/>
    <w:rsid w:val="2DDC50D9"/>
    <w:rsid w:val="2E136B5E"/>
    <w:rsid w:val="2EBF7B3E"/>
    <w:rsid w:val="2F5C6AA1"/>
    <w:rsid w:val="2FC40BB7"/>
    <w:rsid w:val="2FCA4B37"/>
    <w:rsid w:val="2FE029D7"/>
    <w:rsid w:val="2FF06E00"/>
    <w:rsid w:val="30562E26"/>
    <w:rsid w:val="30586FEC"/>
    <w:rsid w:val="308723F2"/>
    <w:rsid w:val="30AF54D1"/>
    <w:rsid w:val="30C71909"/>
    <w:rsid w:val="315F0B22"/>
    <w:rsid w:val="318800F4"/>
    <w:rsid w:val="319D022C"/>
    <w:rsid w:val="31C90022"/>
    <w:rsid w:val="31D84415"/>
    <w:rsid w:val="32285F6F"/>
    <w:rsid w:val="32770556"/>
    <w:rsid w:val="329C0913"/>
    <w:rsid w:val="32AA0460"/>
    <w:rsid w:val="3337290D"/>
    <w:rsid w:val="33605F45"/>
    <w:rsid w:val="33B176CF"/>
    <w:rsid w:val="33BD71E7"/>
    <w:rsid w:val="33E31118"/>
    <w:rsid w:val="33EF7674"/>
    <w:rsid w:val="342D7BC6"/>
    <w:rsid w:val="352930DB"/>
    <w:rsid w:val="35573069"/>
    <w:rsid w:val="355F6038"/>
    <w:rsid w:val="358C217E"/>
    <w:rsid w:val="36747A1D"/>
    <w:rsid w:val="36C9128A"/>
    <w:rsid w:val="377F4806"/>
    <w:rsid w:val="37841E99"/>
    <w:rsid w:val="37BF1123"/>
    <w:rsid w:val="383C3F15"/>
    <w:rsid w:val="388C702E"/>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4A5630"/>
    <w:rsid w:val="3DDF3AB1"/>
    <w:rsid w:val="3E1D0952"/>
    <w:rsid w:val="3E42660A"/>
    <w:rsid w:val="3E7555B1"/>
    <w:rsid w:val="3E787ED9"/>
    <w:rsid w:val="3EEC37F3"/>
    <w:rsid w:val="3F032E93"/>
    <w:rsid w:val="3F0527E5"/>
    <w:rsid w:val="3F694D83"/>
    <w:rsid w:val="3F885DCC"/>
    <w:rsid w:val="3F9474B6"/>
    <w:rsid w:val="3FCD675E"/>
    <w:rsid w:val="4004000C"/>
    <w:rsid w:val="40BF63C6"/>
    <w:rsid w:val="411B6CE5"/>
    <w:rsid w:val="412070D7"/>
    <w:rsid w:val="41314E40"/>
    <w:rsid w:val="4163274A"/>
    <w:rsid w:val="41751A48"/>
    <w:rsid w:val="41E0734B"/>
    <w:rsid w:val="426554D0"/>
    <w:rsid w:val="426C1EA8"/>
    <w:rsid w:val="42736402"/>
    <w:rsid w:val="42E86A87"/>
    <w:rsid w:val="43307B09"/>
    <w:rsid w:val="43BB152F"/>
    <w:rsid w:val="44C37687"/>
    <w:rsid w:val="45575091"/>
    <w:rsid w:val="45B72EB9"/>
    <w:rsid w:val="45CB699A"/>
    <w:rsid w:val="465B470D"/>
    <w:rsid w:val="469D6AD4"/>
    <w:rsid w:val="46C63E9C"/>
    <w:rsid w:val="471E6C84"/>
    <w:rsid w:val="4748792B"/>
    <w:rsid w:val="475D719D"/>
    <w:rsid w:val="47674801"/>
    <w:rsid w:val="48225EF7"/>
    <w:rsid w:val="488F422B"/>
    <w:rsid w:val="48B71E26"/>
    <w:rsid w:val="48CE400C"/>
    <w:rsid w:val="48E36915"/>
    <w:rsid w:val="495C4A24"/>
    <w:rsid w:val="497135DF"/>
    <w:rsid w:val="4A263DF2"/>
    <w:rsid w:val="4A6F6675"/>
    <w:rsid w:val="4B135857"/>
    <w:rsid w:val="4B7951CB"/>
    <w:rsid w:val="4B7C315C"/>
    <w:rsid w:val="4B9825BC"/>
    <w:rsid w:val="4BF707D3"/>
    <w:rsid w:val="4D057687"/>
    <w:rsid w:val="4D4065B1"/>
    <w:rsid w:val="4D47597C"/>
    <w:rsid w:val="4D8073F2"/>
    <w:rsid w:val="4DAC4ACA"/>
    <w:rsid w:val="4DBE01D2"/>
    <w:rsid w:val="4E5531A0"/>
    <w:rsid w:val="4F0C6BA3"/>
    <w:rsid w:val="4F186D58"/>
    <w:rsid w:val="4FBA146C"/>
    <w:rsid w:val="4FEA65B7"/>
    <w:rsid w:val="50335A76"/>
    <w:rsid w:val="503E49B7"/>
    <w:rsid w:val="503F7C07"/>
    <w:rsid w:val="50F06B6E"/>
    <w:rsid w:val="52234D33"/>
    <w:rsid w:val="522F6E0C"/>
    <w:rsid w:val="52463BA1"/>
    <w:rsid w:val="52A20CEB"/>
    <w:rsid w:val="52F163D4"/>
    <w:rsid w:val="531A2DB4"/>
    <w:rsid w:val="53C0244D"/>
    <w:rsid w:val="53DD4D4E"/>
    <w:rsid w:val="53E578CE"/>
    <w:rsid w:val="53F70C7A"/>
    <w:rsid w:val="541330F0"/>
    <w:rsid w:val="54272666"/>
    <w:rsid w:val="543A374E"/>
    <w:rsid w:val="543B029D"/>
    <w:rsid w:val="546524E9"/>
    <w:rsid w:val="54861779"/>
    <w:rsid w:val="54BB153A"/>
    <w:rsid w:val="552256E1"/>
    <w:rsid w:val="55244C4B"/>
    <w:rsid w:val="554E5773"/>
    <w:rsid w:val="555A3CBC"/>
    <w:rsid w:val="5582012B"/>
    <w:rsid w:val="558E4E05"/>
    <w:rsid w:val="55BE2E85"/>
    <w:rsid w:val="56530F5D"/>
    <w:rsid w:val="567700D3"/>
    <w:rsid w:val="56D91391"/>
    <w:rsid w:val="56FF7E9E"/>
    <w:rsid w:val="570E13C2"/>
    <w:rsid w:val="578867FC"/>
    <w:rsid w:val="5842572D"/>
    <w:rsid w:val="5A376592"/>
    <w:rsid w:val="5A3B59D6"/>
    <w:rsid w:val="5ACE0CAC"/>
    <w:rsid w:val="5AD134D8"/>
    <w:rsid w:val="5BFE64F9"/>
    <w:rsid w:val="5C263CE4"/>
    <w:rsid w:val="5C5D2777"/>
    <w:rsid w:val="5CF66BF3"/>
    <w:rsid w:val="5D290C69"/>
    <w:rsid w:val="5F2D4A41"/>
    <w:rsid w:val="6014744E"/>
    <w:rsid w:val="60C74F6C"/>
    <w:rsid w:val="61025A59"/>
    <w:rsid w:val="613D5BBC"/>
    <w:rsid w:val="61536C39"/>
    <w:rsid w:val="62426577"/>
    <w:rsid w:val="626978FE"/>
    <w:rsid w:val="62944DD7"/>
    <w:rsid w:val="6319381F"/>
    <w:rsid w:val="63597FE0"/>
    <w:rsid w:val="63C25DC5"/>
    <w:rsid w:val="63C62057"/>
    <w:rsid w:val="64571EF5"/>
    <w:rsid w:val="64FB113D"/>
    <w:rsid w:val="656152C6"/>
    <w:rsid w:val="6587477F"/>
    <w:rsid w:val="658C3A08"/>
    <w:rsid w:val="65C031CA"/>
    <w:rsid w:val="65CE6852"/>
    <w:rsid w:val="66267C04"/>
    <w:rsid w:val="663F505A"/>
    <w:rsid w:val="66967186"/>
    <w:rsid w:val="66E53170"/>
    <w:rsid w:val="66EE5541"/>
    <w:rsid w:val="67924660"/>
    <w:rsid w:val="68407834"/>
    <w:rsid w:val="6883293E"/>
    <w:rsid w:val="688412AD"/>
    <w:rsid w:val="68EB1B71"/>
    <w:rsid w:val="69475C96"/>
    <w:rsid w:val="69E84617"/>
    <w:rsid w:val="6AAD2300"/>
    <w:rsid w:val="6B474EF5"/>
    <w:rsid w:val="6B750BE7"/>
    <w:rsid w:val="6BA13561"/>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2E60FE"/>
    <w:rsid w:val="736650B0"/>
    <w:rsid w:val="73934AD2"/>
    <w:rsid w:val="744437D1"/>
    <w:rsid w:val="750837F0"/>
    <w:rsid w:val="754758CF"/>
    <w:rsid w:val="75C1420E"/>
    <w:rsid w:val="764F62AB"/>
    <w:rsid w:val="765C45EC"/>
    <w:rsid w:val="768A7619"/>
    <w:rsid w:val="76912B5E"/>
    <w:rsid w:val="772E1EBA"/>
    <w:rsid w:val="77EB79F7"/>
    <w:rsid w:val="796A377D"/>
    <w:rsid w:val="796D60A4"/>
    <w:rsid w:val="79951CB7"/>
    <w:rsid w:val="79A031D5"/>
    <w:rsid w:val="7A1525F7"/>
    <w:rsid w:val="7AE54F58"/>
    <w:rsid w:val="7B2520B1"/>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5"/>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18183</Words>
  <Characters>25273</Characters>
  <Lines>239</Lines>
  <Paragraphs>67</Paragraphs>
  <TotalTime>3</TotalTime>
  <ScaleCrop>false</ScaleCrop>
  <LinksUpToDate>false</LinksUpToDate>
  <CharactersWithSpaces>28326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潘相洋</cp:lastModifiedBy>
  <dcterms:modified xsi:type="dcterms:W3CDTF">2025-10-21T09:19:01Z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eyJoZGlkIjoiNzNiNThkZjgxNzUzYWMwYTg1OTYzYTVjMzdmYjU5OTYiLCJ1c2VySWQiOiIzNjE5OTYwMTEifQ==</vt:lpwstr>
  </property>
</Properties>
</file>