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CA" w:rsidRPr="008562CA" w:rsidRDefault="008562CA" w:rsidP="008562CA">
      <w:pPr>
        <w:pStyle w:val="cjk"/>
        <w:spacing w:after="0" w:line="601" w:lineRule="atLeast"/>
        <w:jc w:val="center"/>
        <w:rPr>
          <w:rFonts w:asciiTheme="minorEastAsia" w:eastAsiaTheme="minorEastAsia" w:hAnsiTheme="minorEastAsia"/>
          <w:sz w:val="44"/>
          <w:szCs w:val="44"/>
        </w:rPr>
      </w:pPr>
      <w:r w:rsidRPr="008562CA">
        <w:rPr>
          <w:rFonts w:asciiTheme="minorEastAsia" w:eastAsiaTheme="minorEastAsia" w:hAnsiTheme="minorEastAsia" w:hint="eastAsia"/>
          <w:sz w:val="44"/>
          <w:szCs w:val="44"/>
        </w:rPr>
        <w:t>垫江县大石乡人民政府</w:t>
      </w:r>
    </w:p>
    <w:p w:rsidR="008562CA" w:rsidRPr="008562CA" w:rsidRDefault="008562CA" w:rsidP="008562CA">
      <w:pPr>
        <w:pStyle w:val="cjk"/>
        <w:spacing w:after="0" w:line="601" w:lineRule="atLeast"/>
        <w:jc w:val="center"/>
        <w:rPr>
          <w:rFonts w:asciiTheme="minorEastAsia" w:eastAsiaTheme="minorEastAsia" w:hAnsiTheme="minorEastAsia"/>
          <w:sz w:val="44"/>
          <w:szCs w:val="44"/>
        </w:rPr>
      </w:pPr>
      <w:r w:rsidRPr="008562CA">
        <w:rPr>
          <w:rFonts w:asciiTheme="minorEastAsia" w:eastAsiaTheme="minorEastAsia" w:hAnsiTheme="minorEastAsia" w:hint="eastAsia"/>
          <w:sz w:val="44"/>
          <w:szCs w:val="44"/>
        </w:rPr>
        <w:t>关于印发大石乡机动车非法营运百日攻坚集中整治行动工作方案的通知</w:t>
      </w:r>
    </w:p>
    <w:p w:rsidR="008562CA" w:rsidRPr="008562CA" w:rsidRDefault="008562CA" w:rsidP="008562CA">
      <w:pPr>
        <w:pStyle w:val="cjk"/>
        <w:spacing w:after="0" w:line="573" w:lineRule="atLeast"/>
        <w:ind w:firstLine="425"/>
        <w:rPr>
          <w:rFonts w:asciiTheme="minorEastAsia" w:eastAsiaTheme="minorEastAsia" w:hAnsiTheme="minorEastAsia"/>
          <w:sz w:val="28"/>
          <w:szCs w:val="28"/>
        </w:rPr>
      </w:pPr>
      <w:r>
        <w:rPr>
          <w:rFonts w:asciiTheme="minorEastAsia" w:eastAsiaTheme="minorEastAsia" w:hAnsiTheme="minorEastAsia" w:hint="eastAsia"/>
          <w:sz w:val="28"/>
          <w:szCs w:val="28"/>
        </w:rPr>
        <w:t>各村（社区）、乡政府有关部门、乡辖各单位：</w:t>
      </w:r>
    </w:p>
    <w:p w:rsidR="008562CA" w:rsidRPr="008562CA" w:rsidRDefault="008562CA" w:rsidP="008562CA">
      <w:pPr>
        <w:pStyle w:val="cjk"/>
        <w:spacing w:after="0" w:line="550" w:lineRule="atLeast"/>
        <w:ind w:firstLine="629"/>
        <w:rPr>
          <w:rFonts w:asciiTheme="minorEastAsia" w:eastAsiaTheme="minorEastAsia" w:hAnsiTheme="minorEastAsia"/>
          <w:sz w:val="28"/>
          <w:szCs w:val="28"/>
        </w:rPr>
      </w:pPr>
      <w:bookmarkStart w:id="0" w:name="Start"/>
      <w:bookmarkStart w:id="1" w:name="Content"/>
      <w:bookmarkStart w:id="2" w:name="quanwen"/>
      <w:bookmarkEnd w:id="0"/>
      <w:bookmarkEnd w:id="1"/>
      <w:bookmarkEnd w:id="2"/>
      <w:r w:rsidRPr="008562CA">
        <w:rPr>
          <w:rFonts w:asciiTheme="minorEastAsia" w:eastAsiaTheme="minorEastAsia" w:hAnsiTheme="minorEastAsia" w:hint="eastAsia"/>
          <w:sz w:val="28"/>
          <w:szCs w:val="28"/>
        </w:rPr>
        <w:t>经</w:t>
      </w:r>
      <w:r>
        <w:rPr>
          <w:rFonts w:asciiTheme="minorEastAsia" w:eastAsiaTheme="minorEastAsia" w:hAnsiTheme="minorEastAsia" w:hint="eastAsia"/>
          <w:sz w:val="28"/>
          <w:szCs w:val="28"/>
        </w:rPr>
        <w:t>大石乡人民政府研究</w:t>
      </w:r>
      <w:r w:rsidRPr="008562CA">
        <w:rPr>
          <w:rFonts w:asciiTheme="minorEastAsia" w:eastAsiaTheme="minorEastAsia" w:hAnsiTheme="minorEastAsia" w:hint="eastAsia"/>
          <w:sz w:val="28"/>
          <w:szCs w:val="28"/>
        </w:rPr>
        <w:t>同意，现将《</w:t>
      </w:r>
      <w:r>
        <w:rPr>
          <w:rFonts w:asciiTheme="minorEastAsia" w:eastAsiaTheme="minorEastAsia" w:hAnsiTheme="minorEastAsia" w:hint="eastAsia"/>
          <w:sz w:val="28"/>
          <w:szCs w:val="28"/>
        </w:rPr>
        <w:t>大石乡</w:t>
      </w:r>
      <w:r w:rsidRPr="008562CA">
        <w:rPr>
          <w:rFonts w:asciiTheme="minorEastAsia" w:eastAsiaTheme="minorEastAsia" w:hAnsiTheme="minorEastAsia" w:hint="eastAsia"/>
          <w:sz w:val="28"/>
          <w:szCs w:val="28"/>
        </w:rPr>
        <w:t>机动车非法营运百日攻坚集中整治行动工作方案》印发你们，请遵照执行。</w:t>
      </w:r>
    </w:p>
    <w:p w:rsidR="008562CA" w:rsidRPr="008562CA" w:rsidRDefault="008562CA" w:rsidP="008562CA">
      <w:pPr>
        <w:pStyle w:val="cjk"/>
        <w:spacing w:after="0" w:line="550" w:lineRule="atLeast"/>
        <w:ind w:firstLine="629"/>
        <w:rPr>
          <w:rFonts w:asciiTheme="minorEastAsia" w:eastAsiaTheme="minorEastAsia" w:hAnsiTheme="minorEastAsia"/>
          <w:sz w:val="28"/>
          <w:szCs w:val="28"/>
        </w:rPr>
      </w:pPr>
    </w:p>
    <w:p w:rsidR="00C63571" w:rsidRDefault="00C63571" w:rsidP="008562CA">
      <w:pPr>
        <w:pStyle w:val="cjk"/>
        <w:spacing w:after="0" w:line="550" w:lineRule="atLeast"/>
        <w:ind w:firstLine="629"/>
        <w:jc w:val="right"/>
        <w:rPr>
          <w:rFonts w:asciiTheme="minorEastAsia" w:eastAsiaTheme="minorEastAsia" w:hAnsiTheme="minorEastAsia"/>
          <w:sz w:val="28"/>
          <w:szCs w:val="28"/>
        </w:rPr>
      </w:pPr>
    </w:p>
    <w:p w:rsidR="00C63571" w:rsidRDefault="00C63571" w:rsidP="008562CA">
      <w:pPr>
        <w:pStyle w:val="cjk"/>
        <w:spacing w:after="0" w:line="550" w:lineRule="atLeast"/>
        <w:ind w:firstLine="629"/>
        <w:jc w:val="right"/>
        <w:rPr>
          <w:rFonts w:asciiTheme="minorEastAsia" w:eastAsiaTheme="minorEastAsia" w:hAnsiTheme="minorEastAsia"/>
          <w:sz w:val="28"/>
          <w:szCs w:val="28"/>
        </w:rPr>
      </w:pPr>
    </w:p>
    <w:p w:rsidR="00C63571" w:rsidRDefault="00C63571" w:rsidP="008562CA">
      <w:pPr>
        <w:pStyle w:val="cjk"/>
        <w:spacing w:after="0" w:line="550" w:lineRule="atLeast"/>
        <w:ind w:firstLine="629"/>
        <w:jc w:val="right"/>
        <w:rPr>
          <w:rFonts w:asciiTheme="minorEastAsia" w:eastAsiaTheme="minorEastAsia" w:hAnsiTheme="minorEastAsia"/>
          <w:sz w:val="28"/>
          <w:szCs w:val="28"/>
        </w:rPr>
      </w:pPr>
    </w:p>
    <w:p w:rsidR="008562CA" w:rsidRPr="008562CA" w:rsidRDefault="008562CA" w:rsidP="008562CA">
      <w:pPr>
        <w:pStyle w:val="cjk"/>
        <w:spacing w:after="0" w:line="550" w:lineRule="atLeast"/>
        <w:ind w:firstLine="629"/>
        <w:jc w:val="right"/>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垫江县</w:t>
      </w:r>
      <w:r>
        <w:rPr>
          <w:rFonts w:asciiTheme="minorEastAsia" w:eastAsiaTheme="minorEastAsia" w:hAnsiTheme="minorEastAsia" w:hint="eastAsia"/>
          <w:sz w:val="28"/>
          <w:szCs w:val="28"/>
        </w:rPr>
        <w:t>大石乡人民政府</w:t>
      </w:r>
    </w:p>
    <w:p w:rsidR="008562CA" w:rsidRPr="008562CA" w:rsidRDefault="008562CA" w:rsidP="008562CA">
      <w:pPr>
        <w:pStyle w:val="cjk"/>
        <w:spacing w:after="0" w:line="550" w:lineRule="atLeast"/>
        <w:ind w:firstLine="4423"/>
        <w:jc w:val="right"/>
        <w:rPr>
          <w:rFonts w:asciiTheme="minorEastAsia" w:eastAsiaTheme="minorEastAsia" w:hAnsiTheme="minorEastAsia"/>
          <w:sz w:val="28"/>
          <w:szCs w:val="28"/>
        </w:rPr>
      </w:pPr>
      <w:r w:rsidRPr="008562CA">
        <w:rPr>
          <w:rFonts w:asciiTheme="minorEastAsia" w:eastAsiaTheme="minorEastAsia" w:hAnsiTheme="minorEastAsia" w:cs="Times New Roman" w:hint="eastAsia"/>
          <w:sz w:val="28"/>
          <w:szCs w:val="28"/>
        </w:rPr>
        <w:t>2024</w:t>
      </w:r>
      <w:r w:rsidRPr="008562CA">
        <w:rPr>
          <w:rFonts w:asciiTheme="minorEastAsia" w:eastAsiaTheme="minorEastAsia" w:hAnsiTheme="minorEastAsia" w:hint="eastAsia"/>
          <w:sz w:val="28"/>
          <w:szCs w:val="28"/>
        </w:rPr>
        <w:t>年</w:t>
      </w:r>
      <w:r w:rsidRPr="008562CA">
        <w:rPr>
          <w:rFonts w:asciiTheme="minorEastAsia" w:eastAsiaTheme="minorEastAsia" w:hAnsiTheme="minorEastAsia" w:cs="Times New Roman" w:hint="eastAsia"/>
          <w:sz w:val="28"/>
          <w:szCs w:val="28"/>
        </w:rPr>
        <w:t>3</w:t>
      </w:r>
      <w:r w:rsidRPr="008562CA">
        <w:rPr>
          <w:rFonts w:asciiTheme="minorEastAsia" w:eastAsiaTheme="minorEastAsia" w:hAnsiTheme="minorEastAsia" w:hint="eastAsia"/>
          <w:sz w:val="28"/>
          <w:szCs w:val="28"/>
        </w:rPr>
        <w:t>月</w:t>
      </w:r>
      <w:r>
        <w:rPr>
          <w:rFonts w:asciiTheme="minorEastAsia" w:eastAsiaTheme="minorEastAsia" w:hAnsiTheme="minorEastAsia" w:cs="Times New Roman" w:hint="eastAsia"/>
          <w:sz w:val="28"/>
          <w:szCs w:val="28"/>
        </w:rPr>
        <w:t>22</w:t>
      </w:r>
      <w:r w:rsidRPr="008562CA">
        <w:rPr>
          <w:rFonts w:asciiTheme="minorEastAsia" w:eastAsiaTheme="minorEastAsia" w:hAnsiTheme="minorEastAsia" w:hint="eastAsia"/>
          <w:sz w:val="28"/>
          <w:szCs w:val="28"/>
        </w:rPr>
        <w:t>日</w:t>
      </w:r>
    </w:p>
    <w:p w:rsidR="008562CA" w:rsidRDefault="008562CA" w:rsidP="008562CA">
      <w:pPr>
        <w:pStyle w:val="cjk"/>
        <w:spacing w:after="0" w:line="641" w:lineRule="atLeast"/>
        <w:rPr>
          <w:rFonts w:asciiTheme="minorEastAsia" w:eastAsiaTheme="minorEastAsia" w:hAnsiTheme="minorEastAsia"/>
          <w:sz w:val="28"/>
          <w:szCs w:val="28"/>
        </w:rPr>
      </w:pPr>
    </w:p>
    <w:p w:rsidR="008562CA" w:rsidRDefault="008562CA" w:rsidP="008562CA">
      <w:pPr>
        <w:pStyle w:val="cjk"/>
        <w:spacing w:after="0" w:line="641" w:lineRule="atLeast"/>
        <w:rPr>
          <w:rFonts w:asciiTheme="minorEastAsia" w:eastAsiaTheme="minorEastAsia" w:hAnsiTheme="minorEastAsia"/>
          <w:sz w:val="28"/>
          <w:szCs w:val="28"/>
        </w:rPr>
      </w:pPr>
    </w:p>
    <w:p w:rsidR="008562CA" w:rsidRDefault="008562CA" w:rsidP="008562CA">
      <w:pPr>
        <w:pStyle w:val="cjk"/>
        <w:spacing w:after="0" w:line="641" w:lineRule="atLeast"/>
        <w:rPr>
          <w:rFonts w:asciiTheme="minorEastAsia" w:eastAsiaTheme="minorEastAsia" w:hAnsiTheme="minorEastAsia"/>
          <w:sz w:val="28"/>
          <w:szCs w:val="28"/>
        </w:rPr>
      </w:pPr>
    </w:p>
    <w:p w:rsidR="008562CA" w:rsidRDefault="008562CA" w:rsidP="008562CA">
      <w:pPr>
        <w:pStyle w:val="cjk"/>
        <w:spacing w:after="0" w:line="641" w:lineRule="atLeast"/>
        <w:rPr>
          <w:rFonts w:asciiTheme="minorEastAsia" w:eastAsiaTheme="minorEastAsia" w:hAnsiTheme="minorEastAsia"/>
          <w:sz w:val="28"/>
          <w:szCs w:val="28"/>
        </w:rPr>
      </w:pPr>
    </w:p>
    <w:p w:rsidR="008562CA" w:rsidRPr="008562CA" w:rsidRDefault="008562CA" w:rsidP="008562CA">
      <w:pPr>
        <w:pStyle w:val="cjk"/>
        <w:spacing w:after="0" w:line="641" w:lineRule="atLeast"/>
        <w:jc w:val="center"/>
        <w:rPr>
          <w:rFonts w:asciiTheme="minorEastAsia" w:eastAsiaTheme="minorEastAsia" w:hAnsiTheme="minorEastAsia"/>
          <w:sz w:val="44"/>
          <w:szCs w:val="44"/>
        </w:rPr>
      </w:pPr>
      <w:r w:rsidRPr="008562CA">
        <w:rPr>
          <w:rFonts w:asciiTheme="minorEastAsia" w:eastAsiaTheme="minorEastAsia" w:hAnsiTheme="minorEastAsia" w:hint="eastAsia"/>
          <w:sz w:val="44"/>
          <w:szCs w:val="44"/>
        </w:rPr>
        <w:lastRenderedPageBreak/>
        <w:t>大石乡机动车非法营运百日攻坚集中整治行动工作方案</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为切实维护道路客运市场秩序，保障人民群众生命财产安全，按照全</w:t>
      </w:r>
      <w:r>
        <w:rPr>
          <w:rFonts w:asciiTheme="minorEastAsia" w:eastAsiaTheme="minorEastAsia" w:hAnsiTheme="minorEastAsia" w:hint="eastAsia"/>
          <w:sz w:val="28"/>
          <w:szCs w:val="28"/>
        </w:rPr>
        <w:t>乡</w:t>
      </w:r>
      <w:r w:rsidRPr="008562CA">
        <w:rPr>
          <w:rFonts w:asciiTheme="minorEastAsia" w:eastAsiaTheme="minorEastAsia" w:hAnsiTheme="minorEastAsia" w:hint="eastAsia"/>
          <w:sz w:val="28"/>
          <w:szCs w:val="28"/>
        </w:rPr>
        <w:t>机动车非法营运专项治理工作总体要求，特制定本方案。</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一、指导精神</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以习近平新时代中国特色社会主义思想为指导，深入贯彻习近平总书记关于安全生产重要论述，认真落实市委市政府、县委县政府对安全生产工作的安排部署，牢固树立</w:t>
      </w:r>
      <w:proofErr w:type="gramStart"/>
      <w:r w:rsidRPr="008562CA">
        <w:rPr>
          <w:rFonts w:asciiTheme="minorEastAsia" w:eastAsiaTheme="minorEastAsia" w:hAnsiTheme="minorEastAsia" w:hint="eastAsia"/>
          <w:sz w:val="28"/>
          <w:szCs w:val="28"/>
        </w:rPr>
        <w:t>安全发展</w:t>
      </w:r>
      <w:proofErr w:type="gramEnd"/>
      <w:r w:rsidRPr="008562CA">
        <w:rPr>
          <w:rFonts w:asciiTheme="minorEastAsia" w:eastAsiaTheme="minorEastAsia" w:hAnsiTheme="minorEastAsia" w:hint="eastAsia"/>
          <w:sz w:val="28"/>
          <w:szCs w:val="28"/>
        </w:rPr>
        <w:t>理念，强化底线思维和红线意识，坚持问题导向、目标导向和结果导向，深化源头治理、系统治理和综合治理，扎实推进机动车非法营运百日攻坚集中整治行动，确保整治工作取得实效。</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二、整治重点</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（一）严厉查处利用各类机动车从事非法营运行为，重点查处</w:t>
      </w:r>
      <w:r w:rsidRPr="008562CA">
        <w:rPr>
          <w:rFonts w:asciiTheme="minorEastAsia" w:eastAsiaTheme="minorEastAsia" w:hAnsiTheme="minorEastAsia" w:cs="Times New Roman" w:hint="eastAsia"/>
          <w:sz w:val="28"/>
          <w:szCs w:val="28"/>
        </w:rPr>
        <w:t>7</w:t>
      </w:r>
      <w:r w:rsidRPr="008562CA">
        <w:rPr>
          <w:rFonts w:asciiTheme="minorEastAsia" w:eastAsiaTheme="minorEastAsia" w:hAnsiTheme="minorEastAsia" w:hint="eastAsia"/>
          <w:sz w:val="28"/>
          <w:szCs w:val="28"/>
        </w:rPr>
        <w:t>座及以上机动车从事非法营运的违法行为。</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（二）严厉打击职业性、跨区县（域）从事机动车非法营运的组织、团伙、“羊儿客”。</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（三）以</w:t>
      </w:r>
      <w:r w:rsidR="00C32C1E">
        <w:rPr>
          <w:rFonts w:asciiTheme="minorEastAsia" w:eastAsiaTheme="minorEastAsia" w:hAnsiTheme="minorEastAsia" w:hint="eastAsia"/>
          <w:sz w:val="28"/>
          <w:szCs w:val="28"/>
        </w:rPr>
        <w:t>大石场镇、</w:t>
      </w:r>
      <w:r>
        <w:rPr>
          <w:rFonts w:asciiTheme="minorEastAsia" w:eastAsiaTheme="minorEastAsia" w:hAnsiTheme="minorEastAsia" w:hint="eastAsia"/>
          <w:sz w:val="28"/>
          <w:szCs w:val="28"/>
        </w:rPr>
        <w:t>忠县新立高速路服务区、</w:t>
      </w:r>
      <w:proofErr w:type="gramStart"/>
      <w:r w:rsidR="00C32C1E">
        <w:rPr>
          <w:rFonts w:asciiTheme="minorEastAsia" w:eastAsiaTheme="minorEastAsia" w:hAnsiTheme="minorEastAsia" w:hint="eastAsia"/>
          <w:sz w:val="28"/>
          <w:szCs w:val="28"/>
        </w:rPr>
        <w:t>澄溪高速</w:t>
      </w:r>
      <w:proofErr w:type="gramEnd"/>
      <w:r w:rsidR="00C32C1E">
        <w:rPr>
          <w:rFonts w:asciiTheme="minorEastAsia" w:eastAsiaTheme="minorEastAsia" w:hAnsiTheme="minorEastAsia" w:hint="eastAsia"/>
          <w:sz w:val="28"/>
          <w:szCs w:val="28"/>
        </w:rPr>
        <w:t>路出口、临近丰都县周边乡镇</w:t>
      </w:r>
      <w:r w:rsidRPr="008562CA">
        <w:rPr>
          <w:rFonts w:asciiTheme="minorEastAsia" w:eastAsiaTheme="minorEastAsia" w:hAnsiTheme="minorEastAsia" w:hint="eastAsia"/>
          <w:sz w:val="28"/>
          <w:szCs w:val="28"/>
        </w:rPr>
        <w:t>等地为重点整治区域，严厉查处</w:t>
      </w:r>
      <w:r w:rsidR="00C32C1E">
        <w:rPr>
          <w:rFonts w:asciiTheme="minorEastAsia" w:eastAsiaTheme="minorEastAsia" w:hAnsiTheme="minorEastAsia" w:hint="eastAsia"/>
          <w:sz w:val="28"/>
          <w:szCs w:val="28"/>
        </w:rPr>
        <w:t>运输外出务工人员的</w:t>
      </w:r>
      <w:r w:rsidRPr="008562CA">
        <w:rPr>
          <w:rFonts w:asciiTheme="minorEastAsia" w:eastAsiaTheme="minorEastAsia" w:hAnsiTheme="minorEastAsia" w:hint="eastAsia"/>
          <w:sz w:val="28"/>
          <w:szCs w:val="28"/>
        </w:rPr>
        <w:t>非法营运等违法行为。</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lastRenderedPageBreak/>
        <w:t>（四）严厉打击严重威胁公共安全、扰乱公共交通秩序、阻碍国家工作人员依法执行公务的违法行为。</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三、职责分工</w:t>
      </w:r>
    </w:p>
    <w:p w:rsidR="008562CA" w:rsidRPr="008562CA" w:rsidRDefault="00C32C1E"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b/>
          <w:bCs/>
          <w:sz w:val="28"/>
          <w:szCs w:val="28"/>
        </w:rPr>
        <w:t>乡</w:t>
      </w:r>
      <w:r w:rsidR="003A2912">
        <w:rPr>
          <w:rFonts w:asciiTheme="minorEastAsia" w:eastAsiaTheme="minorEastAsia" w:hAnsiTheme="minorEastAsia" w:hint="eastAsia"/>
          <w:b/>
          <w:bCs/>
          <w:sz w:val="28"/>
          <w:szCs w:val="28"/>
        </w:rPr>
        <w:t>应急</w:t>
      </w:r>
      <w:r>
        <w:rPr>
          <w:rFonts w:asciiTheme="minorEastAsia" w:eastAsiaTheme="minorEastAsia" w:hAnsiTheme="minorEastAsia" w:hint="eastAsia"/>
          <w:b/>
          <w:bCs/>
          <w:sz w:val="28"/>
          <w:szCs w:val="28"/>
        </w:rPr>
        <w:t>办</w:t>
      </w:r>
      <w:r w:rsidR="008562CA" w:rsidRPr="008562CA">
        <w:rPr>
          <w:rFonts w:asciiTheme="minorEastAsia" w:eastAsiaTheme="minorEastAsia" w:hAnsiTheme="minorEastAsia" w:hint="eastAsia"/>
          <w:b/>
          <w:bCs/>
          <w:sz w:val="28"/>
          <w:szCs w:val="28"/>
        </w:rPr>
        <w:t>：</w:t>
      </w:r>
      <w:r w:rsidR="008562CA" w:rsidRPr="008562CA">
        <w:rPr>
          <w:rFonts w:asciiTheme="minorEastAsia" w:eastAsiaTheme="minorEastAsia" w:hAnsiTheme="minorEastAsia" w:hint="eastAsia"/>
          <w:sz w:val="28"/>
          <w:szCs w:val="28"/>
        </w:rPr>
        <w:t>牵头组织实施此次集中整治工作；负责</w:t>
      </w:r>
      <w:r>
        <w:rPr>
          <w:rFonts w:asciiTheme="minorEastAsia" w:eastAsiaTheme="minorEastAsia" w:hAnsiTheme="minorEastAsia" w:hint="eastAsia"/>
          <w:sz w:val="28"/>
          <w:szCs w:val="28"/>
        </w:rPr>
        <w:t>与垫江县交通执法大队、</w:t>
      </w:r>
      <w:proofErr w:type="gramStart"/>
      <w:r>
        <w:rPr>
          <w:rFonts w:asciiTheme="minorEastAsia" w:eastAsiaTheme="minorEastAsia" w:hAnsiTheme="minorEastAsia" w:hint="eastAsia"/>
          <w:sz w:val="28"/>
          <w:szCs w:val="28"/>
        </w:rPr>
        <w:t>杠家交</w:t>
      </w:r>
      <w:proofErr w:type="gramEnd"/>
      <w:r>
        <w:rPr>
          <w:rFonts w:asciiTheme="minorEastAsia" w:eastAsiaTheme="minorEastAsia" w:hAnsiTheme="minorEastAsia" w:hint="eastAsia"/>
          <w:sz w:val="28"/>
          <w:szCs w:val="28"/>
        </w:rPr>
        <w:t>巡警中队、大石派出所</w:t>
      </w:r>
      <w:r w:rsidR="008562CA" w:rsidRPr="008562CA">
        <w:rPr>
          <w:rFonts w:asciiTheme="minorEastAsia" w:eastAsiaTheme="minorEastAsia" w:hAnsiTheme="minorEastAsia" w:hint="eastAsia"/>
          <w:sz w:val="28"/>
          <w:szCs w:val="28"/>
        </w:rPr>
        <w:t>开展联合执法行动，严厉打击从事非法营运的行为</w:t>
      </w:r>
      <w:r>
        <w:rPr>
          <w:rFonts w:asciiTheme="minorEastAsia" w:eastAsiaTheme="minorEastAsia" w:hAnsiTheme="minorEastAsia" w:hint="eastAsia"/>
          <w:sz w:val="28"/>
          <w:szCs w:val="28"/>
        </w:rPr>
        <w:t>。</w:t>
      </w:r>
    </w:p>
    <w:p w:rsidR="008562CA" w:rsidRPr="008562CA" w:rsidRDefault="00C32C1E"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b/>
          <w:bCs/>
          <w:sz w:val="28"/>
          <w:szCs w:val="28"/>
        </w:rPr>
        <w:t>大石派出所</w:t>
      </w:r>
      <w:r w:rsidR="008562CA" w:rsidRPr="008562CA">
        <w:rPr>
          <w:rFonts w:asciiTheme="minorEastAsia" w:eastAsiaTheme="minorEastAsia" w:hAnsiTheme="minorEastAsia" w:hint="eastAsia"/>
          <w:b/>
          <w:bCs/>
          <w:sz w:val="28"/>
          <w:szCs w:val="28"/>
        </w:rPr>
        <w:t>：</w:t>
      </w:r>
      <w:r w:rsidR="008562CA" w:rsidRPr="008562CA">
        <w:rPr>
          <w:rFonts w:asciiTheme="minorEastAsia" w:eastAsiaTheme="minorEastAsia" w:hAnsiTheme="minorEastAsia" w:hint="eastAsia"/>
          <w:sz w:val="28"/>
          <w:szCs w:val="28"/>
        </w:rPr>
        <w:t>落实公安民警参加联合执法行动，重点查处不听劝阻、屡教不改的扰乱单位秩序、公共场所秩序的“羊儿客”；严厉打击涉及非法营运的制假贩假、假冒和套牌车辆以及从事非法营运的黑恶势力、团伙犯罪；依法从严从快打击妨碍执行公务违法犯罪行为；负责对涉嫌扰乱单位秩序、公共场所秩序的“羊儿客”、驾驶员进行传唤调查。</w:t>
      </w:r>
    </w:p>
    <w:p w:rsidR="008562CA" w:rsidRPr="008562CA" w:rsidRDefault="00C32C1E"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b/>
          <w:bCs/>
          <w:sz w:val="28"/>
          <w:szCs w:val="28"/>
        </w:rPr>
        <w:t>大石小学</w:t>
      </w:r>
      <w:r w:rsidR="008562CA" w:rsidRPr="008562CA">
        <w:rPr>
          <w:rFonts w:asciiTheme="minorEastAsia" w:eastAsiaTheme="minorEastAsia" w:hAnsiTheme="minorEastAsia" w:hint="eastAsia"/>
          <w:b/>
          <w:bCs/>
          <w:sz w:val="28"/>
          <w:szCs w:val="28"/>
        </w:rPr>
        <w:t>：</w:t>
      </w:r>
      <w:r w:rsidR="008562CA" w:rsidRPr="008562CA">
        <w:rPr>
          <w:rFonts w:asciiTheme="minorEastAsia" w:eastAsiaTheme="minorEastAsia" w:hAnsiTheme="minorEastAsia" w:hint="eastAsia"/>
          <w:sz w:val="28"/>
          <w:szCs w:val="28"/>
        </w:rPr>
        <w:t>将道路交通安全教育纳入学校法制教育内容，以学生教育为平台，以小手牵大手为纽带，充分发挥社会宣传教育力量作用，提高学生道路交通安全意识；建立健全各级学校组织学生外出活动用</w:t>
      </w:r>
      <w:proofErr w:type="gramStart"/>
      <w:r w:rsidR="008562CA" w:rsidRPr="008562CA">
        <w:rPr>
          <w:rFonts w:asciiTheme="minorEastAsia" w:eastAsiaTheme="minorEastAsia" w:hAnsiTheme="minorEastAsia" w:hint="eastAsia"/>
          <w:sz w:val="28"/>
          <w:szCs w:val="28"/>
        </w:rPr>
        <w:t>车报告</w:t>
      </w:r>
      <w:proofErr w:type="gramEnd"/>
      <w:r w:rsidR="008562CA" w:rsidRPr="008562CA">
        <w:rPr>
          <w:rFonts w:asciiTheme="minorEastAsia" w:eastAsiaTheme="minorEastAsia" w:hAnsiTheme="minorEastAsia" w:hint="eastAsia"/>
          <w:sz w:val="28"/>
          <w:szCs w:val="28"/>
        </w:rPr>
        <w:t>制度；教育学生拒绝乘坐非法营运车辆。</w:t>
      </w:r>
    </w:p>
    <w:p w:rsidR="008562CA" w:rsidRPr="008562CA" w:rsidRDefault="00C32C1E"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b/>
          <w:bCs/>
          <w:sz w:val="28"/>
          <w:szCs w:val="28"/>
        </w:rPr>
        <w:t>乡社事办</w:t>
      </w:r>
      <w:r w:rsidR="008562CA" w:rsidRPr="008562CA">
        <w:rPr>
          <w:rFonts w:asciiTheme="minorEastAsia" w:eastAsiaTheme="minorEastAsia" w:hAnsiTheme="minorEastAsia" w:hint="eastAsia"/>
          <w:b/>
          <w:bCs/>
          <w:sz w:val="28"/>
          <w:szCs w:val="28"/>
        </w:rPr>
        <w:t>：</w:t>
      </w:r>
      <w:r w:rsidR="008562CA" w:rsidRPr="008562CA">
        <w:rPr>
          <w:rFonts w:asciiTheme="minorEastAsia" w:eastAsiaTheme="minorEastAsia" w:hAnsiTheme="minorEastAsia" w:hint="eastAsia"/>
          <w:sz w:val="28"/>
          <w:szCs w:val="28"/>
        </w:rPr>
        <w:t>会同有关部门制定政策，加强对残疾人</w:t>
      </w:r>
      <w:proofErr w:type="gramStart"/>
      <w:r w:rsidR="008562CA" w:rsidRPr="008562CA">
        <w:rPr>
          <w:rFonts w:asciiTheme="minorEastAsia" w:eastAsiaTheme="minorEastAsia" w:hAnsiTheme="minorEastAsia" w:hint="eastAsia"/>
          <w:sz w:val="28"/>
          <w:szCs w:val="28"/>
        </w:rPr>
        <w:t>代步车</w:t>
      </w:r>
      <w:proofErr w:type="gramEnd"/>
      <w:r w:rsidR="008562CA" w:rsidRPr="008562CA">
        <w:rPr>
          <w:rFonts w:asciiTheme="minorEastAsia" w:eastAsiaTheme="minorEastAsia" w:hAnsiTheme="minorEastAsia" w:hint="eastAsia"/>
          <w:sz w:val="28"/>
          <w:szCs w:val="28"/>
        </w:rPr>
        <w:t>的规范管理，协助相关部门对涉及残疾人从事非法营运的处理，牵头落实残疾人稳定工作。</w:t>
      </w:r>
    </w:p>
    <w:p w:rsidR="008562CA" w:rsidRPr="008562CA" w:rsidRDefault="00C32C1E"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b/>
          <w:bCs/>
          <w:sz w:val="28"/>
          <w:szCs w:val="28"/>
        </w:rPr>
        <w:lastRenderedPageBreak/>
        <w:t>乡</w:t>
      </w:r>
      <w:r w:rsidR="00531BCC">
        <w:rPr>
          <w:rFonts w:asciiTheme="minorEastAsia" w:eastAsiaTheme="minorEastAsia" w:hAnsiTheme="minorEastAsia" w:hint="eastAsia"/>
          <w:b/>
          <w:bCs/>
          <w:sz w:val="28"/>
          <w:szCs w:val="28"/>
        </w:rPr>
        <w:t>党群办</w:t>
      </w:r>
      <w:r w:rsidR="008562CA" w:rsidRPr="008562CA">
        <w:rPr>
          <w:rFonts w:asciiTheme="minorEastAsia" w:eastAsiaTheme="minorEastAsia" w:hAnsiTheme="minorEastAsia" w:hint="eastAsia"/>
          <w:b/>
          <w:bCs/>
          <w:sz w:val="28"/>
          <w:szCs w:val="28"/>
        </w:rPr>
        <w:t>：</w:t>
      </w:r>
      <w:r w:rsidR="008562CA" w:rsidRPr="008562CA">
        <w:rPr>
          <w:rFonts w:asciiTheme="minorEastAsia" w:eastAsiaTheme="minorEastAsia" w:hAnsiTheme="minorEastAsia" w:hint="eastAsia"/>
          <w:sz w:val="28"/>
          <w:szCs w:val="28"/>
        </w:rPr>
        <w:t>制订专项整治工作宣传方案，积极做好专项整治宣传报道工作。</w:t>
      </w:r>
      <w:bookmarkStart w:id="3" w:name="_GoBack"/>
      <w:bookmarkEnd w:id="3"/>
    </w:p>
    <w:p w:rsidR="008562CA" w:rsidRPr="008562CA" w:rsidRDefault="00961FE2"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b/>
          <w:bCs/>
          <w:sz w:val="28"/>
          <w:szCs w:val="28"/>
        </w:rPr>
        <w:t>乡平安</w:t>
      </w:r>
      <w:r w:rsidR="008562CA" w:rsidRPr="008562CA">
        <w:rPr>
          <w:rFonts w:asciiTheme="minorEastAsia" w:eastAsiaTheme="minorEastAsia" w:hAnsiTheme="minorEastAsia" w:hint="eastAsia"/>
          <w:b/>
          <w:bCs/>
          <w:sz w:val="28"/>
          <w:szCs w:val="28"/>
        </w:rPr>
        <w:t>办：</w:t>
      </w:r>
      <w:r w:rsidR="008562CA" w:rsidRPr="008562CA">
        <w:rPr>
          <w:rFonts w:asciiTheme="minorEastAsia" w:eastAsiaTheme="minorEastAsia" w:hAnsiTheme="minorEastAsia" w:hint="eastAsia"/>
          <w:color w:val="171A1D"/>
          <w:sz w:val="28"/>
          <w:szCs w:val="28"/>
          <w:shd w:val="clear" w:color="auto" w:fill="FFFFFF"/>
        </w:rPr>
        <w:t>参与突发事件的处理，协调处理打击非法营运的有关信访问题，维护社会稳定。</w:t>
      </w:r>
    </w:p>
    <w:p w:rsidR="008562CA" w:rsidRPr="008562CA" w:rsidRDefault="00961FE2"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b/>
          <w:bCs/>
          <w:sz w:val="28"/>
          <w:szCs w:val="28"/>
        </w:rPr>
        <w:t>各村(社区)</w:t>
      </w:r>
      <w:r w:rsidR="008562CA" w:rsidRPr="008562CA">
        <w:rPr>
          <w:rFonts w:asciiTheme="minorEastAsia" w:eastAsiaTheme="minorEastAsia" w:hAnsiTheme="minorEastAsia" w:hint="eastAsia"/>
          <w:b/>
          <w:bCs/>
          <w:sz w:val="28"/>
          <w:szCs w:val="28"/>
        </w:rPr>
        <w:t>：</w:t>
      </w:r>
      <w:r w:rsidR="008562CA" w:rsidRPr="008562CA">
        <w:rPr>
          <w:rFonts w:asciiTheme="minorEastAsia" w:eastAsiaTheme="minorEastAsia" w:hAnsiTheme="minorEastAsia" w:hint="eastAsia"/>
          <w:color w:val="171A1D"/>
          <w:sz w:val="28"/>
          <w:szCs w:val="28"/>
          <w:shd w:val="clear" w:color="auto" w:fill="FFFFFF"/>
        </w:rPr>
        <w:t>负责</w:t>
      </w:r>
      <w:r>
        <w:rPr>
          <w:rFonts w:asciiTheme="minorEastAsia" w:eastAsiaTheme="minorEastAsia" w:hAnsiTheme="minorEastAsia" w:hint="eastAsia"/>
          <w:color w:val="171A1D"/>
          <w:sz w:val="28"/>
          <w:szCs w:val="28"/>
          <w:shd w:val="clear" w:color="auto" w:fill="FFFFFF"/>
        </w:rPr>
        <w:t>做好此次整治的宣传发动工作；做好摸底排查工作；做好涉嫌人员的思想教育安</w:t>
      </w:r>
      <w:proofErr w:type="gramStart"/>
      <w:r>
        <w:rPr>
          <w:rFonts w:asciiTheme="minorEastAsia" w:eastAsiaTheme="minorEastAsia" w:hAnsiTheme="minorEastAsia" w:hint="eastAsia"/>
          <w:color w:val="171A1D"/>
          <w:sz w:val="28"/>
          <w:szCs w:val="28"/>
          <w:shd w:val="clear" w:color="auto" w:fill="FFFFFF"/>
        </w:rPr>
        <w:t>扶就业</w:t>
      </w:r>
      <w:proofErr w:type="gramEnd"/>
      <w:r>
        <w:rPr>
          <w:rFonts w:asciiTheme="minorEastAsia" w:eastAsiaTheme="minorEastAsia" w:hAnsiTheme="minorEastAsia" w:hint="eastAsia"/>
          <w:color w:val="171A1D"/>
          <w:sz w:val="28"/>
          <w:szCs w:val="28"/>
          <w:shd w:val="clear" w:color="auto" w:fill="FFFFFF"/>
        </w:rPr>
        <w:t xml:space="preserve"> 帮扶工作。</w:t>
      </w:r>
      <w:r w:rsidR="008562CA" w:rsidRPr="008562CA">
        <w:rPr>
          <w:rFonts w:asciiTheme="minorEastAsia" w:eastAsiaTheme="minorEastAsia" w:hAnsiTheme="minorEastAsia" w:hint="eastAsia"/>
          <w:sz w:val="28"/>
          <w:szCs w:val="28"/>
        </w:rPr>
        <w:t>各</w:t>
      </w:r>
      <w:r>
        <w:rPr>
          <w:rFonts w:asciiTheme="minorEastAsia" w:eastAsiaTheme="minorEastAsia" w:hAnsiTheme="minorEastAsia" w:hint="eastAsia"/>
          <w:sz w:val="28"/>
          <w:szCs w:val="28"/>
        </w:rPr>
        <w:t>村</w:t>
      </w:r>
      <w:r w:rsidR="008562CA" w:rsidRPr="008562C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社区</w:t>
      </w:r>
      <w:r w:rsidR="008562CA" w:rsidRPr="008562CA">
        <w:rPr>
          <w:rFonts w:asciiTheme="minorEastAsia" w:eastAsiaTheme="minorEastAsia" w:hAnsiTheme="minorEastAsia" w:hint="eastAsia"/>
          <w:sz w:val="28"/>
          <w:szCs w:val="28"/>
        </w:rPr>
        <w:t>）</w:t>
      </w:r>
      <w:r w:rsidR="008562CA" w:rsidRPr="008562CA">
        <w:rPr>
          <w:rFonts w:asciiTheme="minorEastAsia" w:eastAsiaTheme="minorEastAsia" w:hAnsiTheme="minorEastAsia" w:hint="eastAsia"/>
          <w:b/>
          <w:bCs/>
          <w:sz w:val="28"/>
          <w:szCs w:val="28"/>
        </w:rPr>
        <w:t>一是</w:t>
      </w:r>
      <w:r w:rsidR="008562CA" w:rsidRPr="008562CA">
        <w:rPr>
          <w:rFonts w:asciiTheme="minorEastAsia" w:eastAsiaTheme="minorEastAsia" w:hAnsiTheme="minorEastAsia" w:hint="eastAsia"/>
          <w:sz w:val="28"/>
          <w:szCs w:val="28"/>
        </w:rPr>
        <w:t>按照“属地管理、守土有责”的要求，明确工作任务和措施，切实负起专项整治的属地责任；</w:t>
      </w:r>
      <w:r w:rsidR="008562CA" w:rsidRPr="008562CA">
        <w:rPr>
          <w:rFonts w:asciiTheme="minorEastAsia" w:eastAsiaTheme="minorEastAsia" w:hAnsiTheme="minorEastAsia" w:hint="eastAsia"/>
          <w:b/>
          <w:bCs/>
          <w:sz w:val="28"/>
          <w:szCs w:val="28"/>
        </w:rPr>
        <w:t>二是</w:t>
      </w:r>
      <w:r w:rsidR="008562CA" w:rsidRPr="008562CA">
        <w:rPr>
          <w:rFonts w:asciiTheme="minorEastAsia" w:eastAsiaTheme="minorEastAsia" w:hAnsiTheme="minorEastAsia" w:hint="eastAsia"/>
          <w:sz w:val="28"/>
          <w:szCs w:val="28"/>
        </w:rPr>
        <w:t>负责专项整治期间本行政区域安全稳定，严防群体性事件的发生；</w:t>
      </w:r>
      <w:r w:rsidR="008562CA" w:rsidRPr="008562CA">
        <w:rPr>
          <w:rFonts w:asciiTheme="minorEastAsia" w:eastAsiaTheme="minorEastAsia" w:hAnsiTheme="minorEastAsia" w:hint="eastAsia"/>
          <w:b/>
          <w:bCs/>
          <w:sz w:val="28"/>
          <w:szCs w:val="28"/>
        </w:rPr>
        <w:t>三是</w:t>
      </w:r>
      <w:r w:rsidR="008562CA" w:rsidRPr="008562CA">
        <w:rPr>
          <w:rFonts w:asciiTheme="minorEastAsia" w:eastAsiaTheme="minorEastAsia" w:hAnsiTheme="minorEastAsia" w:hint="eastAsia"/>
          <w:sz w:val="28"/>
          <w:szCs w:val="28"/>
        </w:rPr>
        <w:t>负责本行政区域内非法营运车辆的调查摸底并造册上报；</w:t>
      </w:r>
      <w:r w:rsidR="008562CA" w:rsidRPr="008562CA">
        <w:rPr>
          <w:rFonts w:asciiTheme="minorEastAsia" w:eastAsiaTheme="minorEastAsia" w:hAnsiTheme="minorEastAsia" w:hint="eastAsia"/>
          <w:b/>
          <w:bCs/>
          <w:sz w:val="28"/>
          <w:szCs w:val="28"/>
        </w:rPr>
        <w:t>四是</w:t>
      </w:r>
      <w:r w:rsidR="008562CA" w:rsidRPr="008562CA">
        <w:rPr>
          <w:rFonts w:asciiTheme="minorEastAsia" w:eastAsiaTheme="minorEastAsia" w:hAnsiTheme="minorEastAsia" w:hint="eastAsia"/>
          <w:sz w:val="28"/>
          <w:szCs w:val="28"/>
        </w:rPr>
        <w:t>制作</w:t>
      </w:r>
      <w:r>
        <w:rPr>
          <w:rFonts w:asciiTheme="minorEastAsia" w:eastAsiaTheme="minorEastAsia" w:hAnsiTheme="minorEastAsia" w:hint="eastAsia"/>
          <w:sz w:val="28"/>
          <w:szCs w:val="28"/>
        </w:rPr>
        <w:t>两</w:t>
      </w:r>
      <w:r w:rsidR="008562CA" w:rsidRPr="008562CA">
        <w:rPr>
          <w:rFonts w:asciiTheme="minorEastAsia" w:eastAsiaTheme="minorEastAsia" w:hAnsiTheme="minorEastAsia" w:hint="eastAsia"/>
          <w:sz w:val="28"/>
          <w:szCs w:val="28"/>
        </w:rPr>
        <w:t>条横幅标语并在辖区内悬挂，营造整治氛围；</w:t>
      </w:r>
      <w:r w:rsidR="008562CA" w:rsidRPr="008562CA">
        <w:rPr>
          <w:rFonts w:asciiTheme="minorEastAsia" w:eastAsiaTheme="minorEastAsia" w:hAnsiTheme="minorEastAsia" w:hint="eastAsia"/>
          <w:b/>
          <w:bCs/>
          <w:sz w:val="28"/>
          <w:szCs w:val="28"/>
        </w:rPr>
        <w:t>五是</w:t>
      </w:r>
      <w:r w:rsidR="008562CA" w:rsidRPr="008562CA">
        <w:rPr>
          <w:rFonts w:asciiTheme="minorEastAsia" w:eastAsiaTheme="minorEastAsia" w:hAnsiTheme="minorEastAsia" w:hint="eastAsia"/>
          <w:sz w:val="28"/>
          <w:szCs w:val="28"/>
        </w:rPr>
        <w:t>定期向</w:t>
      </w:r>
      <w:r>
        <w:rPr>
          <w:rFonts w:asciiTheme="minorEastAsia" w:eastAsiaTheme="minorEastAsia" w:hAnsiTheme="minorEastAsia" w:hint="eastAsia"/>
          <w:sz w:val="28"/>
          <w:szCs w:val="28"/>
        </w:rPr>
        <w:t>乡应急办</w:t>
      </w:r>
      <w:r w:rsidR="008562CA" w:rsidRPr="008562CA">
        <w:rPr>
          <w:rFonts w:asciiTheme="minorEastAsia" w:eastAsiaTheme="minorEastAsia" w:hAnsiTheme="minorEastAsia" w:hint="eastAsia"/>
          <w:sz w:val="28"/>
          <w:szCs w:val="28"/>
        </w:rPr>
        <w:t>报送专项整治工作情况。</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四、工作措施</w:t>
      </w:r>
    </w:p>
    <w:p w:rsidR="008562CA" w:rsidRPr="008562CA" w:rsidRDefault="003A2912"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cs="Times New Roman" w:hint="eastAsia"/>
          <w:sz w:val="28"/>
          <w:szCs w:val="28"/>
        </w:rPr>
        <w:t>（一）</w:t>
      </w:r>
      <w:r w:rsidR="008562CA" w:rsidRPr="008562CA">
        <w:rPr>
          <w:rFonts w:asciiTheme="minorEastAsia" w:eastAsiaTheme="minorEastAsia" w:hAnsiTheme="minorEastAsia" w:hint="eastAsia"/>
          <w:b/>
          <w:bCs/>
          <w:sz w:val="28"/>
          <w:szCs w:val="28"/>
        </w:rPr>
        <w:t>宣传发动阶段（即日起至</w:t>
      </w:r>
      <w:r w:rsidR="008562CA" w:rsidRPr="008562CA">
        <w:rPr>
          <w:rFonts w:asciiTheme="minorEastAsia" w:eastAsiaTheme="minorEastAsia" w:hAnsiTheme="minorEastAsia" w:cs="Times New Roman" w:hint="eastAsia"/>
          <w:b/>
          <w:bCs/>
          <w:sz w:val="28"/>
          <w:szCs w:val="28"/>
        </w:rPr>
        <w:t>3</w:t>
      </w:r>
      <w:r w:rsidR="008562CA" w:rsidRPr="008562CA">
        <w:rPr>
          <w:rFonts w:asciiTheme="minorEastAsia" w:eastAsiaTheme="minorEastAsia" w:hAnsiTheme="minorEastAsia" w:hint="eastAsia"/>
          <w:b/>
          <w:bCs/>
          <w:sz w:val="28"/>
          <w:szCs w:val="28"/>
        </w:rPr>
        <w:t>月</w:t>
      </w:r>
      <w:r w:rsidR="008562CA" w:rsidRPr="008562CA">
        <w:rPr>
          <w:rFonts w:asciiTheme="minorEastAsia" w:eastAsiaTheme="minorEastAsia" w:hAnsiTheme="minorEastAsia" w:cs="Times New Roman" w:hint="eastAsia"/>
          <w:b/>
          <w:bCs/>
          <w:sz w:val="28"/>
          <w:szCs w:val="28"/>
        </w:rPr>
        <w:t>31</w:t>
      </w:r>
      <w:r w:rsidR="008562CA" w:rsidRPr="008562CA">
        <w:rPr>
          <w:rFonts w:asciiTheme="minorEastAsia" w:eastAsiaTheme="minorEastAsia" w:hAnsiTheme="minorEastAsia" w:hint="eastAsia"/>
          <w:b/>
          <w:bCs/>
          <w:sz w:val="28"/>
          <w:szCs w:val="28"/>
        </w:rPr>
        <w:t>日）。</w:t>
      </w:r>
    </w:p>
    <w:p w:rsidR="008562CA" w:rsidRPr="008562CA" w:rsidRDefault="003A2912"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8562CA" w:rsidRPr="008562CA">
        <w:rPr>
          <w:rFonts w:asciiTheme="minorEastAsia" w:eastAsiaTheme="minorEastAsia" w:hAnsiTheme="minorEastAsia" w:hint="eastAsia"/>
          <w:sz w:val="28"/>
          <w:szCs w:val="28"/>
        </w:rPr>
        <w:t>召开工作会议。召开全</w:t>
      </w:r>
      <w:r>
        <w:rPr>
          <w:rFonts w:asciiTheme="minorEastAsia" w:eastAsiaTheme="minorEastAsia" w:hAnsiTheme="minorEastAsia" w:hint="eastAsia"/>
          <w:sz w:val="28"/>
          <w:szCs w:val="28"/>
        </w:rPr>
        <w:t>乡</w:t>
      </w:r>
      <w:r w:rsidR="008562CA" w:rsidRPr="008562CA">
        <w:rPr>
          <w:rFonts w:asciiTheme="minorEastAsia" w:eastAsiaTheme="minorEastAsia" w:hAnsiTheme="minorEastAsia" w:hint="eastAsia"/>
          <w:sz w:val="28"/>
          <w:szCs w:val="28"/>
        </w:rPr>
        <w:t>机动车非法营运专项整治行动工作会议，对专项整治行动进行动员部署；各</w:t>
      </w:r>
      <w:r>
        <w:rPr>
          <w:rFonts w:asciiTheme="minorEastAsia" w:eastAsiaTheme="minorEastAsia" w:hAnsiTheme="minorEastAsia" w:hint="eastAsia"/>
          <w:sz w:val="28"/>
          <w:szCs w:val="28"/>
        </w:rPr>
        <w:t>村（社区）</w:t>
      </w:r>
      <w:r w:rsidR="008562CA" w:rsidRPr="008562CA">
        <w:rPr>
          <w:rFonts w:asciiTheme="minorEastAsia" w:eastAsiaTheme="minorEastAsia" w:hAnsiTheme="minorEastAsia" w:hint="eastAsia"/>
          <w:sz w:val="28"/>
          <w:szCs w:val="28"/>
        </w:rPr>
        <w:t>对辖区涉嫌非法营运车主、驾驶员开展“面对面”谈话活动，做好有关政策法规的宣传教育工作。</w:t>
      </w:r>
    </w:p>
    <w:p w:rsidR="008562CA" w:rsidRPr="008562CA" w:rsidRDefault="003A2912"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562CA" w:rsidRPr="008562CA">
        <w:rPr>
          <w:rFonts w:asciiTheme="minorEastAsia" w:eastAsiaTheme="minorEastAsia" w:hAnsiTheme="minorEastAsia" w:hint="eastAsia"/>
          <w:sz w:val="28"/>
          <w:szCs w:val="28"/>
        </w:rPr>
        <w:t>抓好清理摸排。</w:t>
      </w:r>
      <w:r>
        <w:rPr>
          <w:rFonts w:asciiTheme="minorEastAsia" w:eastAsiaTheme="minorEastAsia" w:hAnsiTheme="minorEastAsia" w:hint="eastAsia"/>
          <w:sz w:val="28"/>
          <w:szCs w:val="28"/>
        </w:rPr>
        <w:t>各村（社区）</w:t>
      </w:r>
      <w:r w:rsidR="008562CA" w:rsidRPr="008562CA">
        <w:rPr>
          <w:rFonts w:asciiTheme="minorEastAsia" w:eastAsiaTheme="minorEastAsia" w:hAnsiTheme="minorEastAsia" w:hint="eastAsia"/>
          <w:sz w:val="28"/>
          <w:szCs w:val="28"/>
        </w:rPr>
        <w:t>持续开展机动车非法营运清理摸排工作，</w:t>
      </w:r>
      <w:r>
        <w:rPr>
          <w:rFonts w:asciiTheme="minorEastAsia" w:eastAsiaTheme="minorEastAsia" w:hAnsiTheme="minorEastAsia" w:hint="eastAsia"/>
          <w:sz w:val="28"/>
          <w:szCs w:val="28"/>
        </w:rPr>
        <w:t>各交通安全</w:t>
      </w:r>
      <w:proofErr w:type="gramStart"/>
      <w:r>
        <w:rPr>
          <w:rFonts w:asciiTheme="minorEastAsia" w:eastAsiaTheme="minorEastAsia" w:hAnsiTheme="minorEastAsia" w:hint="eastAsia"/>
          <w:sz w:val="28"/>
          <w:szCs w:val="28"/>
        </w:rPr>
        <w:t>劝导站</w:t>
      </w:r>
      <w:proofErr w:type="gramEnd"/>
      <w:r>
        <w:rPr>
          <w:rFonts w:asciiTheme="minorEastAsia" w:eastAsiaTheme="minorEastAsia" w:hAnsiTheme="minorEastAsia" w:hint="eastAsia"/>
          <w:sz w:val="28"/>
          <w:szCs w:val="28"/>
        </w:rPr>
        <w:t>要协助相关村（社区）开展摸排，</w:t>
      </w:r>
      <w:r w:rsidR="008562CA" w:rsidRPr="008562CA">
        <w:rPr>
          <w:rFonts w:asciiTheme="minorEastAsia" w:eastAsiaTheme="minorEastAsia" w:hAnsiTheme="minorEastAsia" w:hint="eastAsia"/>
          <w:sz w:val="28"/>
          <w:szCs w:val="28"/>
        </w:rPr>
        <w:t>相关</w:t>
      </w:r>
      <w:r w:rsidR="008562CA" w:rsidRPr="008562CA">
        <w:rPr>
          <w:rFonts w:asciiTheme="minorEastAsia" w:eastAsiaTheme="minorEastAsia" w:hAnsiTheme="minorEastAsia" w:hint="eastAsia"/>
          <w:sz w:val="28"/>
          <w:szCs w:val="28"/>
        </w:rPr>
        <w:lastRenderedPageBreak/>
        <w:t>摸排情况要建立、完善统计</w:t>
      </w:r>
      <w:proofErr w:type="gramStart"/>
      <w:r w:rsidR="008562CA" w:rsidRPr="008562CA">
        <w:rPr>
          <w:rFonts w:asciiTheme="minorEastAsia" w:eastAsiaTheme="minorEastAsia" w:hAnsiTheme="minorEastAsia" w:hint="eastAsia"/>
          <w:sz w:val="28"/>
          <w:szCs w:val="28"/>
        </w:rPr>
        <w:t>台账并</w:t>
      </w:r>
      <w:r>
        <w:rPr>
          <w:rFonts w:asciiTheme="minorEastAsia" w:eastAsiaTheme="minorEastAsia" w:hAnsiTheme="minorEastAsia" w:hint="eastAsia"/>
          <w:sz w:val="28"/>
          <w:szCs w:val="28"/>
        </w:rPr>
        <w:t>由</w:t>
      </w:r>
      <w:proofErr w:type="gramEnd"/>
      <w:r>
        <w:rPr>
          <w:rFonts w:asciiTheme="minorEastAsia" w:eastAsiaTheme="minorEastAsia" w:hAnsiTheme="minorEastAsia" w:hint="eastAsia"/>
          <w:sz w:val="28"/>
          <w:szCs w:val="28"/>
        </w:rPr>
        <w:t>各村（社区）综治专干</w:t>
      </w:r>
      <w:r w:rsidR="008562CA" w:rsidRPr="008562CA">
        <w:rPr>
          <w:rFonts w:asciiTheme="minorEastAsia" w:eastAsiaTheme="minorEastAsia" w:hAnsiTheme="minorEastAsia" w:hint="eastAsia"/>
          <w:sz w:val="28"/>
          <w:szCs w:val="28"/>
        </w:rPr>
        <w:t>及时报至</w:t>
      </w:r>
      <w:r>
        <w:rPr>
          <w:rFonts w:asciiTheme="minorEastAsia" w:eastAsiaTheme="minorEastAsia" w:hAnsiTheme="minorEastAsia" w:hint="eastAsia"/>
          <w:sz w:val="28"/>
          <w:szCs w:val="28"/>
        </w:rPr>
        <w:t>乡应急办</w:t>
      </w:r>
      <w:r w:rsidR="008562CA" w:rsidRPr="008562CA">
        <w:rPr>
          <w:rFonts w:asciiTheme="minorEastAsia" w:eastAsiaTheme="minorEastAsia" w:hAnsiTheme="minorEastAsia" w:hint="eastAsia"/>
          <w:sz w:val="28"/>
          <w:szCs w:val="28"/>
        </w:rPr>
        <w:t>。</w:t>
      </w:r>
    </w:p>
    <w:p w:rsidR="008562CA" w:rsidRPr="008562CA" w:rsidRDefault="00A55DF5"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8562CA" w:rsidRPr="008562CA">
        <w:rPr>
          <w:rFonts w:asciiTheme="minorEastAsia" w:eastAsiaTheme="minorEastAsia" w:hAnsiTheme="minorEastAsia" w:hint="eastAsia"/>
          <w:sz w:val="28"/>
          <w:szCs w:val="28"/>
        </w:rPr>
        <w:t>加强宣传引导。利用电视、报刊、网络、标语、宣传单、宣传车等载体，大力宣传非法营运的危害性和整治的必要性，教育引导广大群众拒</w:t>
      </w:r>
      <w:proofErr w:type="gramStart"/>
      <w:r w:rsidR="008562CA" w:rsidRPr="008562CA">
        <w:rPr>
          <w:rFonts w:asciiTheme="minorEastAsia" w:eastAsiaTheme="minorEastAsia" w:hAnsiTheme="minorEastAsia" w:hint="eastAsia"/>
          <w:sz w:val="28"/>
          <w:szCs w:val="28"/>
        </w:rPr>
        <w:t>乘非法</w:t>
      </w:r>
      <w:proofErr w:type="gramEnd"/>
      <w:r w:rsidR="008562CA" w:rsidRPr="008562CA">
        <w:rPr>
          <w:rFonts w:asciiTheme="minorEastAsia" w:eastAsiaTheme="minorEastAsia" w:hAnsiTheme="minorEastAsia" w:hint="eastAsia"/>
          <w:sz w:val="28"/>
          <w:szCs w:val="28"/>
        </w:rPr>
        <w:t>营运车辆</w:t>
      </w:r>
      <w:r>
        <w:rPr>
          <w:rFonts w:asciiTheme="minorEastAsia" w:eastAsiaTheme="minorEastAsia" w:hAnsiTheme="minorEastAsia" w:hint="eastAsia"/>
          <w:sz w:val="28"/>
          <w:szCs w:val="28"/>
        </w:rPr>
        <w:t>，</w:t>
      </w:r>
      <w:r w:rsidR="008562CA" w:rsidRPr="008562CA">
        <w:rPr>
          <w:rFonts w:asciiTheme="minorEastAsia" w:eastAsiaTheme="minorEastAsia" w:hAnsiTheme="minorEastAsia" w:hint="eastAsia"/>
          <w:sz w:val="28"/>
          <w:szCs w:val="28"/>
        </w:rPr>
        <w:t>营造良好的舆论氛围。</w:t>
      </w:r>
    </w:p>
    <w:p w:rsidR="008562CA" w:rsidRPr="008562CA" w:rsidRDefault="00A55DF5"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cs="Times New Roman" w:hint="eastAsia"/>
          <w:b/>
          <w:bCs/>
          <w:sz w:val="28"/>
          <w:szCs w:val="28"/>
        </w:rPr>
        <w:t>（二）</w:t>
      </w:r>
      <w:r w:rsidR="008562CA" w:rsidRPr="008562CA">
        <w:rPr>
          <w:rFonts w:asciiTheme="minorEastAsia" w:eastAsiaTheme="minorEastAsia" w:hAnsiTheme="minorEastAsia" w:hint="eastAsia"/>
          <w:b/>
          <w:bCs/>
          <w:sz w:val="28"/>
          <w:szCs w:val="28"/>
        </w:rPr>
        <w:t>集中整治阶段（</w:t>
      </w:r>
      <w:r w:rsidR="008562CA" w:rsidRPr="008562CA">
        <w:rPr>
          <w:rFonts w:asciiTheme="minorEastAsia" w:eastAsiaTheme="minorEastAsia" w:hAnsiTheme="minorEastAsia" w:cs="Times New Roman" w:hint="eastAsia"/>
          <w:b/>
          <w:bCs/>
          <w:sz w:val="28"/>
          <w:szCs w:val="28"/>
        </w:rPr>
        <w:t>2024</w:t>
      </w:r>
      <w:r w:rsidR="008562CA" w:rsidRPr="008562CA">
        <w:rPr>
          <w:rFonts w:asciiTheme="minorEastAsia" w:eastAsiaTheme="minorEastAsia" w:hAnsiTheme="minorEastAsia" w:hint="eastAsia"/>
          <w:b/>
          <w:bCs/>
          <w:sz w:val="28"/>
          <w:szCs w:val="28"/>
        </w:rPr>
        <w:t>年</w:t>
      </w:r>
      <w:r w:rsidR="008562CA" w:rsidRPr="008562CA">
        <w:rPr>
          <w:rFonts w:asciiTheme="minorEastAsia" w:eastAsiaTheme="minorEastAsia" w:hAnsiTheme="minorEastAsia" w:cs="Times New Roman" w:hint="eastAsia"/>
          <w:b/>
          <w:bCs/>
          <w:sz w:val="28"/>
          <w:szCs w:val="28"/>
        </w:rPr>
        <w:t>4</w:t>
      </w:r>
      <w:r w:rsidR="008562CA" w:rsidRPr="008562CA">
        <w:rPr>
          <w:rFonts w:asciiTheme="minorEastAsia" w:eastAsiaTheme="minorEastAsia" w:hAnsiTheme="minorEastAsia" w:hint="eastAsia"/>
          <w:b/>
          <w:bCs/>
          <w:sz w:val="28"/>
          <w:szCs w:val="28"/>
        </w:rPr>
        <w:t>月</w:t>
      </w:r>
      <w:r w:rsidR="008562CA" w:rsidRPr="008562CA">
        <w:rPr>
          <w:rFonts w:asciiTheme="minorEastAsia" w:eastAsiaTheme="minorEastAsia" w:hAnsiTheme="minorEastAsia" w:cs="Times New Roman" w:hint="eastAsia"/>
          <w:b/>
          <w:bCs/>
          <w:sz w:val="28"/>
          <w:szCs w:val="28"/>
        </w:rPr>
        <w:t>1</w:t>
      </w:r>
      <w:r w:rsidR="008562CA" w:rsidRPr="008562CA">
        <w:rPr>
          <w:rFonts w:asciiTheme="minorEastAsia" w:eastAsiaTheme="minorEastAsia" w:hAnsiTheme="minorEastAsia" w:hint="eastAsia"/>
          <w:b/>
          <w:bCs/>
          <w:sz w:val="28"/>
          <w:szCs w:val="28"/>
        </w:rPr>
        <w:t>日至</w:t>
      </w:r>
      <w:r w:rsidR="008562CA" w:rsidRPr="008562CA">
        <w:rPr>
          <w:rFonts w:asciiTheme="minorEastAsia" w:eastAsiaTheme="minorEastAsia" w:hAnsiTheme="minorEastAsia" w:cs="Times New Roman" w:hint="eastAsia"/>
          <w:b/>
          <w:bCs/>
          <w:sz w:val="28"/>
          <w:szCs w:val="28"/>
        </w:rPr>
        <w:t>6</w:t>
      </w:r>
      <w:r w:rsidR="008562CA" w:rsidRPr="008562CA">
        <w:rPr>
          <w:rFonts w:asciiTheme="minorEastAsia" w:eastAsiaTheme="minorEastAsia" w:hAnsiTheme="minorEastAsia" w:hint="eastAsia"/>
          <w:b/>
          <w:bCs/>
          <w:sz w:val="28"/>
          <w:szCs w:val="28"/>
        </w:rPr>
        <w:t>月</w:t>
      </w:r>
      <w:r w:rsidR="008562CA" w:rsidRPr="008562CA">
        <w:rPr>
          <w:rFonts w:asciiTheme="minorEastAsia" w:eastAsiaTheme="minorEastAsia" w:hAnsiTheme="minorEastAsia" w:cs="Times New Roman" w:hint="eastAsia"/>
          <w:b/>
          <w:bCs/>
          <w:sz w:val="28"/>
          <w:szCs w:val="28"/>
        </w:rPr>
        <w:t>15</w:t>
      </w:r>
      <w:r w:rsidR="008562CA" w:rsidRPr="008562CA">
        <w:rPr>
          <w:rFonts w:asciiTheme="minorEastAsia" w:eastAsiaTheme="minorEastAsia" w:hAnsiTheme="minorEastAsia" w:hint="eastAsia"/>
          <w:b/>
          <w:bCs/>
          <w:sz w:val="28"/>
          <w:szCs w:val="28"/>
        </w:rPr>
        <w:t>日）。</w:t>
      </w:r>
    </w:p>
    <w:p w:rsidR="008562CA" w:rsidRPr="008562CA" w:rsidRDefault="00A55DF5"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8562CA" w:rsidRPr="008562CA">
        <w:rPr>
          <w:rFonts w:asciiTheme="minorEastAsia" w:eastAsiaTheme="minorEastAsia" w:hAnsiTheme="minorEastAsia" w:hint="eastAsia"/>
          <w:sz w:val="28"/>
          <w:szCs w:val="28"/>
        </w:rPr>
        <w:t>开展集中整治行动。</w:t>
      </w:r>
      <w:r>
        <w:rPr>
          <w:rFonts w:asciiTheme="minorEastAsia" w:eastAsiaTheme="minorEastAsia" w:hAnsiTheme="minorEastAsia" w:hint="eastAsia"/>
          <w:sz w:val="28"/>
          <w:szCs w:val="28"/>
        </w:rPr>
        <w:t>由乡应急办牵头，垫江县交通执法大队、</w:t>
      </w:r>
      <w:proofErr w:type="gramStart"/>
      <w:r>
        <w:rPr>
          <w:rFonts w:asciiTheme="minorEastAsia" w:eastAsiaTheme="minorEastAsia" w:hAnsiTheme="minorEastAsia" w:hint="eastAsia"/>
          <w:sz w:val="28"/>
          <w:szCs w:val="28"/>
        </w:rPr>
        <w:t>杠家交</w:t>
      </w:r>
      <w:proofErr w:type="gramEnd"/>
      <w:r>
        <w:rPr>
          <w:rFonts w:asciiTheme="minorEastAsia" w:eastAsiaTheme="minorEastAsia" w:hAnsiTheme="minorEastAsia" w:hint="eastAsia"/>
          <w:sz w:val="28"/>
          <w:szCs w:val="28"/>
        </w:rPr>
        <w:t>巡警中队、大石派出所</w:t>
      </w:r>
      <w:r w:rsidR="008562CA" w:rsidRPr="008562CA">
        <w:rPr>
          <w:rFonts w:asciiTheme="minorEastAsia" w:eastAsiaTheme="minorEastAsia" w:hAnsiTheme="minorEastAsia" w:hint="eastAsia"/>
          <w:sz w:val="28"/>
          <w:szCs w:val="28"/>
        </w:rPr>
        <w:t>参加，统一按照</w:t>
      </w:r>
      <w:r>
        <w:rPr>
          <w:rFonts w:asciiTheme="minorEastAsia" w:eastAsiaTheme="minorEastAsia" w:hAnsiTheme="minorEastAsia" w:hint="eastAsia"/>
          <w:sz w:val="28"/>
          <w:szCs w:val="28"/>
        </w:rPr>
        <w:t>乡</w:t>
      </w:r>
      <w:r w:rsidR="008562CA" w:rsidRPr="008562CA">
        <w:rPr>
          <w:rFonts w:asciiTheme="minorEastAsia" w:eastAsiaTheme="minorEastAsia" w:hAnsiTheme="minorEastAsia" w:hint="eastAsia"/>
          <w:sz w:val="28"/>
          <w:szCs w:val="28"/>
        </w:rPr>
        <w:t>机动车非法营运专项整治工作领导小组办公室工作要求上路开展专项整治行动，每周不少于一次。在行动过程中，对违反道路交通安全法律法规的违法行为进行查处，要求车主、驾驶员限期进行整改；对从事非法营运的机动车辆进行依法查扣、统一停放、统一处理；符合国家强制报废标准的车辆，予以强制报废、销毁。</w:t>
      </w:r>
    </w:p>
    <w:p w:rsidR="008562CA" w:rsidRPr="008562CA" w:rsidRDefault="00397C67"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562CA" w:rsidRPr="008562CA">
        <w:rPr>
          <w:rFonts w:asciiTheme="minorEastAsia" w:eastAsiaTheme="minorEastAsia" w:hAnsiTheme="minorEastAsia" w:hint="eastAsia"/>
          <w:sz w:val="28"/>
          <w:szCs w:val="28"/>
        </w:rPr>
        <w:t>严格依法整治。坚持</w:t>
      </w:r>
      <w:r>
        <w:rPr>
          <w:rFonts w:asciiTheme="minorEastAsia" w:eastAsiaTheme="minorEastAsia" w:hAnsiTheme="minorEastAsia" w:hint="eastAsia"/>
          <w:sz w:val="28"/>
          <w:szCs w:val="28"/>
        </w:rPr>
        <w:t>依法执法、文明执法、严格执法。严格按照相关法律法规规定的程序</w:t>
      </w:r>
      <w:r w:rsidR="008562CA" w:rsidRPr="008562CA">
        <w:rPr>
          <w:rFonts w:asciiTheme="minorEastAsia" w:eastAsiaTheme="minorEastAsia" w:hAnsiTheme="minorEastAsia" w:hint="eastAsia"/>
          <w:sz w:val="28"/>
          <w:szCs w:val="28"/>
        </w:rPr>
        <w:t>开展执法活动；注意举止文明、用语规范，树立良好执法形象；对查处的各类违法行为，严格按照相关法律规定从重处罚；对暴力抗法、妨碍公务、聚众扰乱公共场所秩序等违法行为要依法从严从快予以处理。</w:t>
      </w:r>
    </w:p>
    <w:p w:rsidR="008562CA" w:rsidRPr="008562CA" w:rsidRDefault="00397C67"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8562CA" w:rsidRPr="008562CA">
        <w:rPr>
          <w:rFonts w:asciiTheme="minorEastAsia" w:eastAsiaTheme="minorEastAsia" w:hAnsiTheme="minorEastAsia" w:hint="eastAsia"/>
          <w:sz w:val="28"/>
          <w:szCs w:val="28"/>
        </w:rPr>
        <w:t>建立信息互通制度。</w:t>
      </w:r>
      <w:r w:rsidR="008562CA" w:rsidRPr="008562CA">
        <w:rPr>
          <w:rFonts w:asciiTheme="minorEastAsia" w:eastAsiaTheme="minorEastAsia" w:hAnsiTheme="minorEastAsia" w:hint="eastAsia"/>
          <w:spacing w:val="16"/>
          <w:sz w:val="28"/>
          <w:szCs w:val="28"/>
        </w:rPr>
        <w:t>各有关单位加强信息沟通，定期互相通报情况，及时分析情况、部署工作，注重掌握社会上对集</w:t>
      </w:r>
      <w:r w:rsidR="008562CA" w:rsidRPr="008562CA">
        <w:rPr>
          <w:rFonts w:asciiTheme="minorEastAsia" w:eastAsiaTheme="minorEastAsia" w:hAnsiTheme="minorEastAsia" w:hint="eastAsia"/>
          <w:spacing w:val="16"/>
          <w:sz w:val="28"/>
          <w:szCs w:val="28"/>
        </w:rPr>
        <w:lastRenderedPageBreak/>
        <w:t>中整治专项行动工作意见的收集，及时化解相关矛盾，避免发生群体性事件，对发现的重大问题要及时向</w:t>
      </w:r>
      <w:r>
        <w:rPr>
          <w:rFonts w:asciiTheme="minorEastAsia" w:eastAsiaTheme="minorEastAsia" w:hAnsiTheme="minorEastAsia" w:hint="eastAsia"/>
          <w:spacing w:val="16"/>
          <w:sz w:val="28"/>
          <w:szCs w:val="28"/>
        </w:rPr>
        <w:t>乡政府主要领导</w:t>
      </w:r>
      <w:r w:rsidR="008562CA" w:rsidRPr="008562CA">
        <w:rPr>
          <w:rFonts w:asciiTheme="minorEastAsia" w:eastAsiaTheme="minorEastAsia" w:hAnsiTheme="minorEastAsia" w:hint="eastAsia"/>
          <w:spacing w:val="16"/>
          <w:sz w:val="28"/>
          <w:szCs w:val="28"/>
        </w:rPr>
        <w:t>报告，同时采取有效措施进行果断处置，坚决杜绝事态蔓延。</w:t>
      </w:r>
    </w:p>
    <w:p w:rsidR="008562CA" w:rsidRPr="008562CA" w:rsidRDefault="00397C67"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8562CA" w:rsidRPr="008562CA">
        <w:rPr>
          <w:rFonts w:asciiTheme="minorEastAsia" w:eastAsiaTheme="minorEastAsia" w:hAnsiTheme="minorEastAsia" w:hint="eastAsia"/>
          <w:sz w:val="28"/>
          <w:szCs w:val="28"/>
        </w:rPr>
        <w:t>强化帮扶疏导。</w:t>
      </w:r>
      <w:r>
        <w:rPr>
          <w:rFonts w:asciiTheme="minorEastAsia" w:eastAsiaTheme="minorEastAsia" w:hAnsiTheme="minorEastAsia" w:hint="eastAsia"/>
          <w:sz w:val="28"/>
          <w:szCs w:val="28"/>
        </w:rPr>
        <w:t>各单位、各部门</w:t>
      </w:r>
      <w:r w:rsidR="008562CA" w:rsidRPr="008562CA">
        <w:rPr>
          <w:rFonts w:asciiTheme="minorEastAsia" w:eastAsiaTheme="minorEastAsia" w:hAnsiTheme="minorEastAsia" w:hint="eastAsia"/>
          <w:sz w:val="28"/>
          <w:szCs w:val="28"/>
        </w:rPr>
        <w:t>认真研究制定机动车非法营运车主、驾驶员、残疾人等群体疏导方案，从免费技能培训、就业帮扶、特殊困难救助等方面解决退出非法营运特殊困难人员的实际问题。</w:t>
      </w:r>
      <w:r>
        <w:rPr>
          <w:rFonts w:asciiTheme="minorEastAsia" w:eastAsiaTheme="minorEastAsia" w:hAnsiTheme="minorEastAsia" w:hint="eastAsia"/>
          <w:sz w:val="28"/>
          <w:szCs w:val="28"/>
        </w:rPr>
        <w:t>对边远村，要及时研究交通组织方案，</w:t>
      </w:r>
      <w:r w:rsidR="008562CA" w:rsidRPr="008562CA">
        <w:rPr>
          <w:rFonts w:asciiTheme="minorEastAsia" w:eastAsiaTheme="minorEastAsia" w:hAnsiTheme="minorEastAsia" w:hint="eastAsia"/>
          <w:sz w:val="28"/>
          <w:szCs w:val="28"/>
        </w:rPr>
        <w:t>科学配置交通资源，适时增投运力，保证群众出行需求。</w:t>
      </w:r>
    </w:p>
    <w:p w:rsidR="008562CA" w:rsidRPr="008562CA" w:rsidRDefault="00397C67" w:rsidP="008562CA">
      <w:pPr>
        <w:pStyle w:val="cjk"/>
        <w:spacing w:after="0" w:line="595" w:lineRule="atLeast"/>
        <w:ind w:firstLine="629"/>
        <w:rPr>
          <w:rFonts w:asciiTheme="minorEastAsia" w:eastAsiaTheme="minorEastAsia" w:hAnsiTheme="minorEastAsia"/>
          <w:sz w:val="28"/>
          <w:szCs w:val="28"/>
        </w:rPr>
      </w:pPr>
      <w:r>
        <w:rPr>
          <w:rFonts w:asciiTheme="minorEastAsia" w:eastAsiaTheme="minorEastAsia" w:hAnsiTheme="minorEastAsia" w:cs="Times New Roman" w:hint="eastAsia"/>
          <w:b/>
          <w:bCs/>
          <w:sz w:val="28"/>
          <w:szCs w:val="28"/>
        </w:rPr>
        <w:t>（三）</w:t>
      </w:r>
      <w:r w:rsidR="008562CA" w:rsidRPr="008562CA">
        <w:rPr>
          <w:rFonts w:asciiTheme="minorEastAsia" w:eastAsiaTheme="minorEastAsia" w:hAnsiTheme="minorEastAsia" w:hint="eastAsia"/>
          <w:b/>
          <w:bCs/>
          <w:sz w:val="28"/>
          <w:szCs w:val="28"/>
        </w:rPr>
        <w:t>总结建制阶段（</w:t>
      </w:r>
      <w:r w:rsidR="008562CA" w:rsidRPr="008562CA">
        <w:rPr>
          <w:rFonts w:asciiTheme="minorEastAsia" w:eastAsiaTheme="minorEastAsia" w:hAnsiTheme="minorEastAsia" w:cs="Times New Roman" w:hint="eastAsia"/>
          <w:b/>
          <w:bCs/>
          <w:sz w:val="28"/>
          <w:szCs w:val="28"/>
        </w:rPr>
        <w:t>2024</w:t>
      </w:r>
      <w:r w:rsidR="008562CA" w:rsidRPr="008562CA">
        <w:rPr>
          <w:rFonts w:asciiTheme="minorEastAsia" w:eastAsiaTheme="minorEastAsia" w:hAnsiTheme="minorEastAsia" w:hint="eastAsia"/>
          <w:b/>
          <w:bCs/>
          <w:sz w:val="28"/>
          <w:szCs w:val="28"/>
        </w:rPr>
        <w:t>年</w:t>
      </w:r>
      <w:r w:rsidR="008562CA" w:rsidRPr="008562CA">
        <w:rPr>
          <w:rFonts w:asciiTheme="minorEastAsia" w:eastAsiaTheme="minorEastAsia" w:hAnsiTheme="minorEastAsia" w:cs="Times New Roman" w:hint="eastAsia"/>
          <w:b/>
          <w:bCs/>
          <w:sz w:val="28"/>
          <w:szCs w:val="28"/>
        </w:rPr>
        <w:t>6</w:t>
      </w:r>
      <w:r w:rsidR="008562CA" w:rsidRPr="008562CA">
        <w:rPr>
          <w:rFonts w:asciiTheme="minorEastAsia" w:eastAsiaTheme="minorEastAsia" w:hAnsiTheme="minorEastAsia" w:hint="eastAsia"/>
          <w:b/>
          <w:bCs/>
          <w:sz w:val="28"/>
          <w:szCs w:val="28"/>
        </w:rPr>
        <w:t>月</w:t>
      </w:r>
      <w:r w:rsidR="008562CA" w:rsidRPr="008562CA">
        <w:rPr>
          <w:rFonts w:asciiTheme="minorEastAsia" w:eastAsiaTheme="minorEastAsia" w:hAnsiTheme="minorEastAsia" w:cs="Times New Roman" w:hint="eastAsia"/>
          <w:b/>
          <w:bCs/>
          <w:sz w:val="28"/>
          <w:szCs w:val="28"/>
        </w:rPr>
        <w:t>16</w:t>
      </w:r>
      <w:r w:rsidR="008562CA" w:rsidRPr="008562CA">
        <w:rPr>
          <w:rFonts w:asciiTheme="minorEastAsia" w:eastAsiaTheme="minorEastAsia" w:hAnsiTheme="minorEastAsia" w:hint="eastAsia"/>
          <w:b/>
          <w:bCs/>
          <w:sz w:val="28"/>
          <w:szCs w:val="28"/>
        </w:rPr>
        <w:t>日至</w:t>
      </w:r>
      <w:r w:rsidR="008562CA" w:rsidRPr="008562CA">
        <w:rPr>
          <w:rFonts w:asciiTheme="minorEastAsia" w:eastAsiaTheme="minorEastAsia" w:hAnsiTheme="minorEastAsia" w:cs="Times New Roman" w:hint="eastAsia"/>
          <w:b/>
          <w:bCs/>
          <w:sz w:val="28"/>
          <w:szCs w:val="28"/>
        </w:rPr>
        <w:t>6</w:t>
      </w:r>
      <w:r w:rsidR="008562CA" w:rsidRPr="008562CA">
        <w:rPr>
          <w:rFonts w:asciiTheme="minorEastAsia" w:eastAsiaTheme="minorEastAsia" w:hAnsiTheme="minorEastAsia" w:hint="eastAsia"/>
          <w:b/>
          <w:bCs/>
          <w:sz w:val="28"/>
          <w:szCs w:val="28"/>
        </w:rPr>
        <w:t>月</w:t>
      </w:r>
      <w:r w:rsidR="008562CA" w:rsidRPr="008562CA">
        <w:rPr>
          <w:rFonts w:asciiTheme="minorEastAsia" w:eastAsiaTheme="minorEastAsia" w:hAnsiTheme="minorEastAsia" w:cs="Times New Roman" w:hint="eastAsia"/>
          <w:b/>
          <w:bCs/>
          <w:sz w:val="28"/>
          <w:szCs w:val="28"/>
        </w:rPr>
        <w:t>30</w:t>
      </w:r>
      <w:r w:rsidR="008562CA" w:rsidRPr="008562CA">
        <w:rPr>
          <w:rFonts w:asciiTheme="minorEastAsia" w:eastAsiaTheme="minorEastAsia" w:hAnsiTheme="minorEastAsia" w:hint="eastAsia"/>
          <w:b/>
          <w:bCs/>
          <w:sz w:val="28"/>
          <w:szCs w:val="28"/>
        </w:rPr>
        <w:t>日）。</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color w:val="333333"/>
          <w:sz w:val="28"/>
          <w:szCs w:val="28"/>
        </w:rPr>
        <w:t>各</w:t>
      </w:r>
      <w:r w:rsidR="00397C67">
        <w:rPr>
          <w:rFonts w:asciiTheme="minorEastAsia" w:eastAsiaTheme="minorEastAsia" w:hAnsiTheme="minorEastAsia" w:hint="eastAsia"/>
          <w:color w:val="333333"/>
          <w:sz w:val="28"/>
          <w:szCs w:val="28"/>
        </w:rPr>
        <w:t>村（社区）、</w:t>
      </w:r>
      <w:r w:rsidRPr="008562CA">
        <w:rPr>
          <w:rFonts w:asciiTheme="minorEastAsia" w:eastAsiaTheme="minorEastAsia" w:hAnsiTheme="minorEastAsia" w:hint="eastAsia"/>
          <w:color w:val="333333"/>
          <w:sz w:val="28"/>
          <w:szCs w:val="28"/>
        </w:rPr>
        <w:t>有关单位</w:t>
      </w:r>
      <w:r w:rsidR="00397C67">
        <w:rPr>
          <w:rFonts w:asciiTheme="minorEastAsia" w:eastAsiaTheme="minorEastAsia" w:hAnsiTheme="minorEastAsia" w:hint="eastAsia"/>
          <w:color w:val="333333"/>
          <w:sz w:val="28"/>
          <w:szCs w:val="28"/>
        </w:rPr>
        <w:t>、乡辖各单位</w:t>
      </w:r>
      <w:r w:rsidRPr="008562CA">
        <w:rPr>
          <w:rFonts w:asciiTheme="minorEastAsia" w:eastAsiaTheme="minorEastAsia" w:hAnsiTheme="minorEastAsia" w:hint="eastAsia"/>
          <w:color w:val="333333"/>
          <w:sz w:val="28"/>
          <w:szCs w:val="28"/>
        </w:rPr>
        <w:t>向</w:t>
      </w:r>
      <w:r w:rsidR="00397C67">
        <w:rPr>
          <w:rFonts w:asciiTheme="minorEastAsia" w:eastAsiaTheme="minorEastAsia" w:hAnsiTheme="minorEastAsia" w:hint="eastAsia"/>
          <w:color w:val="333333"/>
          <w:sz w:val="28"/>
          <w:szCs w:val="28"/>
        </w:rPr>
        <w:t>乡应急办</w:t>
      </w:r>
      <w:r w:rsidRPr="008562CA">
        <w:rPr>
          <w:rFonts w:asciiTheme="minorEastAsia" w:eastAsiaTheme="minorEastAsia" w:hAnsiTheme="minorEastAsia" w:hint="eastAsia"/>
          <w:color w:val="333333"/>
          <w:sz w:val="28"/>
          <w:szCs w:val="28"/>
        </w:rPr>
        <w:t>上报专项整治行动的书面工作总结，在集中整治专项行动的基础上，完善有关工作制度，建立健全打击非法营运工作长效机制，加强非法营运常态化整治工作力度，防止出现反弹。</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五、工作要求</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（一）统一思想，提高认识。</w:t>
      </w:r>
      <w:r w:rsidR="00397C67">
        <w:rPr>
          <w:rFonts w:asciiTheme="minorEastAsia" w:eastAsiaTheme="minorEastAsia" w:hAnsiTheme="minorEastAsia" w:hint="eastAsia"/>
          <w:sz w:val="28"/>
          <w:szCs w:val="28"/>
        </w:rPr>
        <w:t>各村（社区）、乡辖各单位</w:t>
      </w:r>
      <w:r w:rsidRPr="008562CA">
        <w:rPr>
          <w:rFonts w:asciiTheme="minorEastAsia" w:eastAsiaTheme="minorEastAsia" w:hAnsiTheme="minorEastAsia" w:hint="eastAsia"/>
          <w:sz w:val="28"/>
          <w:szCs w:val="28"/>
        </w:rPr>
        <w:t>要充分认识开展百日攻坚集中整治行动的重要性，切实增强责任感和紧迫感，把思想和行动统一到</w:t>
      </w:r>
      <w:r w:rsidR="00397C67">
        <w:rPr>
          <w:rFonts w:asciiTheme="minorEastAsia" w:eastAsiaTheme="minorEastAsia" w:hAnsiTheme="minorEastAsia" w:hint="eastAsia"/>
          <w:sz w:val="28"/>
          <w:szCs w:val="28"/>
        </w:rPr>
        <w:t>乡党委、</w:t>
      </w:r>
      <w:r w:rsidRPr="008562CA">
        <w:rPr>
          <w:rFonts w:asciiTheme="minorEastAsia" w:eastAsiaTheme="minorEastAsia" w:hAnsiTheme="minorEastAsia" w:hint="eastAsia"/>
          <w:sz w:val="28"/>
          <w:szCs w:val="28"/>
        </w:rPr>
        <w:t>政府的部署和要求上来，加强领导，严格落实责任，把专项整治工作作为当前一项重要工作，切实抓紧抓好，抓出成效。</w:t>
      </w:r>
    </w:p>
    <w:p w:rsidR="00397C67"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lastRenderedPageBreak/>
        <w:t>（二）上下联动，密切配合。各</w:t>
      </w:r>
      <w:r w:rsidR="00397C67">
        <w:rPr>
          <w:rFonts w:asciiTheme="minorEastAsia" w:eastAsiaTheme="minorEastAsia" w:hAnsiTheme="minorEastAsia" w:hint="eastAsia"/>
          <w:sz w:val="28"/>
          <w:szCs w:val="28"/>
        </w:rPr>
        <w:t>村（社区）、乡辖各单位</w:t>
      </w:r>
      <w:r w:rsidRPr="008562CA">
        <w:rPr>
          <w:rFonts w:asciiTheme="minorEastAsia" w:eastAsiaTheme="minorEastAsia" w:hAnsiTheme="minorEastAsia" w:hint="eastAsia"/>
          <w:sz w:val="28"/>
          <w:szCs w:val="28"/>
        </w:rPr>
        <w:t>要结合实际，充分发挥</w:t>
      </w:r>
      <w:r w:rsidR="00397C67">
        <w:rPr>
          <w:rFonts w:asciiTheme="minorEastAsia" w:eastAsiaTheme="minorEastAsia" w:hAnsiTheme="minorEastAsia" w:hint="eastAsia"/>
          <w:sz w:val="28"/>
          <w:szCs w:val="28"/>
        </w:rPr>
        <w:t>属地</w:t>
      </w:r>
      <w:r w:rsidRPr="008562CA">
        <w:rPr>
          <w:rFonts w:asciiTheme="minorEastAsia" w:eastAsiaTheme="minorEastAsia" w:hAnsiTheme="minorEastAsia" w:hint="eastAsia"/>
          <w:sz w:val="28"/>
          <w:szCs w:val="28"/>
        </w:rPr>
        <w:t>职能，落实重点区域、重点问题的专项整治措施，层层抓落实，形成整治合力。</w:t>
      </w:r>
      <w:r w:rsidR="00397C67">
        <w:rPr>
          <w:rFonts w:asciiTheme="minorEastAsia" w:eastAsiaTheme="minorEastAsia" w:hAnsiTheme="minorEastAsia" w:hint="eastAsia"/>
          <w:sz w:val="28"/>
          <w:szCs w:val="28"/>
        </w:rPr>
        <w:t>乡社事办</w:t>
      </w:r>
      <w:r w:rsidRPr="008562CA">
        <w:rPr>
          <w:rFonts w:asciiTheme="minorEastAsia" w:eastAsiaTheme="minorEastAsia" w:hAnsiTheme="minorEastAsia" w:hint="eastAsia"/>
          <w:sz w:val="28"/>
          <w:szCs w:val="28"/>
        </w:rPr>
        <w:t>要充分发挥残疾人组织的职能作用，全力配合整治行动，积极协调、指导残疾人就业，尽最大努力消除残疾人代步车、专用车从事非法营运。</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三）依法行政，文明执法。要坚持依法行政，强调文明执法，继续开展“树立形象，文明执法”活动，切实做到严格执法、公正执法、文明执法、廉洁执法，严禁粗暴执法、执法犯法。严禁搞利益驱动，不得下达罚没款指标。</w:t>
      </w:r>
    </w:p>
    <w:p w:rsidR="008562CA" w:rsidRPr="008562CA" w:rsidRDefault="008562CA" w:rsidP="008562CA">
      <w:pPr>
        <w:pStyle w:val="cjk"/>
        <w:spacing w:after="0" w:line="595" w:lineRule="atLeast"/>
        <w:ind w:firstLine="629"/>
        <w:rPr>
          <w:rFonts w:asciiTheme="minorEastAsia" w:eastAsiaTheme="minorEastAsia" w:hAnsiTheme="minorEastAsia"/>
          <w:sz w:val="28"/>
          <w:szCs w:val="28"/>
        </w:rPr>
      </w:pPr>
      <w:r w:rsidRPr="008562CA">
        <w:rPr>
          <w:rFonts w:asciiTheme="minorEastAsia" w:eastAsiaTheme="minorEastAsia" w:hAnsiTheme="minorEastAsia" w:hint="eastAsia"/>
          <w:sz w:val="28"/>
          <w:szCs w:val="28"/>
        </w:rPr>
        <w:t>（</w:t>
      </w:r>
      <w:r w:rsidR="00C46E9E">
        <w:rPr>
          <w:rFonts w:asciiTheme="minorEastAsia" w:eastAsiaTheme="minorEastAsia" w:hAnsiTheme="minorEastAsia" w:hint="eastAsia"/>
          <w:sz w:val="28"/>
          <w:szCs w:val="28"/>
        </w:rPr>
        <w:t>四</w:t>
      </w:r>
      <w:r w:rsidRPr="008562CA">
        <w:rPr>
          <w:rFonts w:asciiTheme="minorEastAsia" w:eastAsiaTheme="minorEastAsia" w:hAnsiTheme="minorEastAsia" w:hint="eastAsia"/>
          <w:sz w:val="28"/>
          <w:szCs w:val="28"/>
        </w:rPr>
        <w:t>）落实责任，强化检查。</w:t>
      </w:r>
      <w:r w:rsidR="00C46E9E">
        <w:rPr>
          <w:rFonts w:asciiTheme="minorEastAsia" w:eastAsiaTheme="minorEastAsia" w:hAnsiTheme="minorEastAsia" w:hint="eastAsia"/>
          <w:sz w:val="28"/>
          <w:szCs w:val="28"/>
        </w:rPr>
        <w:t>乡政府将对各村（社区）此次</w:t>
      </w:r>
      <w:r w:rsidRPr="008562CA">
        <w:rPr>
          <w:rFonts w:asciiTheme="minorEastAsia" w:eastAsiaTheme="minorEastAsia" w:hAnsiTheme="minorEastAsia" w:hint="eastAsia"/>
          <w:sz w:val="28"/>
          <w:szCs w:val="28"/>
        </w:rPr>
        <w:t>专项整治工作进行督查。对专项整治行动工作成效突出</w:t>
      </w:r>
      <w:r w:rsidR="00C46E9E">
        <w:rPr>
          <w:rFonts w:asciiTheme="minorEastAsia" w:eastAsiaTheme="minorEastAsia" w:hAnsiTheme="minorEastAsia" w:hint="eastAsia"/>
          <w:sz w:val="28"/>
          <w:szCs w:val="28"/>
        </w:rPr>
        <w:t>村（社区）</w:t>
      </w:r>
      <w:r w:rsidRPr="008562CA">
        <w:rPr>
          <w:rFonts w:asciiTheme="minorEastAsia" w:eastAsiaTheme="minorEastAsia" w:hAnsiTheme="minorEastAsia" w:hint="eastAsia"/>
          <w:sz w:val="28"/>
          <w:szCs w:val="28"/>
        </w:rPr>
        <w:t>进行通报表扬；对工作开展不力，造成重特大安全事故、影响社会稳定的，实行责任倒</w:t>
      </w:r>
      <w:proofErr w:type="gramStart"/>
      <w:r w:rsidRPr="008562CA">
        <w:rPr>
          <w:rFonts w:asciiTheme="minorEastAsia" w:eastAsiaTheme="minorEastAsia" w:hAnsiTheme="minorEastAsia" w:hint="eastAsia"/>
          <w:sz w:val="28"/>
          <w:szCs w:val="28"/>
        </w:rPr>
        <w:t>査</w:t>
      </w:r>
      <w:proofErr w:type="gramEnd"/>
      <w:r w:rsidRPr="008562CA">
        <w:rPr>
          <w:rFonts w:asciiTheme="minorEastAsia" w:eastAsiaTheme="minorEastAsia" w:hAnsiTheme="minorEastAsia" w:hint="eastAsia"/>
          <w:sz w:val="28"/>
          <w:szCs w:val="28"/>
        </w:rPr>
        <w:t>，从严追究责任。</w:t>
      </w:r>
    </w:p>
    <w:p w:rsidR="008562CA" w:rsidRPr="008562CA" w:rsidRDefault="008562CA" w:rsidP="008562CA">
      <w:pPr>
        <w:pStyle w:val="a3"/>
        <w:spacing w:after="0" w:line="240" w:lineRule="auto"/>
        <w:rPr>
          <w:rFonts w:asciiTheme="minorEastAsia" w:eastAsiaTheme="minorEastAsia" w:hAnsiTheme="minorEastAsia"/>
          <w:sz w:val="28"/>
          <w:szCs w:val="28"/>
        </w:rPr>
      </w:pPr>
      <w:bookmarkStart w:id="4" w:name="End"/>
      <w:bookmarkStart w:id="5" w:name="抄送"/>
      <w:bookmarkEnd w:id="4"/>
      <w:bookmarkEnd w:id="5"/>
    </w:p>
    <w:p w:rsidR="008562CA" w:rsidRPr="008562CA" w:rsidRDefault="008562CA" w:rsidP="008562CA">
      <w:pPr>
        <w:pStyle w:val="a3"/>
        <w:spacing w:after="0" w:line="240" w:lineRule="auto"/>
        <w:rPr>
          <w:rFonts w:asciiTheme="minorEastAsia" w:eastAsiaTheme="minorEastAsia" w:hAnsiTheme="minorEastAsia"/>
          <w:sz w:val="28"/>
          <w:szCs w:val="28"/>
        </w:rPr>
      </w:pPr>
    </w:p>
    <w:p w:rsidR="008562CA" w:rsidRDefault="00C46E9E" w:rsidP="00C46E9E">
      <w:pPr>
        <w:pStyle w:val="a3"/>
        <w:spacing w:after="0" w:line="240" w:lineRule="auto"/>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垫江县大石乡人民政府</w:t>
      </w:r>
    </w:p>
    <w:p w:rsidR="00C46E9E" w:rsidRPr="008562CA" w:rsidRDefault="00C46E9E" w:rsidP="00C46E9E">
      <w:pPr>
        <w:pStyle w:val="a3"/>
        <w:spacing w:after="0" w:line="240" w:lineRule="auto"/>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2024年3月22日</w:t>
      </w:r>
    </w:p>
    <w:sectPr w:rsidR="00C46E9E" w:rsidRPr="00856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CA"/>
    <w:rsid w:val="003076F9"/>
    <w:rsid w:val="00397C67"/>
    <w:rsid w:val="003A2912"/>
    <w:rsid w:val="00531BCC"/>
    <w:rsid w:val="008562CA"/>
    <w:rsid w:val="00961FE2"/>
    <w:rsid w:val="0097444E"/>
    <w:rsid w:val="00984D8E"/>
    <w:rsid w:val="00A55DF5"/>
    <w:rsid w:val="00C32C1E"/>
    <w:rsid w:val="00C46E9E"/>
    <w:rsid w:val="00C63571"/>
    <w:rsid w:val="00E3435E"/>
    <w:rsid w:val="00F6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2CA"/>
    <w:pPr>
      <w:widowControl/>
      <w:spacing w:before="100" w:beforeAutospacing="1" w:after="142" w:line="276" w:lineRule="auto"/>
    </w:pPr>
    <w:rPr>
      <w:rFonts w:ascii="宋体" w:eastAsia="宋体" w:hAnsi="宋体" w:cs="宋体"/>
      <w:color w:val="000000"/>
      <w:kern w:val="0"/>
      <w:sz w:val="24"/>
      <w:szCs w:val="24"/>
    </w:rPr>
  </w:style>
  <w:style w:type="paragraph" w:customStyle="1" w:styleId="cjk">
    <w:name w:val="cjk"/>
    <w:basedOn w:val="a"/>
    <w:rsid w:val="008562CA"/>
    <w:pPr>
      <w:widowControl/>
      <w:spacing w:before="100" w:beforeAutospacing="1" w:after="142" w:line="276" w:lineRule="auto"/>
    </w:pPr>
    <w:rPr>
      <w:rFonts w:ascii="方正仿宋_GBK" w:eastAsia="方正仿宋_GBK" w:hAnsi="宋体" w:cs="宋体"/>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2CA"/>
    <w:pPr>
      <w:widowControl/>
      <w:spacing w:before="100" w:beforeAutospacing="1" w:after="142" w:line="276" w:lineRule="auto"/>
    </w:pPr>
    <w:rPr>
      <w:rFonts w:ascii="宋体" w:eastAsia="宋体" w:hAnsi="宋体" w:cs="宋体"/>
      <w:color w:val="000000"/>
      <w:kern w:val="0"/>
      <w:sz w:val="24"/>
      <w:szCs w:val="24"/>
    </w:rPr>
  </w:style>
  <w:style w:type="paragraph" w:customStyle="1" w:styleId="cjk">
    <w:name w:val="cjk"/>
    <w:basedOn w:val="a"/>
    <w:rsid w:val="008562CA"/>
    <w:pPr>
      <w:widowControl/>
      <w:spacing w:before="100" w:beforeAutospacing="1" w:after="142" w:line="276" w:lineRule="auto"/>
    </w:pPr>
    <w:rPr>
      <w:rFonts w:ascii="方正仿宋_GBK" w:eastAsia="方正仿宋_GBK" w:hAnsi="宋体" w:cs="宋体"/>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425</Words>
  <Characters>2425</Characters>
  <Application>Microsoft Office Word</Application>
  <DocSecurity>0</DocSecurity>
  <Lines>20</Lines>
  <Paragraphs>5</Paragraphs>
  <ScaleCrop>false</ScaleCrop>
  <Company>HP</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she'bao'suo</dc:creator>
  <cp:lastModifiedBy>she'bao'suo</cp:lastModifiedBy>
  <cp:revision>7</cp:revision>
  <dcterms:created xsi:type="dcterms:W3CDTF">2024-03-21T07:02:00Z</dcterms:created>
  <dcterms:modified xsi:type="dcterms:W3CDTF">2024-03-22T06:27:00Z</dcterms:modified>
</cp:coreProperties>
</file>