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垫江县裴兴镇第十八届人民代表大会第九次会议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 关于裴兴镇2020年财政预算执行情况和2021年财政</w:t>
      </w:r>
    </w:p>
    <w:p>
      <w:pPr>
        <w:jc w:val="center"/>
        <w:rPr>
          <w:rFonts w:ascii="方正仿宋_GBK" w:eastAsia="方正仿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预算的决议</w:t>
      </w:r>
    </w:p>
    <w:p>
      <w:pPr>
        <w:ind w:firstLine="480" w:firstLineChars="200"/>
        <w:rPr>
          <w:rFonts w:eastAsia="方正楷体_GBK"/>
          <w:sz w:val="24"/>
        </w:rPr>
      </w:pPr>
      <w:r>
        <w:rPr>
          <w:rFonts w:eastAsia="方正楷体_GBK"/>
          <w:sz w:val="24"/>
        </w:rPr>
        <w:t>（202</w:t>
      </w:r>
      <w:r>
        <w:rPr>
          <w:rFonts w:hint="eastAsia" w:eastAsia="方正楷体_GBK"/>
          <w:sz w:val="24"/>
        </w:rPr>
        <w:t>1</w:t>
      </w:r>
      <w:r>
        <w:rPr>
          <w:rFonts w:eastAsia="方正楷体_GBK"/>
          <w:sz w:val="24"/>
        </w:rPr>
        <w:t>年</w:t>
      </w:r>
      <w:r>
        <w:rPr>
          <w:rFonts w:hint="eastAsia" w:eastAsia="方正楷体_GBK"/>
          <w:sz w:val="24"/>
        </w:rPr>
        <w:t>2</w:t>
      </w:r>
      <w:r>
        <w:rPr>
          <w:rFonts w:eastAsia="方正楷体_GBK"/>
          <w:sz w:val="24"/>
        </w:rPr>
        <w:t>月</w:t>
      </w:r>
      <w:r>
        <w:rPr>
          <w:rFonts w:hint="eastAsia" w:eastAsia="方正楷体_GBK"/>
          <w:sz w:val="24"/>
        </w:rPr>
        <w:t>7</w:t>
      </w:r>
      <w:r>
        <w:rPr>
          <w:rFonts w:eastAsia="方正楷体_GBK"/>
          <w:sz w:val="24"/>
        </w:rPr>
        <w:t>日镇第十八届人民代表大会第</w:t>
      </w:r>
      <w:r>
        <w:rPr>
          <w:rFonts w:hint="eastAsia" w:eastAsia="方正楷体_GBK"/>
          <w:sz w:val="24"/>
        </w:rPr>
        <w:t>九</w:t>
      </w:r>
      <w:r>
        <w:rPr>
          <w:rFonts w:eastAsia="方正楷体_GBK"/>
          <w:sz w:val="24"/>
        </w:rPr>
        <w:t>次会议第</w:t>
      </w:r>
      <w:r>
        <w:rPr>
          <w:rFonts w:hint="eastAsia" w:eastAsia="方正楷体_GBK"/>
          <w:sz w:val="24"/>
        </w:rPr>
        <w:t>二</w:t>
      </w:r>
      <w:r>
        <w:rPr>
          <w:rFonts w:eastAsia="方正楷体_GBK"/>
          <w:sz w:val="24"/>
        </w:rPr>
        <w:t>次全体会议通过）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垫江县裴兴镇第十八届人民代表大会第</w:t>
      </w:r>
      <w:r>
        <w:rPr>
          <w:rFonts w:hint="eastAsia" w:eastAsia="方正仿宋_GBK"/>
          <w:sz w:val="32"/>
          <w:szCs w:val="32"/>
        </w:rPr>
        <w:t>九</w:t>
      </w:r>
      <w:r>
        <w:rPr>
          <w:rFonts w:eastAsia="方正仿宋_GBK"/>
          <w:sz w:val="32"/>
          <w:szCs w:val="32"/>
        </w:rPr>
        <w:t>次会议审查了《关于裴兴镇20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年财政预算执行情况和202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年财政预算的报告》，会议同意镇人民政府20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年财政预算执行情况和202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年财政预算的报告，决定批准这个报告，并授权镇人大办对财政收支情况进行日常监督。</w:t>
      </w:r>
    </w:p>
    <w:p/>
    <w:p/>
    <w:p/>
    <w:p/>
    <w:p/>
    <w:p>
      <w:pPr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eastAsia="方正仿宋_GBK"/>
          <w:sz w:val="32"/>
          <w:szCs w:val="32"/>
          <w:lang w:val="en-US" w:eastAsia="zh-CN"/>
        </w:rPr>
        <w:t>垫江县裴兴镇人民代表大会主席团</w:t>
      </w:r>
    </w:p>
    <w:p>
      <w:pPr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      2021年2月7日</w:t>
      </w:r>
    </w:p>
    <w:p/>
    <w:p/>
    <w:p/>
    <w:p/>
    <w:p/>
    <w:p/>
    <w:p/>
    <w:p/>
    <w:p/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ind w:firstLine="640"/>
        <w:rPr>
          <w:rFonts w:ascii="方正仿宋_GBK" w:eastAsia="方正仿宋_GBK"/>
          <w:sz w:val="32"/>
          <w:szCs w:val="32"/>
        </w:rPr>
      </w:pPr>
    </w:p>
    <w:p>
      <w:pPr>
        <w:ind w:firstLine="640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ZWZmZTY3N2Q5N2EzMDAyYmI4NDU1MDBlOTdmMzkifQ=="/>
  </w:docVars>
  <w:rsids>
    <w:rsidRoot w:val="11B2268B"/>
    <w:rsid w:val="00220E17"/>
    <w:rsid w:val="004706B1"/>
    <w:rsid w:val="004E0813"/>
    <w:rsid w:val="006D227F"/>
    <w:rsid w:val="0070673A"/>
    <w:rsid w:val="00775BE2"/>
    <w:rsid w:val="00975454"/>
    <w:rsid w:val="00A322EC"/>
    <w:rsid w:val="00CF7D14"/>
    <w:rsid w:val="00E93C3E"/>
    <w:rsid w:val="11B2268B"/>
    <w:rsid w:val="14131CC3"/>
    <w:rsid w:val="1EEE5F01"/>
    <w:rsid w:val="31D86124"/>
    <w:rsid w:val="40D25B71"/>
    <w:rsid w:val="44594BEF"/>
    <w:rsid w:val="4F91205E"/>
    <w:rsid w:val="501601DC"/>
    <w:rsid w:val="5B170252"/>
    <w:rsid w:val="6E424A07"/>
    <w:rsid w:val="79794972"/>
    <w:rsid w:val="7ACF6129"/>
    <w:rsid w:val="7B406966"/>
    <w:rsid w:val="7BAC09D9"/>
    <w:rsid w:val="7C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395</Words>
  <Characters>422</Characters>
  <Lines>7</Lines>
  <Paragraphs>2</Paragraphs>
  <TotalTime>21</TotalTime>
  <ScaleCrop>false</ScaleCrop>
  <LinksUpToDate>false</LinksUpToDate>
  <CharactersWithSpaces>594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2020-05-20T08:41:00Z</dcterms:created>
  <dc:creator>Administrator</dc:creator>
  <cp:lastModifiedBy>Administrator</cp:lastModifiedBy>
  <cp:lastPrinted>2021-02-18T06:29:00Z</cp:lastPrinted>
  <dcterms:modified xsi:type="dcterms:W3CDTF">2022-08-28T08:05:49Z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DA5710713AE342B7B2B250C077C0BAB6</vt:lpwstr>
  </property>
</Properties>
</file>