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3489E">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垫江县沙坪镇人民政府</w:t>
      </w:r>
      <w:r>
        <w:rPr>
          <w:rFonts w:ascii="方正小标宋_GBK" w:hAnsi="方正小标宋_GBK" w:eastAsia="方正小标宋_GBK" w:cs="方正小标宋_GBK"/>
          <w:sz w:val="36"/>
          <w:szCs w:val="36"/>
          <w:shd w:val="clear" w:color="auto" w:fill="FFFFFF"/>
        </w:rPr>
        <w:t>2023年度决算公开说明</w:t>
      </w:r>
    </w:p>
    <w:p w14:paraId="3A549692">
      <w:pPr>
        <w:pStyle w:val="6"/>
        <w:shd w:val="clear" w:color="auto" w:fill="FFFFFF"/>
        <w:ind w:firstLine="540" w:firstLineChars="150"/>
        <w:rPr>
          <w:rFonts w:ascii="黑体" w:hAnsi="黑体" w:eastAsia="黑体" w:cs="黑体"/>
          <w:sz w:val="36"/>
          <w:szCs w:val="36"/>
        </w:rPr>
      </w:pPr>
      <w:r>
        <w:rPr>
          <w:rFonts w:ascii="方正小标宋_GBK" w:hAnsi="方正小标宋_GBK" w:eastAsia="方正小标宋_GBK" w:cs="方正小标宋_GBK"/>
          <w:sz w:val="36"/>
          <w:szCs w:val="36"/>
          <w:shd w:val="clear" w:color="auto" w:fill="FFFFFF"/>
        </w:rPr>
        <w:t>一</w:t>
      </w:r>
      <w:r>
        <w:rPr>
          <w:rFonts w:hint="default" w:ascii="方正小标宋_GBK" w:hAnsi="方正小标宋_GBK" w:eastAsia="方正小标宋_GBK" w:cs="方正小标宋_GBK"/>
          <w:sz w:val="36"/>
          <w:szCs w:val="36"/>
          <w:shd w:val="clear" w:color="auto" w:fill="FFFFFF"/>
        </w:rPr>
        <w:t>、部门</w:t>
      </w:r>
      <w:r>
        <w:rPr>
          <w:rFonts w:ascii="方正小标宋_GBK" w:hAnsi="方正小标宋_GBK" w:eastAsia="方正小标宋_GBK" w:cs="方正小标宋_GBK"/>
          <w:sz w:val="36"/>
          <w:szCs w:val="36"/>
          <w:shd w:val="clear" w:color="auto" w:fill="FFFFFF"/>
        </w:rPr>
        <w:t>基本</w:t>
      </w:r>
      <w:r>
        <w:rPr>
          <w:rFonts w:hint="default" w:ascii="方正小标宋_GBK" w:hAnsi="方正小标宋_GBK" w:eastAsia="方正小标宋_GBK" w:cs="方正小标宋_GBK"/>
          <w:sz w:val="36"/>
          <w:szCs w:val="36"/>
          <w:shd w:val="clear" w:color="auto" w:fill="FFFFFF"/>
        </w:rPr>
        <w:t>情况</w:t>
      </w:r>
    </w:p>
    <w:p w14:paraId="7BA7A434">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C4041BE">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1、加强基层党的建设。加强党的基层组织建设、夯实党在基层的执政根基，推动全面从严治党向基层延伸。 </w:t>
      </w:r>
    </w:p>
    <w:p w14:paraId="6CA6252A">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2、强化服务管理职能。强化企业投资、规划建设、城镇管理、环境保护、安全生产、农业发展、农村经营管理、生态建设、防灾减灾、扶贫济困等方面的服务管理职能。</w:t>
      </w:r>
    </w:p>
    <w:p w14:paraId="418E8479">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3、提高审批服务便民化水平。推进审批服务标准化，着力提升“互联网+政务服务”能力。 </w:t>
      </w:r>
    </w:p>
    <w:p w14:paraId="5EAD042D">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14:paraId="0EF0065C">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8E09931">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1、党政办公室。负责纪检、武装、政务公开等工作。负责机关文秘、会务、档案、保密、后勤服务等工作。负责牵头协调办理人大代表和政协委员的议案、提案、建议、意见。完成党委、政府交办的其他工作。</w:t>
      </w:r>
    </w:p>
    <w:p w14:paraId="59700058">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党群工作办公室。负责党的建设、组织、宣传、统战、民宗侨台、机构编制、人事、绩效管理、群团、党务公开等相关工作。负责镇公共服务中心和村（社区）便民服务中心的监督和管理等工作。完成党委、政府交办的其他工作。</w:t>
      </w:r>
    </w:p>
    <w:p w14:paraId="623991CC">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3、人大办公室。负责镇人民代表大会、主席团履行法定职权的具体工作。组织人大代表视察、调研、评议等工作。完成党委、人大主席团交办的其他工作。</w:t>
      </w:r>
    </w:p>
    <w:p w14:paraId="055E1D88">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20FA23B">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5、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53C0A278">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6、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14:paraId="39C4C9F0">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7、规划建设管理环保办公室。负责承担辖区内规划、建 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766312DC">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8、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58E14E83">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9、应急管理办公室。负责火灾、水旱灾害、地质灾害等 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4E47213F">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3CDB1F3F">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0A4036B4">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12、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2FE6B722">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646E6F63">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14、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4E7E07C3">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15、综合行政执法大队。负责配合综合行政执法办公室做好有关农林水利、规划建设、卫生健康、市容环卫、环境保护、文化旅游、民政管理、消防等方面的执法工作。</w:t>
      </w:r>
    </w:p>
    <w:p w14:paraId="3618A165">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二、部门决算情况说明</w:t>
      </w:r>
    </w:p>
    <w:p w14:paraId="257BAB1D">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3A4778FC">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2023年度收入总计6031.39万元，支出总计</w:t>
      </w:r>
      <w:r>
        <w:rPr>
          <w:rFonts w:ascii="方正仿宋_GBK" w:hAnsi="方正仿宋_GBK" w:eastAsia="方正仿宋_GBK" w:cs="方正仿宋_GBK"/>
          <w:sz w:val="32"/>
          <w:szCs w:val="32"/>
        </w:rPr>
        <w:t>6031.39</w:t>
      </w:r>
      <w:r>
        <w:rPr>
          <w:rFonts w:ascii="方正仿宋_GBK" w:hAnsi="方正仿宋_GBK" w:eastAsia="方正仿宋_GBK" w:cs="方正仿宋_GBK"/>
          <w:sz w:val="32"/>
          <w:szCs w:val="32"/>
          <w:shd w:val="clear" w:color="auto" w:fill="FFFFFF"/>
        </w:rPr>
        <w:t>万元。收支较上年决算数减少959.03万元，下降13.72%，主要原因是人员调整，人员工资费用支出减少，项目支出减少。</w:t>
      </w:r>
    </w:p>
    <w:p w14:paraId="205268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2023年度收入合计5955.69万元，较上年决算数增加416.36万元，增长7.52%，主要原因是总部型和本地企业税收增加，乡村振兴整镇示范资金持续投入。其中：财政拨款收入</w:t>
      </w:r>
      <w:r>
        <w:rPr>
          <w:rFonts w:ascii="方正仿宋_GBK" w:hAnsi="方正仿宋_GBK" w:eastAsia="方正仿宋_GBK" w:cs="方正仿宋_GBK"/>
          <w:sz w:val="32"/>
          <w:szCs w:val="32"/>
        </w:rPr>
        <w:t>5955.69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75.69</w:t>
      </w:r>
      <w:r>
        <w:rPr>
          <w:rFonts w:ascii="方正仿宋_GBK" w:hAnsi="方正仿宋_GBK" w:eastAsia="方正仿宋_GBK" w:cs="方正仿宋_GBK"/>
          <w:sz w:val="32"/>
          <w:szCs w:val="32"/>
          <w:shd w:val="clear" w:color="auto" w:fill="FFFFFF"/>
        </w:rPr>
        <w:t>万元。</w:t>
      </w:r>
    </w:p>
    <w:p w14:paraId="43362D50">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6031.39</w:t>
      </w:r>
      <w:r>
        <w:rPr>
          <w:rFonts w:ascii="方正仿宋_GBK" w:hAnsi="方正仿宋_GBK" w:eastAsia="方正仿宋_GBK" w:cs="方正仿宋_GBK"/>
          <w:sz w:val="32"/>
          <w:szCs w:val="32"/>
          <w:shd w:val="clear" w:color="auto" w:fill="FFFFFF"/>
        </w:rPr>
        <w:t>万元，较上年决算数减少959.03万元，下降13.72%，主要原因是一事一议项目减少，相应支出减少。其中：基本支出</w:t>
      </w:r>
      <w:r>
        <w:rPr>
          <w:rFonts w:ascii="方正仿宋_GBK" w:hAnsi="方正仿宋_GBK" w:eastAsia="方正仿宋_GBK" w:cs="方正仿宋_GBK"/>
          <w:sz w:val="32"/>
          <w:szCs w:val="32"/>
        </w:rPr>
        <w:t>2331.72</w:t>
      </w:r>
      <w:r>
        <w:rPr>
          <w:rFonts w:ascii="方正仿宋_GBK" w:hAnsi="方正仿宋_GBK" w:eastAsia="方正仿宋_GBK" w:cs="方正仿宋_GBK"/>
          <w:sz w:val="32"/>
          <w:szCs w:val="32"/>
          <w:shd w:val="clear" w:color="auto" w:fill="FFFFFF"/>
        </w:rPr>
        <w:t>万元，占38.66%；项目支出</w:t>
      </w:r>
      <w:r>
        <w:rPr>
          <w:rFonts w:ascii="方正仿宋_GBK" w:hAnsi="方正仿宋_GBK" w:eastAsia="方正仿宋_GBK" w:cs="方正仿宋_GBK"/>
          <w:sz w:val="32"/>
          <w:szCs w:val="32"/>
        </w:rPr>
        <w:t>3699.66</w:t>
      </w:r>
      <w:r>
        <w:rPr>
          <w:rFonts w:ascii="方正仿宋_GBK" w:hAnsi="方正仿宋_GBK" w:eastAsia="方正仿宋_GBK" w:cs="方正仿宋_GBK"/>
          <w:sz w:val="32"/>
          <w:szCs w:val="32"/>
          <w:shd w:val="clear" w:color="auto" w:fill="FFFFFF"/>
        </w:rPr>
        <w:t>万元，占61.34%；经营支出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C6642F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万元，较上年决算数无增减，主要原因是本年无变化，</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14:paraId="49CBF4A1">
      <w:pPr>
        <w:pStyle w:val="11"/>
        <w:numPr>
          <w:ilvl w:val="0"/>
          <w:numId w:val="1"/>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财政拨款收入支出决算总体情况说明</w:t>
      </w:r>
    </w:p>
    <w:p w14:paraId="08902FF8">
      <w:pPr>
        <w:pStyle w:val="11"/>
        <w:autoSpaceDE w:val="0"/>
        <w:ind w:firstLine="64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6031.39</w:t>
      </w:r>
      <w:r>
        <w:rPr>
          <w:rFonts w:ascii="方正仿宋_GBK" w:hAnsi="方正仿宋_GBK" w:eastAsia="方正仿宋_GBK" w:cs="方正仿宋_GBK"/>
          <w:sz w:val="32"/>
          <w:szCs w:val="32"/>
          <w:shd w:val="clear" w:color="auto" w:fill="FFFFFF"/>
        </w:rPr>
        <w:t>万元。与2022年相比，财政拨款收、支总计各减少959.03万元，下降13.72%。主要原因是</w:t>
      </w:r>
      <w:r>
        <w:rPr>
          <w:rFonts w:hint="eastAsia" w:ascii="方正仿宋_GBK" w:hAnsi="方正仿宋_GBK" w:eastAsia="方正仿宋_GBK" w:cs="方正仿宋_GBK"/>
          <w:sz w:val="32"/>
          <w:szCs w:val="32"/>
          <w:shd w:val="clear" w:color="auto" w:fill="FFFFFF"/>
        </w:rPr>
        <w:t>人员调整，人员工资费用支出减少，项目支出减少。</w:t>
      </w:r>
    </w:p>
    <w:p w14:paraId="1007BF2A">
      <w:pPr>
        <w:pStyle w:val="11"/>
        <w:numPr>
          <w:ilvl w:val="0"/>
          <w:numId w:val="1"/>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一般公共预算财政拨款收入支出决算情况说明</w:t>
      </w:r>
    </w:p>
    <w:p w14:paraId="46D428F7">
      <w:pPr>
        <w:pStyle w:val="6"/>
        <w:numPr>
          <w:ilvl w:val="0"/>
          <w:numId w:val="2"/>
        </w:numPr>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5954.81</w:t>
      </w:r>
      <w:r>
        <w:rPr>
          <w:rFonts w:ascii="方正仿宋_GBK" w:hAnsi="方正仿宋_GBK" w:eastAsia="方正仿宋_GBK" w:cs="方正仿宋_GBK"/>
          <w:sz w:val="32"/>
          <w:szCs w:val="32"/>
          <w:shd w:val="clear" w:color="auto" w:fill="FFFFFF"/>
        </w:rPr>
        <w:t>万元，较上年决算数增加421.92万元，增长7.63%。主要原因是乡村振兴整镇示范资金持续投入。较年初预算数增加1858.03万元，增长45.35%。主要原因是总部型和本地企业税收增加。此外，年初财政拨款结转和结余</w:t>
      </w:r>
      <w:r>
        <w:rPr>
          <w:rFonts w:ascii="方正仿宋_GBK" w:hAnsi="方正仿宋_GBK" w:eastAsia="方正仿宋_GBK" w:cs="方正仿宋_GBK"/>
          <w:sz w:val="32"/>
          <w:szCs w:val="32"/>
        </w:rPr>
        <w:t>75.69</w:t>
      </w:r>
      <w:r>
        <w:rPr>
          <w:rFonts w:ascii="方正仿宋_GBK" w:hAnsi="方正仿宋_GBK" w:eastAsia="方正仿宋_GBK" w:cs="方正仿宋_GBK"/>
          <w:sz w:val="32"/>
          <w:szCs w:val="32"/>
          <w:shd w:val="clear" w:color="auto" w:fill="FFFFFF"/>
        </w:rPr>
        <w:t>万元。</w:t>
      </w:r>
    </w:p>
    <w:p w14:paraId="735422DA">
      <w:pPr>
        <w:pStyle w:val="6"/>
        <w:numPr>
          <w:ilvl w:val="0"/>
          <w:numId w:val="2"/>
        </w:num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6030.51</w:t>
      </w:r>
      <w:r>
        <w:rPr>
          <w:rFonts w:ascii="方正仿宋_GBK" w:hAnsi="方正仿宋_GBK" w:eastAsia="方正仿宋_GBK" w:cs="方正仿宋_GBK"/>
          <w:sz w:val="32"/>
          <w:szCs w:val="32"/>
          <w:shd w:val="clear" w:color="auto" w:fill="FFFFFF"/>
        </w:rPr>
        <w:t>万元，较上年决算数减少953.46万元，下降13.65%。主要原因是人员调整，养老医疗保险基数调整。较年初预算数增加1933.73万元，增长47.20%。主要原因是是加大乡村振兴建设投入、对企业产业发展扶持和其他乡村基础设施建设投入，其它商品服务费用增加，年初预算部分项目没有纳入预算。</w:t>
      </w:r>
    </w:p>
    <w:p w14:paraId="30946033">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p>
    <w:p w14:paraId="7A9EDB72">
      <w:pPr>
        <w:pStyle w:val="6"/>
        <w:numPr>
          <w:ilvl w:val="0"/>
          <w:numId w:val="2"/>
        </w:numPr>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万元，较上年决算数无增减，主要原因是本年无变化，</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14:paraId="3F1C84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3996AD0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1110.79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18.42</w:t>
      </w:r>
      <w:r>
        <w:rPr>
          <w:rFonts w:ascii="方正仿宋_GBK" w:hAnsi="方正仿宋_GBK" w:eastAsia="方正仿宋_GBK" w:cs="方正仿宋_GBK"/>
          <w:sz w:val="32"/>
          <w:szCs w:val="32"/>
          <w:shd w:val="clear" w:color="auto" w:fill="FFFFFF"/>
        </w:rPr>
        <w:t>%，较年初预算数减少208.73万元，下降15.82%，主要原因是人员调整，人员工资费用增加。</w:t>
      </w:r>
    </w:p>
    <w:p w14:paraId="67B1B7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72.86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w:t>
      </w:r>
      <w:r>
        <w:rPr>
          <w:rFonts w:ascii="方正仿宋_GBK" w:hAnsi="方正仿宋_GBK" w:eastAsia="方正仿宋_GBK" w:cs="方正仿宋_GBK"/>
          <w:sz w:val="32"/>
          <w:szCs w:val="32"/>
          <w:shd w:val="clear" w:color="auto" w:fill="FFFFFF"/>
        </w:rPr>
        <w:t>%，较年初预算数减少27.14万元，下降27.14%，主要原因是基层司法业务减少。</w:t>
      </w:r>
    </w:p>
    <w:p w14:paraId="1391FF7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%，较年初预算数增加0.15万元，增长100.00%，主要原因是年初未预算该项目。</w:t>
      </w:r>
    </w:p>
    <w:p w14:paraId="7091AE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105.52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%，较年初预算数增加21.08万元，增长24.96%，主要原因是人员调整，工资费用增加。</w:t>
      </w:r>
    </w:p>
    <w:p w14:paraId="01DDA7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519.80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8.62</w:t>
      </w:r>
      <w:r>
        <w:rPr>
          <w:rFonts w:ascii="方正仿宋_GBK" w:hAnsi="方正仿宋_GBK" w:eastAsia="方正仿宋_GBK" w:cs="方正仿宋_GBK"/>
          <w:sz w:val="32"/>
          <w:szCs w:val="32"/>
          <w:shd w:val="clear" w:color="auto" w:fill="FFFFFF"/>
        </w:rPr>
        <w:t>%，较年初预算数增加68.49万元，增长15.18%，主要原因是人员工资基数调整补缴社会养老保险、职业年金，人员工资费用增加。</w:t>
      </w:r>
    </w:p>
    <w:p w14:paraId="2CDF7D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97.35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1.61</w:t>
      </w:r>
      <w:r>
        <w:rPr>
          <w:rFonts w:ascii="方正仿宋_GBK" w:hAnsi="方正仿宋_GBK" w:eastAsia="方正仿宋_GBK" w:cs="方正仿宋_GBK"/>
          <w:sz w:val="32"/>
          <w:szCs w:val="32"/>
          <w:shd w:val="clear" w:color="auto" w:fill="FFFFFF"/>
        </w:rPr>
        <w:t>%，较年初预算数增加40.62万元，增长71.60%，主要原因是人员工资调整、医保基数增大，缴费增多。</w:t>
      </w:r>
    </w:p>
    <w:p w14:paraId="09D1FBC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18.00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%，较年初预算数增加18.00万元，增长100.00%，主要原因是年初未预算该项目。</w:t>
      </w:r>
    </w:p>
    <w:p w14:paraId="5E9D5E5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167.96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%，较年初预算数减少31.75万元，下降15.90%，主要原因是垃圾清运及河道清漂支出减少。</w:t>
      </w:r>
    </w:p>
    <w:p w14:paraId="4B7B85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1953.99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32.40</w:t>
      </w:r>
      <w:r>
        <w:rPr>
          <w:rFonts w:ascii="方正仿宋_GBK" w:hAnsi="方正仿宋_GBK" w:eastAsia="方正仿宋_GBK" w:cs="方正仿宋_GBK"/>
          <w:sz w:val="32"/>
          <w:szCs w:val="32"/>
          <w:shd w:val="clear" w:color="auto" w:fill="FFFFFF"/>
        </w:rPr>
        <w:t>%，较年初预算数增加638.93万元，增长48.59%，主要原因是人员工资费用增加、农业项目资金一事一议、乡村振兴示范资金投入。</w:t>
      </w:r>
    </w:p>
    <w:p w14:paraId="0032128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457.90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7.59</w:t>
      </w:r>
      <w:r>
        <w:rPr>
          <w:rFonts w:ascii="方正仿宋_GBK" w:hAnsi="方正仿宋_GBK" w:eastAsia="方正仿宋_GBK" w:cs="方正仿宋_GBK"/>
          <w:sz w:val="32"/>
          <w:szCs w:val="32"/>
          <w:shd w:val="clear" w:color="auto" w:fill="FFFFFF"/>
        </w:rPr>
        <w:t>%，较年初预算数增加457.90万元，增长100.00%，主要原因是年初未预算该项目。</w:t>
      </w:r>
    </w:p>
    <w:p w14:paraId="27D7913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1412.60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23.42</w:t>
      </w:r>
      <w:r>
        <w:rPr>
          <w:rFonts w:ascii="方正仿宋_GBK" w:hAnsi="方正仿宋_GBK" w:eastAsia="方正仿宋_GBK" w:cs="方正仿宋_GBK"/>
          <w:sz w:val="32"/>
          <w:szCs w:val="32"/>
          <w:shd w:val="clear" w:color="auto" w:fill="FFFFFF"/>
        </w:rPr>
        <w:t>%，较年初预算数增加934.11万元，增长195.22%，主要原因是总部型企业税收增加，总部型企业扶持增加，年初该项目未纳入预算。</w:t>
      </w:r>
    </w:p>
    <w:p w14:paraId="63EBCF07">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住房保障支出89.83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1.49</w:t>
      </w:r>
      <w:r>
        <w:rPr>
          <w:rFonts w:ascii="方正仿宋_GBK" w:hAnsi="方正仿宋_GBK" w:eastAsia="方正仿宋_GBK" w:cs="方正仿宋_GBK"/>
          <w:sz w:val="32"/>
          <w:szCs w:val="32"/>
          <w:shd w:val="clear" w:color="auto" w:fill="FFFFFF"/>
        </w:rPr>
        <w:t>%，较年初预算数减少0.97万元，下降1.07%，主要原因是人员调整，住房公积金基数减少。</w:t>
      </w:r>
    </w:p>
    <w:p w14:paraId="06027B68">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灾害防治及应急管理支出23.75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%，较年初预算数增加23.03万元，增长3198.61%，主要原因是灾害范围扩大，救助受灾群众范围扩大，项目费用增加。</w:t>
      </w:r>
    </w:p>
    <w:p w14:paraId="087D92A6">
      <w:pPr>
        <w:pStyle w:val="11"/>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6117D16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2331.72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2087.59</w:t>
      </w:r>
      <w:r>
        <w:rPr>
          <w:rFonts w:ascii="方正仿宋_GBK" w:hAnsi="方正仿宋_GBK" w:eastAsia="方正仿宋_GBK" w:cs="方正仿宋_GBK"/>
          <w:sz w:val="32"/>
          <w:szCs w:val="32"/>
          <w:shd w:val="clear" w:color="auto" w:fill="FFFFFF"/>
        </w:rPr>
        <w:t>万元，较上年决算数增加351.05万元，增长20.22%，主要原因是人员调整，基数调整。人员经费用途主要包括补发人员部分费用，人员工资费用提档晋级增加，行政工资基数调整，社保缴费增加等。公用经费</w:t>
      </w:r>
      <w:r>
        <w:rPr>
          <w:rFonts w:ascii="方正仿宋_GBK" w:hAnsi="方正仿宋_GBK" w:eastAsia="方正仿宋_GBK" w:cs="方正仿宋_GBK"/>
          <w:sz w:val="32"/>
          <w:szCs w:val="32"/>
        </w:rPr>
        <w:t>244.14</w:t>
      </w:r>
      <w:r>
        <w:rPr>
          <w:rFonts w:ascii="方正仿宋_GBK" w:hAnsi="方正仿宋_GBK" w:eastAsia="方正仿宋_GBK" w:cs="方正仿宋_GBK"/>
          <w:sz w:val="32"/>
          <w:szCs w:val="32"/>
          <w:shd w:val="clear" w:color="auto" w:fill="FFFFFF"/>
        </w:rPr>
        <w:t>万元，较上年决算数减少184.16万元，下降43.00%，主要原因是严格执行财政开源节流，保证政府正常运转情况下，节约开支。公用经费用途主要包括招商引资接待，公务接待，公务车运行维护费。</w:t>
      </w:r>
    </w:p>
    <w:p w14:paraId="60C3DBE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22D93B30">
      <w:pPr>
        <w:pStyle w:val="11"/>
        <w:numPr>
          <w:ilvl w:val="0"/>
          <w:numId w:val="3"/>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政府性基金预算收支决算情况说明</w:t>
      </w:r>
    </w:p>
    <w:p w14:paraId="378ED218">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万元，较上年决算数减少5.56万元，下降86.34%，主要原因是</w:t>
      </w:r>
      <w:r>
        <w:rPr>
          <w:rFonts w:ascii="方正仿宋_GBK" w:hAnsi="方正仿宋_GBK" w:eastAsia="方正仿宋_GBK" w:cs="方正仿宋_GBK"/>
          <w:sz w:val="32"/>
          <w:szCs w:val="32"/>
        </w:rPr>
        <w:t>是</w:t>
      </w:r>
      <w:r>
        <w:rPr>
          <w:rFonts w:cs="宋体"/>
        </w:rPr>
        <w:t xml:space="preserve"> </w:t>
      </w:r>
      <w:r>
        <w:rPr>
          <w:rFonts w:ascii="方正仿宋_GBK" w:hAnsi="方正仿宋_GBK" w:eastAsia="方正仿宋_GBK" w:cs="方正仿宋_GBK"/>
          <w:sz w:val="32"/>
          <w:szCs w:val="32"/>
        </w:rPr>
        <w:t>2023年政府性基金预算项目少，财政拨款收入减少。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万元，较上年决算数减少5.56万元，下降86.34%，主要原因是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rPr>
        <w:t>2023年政府性基金预算项目少，相应支出减少。</w:t>
      </w:r>
    </w:p>
    <w:p w14:paraId="225B0CB3">
      <w:pPr>
        <w:pStyle w:val="11"/>
        <w:numPr>
          <w:ilvl w:val="0"/>
          <w:numId w:val="3"/>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国有资本经营预算财政拨款支出决算情况说明</w:t>
      </w:r>
    </w:p>
    <w:p w14:paraId="0E7E9B7C">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万元，本部门2023年度无国有资本经营预算财政拨款支出。</w:t>
      </w:r>
    </w:p>
    <w:p w14:paraId="5863DA11">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7CDCDAE4">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31BF8E6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14.00</w:t>
      </w:r>
      <w:r>
        <w:rPr>
          <w:rFonts w:ascii="方正仿宋_GBK" w:hAnsi="方正仿宋_GBK" w:eastAsia="方正仿宋_GBK" w:cs="方正仿宋_GBK"/>
          <w:sz w:val="32"/>
          <w:szCs w:val="32"/>
          <w:shd w:val="clear" w:color="auto" w:fill="FFFFFF"/>
        </w:rPr>
        <w:t>万元，较年初预算数增加10.50万元，增长300.00%，主要原因是招商引资接待增多，公务用车维修支出增多。较上年支出数减少0.04万元，下降0.28%，主要原因一是认真贯彻落实中央八项规定精神，按照只减不增的要求从 严控制“三公”经费，全年实际支出较上年决算数有所下降。二是严格落实公车使用规定，严格控制公车运行成本。三是强化公务接待支出管理，严格遵守公务接待开支范围和开支标准，严格控制陪餐人数，对应由接待对象承担的费用一律由接待对象自行支付，按规定执行。四是进一步规范因公出国（境）活动，今年未安排人员出国出访。</w:t>
      </w:r>
    </w:p>
    <w:p w14:paraId="472E294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7396023F">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1C49083C">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60C671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4F7316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10.85</w:t>
      </w:r>
      <w:r>
        <w:rPr>
          <w:rFonts w:ascii="方正仿宋_GBK" w:hAnsi="方正仿宋_GBK" w:eastAsia="方正仿宋_GBK" w:cs="方正仿宋_GBK"/>
          <w:sz w:val="32"/>
          <w:szCs w:val="32"/>
          <w:shd w:val="clear" w:color="auto" w:fill="FFFFFF"/>
        </w:rPr>
        <w:t>万元，主要用于本部门机要文件交换、县内因公出行、各站所室业务检查等工作所需车辆的燃料费、维修费、过桥过路费、保险费等。费用支出较年初预算数增加8.85万元，增长442.50%，主要原因是燃油费价格上涨，县内领取文件。较上年支出数减少0.04万元，下降0.37%，主要原因是是强化对公务用车管理，严格用车范围，加强维修维护、加油等日常管理。</w:t>
      </w:r>
    </w:p>
    <w:p w14:paraId="3AFF0C1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3.15</w:t>
      </w:r>
      <w:r>
        <w:rPr>
          <w:rFonts w:ascii="方正仿宋_GBK" w:hAnsi="方正仿宋_GBK" w:eastAsia="方正仿宋_GBK" w:cs="方正仿宋_GBK"/>
          <w:sz w:val="32"/>
          <w:szCs w:val="32"/>
          <w:shd w:val="clear" w:color="auto" w:fill="FFFFFF"/>
        </w:rPr>
        <w:t>万元，主要用于接待招商引资工作，接受相关部门检查指导工作发生的接待支出。费用支出较年初预算数增加1.65万元，增长110.00%，主要原因是招商引资接待增多。较上年支出数无增减，主要原因是严格执行中央八项规定精神，加强对公务接待管理，减少用餐次数和陪餐人数，降低用餐标准，注重节约，避免浪费。</w:t>
      </w:r>
    </w:p>
    <w:p w14:paraId="6E782553">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4C27E7E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5.42</w:t>
      </w:r>
      <w:r>
        <w:rPr>
          <w:rFonts w:ascii="方正仿宋_GBK" w:hAnsi="方正仿宋_GBK" w:eastAsia="方正仿宋_GBK" w:cs="方正仿宋_GBK"/>
          <w:sz w:val="32"/>
          <w:szCs w:val="32"/>
          <w:shd w:val="clear" w:color="auto" w:fill="FFFFFF"/>
        </w:rPr>
        <w:t>万元。</w:t>
      </w:r>
    </w:p>
    <w:p w14:paraId="43729D8E">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769B302F">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14:paraId="191AA5E4">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20.11</w:t>
      </w:r>
      <w:r>
        <w:rPr>
          <w:rFonts w:ascii="方正仿宋_GBK" w:hAnsi="方正仿宋_GBK" w:eastAsia="方正仿宋_GBK" w:cs="方正仿宋_GBK"/>
          <w:sz w:val="32"/>
          <w:szCs w:val="32"/>
          <w:shd w:val="clear" w:color="auto" w:fill="FFFFFF"/>
        </w:rPr>
        <w:t>万元，较上年决算数增加5.39万元，增长36.62%，主要原因是基层业务多，任务重，相关工作需要会议安排，费用增加。本年度培训费支出</w:t>
      </w:r>
      <w:r>
        <w:rPr>
          <w:rFonts w:ascii="方正仿宋_GBK" w:hAnsi="方正仿宋_GBK" w:eastAsia="方正仿宋_GBK" w:cs="方正仿宋_GBK"/>
          <w:sz w:val="32"/>
          <w:szCs w:val="32"/>
        </w:rPr>
        <w:t>0.69</w:t>
      </w:r>
      <w:r>
        <w:rPr>
          <w:rFonts w:ascii="方正仿宋_GBK" w:hAnsi="方正仿宋_GBK" w:eastAsia="方正仿宋_GBK" w:cs="方正仿宋_GBK"/>
          <w:sz w:val="32"/>
          <w:szCs w:val="32"/>
          <w:shd w:val="clear" w:color="auto" w:fill="FFFFFF"/>
        </w:rPr>
        <w:t>万元，较上年决算数增加0.16万元，增长30.19%，主要原因是人代会议增多。</w:t>
      </w:r>
    </w:p>
    <w:p w14:paraId="4025C89B">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6C6B72FC">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192.40</w:t>
      </w:r>
      <w:r>
        <w:rPr>
          <w:rFonts w:ascii="方正仿宋_GBK" w:hAnsi="方正仿宋_GBK" w:eastAsia="方正仿宋_GBK" w:cs="方正仿宋_GBK"/>
          <w:sz w:val="32"/>
          <w:szCs w:val="32"/>
          <w:shd w:val="clear" w:color="auto" w:fill="FFFFFF"/>
        </w:rPr>
        <w:t>万元，机关运行经费主要用于开支办公费、邮电、印刷费、公务车运行维护费、差旅费劳务费等支出。机关运行经费较上年支出数减少230.71万元，下降54.53%，主要原因是严控差旅发放，节约用电。</w:t>
      </w:r>
    </w:p>
    <w:p w14:paraId="60B1C0A3">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070899F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2FD1C52">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02EE3DBE">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14:paraId="55E46321">
      <w:pPr>
        <w:pStyle w:val="6"/>
        <w:numPr>
          <w:ilvl w:val="0"/>
          <w:numId w:val="4"/>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2EFBC5AD">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14:paraId="409D40C8">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
        </w:rPr>
        <w:t xml:space="preserve">    </w:t>
      </w:r>
      <w:r>
        <w:rPr>
          <w:rFonts w:ascii="方正仿宋_GBK" w:hAnsi="方正仿宋_GBK" w:eastAsia="方正仿宋_GBK" w:cs="方正仿宋_GBK"/>
          <w:sz w:val="32"/>
          <w:szCs w:val="32"/>
          <w:shd w:val="clear" w:color="auto" w:fill="FFFFFF"/>
          <w:lang w:bidi="ar"/>
        </w:rPr>
        <w:t>根据预算绩效管理要求，我部门对部门整体和76个二级项目开展了绩效自评，涉及财政拨款项目支出资金</w:t>
      </w:r>
      <w:r>
        <w:rPr>
          <w:rFonts w:ascii="方正仿宋_GBK" w:hAnsi="方正仿宋_GBK" w:eastAsia="方正仿宋_GBK" w:cs="方正仿宋_GBK"/>
          <w:sz w:val="30"/>
          <w:szCs w:val="30"/>
          <w:shd w:val="clear" w:color="auto" w:fill="FFFFFF"/>
          <w:lang w:bidi="ar"/>
        </w:rPr>
        <w:t>5504.67</w:t>
      </w:r>
      <w:r>
        <w:rPr>
          <w:rFonts w:ascii="方正仿宋_GBK" w:hAnsi="方正仿宋_GBK" w:eastAsia="方正仿宋_GBK" w:cs="方正仿宋_GBK"/>
          <w:sz w:val="32"/>
          <w:szCs w:val="32"/>
          <w:shd w:val="clear" w:color="auto" w:fill="FFFFFF"/>
          <w:lang w:bidi="ar"/>
        </w:rPr>
        <w:t>万元。</w:t>
      </w:r>
    </w:p>
    <w:p w14:paraId="04E2DEA3">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p>
    <w:p w14:paraId="488D7A82">
      <w:pPr>
        <w:pStyle w:val="6"/>
        <w:snapToGrid w:val="0"/>
        <w:spacing w:before="0" w:beforeAutospacing="0" w:after="0" w:afterAutospacing="0" w:line="600" w:lineRule="exact"/>
        <w:jc w:val="both"/>
        <w:rPr>
          <w:rFonts w:ascii="方正仿宋_GBK" w:hAnsi="方正仿宋_GBK" w:eastAsia="方正仿宋_GBK" w:cs="方正仿宋_GBK"/>
          <w:sz w:val="32"/>
          <w:szCs w:val="32"/>
        </w:rPr>
      </w:pPr>
    </w:p>
    <w:tbl>
      <w:tblPr>
        <w:tblStyle w:val="7"/>
        <w:tblpPr w:leftFromText="180" w:rightFromText="180" w:vertAnchor="text" w:horzAnchor="margin" w:tblpXSpec="center" w:tblpY="-1439"/>
        <w:tblW w:w="10172" w:type="dxa"/>
        <w:tblInd w:w="0" w:type="dxa"/>
        <w:tblLayout w:type="fixed"/>
        <w:tblCellMar>
          <w:top w:w="15" w:type="dxa"/>
          <w:left w:w="15" w:type="dxa"/>
          <w:bottom w:w="15" w:type="dxa"/>
          <w:right w:w="15" w:type="dxa"/>
        </w:tblCellMar>
      </w:tblPr>
      <w:tblGrid>
        <w:gridCol w:w="492"/>
        <w:gridCol w:w="184"/>
        <w:gridCol w:w="323"/>
        <w:gridCol w:w="121"/>
        <w:gridCol w:w="268"/>
        <w:gridCol w:w="92"/>
        <w:gridCol w:w="32"/>
        <w:gridCol w:w="58"/>
        <w:gridCol w:w="915"/>
        <w:gridCol w:w="489"/>
        <w:gridCol w:w="44"/>
        <w:gridCol w:w="726"/>
        <w:gridCol w:w="240"/>
        <w:gridCol w:w="468"/>
        <w:gridCol w:w="998"/>
        <w:gridCol w:w="136"/>
        <w:gridCol w:w="240"/>
        <w:gridCol w:w="88"/>
        <w:gridCol w:w="525"/>
        <w:gridCol w:w="85"/>
        <w:gridCol w:w="486"/>
        <w:gridCol w:w="565"/>
        <w:gridCol w:w="411"/>
        <w:gridCol w:w="170"/>
        <w:gridCol w:w="228"/>
        <w:gridCol w:w="142"/>
        <w:gridCol w:w="346"/>
        <w:gridCol w:w="320"/>
        <w:gridCol w:w="58"/>
        <w:gridCol w:w="864"/>
        <w:gridCol w:w="58"/>
      </w:tblGrid>
      <w:tr w14:paraId="2CC89C5F">
        <w:tblPrEx>
          <w:tblCellMar>
            <w:top w:w="15" w:type="dxa"/>
            <w:left w:w="15" w:type="dxa"/>
            <w:bottom w:w="15" w:type="dxa"/>
            <w:right w:w="15" w:type="dxa"/>
          </w:tblCellMar>
        </w:tblPrEx>
        <w:trPr>
          <w:gridAfter w:val="1"/>
          <w:wAfter w:w="58" w:type="dxa"/>
          <w:trHeight w:val="795"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706F95DA">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2023年度部门整体绩效自评表</w:t>
            </w:r>
          </w:p>
        </w:tc>
      </w:tr>
      <w:tr w14:paraId="002D4950">
        <w:tblPrEx>
          <w:tblCellMar>
            <w:top w:w="15" w:type="dxa"/>
            <w:left w:w="15" w:type="dxa"/>
            <w:bottom w:w="15" w:type="dxa"/>
            <w:right w:w="15" w:type="dxa"/>
          </w:tblCellMar>
        </w:tblPrEx>
        <w:trPr>
          <w:gridAfter w:val="1"/>
          <w:wAfter w:w="58" w:type="dxa"/>
          <w:trHeight w:val="495"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F5A9357">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63116FD3">
        <w:tblPrEx>
          <w:tblCellMar>
            <w:top w:w="15" w:type="dxa"/>
            <w:left w:w="15" w:type="dxa"/>
            <w:bottom w:w="15" w:type="dxa"/>
            <w:right w:w="15" w:type="dxa"/>
          </w:tblCellMar>
        </w:tblPrEx>
        <w:trPr>
          <w:gridAfter w:val="1"/>
          <w:wAfter w:w="58" w:type="dxa"/>
          <w:trHeight w:val="495" w:hRule="atLeast"/>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99573">
            <w:pPr>
              <w:jc w:val="right"/>
              <w:textAlignment w:val="center"/>
              <w:rPr>
                <w:rFonts w:hint="default" w:cs="宋体"/>
                <w:b/>
                <w:color w:val="000000"/>
                <w:sz w:val="22"/>
                <w:szCs w:val="22"/>
              </w:rPr>
            </w:pPr>
            <w:r>
              <w:rPr>
                <w:rFonts w:cs="宋体"/>
                <w:b/>
                <w:color w:val="000000"/>
                <w:sz w:val="22"/>
                <w:szCs w:val="22"/>
                <w:lang w:bidi="ar"/>
              </w:rPr>
              <w:t>项目名称：</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9A554">
            <w:pPr>
              <w:ind w:firstLine="220" w:firstLineChars="100"/>
              <w:textAlignment w:val="center"/>
              <w:rPr>
                <w:rFonts w:hint="default" w:cs="宋体"/>
                <w:color w:val="000000"/>
                <w:sz w:val="22"/>
                <w:szCs w:val="22"/>
              </w:rPr>
            </w:pPr>
            <w:r>
              <w:rPr>
                <w:rFonts w:cs="宋体"/>
                <w:color w:val="000000"/>
                <w:sz w:val="22"/>
                <w:szCs w:val="22"/>
                <w:lang w:bidi="ar"/>
              </w:rPr>
              <w:t>垫江县沙坪镇人民政府整体监控</w:t>
            </w:r>
          </w:p>
        </w:tc>
        <w:tc>
          <w:tcPr>
            <w:tcW w:w="1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ADC178">
            <w:pPr>
              <w:jc w:val="right"/>
              <w:textAlignment w:val="center"/>
              <w:rPr>
                <w:rFonts w:hint="default" w:cs="宋体"/>
                <w:b/>
                <w:color w:val="000000"/>
                <w:sz w:val="22"/>
                <w:szCs w:val="22"/>
              </w:rPr>
            </w:pPr>
            <w:r>
              <w:rPr>
                <w:rFonts w:cs="宋体"/>
                <w:b/>
                <w:color w:val="000000"/>
                <w:sz w:val="22"/>
                <w:szCs w:val="22"/>
                <w:lang w:bidi="ar"/>
              </w:rPr>
              <w:t>项目编码：</w:t>
            </w:r>
          </w:p>
        </w:tc>
        <w:tc>
          <w:tcPr>
            <w:tcW w:w="2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0E834">
            <w:pPr>
              <w:ind w:firstLine="220" w:firstLineChars="100"/>
              <w:textAlignment w:val="center"/>
              <w:rPr>
                <w:rFonts w:hint="default" w:cs="宋体"/>
                <w:color w:val="000000"/>
                <w:sz w:val="22"/>
                <w:szCs w:val="22"/>
              </w:rPr>
            </w:pPr>
            <w:r>
              <w:rPr>
                <w:rFonts w:cs="宋体"/>
                <w:color w:val="000000"/>
                <w:sz w:val="22"/>
                <w:szCs w:val="22"/>
                <w:lang w:bidi="ar"/>
              </w:rPr>
              <w:t>50023100023P000064</w:t>
            </w:r>
          </w:p>
        </w:tc>
        <w:tc>
          <w:tcPr>
            <w:tcW w:w="9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F273C">
            <w:pPr>
              <w:jc w:val="right"/>
              <w:textAlignment w:val="center"/>
              <w:rPr>
                <w:rFonts w:hint="default" w:cs="宋体"/>
                <w:b/>
                <w:color w:val="000000"/>
                <w:sz w:val="22"/>
                <w:szCs w:val="22"/>
              </w:rPr>
            </w:pPr>
            <w:r>
              <w:rPr>
                <w:rFonts w:cs="宋体"/>
                <w:b/>
                <w:color w:val="000000"/>
                <w:sz w:val="22"/>
                <w:szCs w:val="22"/>
                <w:lang w:bidi="ar"/>
              </w:rPr>
              <w:t>自评总分：</w:t>
            </w:r>
          </w:p>
        </w:tc>
        <w:tc>
          <w:tcPr>
            <w:tcW w:w="1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CE519">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0F643">
            <w:pPr>
              <w:jc w:val="right"/>
              <w:rPr>
                <w:rFonts w:hint="default" w:cs="宋体"/>
                <w:b/>
                <w:color w:val="000000"/>
                <w:sz w:val="22"/>
                <w:szCs w:val="22"/>
              </w:rPr>
            </w:pP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52512">
            <w:pPr>
              <w:rPr>
                <w:rFonts w:hint="default" w:cs="宋体"/>
                <w:color w:val="000000"/>
                <w:sz w:val="22"/>
                <w:szCs w:val="22"/>
              </w:rPr>
            </w:pPr>
          </w:p>
        </w:tc>
      </w:tr>
      <w:tr w14:paraId="1215C432">
        <w:tblPrEx>
          <w:tblCellMar>
            <w:top w:w="15" w:type="dxa"/>
            <w:left w:w="15" w:type="dxa"/>
            <w:bottom w:w="15" w:type="dxa"/>
            <w:right w:w="15" w:type="dxa"/>
          </w:tblCellMar>
        </w:tblPrEx>
        <w:trPr>
          <w:gridAfter w:val="1"/>
          <w:wAfter w:w="58" w:type="dxa"/>
          <w:trHeight w:val="495" w:hRule="atLeast"/>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C8B8">
            <w:pPr>
              <w:jc w:val="right"/>
              <w:textAlignment w:val="center"/>
              <w:rPr>
                <w:rFonts w:hint="default" w:cs="宋体"/>
                <w:b/>
                <w:color w:val="000000"/>
                <w:sz w:val="22"/>
                <w:szCs w:val="22"/>
              </w:rPr>
            </w:pPr>
            <w:r>
              <w:rPr>
                <w:rFonts w:cs="宋体"/>
                <w:b/>
                <w:color w:val="000000"/>
                <w:sz w:val="22"/>
                <w:szCs w:val="22"/>
                <w:lang w:bidi="ar"/>
              </w:rPr>
              <w:t>项目主管部门：</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F93B6">
            <w:pPr>
              <w:ind w:firstLine="220" w:firstLineChars="100"/>
              <w:textAlignment w:val="center"/>
              <w:rPr>
                <w:rFonts w:hint="default" w:cs="宋体"/>
                <w:color w:val="000000"/>
                <w:sz w:val="22"/>
                <w:szCs w:val="22"/>
              </w:rPr>
            </w:pPr>
            <w:r>
              <w:rPr>
                <w:rFonts w:cs="宋体"/>
                <w:color w:val="000000"/>
                <w:sz w:val="22"/>
                <w:szCs w:val="22"/>
                <w:lang w:bidi="ar"/>
              </w:rPr>
              <w:t>704-垫江县沙坪镇人民政府</w:t>
            </w:r>
          </w:p>
        </w:tc>
        <w:tc>
          <w:tcPr>
            <w:tcW w:w="1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51020F">
            <w:pPr>
              <w:jc w:val="right"/>
              <w:textAlignment w:val="center"/>
              <w:rPr>
                <w:rFonts w:hint="default" w:cs="宋体"/>
                <w:b/>
                <w:color w:val="000000"/>
                <w:sz w:val="22"/>
                <w:szCs w:val="22"/>
              </w:rPr>
            </w:pPr>
            <w:r>
              <w:rPr>
                <w:rFonts w:cs="宋体"/>
                <w:b/>
                <w:color w:val="000000"/>
                <w:sz w:val="22"/>
                <w:szCs w:val="22"/>
                <w:lang w:bidi="ar"/>
              </w:rPr>
              <w:t>财政归口处室：</w:t>
            </w:r>
          </w:p>
        </w:tc>
        <w:tc>
          <w:tcPr>
            <w:tcW w:w="2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18B3E">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9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0596B7">
            <w:pPr>
              <w:jc w:val="right"/>
              <w:textAlignment w:val="center"/>
              <w:rPr>
                <w:rFonts w:hint="default" w:cs="宋体"/>
                <w:b/>
                <w:color w:val="000000"/>
                <w:sz w:val="22"/>
                <w:szCs w:val="22"/>
              </w:rPr>
            </w:pPr>
            <w:r>
              <w:rPr>
                <w:rFonts w:cs="宋体"/>
                <w:b/>
                <w:color w:val="000000"/>
                <w:sz w:val="22"/>
                <w:szCs w:val="22"/>
                <w:lang w:bidi="ar"/>
              </w:rPr>
              <w:t>部门联系人：</w:t>
            </w:r>
          </w:p>
        </w:tc>
        <w:tc>
          <w:tcPr>
            <w:tcW w:w="17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7DF73">
            <w:pPr>
              <w:ind w:firstLine="220" w:firstLineChars="100"/>
              <w:textAlignment w:val="center"/>
              <w:rPr>
                <w:rFonts w:hint="default" w:cs="宋体"/>
                <w:color w:val="000000"/>
                <w:sz w:val="22"/>
                <w:szCs w:val="22"/>
              </w:rPr>
            </w:pPr>
            <w:r>
              <w:rPr>
                <w:rFonts w:cs="宋体"/>
                <w:color w:val="000000"/>
                <w:sz w:val="22"/>
                <w:szCs w:val="22"/>
                <w:lang w:bidi="ar"/>
              </w:rPr>
              <w:t>余科红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07FA3">
            <w:pPr>
              <w:jc w:val="right"/>
              <w:textAlignment w:val="center"/>
              <w:rPr>
                <w:rFonts w:hint="default" w:cs="宋体"/>
                <w:b/>
                <w:color w:val="000000"/>
                <w:sz w:val="22"/>
                <w:szCs w:val="22"/>
              </w:rPr>
            </w:pPr>
            <w:r>
              <w:rPr>
                <w:rFonts w:cs="宋体"/>
                <w:b/>
                <w:color w:val="000000"/>
                <w:sz w:val="22"/>
                <w:szCs w:val="22"/>
                <w:lang w:bidi="ar"/>
              </w:rPr>
              <w:t>联系电话：</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1E425">
            <w:pPr>
              <w:textAlignment w:val="center"/>
              <w:rPr>
                <w:rFonts w:hint="default" w:cs="宋体"/>
                <w:color w:val="000000"/>
                <w:sz w:val="22"/>
                <w:szCs w:val="22"/>
              </w:rPr>
            </w:pPr>
            <w:r>
              <w:rPr>
                <w:rFonts w:cs="宋体"/>
                <w:color w:val="000000"/>
                <w:sz w:val="22"/>
                <w:szCs w:val="22"/>
                <w:lang w:bidi="ar"/>
              </w:rPr>
              <w:t>15213208687</w:t>
            </w:r>
          </w:p>
        </w:tc>
      </w:tr>
      <w:tr w14:paraId="4BE152C8">
        <w:tblPrEx>
          <w:tblCellMar>
            <w:top w:w="15" w:type="dxa"/>
            <w:left w:w="15" w:type="dxa"/>
            <w:bottom w:w="15" w:type="dxa"/>
            <w:right w:w="15" w:type="dxa"/>
          </w:tblCellMar>
        </w:tblPrEx>
        <w:trPr>
          <w:gridAfter w:val="1"/>
          <w:wAfter w:w="58" w:type="dxa"/>
          <w:trHeight w:val="600"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4C98BB8">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71257F82">
        <w:tblPrEx>
          <w:tblCellMar>
            <w:top w:w="15" w:type="dxa"/>
            <w:left w:w="15" w:type="dxa"/>
            <w:bottom w:w="15" w:type="dxa"/>
            <w:right w:w="15" w:type="dxa"/>
          </w:tblCellMar>
        </w:tblPrEx>
        <w:trPr>
          <w:gridAfter w:val="1"/>
          <w:wAfter w:w="58" w:type="dxa"/>
          <w:trHeight w:val="495" w:hRule="atLeast"/>
        </w:trPr>
        <w:tc>
          <w:tcPr>
            <w:tcW w:w="1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2931B">
            <w:pPr>
              <w:jc w:val="center"/>
              <w:rPr>
                <w:rFonts w:hint="default" w:cs="宋体"/>
                <w:color w:val="000000"/>
                <w:sz w:val="22"/>
                <w:szCs w:val="22"/>
              </w:rPr>
            </w:pPr>
          </w:p>
        </w:tc>
        <w:tc>
          <w:tcPr>
            <w:tcW w:w="2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FFABE">
            <w:pPr>
              <w:jc w:val="center"/>
              <w:textAlignment w:val="center"/>
              <w:rPr>
                <w:rFonts w:hint="default" w:cs="宋体"/>
                <w:b/>
                <w:color w:val="000000"/>
                <w:sz w:val="22"/>
                <w:szCs w:val="22"/>
              </w:rPr>
            </w:pPr>
            <w:r>
              <w:rPr>
                <w:rFonts w:cs="宋体"/>
                <w:b/>
                <w:color w:val="000000"/>
                <w:sz w:val="22"/>
                <w:szCs w:val="22"/>
                <w:lang w:bidi="ar"/>
              </w:rPr>
              <w:t>年初预算数</w:t>
            </w:r>
          </w:p>
        </w:tc>
        <w:tc>
          <w:tcPr>
            <w:tcW w:w="1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02935">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32E314">
            <w:pPr>
              <w:jc w:val="center"/>
              <w:textAlignment w:val="center"/>
              <w:rPr>
                <w:rFonts w:hint="default" w:cs="宋体"/>
                <w:b/>
                <w:color w:val="000000"/>
                <w:sz w:val="22"/>
                <w:szCs w:val="22"/>
              </w:rPr>
            </w:pPr>
            <w:r>
              <w:rPr>
                <w:rFonts w:cs="宋体"/>
                <w:b/>
                <w:color w:val="000000"/>
                <w:sz w:val="22"/>
                <w:szCs w:val="22"/>
                <w:lang w:bidi="ar"/>
              </w:rPr>
              <w:t>全年执行数</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D4A5B">
            <w:pPr>
              <w:jc w:val="center"/>
              <w:textAlignment w:val="center"/>
              <w:rPr>
                <w:rFonts w:hint="default" w:cs="宋体"/>
                <w:b/>
                <w:color w:val="000000"/>
                <w:sz w:val="22"/>
                <w:szCs w:val="22"/>
              </w:rPr>
            </w:pPr>
            <w:r>
              <w:rPr>
                <w:rFonts w:cs="宋体"/>
                <w:b/>
                <w:color w:val="000000"/>
                <w:sz w:val="22"/>
                <w:szCs w:val="22"/>
                <w:lang w:bidi="ar"/>
              </w:rPr>
              <w:t>执行率</w:t>
            </w: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2416A">
            <w:pPr>
              <w:textAlignment w:val="center"/>
              <w:rPr>
                <w:rFonts w:hint="default" w:cs="宋体"/>
                <w:b/>
                <w:color w:val="000000"/>
                <w:sz w:val="22"/>
                <w:szCs w:val="22"/>
              </w:rPr>
            </w:pPr>
            <w:r>
              <w:rPr>
                <w:rFonts w:cs="宋体"/>
                <w:b/>
                <w:color w:val="000000"/>
                <w:sz w:val="22"/>
                <w:szCs w:val="22"/>
                <w:lang w:bidi="ar"/>
              </w:rPr>
              <w:t>执行率权重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6825">
            <w:pPr>
              <w:jc w:val="center"/>
              <w:textAlignment w:val="center"/>
              <w:rPr>
                <w:rFonts w:hint="default" w:cs="宋体"/>
                <w:b/>
                <w:color w:val="000000"/>
                <w:sz w:val="22"/>
                <w:szCs w:val="22"/>
              </w:rPr>
            </w:pPr>
            <w:r>
              <w:rPr>
                <w:rFonts w:cs="宋体"/>
                <w:b/>
                <w:color w:val="000000"/>
                <w:sz w:val="22"/>
                <w:szCs w:val="22"/>
                <w:lang w:bidi="ar"/>
              </w:rPr>
              <w:t>执行率得分</w:t>
            </w:r>
          </w:p>
        </w:tc>
      </w:tr>
      <w:tr w14:paraId="67E444C4">
        <w:tblPrEx>
          <w:tblCellMar>
            <w:top w:w="15" w:type="dxa"/>
            <w:left w:w="15" w:type="dxa"/>
            <w:bottom w:w="15" w:type="dxa"/>
            <w:right w:w="15" w:type="dxa"/>
          </w:tblCellMar>
        </w:tblPrEx>
        <w:trPr>
          <w:trHeight w:val="495" w:hRule="atLeast"/>
        </w:trPr>
        <w:tc>
          <w:tcPr>
            <w:tcW w:w="1120" w:type="dxa"/>
            <w:gridSpan w:val="4"/>
            <w:tcBorders>
              <w:top w:val="single" w:color="000000" w:sz="4" w:space="0"/>
              <w:left w:val="single" w:color="000000" w:sz="4" w:space="0"/>
              <w:bottom w:val="single" w:color="000000" w:sz="4" w:space="0"/>
            </w:tcBorders>
            <w:shd w:val="clear" w:color="auto" w:fill="auto"/>
            <w:vAlign w:val="center"/>
          </w:tcPr>
          <w:p w14:paraId="35C6959E">
            <w:pPr>
              <w:textAlignment w:val="center"/>
              <w:rPr>
                <w:rFonts w:hint="default" w:cs="宋体"/>
                <w:color w:val="000000"/>
                <w:sz w:val="22"/>
                <w:szCs w:val="22"/>
              </w:rPr>
            </w:pPr>
            <w:r>
              <w:rPr>
                <w:rFonts w:cs="宋体"/>
                <w:color w:val="000000"/>
                <w:sz w:val="22"/>
                <w:szCs w:val="22"/>
                <w:lang w:bidi="ar"/>
              </w:rPr>
              <w:t>年度总金额</w:t>
            </w:r>
          </w:p>
        </w:tc>
        <w:tc>
          <w:tcPr>
            <w:tcW w:w="360" w:type="dxa"/>
            <w:gridSpan w:val="2"/>
            <w:tcBorders>
              <w:top w:val="single" w:color="000000" w:sz="4" w:space="0"/>
              <w:bottom w:val="single" w:color="000000" w:sz="4" w:space="0"/>
              <w:right w:val="single" w:color="000000" w:sz="4" w:space="0"/>
            </w:tcBorders>
            <w:shd w:val="clear" w:color="auto" w:fill="auto"/>
            <w:vAlign w:val="center"/>
          </w:tcPr>
          <w:p w14:paraId="3CCB907E">
            <w:pPr>
              <w:rPr>
                <w:rFonts w:hint="default" w:cs="宋体"/>
                <w:color w:val="000000"/>
                <w:sz w:val="22"/>
                <w:szCs w:val="22"/>
              </w:rPr>
            </w:pPr>
          </w:p>
        </w:tc>
        <w:tc>
          <w:tcPr>
            <w:tcW w:w="90" w:type="dxa"/>
            <w:gridSpan w:val="2"/>
            <w:tcBorders>
              <w:top w:val="single" w:color="000000" w:sz="4" w:space="0"/>
              <w:left w:val="single" w:color="000000" w:sz="4" w:space="0"/>
              <w:bottom w:val="single" w:color="000000" w:sz="4" w:space="0"/>
            </w:tcBorders>
            <w:shd w:val="clear" w:color="auto" w:fill="auto"/>
            <w:vAlign w:val="center"/>
          </w:tcPr>
          <w:p w14:paraId="51F46590">
            <w:pPr>
              <w:rPr>
                <w:rFonts w:hint="default" w:cs="宋体"/>
                <w:color w:val="000000"/>
                <w:sz w:val="22"/>
                <w:szCs w:val="22"/>
              </w:rPr>
            </w:pPr>
          </w:p>
        </w:tc>
        <w:tc>
          <w:tcPr>
            <w:tcW w:w="2174" w:type="dxa"/>
            <w:gridSpan w:val="4"/>
            <w:tcBorders>
              <w:top w:val="single" w:color="000000" w:sz="4" w:space="0"/>
              <w:bottom w:val="single" w:color="000000" w:sz="4" w:space="0"/>
              <w:right w:val="single" w:color="000000" w:sz="4" w:space="0"/>
            </w:tcBorders>
            <w:shd w:val="clear" w:color="auto" w:fill="auto"/>
            <w:vAlign w:val="center"/>
          </w:tcPr>
          <w:p w14:paraId="7A557F22">
            <w:pPr>
              <w:textAlignment w:val="center"/>
              <w:rPr>
                <w:rFonts w:hint="default" w:cs="宋体"/>
                <w:color w:val="000000"/>
                <w:sz w:val="22"/>
                <w:szCs w:val="22"/>
              </w:rPr>
            </w:pPr>
            <w:r>
              <w:rPr>
                <w:rFonts w:cs="宋体"/>
                <w:color w:val="000000"/>
                <w:sz w:val="22"/>
                <w:szCs w:val="22"/>
                <w:lang w:bidi="ar"/>
              </w:rPr>
              <w:t xml:space="preserve">44,963,598.40 </w:t>
            </w:r>
          </w:p>
        </w:tc>
        <w:tc>
          <w:tcPr>
            <w:tcW w:w="240" w:type="dxa"/>
            <w:tcBorders>
              <w:top w:val="single" w:color="000000" w:sz="4" w:space="0"/>
              <w:left w:val="single" w:color="000000" w:sz="4" w:space="0"/>
              <w:bottom w:val="single" w:color="000000" w:sz="4" w:space="0"/>
            </w:tcBorders>
            <w:shd w:val="clear" w:color="auto" w:fill="auto"/>
            <w:vAlign w:val="center"/>
          </w:tcPr>
          <w:p w14:paraId="488A5187">
            <w:pPr>
              <w:rPr>
                <w:rFonts w:hint="default" w:cs="宋体"/>
                <w:color w:val="000000"/>
                <w:sz w:val="22"/>
                <w:szCs w:val="22"/>
              </w:rPr>
            </w:pPr>
          </w:p>
        </w:tc>
        <w:tc>
          <w:tcPr>
            <w:tcW w:w="1602" w:type="dxa"/>
            <w:gridSpan w:val="3"/>
            <w:tcBorders>
              <w:top w:val="single" w:color="000000" w:sz="4" w:space="0"/>
              <w:bottom w:val="single" w:color="000000" w:sz="4" w:space="0"/>
              <w:right w:val="single" w:color="000000" w:sz="4" w:space="0"/>
            </w:tcBorders>
            <w:shd w:val="clear" w:color="auto" w:fill="auto"/>
            <w:vAlign w:val="center"/>
          </w:tcPr>
          <w:p w14:paraId="276C8820">
            <w:pPr>
              <w:textAlignment w:val="center"/>
              <w:rPr>
                <w:rFonts w:hint="default" w:cs="宋体"/>
                <w:color w:val="000000"/>
                <w:sz w:val="22"/>
                <w:szCs w:val="22"/>
              </w:rPr>
            </w:pPr>
            <w:r>
              <w:rPr>
                <w:rFonts w:cs="宋体"/>
                <w:color w:val="000000"/>
                <w:sz w:val="22"/>
                <w:szCs w:val="22"/>
                <w:lang w:bidi="ar"/>
              </w:rPr>
              <w:t xml:space="preserve">78,363,853.52 </w:t>
            </w:r>
          </w:p>
        </w:tc>
        <w:tc>
          <w:tcPr>
            <w:tcW w:w="240" w:type="dxa"/>
            <w:tcBorders>
              <w:top w:val="single" w:color="000000" w:sz="4" w:space="0"/>
              <w:left w:val="single" w:color="000000" w:sz="4" w:space="0"/>
              <w:bottom w:val="single" w:color="000000" w:sz="4" w:space="0"/>
            </w:tcBorders>
            <w:shd w:val="clear" w:color="auto" w:fill="auto"/>
            <w:vAlign w:val="center"/>
          </w:tcPr>
          <w:p w14:paraId="0C16E39B">
            <w:pPr>
              <w:rPr>
                <w:rFonts w:hint="default" w:cs="宋体"/>
                <w:color w:val="000000"/>
                <w:sz w:val="22"/>
                <w:szCs w:val="22"/>
              </w:rPr>
            </w:pPr>
          </w:p>
        </w:tc>
        <w:tc>
          <w:tcPr>
            <w:tcW w:w="1749" w:type="dxa"/>
            <w:gridSpan w:val="5"/>
            <w:tcBorders>
              <w:top w:val="single" w:color="000000" w:sz="4" w:space="0"/>
              <w:bottom w:val="single" w:color="000000" w:sz="4" w:space="0"/>
              <w:right w:val="single" w:color="000000" w:sz="4" w:space="0"/>
            </w:tcBorders>
            <w:shd w:val="clear" w:color="auto" w:fill="auto"/>
            <w:vAlign w:val="center"/>
          </w:tcPr>
          <w:p w14:paraId="707F2B26">
            <w:pPr>
              <w:textAlignment w:val="center"/>
              <w:rPr>
                <w:rFonts w:hint="default" w:cs="宋体"/>
                <w:color w:val="000000"/>
                <w:sz w:val="22"/>
                <w:szCs w:val="22"/>
              </w:rPr>
            </w:pPr>
            <w:r>
              <w:rPr>
                <w:rFonts w:cs="宋体"/>
                <w:color w:val="000000"/>
                <w:sz w:val="22"/>
                <w:szCs w:val="22"/>
                <w:lang w:bidi="ar"/>
              </w:rPr>
              <w:t xml:space="preserve">78,363,853.52 </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CF791">
            <w:pPr>
              <w:rPr>
                <w:rFonts w:hint="default" w:cs="宋体"/>
                <w:color w:val="000000"/>
                <w:sz w:val="22"/>
                <w:szCs w:val="22"/>
              </w:rPr>
            </w:pP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9487B">
            <w:pPr>
              <w:rPr>
                <w:rFonts w:hint="default" w:cs="宋体"/>
                <w:color w:val="000000"/>
                <w:sz w:val="22"/>
                <w:szCs w:val="22"/>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74ABF">
            <w:pPr>
              <w:jc w:val="right"/>
              <w:rPr>
                <w:rFonts w:hint="default" w:cs="宋体"/>
                <w:color w:val="000000"/>
                <w:sz w:val="22"/>
                <w:szCs w:val="22"/>
              </w:rPr>
            </w:pPr>
          </w:p>
        </w:tc>
      </w:tr>
      <w:tr w14:paraId="50C3A03C">
        <w:tblPrEx>
          <w:tblCellMar>
            <w:top w:w="15" w:type="dxa"/>
            <w:left w:w="15" w:type="dxa"/>
            <w:bottom w:w="15" w:type="dxa"/>
            <w:right w:w="15" w:type="dxa"/>
          </w:tblCellMar>
        </w:tblPrEx>
        <w:trPr>
          <w:trHeight w:val="495" w:hRule="atLeast"/>
        </w:trPr>
        <w:tc>
          <w:tcPr>
            <w:tcW w:w="1120" w:type="dxa"/>
            <w:gridSpan w:val="4"/>
            <w:tcBorders>
              <w:top w:val="single" w:color="000000" w:sz="4" w:space="0"/>
              <w:left w:val="single" w:color="000000" w:sz="4" w:space="0"/>
              <w:bottom w:val="single" w:color="000000" w:sz="4" w:space="0"/>
            </w:tcBorders>
            <w:shd w:val="clear" w:color="auto" w:fill="auto"/>
            <w:vAlign w:val="center"/>
          </w:tcPr>
          <w:p w14:paraId="33588A0C">
            <w:pPr>
              <w:textAlignment w:val="center"/>
              <w:rPr>
                <w:rFonts w:hint="default" w:cs="宋体"/>
                <w:color w:val="000000"/>
                <w:sz w:val="22"/>
                <w:szCs w:val="22"/>
              </w:rPr>
            </w:pPr>
            <w:r>
              <w:rPr>
                <w:rFonts w:cs="宋体"/>
                <w:color w:val="000000"/>
                <w:sz w:val="22"/>
                <w:szCs w:val="22"/>
                <w:lang w:bidi="ar"/>
              </w:rPr>
              <w:t>其中：财政拨款</w:t>
            </w:r>
          </w:p>
        </w:tc>
        <w:tc>
          <w:tcPr>
            <w:tcW w:w="360" w:type="dxa"/>
            <w:gridSpan w:val="2"/>
            <w:tcBorders>
              <w:top w:val="single" w:color="000000" w:sz="4" w:space="0"/>
              <w:bottom w:val="single" w:color="000000" w:sz="4" w:space="0"/>
              <w:right w:val="single" w:color="000000" w:sz="4" w:space="0"/>
            </w:tcBorders>
            <w:shd w:val="clear" w:color="auto" w:fill="auto"/>
            <w:vAlign w:val="center"/>
          </w:tcPr>
          <w:p w14:paraId="1FF78CF9">
            <w:pPr>
              <w:rPr>
                <w:rFonts w:hint="default" w:cs="宋体"/>
                <w:color w:val="000000"/>
                <w:sz w:val="22"/>
                <w:szCs w:val="22"/>
              </w:rPr>
            </w:pPr>
          </w:p>
        </w:tc>
        <w:tc>
          <w:tcPr>
            <w:tcW w:w="90" w:type="dxa"/>
            <w:gridSpan w:val="2"/>
            <w:tcBorders>
              <w:top w:val="single" w:color="000000" w:sz="4" w:space="0"/>
              <w:left w:val="single" w:color="000000" w:sz="4" w:space="0"/>
              <w:bottom w:val="single" w:color="000000" w:sz="4" w:space="0"/>
            </w:tcBorders>
            <w:shd w:val="clear" w:color="auto" w:fill="auto"/>
            <w:vAlign w:val="center"/>
          </w:tcPr>
          <w:p w14:paraId="5ED0D976">
            <w:pPr>
              <w:rPr>
                <w:rFonts w:hint="default" w:cs="宋体"/>
                <w:color w:val="000000"/>
                <w:sz w:val="22"/>
                <w:szCs w:val="22"/>
              </w:rPr>
            </w:pPr>
          </w:p>
        </w:tc>
        <w:tc>
          <w:tcPr>
            <w:tcW w:w="2174" w:type="dxa"/>
            <w:gridSpan w:val="4"/>
            <w:tcBorders>
              <w:top w:val="single" w:color="000000" w:sz="4" w:space="0"/>
              <w:bottom w:val="single" w:color="000000" w:sz="4" w:space="0"/>
              <w:right w:val="single" w:color="000000" w:sz="4" w:space="0"/>
            </w:tcBorders>
            <w:shd w:val="clear" w:color="auto" w:fill="auto"/>
            <w:vAlign w:val="center"/>
          </w:tcPr>
          <w:p w14:paraId="44E1FCA2">
            <w:pPr>
              <w:textAlignment w:val="center"/>
              <w:rPr>
                <w:rFonts w:hint="default" w:cs="宋体"/>
                <w:color w:val="000000"/>
                <w:sz w:val="22"/>
                <w:szCs w:val="22"/>
              </w:rPr>
            </w:pPr>
            <w:r>
              <w:rPr>
                <w:rFonts w:cs="宋体"/>
                <w:color w:val="000000"/>
                <w:sz w:val="22"/>
                <w:szCs w:val="22"/>
                <w:lang w:bidi="ar"/>
              </w:rPr>
              <w:t xml:space="preserve">44,963,598.40 </w:t>
            </w:r>
          </w:p>
        </w:tc>
        <w:tc>
          <w:tcPr>
            <w:tcW w:w="240" w:type="dxa"/>
            <w:tcBorders>
              <w:top w:val="single" w:color="000000" w:sz="4" w:space="0"/>
              <w:left w:val="single" w:color="000000" w:sz="4" w:space="0"/>
              <w:bottom w:val="single" w:color="000000" w:sz="4" w:space="0"/>
            </w:tcBorders>
            <w:shd w:val="clear" w:color="auto" w:fill="auto"/>
            <w:vAlign w:val="center"/>
          </w:tcPr>
          <w:p w14:paraId="09DC35AA">
            <w:pPr>
              <w:rPr>
                <w:rFonts w:hint="default" w:cs="宋体"/>
                <w:color w:val="000000"/>
                <w:sz w:val="22"/>
                <w:szCs w:val="22"/>
              </w:rPr>
            </w:pPr>
          </w:p>
        </w:tc>
        <w:tc>
          <w:tcPr>
            <w:tcW w:w="1602" w:type="dxa"/>
            <w:gridSpan w:val="3"/>
            <w:tcBorders>
              <w:top w:val="single" w:color="000000" w:sz="4" w:space="0"/>
              <w:bottom w:val="single" w:color="000000" w:sz="4" w:space="0"/>
              <w:right w:val="single" w:color="000000" w:sz="4" w:space="0"/>
            </w:tcBorders>
            <w:shd w:val="clear" w:color="auto" w:fill="auto"/>
            <w:vAlign w:val="center"/>
          </w:tcPr>
          <w:p w14:paraId="71955154">
            <w:pPr>
              <w:textAlignment w:val="center"/>
              <w:rPr>
                <w:rFonts w:hint="default" w:cs="宋体"/>
                <w:color w:val="000000"/>
                <w:sz w:val="22"/>
                <w:szCs w:val="22"/>
              </w:rPr>
            </w:pPr>
            <w:r>
              <w:rPr>
                <w:rFonts w:cs="宋体"/>
                <w:color w:val="000000"/>
                <w:sz w:val="22"/>
                <w:szCs w:val="22"/>
                <w:lang w:bidi="ar"/>
              </w:rPr>
              <w:t xml:space="preserve">78,363,853.52 </w:t>
            </w:r>
          </w:p>
        </w:tc>
        <w:tc>
          <w:tcPr>
            <w:tcW w:w="240" w:type="dxa"/>
            <w:tcBorders>
              <w:top w:val="single" w:color="000000" w:sz="4" w:space="0"/>
              <w:left w:val="single" w:color="000000" w:sz="4" w:space="0"/>
              <w:bottom w:val="single" w:color="000000" w:sz="4" w:space="0"/>
            </w:tcBorders>
            <w:shd w:val="clear" w:color="auto" w:fill="auto"/>
            <w:vAlign w:val="center"/>
          </w:tcPr>
          <w:p w14:paraId="33F239C3">
            <w:pPr>
              <w:rPr>
                <w:rFonts w:hint="default" w:cs="宋体"/>
                <w:color w:val="000000"/>
                <w:sz w:val="22"/>
                <w:szCs w:val="22"/>
              </w:rPr>
            </w:pPr>
          </w:p>
        </w:tc>
        <w:tc>
          <w:tcPr>
            <w:tcW w:w="1749" w:type="dxa"/>
            <w:gridSpan w:val="5"/>
            <w:tcBorders>
              <w:top w:val="single" w:color="000000" w:sz="4" w:space="0"/>
              <w:bottom w:val="single" w:color="000000" w:sz="4" w:space="0"/>
              <w:right w:val="single" w:color="000000" w:sz="4" w:space="0"/>
            </w:tcBorders>
            <w:shd w:val="clear" w:color="auto" w:fill="auto"/>
            <w:vAlign w:val="center"/>
          </w:tcPr>
          <w:p w14:paraId="0E99723C">
            <w:pPr>
              <w:textAlignment w:val="center"/>
              <w:rPr>
                <w:rFonts w:hint="default" w:cs="宋体"/>
                <w:color w:val="000000"/>
                <w:sz w:val="22"/>
                <w:szCs w:val="22"/>
              </w:rPr>
            </w:pPr>
            <w:r>
              <w:rPr>
                <w:rFonts w:cs="宋体"/>
                <w:color w:val="000000"/>
                <w:sz w:val="22"/>
                <w:szCs w:val="22"/>
                <w:lang w:bidi="ar"/>
              </w:rPr>
              <w:t xml:space="preserve">78,363,853.52 </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A8F75">
            <w:pPr>
              <w:textAlignment w:val="center"/>
              <w:rPr>
                <w:rFonts w:hint="default" w:cs="宋体"/>
                <w:color w:val="000000"/>
                <w:sz w:val="22"/>
                <w:szCs w:val="22"/>
              </w:rPr>
            </w:pPr>
            <w:r>
              <w:rPr>
                <w:rFonts w:cs="宋体"/>
                <w:color w:val="000000"/>
                <w:sz w:val="22"/>
                <w:szCs w:val="22"/>
                <w:lang w:bidi="ar"/>
              </w:rPr>
              <w:t>100</w:t>
            </w: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CB758">
            <w:pPr>
              <w:textAlignment w:val="center"/>
              <w:rPr>
                <w:rFonts w:hint="default" w:cs="宋体"/>
                <w:color w:val="000000"/>
                <w:sz w:val="22"/>
                <w:szCs w:val="22"/>
              </w:rPr>
            </w:pPr>
            <w:r>
              <w:rPr>
                <w:rFonts w:cs="宋体"/>
                <w:color w:val="000000"/>
                <w:sz w:val="22"/>
                <w:szCs w:val="22"/>
                <w:lang w:bidi="ar"/>
              </w:rPr>
              <w:t>10.00</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1DF3A">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44500778">
        <w:tblPrEx>
          <w:tblCellMar>
            <w:top w:w="15" w:type="dxa"/>
            <w:left w:w="15" w:type="dxa"/>
            <w:bottom w:w="15" w:type="dxa"/>
            <w:right w:w="15" w:type="dxa"/>
          </w:tblCellMar>
        </w:tblPrEx>
        <w:trPr>
          <w:trHeight w:val="495" w:hRule="atLeast"/>
        </w:trPr>
        <w:tc>
          <w:tcPr>
            <w:tcW w:w="1120" w:type="dxa"/>
            <w:gridSpan w:val="4"/>
            <w:tcBorders>
              <w:top w:val="single" w:color="000000" w:sz="4" w:space="0"/>
              <w:left w:val="single" w:color="000000" w:sz="4" w:space="0"/>
              <w:bottom w:val="single" w:color="000000" w:sz="4" w:space="0"/>
            </w:tcBorders>
            <w:shd w:val="clear" w:color="auto" w:fill="auto"/>
            <w:vAlign w:val="center"/>
          </w:tcPr>
          <w:p w14:paraId="09641A1C">
            <w:pPr>
              <w:textAlignment w:val="center"/>
              <w:rPr>
                <w:rFonts w:hint="default" w:cs="宋体"/>
                <w:color w:val="000000"/>
                <w:sz w:val="22"/>
                <w:szCs w:val="22"/>
              </w:rPr>
            </w:pPr>
            <w:r>
              <w:rPr>
                <w:rFonts w:cs="宋体"/>
                <w:color w:val="000000"/>
                <w:sz w:val="22"/>
                <w:szCs w:val="22"/>
                <w:lang w:bidi="ar"/>
              </w:rPr>
              <w:t>一般公共预算</w:t>
            </w:r>
          </w:p>
        </w:tc>
        <w:tc>
          <w:tcPr>
            <w:tcW w:w="360" w:type="dxa"/>
            <w:gridSpan w:val="2"/>
            <w:tcBorders>
              <w:top w:val="single" w:color="000000" w:sz="4" w:space="0"/>
              <w:bottom w:val="single" w:color="000000" w:sz="4" w:space="0"/>
              <w:right w:val="single" w:color="000000" w:sz="4" w:space="0"/>
            </w:tcBorders>
            <w:shd w:val="clear" w:color="auto" w:fill="auto"/>
            <w:vAlign w:val="center"/>
          </w:tcPr>
          <w:p w14:paraId="07A2F549">
            <w:pPr>
              <w:rPr>
                <w:rFonts w:hint="default" w:cs="宋体"/>
                <w:color w:val="000000"/>
                <w:sz w:val="22"/>
                <w:szCs w:val="22"/>
              </w:rPr>
            </w:pPr>
          </w:p>
        </w:tc>
        <w:tc>
          <w:tcPr>
            <w:tcW w:w="90" w:type="dxa"/>
            <w:gridSpan w:val="2"/>
            <w:tcBorders>
              <w:top w:val="single" w:color="000000" w:sz="4" w:space="0"/>
              <w:left w:val="single" w:color="000000" w:sz="4" w:space="0"/>
              <w:bottom w:val="single" w:color="000000" w:sz="4" w:space="0"/>
            </w:tcBorders>
            <w:shd w:val="clear" w:color="auto" w:fill="auto"/>
            <w:vAlign w:val="center"/>
          </w:tcPr>
          <w:p w14:paraId="342D07DD">
            <w:pPr>
              <w:rPr>
                <w:rFonts w:hint="default" w:cs="宋体"/>
                <w:color w:val="000000"/>
                <w:sz w:val="22"/>
                <w:szCs w:val="22"/>
              </w:rPr>
            </w:pPr>
          </w:p>
        </w:tc>
        <w:tc>
          <w:tcPr>
            <w:tcW w:w="2174" w:type="dxa"/>
            <w:gridSpan w:val="4"/>
            <w:tcBorders>
              <w:top w:val="single" w:color="000000" w:sz="4" w:space="0"/>
              <w:bottom w:val="single" w:color="000000" w:sz="4" w:space="0"/>
              <w:right w:val="single" w:color="000000" w:sz="4" w:space="0"/>
            </w:tcBorders>
            <w:shd w:val="clear" w:color="auto" w:fill="auto"/>
            <w:vAlign w:val="center"/>
          </w:tcPr>
          <w:p w14:paraId="64571C83">
            <w:pPr>
              <w:textAlignment w:val="center"/>
              <w:rPr>
                <w:rFonts w:hint="default" w:cs="宋体"/>
                <w:color w:val="000000"/>
                <w:sz w:val="22"/>
                <w:szCs w:val="22"/>
              </w:rPr>
            </w:pPr>
            <w:r>
              <w:rPr>
                <w:rFonts w:cs="宋体"/>
                <w:color w:val="000000"/>
                <w:sz w:val="22"/>
                <w:szCs w:val="22"/>
                <w:lang w:bidi="ar"/>
              </w:rPr>
              <w:t xml:space="preserve">44,963,178.40 </w:t>
            </w:r>
          </w:p>
        </w:tc>
        <w:tc>
          <w:tcPr>
            <w:tcW w:w="240" w:type="dxa"/>
            <w:tcBorders>
              <w:top w:val="single" w:color="000000" w:sz="4" w:space="0"/>
              <w:left w:val="single" w:color="000000" w:sz="4" w:space="0"/>
              <w:bottom w:val="single" w:color="000000" w:sz="4" w:space="0"/>
            </w:tcBorders>
            <w:shd w:val="clear" w:color="auto" w:fill="auto"/>
            <w:vAlign w:val="center"/>
          </w:tcPr>
          <w:p w14:paraId="09B14832">
            <w:pPr>
              <w:rPr>
                <w:rFonts w:hint="default" w:cs="宋体"/>
                <w:color w:val="000000"/>
                <w:sz w:val="22"/>
                <w:szCs w:val="22"/>
              </w:rPr>
            </w:pPr>
          </w:p>
        </w:tc>
        <w:tc>
          <w:tcPr>
            <w:tcW w:w="1602" w:type="dxa"/>
            <w:gridSpan w:val="3"/>
            <w:tcBorders>
              <w:top w:val="single" w:color="000000" w:sz="4" w:space="0"/>
              <w:bottom w:val="single" w:color="000000" w:sz="4" w:space="0"/>
              <w:right w:val="single" w:color="000000" w:sz="4" w:space="0"/>
            </w:tcBorders>
            <w:shd w:val="clear" w:color="auto" w:fill="auto"/>
            <w:vAlign w:val="center"/>
          </w:tcPr>
          <w:p w14:paraId="1A177C32">
            <w:pPr>
              <w:textAlignment w:val="center"/>
              <w:rPr>
                <w:rFonts w:hint="default" w:cs="宋体"/>
                <w:color w:val="000000"/>
                <w:sz w:val="22"/>
                <w:szCs w:val="22"/>
              </w:rPr>
            </w:pPr>
            <w:r>
              <w:rPr>
                <w:rFonts w:cs="宋体"/>
                <w:color w:val="000000"/>
                <w:sz w:val="22"/>
                <w:szCs w:val="22"/>
                <w:lang w:bidi="ar"/>
              </w:rPr>
              <w:t xml:space="preserve">78,355,058.52 </w:t>
            </w:r>
          </w:p>
        </w:tc>
        <w:tc>
          <w:tcPr>
            <w:tcW w:w="240" w:type="dxa"/>
            <w:tcBorders>
              <w:top w:val="single" w:color="000000" w:sz="4" w:space="0"/>
              <w:left w:val="single" w:color="000000" w:sz="4" w:space="0"/>
              <w:bottom w:val="single" w:color="000000" w:sz="4" w:space="0"/>
            </w:tcBorders>
            <w:shd w:val="clear" w:color="auto" w:fill="auto"/>
            <w:vAlign w:val="center"/>
          </w:tcPr>
          <w:p w14:paraId="4867CD2D">
            <w:pPr>
              <w:rPr>
                <w:rFonts w:hint="default" w:cs="宋体"/>
                <w:color w:val="000000"/>
                <w:sz w:val="22"/>
                <w:szCs w:val="22"/>
              </w:rPr>
            </w:pPr>
          </w:p>
        </w:tc>
        <w:tc>
          <w:tcPr>
            <w:tcW w:w="1749" w:type="dxa"/>
            <w:gridSpan w:val="5"/>
            <w:tcBorders>
              <w:top w:val="single" w:color="000000" w:sz="4" w:space="0"/>
              <w:bottom w:val="single" w:color="000000" w:sz="4" w:space="0"/>
              <w:right w:val="single" w:color="000000" w:sz="4" w:space="0"/>
            </w:tcBorders>
            <w:shd w:val="clear" w:color="auto" w:fill="auto"/>
            <w:vAlign w:val="center"/>
          </w:tcPr>
          <w:p w14:paraId="48F326E3">
            <w:pPr>
              <w:textAlignment w:val="center"/>
              <w:rPr>
                <w:rFonts w:hint="default" w:cs="宋体"/>
                <w:color w:val="000000"/>
                <w:sz w:val="22"/>
                <w:szCs w:val="22"/>
              </w:rPr>
            </w:pPr>
            <w:r>
              <w:rPr>
                <w:rFonts w:cs="宋体"/>
                <w:color w:val="000000"/>
                <w:sz w:val="22"/>
                <w:szCs w:val="22"/>
                <w:lang w:bidi="ar"/>
              </w:rPr>
              <w:t xml:space="preserve">78,355,058.52 </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9C9C9">
            <w:pPr>
              <w:textAlignment w:val="center"/>
              <w:rPr>
                <w:rFonts w:hint="default" w:cs="宋体"/>
                <w:color w:val="000000"/>
                <w:sz w:val="22"/>
                <w:szCs w:val="22"/>
              </w:rPr>
            </w:pPr>
            <w:r>
              <w:rPr>
                <w:rFonts w:cs="宋体"/>
                <w:color w:val="000000"/>
                <w:sz w:val="22"/>
                <w:szCs w:val="22"/>
                <w:lang w:bidi="ar"/>
              </w:rPr>
              <w:t>100</w:t>
            </w:r>
          </w:p>
        </w:tc>
        <w:tc>
          <w:tcPr>
            <w:tcW w:w="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7F5E9">
            <w:pPr>
              <w:rPr>
                <w:rFonts w:hint="default" w:cs="宋体"/>
                <w:color w:val="000000"/>
                <w:sz w:val="22"/>
                <w:szCs w:val="22"/>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08156">
            <w:pPr>
              <w:jc w:val="right"/>
              <w:rPr>
                <w:rFonts w:hint="default" w:cs="宋体"/>
                <w:color w:val="000000"/>
                <w:sz w:val="22"/>
                <w:szCs w:val="22"/>
              </w:rPr>
            </w:pPr>
          </w:p>
        </w:tc>
      </w:tr>
      <w:tr w14:paraId="11A8801C">
        <w:tblPrEx>
          <w:tblCellMar>
            <w:top w:w="15" w:type="dxa"/>
            <w:left w:w="15" w:type="dxa"/>
            <w:bottom w:w="15" w:type="dxa"/>
            <w:right w:w="15" w:type="dxa"/>
          </w:tblCellMar>
        </w:tblPrEx>
        <w:trPr>
          <w:gridAfter w:val="1"/>
          <w:wAfter w:w="58" w:type="dxa"/>
          <w:trHeight w:val="600"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0ACB1F6">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22E3B95C">
        <w:tblPrEx>
          <w:tblCellMar>
            <w:top w:w="15" w:type="dxa"/>
            <w:left w:w="15" w:type="dxa"/>
            <w:bottom w:w="15" w:type="dxa"/>
            <w:right w:w="15" w:type="dxa"/>
          </w:tblCellMar>
        </w:tblPrEx>
        <w:trPr>
          <w:gridAfter w:val="1"/>
          <w:wAfter w:w="58" w:type="dxa"/>
          <w:trHeight w:val="495" w:hRule="atLeast"/>
        </w:trPr>
        <w:tc>
          <w:tcPr>
            <w:tcW w:w="24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745CD2">
            <w:pPr>
              <w:jc w:val="center"/>
              <w:textAlignment w:val="center"/>
              <w:rPr>
                <w:rFonts w:hint="default" w:cs="宋体"/>
                <w:b/>
                <w:color w:val="000000"/>
                <w:sz w:val="22"/>
                <w:szCs w:val="22"/>
              </w:rPr>
            </w:pPr>
            <w:r>
              <w:rPr>
                <w:rFonts w:cs="宋体"/>
                <w:b/>
                <w:color w:val="000000"/>
                <w:sz w:val="22"/>
                <w:szCs w:val="22"/>
                <w:lang w:bidi="ar"/>
              </w:rPr>
              <w:t>年初绩效目标</w:t>
            </w:r>
          </w:p>
        </w:tc>
        <w:tc>
          <w:tcPr>
            <w:tcW w:w="45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E4CC7C5">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31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6CF001">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0ED6630B">
        <w:tblPrEx>
          <w:tblCellMar>
            <w:top w:w="15" w:type="dxa"/>
            <w:left w:w="15" w:type="dxa"/>
            <w:bottom w:w="15" w:type="dxa"/>
            <w:right w:w="15" w:type="dxa"/>
          </w:tblCellMar>
        </w:tblPrEx>
        <w:trPr>
          <w:gridAfter w:val="1"/>
          <w:wAfter w:w="58" w:type="dxa"/>
          <w:trHeight w:val="1590" w:hRule="atLeast"/>
        </w:trPr>
        <w:tc>
          <w:tcPr>
            <w:tcW w:w="2485" w:type="dxa"/>
            <w:gridSpan w:val="9"/>
            <w:tcBorders>
              <w:top w:val="single" w:color="000000" w:sz="4" w:space="0"/>
              <w:left w:val="single" w:color="000000" w:sz="4" w:space="0"/>
              <w:bottom w:val="single" w:color="000000" w:sz="4" w:space="0"/>
              <w:right w:val="single" w:color="000000" w:sz="4" w:space="0"/>
            </w:tcBorders>
            <w:shd w:val="clear" w:color="auto" w:fill="auto"/>
          </w:tcPr>
          <w:p w14:paraId="18DF6303">
            <w:pPr>
              <w:textAlignment w:val="top"/>
              <w:rPr>
                <w:rFonts w:hint="default" w:cs="宋体"/>
                <w:color w:val="000000"/>
                <w:sz w:val="22"/>
                <w:szCs w:val="22"/>
              </w:rPr>
            </w:pPr>
            <w:r>
              <w:rPr>
                <w:rFonts w:cs="宋体"/>
                <w:color w:val="000000"/>
                <w:sz w:val="22"/>
                <w:szCs w:val="22"/>
                <w:lang w:bidi="ar"/>
              </w:rPr>
              <w:t>垫江县沙坪镇人民政府2023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w:t>
            </w:r>
          </w:p>
        </w:tc>
        <w:tc>
          <w:tcPr>
            <w:tcW w:w="4525" w:type="dxa"/>
            <w:gridSpan w:val="12"/>
            <w:tcBorders>
              <w:top w:val="single" w:color="000000" w:sz="4" w:space="0"/>
              <w:left w:val="single" w:color="000000" w:sz="4" w:space="0"/>
              <w:bottom w:val="single" w:color="000000" w:sz="4" w:space="0"/>
              <w:right w:val="single" w:color="000000" w:sz="4" w:space="0"/>
            </w:tcBorders>
            <w:shd w:val="clear" w:color="auto" w:fill="auto"/>
          </w:tcPr>
          <w:p w14:paraId="415F29BF">
            <w:pPr>
              <w:rPr>
                <w:rFonts w:hint="default" w:cs="宋体"/>
                <w:color w:val="000000"/>
                <w:sz w:val="22"/>
                <w:szCs w:val="22"/>
              </w:rPr>
            </w:pPr>
          </w:p>
        </w:tc>
        <w:tc>
          <w:tcPr>
            <w:tcW w:w="3104" w:type="dxa"/>
            <w:gridSpan w:val="9"/>
            <w:tcBorders>
              <w:top w:val="single" w:color="000000" w:sz="4" w:space="0"/>
              <w:left w:val="single" w:color="000000" w:sz="4" w:space="0"/>
              <w:bottom w:val="single" w:color="000000" w:sz="4" w:space="0"/>
              <w:right w:val="single" w:color="000000" w:sz="4" w:space="0"/>
            </w:tcBorders>
            <w:shd w:val="clear" w:color="auto" w:fill="auto"/>
          </w:tcPr>
          <w:p w14:paraId="19363DD9">
            <w:pPr>
              <w:textAlignment w:val="top"/>
              <w:rPr>
                <w:rFonts w:hint="default" w:cs="宋体"/>
                <w:color w:val="000000"/>
                <w:sz w:val="22"/>
                <w:szCs w:val="22"/>
              </w:rPr>
            </w:pPr>
            <w:r>
              <w:rPr>
                <w:rFonts w:cs="宋体"/>
                <w:color w:val="000000"/>
                <w:sz w:val="22"/>
                <w:szCs w:val="22"/>
                <w:lang w:bidi="ar"/>
              </w:rPr>
              <w:t>垫江县沙坪镇人民政府2023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w:t>
            </w:r>
          </w:p>
        </w:tc>
      </w:tr>
      <w:tr w14:paraId="691F30F6">
        <w:tblPrEx>
          <w:tblCellMar>
            <w:top w:w="15" w:type="dxa"/>
            <w:left w:w="15" w:type="dxa"/>
            <w:bottom w:w="15" w:type="dxa"/>
            <w:right w:w="15" w:type="dxa"/>
          </w:tblCellMar>
        </w:tblPrEx>
        <w:trPr>
          <w:gridAfter w:val="1"/>
          <w:wAfter w:w="58" w:type="dxa"/>
          <w:trHeight w:val="600" w:hRule="atLeast"/>
        </w:trPr>
        <w:tc>
          <w:tcPr>
            <w:tcW w:w="1011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AD85962">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5B922701">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2">
            <w:pPr>
              <w:jc w:val="center"/>
              <w:textAlignment w:val="center"/>
              <w:rPr>
                <w:rFonts w:hint="default" w:cs="宋体"/>
                <w:b/>
                <w:color w:val="000000"/>
                <w:sz w:val="22"/>
                <w:szCs w:val="22"/>
              </w:rPr>
            </w:pPr>
            <w:r>
              <w:rPr>
                <w:rFonts w:cs="宋体"/>
                <w:b/>
                <w:color w:val="000000"/>
                <w:sz w:val="22"/>
                <w:szCs w:val="22"/>
                <w:lang w:bidi="ar"/>
              </w:rPr>
              <w:t>指标名称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52635">
            <w:pPr>
              <w:jc w:val="center"/>
              <w:textAlignment w:val="center"/>
              <w:rPr>
                <w:rFonts w:hint="default" w:cs="宋体"/>
                <w:b/>
                <w:color w:val="000000"/>
                <w:sz w:val="22"/>
                <w:szCs w:val="22"/>
              </w:rPr>
            </w:pPr>
            <w:r>
              <w:rPr>
                <w:rFonts w:cs="宋体"/>
                <w:b/>
                <w:color w:val="000000"/>
                <w:sz w:val="22"/>
                <w:szCs w:val="22"/>
                <w:lang w:bidi="ar"/>
              </w:rPr>
              <w:t>计量单位</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630FE">
            <w:pPr>
              <w:jc w:val="center"/>
              <w:textAlignment w:val="center"/>
              <w:rPr>
                <w:rFonts w:hint="default" w:cs="宋体"/>
                <w:b/>
                <w:color w:val="000000"/>
                <w:sz w:val="22"/>
                <w:szCs w:val="22"/>
              </w:rPr>
            </w:pPr>
            <w:r>
              <w:rPr>
                <w:rFonts w:cs="宋体"/>
                <w:b/>
                <w:color w:val="000000"/>
                <w:sz w:val="22"/>
                <w:szCs w:val="22"/>
                <w:lang w:bidi="ar"/>
              </w:rPr>
              <w:t>指标性质</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A4CD5">
            <w:pPr>
              <w:jc w:val="center"/>
              <w:textAlignment w:val="center"/>
              <w:rPr>
                <w:rFonts w:hint="default" w:cs="宋体"/>
                <w:b/>
                <w:color w:val="000000"/>
                <w:sz w:val="22"/>
                <w:szCs w:val="22"/>
              </w:rPr>
            </w:pPr>
            <w:r>
              <w:rPr>
                <w:rFonts w:cs="宋体"/>
                <w:b/>
                <w:color w:val="000000"/>
                <w:sz w:val="22"/>
                <w:szCs w:val="22"/>
                <w:lang w:bidi="ar"/>
              </w:rPr>
              <w:t>指标值</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29E5A">
            <w:pPr>
              <w:jc w:val="center"/>
              <w:textAlignment w:val="center"/>
              <w:rPr>
                <w:rFonts w:hint="default" w:cs="宋体"/>
                <w:b/>
                <w:color w:val="000000"/>
                <w:sz w:val="22"/>
                <w:szCs w:val="22"/>
              </w:rPr>
            </w:pPr>
            <w:r>
              <w:rPr>
                <w:rFonts w:cs="宋体"/>
                <w:b/>
                <w:color w:val="000000"/>
                <w:sz w:val="22"/>
                <w:szCs w:val="22"/>
                <w:lang w:bidi="ar"/>
              </w:rPr>
              <w:t>全年完成值</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2AD37">
            <w:pPr>
              <w:jc w:val="center"/>
              <w:textAlignment w:val="center"/>
              <w:rPr>
                <w:rFonts w:hint="default" w:cs="宋体"/>
                <w:b/>
                <w:color w:val="000000"/>
                <w:sz w:val="22"/>
                <w:szCs w:val="22"/>
              </w:rPr>
            </w:pPr>
            <w:r>
              <w:rPr>
                <w:rFonts w:cs="宋体"/>
                <w:b/>
                <w:color w:val="000000"/>
                <w:sz w:val="22"/>
                <w:szCs w:val="22"/>
                <w:lang w:bidi="ar"/>
              </w:rPr>
              <w:t>偏离度（%）</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D8FBA">
            <w:pPr>
              <w:jc w:val="center"/>
              <w:textAlignment w:val="center"/>
              <w:rPr>
                <w:rFonts w:hint="default" w:cs="宋体"/>
                <w:b/>
                <w:color w:val="000000"/>
                <w:sz w:val="22"/>
                <w:szCs w:val="22"/>
              </w:rPr>
            </w:pPr>
            <w:r>
              <w:rPr>
                <w:rFonts w:cs="宋体"/>
                <w:b/>
                <w:color w:val="000000"/>
                <w:sz w:val="22"/>
                <w:szCs w:val="22"/>
                <w:lang w:bidi="ar"/>
              </w:rPr>
              <w:t>得分系数（%）</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2D8F9">
            <w:pPr>
              <w:jc w:val="center"/>
              <w:textAlignment w:val="center"/>
              <w:rPr>
                <w:rFonts w:hint="default" w:cs="宋体"/>
                <w:b/>
                <w:color w:val="000000"/>
                <w:sz w:val="22"/>
                <w:szCs w:val="22"/>
              </w:rPr>
            </w:pPr>
            <w:r>
              <w:rPr>
                <w:rFonts w:cs="宋体"/>
                <w:b/>
                <w:color w:val="000000"/>
                <w:sz w:val="22"/>
                <w:szCs w:val="22"/>
                <w:lang w:bidi="ar"/>
              </w:rPr>
              <w:t>指标权重</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7EFE8">
            <w:pPr>
              <w:jc w:val="center"/>
              <w:textAlignment w:val="center"/>
              <w:rPr>
                <w:rFonts w:hint="default" w:cs="宋体"/>
                <w:b/>
                <w:color w:val="000000"/>
                <w:sz w:val="22"/>
                <w:szCs w:val="22"/>
              </w:rPr>
            </w:pPr>
            <w:r>
              <w:rPr>
                <w:rFonts w:cs="宋体"/>
                <w:b/>
                <w:color w:val="000000"/>
                <w:sz w:val="22"/>
                <w:szCs w:val="22"/>
                <w:lang w:bidi="ar"/>
              </w:rPr>
              <w:t>指标得分</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59553">
            <w:pPr>
              <w:jc w:val="center"/>
              <w:textAlignment w:val="center"/>
              <w:rPr>
                <w:rFonts w:hint="default" w:cs="宋体"/>
                <w:b/>
                <w:color w:val="000000"/>
                <w:sz w:val="22"/>
                <w:szCs w:val="22"/>
              </w:rPr>
            </w:pPr>
            <w:r>
              <w:rPr>
                <w:rFonts w:cs="宋体"/>
                <w:b/>
                <w:color w:val="000000"/>
                <w:sz w:val="22"/>
                <w:szCs w:val="22"/>
                <w:lang w:bidi="ar"/>
              </w:rPr>
              <w:t>是否核心指标</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394DA">
            <w:pPr>
              <w:jc w:val="center"/>
              <w:textAlignment w:val="center"/>
              <w:rPr>
                <w:rFonts w:hint="default" w:cs="宋体"/>
                <w:b/>
                <w:color w:val="000000"/>
                <w:sz w:val="22"/>
                <w:szCs w:val="22"/>
              </w:rPr>
            </w:pPr>
            <w:r>
              <w:rPr>
                <w:rFonts w:cs="宋体"/>
                <w:b/>
                <w:color w:val="000000"/>
                <w:sz w:val="22"/>
                <w:szCs w:val="22"/>
                <w:lang w:bidi="ar"/>
              </w:rPr>
              <w:t>说明</w:t>
            </w:r>
          </w:p>
        </w:tc>
      </w:tr>
      <w:tr w14:paraId="0F8D9C2A">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194">
            <w:pPr>
              <w:ind w:firstLine="220" w:firstLineChars="100"/>
              <w:textAlignment w:val="center"/>
              <w:rPr>
                <w:rFonts w:hint="default" w:cs="宋体"/>
                <w:color w:val="000000"/>
                <w:sz w:val="22"/>
                <w:szCs w:val="22"/>
              </w:rPr>
            </w:pPr>
            <w:r>
              <w:rPr>
                <w:rFonts w:cs="宋体"/>
                <w:color w:val="000000"/>
                <w:sz w:val="22"/>
                <w:szCs w:val="22"/>
                <w:lang w:bidi="ar"/>
              </w:rPr>
              <w:t>城区绿化面积</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633C2">
            <w:pPr>
              <w:ind w:firstLine="220" w:firstLineChars="100"/>
              <w:textAlignment w:val="center"/>
              <w:rPr>
                <w:rFonts w:hint="default" w:cs="宋体"/>
                <w:color w:val="000000"/>
                <w:sz w:val="22"/>
                <w:szCs w:val="22"/>
              </w:rPr>
            </w:pPr>
            <w:r>
              <w:rPr>
                <w:rFonts w:cs="宋体"/>
                <w:color w:val="000000"/>
                <w:sz w:val="22"/>
                <w:szCs w:val="22"/>
                <w:lang w:bidi="ar"/>
              </w:rPr>
              <w:t>平方米</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637E9">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A6963">
            <w:pPr>
              <w:ind w:firstLine="220" w:firstLineChars="100"/>
              <w:jc w:val="right"/>
              <w:textAlignment w:val="center"/>
              <w:rPr>
                <w:rFonts w:hint="default" w:cs="宋体"/>
                <w:color w:val="000000"/>
                <w:sz w:val="22"/>
                <w:szCs w:val="22"/>
              </w:rPr>
            </w:pPr>
            <w:r>
              <w:rPr>
                <w:rFonts w:cs="宋体"/>
                <w:color w:val="000000"/>
                <w:sz w:val="22"/>
                <w:szCs w:val="22"/>
                <w:lang w:bidi="ar"/>
              </w:rPr>
              <w:t>21500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688E4">
            <w:pPr>
              <w:ind w:firstLine="220" w:firstLineChars="100"/>
              <w:jc w:val="right"/>
              <w:textAlignment w:val="center"/>
              <w:rPr>
                <w:rFonts w:hint="default" w:cs="宋体"/>
                <w:color w:val="000000"/>
                <w:sz w:val="22"/>
                <w:szCs w:val="22"/>
              </w:rPr>
            </w:pPr>
            <w:r>
              <w:rPr>
                <w:rFonts w:cs="宋体"/>
                <w:color w:val="000000"/>
                <w:sz w:val="22"/>
                <w:szCs w:val="22"/>
                <w:lang w:bidi="ar"/>
              </w:rPr>
              <w:t>21500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BFEB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7203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ED444">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2C8DC">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B4672">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9E361">
            <w:pPr>
              <w:rPr>
                <w:rFonts w:hint="default" w:cs="宋体"/>
                <w:color w:val="000000"/>
                <w:sz w:val="22"/>
                <w:szCs w:val="22"/>
              </w:rPr>
            </w:pPr>
          </w:p>
        </w:tc>
      </w:tr>
      <w:tr w14:paraId="76F00FA6">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7116">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A61D4">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9D710">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0AB9E">
            <w:pPr>
              <w:ind w:firstLine="220" w:firstLineChars="100"/>
              <w:jc w:val="right"/>
              <w:textAlignment w:val="center"/>
              <w:rPr>
                <w:rFonts w:hint="default" w:cs="宋体"/>
                <w:color w:val="000000"/>
                <w:sz w:val="22"/>
                <w:szCs w:val="22"/>
              </w:rPr>
            </w:pPr>
            <w:r>
              <w:rPr>
                <w:rFonts w:cs="宋体"/>
                <w:color w:val="000000"/>
                <w:sz w:val="22"/>
                <w:szCs w:val="22"/>
                <w:lang w:bidi="ar"/>
              </w:rPr>
              <w:t>152</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BAECE">
            <w:pPr>
              <w:ind w:firstLine="220" w:firstLineChars="100"/>
              <w:jc w:val="right"/>
              <w:textAlignment w:val="center"/>
              <w:rPr>
                <w:rFonts w:hint="default" w:cs="宋体"/>
                <w:color w:val="000000"/>
                <w:sz w:val="22"/>
                <w:szCs w:val="22"/>
              </w:rPr>
            </w:pPr>
            <w:r>
              <w:rPr>
                <w:rFonts w:cs="宋体"/>
                <w:color w:val="000000"/>
                <w:sz w:val="22"/>
                <w:szCs w:val="22"/>
                <w:lang w:bidi="ar"/>
              </w:rPr>
              <w:t>152</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59E0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424F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95B50">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DA0BF">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A7F2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D14F">
            <w:pPr>
              <w:rPr>
                <w:rFonts w:hint="default" w:cs="宋体"/>
                <w:color w:val="000000"/>
                <w:sz w:val="22"/>
                <w:szCs w:val="22"/>
              </w:rPr>
            </w:pPr>
          </w:p>
        </w:tc>
      </w:tr>
      <w:tr w14:paraId="0AF81633">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4D52">
            <w:pPr>
              <w:ind w:firstLine="220" w:firstLineChars="100"/>
              <w:textAlignment w:val="center"/>
              <w:rPr>
                <w:rFonts w:hint="default" w:cs="宋体"/>
                <w:color w:val="000000"/>
                <w:sz w:val="22"/>
                <w:szCs w:val="22"/>
              </w:rPr>
            </w:pPr>
            <w:r>
              <w:rPr>
                <w:rFonts w:cs="宋体"/>
                <w:color w:val="000000"/>
                <w:sz w:val="22"/>
                <w:szCs w:val="22"/>
                <w:lang w:bidi="ar"/>
              </w:rPr>
              <w:t>到市、进京非访、集访次数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9666D">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600B1">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30B7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1E97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E7C3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93A2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BA0B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120CB">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5520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E9269">
            <w:pPr>
              <w:rPr>
                <w:rFonts w:hint="default" w:cs="宋体"/>
                <w:color w:val="000000"/>
                <w:sz w:val="22"/>
                <w:szCs w:val="22"/>
              </w:rPr>
            </w:pPr>
          </w:p>
        </w:tc>
      </w:tr>
      <w:tr w14:paraId="7BE5558E">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3BC1">
            <w:pPr>
              <w:ind w:firstLine="220" w:firstLineChars="100"/>
              <w:textAlignment w:val="center"/>
              <w:rPr>
                <w:rFonts w:hint="default" w:cs="宋体"/>
                <w:color w:val="000000"/>
                <w:sz w:val="22"/>
                <w:szCs w:val="22"/>
              </w:rPr>
            </w:pPr>
            <w:r>
              <w:rPr>
                <w:rFonts w:cs="宋体"/>
                <w:color w:val="000000"/>
                <w:sz w:val="22"/>
                <w:szCs w:val="22"/>
                <w:lang w:bidi="ar"/>
              </w:rPr>
              <w:t>较大森林火险发生次数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3097E">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44109">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AB3C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8DF82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33D1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E311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C286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01FBA">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E0F8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EC93">
            <w:pPr>
              <w:rPr>
                <w:rFonts w:hint="default" w:cs="宋体"/>
                <w:color w:val="000000"/>
                <w:sz w:val="22"/>
                <w:szCs w:val="22"/>
              </w:rPr>
            </w:pPr>
          </w:p>
        </w:tc>
      </w:tr>
      <w:tr w14:paraId="4DB7B22F">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A0C">
            <w:pPr>
              <w:ind w:firstLine="220" w:firstLineChars="100"/>
              <w:textAlignment w:val="center"/>
              <w:rPr>
                <w:rFonts w:hint="default" w:cs="宋体"/>
                <w:color w:val="000000"/>
                <w:sz w:val="22"/>
                <w:szCs w:val="22"/>
              </w:rPr>
            </w:pPr>
            <w:r>
              <w:rPr>
                <w:rFonts w:cs="宋体"/>
                <w:color w:val="000000"/>
                <w:sz w:val="22"/>
                <w:szCs w:val="22"/>
                <w:lang w:bidi="ar"/>
              </w:rPr>
              <w:t>年生活垃圾处理量</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56B1F">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63FAF">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0948A">
            <w:pPr>
              <w:ind w:firstLine="220" w:firstLineChars="100"/>
              <w:jc w:val="right"/>
              <w:textAlignment w:val="center"/>
              <w:rPr>
                <w:rFonts w:hint="default" w:cs="宋体"/>
                <w:color w:val="000000"/>
                <w:sz w:val="22"/>
                <w:szCs w:val="22"/>
              </w:rPr>
            </w:pPr>
            <w:r>
              <w:rPr>
                <w:rFonts w:cs="宋体"/>
                <w:color w:val="000000"/>
                <w:sz w:val="22"/>
                <w:szCs w:val="22"/>
                <w:lang w:bidi="ar"/>
              </w:rPr>
              <w:t>4300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3BF7D">
            <w:pPr>
              <w:ind w:firstLine="220" w:firstLineChars="100"/>
              <w:jc w:val="right"/>
              <w:textAlignment w:val="center"/>
              <w:rPr>
                <w:rFonts w:hint="default" w:cs="宋体"/>
                <w:color w:val="000000"/>
                <w:sz w:val="22"/>
                <w:szCs w:val="22"/>
              </w:rPr>
            </w:pPr>
            <w:r>
              <w:rPr>
                <w:rFonts w:cs="宋体"/>
                <w:color w:val="000000"/>
                <w:sz w:val="22"/>
                <w:szCs w:val="22"/>
                <w:lang w:bidi="ar"/>
              </w:rPr>
              <w:t>4300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131F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C233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2DA0B">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1EC5B">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B727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928CA">
            <w:pPr>
              <w:rPr>
                <w:rFonts w:hint="default" w:cs="宋体"/>
                <w:color w:val="000000"/>
                <w:sz w:val="22"/>
                <w:szCs w:val="22"/>
              </w:rPr>
            </w:pPr>
          </w:p>
        </w:tc>
      </w:tr>
      <w:tr w14:paraId="249A0270">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D6D">
            <w:pPr>
              <w:ind w:firstLine="220" w:firstLineChars="100"/>
              <w:textAlignment w:val="center"/>
              <w:rPr>
                <w:rFonts w:hint="default" w:cs="宋体"/>
                <w:color w:val="000000"/>
                <w:sz w:val="22"/>
                <w:szCs w:val="22"/>
              </w:rPr>
            </w:pPr>
            <w:r>
              <w:rPr>
                <w:rFonts w:cs="宋体"/>
                <w:color w:val="000000"/>
                <w:sz w:val="22"/>
                <w:szCs w:val="22"/>
                <w:lang w:bidi="ar"/>
              </w:rPr>
              <w:t>农村卫生厕所改厕覆盖率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7DAD9">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9566D">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0CCC1">
            <w:pPr>
              <w:ind w:firstLine="220" w:firstLineChars="100"/>
              <w:jc w:val="right"/>
              <w:textAlignment w:val="center"/>
              <w:rPr>
                <w:rFonts w:hint="default" w:cs="宋体"/>
                <w:color w:val="000000"/>
                <w:sz w:val="22"/>
                <w:szCs w:val="22"/>
              </w:rPr>
            </w:pPr>
            <w:r>
              <w:rPr>
                <w:rFonts w:cs="宋体"/>
                <w:color w:val="000000"/>
                <w:sz w:val="22"/>
                <w:szCs w:val="22"/>
                <w:lang w:bidi="ar"/>
              </w:rPr>
              <w:t>86</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3F92C">
            <w:pPr>
              <w:ind w:firstLine="220" w:firstLineChars="100"/>
              <w:jc w:val="right"/>
              <w:textAlignment w:val="center"/>
              <w:rPr>
                <w:rFonts w:hint="default" w:cs="宋体"/>
                <w:color w:val="000000"/>
                <w:sz w:val="22"/>
                <w:szCs w:val="22"/>
              </w:rPr>
            </w:pPr>
            <w:r>
              <w:rPr>
                <w:rFonts w:cs="宋体"/>
                <w:color w:val="000000"/>
                <w:sz w:val="22"/>
                <w:szCs w:val="22"/>
                <w:lang w:bidi="ar"/>
              </w:rPr>
              <w:t>86</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950F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B2D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32A8B">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0A15A">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1AD6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1DFAA">
            <w:pPr>
              <w:rPr>
                <w:rFonts w:hint="default" w:cs="宋体"/>
                <w:color w:val="000000"/>
                <w:sz w:val="22"/>
                <w:szCs w:val="22"/>
              </w:rPr>
            </w:pPr>
          </w:p>
        </w:tc>
      </w:tr>
      <w:tr w14:paraId="2DF0F2F2">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949">
            <w:pPr>
              <w:ind w:firstLine="220" w:firstLineChars="100"/>
              <w:textAlignment w:val="center"/>
              <w:rPr>
                <w:rFonts w:hint="default" w:cs="宋体"/>
                <w:color w:val="000000"/>
                <w:sz w:val="22"/>
                <w:szCs w:val="22"/>
              </w:rPr>
            </w:pPr>
            <w:r>
              <w:rPr>
                <w:rFonts w:cs="宋体"/>
                <w:color w:val="000000"/>
                <w:sz w:val="22"/>
                <w:szCs w:val="22"/>
                <w:lang w:bidi="ar"/>
              </w:rPr>
              <w:t>辖区农民人均纯收入增长量</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8F015">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C9BBB">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8DF24">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8DEB2">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E6DA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EA6C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4920C">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392B9">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A4D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D7D8D">
            <w:pPr>
              <w:rPr>
                <w:rFonts w:hint="default" w:cs="宋体"/>
                <w:color w:val="000000"/>
                <w:sz w:val="22"/>
                <w:szCs w:val="22"/>
              </w:rPr>
            </w:pPr>
          </w:p>
        </w:tc>
      </w:tr>
      <w:tr w14:paraId="3BAE2ECF">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A9D">
            <w:pPr>
              <w:ind w:firstLine="220" w:firstLineChars="100"/>
              <w:textAlignment w:val="center"/>
              <w:rPr>
                <w:rFonts w:hint="default" w:cs="宋体"/>
                <w:color w:val="000000"/>
                <w:sz w:val="22"/>
                <w:szCs w:val="22"/>
              </w:rPr>
            </w:pPr>
            <w:r>
              <w:rPr>
                <w:rFonts w:cs="宋体"/>
                <w:color w:val="000000"/>
                <w:sz w:val="22"/>
                <w:szCs w:val="22"/>
                <w:lang w:bidi="ar"/>
              </w:rPr>
              <w:t>优抚、民政、计生等困难群众补助人数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F2927">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1A5AC">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926CB">
            <w:pPr>
              <w:ind w:firstLine="220" w:firstLineChars="100"/>
              <w:jc w:val="right"/>
              <w:textAlignment w:val="center"/>
              <w:rPr>
                <w:rFonts w:hint="default" w:cs="宋体"/>
                <w:color w:val="000000"/>
                <w:sz w:val="22"/>
                <w:szCs w:val="22"/>
              </w:rPr>
            </w:pPr>
            <w:r>
              <w:rPr>
                <w:rFonts w:cs="宋体"/>
                <w:color w:val="000000"/>
                <w:sz w:val="22"/>
                <w:szCs w:val="22"/>
                <w:lang w:bidi="ar"/>
              </w:rPr>
              <w:t>1290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D8D05">
            <w:pPr>
              <w:ind w:firstLine="220" w:firstLineChars="100"/>
              <w:jc w:val="right"/>
              <w:textAlignment w:val="center"/>
              <w:rPr>
                <w:rFonts w:hint="default" w:cs="宋体"/>
                <w:color w:val="000000"/>
                <w:sz w:val="22"/>
                <w:szCs w:val="22"/>
              </w:rPr>
            </w:pPr>
            <w:r>
              <w:rPr>
                <w:rFonts w:cs="宋体"/>
                <w:color w:val="000000"/>
                <w:sz w:val="22"/>
                <w:szCs w:val="22"/>
                <w:lang w:bidi="ar"/>
              </w:rPr>
              <w:t>1290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6C833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F8E8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B691">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572F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D2C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D7FA7">
            <w:pPr>
              <w:rPr>
                <w:rFonts w:hint="default" w:cs="宋体"/>
                <w:color w:val="000000"/>
                <w:sz w:val="22"/>
                <w:szCs w:val="22"/>
              </w:rPr>
            </w:pPr>
          </w:p>
        </w:tc>
      </w:tr>
      <w:tr w14:paraId="2FC2C54C">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091B">
            <w:pPr>
              <w:ind w:firstLine="220" w:firstLineChars="100"/>
              <w:textAlignment w:val="center"/>
              <w:rPr>
                <w:rFonts w:hint="default" w:cs="宋体"/>
                <w:color w:val="000000"/>
                <w:sz w:val="22"/>
                <w:szCs w:val="22"/>
              </w:rPr>
            </w:pPr>
            <w:r>
              <w:rPr>
                <w:rFonts w:cs="宋体"/>
                <w:color w:val="000000"/>
                <w:sz w:val="22"/>
                <w:szCs w:val="22"/>
                <w:lang w:bidi="ar"/>
              </w:rPr>
              <w:t>重大安全事故发生次数</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2BE20">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2FF1D">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0B32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4BFF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4EC4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350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A55EE">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C960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6951C">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E97E2">
            <w:pPr>
              <w:rPr>
                <w:rFonts w:hint="default" w:cs="宋体"/>
                <w:color w:val="000000"/>
                <w:sz w:val="22"/>
                <w:szCs w:val="22"/>
              </w:rPr>
            </w:pPr>
          </w:p>
        </w:tc>
      </w:tr>
      <w:tr w14:paraId="66E4F855">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881">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AE9DC">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A6E6E">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72A0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1657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C315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11FA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6AA8D">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CFF0D">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A852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E5D8">
            <w:pPr>
              <w:rPr>
                <w:rFonts w:hint="default" w:cs="宋体"/>
                <w:color w:val="000000"/>
                <w:sz w:val="22"/>
                <w:szCs w:val="22"/>
              </w:rPr>
            </w:pPr>
          </w:p>
        </w:tc>
      </w:tr>
      <w:tr w14:paraId="12942C6E">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AB3">
            <w:pPr>
              <w:ind w:firstLine="220" w:firstLineChars="100"/>
              <w:textAlignment w:val="center"/>
              <w:rPr>
                <w:rFonts w:hint="default" w:cs="宋体"/>
                <w:color w:val="000000"/>
                <w:sz w:val="22"/>
                <w:szCs w:val="22"/>
              </w:rPr>
            </w:pPr>
            <w:r>
              <w:rPr>
                <w:rFonts w:cs="宋体"/>
                <w:color w:val="000000"/>
                <w:sz w:val="22"/>
                <w:szCs w:val="22"/>
                <w:lang w:bidi="ar"/>
              </w:rPr>
              <w:t>辖区河道水质</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0FDD4">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12F33">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38E6C">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57438F">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6BE4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67ED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36B8C">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F25A3">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0AAB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1C154">
            <w:pPr>
              <w:rPr>
                <w:rFonts w:hint="default" w:cs="宋体"/>
                <w:color w:val="000000"/>
                <w:sz w:val="22"/>
                <w:szCs w:val="22"/>
              </w:rPr>
            </w:pPr>
          </w:p>
        </w:tc>
      </w:tr>
      <w:tr w14:paraId="36AEF420">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B4A">
            <w:pPr>
              <w:ind w:firstLine="220" w:firstLineChars="100"/>
              <w:textAlignment w:val="center"/>
              <w:rPr>
                <w:rFonts w:hint="default" w:cs="宋体"/>
                <w:color w:val="000000"/>
                <w:sz w:val="22"/>
                <w:szCs w:val="22"/>
              </w:rPr>
            </w:pPr>
            <w:r>
              <w:rPr>
                <w:rFonts w:cs="宋体"/>
                <w:color w:val="000000"/>
                <w:sz w:val="22"/>
                <w:szCs w:val="22"/>
                <w:lang w:bidi="ar"/>
              </w:rPr>
              <w:t>疫情防控处置率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A7B99">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6BAD5">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1795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2C12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76F5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0C22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0992E">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26C09">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0794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E8D7F">
            <w:pPr>
              <w:rPr>
                <w:rFonts w:hint="default" w:cs="宋体"/>
                <w:color w:val="000000"/>
                <w:sz w:val="22"/>
                <w:szCs w:val="22"/>
              </w:rPr>
            </w:pPr>
          </w:p>
        </w:tc>
      </w:tr>
      <w:tr w14:paraId="35B33ACB">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E336">
            <w:pPr>
              <w:ind w:firstLine="220" w:firstLineChars="100"/>
              <w:textAlignment w:val="center"/>
              <w:rPr>
                <w:rFonts w:hint="default" w:cs="宋体"/>
                <w:color w:val="000000"/>
                <w:sz w:val="22"/>
                <w:szCs w:val="22"/>
              </w:rPr>
            </w:pPr>
            <w:r>
              <w:rPr>
                <w:rFonts w:cs="宋体"/>
                <w:color w:val="000000"/>
                <w:sz w:val="22"/>
                <w:szCs w:val="22"/>
                <w:lang w:bidi="ar"/>
              </w:rPr>
              <w:t>应公开的政务</w:t>
            </w:r>
            <w:bookmarkStart w:id="0" w:name="_GoBack"/>
            <w:bookmarkEnd w:id="0"/>
            <w:r>
              <w:rPr>
                <w:rFonts w:cs="宋体"/>
                <w:color w:val="000000"/>
                <w:sz w:val="22"/>
                <w:szCs w:val="22"/>
                <w:lang w:bidi="ar"/>
              </w:rPr>
              <w:t>公开率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CA484">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89AC9">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5EEC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C863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F095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6280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B750A">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18334">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F97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4EAB7">
            <w:pPr>
              <w:rPr>
                <w:rFonts w:hint="default" w:cs="宋体"/>
                <w:color w:val="000000"/>
                <w:sz w:val="22"/>
                <w:szCs w:val="22"/>
              </w:rPr>
            </w:pPr>
          </w:p>
        </w:tc>
      </w:tr>
      <w:tr w14:paraId="44204DE2">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95E8">
            <w:pPr>
              <w:ind w:firstLine="220" w:firstLineChars="100"/>
              <w:textAlignment w:val="center"/>
              <w:rPr>
                <w:rFonts w:hint="default" w:cs="宋体"/>
                <w:color w:val="000000"/>
                <w:sz w:val="22"/>
                <w:szCs w:val="22"/>
              </w:rPr>
            </w:pPr>
            <w:r>
              <w:rPr>
                <w:rFonts w:cs="宋体"/>
                <w:color w:val="000000"/>
                <w:sz w:val="22"/>
                <w:szCs w:val="22"/>
                <w:lang w:bidi="ar"/>
              </w:rPr>
              <w:t>征兵完成率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7F622">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3DD8A">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A796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0A3E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387B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FD08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D50F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A8F6A">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BF25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3FDF5">
            <w:pPr>
              <w:rPr>
                <w:rFonts w:hint="default" w:cs="宋体"/>
                <w:color w:val="000000"/>
                <w:sz w:val="22"/>
                <w:szCs w:val="22"/>
              </w:rPr>
            </w:pPr>
          </w:p>
        </w:tc>
      </w:tr>
      <w:tr w14:paraId="5575C911">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66A6">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808F4">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BD5DF">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093AE">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F8274">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EDC2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68C6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EE97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E9E5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B5D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7402A">
            <w:pPr>
              <w:rPr>
                <w:rFonts w:hint="default" w:cs="宋体"/>
                <w:color w:val="000000"/>
                <w:sz w:val="22"/>
                <w:szCs w:val="22"/>
              </w:rPr>
            </w:pPr>
          </w:p>
        </w:tc>
      </w:tr>
      <w:tr w14:paraId="570B7919">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00CD">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3F2CE">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0246C">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0737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A79B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D07A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B48C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30CB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ADB9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F328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0A8A4">
            <w:pPr>
              <w:rPr>
                <w:rFonts w:hint="default" w:cs="宋体"/>
                <w:color w:val="000000"/>
                <w:sz w:val="22"/>
                <w:szCs w:val="22"/>
              </w:rPr>
            </w:pPr>
          </w:p>
        </w:tc>
      </w:tr>
      <w:tr w14:paraId="0E64C189">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943">
            <w:pPr>
              <w:ind w:firstLine="220" w:firstLineChars="100"/>
              <w:textAlignment w:val="center"/>
              <w:rPr>
                <w:rFonts w:hint="default" w:cs="宋体"/>
                <w:color w:val="000000"/>
                <w:sz w:val="22"/>
                <w:szCs w:val="22"/>
              </w:rPr>
            </w:pPr>
            <w:r>
              <w:rPr>
                <w:rFonts w:cs="宋体"/>
                <w:color w:val="000000"/>
                <w:sz w:val="22"/>
                <w:szCs w:val="22"/>
                <w:lang w:bidi="ar"/>
              </w:rPr>
              <w:t>一般公共预算收入完成率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45C4B">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CBB88">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6BAA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D6C0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8214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FC8F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A43F3">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D2227">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7D6D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3EECE">
            <w:pPr>
              <w:rPr>
                <w:rFonts w:hint="default" w:cs="宋体"/>
                <w:color w:val="000000"/>
                <w:sz w:val="22"/>
                <w:szCs w:val="22"/>
              </w:rPr>
            </w:pPr>
          </w:p>
        </w:tc>
      </w:tr>
      <w:tr w14:paraId="27C7D67C">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F42">
            <w:pPr>
              <w:ind w:firstLine="220" w:firstLineChars="100"/>
              <w:textAlignment w:val="center"/>
              <w:rPr>
                <w:rFonts w:hint="default" w:cs="宋体"/>
                <w:color w:val="000000"/>
                <w:sz w:val="22"/>
                <w:szCs w:val="22"/>
              </w:rPr>
            </w:pPr>
            <w:r>
              <w:rPr>
                <w:rFonts w:cs="宋体"/>
                <w:color w:val="000000"/>
                <w:sz w:val="22"/>
                <w:szCs w:val="22"/>
                <w:lang w:bidi="ar"/>
              </w:rPr>
              <w:t>预决算按时公开率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C2DC8">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9AD03">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CF95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E64AF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E5C0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F36E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01DE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543A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DF23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85F1D">
            <w:pPr>
              <w:rPr>
                <w:rFonts w:hint="default" w:cs="宋体"/>
                <w:color w:val="000000"/>
                <w:sz w:val="22"/>
                <w:szCs w:val="22"/>
              </w:rPr>
            </w:pPr>
          </w:p>
        </w:tc>
      </w:tr>
      <w:tr w14:paraId="40759A59">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A912">
            <w:pPr>
              <w:ind w:firstLine="220" w:firstLineChars="100"/>
              <w:textAlignment w:val="center"/>
              <w:rPr>
                <w:rFonts w:hint="default" w:cs="宋体"/>
                <w:color w:val="000000"/>
                <w:sz w:val="22"/>
                <w:szCs w:val="22"/>
              </w:rPr>
            </w:pPr>
            <w:r>
              <w:rPr>
                <w:rFonts w:cs="宋体"/>
                <w:color w:val="000000"/>
                <w:sz w:val="22"/>
                <w:szCs w:val="22"/>
                <w:lang w:bidi="ar"/>
              </w:rPr>
              <w:t>辖区干部满意率</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A276">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170C6">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55A95">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F87619">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BC65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648A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46EAA">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0DB1E">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6B54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B3195">
            <w:pPr>
              <w:rPr>
                <w:rFonts w:hint="default" w:cs="宋体"/>
                <w:color w:val="000000"/>
                <w:sz w:val="22"/>
                <w:szCs w:val="22"/>
              </w:rPr>
            </w:pPr>
          </w:p>
        </w:tc>
      </w:tr>
      <w:tr w14:paraId="10A18E01">
        <w:tblPrEx>
          <w:tblCellMar>
            <w:top w:w="15" w:type="dxa"/>
            <w:left w:w="15" w:type="dxa"/>
            <w:bottom w:w="15" w:type="dxa"/>
            <w:right w:w="15" w:type="dxa"/>
          </w:tblCellMar>
        </w:tblPrEx>
        <w:trPr>
          <w:gridAfter w:val="1"/>
          <w:wAfter w:w="58" w:type="dxa"/>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6274">
            <w:pPr>
              <w:ind w:firstLine="220" w:firstLineChars="100"/>
              <w:textAlignment w:val="center"/>
              <w:rPr>
                <w:rFonts w:hint="default" w:cs="宋体"/>
                <w:color w:val="000000"/>
                <w:sz w:val="22"/>
                <w:szCs w:val="22"/>
              </w:rPr>
            </w:pPr>
            <w:r>
              <w:rPr>
                <w:rFonts w:cs="宋体"/>
                <w:color w:val="000000"/>
                <w:sz w:val="22"/>
                <w:szCs w:val="22"/>
                <w:lang w:bidi="ar"/>
              </w:rPr>
              <w:t>辖区群众满意度</w:t>
            </w:r>
          </w:p>
        </w:tc>
        <w:tc>
          <w:tcPr>
            <w:tcW w:w="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0424B">
            <w:pPr>
              <w:ind w:firstLine="220" w:firstLineChars="100"/>
              <w:textAlignment w:val="center"/>
              <w:rPr>
                <w:rFonts w:hint="default" w:cs="宋体"/>
                <w:color w:val="000000"/>
                <w:sz w:val="22"/>
                <w:szCs w:val="22"/>
              </w:rPr>
            </w:pPr>
            <w:r>
              <w:rPr>
                <w:rFonts w:cs="宋体"/>
                <w:color w:val="000000"/>
                <w:sz w:val="22"/>
                <w:szCs w:val="22"/>
                <w:lang w:bidi="ar"/>
              </w:rPr>
              <w:t>%</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0CF4F">
            <w:pPr>
              <w:ind w:firstLine="220" w:firstLineChars="100"/>
              <w:textAlignment w:val="center"/>
              <w:rPr>
                <w:rFonts w:hint="default" w:cs="宋体"/>
                <w:color w:val="000000"/>
                <w:sz w:val="22"/>
                <w:szCs w:val="22"/>
              </w:rPr>
            </w:pPr>
            <w:r>
              <w:rPr>
                <w:rFonts w:cs="宋体"/>
                <w:color w:val="000000"/>
                <w:sz w:val="22"/>
                <w:szCs w:val="22"/>
                <w:lang w:bidi="ar"/>
              </w:rPr>
              <w:t>≥</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EEB55">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E8CE7">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E5399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0AD2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5DA3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FDE2C">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6AB6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5A44D">
            <w:pPr>
              <w:rPr>
                <w:rFonts w:hint="default" w:cs="宋体"/>
                <w:color w:val="000000"/>
                <w:sz w:val="22"/>
                <w:szCs w:val="22"/>
              </w:rPr>
            </w:pPr>
          </w:p>
        </w:tc>
      </w:tr>
    </w:tbl>
    <w:p w14:paraId="4B4EFD80">
      <w:pPr>
        <w:pStyle w:val="12"/>
        <w:spacing w:before="0" w:beforeAutospacing="0"/>
        <w:rPr>
          <w:rFonts w:hint="eastAsia" w:ascii="方正仿宋_GBK" w:hAnsi="方正仿宋_GBK" w:eastAsia="方正仿宋_GBK" w:cs="方正仿宋_GBK"/>
          <w:sz w:val="32"/>
          <w:szCs w:val="32"/>
        </w:rPr>
      </w:pPr>
    </w:p>
    <w:tbl>
      <w:tblPr>
        <w:tblStyle w:val="7"/>
        <w:tblW w:w="10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184"/>
        <w:gridCol w:w="101"/>
        <w:gridCol w:w="222"/>
        <w:gridCol w:w="389"/>
        <w:gridCol w:w="124"/>
        <w:gridCol w:w="192"/>
        <w:gridCol w:w="709"/>
        <w:gridCol w:w="451"/>
        <w:gridCol w:w="44"/>
        <w:gridCol w:w="1107"/>
        <w:gridCol w:w="537"/>
        <w:gridCol w:w="1040"/>
        <w:gridCol w:w="422"/>
        <w:gridCol w:w="171"/>
        <w:gridCol w:w="354"/>
        <w:gridCol w:w="77"/>
        <w:gridCol w:w="489"/>
        <w:gridCol w:w="761"/>
        <w:gridCol w:w="212"/>
        <w:gridCol w:w="151"/>
        <w:gridCol w:w="370"/>
        <w:gridCol w:w="238"/>
        <w:gridCol w:w="108"/>
        <w:gridCol w:w="320"/>
        <w:gridCol w:w="922"/>
      </w:tblGrid>
      <w:tr w14:paraId="7118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61E5C7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1DE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D8E1E0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954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844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1FF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总部型企业费用补贴</w:t>
            </w:r>
          </w:p>
        </w:tc>
        <w:tc>
          <w:tcPr>
            <w:tcW w:w="1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096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62E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50023123T000003060316</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D02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E51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94.00</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FD43B">
            <w:pPr>
              <w:jc w:val="right"/>
              <w:rPr>
                <w:rFonts w:hint="eastAsia" w:ascii="宋体" w:hAnsi="宋体" w:eastAsia="宋体" w:cs="宋体"/>
                <w:b/>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E9769">
            <w:pPr>
              <w:rPr>
                <w:rFonts w:hint="eastAsia" w:ascii="宋体" w:hAnsi="宋体" w:eastAsia="宋体" w:cs="宋体"/>
                <w:i w:val="0"/>
                <w:color w:val="000000"/>
                <w:sz w:val="22"/>
                <w:szCs w:val="22"/>
                <w:u w:val="none"/>
              </w:rPr>
            </w:pPr>
          </w:p>
        </w:tc>
      </w:tr>
      <w:tr w14:paraId="5596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23C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295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BC6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AFC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7E9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9D4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957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36A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14:paraId="6CC2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6D4F2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218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9A8DA">
            <w:pPr>
              <w:jc w:val="center"/>
              <w:rPr>
                <w:rFonts w:hint="eastAsia" w:ascii="宋体" w:hAnsi="宋体" w:eastAsia="宋体" w:cs="宋体"/>
                <w:i w:val="0"/>
                <w:color w:val="000000"/>
                <w:sz w:val="22"/>
                <w:szCs w:val="22"/>
                <w:u w:val="none"/>
              </w:rPr>
            </w:pPr>
          </w:p>
        </w:tc>
        <w:tc>
          <w:tcPr>
            <w:tcW w:w="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268E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6B5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5BA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5AB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E61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4F2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6D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35EBEF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07" w:type="dxa"/>
            <w:gridSpan w:val="3"/>
            <w:tcBorders>
              <w:top w:val="single" w:color="000000" w:sz="4" w:space="0"/>
              <w:bottom w:val="single" w:color="000000" w:sz="4" w:space="0"/>
              <w:right w:val="single" w:color="000000" w:sz="4" w:space="0"/>
            </w:tcBorders>
            <w:shd w:val="clear" w:color="auto" w:fill="auto"/>
            <w:vAlign w:val="center"/>
          </w:tcPr>
          <w:p w14:paraId="73B04F7F">
            <w:pPr>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tcBorders>
            <w:shd w:val="clear" w:color="auto" w:fill="auto"/>
            <w:vAlign w:val="center"/>
          </w:tcPr>
          <w:p w14:paraId="604880E2">
            <w:pPr>
              <w:rPr>
                <w:rFonts w:hint="eastAsia" w:ascii="宋体" w:hAnsi="宋体" w:eastAsia="宋体" w:cs="宋体"/>
                <w:i w:val="0"/>
                <w:color w:val="000000"/>
                <w:sz w:val="22"/>
                <w:szCs w:val="22"/>
                <w:u w:val="none"/>
              </w:rPr>
            </w:pPr>
          </w:p>
        </w:tc>
        <w:tc>
          <w:tcPr>
            <w:tcW w:w="1352" w:type="dxa"/>
            <w:gridSpan w:val="3"/>
            <w:tcBorders>
              <w:top w:val="single" w:color="000000" w:sz="4" w:space="0"/>
              <w:bottom w:val="single" w:color="000000" w:sz="4" w:space="0"/>
              <w:right w:val="single" w:color="000000" w:sz="4" w:space="0"/>
            </w:tcBorders>
            <w:shd w:val="clear" w:color="auto" w:fill="auto"/>
            <w:vAlign w:val="center"/>
          </w:tcPr>
          <w:p w14:paraId="04B215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4,784,883.93</w:t>
            </w:r>
            <w:r>
              <w:rPr>
                <w:rFonts w:hint="eastAsia" w:cs="宋体"/>
                <w:i w:val="0"/>
                <w:color w:val="000000"/>
                <w:kern w:val="0"/>
                <w:sz w:val="22"/>
                <w:szCs w:val="22"/>
                <w:u w:val="none"/>
                <w:lang w:val="en-US" w:eastAsia="zh-CN" w:bidi="ar"/>
              </w:rPr>
              <w:t xml:space="preserve"> </w:t>
            </w:r>
          </w:p>
        </w:tc>
        <w:tc>
          <w:tcPr>
            <w:tcW w:w="1688" w:type="dxa"/>
            <w:gridSpan w:val="3"/>
            <w:tcBorders>
              <w:top w:val="single" w:color="000000" w:sz="4" w:space="0"/>
              <w:left w:val="single" w:color="000000" w:sz="4" w:space="0"/>
              <w:bottom w:val="single" w:color="000000" w:sz="4" w:space="0"/>
            </w:tcBorders>
            <w:shd w:val="clear" w:color="auto" w:fill="auto"/>
            <w:vAlign w:val="center"/>
          </w:tcPr>
          <w:p w14:paraId="09FD237B">
            <w:pPr>
              <w:rPr>
                <w:rFonts w:hint="eastAsia" w:ascii="宋体" w:hAnsi="宋体" w:eastAsia="宋体" w:cs="宋体"/>
                <w:i w:val="0"/>
                <w:color w:val="000000"/>
                <w:sz w:val="22"/>
                <w:szCs w:val="22"/>
                <w:u w:val="none"/>
              </w:rPr>
            </w:pPr>
          </w:p>
        </w:tc>
        <w:tc>
          <w:tcPr>
            <w:tcW w:w="1462" w:type="dxa"/>
            <w:gridSpan w:val="2"/>
            <w:tcBorders>
              <w:top w:val="single" w:color="000000" w:sz="4" w:space="0"/>
              <w:bottom w:val="single" w:color="000000" w:sz="4" w:space="0"/>
              <w:right w:val="single" w:color="000000" w:sz="4" w:space="0"/>
            </w:tcBorders>
            <w:shd w:val="clear" w:color="auto" w:fill="auto"/>
            <w:vAlign w:val="center"/>
          </w:tcPr>
          <w:p w14:paraId="081778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602" w:type="dxa"/>
            <w:gridSpan w:val="3"/>
            <w:tcBorders>
              <w:top w:val="single" w:color="000000" w:sz="4" w:space="0"/>
              <w:left w:val="single" w:color="000000" w:sz="4" w:space="0"/>
              <w:bottom w:val="single" w:color="000000" w:sz="4" w:space="0"/>
            </w:tcBorders>
            <w:shd w:val="clear" w:color="auto" w:fill="auto"/>
            <w:vAlign w:val="center"/>
          </w:tcPr>
          <w:p w14:paraId="19808A0D">
            <w:pPr>
              <w:rPr>
                <w:rFonts w:hint="eastAsia" w:ascii="宋体" w:hAnsi="宋体" w:eastAsia="宋体" w:cs="宋体"/>
                <w:i w:val="0"/>
                <w:color w:val="000000"/>
                <w:sz w:val="22"/>
                <w:szCs w:val="22"/>
                <w:u w:val="none"/>
              </w:rPr>
            </w:pPr>
          </w:p>
        </w:tc>
        <w:tc>
          <w:tcPr>
            <w:tcW w:w="1462" w:type="dxa"/>
            <w:gridSpan w:val="3"/>
            <w:tcBorders>
              <w:top w:val="single" w:color="000000" w:sz="4" w:space="0"/>
              <w:bottom w:val="single" w:color="000000" w:sz="4" w:space="0"/>
              <w:right w:val="single" w:color="000000" w:sz="4" w:space="0"/>
            </w:tcBorders>
            <w:shd w:val="clear" w:color="auto" w:fill="auto"/>
            <w:vAlign w:val="center"/>
          </w:tcPr>
          <w:p w14:paraId="368DA7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5207">
            <w:pPr>
              <w:rPr>
                <w:rFonts w:hint="eastAsia" w:ascii="宋体" w:hAnsi="宋体" w:eastAsia="宋体" w:cs="宋体"/>
                <w:i w:val="0"/>
                <w:color w:val="000000"/>
                <w:sz w:val="22"/>
                <w:szCs w:val="22"/>
                <w:u w:val="none"/>
              </w:rPr>
            </w:pP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BEF97">
            <w:pP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67B3">
            <w:pPr>
              <w:jc w:val="right"/>
              <w:rPr>
                <w:rFonts w:hint="eastAsia" w:ascii="宋体" w:hAnsi="宋体" w:eastAsia="宋体" w:cs="宋体"/>
                <w:i w:val="0"/>
                <w:color w:val="000000"/>
                <w:sz w:val="22"/>
                <w:szCs w:val="22"/>
                <w:u w:val="none"/>
              </w:rPr>
            </w:pPr>
          </w:p>
        </w:tc>
      </w:tr>
      <w:tr w14:paraId="1537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026452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07" w:type="dxa"/>
            <w:gridSpan w:val="3"/>
            <w:tcBorders>
              <w:top w:val="single" w:color="000000" w:sz="4" w:space="0"/>
              <w:bottom w:val="single" w:color="000000" w:sz="4" w:space="0"/>
              <w:right w:val="single" w:color="000000" w:sz="4" w:space="0"/>
            </w:tcBorders>
            <w:shd w:val="clear" w:color="auto" w:fill="auto"/>
            <w:vAlign w:val="center"/>
          </w:tcPr>
          <w:p w14:paraId="30469059">
            <w:pPr>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tcBorders>
            <w:shd w:val="clear" w:color="auto" w:fill="auto"/>
            <w:vAlign w:val="center"/>
          </w:tcPr>
          <w:p w14:paraId="76502038">
            <w:pPr>
              <w:rPr>
                <w:rFonts w:hint="eastAsia" w:ascii="宋体" w:hAnsi="宋体" w:eastAsia="宋体" w:cs="宋体"/>
                <w:i w:val="0"/>
                <w:color w:val="000000"/>
                <w:sz w:val="22"/>
                <w:szCs w:val="22"/>
                <w:u w:val="none"/>
              </w:rPr>
            </w:pPr>
          </w:p>
        </w:tc>
        <w:tc>
          <w:tcPr>
            <w:tcW w:w="1352" w:type="dxa"/>
            <w:gridSpan w:val="3"/>
            <w:tcBorders>
              <w:top w:val="single" w:color="000000" w:sz="4" w:space="0"/>
              <w:bottom w:val="single" w:color="000000" w:sz="4" w:space="0"/>
              <w:right w:val="single" w:color="000000" w:sz="4" w:space="0"/>
            </w:tcBorders>
            <w:shd w:val="clear" w:color="auto" w:fill="auto"/>
            <w:vAlign w:val="center"/>
          </w:tcPr>
          <w:p w14:paraId="2773B8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4,784,883.93</w:t>
            </w:r>
            <w:r>
              <w:rPr>
                <w:rFonts w:hint="eastAsia" w:cs="宋体"/>
                <w:i w:val="0"/>
                <w:color w:val="000000"/>
                <w:kern w:val="0"/>
                <w:sz w:val="22"/>
                <w:szCs w:val="22"/>
                <w:u w:val="none"/>
                <w:lang w:val="en-US" w:eastAsia="zh-CN" w:bidi="ar"/>
              </w:rPr>
              <w:t xml:space="preserve"> </w:t>
            </w:r>
          </w:p>
        </w:tc>
        <w:tc>
          <w:tcPr>
            <w:tcW w:w="1688" w:type="dxa"/>
            <w:gridSpan w:val="3"/>
            <w:tcBorders>
              <w:top w:val="single" w:color="000000" w:sz="4" w:space="0"/>
              <w:left w:val="single" w:color="000000" w:sz="4" w:space="0"/>
              <w:bottom w:val="single" w:color="000000" w:sz="4" w:space="0"/>
            </w:tcBorders>
            <w:shd w:val="clear" w:color="auto" w:fill="auto"/>
            <w:vAlign w:val="center"/>
          </w:tcPr>
          <w:p w14:paraId="118B589A">
            <w:pPr>
              <w:rPr>
                <w:rFonts w:hint="eastAsia" w:ascii="宋体" w:hAnsi="宋体" w:eastAsia="宋体" w:cs="宋体"/>
                <w:i w:val="0"/>
                <w:color w:val="000000"/>
                <w:sz w:val="22"/>
                <w:szCs w:val="22"/>
                <w:u w:val="none"/>
              </w:rPr>
            </w:pPr>
          </w:p>
        </w:tc>
        <w:tc>
          <w:tcPr>
            <w:tcW w:w="1462" w:type="dxa"/>
            <w:gridSpan w:val="2"/>
            <w:tcBorders>
              <w:top w:val="single" w:color="000000" w:sz="4" w:space="0"/>
              <w:bottom w:val="single" w:color="000000" w:sz="4" w:space="0"/>
              <w:right w:val="single" w:color="000000" w:sz="4" w:space="0"/>
            </w:tcBorders>
            <w:shd w:val="clear" w:color="auto" w:fill="auto"/>
            <w:vAlign w:val="center"/>
          </w:tcPr>
          <w:p w14:paraId="4D85D5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602" w:type="dxa"/>
            <w:gridSpan w:val="3"/>
            <w:tcBorders>
              <w:top w:val="single" w:color="000000" w:sz="4" w:space="0"/>
              <w:left w:val="single" w:color="000000" w:sz="4" w:space="0"/>
              <w:bottom w:val="single" w:color="000000" w:sz="4" w:space="0"/>
            </w:tcBorders>
            <w:shd w:val="clear" w:color="auto" w:fill="auto"/>
            <w:vAlign w:val="center"/>
          </w:tcPr>
          <w:p w14:paraId="48ADACF0">
            <w:pPr>
              <w:rPr>
                <w:rFonts w:hint="eastAsia" w:ascii="宋体" w:hAnsi="宋体" w:eastAsia="宋体" w:cs="宋体"/>
                <w:i w:val="0"/>
                <w:color w:val="000000"/>
                <w:sz w:val="22"/>
                <w:szCs w:val="22"/>
                <w:u w:val="none"/>
              </w:rPr>
            </w:pPr>
          </w:p>
        </w:tc>
        <w:tc>
          <w:tcPr>
            <w:tcW w:w="1462" w:type="dxa"/>
            <w:gridSpan w:val="3"/>
            <w:tcBorders>
              <w:top w:val="single" w:color="000000" w:sz="4" w:space="0"/>
              <w:bottom w:val="single" w:color="000000" w:sz="4" w:space="0"/>
              <w:right w:val="single" w:color="000000" w:sz="4" w:space="0"/>
            </w:tcBorders>
            <w:shd w:val="clear" w:color="auto" w:fill="auto"/>
            <w:vAlign w:val="center"/>
          </w:tcPr>
          <w:p w14:paraId="5B4170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D31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F72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B9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r>
              <w:rPr>
                <w:rFonts w:hint="eastAsia" w:cs="宋体"/>
                <w:i w:val="0"/>
                <w:color w:val="000000"/>
                <w:kern w:val="0"/>
                <w:sz w:val="22"/>
                <w:szCs w:val="22"/>
                <w:u w:val="none"/>
                <w:lang w:val="en-US" w:eastAsia="zh-CN" w:bidi="ar"/>
              </w:rPr>
              <w:t xml:space="preserve"> </w:t>
            </w:r>
          </w:p>
        </w:tc>
      </w:tr>
      <w:tr w14:paraId="52FB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1BD45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07" w:type="dxa"/>
            <w:gridSpan w:val="3"/>
            <w:tcBorders>
              <w:top w:val="single" w:color="000000" w:sz="4" w:space="0"/>
              <w:bottom w:val="single" w:color="000000" w:sz="4" w:space="0"/>
              <w:right w:val="single" w:color="000000" w:sz="4" w:space="0"/>
            </w:tcBorders>
            <w:shd w:val="clear" w:color="auto" w:fill="auto"/>
            <w:vAlign w:val="center"/>
          </w:tcPr>
          <w:p w14:paraId="45183FF9">
            <w:pPr>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tcBorders>
            <w:shd w:val="clear" w:color="auto" w:fill="auto"/>
            <w:vAlign w:val="center"/>
          </w:tcPr>
          <w:p w14:paraId="1191DF2D">
            <w:pPr>
              <w:rPr>
                <w:rFonts w:hint="eastAsia" w:ascii="宋体" w:hAnsi="宋体" w:eastAsia="宋体" w:cs="宋体"/>
                <w:i w:val="0"/>
                <w:color w:val="000000"/>
                <w:sz w:val="22"/>
                <w:szCs w:val="22"/>
                <w:u w:val="none"/>
              </w:rPr>
            </w:pPr>
          </w:p>
        </w:tc>
        <w:tc>
          <w:tcPr>
            <w:tcW w:w="1352" w:type="dxa"/>
            <w:gridSpan w:val="3"/>
            <w:tcBorders>
              <w:top w:val="single" w:color="000000" w:sz="4" w:space="0"/>
              <w:bottom w:val="single" w:color="000000" w:sz="4" w:space="0"/>
              <w:right w:val="single" w:color="000000" w:sz="4" w:space="0"/>
            </w:tcBorders>
            <w:shd w:val="clear" w:color="auto" w:fill="auto"/>
            <w:vAlign w:val="center"/>
          </w:tcPr>
          <w:p w14:paraId="407C9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4,784,883.93</w:t>
            </w:r>
            <w:r>
              <w:rPr>
                <w:rFonts w:hint="eastAsia" w:cs="宋体"/>
                <w:i w:val="0"/>
                <w:color w:val="000000"/>
                <w:kern w:val="0"/>
                <w:sz w:val="22"/>
                <w:szCs w:val="22"/>
                <w:u w:val="none"/>
                <w:lang w:val="en-US" w:eastAsia="zh-CN" w:bidi="ar"/>
              </w:rPr>
              <w:t xml:space="preserve"> </w:t>
            </w:r>
          </w:p>
        </w:tc>
        <w:tc>
          <w:tcPr>
            <w:tcW w:w="1688" w:type="dxa"/>
            <w:gridSpan w:val="3"/>
            <w:tcBorders>
              <w:top w:val="single" w:color="000000" w:sz="4" w:space="0"/>
              <w:left w:val="single" w:color="000000" w:sz="4" w:space="0"/>
              <w:bottom w:val="single" w:color="000000" w:sz="4" w:space="0"/>
            </w:tcBorders>
            <w:shd w:val="clear" w:color="auto" w:fill="auto"/>
            <w:vAlign w:val="center"/>
          </w:tcPr>
          <w:p w14:paraId="09CF5E74">
            <w:pPr>
              <w:rPr>
                <w:rFonts w:hint="eastAsia" w:ascii="宋体" w:hAnsi="宋体" w:eastAsia="宋体" w:cs="宋体"/>
                <w:i w:val="0"/>
                <w:color w:val="000000"/>
                <w:sz w:val="22"/>
                <w:szCs w:val="22"/>
                <w:u w:val="none"/>
              </w:rPr>
            </w:pPr>
          </w:p>
        </w:tc>
        <w:tc>
          <w:tcPr>
            <w:tcW w:w="1462" w:type="dxa"/>
            <w:gridSpan w:val="2"/>
            <w:tcBorders>
              <w:top w:val="single" w:color="000000" w:sz="4" w:space="0"/>
              <w:bottom w:val="single" w:color="000000" w:sz="4" w:space="0"/>
              <w:right w:val="single" w:color="000000" w:sz="4" w:space="0"/>
            </w:tcBorders>
            <w:shd w:val="clear" w:color="auto" w:fill="auto"/>
            <w:vAlign w:val="center"/>
          </w:tcPr>
          <w:p w14:paraId="1C5A53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602" w:type="dxa"/>
            <w:gridSpan w:val="3"/>
            <w:tcBorders>
              <w:top w:val="single" w:color="000000" w:sz="4" w:space="0"/>
              <w:left w:val="single" w:color="000000" w:sz="4" w:space="0"/>
              <w:bottom w:val="single" w:color="000000" w:sz="4" w:space="0"/>
            </w:tcBorders>
            <w:shd w:val="clear" w:color="auto" w:fill="auto"/>
            <w:vAlign w:val="center"/>
          </w:tcPr>
          <w:p w14:paraId="53607BC1">
            <w:pPr>
              <w:rPr>
                <w:rFonts w:hint="eastAsia" w:ascii="宋体" w:hAnsi="宋体" w:eastAsia="宋体" w:cs="宋体"/>
                <w:i w:val="0"/>
                <w:color w:val="000000"/>
                <w:sz w:val="22"/>
                <w:szCs w:val="22"/>
                <w:u w:val="none"/>
              </w:rPr>
            </w:pPr>
          </w:p>
        </w:tc>
        <w:tc>
          <w:tcPr>
            <w:tcW w:w="1462" w:type="dxa"/>
            <w:gridSpan w:val="3"/>
            <w:tcBorders>
              <w:top w:val="single" w:color="000000" w:sz="4" w:space="0"/>
              <w:bottom w:val="single" w:color="000000" w:sz="4" w:space="0"/>
              <w:right w:val="single" w:color="000000" w:sz="4" w:space="0"/>
            </w:tcBorders>
            <w:shd w:val="clear" w:color="auto" w:fill="auto"/>
            <w:vAlign w:val="center"/>
          </w:tcPr>
          <w:p w14:paraId="371DFF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11,629,175.59</w:t>
            </w:r>
            <w:r>
              <w:rPr>
                <w:rFonts w:hint="eastAsia" w:cs="宋体"/>
                <w:i w:val="0"/>
                <w:color w:val="000000"/>
                <w:kern w:val="0"/>
                <w:sz w:val="22"/>
                <w:szCs w:val="22"/>
                <w:u w:val="none"/>
                <w:lang w:val="en-US" w:eastAsia="zh-CN" w:bidi="ar"/>
              </w:rPr>
              <w:t xml:space="preserve"> </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896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13511">
            <w:pPr>
              <w:rPr>
                <w:rFonts w:hint="eastAsia" w:ascii="宋体" w:hAnsi="宋体" w:eastAsia="宋体" w:cs="宋体"/>
                <w:i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E01">
            <w:pPr>
              <w:jc w:val="right"/>
              <w:rPr>
                <w:rFonts w:hint="eastAsia" w:ascii="宋体" w:hAnsi="宋体" w:eastAsia="宋体" w:cs="宋体"/>
                <w:i w:val="0"/>
                <w:color w:val="000000"/>
                <w:sz w:val="22"/>
                <w:szCs w:val="22"/>
                <w:u w:val="none"/>
              </w:rPr>
            </w:pPr>
          </w:p>
        </w:tc>
      </w:tr>
      <w:tr w14:paraId="7364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CD9357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385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4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D23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BB3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06B2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1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jc w:val="center"/>
        </w:trPr>
        <w:tc>
          <w:tcPr>
            <w:tcW w:w="241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60F562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招商引资支持企业发展</w:t>
            </w:r>
          </w:p>
        </w:tc>
        <w:tc>
          <w:tcPr>
            <w:tcW w:w="4692"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14DAFD4">
            <w:pPr>
              <w:jc w:val="left"/>
              <w:rPr>
                <w:rFonts w:hint="eastAsia" w:ascii="宋体" w:hAnsi="宋体" w:eastAsia="宋体" w:cs="宋体"/>
                <w:i w:val="0"/>
                <w:color w:val="000000"/>
                <w:sz w:val="22"/>
                <w:szCs w:val="22"/>
                <w:u w:val="none"/>
              </w:rPr>
            </w:pPr>
          </w:p>
        </w:tc>
        <w:tc>
          <w:tcPr>
            <w:tcW w:w="308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BC3BD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招商引资支持企业发展</w:t>
            </w:r>
          </w:p>
        </w:tc>
      </w:tr>
      <w:tr w14:paraId="1357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10187"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84048B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F5A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8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412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05F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241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8D9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CFC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312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058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67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1F1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2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570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4F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招商引资企业个数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E8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CDE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03F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E3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21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006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68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435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B1F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6172">
            <w:pPr>
              <w:jc w:val="left"/>
              <w:rPr>
                <w:rFonts w:hint="eastAsia" w:ascii="宋体" w:hAnsi="宋体" w:eastAsia="宋体" w:cs="宋体"/>
                <w:i w:val="0"/>
                <w:color w:val="000000"/>
                <w:sz w:val="22"/>
                <w:szCs w:val="22"/>
                <w:u w:val="none"/>
              </w:rPr>
            </w:pPr>
          </w:p>
        </w:tc>
      </w:tr>
      <w:tr w14:paraId="1EAF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99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符合招商企业条件合格率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879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DAB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BF1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DED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9C0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962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A96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A6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81D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D826">
            <w:pPr>
              <w:jc w:val="left"/>
              <w:rPr>
                <w:rFonts w:hint="eastAsia" w:ascii="宋体" w:hAnsi="宋体" w:eastAsia="宋体" w:cs="宋体"/>
                <w:i w:val="0"/>
                <w:color w:val="000000"/>
                <w:sz w:val="22"/>
                <w:szCs w:val="22"/>
                <w:u w:val="none"/>
              </w:rPr>
            </w:pPr>
          </w:p>
        </w:tc>
      </w:tr>
      <w:tr w14:paraId="5912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DB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919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645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591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C12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BF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DFC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AA9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B5C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FF4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7101">
            <w:pPr>
              <w:jc w:val="left"/>
              <w:rPr>
                <w:rFonts w:hint="eastAsia" w:ascii="宋体" w:hAnsi="宋体" w:eastAsia="宋体" w:cs="宋体"/>
                <w:i w:val="0"/>
                <w:color w:val="000000"/>
                <w:sz w:val="22"/>
                <w:szCs w:val="22"/>
                <w:u w:val="none"/>
              </w:rPr>
            </w:pPr>
          </w:p>
        </w:tc>
      </w:tr>
      <w:tr w14:paraId="114D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AB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保证企业健康发展</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51234">
            <w:pPr>
              <w:jc w:val="left"/>
              <w:rPr>
                <w:rFonts w:hint="eastAsia" w:ascii="宋体" w:hAnsi="宋体" w:eastAsia="宋体" w:cs="宋体"/>
                <w:i w:val="0"/>
                <w:color w:val="000000"/>
                <w:sz w:val="22"/>
                <w:szCs w:val="22"/>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B4D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30D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37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A9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0D3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BF2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269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7C2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21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部分资金没有支付</w:t>
            </w:r>
          </w:p>
        </w:tc>
      </w:tr>
      <w:tr w14:paraId="71DD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E2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1A6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42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2A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128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8B2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1E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52E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A5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141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44E">
            <w:pPr>
              <w:jc w:val="left"/>
              <w:rPr>
                <w:rFonts w:hint="eastAsia" w:ascii="宋体" w:hAnsi="宋体" w:eastAsia="宋体" w:cs="宋体"/>
                <w:i w:val="0"/>
                <w:color w:val="000000"/>
                <w:sz w:val="22"/>
                <w:szCs w:val="22"/>
                <w:u w:val="none"/>
              </w:rPr>
            </w:pPr>
          </w:p>
        </w:tc>
      </w:tr>
      <w:tr w14:paraId="3933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0A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支持企业成本</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33D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CC2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3E4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478.4884</w:t>
            </w:r>
          </w:p>
        </w:tc>
        <w:tc>
          <w:tcPr>
            <w:tcW w:w="1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7D9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478.4884</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9D1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5D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727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7A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CE3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963E">
            <w:pPr>
              <w:jc w:val="left"/>
              <w:rPr>
                <w:rFonts w:hint="eastAsia" w:ascii="宋体" w:hAnsi="宋体" w:eastAsia="宋体" w:cs="宋体"/>
                <w:i w:val="0"/>
                <w:color w:val="000000"/>
                <w:sz w:val="22"/>
                <w:szCs w:val="22"/>
                <w:u w:val="none"/>
              </w:rPr>
            </w:pPr>
          </w:p>
        </w:tc>
      </w:tr>
    </w:tbl>
    <w:p w14:paraId="74E54FA6">
      <w:pPr>
        <w:pStyle w:val="12"/>
        <w:spacing w:before="0" w:beforeAutospacing="0"/>
        <w:rPr>
          <w:rFonts w:hint="eastAsia" w:ascii="方正仿宋_GBK" w:hAnsi="方正仿宋_GBK" w:eastAsia="方正仿宋_GBK" w:cs="方正仿宋_GBK"/>
          <w:sz w:val="32"/>
          <w:szCs w:val="32"/>
        </w:rPr>
      </w:pPr>
    </w:p>
    <w:tbl>
      <w:tblPr>
        <w:tblStyle w:val="7"/>
        <w:tblpPr w:leftFromText="180" w:rightFromText="180" w:vertAnchor="text" w:horzAnchor="page" w:tblpX="1096" w:tblpY="-8512"/>
        <w:tblW w:w="10558" w:type="dxa"/>
        <w:tblInd w:w="0" w:type="dxa"/>
        <w:tblLayout w:type="fixed"/>
        <w:tblCellMar>
          <w:top w:w="15" w:type="dxa"/>
          <w:left w:w="15" w:type="dxa"/>
          <w:bottom w:w="15" w:type="dxa"/>
          <w:right w:w="15" w:type="dxa"/>
        </w:tblCellMar>
      </w:tblPr>
      <w:tblGrid>
        <w:gridCol w:w="492"/>
        <w:gridCol w:w="183"/>
        <w:gridCol w:w="102"/>
        <w:gridCol w:w="222"/>
        <w:gridCol w:w="18"/>
        <w:gridCol w:w="370"/>
        <w:gridCol w:w="123"/>
        <w:gridCol w:w="150"/>
        <w:gridCol w:w="240"/>
        <w:gridCol w:w="306"/>
        <w:gridCol w:w="346"/>
        <w:gridCol w:w="43"/>
        <w:gridCol w:w="1644"/>
        <w:gridCol w:w="103"/>
        <w:gridCol w:w="90"/>
        <w:gridCol w:w="150"/>
        <w:gridCol w:w="625"/>
        <w:gridCol w:w="384"/>
        <w:gridCol w:w="524"/>
        <w:gridCol w:w="79"/>
        <w:gridCol w:w="218"/>
        <w:gridCol w:w="233"/>
        <w:gridCol w:w="901"/>
        <w:gridCol w:w="159"/>
        <w:gridCol w:w="368"/>
        <w:gridCol w:w="339"/>
        <w:gridCol w:w="191"/>
        <w:gridCol w:w="117"/>
        <w:gridCol w:w="1838"/>
      </w:tblGrid>
      <w:tr w14:paraId="4A58BFF2">
        <w:tblPrEx>
          <w:tblCellMar>
            <w:top w:w="15" w:type="dxa"/>
            <w:left w:w="15" w:type="dxa"/>
            <w:bottom w:w="15" w:type="dxa"/>
            <w:right w:w="15" w:type="dxa"/>
          </w:tblCellMar>
        </w:tblPrEx>
        <w:trPr>
          <w:trHeight w:val="795"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7C5EE8D">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2023年度二级项目绩效自评表</w:t>
            </w:r>
          </w:p>
        </w:tc>
      </w:tr>
      <w:tr w14:paraId="75A5A376">
        <w:tblPrEx>
          <w:tblCellMar>
            <w:top w:w="15" w:type="dxa"/>
            <w:left w:w="15" w:type="dxa"/>
            <w:bottom w:w="15" w:type="dxa"/>
            <w:right w:w="15" w:type="dxa"/>
          </w:tblCellMar>
        </w:tblPrEx>
        <w:trPr>
          <w:trHeight w:val="319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14CBE44B">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54928B41">
        <w:tblPrEx>
          <w:tblCellMar>
            <w:top w:w="15" w:type="dxa"/>
            <w:left w:w="15" w:type="dxa"/>
            <w:bottom w:w="15" w:type="dxa"/>
            <w:right w:w="15" w:type="dxa"/>
          </w:tblCellMar>
        </w:tblPrEx>
        <w:trPr>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8709B">
            <w:pPr>
              <w:jc w:val="right"/>
              <w:textAlignment w:val="center"/>
              <w:rPr>
                <w:rFonts w:hint="default" w:cs="宋体"/>
                <w:b/>
                <w:color w:val="000000"/>
                <w:sz w:val="22"/>
                <w:szCs w:val="22"/>
              </w:rPr>
            </w:pPr>
            <w:r>
              <w:rPr>
                <w:rFonts w:cs="宋体"/>
                <w:b/>
                <w:color w:val="000000"/>
                <w:sz w:val="22"/>
                <w:szCs w:val="22"/>
                <w:lang w:bidi="ar"/>
              </w:rPr>
              <w:t>项目名称：</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4037F">
            <w:pPr>
              <w:ind w:firstLine="220" w:firstLineChars="100"/>
              <w:textAlignment w:val="center"/>
              <w:rPr>
                <w:rFonts w:hint="default" w:cs="宋体"/>
                <w:color w:val="000000"/>
                <w:sz w:val="22"/>
                <w:szCs w:val="22"/>
              </w:rPr>
            </w:pPr>
            <w:r>
              <w:rPr>
                <w:rFonts w:cs="宋体"/>
                <w:color w:val="000000"/>
                <w:sz w:val="22"/>
                <w:szCs w:val="22"/>
                <w:lang w:bidi="ar"/>
              </w:rPr>
              <w:t>土地储备</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58FD82">
            <w:pPr>
              <w:jc w:val="right"/>
              <w:textAlignment w:val="center"/>
              <w:rPr>
                <w:rFonts w:hint="default" w:cs="宋体"/>
                <w:b/>
                <w:color w:val="000000"/>
                <w:sz w:val="22"/>
                <w:szCs w:val="22"/>
              </w:rPr>
            </w:pPr>
            <w:r>
              <w:rPr>
                <w:rFonts w:cs="宋体"/>
                <w:b/>
                <w:color w:val="000000"/>
                <w:sz w:val="22"/>
                <w:szCs w:val="22"/>
                <w:lang w:bidi="ar"/>
              </w:rPr>
              <w:t>项目编码：</w:t>
            </w:r>
          </w:p>
        </w:tc>
        <w:tc>
          <w:tcPr>
            <w:tcW w:w="26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49530">
            <w:pPr>
              <w:ind w:firstLine="220" w:firstLineChars="100"/>
              <w:textAlignment w:val="center"/>
              <w:rPr>
                <w:rFonts w:hint="default" w:cs="宋体"/>
                <w:color w:val="000000"/>
                <w:sz w:val="22"/>
                <w:szCs w:val="22"/>
              </w:rPr>
            </w:pPr>
            <w:r>
              <w:rPr>
                <w:rFonts w:cs="宋体"/>
                <w:color w:val="000000"/>
                <w:sz w:val="22"/>
                <w:szCs w:val="22"/>
                <w:lang w:bidi="ar"/>
              </w:rPr>
              <w:t>50023124T000004080867</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A3DE1">
            <w:pPr>
              <w:jc w:val="right"/>
              <w:textAlignment w:val="center"/>
              <w:rPr>
                <w:rFonts w:hint="default" w:cs="宋体"/>
                <w:b/>
                <w:color w:val="000000"/>
                <w:sz w:val="22"/>
                <w:szCs w:val="22"/>
              </w:rPr>
            </w:pPr>
            <w:r>
              <w:rPr>
                <w:rFonts w:cs="宋体"/>
                <w:b/>
                <w:color w:val="000000"/>
                <w:sz w:val="22"/>
                <w:szCs w:val="22"/>
                <w:lang w:bidi="ar"/>
              </w:rPr>
              <w:t>自评总分：</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10E55">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B7669">
            <w:pPr>
              <w:jc w:val="right"/>
              <w:rPr>
                <w:rFonts w:hint="default" w:cs="宋体"/>
                <w:b/>
                <w:color w:val="000000"/>
                <w:sz w:val="22"/>
                <w:szCs w:val="22"/>
              </w:rPr>
            </w:pP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A0CB5">
            <w:pPr>
              <w:rPr>
                <w:rFonts w:hint="default" w:cs="宋体"/>
                <w:color w:val="000000"/>
                <w:sz w:val="22"/>
                <w:szCs w:val="22"/>
              </w:rPr>
            </w:pPr>
          </w:p>
        </w:tc>
      </w:tr>
      <w:tr w14:paraId="7ACCAAD8">
        <w:tblPrEx>
          <w:tblCellMar>
            <w:top w:w="15" w:type="dxa"/>
            <w:left w:w="15" w:type="dxa"/>
            <w:bottom w:w="15" w:type="dxa"/>
            <w:right w:w="15" w:type="dxa"/>
          </w:tblCellMar>
        </w:tblPrEx>
        <w:trPr>
          <w:trHeight w:val="495"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0D53">
            <w:pPr>
              <w:jc w:val="right"/>
              <w:textAlignment w:val="center"/>
              <w:rPr>
                <w:rFonts w:hint="default" w:cs="宋体"/>
                <w:b/>
                <w:color w:val="000000"/>
                <w:sz w:val="22"/>
                <w:szCs w:val="22"/>
              </w:rPr>
            </w:pPr>
            <w:r>
              <w:rPr>
                <w:rFonts w:cs="宋体"/>
                <w:b/>
                <w:color w:val="000000"/>
                <w:sz w:val="22"/>
                <w:szCs w:val="22"/>
                <w:lang w:bidi="ar"/>
              </w:rPr>
              <w:t>项目主管部门：</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EA1DB">
            <w:pPr>
              <w:ind w:firstLine="220" w:firstLineChars="100"/>
              <w:textAlignment w:val="center"/>
              <w:rPr>
                <w:rFonts w:hint="default" w:cs="宋体"/>
                <w:color w:val="000000"/>
                <w:sz w:val="22"/>
                <w:szCs w:val="22"/>
              </w:rPr>
            </w:pPr>
            <w:r>
              <w:rPr>
                <w:rFonts w:cs="宋体"/>
                <w:color w:val="000000"/>
                <w:sz w:val="22"/>
                <w:szCs w:val="22"/>
                <w:lang w:bidi="ar"/>
              </w:rPr>
              <w:t>704-垫江县沙坪镇人民政府</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6C48C4">
            <w:pPr>
              <w:jc w:val="right"/>
              <w:textAlignment w:val="center"/>
              <w:rPr>
                <w:rFonts w:hint="default" w:cs="宋体"/>
                <w:b/>
                <w:color w:val="000000"/>
                <w:sz w:val="22"/>
                <w:szCs w:val="22"/>
              </w:rPr>
            </w:pPr>
            <w:r>
              <w:rPr>
                <w:rFonts w:cs="宋体"/>
                <w:b/>
                <w:color w:val="000000"/>
                <w:sz w:val="22"/>
                <w:szCs w:val="22"/>
                <w:lang w:bidi="ar"/>
              </w:rPr>
              <w:t>财政归口处室：</w:t>
            </w:r>
          </w:p>
        </w:tc>
        <w:tc>
          <w:tcPr>
            <w:tcW w:w="26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154FF">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F5647">
            <w:pPr>
              <w:jc w:val="right"/>
              <w:textAlignment w:val="center"/>
              <w:rPr>
                <w:rFonts w:hint="default" w:cs="宋体"/>
                <w:b/>
                <w:color w:val="000000"/>
                <w:sz w:val="22"/>
                <w:szCs w:val="22"/>
              </w:rPr>
            </w:pPr>
            <w:r>
              <w:rPr>
                <w:rFonts w:cs="宋体"/>
                <w:b/>
                <w:color w:val="000000"/>
                <w:sz w:val="22"/>
                <w:szCs w:val="22"/>
                <w:lang w:bidi="ar"/>
              </w:rPr>
              <w:t>部门联系人：</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99103">
            <w:pPr>
              <w:ind w:firstLine="220" w:firstLineChars="100"/>
              <w:textAlignment w:val="center"/>
              <w:rPr>
                <w:rFonts w:hint="default" w:cs="宋体"/>
                <w:color w:val="000000"/>
                <w:sz w:val="22"/>
                <w:szCs w:val="22"/>
              </w:rPr>
            </w:pPr>
            <w:r>
              <w:rPr>
                <w:rFonts w:cs="宋体"/>
                <w:color w:val="000000"/>
                <w:sz w:val="22"/>
                <w:szCs w:val="22"/>
                <w:lang w:bidi="ar"/>
              </w:rPr>
              <w:t>余科红</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402F2">
            <w:pPr>
              <w:jc w:val="right"/>
              <w:textAlignment w:val="center"/>
              <w:rPr>
                <w:rFonts w:hint="default" w:cs="宋体"/>
                <w:b/>
                <w:color w:val="000000"/>
                <w:sz w:val="22"/>
                <w:szCs w:val="22"/>
              </w:rPr>
            </w:pPr>
            <w:r>
              <w:rPr>
                <w:rFonts w:cs="宋体"/>
                <w:b/>
                <w:color w:val="000000"/>
                <w:sz w:val="22"/>
                <w:szCs w:val="22"/>
                <w:lang w:bidi="ar"/>
              </w:rPr>
              <w:t>联系电话：</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0F922">
            <w:pPr>
              <w:textAlignment w:val="center"/>
              <w:rPr>
                <w:rFonts w:hint="default" w:cs="宋体"/>
                <w:color w:val="000000"/>
                <w:sz w:val="22"/>
                <w:szCs w:val="22"/>
              </w:rPr>
            </w:pPr>
            <w:r>
              <w:rPr>
                <w:rFonts w:cs="宋体"/>
                <w:color w:val="000000"/>
                <w:sz w:val="22"/>
                <w:szCs w:val="22"/>
                <w:lang w:bidi="ar"/>
              </w:rPr>
              <w:t>15213208687</w:t>
            </w:r>
          </w:p>
        </w:tc>
      </w:tr>
      <w:tr w14:paraId="1AFDB31E">
        <w:tblPrEx>
          <w:tblCellMar>
            <w:top w:w="15" w:type="dxa"/>
            <w:left w:w="15" w:type="dxa"/>
            <w:bottom w:w="15" w:type="dxa"/>
            <w:right w:w="15" w:type="dxa"/>
          </w:tblCellMar>
        </w:tblPrEx>
        <w:trPr>
          <w:trHeight w:val="60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3D789D0">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7966D03E">
        <w:tblPrEx>
          <w:tblCellMar>
            <w:top w:w="15" w:type="dxa"/>
            <w:left w:w="15" w:type="dxa"/>
            <w:bottom w:w="15" w:type="dxa"/>
            <w:right w:w="15" w:type="dxa"/>
          </w:tblCellMar>
        </w:tblPrEx>
        <w:trPr>
          <w:trHeight w:val="495" w:hRule="atLeast"/>
        </w:trPr>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83981">
            <w:pPr>
              <w:jc w:val="center"/>
              <w:rPr>
                <w:rFonts w:hint="default" w:cs="宋体"/>
                <w:color w:val="000000"/>
                <w:sz w:val="22"/>
                <w:szCs w:val="22"/>
              </w:rPr>
            </w:pPr>
          </w:p>
        </w:tc>
        <w:tc>
          <w:tcPr>
            <w:tcW w:w="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6531B">
            <w:pPr>
              <w:jc w:val="center"/>
              <w:textAlignment w:val="center"/>
              <w:rPr>
                <w:rFonts w:hint="default" w:cs="宋体"/>
                <w:b/>
                <w:color w:val="000000"/>
                <w:sz w:val="22"/>
                <w:szCs w:val="22"/>
              </w:rPr>
            </w:pPr>
            <w:r>
              <w:rPr>
                <w:rFonts w:cs="宋体"/>
                <w:b/>
                <w:color w:val="000000"/>
                <w:sz w:val="22"/>
                <w:szCs w:val="22"/>
                <w:lang w:bidi="ar"/>
              </w:rPr>
              <w:t>年初预算数</w:t>
            </w:r>
          </w:p>
        </w:tc>
        <w:tc>
          <w:tcPr>
            <w:tcW w:w="2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86FD0">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20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EAB287">
            <w:pPr>
              <w:jc w:val="center"/>
              <w:textAlignment w:val="center"/>
              <w:rPr>
                <w:rFonts w:hint="default" w:cs="宋体"/>
                <w:b/>
                <w:color w:val="000000"/>
                <w:sz w:val="22"/>
                <w:szCs w:val="22"/>
              </w:rPr>
            </w:pPr>
            <w:r>
              <w:rPr>
                <w:rFonts w:cs="宋体"/>
                <w:b/>
                <w:color w:val="000000"/>
                <w:sz w:val="22"/>
                <w:szCs w:val="22"/>
                <w:lang w:bidi="ar"/>
              </w:rPr>
              <w:t>全年执行数</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89C82">
            <w:pPr>
              <w:jc w:val="center"/>
              <w:textAlignment w:val="center"/>
              <w:rPr>
                <w:rFonts w:hint="default" w:cs="宋体"/>
                <w:b/>
                <w:color w:val="000000"/>
                <w:sz w:val="22"/>
                <w:szCs w:val="22"/>
              </w:rPr>
            </w:pPr>
            <w:r>
              <w:rPr>
                <w:rFonts w:cs="宋体"/>
                <w:b/>
                <w:color w:val="000000"/>
                <w:sz w:val="22"/>
                <w:szCs w:val="22"/>
                <w:lang w:bidi="ar"/>
              </w:rPr>
              <w:t>执行率</w:t>
            </w: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DBDF5">
            <w:pPr>
              <w:textAlignment w:val="center"/>
              <w:rPr>
                <w:rFonts w:hint="default" w:cs="宋体"/>
                <w:b/>
                <w:color w:val="000000"/>
                <w:sz w:val="22"/>
                <w:szCs w:val="22"/>
              </w:rPr>
            </w:pPr>
            <w:r>
              <w:rPr>
                <w:rFonts w:cs="宋体"/>
                <w:b/>
                <w:color w:val="000000"/>
                <w:sz w:val="22"/>
                <w:szCs w:val="22"/>
                <w:lang w:bidi="ar"/>
              </w:rPr>
              <w:t>执行率权重</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F7337">
            <w:pPr>
              <w:jc w:val="center"/>
              <w:textAlignment w:val="center"/>
              <w:rPr>
                <w:rFonts w:hint="default" w:cs="宋体"/>
                <w:b/>
                <w:color w:val="000000"/>
                <w:sz w:val="22"/>
                <w:szCs w:val="22"/>
              </w:rPr>
            </w:pPr>
            <w:r>
              <w:rPr>
                <w:rFonts w:cs="宋体"/>
                <w:b/>
                <w:color w:val="000000"/>
                <w:sz w:val="22"/>
                <w:szCs w:val="22"/>
                <w:lang w:bidi="ar"/>
              </w:rPr>
              <w:t>执行率得分</w:t>
            </w:r>
          </w:p>
        </w:tc>
      </w:tr>
      <w:tr w14:paraId="7882F692">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552F2E44">
            <w:pPr>
              <w:textAlignment w:val="center"/>
              <w:rPr>
                <w:rFonts w:hint="default" w:cs="宋体"/>
                <w:color w:val="000000"/>
                <w:sz w:val="22"/>
                <w:szCs w:val="22"/>
              </w:rPr>
            </w:pPr>
            <w:r>
              <w:rPr>
                <w:rFonts w:cs="宋体"/>
                <w:color w:val="000000"/>
                <w:sz w:val="22"/>
                <w:szCs w:val="22"/>
                <w:lang w:bidi="ar"/>
              </w:rPr>
              <w:t>年度总金额</w:t>
            </w:r>
          </w:p>
        </w:tc>
        <w:tc>
          <w:tcPr>
            <w:tcW w:w="285" w:type="dxa"/>
            <w:gridSpan w:val="2"/>
            <w:tcBorders>
              <w:top w:val="single" w:color="000000" w:sz="4" w:space="0"/>
              <w:bottom w:val="single" w:color="000000" w:sz="4" w:space="0"/>
              <w:right w:val="single" w:color="000000" w:sz="4" w:space="0"/>
            </w:tcBorders>
            <w:shd w:val="clear" w:color="auto" w:fill="auto"/>
            <w:vAlign w:val="center"/>
          </w:tcPr>
          <w:p w14:paraId="7D90E50D">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1CBF4700">
            <w:pPr>
              <w:rPr>
                <w:rFonts w:hint="default" w:cs="宋体"/>
                <w:color w:val="000000"/>
                <w:sz w:val="22"/>
                <w:szCs w:val="22"/>
              </w:rPr>
            </w:pPr>
          </w:p>
        </w:tc>
        <w:tc>
          <w:tcPr>
            <w:tcW w:w="643" w:type="dxa"/>
            <w:gridSpan w:val="3"/>
            <w:tcBorders>
              <w:top w:val="single" w:color="000000" w:sz="4" w:space="0"/>
              <w:bottom w:val="single" w:color="000000" w:sz="4" w:space="0"/>
              <w:right w:val="single" w:color="000000" w:sz="4" w:space="0"/>
            </w:tcBorders>
            <w:shd w:val="clear" w:color="auto" w:fill="auto"/>
            <w:vAlign w:val="center"/>
          </w:tcPr>
          <w:p w14:paraId="487E485B">
            <w:pPr>
              <w:textAlignment w:val="center"/>
              <w:rPr>
                <w:rFonts w:hint="default" w:cs="宋体"/>
                <w:color w:val="000000"/>
                <w:sz w:val="22"/>
                <w:szCs w:val="22"/>
              </w:rPr>
            </w:pPr>
            <w:r>
              <w:rPr>
                <w:rFonts w:cs="宋体"/>
                <w:color w:val="000000"/>
                <w:sz w:val="22"/>
                <w:szCs w:val="22"/>
                <w:lang w:bidi="ar"/>
              </w:rPr>
              <w:t xml:space="preserve">0.00 </w:t>
            </w:r>
          </w:p>
        </w:tc>
        <w:tc>
          <w:tcPr>
            <w:tcW w:w="240" w:type="dxa"/>
            <w:tcBorders>
              <w:top w:val="single" w:color="000000" w:sz="4" w:space="0"/>
              <w:left w:val="single" w:color="000000" w:sz="4" w:space="0"/>
              <w:bottom w:val="single" w:color="000000" w:sz="4" w:space="0"/>
            </w:tcBorders>
            <w:shd w:val="clear" w:color="auto" w:fill="auto"/>
            <w:vAlign w:val="center"/>
          </w:tcPr>
          <w:p w14:paraId="7EC8D99D">
            <w:pPr>
              <w:rPr>
                <w:rFonts w:hint="default" w:cs="宋体"/>
                <w:color w:val="000000"/>
                <w:sz w:val="22"/>
                <w:szCs w:val="22"/>
              </w:rPr>
            </w:pPr>
          </w:p>
        </w:tc>
        <w:tc>
          <w:tcPr>
            <w:tcW w:w="2442" w:type="dxa"/>
            <w:gridSpan w:val="5"/>
            <w:tcBorders>
              <w:top w:val="single" w:color="000000" w:sz="4" w:space="0"/>
              <w:bottom w:val="single" w:color="000000" w:sz="4" w:space="0"/>
              <w:right w:val="single" w:color="000000" w:sz="4" w:space="0"/>
            </w:tcBorders>
            <w:shd w:val="clear" w:color="auto" w:fill="auto"/>
            <w:vAlign w:val="center"/>
          </w:tcPr>
          <w:p w14:paraId="1FF8F86A">
            <w:pPr>
              <w:textAlignment w:val="center"/>
              <w:rPr>
                <w:rFonts w:hint="default" w:cs="宋体"/>
                <w:color w:val="000000"/>
                <w:sz w:val="22"/>
                <w:szCs w:val="22"/>
              </w:rPr>
            </w:pPr>
            <w:r>
              <w:rPr>
                <w:rFonts w:cs="宋体"/>
                <w:color w:val="000000"/>
                <w:sz w:val="22"/>
                <w:szCs w:val="22"/>
                <w:lang w:bidi="ar"/>
              </w:rPr>
              <w:t xml:space="preserve">4,800,000.00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2142410C">
            <w:pPr>
              <w:rPr>
                <w:rFonts w:hint="default" w:cs="宋体"/>
                <w:color w:val="000000"/>
                <w:sz w:val="22"/>
                <w:szCs w:val="22"/>
              </w:rPr>
            </w:pPr>
          </w:p>
        </w:tc>
        <w:tc>
          <w:tcPr>
            <w:tcW w:w="1830" w:type="dxa"/>
            <w:gridSpan w:val="5"/>
            <w:tcBorders>
              <w:top w:val="single" w:color="000000" w:sz="4" w:space="0"/>
              <w:bottom w:val="single" w:color="000000" w:sz="4" w:space="0"/>
              <w:right w:val="single" w:color="000000" w:sz="4" w:space="0"/>
            </w:tcBorders>
            <w:shd w:val="clear" w:color="auto" w:fill="auto"/>
            <w:vAlign w:val="center"/>
          </w:tcPr>
          <w:p w14:paraId="2FBC01C5">
            <w:pPr>
              <w:textAlignment w:val="center"/>
              <w:rPr>
                <w:rFonts w:hint="default" w:cs="宋体"/>
                <w:color w:val="000000"/>
                <w:sz w:val="22"/>
                <w:szCs w:val="22"/>
              </w:rPr>
            </w:pPr>
            <w:r>
              <w:rPr>
                <w:rFonts w:cs="宋体"/>
                <w:color w:val="000000"/>
                <w:sz w:val="22"/>
                <w:szCs w:val="22"/>
                <w:lang w:bidi="ar"/>
              </w:rPr>
              <w:t xml:space="preserve">4,800,000.00 </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52CEC">
            <w:pPr>
              <w:rPr>
                <w:rFonts w:hint="default" w:cs="宋体"/>
                <w:color w:val="000000"/>
                <w:sz w:val="22"/>
                <w:szCs w:val="22"/>
              </w:rPr>
            </w:pP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1F378">
            <w:pPr>
              <w:rPr>
                <w:rFonts w:hint="default" w:cs="宋体"/>
                <w:color w:val="000000"/>
                <w:sz w:val="22"/>
                <w:szCs w:val="22"/>
              </w:rPr>
            </w:pP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3ECBA">
            <w:pPr>
              <w:jc w:val="right"/>
              <w:rPr>
                <w:rFonts w:hint="default" w:cs="宋体"/>
                <w:color w:val="000000"/>
                <w:sz w:val="22"/>
                <w:szCs w:val="22"/>
              </w:rPr>
            </w:pPr>
          </w:p>
        </w:tc>
      </w:tr>
      <w:tr w14:paraId="0B386CD4">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5302041C">
            <w:pPr>
              <w:textAlignment w:val="center"/>
              <w:rPr>
                <w:rFonts w:hint="default" w:cs="宋体"/>
                <w:color w:val="000000"/>
                <w:sz w:val="22"/>
                <w:szCs w:val="22"/>
              </w:rPr>
            </w:pPr>
            <w:r>
              <w:rPr>
                <w:rFonts w:cs="宋体"/>
                <w:color w:val="000000"/>
                <w:sz w:val="22"/>
                <w:szCs w:val="22"/>
                <w:lang w:bidi="ar"/>
              </w:rPr>
              <w:t>其中：财政拨款</w:t>
            </w:r>
          </w:p>
        </w:tc>
        <w:tc>
          <w:tcPr>
            <w:tcW w:w="285" w:type="dxa"/>
            <w:gridSpan w:val="2"/>
            <w:tcBorders>
              <w:top w:val="single" w:color="000000" w:sz="4" w:space="0"/>
              <w:bottom w:val="single" w:color="000000" w:sz="4" w:space="0"/>
              <w:right w:val="single" w:color="000000" w:sz="4" w:space="0"/>
            </w:tcBorders>
            <w:shd w:val="clear" w:color="auto" w:fill="auto"/>
            <w:vAlign w:val="center"/>
          </w:tcPr>
          <w:p w14:paraId="506D1BF0">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339961A1">
            <w:pPr>
              <w:rPr>
                <w:rFonts w:hint="default" w:cs="宋体"/>
                <w:color w:val="000000"/>
                <w:sz w:val="22"/>
                <w:szCs w:val="22"/>
              </w:rPr>
            </w:pPr>
          </w:p>
        </w:tc>
        <w:tc>
          <w:tcPr>
            <w:tcW w:w="643" w:type="dxa"/>
            <w:gridSpan w:val="3"/>
            <w:tcBorders>
              <w:top w:val="single" w:color="000000" w:sz="4" w:space="0"/>
              <w:bottom w:val="single" w:color="000000" w:sz="4" w:space="0"/>
              <w:right w:val="single" w:color="000000" w:sz="4" w:space="0"/>
            </w:tcBorders>
            <w:shd w:val="clear" w:color="auto" w:fill="auto"/>
            <w:vAlign w:val="center"/>
          </w:tcPr>
          <w:p w14:paraId="07C1054A">
            <w:pPr>
              <w:textAlignment w:val="center"/>
              <w:rPr>
                <w:rFonts w:hint="default" w:cs="宋体"/>
                <w:color w:val="000000"/>
                <w:sz w:val="22"/>
                <w:szCs w:val="22"/>
              </w:rPr>
            </w:pPr>
            <w:r>
              <w:rPr>
                <w:rFonts w:cs="宋体"/>
                <w:color w:val="000000"/>
                <w:sz w:val="22"/>
                <w:szCs w:val="22"/>
                <w:lang w:bidi="ar"/>
              </w:rPr>
              <w:t xml:space="preserve">0.00 </w:t>
            </w:r>
          </w:p>
        </w:tc>
        <w:tc>
          <w:tcPr>
            <w:tcW w:w="240" w:type="dxa"/>
            <w:tcBorders>
              <w:top w:val="single" w:color="000000" w:sz="4" w:space="0"/>
              <w:left w:val="single" w:color="000000" w:sz="4" w:space="0"/>
              <w:bottom w:val="single" w:color="000000" w:sz="4" w:space="0"/>
            </w:tcBorders>
            <w:shd w:val="clear" w:color="auto" w:fill="auto"/>
            <w:vAlign w:val="center"/>
          </w:tcPr>
          <w:p w14:paraId="0015DD09">
            <w:pPr>
              <w:rPr>
                <w:rFonts w:hint="default" w:cs="宋体"/>
                <w:color w:val="000000"/>
                <w:sz w:val="22"/>
                <w:szCs w:val="22"/>
              </w:rPr>
            </w:pPr>
          </w:p>
        </w:tc>
        <w:tc>
          <w:tcPr>
            <w:tcW w:w="2442" w:type="dxa"/>
            <w:gridSpan w:val="5"/>
            <w:tcBorders>
              <w:top w:val="single" w:color="000000" w:sz="4" w:space="0"/>
              <w:bottom w:val="single" w:color="000000" w:sz="4" w:space="0"/>
              <w:right w:val="single" w:color="000000" w:sz="4" w:space="0"/>
            </w:tcBorders>
            <w:shd w:val="clear" w:color="auto" w:fill="auto"/>
            <w:vAlign w:val="center"/>
          </w:tcPr>
          <w:p w14:paraId="7CC8BC2F">
            <w:pPr>
              <w:textAlignment w:val="center"/>
              <w:rPr>
                <w:rFonts w:hint="default" w:cs="宋体"/>
                <w:color w:val="000000"/>
                <w:sz w:val="22"/>
                <w:szCs w:val="22"/>
              </w:rPr>
            </w:pPr>
            <w:r>
              <w:rPr>
                <w:rFonts w:cs="宋体"/>
                <w:color w:val="000000"/>
                <w:sz w:val="22"/>
                <w:szCs w:val="22"/>
                <w:lang w:bidi="ar"/>
              </w:rPr>
              <w:t xml:space="preserve">4,800,000.00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312C5CE9">
            <w:pPr>
              <w:rPr>
                <w:rFonts w:hint="default" w:cs="宋体"/>
                <w:color w:val="000000"/>
                <w:sz w:val="22"/>
                <w:szCs w:val="22"/>
              </w:rPr>
            </w:pPr>
          </w:p>
        </w:tc>
        <w:tc>
          <w:tcPr>
            <w:tcW w:w="1830" w:type="dxa"/>
            <w:gridSpan w:val="5"/>
            <w:tcBorders>
              <w:top w:val="single" w:color="000000" w:sz="4" w:space="0"/>
              <w:bottom w:val="single" w:color="000000" w:sz="4" w:space="0"/>
              <w:right w:val="single" w:color="000000" w:sz="4" w:space="0"/>
            </w:tcBorders>
            <w:shd w:val="clear" w:color="auto" w:fill="auto"/>
            <w:vAlign w:val="center"/>
          </w:tcPr>
          <w:p w14:paraId="64E6B26C">
            <w:pPr>
              <w:textAlignment w:val="center"/>
              <w:rPr>
                <w:rFonts w:hint="default" w:cs="宋体"/>
                <w:color w:val="000000"/>
                <w:sz w:val="22"/>
                <w:szCs w:val="22"/>
              </w:rPr>
            </w:pPr>
            <w:r>
              <w:rPr>
                <w:rFonts w:cs="宋体"/>
                <w:color w:val="000000"/>
                <w:sz w:val="22"/>
                <w:szCs w:val="22"/>
                <w:lang w:bidi="ar"/>
              </w:rPr>
              <w:t xml:space="preserve">4,800,000.00 </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012D0">
            <w:pPr>
              <w:textAlignment w:val="center"/>
              <w:rPr>
                <w:rFonts w:hint="default" w:cs="宋体"/>
                <w:color w:val="000000"/>
                <w:sz w:val="22"/>
                <w:szCs w:val="22"/>
              </w:rPr>
            </w:pPr>
            <w:r>
              <w:rPr>
                <w:rFonts w:cs="宋体"/>
                <w:color w:val="000000"/>
                <w:sz w:val="22"/>
                <w:szCs w:val="22"/>
                <w:lang w:bidi="ar"/>
              </w:rPr>
              <w:t>100</w:t>
            </w: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353E5">
            <w:pPr>
              <w:textAlignment w:val="center"/>
              <w:rPr>
                <w:rFonts w:hint="default" w:cs="宋体"/>
                <w:color w:val="000000"/>
                <w:sz w:val="22"/>
                <w:szCs w:val="22"/>
              </w:rPr>
            </w:pPr>
            <w:r>
              <w:rPr>
                <w:rFonts w:cs="宋体"/>
                <w:color w:val="000000"/>
                <w:sz w:val="22"/>
                <w:szCs w:val="22"/>
                <w:lang w:bidi="ar"/>
              </w:rPr>
              <w:t>10.00</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5A2E5">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1B3EC850">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6CAFD585">
            <w:pPr>
              <w:textAlignment w:val="center"/>
              <w:rPr>
                <w:rFonts w:hint="default" w:cs="宋体"/>
                <w:color w:val="000000"/>
                <w:sz w:val="22"/>
                <w:szCs w:val="22"/>
              </w:rPr>
            </w:pPr>
            <w:r>
              <w:rPr>
                <w:rFonts w:cs="宋体"/>
                <w:color w:val="000000"/>
                <w:sz w:val="22"/>
                <w:szCs w:val="22"/>
                <w:lang w:bidi="ar"/>
              </w:rPr>
              <w:t>一般公共预算</w:t>
            </w:r>
          </w:p>
        </w:tc>
        <w:tc>
          <w:tcPr>
            <w:tcW w:w="285" w:type="dxa"/>
            <w:gridSpan w:val="2"/>
            <w:tcBorders>
              <w:top w:val="single" w:color="000000" w:sz="4" w:space="0"/>
              <w:bottom w:val="single" w:color="000000" w:sz="4" w:space="0"/>
              <w:right w:val="single" w:color="000000" w:sz="4" w:space="0"/>
            </w:tcBorders>
            <w:shd w:val="clear" w:color="auto" w:fill="auto"/>
            <w:vAlign w:val="center"/>
          </w:tcPr>
          <w:p w14:paraId="25919B90">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3B993191">
            <w:pPr>
              <w:rPr>
                <w:rFonts w:hint="default" w:cs="宋体"/>
                <w:color w:val="000000"/>
                <w:sz w:val="22"/>
                <w:szCs w:val="22"/>
              </w:rPr>
            </w:pPr>
          </w:p>
        </w:tc>
        <w:tc>
          <w:tcPr>
            <w:tcW w:w="643" w:type="dxa"/>
            <w:gridSpan w:val="3"/>
            <w:tcBorders>
              <w:top w:val="single" w:color="000000" w:sz="4" w:space="0"/>
              <w:bottom w:val="single" w:color="000000" w:sz="4" w:space="0"/>
              <w:right w:val="single" w:color="000000" w:sz="4" w:space="0"/>
            </w:tcBorders>
            <w:shd w:val="clear" w:color="auto" w:fill="auto"/>
            <w:vAlign w:val="center"/>
          </w:tcPr>
          <w:p w14:paraId="7EA16B1F">
            <w:pPr>
              <w:textAlignment w:val="center"/>
              <w:rPr>
                <w:rFonts w:hint="default" w:cs="宋体"/>
                <w:color w:val="000000"/>
                <w:sz w:val="22"/>
                <w:szCs w:val="22"/>
              </w:rPr>
            </w:pPr>
            <w:r>
              <w:rPr>
                <w:rFonts w:cs="宋体"/>
                <w:color w:val="000000"/>
                <w:sz w:val="22"/>
                <w:szCs w:val="22"/>
                <w:lang w:bidi="ar"/>
              </w:rPr>
              <w:t xml:space="preserve">0.00 </w:t>
            </w:r>
          </w:p>
        </w:tc>
        <w:tc>
          <w:tcPr>
            <w:tcW w:w="240" w:type="dxa"/>
            <w:tcBorders>
              <w:top w:val="single" w:color="000000" w:sz="4" w:space="0"/>
              <w:left w:val="single" w:color="000000" w:sz="4" w:space="0"/>
              <w:bottom w:val="single" w:color="000000" w:sz="4" w:space="0"/>
            </w:tcBorders>
            <w:shd w:val="clear" w:color="auto" w:fill="auto"/>
            <w:vAlign w:val="center"/>
          </w:tcPr>
          <w:p w14:paraId="4785135C">
            <w:pPr>
              <w:rPr>
                <w:rFonts w:hint="default" w:cs="宋体"/>
                <w:color w:val="000000"/>
                <w:sz w:val="22"/>
                <w:szCs w:val="22"/>
              </w:rPr>
            </w:pPr>
          </w:p>
        </w:tc>
        <w:tc>
          <w:tcPr>
            <w:tcW w:w="2442" w:type="dxa"/>
            <w:gridSpan w:val="5"/>
            <w:tcBorders>
              <w:top w:val="single" w:color="000000" w:sz="4" w:space="0"/>
              <w:bottom w:val="single" w:color="000000" w:sz="4" w:space="0"/>
              <w:right w:val="single" w:color="000000" w:sz="4" w:space="0"/>
            </w:tcBorders>
            <w:shd w:val="clear" w:color="auto" w:fill="auto"/>
            <w:vAlign w:val="center"/>
          </w:tcPr>
          <w:p w14:paraId="4FB5C3F9">
            <w:pPr>
              <w:textAlignment w:val="center"/>
              <w:rPr>
                <w:rFonts w:hint="default" w:cs="宋体"/>
                <w:color w:val="000000"/>
                <w:sz w:val="22"/>
                <w:szCs w:val="22"/>
              </w:rPr>
            </w:pPr>
            <w:r>
              <w:rPr>
                <w:rFonts w:cs="宋体"/>
                <w:color w:val="000000"/>
                <w:sz w:val="22"/>
                <w:szCs w:val="22"/>
                <w:lang w:bidi="ar"/>
              </w:rPr>
              <w:t xml:space="preserve">4,800,000.00 </w:t>
            </w:r>
          </w:p>
        </w:tc>
        <w:tc>
          <w:tcPr>
            <w:tcW w:w="90" w:type="dxa"/>
            <w:tcBorders>
              <w:top w:val="single" w:color="000000" w:sz="4" w:space="0"/>
              <w:left w:val="single" w:color="000000" w:sz="4" w:space="0"/>
              <w:bottom w:val="single" w:color="000000" w:sz="4" w:space="0"/>
            </w:tcBorders>
            <w:shd w:val="clear" w:color="auto" w:fill="auto"/>
            <w:vAlign w:val="center"/>
          </w:tcPr>
          <w:p w14:paraId="50133A93">
            <w:pPr>
              <w:rPr>
                <w:rFonts w:hint="default" w:cs="宋体"/>
                <w:color w:val="000000"/>
                <w:sz w:val="22"/>
                <w:szCs w:val="22"/>
              </w:rPr>
            </w:pPr>
          </w:p>
        </w:tc>
        <w:tc>
          <w:tcPr>
            <w:tcW w:w="1980" w:type="dxa"/>
            <w:gridSpan w:val="6"/>
            <w:tcBorders>
              <w:top w:val="single" w:color="000000" w:sz="4" w:space="0"/>
              <w:bottom w:val="single" w:color="000000" w:sz="4" w:space="0"/>
              <w:right w:val="single" w:color="000000" w:sz="4" w:space="0"/>
            </w:tcBorders>
            <w:shd w:val="clear" w:color="auto" w:fill="auto"/>
            <w:vAlign w:val="center"/>
          </w:tcPr>
          <w:p w14:paraId="5E46C13F">
            <w:pPr>
              <w:textAlignment w:val="center"/>
              <w:rPr>
                <w:rFonts w:hint="default" w:cs="宋体"/>
                <w:color w:val="000000"/>
                <w:sz w:val="22"/>
                <w:szCs w:val="22"/>
              </w:rPr>
            </w:pPr>
            <w:r>
              <w:rPr>
                <w:rFonts w:cs="宋体"/>
                <w:color w:val="000000"/>
                <w:sz w:val="22"/>
                <w:szCs w:val="22"/>
                <w:lang w:bidi="ar"/>
              </w:rPr>
              <w:t xml:space="preserve">4,800,000.00 </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6CCA3">
            <w:pPr>
              <w:textAlignment w:val="center"/>
              <w:rPr>
                <w:rFonts w:hint="default" w:cs="宋体"/>
                <w:color w:val="000000"/>
                <w:sz w:val="22"/>
                <w:szCs w:val="22"/>
              </w:rPr>
            </w:pPr>
            <w:r>
              <w:rPr>
                <w:rFonts w:cs="宋体"/>
                <w:color w:val="000000"/>
                <w:sz w:val="22"/>
                <w:szCs w:val="22"/>
                <w:lang w:bidi="ar"/>
              </w:rPr>
              <w:t>100</w:t>
            </w:r>
          </w:p>
        </w:tc>
        <w:tc>
          <w:tcPr>
            <w:tcW w:w="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AE00C">
            <w:pPr>
              <w:rPr>
                <w:rFonts w:hint="default" w:cs="宋体"/>
                <w:color w:val="000000"/>
                <w:sz w:val="22"/>
                <w:szCs w:val="22"/>
              </w:rPr>
            </w:pP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1FBD8">
            <w:pPr>
              <w:jc w:val="right"/>
              <w:rPr>
                <w:rFonts w:hint="default" w:cs="宋体"/>
                <w:color w:val="000000"/>
                <w:sz w:val="22"/>
                <w:szCs w:val="22"/>
              </w:rPr>
            </w:pPr>
          </w:p>
        </w:tc>
      </w:tr>
      <w:tr w14:paraId="56FD2E60">
        <w:tblPrEx>
          <w:tblCellMar>
            <w:top w:w="15" w:type="dxa"/>
            <w:left w:w="15" w:type="dxa"/>
            <w:bottom w:w="15" w:type="dxa"/>
            <w:right w:w="15" w:type="dxa"/>
          </w:tblCellMar>
        </w:tblPrEx>
        <w:trPr>
          <w:trHeight w:val="60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738F5977">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42D1B1FE">
        <w:tblPrEx>
          <w:tblCellMar>
            <w:top w:w="15" w:type="dxa"/>
            <w:left w:w="15" w:type="dxa"/>
            <w:bottom w:w="15" w:type="dxa"/>
            <w:right w:w="15" w:type="dxa"/>
          </w:tblCellMar>
        </w:tblPrEx>
        <w:trPr>
          <w:trHeight w:val="495" w:hRule="atLeast"/>
        </w:trPr>
        <w:tc>
          <w:tcPr>
            <w:tcW w:w="22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64263D">
            <w:pPr>
              <w:jc w:val="center"/>
              <w:textAlignment w:val="center"/>
              <w:rPr>
                <w:rFonts w:hint="default" w:cs="宋体"/>
                <w:b/>
                <w:color w:val="000000"/>
                <w:sz w:val="22"/>
                <w:szCs w:val="22"/>
              </w:rPr>
            </w:pPr>
            <w:r>
              <w:rPr>
                <w:rFonts w:cs="宋体"/>
                <w:b/>
                <w:color w:val="000000"/>
                <w:sz w:val="22"/>
                <w:szCs w:val="22"/>
                <w:lang w:bidi="ar"/>
              </w:rPr>
              <w:t>年初绩效目标</w:t>
            </w:r>
          </w:p>
        </w:tc>
        <w:tc>
          <w:tcPr>
            <w:tcW w:w="443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FFD2ADA">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3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37836A">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30F7282A">
        <w:tblPrEx>
          <w:tblCellMar>
            <w:top w:w="15" w:type="dxa"/>
            <w:left w:w="15" w:type="dxa"/>
            <w:bottom w:w="15" w:type="dxa"/>
            <w:right w:w="15" w:type="dxa"/>
          </w:tblCellMar>
        </w:tblPrEx>
        <w:trPr>
          <w:trHeight w:val="1590" w:hRule="atLeast"/>
        </w:trPr>
        <w:tc>
          <w:tcPr>
            <w:tcW w:w="2206" w:type="dxa"/>
            <w:gridSpan w:val="10"/>
            <w:tcBorders>
              <w:top w:val="single" w:color="000000" w:sz="4" w:space="0"/>
              <w:left w:val="single" w:color="000000" w:sz="4" w:space="0"/>
              <w:bottom w:val="single" w:color="000000" w:sz="4" w:space="0"/>
              <w:right w:val="single" w:color="000000" w:sz="4" w:space="0"/>
            </w:tcBorders>
            <w:shd w:val="clear" w:color="auto" w:fill="auto"/>
          </w:tcPr>
          <w:p w14:paraId="50C731CD">
            <w:pPr>
              <w:textAlignment w:val="top"/>
              <w:rPr>
                <w:rFonts w:hint="default" w:cs="宋体"/>
                <w:color w:val="000000"/>
                <w:sz w:val="22"/>
                <w:szCs w:val="22"/>
              </w:rPr>
            </w:pPr>
            <w:r>
              <w:rPr>
                <w:rFonts w:cs="宋体"/>
                <w:color w:val="000000"/>
                <w:sz w:val="22"/>
                <w:szCs w:val="22"/>
                <w:lang w:bidi="ar"/>
              </w:rPr>
              <w:t>保证农村土地运转工作顺利开展</w:t>
            </w:r>
          </w:p>
        </w:tc>
        <w:tc>
          <w:tcPr>
            <w:tcW w:w="4439" w:type="dxa"/>
            <w:gridSpan w:val="12"/>
            <w:tcBorders>
              <w:top w:val="single" w:color="000000" w:sz="4" w:space="0"/>
              <w:left w:val="single" w:color="000000" w:sz="4" w:space="0"/>
              <w:bottom w:val="single" w:color="000000" w:sz="4" w:space="0"/>
              <w:right w:val="single" w:color="000000" w:sz="4" w:space="0"/>
            </w:tcBorders>
            <w:shd w:val="clear" w:color="auto" w:fill="auto"/>
          </w:tcPr>
          <w:p w14:paraId="6EB041D5">
            <w:pPr>
              <w:textAlignment w:val="top"/>
              <w:rPr>
                <w:rFonts w:hint="default" w:cs="宋体"/>
                <w:color w:val="000000"/>
                <w:sz w:val="22"/>
                <w:szCs w:val="22"/>
              </w:rPr>
            </w:pPr>
            <w:r>
              <w:rPr>
                <w:rFonts w:cs="宋体"/>
                <w:color w:val="000000"/>
                <w:sz w:val="22"/>
                <w:szCs w:val="22"/>
                <w:lang w:bidi="ar"/>
              </w:rPr>
              <w:t>保证农村土地运转工作顺利开展</w:t>
            </w:r>
          </w:p>
        </w:tc>
        <w:tc>
          <w:tcPr>
            <w:tcW w:w="3913" w:type="dxa"/>
            <w:gridSpan w:val="7"/>
            <w:tcBorders>
              <w:top w:val="single" w:color="000000" w:sz="4" w:space="0"/>
              <w:left w:val="single" w:color="000000" w:sz="4" w:space="0"/>
              <w:bottom w:val="single" w:color="000000" w:sz="4" w:space="0"/>
              <w:right w:val="single" w:color="000000" w:sz="4" w:space="0"/>
            </w:tcBorders>
            <w:shd w:val="clear" w:color="auto" w:fill="auto"/>
          </w:tcPr>
          <w:p w14:paraId="06A8CDAF">
            <w:pPr>
              <w:textAlignment w:val="top"/>
              <w:rPr>
                <w:rFonts w:hint="default" w:cs="宋体"/>
                <w:color w:val="000000"/>
                <w:sz w:val="22"/>
                <w:szCs w:val="22"/>
              </w:rPr>
            </w:pP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保证农村土地运转工作顺利开展</w:t>
            </w:r>
          </w:p>
        </w:tc>
      </w:tr>
      <w:tr w14:paraId="36CB5628">
        <w:tblPrEx>
          <w:tblCellMar>
            <w:top w:w="15" w:type="dxa"/>
            <w:left w:w="15" w:type="dxa"/>
            <w:bottom w:w="15" w:type="dxa"/>
            <w:right w:w="15" w:type="dxa"/>
          </w:tblCellMar>
        </w:tblPrEx>
        <w:trPr>
          <w:trHeight w:val="600" w:hRule="atLeast"/>
        </w:trPr>
        <w:tc>
          <w:tcPr>
            <w:tcW w:w="1055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1AB45C6B">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328ADA46">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734C">
            <w:pPr>
              <w:jc w:val="center"/>
              <w:textAlignment w:val="center"/>
              <w:rPr>
                <w:rFonts w:hint="default" w:cs="宋体"/>
                <w:b/>
                <w:color w:val="000000"/>
                <w:sz w:val="22"/>
                <w:szCs w:val="22"/>
              </w:rPr>
            </w:pPr>
            <w:r>
              <w:rPr>
                <w:rFonts w:cs="宋体"/>
                <w:b/>
                <w:color w:val="000000"/>
                <w:sz w:val="22"/>
                <w:szCs w:val="22"/>
                <w:lang w:bidi="ar"/>
              </w:rPr>
              <w:t>指标名称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DAE7B">
            <w:pPr>
              <w:jc w:val="center"/>
              <w:textAlignment w:val="center"/>
              <w:rPr>
                <w:rFonts w:hint="default" w:cs="宋体"/>
                <w:b/>
                <w:color w:val="000000"/>
                <w:sz w:val="22"/>
                <w:szCs w:val="22"/>
              </w:rPr>
            </w:pPr>
            <w:r>
              <w:rPr>
                <w:rFonts w:cs="宋体"/>
                <w:b/>
                <w:color w:val="000000"/>
                <w:sz w:val="22"/>
                <w:szCs w:val="22"/>
                <w:lang w:bidi="ar"/>
              </w:rPr>
              <w:t>计量单位</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61982">
            <w:pPr>
              <w:jc w:val="center"/>
              <w:textAlignment w:val="center"/>
              <w:rPr>
                <w:rFonts w:hint="default" w:cs="宋体"/>
                <w:b/>
                <w:color w:val="000000"/>
                <w:sz w:val="22"/>
                <w:szCs w:val="22"/>
              </w:rPr>
            </w:pPr>
            <w:r>
              <w:rPr>
                <w:rFonts w:cs="宋体"/>
                <w:b/>
                <w:color w:val="000000"/>
                <w:sz w:val="22"/>
                <w:szCs w:val="22"/>
                <w:lang w:bidi="ar"/>
              </w:rPr>
              <w:t>指标性质</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9E3D0">
            <w:pPr>
              <w:jc w:val="center"/>
              <w:textAlignment w:val="center"/>
              <w:rPr>
                <w:rFonts w:hint="default" w:cs="宋体"/>
                <w:b/>
                <w:color w:val="000000"/>
                <w:sz w:val="22"/>
                <w:szCs w:val="22"/>
              </w:rPr>
            </w:pPr>
            <w:r>
              <w:rPr>
                <w:rFonts w:cs="宋体"/>
                <w:b/>
                <w:color w:val="000000"/>
                <w:sz w:val="22"/>
                <w:szCs w:val="22"/>
                <w:lang w:bidi="ar"/>
              </w:rPr>
              <w:t>指标值</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0FFF">
            <w:pPr>
              <w:jc w:val="center"/>
              <w:textAlignment w:val="center"/>
              <w:rPr>
                <w:rFonts w:hint="default" w:cs="宋体"/>
                <w:b/>
                <w:color w:val="000000"/>
                <w:sz w:val="22"/>
                <w:szCs w:val="22"/>
              </w:rPr>
            </w:pPr>
            <w:r>
              <w:rPr>
                <w:rFonts w:cs="宋体"/>
                <w:b/>
                <w:color w:val="000000"/>
                <w:sz w:val="22"/>
                <w:szCs w:val="22"/>
                <w:lang w:bidi="ar"/>
              </w:rPr>
              <w:t>全年完成值</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EB1FB">
            <w:pPr>
              <w:jc w:val="center"/>
              <w:textAlignment w:val="center"/>
              <w:rPr>
                <w:rFonts w:hint="default" w:cs="宋体"/>
                <w:b/>
                <w:color w:val="000000"/>
                <w:sz w:val="22"/>
                <w:szCs w:val="22"/>
              </w:rPr>
            </w:pPr>
            <w:r>
              <w:rPr>
                <w:rFonts w:cs="宋体"/>
                <w:b/>
                <w:color w:val="000000"/>
                <w:sz w:val="22"/>
                <w:szCs w:val="22"/>
                <w:lang w:bidi="ar"/>
              </w:rPr>
              <w:t>偏离度（%）</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DC7A1">
            <w:pPr>
              <w:jc w:val="center"/>
              <w:textAlignment w:val="center"/>
              <w:rPr>
                <w:rFonts w:hint="default" w:cs="宋体"/>
                <w:b/>
                <w:color w:val="000000"/>
                <w:sz w:val="22"/>
                <w:szCs w:val="22"/>
              </w:rPr>
            </w:pPr>
            <w:r>
              <w:rPr>
                <w:rFonts w:cs="宋体"/>
                <w:b/>
                <w:color w:val="000000"/>
                <w:sz w:val="22"/>
                <w:szCs w:val="22"/>
                <w:lang w:bidi="ar"/>
              </w:rPr>
              <w:t>得分系数（%）</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2427E">
            <w:pPr>
              <w:jc w:val="center"/>
              <w:textAlignment w:val="center"/>
              <w:rPr>
                <w:rFonts w:hint="default" w:cs="宋体"/>
                <w:b/>
                <w:color w:val="000000"/>
                <w:sz w:val="22"/>
                <w:szCs w:val="22"/>
              </w:rPr>
            </w:pPr>
            <w:r>
              <w:rPr>
                <w:rFonts w:cs="宋体"/>
                <w:b/>
                <w:color w:val="000000"/>
                <w:sz w:val="22"/>
                <w:szCs w:val="22"/>
                <w:lang w:bidi="ar"/>
              </w:rPr>
              <w:t>指标权重</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612A">
            <w:pPr>
              <w:jc w:val="center"/>
              <w:textAlignment w:val="center"/>
              <w:rPr>
                <w:rFonts w:hint="default" w:cs="宋体"/>
                <w:b/>
                <w:color w:val="000000"/>
                <w:sz w:val="22"/>
                <w:szCs w:val="22"/>
              </w:rPr>
            </w:pPr>
            <w:r>
              <w:rPr>
                <w:rFonts w:cs="宋体"/>
                <w:b/>
                <w:color w:val="000000"/>
                <w:sz w:val="22"/>
                <w:szCs w:val="22"/>
                <w:lang w:bidi="ar"/>
              </w:rPr>
              <w:t>指标得分</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B7567">
            <w:pPr>
              <w:jc w:val="center"/>
              <w:textAlignment w:val="center"/>
              <w:rPr>
                <w:rFonts w:hint="default" w:cs="宋体"/>
                <w:b/>
                <w:color w:val="000000"/>
                <w:sz w:val="22"/>
                <w:szCs w:val="22"/>
              </w:rPr>
            </w:pPr>
            <w:r>
              <w:rPr>
                <w:rFonts w:cs="宋体"/>
                <w:b/>
                <w:color w:val="000000"/>
                <w:sz w:val="22"/>
                <w:szCs w:val="22"/>
                <w:lang w:bidi="ar"/>
              </w:rPr>
              <w:t>是否核心指标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591B">
            <w:pPr>
              <w:jc w:val="center"/>
              <w:textAlignment w:val="center"/>
              <w:rPr>
                <w:rFonts w:hint="default" w:cs="宋体"/>
                <w:b/>
                <w:color w:val="000000"/>
                <w:sz w:val="22"/>
                <w:szCs w:val="22"/>
              </w:rPr>
            </w:pPr>
            <w:r>
              <w:rPr>
                <w:rFonts w:cs="宋体"/>
                <w:b/>
                <w:color w:val="000000"/>
                <w:sz w:val="22"/>
                <w:szCs w:val="22"/>
                <w:lang w:bidi="ar"/>
              </w:rPr>
              <w:t>说明</w:t>
            </w:r>
          </w:p>
        </w:tc>
      </w:tr>
      <w:tr w14:paraId="1D4C72EB">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FBC8">
            <w:pPr>
              <w:ind w:firstLine="220" w:firstLineChars="100"/>
              <w:textAlignment w:val="center"/>
              <w:rPr>
                <w:rFonts w:hint="default" w:cs="宋体"/>
                <w:color w:val="000000"/>
                <w:sz w:val="22"/>
                <w:szCs w:val="22"/>
              </w:rPr>
            </w:pPr>
            <w:r>
              <w:rPr>
                <w:rFonts w:cs="宋体"/>
                <w:color w:val="000000"/>
                <w:sz w:val="22"/>
                <w:szCs w:val="22"/>
                <w:lang w:bidi="ar"/>
              </w:rPr>
              <w:t>土地征地数</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98BD6">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C8622">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F1207">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54B1">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8BCF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9E88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91EF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6194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975F9">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05E1">
            <w:pPr>
              <w:rPr>
                <w:rFonts w:hint="default" w:cs="宋体"/>
                <w:color w:val="000000"/>
                <w:sz w:val="22"/>
                <w:szCs w:val="22"/>
              </w:rPr>
            </w:pPr>
          </w:p>
        </w:tc>
      </w:tr>
      <w:tr w14:paraId="0737A6FC">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BE00">
            <w:pPr>
              <w:ind w:firstLine="220" w:firstLineChars="100"/>
              <w:textAlignment w:val="center"/>
              <w:rPr>
                <w:rFonts w:hint="default" w:cs="宋体"/>
                <w:color w:val="000000"/>
                <w:sz w:val="22"/>
                <w:szCs w:val="22"/>
              </w:rPr>
            </w:pPr>
            <w:r>
              <w:rPr>
                <w:rFonts w:cs="宋体"/>
                <w:color w:val="000000"/>
                <w:sz w:val="22"/>
                <w:szCs w:val="22"/>
                <w:lang w:bidi="ar"/>
              </w:rPr>
              <w:t>质量合格率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BE3A6">
            <w:pPr>
              <w:ind w:firstLine="220" w:firstLineChars="100"/>
              <w:textAlignment w:val="center"/>
              <w:rPr>
                <w:rFonts w:hint="default" w:cs="宋体"/>
                <w:color w:val="000000"/>
                <w:sz w:val="22"/>
                <w:szCs w:val="22"/>
              </w:rPr>
            </w:pPr>
            <w:r>
              <w:rPr>
                <w:rFonts w:cs="宋体"/>
                <w:color w:val="000000"/>
                <w:sz w:val="22"/>
                <w:szCs w:val="22"/>
                <w:lang w:bidi="ar"/>
              </w:rPr>
              <w:t>%</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CF300">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E04AD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52EA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ABC5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68D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D4A07">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1BC37">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96D0">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D407">
            <w:pPr>
              <w:rPr>
                <w:rFonts w:hint="default" w:cs="宋体"/>
                <w:color w:val="000000"/>
                <w:sz w:val="22"/>
                <w:szCs w:val="22"/>
              </w:rPr>
            </w:pPr>
          </w:p>
        </w:tc>
      </w:tr>
      <w:tr w14:paraId="270095C6">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AF2D">
            <w:pPr>
              <w:ind w:firstLine="220" w:firstLineChars="100"/>
              <w:textAlignment w:val="center"/>
              <w:rPr>
                <w:rFonts w:cs="宋体"/>
                <w:color w:val="000000"/>
                <w:sz w:val="22"/>
                <w:szCs w:val="22"/>
                <w:lang w:bidi="ar"/>
              </w:rPr>
            </w:pPr>
          </w:p>
          <w:p w14:paraId="35DC8200">
            <w:pPr>
              <w:ind w:firstLine="220" w:firstLineChars="100"/>
              <w:textAlignment w:val="center"/>
              <w:rPr>
                <w:rFonts w:cs="宋体"/>
                <w:color w:val="000000"/>
                <w:sz w:val="22"/>
                <w:szCs w:val="22"/>
                <w:lang w:bidi="ar"/>
              </w:rPr>
            </w:pP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F4FF6">
            <w:pPr>
              <w:ind w:firstLine="220" w:firstLineChars="100"/>
              <w:textAlignment w:val="center"/>
              <w:rPr>
                <w:rFonts w:cs="宋体"/>
                <w:color w:val="000000"/>
                <w:sz w:val="22"/>
                <w:szCs w:val="22"/>
                <w:lang w:bidi="ar"/>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280EA">
            <w:pPr>
              <w:ind w:firstLine="220" w:firstLineChars="100"/>
              <w:textAlignment w:val="center"/>
              <w:rPr>
                <w:rFonts w:cs="宋体"/>
                <w:color w:val="000000"/>
                <w:sz w:val="22"/>
                <w:szCs w:val="22"/>
                <w:lang w:bidi="ar"/>
              </w:rPr>
            </w:pP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9DCEC">
            <w:pPr>
              <w:ind w:firstLine="220" w:firstLineChars="100"/>
              <w:jc w:val="right"/>
              <w:textAlignment w:val="center"/>
              <w:rPr>
                <w:rFonts w:cs="宋体"/>
                <w:color w:val="000000"/>
                <w:sz w:val="22"/>
                <w:szCs w:val="22"/>
                <w:lang w:bidi="ar"/>
              </w:rPr>
            </w:pP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CC357">
            <w:pPr>
              <w:ind w:firstLine="220" w:firstLineChars="100"/>
              <w:jc w:val="right"/>
              <w:textAlignment w:val="center"/>
              <w:rPr>
                <w:rFonts w:cs="宋体"/>
                <w:color w:val="000000"/>
                <w:sz w:val="22"/>
                <w:szCs w:val="22"/>
                <w:lang w:bidi="ar"/>
              </w:rPr>
            </w:pP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816D7">
            <w:pPr>
              <w:ind w:firstLine="220" w:firstLineChars="100"/>
              <w:jc w:val="right"/>
              <w:textAlignment w:val="center"/>
              <w:rPr>
                <w:rFonts w:cs="宋体"/>
                <w:color w:val="000000"/>
                <w:sz w:val="22"/>
                <w:szCs w:val="22"/>
                <w:lang w:bidi="ar"/>
              </w:rPr>
            </w:pP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4B9F1">
            <w:pPr>
              <w:ind w:firstLine="220" w:firstLineChars="100"/>
              <w:jc w:val="right"/>
              <w:textAlignment w:val="center"/>
              <w:rPr>
                <w:rFonts w:cs="宋体"/>
                <w:color w:val="000000"/>
                <w:sz w:val="22"/>
                <w:szCs w:val="22"/>
                <w:lang w:bidi="ar"/>
              </w:rPr>
            </w:pP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7FEB6">
            <w:pPr>
              <w:ind w:firstLine="220" w:firstLineChars="100"/>
              <w:jc w:val="right"/>
              <w:textAlignment w:val="center"/>
              <w:rPr>
                <w:rFonts w:cs="宋体"/>
                <w:color w:val="000000"/>
                <w:sz w:val="22"/>
                <w:szCs w:val="22"/>
                <w:lang w:bidi="ar"/>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0470C">
            <w:pPr>
              <w:ind w:firstLine="220" w:firstLineChars="100"/>
              <w:jc w:val="right"/>
              <w:textAlignment w:val="center"/>
              <w:rPr>
                <w:rFonts w:cs="宋体"/>
                <w:color w:val="000000"/>
                <w:sz w:val="22"/>
                <w:szCs w:val="22"/>
                <w:lang w:bidi="ar"/>
              </w:rPr>
            </w:pP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D102F">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BFBC">
            <w:pPr>
              <w:rPr>
                <w:rFonts w:hint="default" w:cs="宋体"/>
                <w:color w:val="000000"/>
                <w:sz w:val="22"/>
                <w:szCs w:val="22"/>
              </w:rPr>
            </w:pPr>
          </w:p>
        </w:tc>
      </w:tr>
      <w:tr w14:paraId="037F5CE0">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455">
            <w:pPr>
              <w:ind w:firstLine="220" w:firstLineChars="100"/>
              <w:textAlignment w:val="center"/>
              <w:rPr>
                <w:rFonts w:hint="default" w:cs="宋体"/>
                <w:color w:val="000000"/>
                <w:sz w:val="22"/>
                <w:szCs w:val="22"/>
              </w:rPr>
            </w:pPr>
            <w:r>
              <w:rPr>
                <w:rFonts w:cs="宋体"/>
                <w:color w:val="000000"/>
                <w:sz w:val="22"/>
                <w:szCs w:val="22"/>
                <w:lang w:bidi="ar"/>
              </w:rPr>
              <w:t>按要求完成率</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FE817">
            <w:pPr>
              <w:ind w:firstLine="220" w:firstLineChars="100"/>
              <w:textAlignment w:val="center"/>
              <w:rPr>
                <w:rFonts w:hint="default" w:cs="宋体"/>
                <w:color w:val="000000"/>
                <w:sz w:val="22"/>
                <w:szCs w:val="22"/>
              </w:rPr>
            </w:pPr>
            <w:r>
              <w:rPr>
                <w:rFonts w:cs="宋体"/>
                <w:color w:val="000000"/>
                <w:sz w:val="22"/>
                <w:szCs w:val="22"/>
                <w:lang w:bidi="ar"/>
              </w:rPr>
              <w:t>%</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C9FCE">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6F45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B4F8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CD4A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050A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36FA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D1DB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B71A4">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0E85">
            <w:pPr>
              <w:rPr>
                <w:rFonts w:hint="default" w:cs="宋体"/>
                <w:color w:val="000000"/>
                <w:sz w:val="22"/>
                <w:szCs w:val="22"/>
              </w:rPr>
            </w:pPr>
          </w:p>
        </w:tc>
      </w:tr>
      <w:tr w14:paraId="1164EB67">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62C">
            <w:pPr>
              <w:ind w:firstLine="220" w:firstLineChars="100"/>
              <w:textAlignment w:val="center"/>
              <w:rPr>
                <w:rFonts w:hint="default" w:cs="宋体"/>
                <w:color w:val="000000"/>
                <w:sz w:val="22"/>
                <w:szCs w:val="22"/>
              </w:rPr>
            </w:pPr>
            <w:r>
              <w:rPr>
                <w:rFonts w:cs="宋体"/>
                <w:color w:val="000000"/>
                <w:sz w:val="22"/>
                <w:szCs w:val="22"/>
                <w:lang w:bidi="ar"/>
              </w:rPr>
              <w:t>保证农村土地运转</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AF5B8">
            <w:pPr>
              <w:rPr>
                <w:rFonts w:hint="default" w:cs="宋体"/>
                <w:color w:val="000000"/>
                <w:sz w:val="22"/>
                <w:szCs w:val="22"/>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1B76B">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F2D6E">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17A0E">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FB7B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D2F2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086E8">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23FCE">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89478">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62EA">
            <w:pPr>
              <w:rPr>
                <w:rFonts w:hint="default" w:cs="宋体"/>
                <w:color w:val="000000"/>
                <w:sz w:val="22"/>
                <w:szCs w:val="22"/>
              </w:rPr>
            </w:pPr>
          </w:p>
        </w:tc>
      </w:tr>
      <w:tr w14:paraId="69D0DD45">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3B30">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E4463">
            <w:pPr>
              <w:ind w:firstLine="220" w:firstLineChars="100"/>
              <w:textAlignment w:val="center"/>
              <w:rPr>
                <w:rFonts w:hint="default" w:cs="宋体"/>
                <w:color w:val="000000"/>
                <w:sz w:val="22"/>
                <w:szCs w:val="22"/>
              </w:rPr>
            </w:pPr>
            <w:r>
              <w:rPr>
                <w:rFonts w:cs="宋体"/>
                <w:color w:val="000000"/>
                <w:sz w:val="22"/>
                <w:szCs w:val="22"/>
                <w:lang w:bidi="ar"/>
              </w:rPr>
              <w:t>%</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C28B7">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8881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A4B4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1D79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0878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53AC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150E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22450">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913D">
            <w:pPr>
              <w:rPr>
                <w:rFonts w:hint="default" w:cs="宋体"/>
                <w:color w:val="000000"/>
                <w:sz w:val="22"/>
                <w:szCs w:val="22"/>
              </w:rPr>
            </w:pPr>
          </w:p>
        </w:tc>
      </w:tr>
      <w:tr w14:paraId="233F1659">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2994">
            <w:pPr>
              <w:ind w:firstLine="220" w:firstLineChars="100"/>
              <w:textAlignment w:val="center"/>
              <w:rPr>
                <w:rFonts w:hint="default" w:cs="宋体"/>
                <w:color w:val="000000"/>
                <w:sz w:val="22"/>
                <w:szCs w:val="22"/>
              </w:rPr>
            </w:pPr>
            <w:r>
              <w:rPr>
                <w:rFonts w:cs="宋体"/>
                <w:color w:val="000000"/>
                <w:sz w:val="22"/>
                <w:szCs w:val="22"/>
                <w:lang w:bidi="ar"/>
              </w:rPr>
              <w:t>征地费</w:t>
            </w:r>
          </w:p>
        </w:tc>
        <w:tc>
          <w:tcPr>
            <w:tcW w:w="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6980A">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BC228">
            <w:pPr>
              <w:ind w:firstLine="220" w:firstLineChars="100"/>
              <w:textAlignment w:val="center"/>
              <w:rPr>
                <w:rFonts w:hint="default" w:cs="宋体"/>
                <w:color w:val="000000"/>
                <w:sz w:val="22"/>
                <w:szCs w:val="22"/>
              </w:rPr>
            </w:pPr>
            <w:r>
              <w:rPr>
                <w:rFonts w:cs="宋体"/>
                <w:color w:val="000000"/>
                <w:sz w:val="22"/>
                <w:szCs w:val="22"/>
                <w:lang w:bidi="ar"/>
              </w:rPr>
              <w:t>＝</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69C4B">
            <w:pPr>
              <w:ind w:firstLine="220" w:firstLineChars="100"/>
              <w:jc w:val="right"/>
              <w:textAlignment w:val="center"/>
              <w:rPr>
                <w:rFonts w:hint="default" w:cs="宋体"/>
                <w:color w:val="000000"/>
                <w:sz w:val="22"/>
                <w:szCs w:val="22"/>
              </w:rPr>
            </w:pPr>
            <w:r>
              <w:rPr>
                <w:rFonts w:cs="宋体"/>
                <w:color w:val="000000"/>
                <w:sz w:val="22"/>
                <w:szCs w:val="22"/>
                <w:lang w:bidi="ar"/>
              </w:rPr>
              <w:t>4800000</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D3518">
            <w:pPr>
              <w:ind w:firstLine="220" w:firstLineChars="100"/>
              <w:jc w:val="right"/>
              <w:textAlignment w:val="center"/>
              <w:rPr>
                <w:rFonts w:hint="default" w:cs="宋体"/>
                <w:color w:val="000000"/>
                <w:sz w:val="22"/>
                <w:szCs w:val="22"/>
              </w:rPr>
            </w:pPr>
            <w:r>
              <w:rPr>
                <w:rFonts w:cs="宋体"/>
                <w:color w:val="000000"/>
                <w:sz w:val="22"/>
                <w:szCs w:val="22"/>
                <w:lang w:bidi="ar"/>
              </w:rPr>
              <w:t>4800000</w:t>
            </w:r>
          </w:p>
        </w:tc>
        <w:tc>
          <w:tcPr>
            <w:tcW w:w="1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FC2D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4524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E4BE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29AD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DFCE">
            <w:pPr>
              <w:rPr>
                <w:rFonts w:hint="default" w:cs="宋体"/>
                <w:color w:val="000000"/>
                <w:sz w:val="22"/>
                <w:szCs w:val="22"/>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EFEC">
            <w:pPr>
              <w:rPr>
                <w:rFonts w:hint="default" w:cs="宋体"/>
                <w:color w:val="000000"/>
                <w:sz w:val="22"/>
                <w:szCs w:val="22"/>
              </w:rPr>
            </w:pPr>
          </w:p>
        </w:tc>
      </w:tr>
    </w:tbl>
    <w:p w14:paraId="6EC534AD">
      <w:pPr>
        <w:pStyle w:val="12"/>
        <w:spacing w:before="0" w:beforeAutospacing="0"/>
        <w:rPr>
          <w:rFonts w:hint="eastAsia" w:ascii="方正仿宋_GBK" w:hAnsi="方正仿宋_GBK" w:eastAsia="方正仿宋_GBK" w:cs="方正仿宋_GBK"/>
          <w:sz w:val="32"/>
          <w:szCs w:val="32"/>
        </w:rPr>
      </w:pPr>
    </w:p>
    <w:p w14:paraId="176BEFD8">
      <w:pPr>
        <w:pStyle w:val="12"/>
        <w:spacing w:before="0" w:beforeAutospacing="0"/>
        <w:rPr>
          <w:rFonts w:hint="eastAsia" w:ascii="方正仿宋_GBK" w:hAnsi="方正仿宋_GBK" w:eastAsia="方正仿宋_GBK" w:cs="方正仿宋_GBK"/>
          <w:sz w:val="32"/>
          <w:szCs w:val="32"/>
        </w:rPr>
      </w:pPr>
    </w:p>
    <w:p w14:paraId="428EAEC4">
      <w:pPr>
        <w:pStyle w:val="14"/>
        <w:numPr>
          <w:ilvl w:val="0"/>
          <w:numId w:val="5"/>
        </w:numPr>
        <w:autoSpaceDE w:val="0"/>
        <w:ind w:firstLine="964" w:firstLineChars="3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部门绩效评价情况</w:t>
      </w:r>
    </w:p>
    <w:p w14:paraId="298821C0">
      <w:pPr>
        <w:pStyle w:val="14"/>
        <w:autoSpaceDE w:val="0"/>
        <w:ind w:firstLine="642" w:firstLineChars="0"/>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14:paraId="52CD3482">
      <w:pPr>
        <w:pStyle w:val="11"/>
        <w:numPr>
          <w:ilvl w:val="0"/>
          <w:numId w:val="5"/>
        </w:numPr>
        <w:autoSpaceDE w:val="0"/>
        <w:ind w:firstLine="964" w:firstLineChars="3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财政绩效评价情况</w:t>
      </w:r>
    </w:p>
    <w:p w14:paraId="02A35D96">
      <w:pPr>
        <w:pStyle w:val="11"/>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14:paraId="2A27647B">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11855EF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1FF51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3465F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B46526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93A95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12534D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6B204C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FD954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E47EA0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73E5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D495E5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C4A21A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39FAF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02DF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F1E61B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AD920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3630B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663973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73047D3A">
      <w:pPr>
        <w:rPr>
          <w:rFonts w:hint="default" w:cs="宋体"/>
          <w:sz w:val="21"/>
          <w:szCs w:val="21"/>
        </w:rPr>
      </w:pPr>
      <w:r>
        <w:rPr>
          <w:rFonts w:ascii="方正仿宋_GBK" w:hAnsi="方正仿宋_GBK" w:eastAsia="方正仿宋_GBK" w:cs="方正仿宋_GBK"/>
          <w:sz w:val="32"/>
          <w:szCs w:val="32"/>
          <w:shd w:val="clear" w:color="auto" w:fill="FFFFFF"/>
        </w:rPr>
        <w:t>本部门决算公开信息反馈和联系方式：023-74575118</w:t>
      </w:r>
    </w:p>
    <w:p w14:paraId="3DDE1854">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614F637B">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4D48E3C4">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79E63D42">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14:paraId="658BD945">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08149FF3">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20A68C17">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14:paraId="51ADDDBD">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14:paraId="2257AB87">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14:paraId="30B4348F">
            <w:pPr>
              <w:jc w:val="right"/>
              <w:textAlignment w:val="bottom"/>
              <w:rPr>
                <w:rFonts w:hint="default" w:cs="宋体"/>
                <w:color w:val="000000"/>
              </w:rPr>
            </w:pPr>
            <w:r>
              <w:rPr>
                <w:rFonts w:cs="宋体"/>
                <w:color w:val="000000"/>
                <w:lang w:bidi="ar"/>
              </w:rPr>
              <w:t>公开01表</w:t>
            </w:r>
          </w:p>
        </w:tc>
      </w:tr>
      <w:tr w14:paraId="6BBF44A4">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1D4903EB">
            <w:pPr>
              <w:textAlignment w:val="bottom"/>
              <w:rPr>
                <w:rFonts w:hint="default" w:cs="宋体"/>
                <w:color w:val="000000"/>
              </w:rPr>
            </w:pPr>
            <w:r>
              <w:rPr>
                <w:rFonts w:cs="宋体"/>
              </w:rPr>
              <w:t>公开部门：垫江县沙坪镇人民政府</w:t>
            </w:r>
          </w:p>
        </w:tc>
        <w:tc>
          <w:tcPr>
            <w:tcW w:w="4358" w:type="dxa"/>
            <w:tcBorders>
              <w:top w:val="nil"/>
              <w:left w:val="nil"/>
              <w:bottom w:val="nil"/>
              <w:right w:val="nil"/>
            </w:tcBorders>
            <w:shd w:val="clear" w:color="auto" w:fill="auto"/>
            <w:tcMar>
              <w:top w:w="15" w:type="dxa"/>
              <w:left w:w="15" w:type="dxa"/>
              <w:right w:w="15" w:type="dxa"/>
            </w:tcMar>
            <w:vAlign w:val="bottom"/>
          </w:tcPr>
          <w:p w14:paraId="50FF9C58">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14:paraId="4F0E855B">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14:paraId="773A8426">
            <w:pPr>
              <w:jc w:val="right"/>
              <w:textAlignment w:val="bottom"/>
              <w:rPr>
                <w:rFonts w:hint="default" w:cs="宋体"/>
                <w:color w:val="000000"/>
              </w:rPr>
            </w:pPr>
            <w:r>
              <w:rPr>
                <w:rFonts w:cs="宋体"/>
                <w:color w:val="000000"/>
                <w:lang w:bidi="ar"/>
              </w:rPr>
              <w:t>单位：</w:t>
            </w:r>
            <w:r>
              <w:rPr>
                <w:rFonts w:cs="宋体"/>
              </w:rPr>
              <w:t>万元</w:t>
            </w:r>
          </w:p>
        </w:tc>
      </w:tr>
      <w:tr w14:paraId="58EC1802">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AE6965">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225728">
            <w:pPr>
              <w:jc w:val="center"/>
              <w:textAlignment w:val="center"/>
              <w:rPr>
                <w:rFonts w:hint="default" w:cs="宋体"/>
                <w:b/>
                <w:color w:val="000000"/>
                <w:sz w:val="22"/>
                <w:szCs w:val="22"/>
              </w:rPr>
            </w:pPr>
            <w:r>
              <w:rPr>
                <w:rFonts w:cs="宋体"/>
                <w:b/>
                <w:color w:val="000000"/>
                <w:sz w:val="22"/>
                <w:szCs w:val="22"/>
                <w:lang w:bidi="ar"/>
              </w:rPr>
              <w:t>支出</w:t>
            </w:r>
          </w:p>
        </w:tc>
      </w:tr>
      <w:tr w14:paraId="4F01798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A73502">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1D0149">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DA8004">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41E6C5">
            <w:pPr>
              <w:jc w:val="center"/>
              <w:textAlignment w:val="center"/>
              <w:rPr>
                <w:rFonts w:hint="default" w:cs="宋体"/>
                <w:b/>
                <w:color w:val="000000"/>
                <w:sz w:val="22"/>
                <w:szCs w:val="22"/>
              </w:rPr>
            </w:pPr>
            <w:r>
              <w:rPr>
                <w:rFonts w:cs="宋体"/>
                <w:b/>
                <w:color w:val="000000"/>
                <w:sz w:val="22"/>
                <w:szCs w:val="22"/>
                <w:lang w:bidi="ar"/>
              </w:rPr>
              <w:t>决算数</w:t>
            </w:r>
          </w:p>
        </w:tc>
      </w:tr>
      <w:tr w14:paraId="13C897F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D467CA">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C0B74">
            <w:pPr>
              <w:wordWrap w:val="0"/>
              <w:jc w:val="right"/>
              <w:textAlignment w:val="center"/>
              <w:rPr>
                <w:rFonts w:hint="default" w:cs="宋体"/>
                <w:color w:val="000000"/>
                <w:sz w:val="22"/>
                <w:szCs w:val="22"/>
              </w:rPr>
            </w:pPr>
            <w:r>
              <w:rPr>
                <w:rFonts w:cs="宋体"/>
                <w:color w:val="000000"/>
                <w:sz w:val="21"/>
                <w:szCs w:val="21"/>
                <w:lang w:bidi="ar"/>
              </w:rPr>
              <w:t xml:space="preserve">5,954.81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700538">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08DC4">
            <w:pPr>
              <w:wordWrap w:val="0"/>
              <w:jc w:val="right"/>
              <w:textAlignment w:val="center"/>
              <w:rPr>
                <w:rFonts w:hint="default" w:cs="宋体"/>
                <w:color w:val="000000"/>
                <w:sz w:val="22"/>
                <w:szCs w:val="22"/>
              </w:rPr>
            </w:pPr>
            <w:r>
              <w:rPr>
                <w:rFonts w:cs="宋体"/>
                <w:color w:val="000000"/>
                <w:sz w:val="21"/>
                <w:szCs w:val="21"/>
                <w:lang w:bidi="ar"/>
              </w:rPr>
              <w:t xml:space="preserve">1,110.79 </w:t>
            </w:r>
          </w:p>
        </w:tc>
      </w:tr>
      <w:tr w14:paraId="49CCF56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4FD66">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B339E">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BABE97">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0127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DEDFE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23A765">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4448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9EFED5">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4C4B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BE740C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D8E0F">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E5F5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450A88">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38875">
            <w:pPr>
              <w:wordWrap w:val="0"/>
              <w:jc w:val="right"/>
              <w:textAlignment w:val="center"/>
              <w:rPr>
                <w:rFonts w:hint="default" w:cs="宋体"/>
                <w:color w:val="000000"/>
                <w:sz w:val="22"/>
                <w:szCs w:val="22"/>
              </w:rPr>
            </w:pPr>
            <w:r>
              <w:rPr>
                <w:rFonts w:cs="宋体"/>
                <w:color w:val="000000"/>
                <w:sz w:val="21"/>
                <w:szCs w:val="21"/>
                <w:lang w:bidi="ar"/>
              </w:rPr>
              <w:t xml:space="preserve">72.86 </w:t>
            </w:r>
          </w:p>
        </w:tc>
      </w:tr>
      <w:tr w14:paraId="51C4D56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AF9B49">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1637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865E14">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F23A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4E8A8E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FFB89">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C764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253B4E">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F0B39">
            <w:pPr>
              <w:wordWrap w:val="0"/>
              <w:jc w:val="right"/>
              <w:textAlignment w:val="center"/>
              <w:rPr>
                <w:rFonts w:hint="default" w:cs="宋体"/>
                <w:color w:val="000000"/>
                <w:sz w:val="22"/>
                <w:szCs w:val="22"/>
              </w:rPr>
            </w:pPr>
            <w:r>
              <w:rPr>
                <w:rFonts w:cs="宋体"/>
                <w:color w:val="000000"/>
                <w:sz w:val="21"/>
                <w:szCs w:val="21"/>
                <w:lang w:bidi="ar"/>
              </w:rPr>
              <w:t xml:space="preserve">0.15 </w:t>
            </w:r>
          </w:p>
        </w:tc>
      </w:tr>
      <w:tr w14:paraId="35379F7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ED075">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CCF3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93D145">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7C2D4">
            <w:pPr>
              <w:wordWrap w:val="0"/>
              <w:jc w:val="right"/>
              <w:textAlignment w:val="center"/>
              <w:rPr>
                <w:rFonts w:hint="default" w:cs="宋体"/>
                <w:color w:val="000000"/>
                <w:sz w:val="22"/>
                <w:szCs w:val="22"/>
              </w:rPr>
            </w:pPr>
            <w:r>
              <w:rPr>
                <w:rFonts w:cs="宋体"/>
                <w:color w:val="000000"/>
                <w:sz w:val="21"/>
                <w:szCs w:val="21"/>
                <w:lang w:bidi="ar"/>
              </w:rPr>
              <w:t xml:space="preserve">105.52 </w:t>
            </w:r>
          </w:p>
        </w:tc>
      </w:tr>
      <w:tr w14:paraId="299F72C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601A2">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6C54A2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7861AE">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B7092">
            <w:pPr>
              <w:wordWrap w:val="0"/>
              <w:jc w:val="right"/>
              <w:textAlignment w:val="center"/>
              <w:rPr>
                <w:rFonts w:hint="default" w:cs="宋体"/>
                <w:color w:val="000000"/>
                <w:sz w:val="22"/>
                <w:szCs w:val="22"/>
              </w:rPr>
            </w:pPr>
            <w:r>
              <w:rPr>
                <w:rFonts w:cs="宋体"/>
                <w:color w:val="000000"/>
                <w:sz w:val="21"/>
                <w:szCs w:val="21"/>
                <w:lang w:bidi="ar"/>
              </w:rPr>
              <w:t xml:space="preserve">519.80 </w:t>
            </w:r>
          </w:p>
        </w:tc>
      </w:tr>
      <w:tr w14:paraId="103807B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2CE9E0">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29743E">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9C7E85">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FE3FF">
            <w:pPr>
              <w:wordWrap w:val="0"/>
              <w:jc w:val="right"/>
              <w:textAlignment w:val="center"/>
              <w:rPr>
                <w:rFonts w:hint="default" w:cs="宋体"/>
                <w:color w:val="000000"/>
                <w:sz w:val="22"/>
                <w:szCs w:val="22"/>
              </w:rPr>
            </w:pPr>
            <w:r>
              <w:rPr>
                <w:rFonts w:cs="宋体"/>
                <w:color w:val="000000"/>
                <w:sz w:val="21"/>
                <w:szCs w:val="21"/>
                <w:lang w:bidi="ar"/>
              </w:rPr>
              <w:t xml:space="preserve">97.35 </w:t>
            </w:r>
          </w:p>
        </w:tc>
      </w:tr>
      <w:tr w14:paraId="4CAD6BF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8CA71E">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E1F09D">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2112A0">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F820A">
            <w:pPr>
              <w:wordWrap w:val="0"/>
              <w:jc w:val="right"/>
              <w:textAlignment w:val="center"/>
              <w:rPr>
                <w:rFonts w:hint="default" w:cs="宋体"/>
                <w:color w:val="000000"/>
                <w:sz w:val="22"/>
                <w:szCs w:val="22"/>
              </w:rPr>
            </w:pPr>
            <w:r>
              <w:rPr>
                <w:rFonts w:cs="宋体"/>
                <w:color w:val="000000"/>
                <w:sz w:val="21"/>
                <w:szCs w:val="21"/>
                <w:lang w:bidi="ar"/>
              </w:rPr>
              <w:t xml:space="preserve">18.00 </w:t>
            </w:r>
          </w:p>
        </w:tc>
      </w:tr>
      <w:tr w14:paraId="083150E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0BF5FE">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FDC8BA">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D1874C">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576C8">
            <w:pPr>
              <w:wordWrap w:val="0"/>
              <w:jc w:val="right"/>
              <w:textAlignment w:val="center"/>
              <w:rPr>
                <w:rFonts w:hint="default" w:cs="宋体"/>
                <w:color w:val="000000"/>
                <w:sz w:val="22"/>
                <w:szCs w:val="22"/>
              </w:rPr>
            </w:pPr>
            <w:r>
              <w:rPr>
                <w:rFonts w:cs="宋体"/>
                <w:color w:val="000000"/>
                <w:sz w:val="21"/>
                <w:szCs w:val="21"/>
                <w:lang w:bidi="ar"/>
              </w:rPr>
              <w:t xml:space="preserve">167.96 </w:t>
            </w:r>
          </w:p>
        </w:tc>
      </w:tr>
      <w:tr w14:paraId="56DCEAD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B4088">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4614B1">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419B65">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A7C63">
            <w:pPr>
              <w:wordWrap w:val="0"/>
              <w:jc w:val="right"/>
              <w:textAlignment w:val="center"/>
              <w:rPr>
                <w:rFonts w:hint="default" w:cs="宋体"/>
                <w:color w:val="000000"/>
                <w:sz w:val="22"/>
                <w:szCs w:val="22"/>
              </w:rPr>
            </w:pPr>
            <w:r>
              <w:rPr>
                <w:rFonts w:cs="宋体"/>
                <w:color w:val="000000"/>
                <w:sz w:val="21"/>
                <w:szCs w:val="21"/>
                <w:lang w:bidi="ar"/>
              </w:rPr>
              <w:t xml:space="preserve">1,953.99 </w:t>
            </w:r>
          </w:p>
        </w:tc>
      </w:tr>
      <w:tr w14:paraId="78C1264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186AEA">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3CF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0E0246">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73A5B">
            <w:pPr>
              <w:wordWrap w:val="0"/>
              <w:jc w:val="right"/>
              <w:textAlignment w:val="center"/>
              <w:rPr>
                <w:rFonts w:hint="default" w:cs="宋体"/>
                <w:color w:val="000000"/>
                <w:sz w:val="22"/>
                <w:szCs w:val="22"/>
              </w:rPr>
            </w:pPr>
            <w:r>
              <w:rPr>
                <w:rFonts w:cs="宋体"/>
                <w:color w:val="000000"/>
                <w:sz w:val="21"/>
                <w:szCs w:val="21"/>
                <w:lang w:bidi="ar"/>
              </w:rPr>
              <w:t xml:space="preserve">457.90 </w:t>
            </w:r>
          </w:p>
        </w:tc>
      </w:tr>
      <w:tr w14:paraId="1C697C6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294F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FDA1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61DAE1">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FCE09">
            <w:pPr>
              <w:wordWrap w:val="0"/>
              <w:jc w:val="right"/>
              <w:textAlignment w:val="center"/>
              <w:rPr>
                <w:rFonts w:hint="default" w:cs="宋体"/>
                <w:color w:val="000000"/>
                <w:sz w:val="22"/>
                <w:szCs w:val="22"/>
              </w:rPr>
            </w:pPr>
            <w:r>
              <w:rPr>
                <w:rFonts w:cs="宋体"/>
                <w:color w:val="000000"/>
                <w:sz w:val="21"/>
                <w:szCs w:val="21"/>
                <w:lang w:bidi="ar"/>
              </w:rPr>
              <w:t xml:space="preserve">1,412.60 </w:t>
            </w:r>
          </w:p>
        </w:tc>
      </w:tr>
      <w:tr w14:paraId="3B63D4A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92B85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A512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B154BC">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0D7F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7016C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4DE8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DB1A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C2F3EB">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1298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6DB76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21629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FAA8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21CB11">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B1A1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7AC199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1C3EB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8BA4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F11272">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7AC4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9E3027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705DC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C43C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48B6A0">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8B10C">
            <w:pPr>
              <w:wordWrap w:val="0"/>
              <w:jc w:val="right"/>
              <w:textAlignment w:val="center"/>
              <w:rPr>
                <w:rFonts w:hint="default" w:cs="宋体"/>
                <w:color w:val="000000"/>
                <w:sz w:val="22"/>
                <w:szCs w:val="22"/>
              </w:rPr>
            </w:pPr>
            <w:r>
              <w:rPr>
                <w:rFonts w:cs="宋体"/>
                <w:color w:val="000000"/>
                <w:sz w:val="21"/>
                <w:szCs w:val="21"/>
                <w:lang w:bidi="ar"/>
              </w:rPr>
              <w:t xml:space="preserve">89.83 </w:t>
            </w:r>
          </w:p>
        </w:tc>
      </w:tr>
      <w:tr w14:paraId="039EE88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E089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0A1F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12A121">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E7EC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A7EF21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7F038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1630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0393EF">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AD4B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539ACB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F8D1C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ED46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33C99F">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21F17">
            <w:pPr>
              <w:wordWrap w:val="0"/>
              <w:jc w:val="right"/>
              <w:textAlignment w:val="center"/>
              <w:rPr>
                <w:rFonts w:hint="default" w:cs="宋体"/>
                <w:color w:val="000000"/>
                <w:sz w:val="22"/>
                <w:szCs w:val="22"/>
              </w:rPr>
            </w:pPr>
            <w:r>
              <w:rPr>
                <w:rFonts w:cs="宋体"/>
                <w:color w:val="000000"/>
                <w:sz w:val="21"/>
                <w:szCs w:val="21"/>
                <w:lang w:bidi="ar"/>
              </w:rPr>
              <w:t xml:space="preserve">23.75 </w:t>
            </w:r>
          </w:p>
        </w:tc>
      </w:tr>
      <w:tr w14:paraId="3B3E995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5F395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343F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7AB32D">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1FC31">
            <w:pPr>
              <w:wordWrap w:val="0"/>
              <w:jc w:val="right"/>
              <w:textAlignment w:val="center"/>
              <w:rPr>
                <w:rFonts w:hint="default" w:cs="宋体"/>
                <w:color w:val="000000"/>
                <w:sz w:val="22"/>
                <w:szCs w:val="22"/>
              </w:rPr>
            </w:pPr>
            <w:r>
              <w:rPr>
                <w:rFonts w:cs="宋体"/>
                <w:color w:val="000000"/>
                <w:sz w:val="21"/>
                <w:szCs w:val="21"/>
                <w:lang w:bidi="ar"/>
              </w:rPr>
              <w:t xml:space="preserve">0.88 </w:t>
            </w:r>
          </w:p>
        </w:tc>
      </w:tr>
      <w:tr w14:paraId="0B00D9B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0E5DE7">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7446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0DAAA6">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1C6B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E73C2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3F9C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3A1E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718B33">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7DD3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FCE46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1F4A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0BBE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CF9CC0">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4A3B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CC3460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660E65">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21AA9">
            <w:pPr>
              <w:wordWrap w:val="0"/>
              <w:jc w:val="right"/>
              <w:textAlignment w:val="center"/>
              <w:rPr>
                <w:rFonts w:hint="default" w:cs="宋体"/>
                <w:color w:val="000000"/>
                <w:sz w:val="22"/>
                <w:szCs w:val="22"/>
              </w:rPr>
            </w:pPr>
            <w:r>
              <w:rPr>
                <w:rFonts w:cs="宋体"/>
                <w:color w:val="000000"/>
                <w:sz w:val="21"/>
                <w:szCs w:val="21"/>
                <w:lang w:bidi="ar"/>
              </w:rPr>
              <w:t xml:space="preserve">5,955.69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DF54BD">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3F08B">
            <w:pPr>
              <w:wordWrap w:val="0"/>
              <w:jc w:val="right"/>
              <w:textAlignment w:val="center"/>
              <w:rPr>
                <w:rFonts w:hint="default" w:cs="宋体"/>
                <w:color w:val="000000"/>
                <w:sz w:val="22"/>
                <w:szCs w:val="22"/>
              </w:rPr>
            </w:pPr>
            <w:r>
              <w:rPr>
                <w:rFonts w:cs="宋体"/>
                <w:color w:val="000000"/>
                <w:sz w:val="21"/>
                <w:szCs w:val="21"/>
                <w:lang w:bidi="ar"/>
              </w:rPr>
              <w:t xml:space="preserve">6,031.39 </w:t>
            </w:r>
          </w:p>
        </w:tc>
      </w:tr>
      <w:tr w14:paraId="51CF1DA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5DC808">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EECD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D9735F">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E66A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7D98E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3011B">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FE9CA">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D5EAEE">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B51440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586AB17">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6B9CF">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6511">
            <w:pPr>
              <w:wordWrap w:val="0"/>
              <w:jc w:val="right"/>
              <w:textAlignment w:val="center"/>
              <w:rPr>
                <w:rFonts w:hint="default" w:cs="宋体"/>
                <w:color w:val="000000"/>
                <w:sz w:val="22"/>
                <w:szCs w:val="22"/>
              </w:rPr>
            </w:pPr>
            <w:r>
              <w:rPr>
                <w:rFonts w:cs="宋体"/>
                <w:color w:val="000000"/>
                <w:sz w:val="21"/>
                <w:szCs w:val="21"/>
                <w:lang w:bidi="ar"/>
              </w:rPr>
              <w:t xml:space="preserve">6,031.39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000B2A60">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B4955">
            <w:pPr>
              <w:wordWrap w:val="0"/>
              <w:jc w:val="right"/>
              <w:textAlignment w:val="center"/>
              <w:rPr>
                <w:rFonts w:hint="default" w:cs="宋体"/>
                <w:color w:val="000000"/>
                <w:sz w:val="20"/>
                <w:szCs w:val="20"/>
              </w:rPr>
            </w:pPr>
            <w:r>
              <w:rPr>
                <w:rFonts w:cs="宋体"/>
                <w:color w:val="000000"/>
                <w:sz w:val="21"/>
                <w:szCs w:val="21"/>
                <w:lang w:bidi="ar"/>
              </w:rPr>
              <w:t xml:space="preserve">6,031.39 </w:t>
            </w:r>
          </w:p>
        </w:tc>
      </w:tr>
    </w:tbl>
    <w:p w14:paraId="0A1F276A">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6703104C">
      <w:pPr>
        <w:rPr>
          <w:rFonts w:hint="default" w:cs="宋体"/>
          <w:sz w:val="21"/>
          <w:szCs w:val="21"/>
          <w:lang w:bidi="ar"/>
        </w:rPr>
      </w:pPr>
      <w:r>
        <w:rPr>
          <w:rFonts w:cs="宋体"/>
          <w:sz w:val="21"/>
          <w:szCs w:val="21"/>
          <w:lang w:bidi="ar"/>
        </w:rPr>
        <w:br w:type="page"/>
      </w:r>
    </w:p>
    <w:p w14:paraId="6E6AD9CF">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66CC3CA0">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14:paraId="2DB0A69D">
            <w:pPr>
              <w:jc w:val="center"/>
              <w:textAlignment w:val="bottom"/>
              <w:rPr>
                <w:rFonts w:hint="default" w:cs="宋体"/>
                <w:b/>
                <w:color w:val="000000"/>
                <w:sz w:val="40"/>
                <w:szCs w:val="40"/>
              </w:rPr>
            </w:pPr>
            <w:r>
              <w:rPr>
                <w:rFonts w:cs="宋体"/>
                <w:b/>
                <w:color w:val="000000"/>
                <w:sz w:val="44"/>
                <w:szCs w:val="44"/>
                <w:lang w:bidi="ar"/>
              </w:rPr>
              <w:t>收入决算表</w:t>
            </w:r>
          </w:p>
        </w:tc>
      </w:tr>
      <w:tr w14:paraId="2166DFC3">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14:paraId="1F5CF513">
            <w:pPr>
              <w:rPr>
                <w:rFonts w:hint="default" w:ascii="Arial" w:hAnsi="Arial" w:cs="Arial"/>
                <w:color w:val="000000"/>
                <w:sz w:val="22"/>
                <w:szCs w:val="22"/>
              </w:rPr>
            </w:pPr>
            <w:r>
              <w:rPr>
                <w:rFonts w:cs="宋体"/>
              </w:rPr>
              <w:t>公开部门：垫江县沙坪镇人民政府</w:t>
            </w:r>
          </w:p>
        </w:tc>
        <w:tc>
          <w:tcPr>
            <w:tcW w:w="2412" w:type="dxa"/>
            <w:tcBorders>
              <w:top w:val="nil"/>
              <w:left w:val="nil"/>
              <w:bottom w:val="nil"/>
              <w:right w:val="nil"/>
            </w:tcBorders>
            <w:shd w:val="clear" w:color="auto" w:fill="auto"/>
            <w:tcMar>
              <w:top w:w="15" w:type="dxa"/>
              <w:left w:w="15" w:type="dxa"/>
              <w:right w:w="15" w:type="dxa"/>
            </w:tcMar>
            <w:vAlign w:val="bottom"/>
          </w:tcPr>
          <w:p w14:paraId="5B1356BD">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14:paraId="15D0174D">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0B76AE97">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60E76383">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0F48C792">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358BD36">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2324188">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14:paraId="5C9A9C5E">
            <w:pPr>
              <w:jc w:val="right"/>
              <w:textAlignment w:val="bottom"/>
              <w:rPr>
                <w:rFonts w:hint="default" w:cs="宋体"/>
                <w:color w:val="000000"/>
              </w:rPr>
            </w:pPr>
            <w:r>
              <w:rPr>
                <w:rFonts w:cs="宋体"/>
                <w:color w:val="000000"/>
                <w:lang w:bidi="ar"/>
              </w:rPr>
              <w:t>公开02表</w:t>
            </w:r>
          </w:p>
        </w:tc>
      </w:tr>
      <w:tr w14:paraId="1706820C">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14:paraId="55616C9B">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14:paraId="00C3314C">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14:paraId="1B2FD55D">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4D2A39CB">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DAF5CF0">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2F3C3930">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4C112C0">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1E6DD969">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14:paraId="758E943E">
            <w:pPr>
              <w:jc w:val="right"/>
              <w:textAlignment w:val="bottom"/>
              <w:rPr>
                <w:rFonts w:hint="default" w:cs="宋体"/>
                <w:color w:val="000000"/>
              </w:rPr>
            </w:pPr>
            <w:r>
              <w:rPr>
                <w:rFonts w:cs="宋体"/>
                <w:color w:val="000000"/>
                <w:lang w:bidi="ar"/>
              </w:rPr>
              <w:t>单位：</w:t>
            </w:r>
            <w:r>
              <w:rPr>
                <w:rFonts w:cs="宋体"/>
              </w:rPr>
              <w:t>万元</w:t>
            </w:r>
          </w:p>
        </w:tc>
      </w:tr>
      <w:tr w14:paraId="076B1A62">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6B59333D">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0AB552">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ED853">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446D1">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C59D16F">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13735">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F4912">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A11122">
            <w:pPr>
              <w:jc w:val="center"/>
              <w:textAlignment w:val="center"/>
              <w:rPr>
                <w:rFonts w:hint="default" w:cs="宋体"/>
                <w:b/>
                <w:color w:val="000000"/>
                <w:sz w:val="22"/>
                <w:szCs w:val="22"/>
              </w:rPr>
            </w:pPr>
            <w:r>
              <w:rPr>
                <w:rFonts w:cs="宋体"/>
                <w:b/>
                <w:color w:val="000000"/>
                <w:sz w:val="22"/>
                <w:szCs w:val="22"/>
                <w:lang w:bidi="ar"/>
              </w:rPr>
              <w:t>其他收入</w:t>
            </w:r>
          </w:p>
        </w:tc>
      </w:tr>
      <w:tr w14:paraId="60FA639C">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E837B">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1FC1A66D">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2D6D3F">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1BFDA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FCBCCB">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3CF24C">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78FE7">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469F8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C7522">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C6875D">
            <w:pPr>
              <w:jc w:val="center"/>
              <w:rPr>
                <w:rFonts w:hint="default" w:cs="宋体"/>
                <w:b/>
                <w:color w:val="000000"/>
                <w:sz w:val="22"/>
                <w:szCs w:val="22"/>
              </w:rPr>
            </w:pPr>
          </w:p>
        </w:tc>
      </w:tr>
      <w:tr w14:paraId="27868085">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5C0C0">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0009336">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00A43">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5CCA4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7D542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6B96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3E963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57B87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E9EFCC">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130C1">
            <w:pPr>
              <w:jc w:val="center"/>
              <w:rPr>
                <w:rFonts w:hint="default" w:cs="宋体"/>
                <w:b/>
                <w:color w:val="000000"/>
                <w:sz w:val="22"/>
                <w:szCs w:val="22"/>
              </w:rPr>
            </w:pPr>
          </w:p>
        </w:tc>
      </w:tr>
      <w:tr w14:paraId="7CD88D13">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352302">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1DB8509">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9B4A4F">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03CE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A5D4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CB61C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4FDA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6308D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2926FC">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F6434E">
            <w:pPr>
              <w:jc w:val="center"/>
              <w:rPr>
                <w:rFonts w:hint="default" w:cs="宋体"/>
                <w:b/>
                <w:color w:val="000000"/>
                <w:sz w:val="22"/>
                <w:szCs w:val="22"/>
              </w:rPr>
            </w:pPr>
          </w:p>
        </w:tc>
      </w:tr>
      <w:tr w14:paraId="40C1D270">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BA037">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62F6355">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F933F2">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BA8F1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5AADB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BC29D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36A0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44DD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8E3E3B">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75977">
            <w:pPr>
              <w:jc w:val="center"/>
              <w:rPr>
                <w:rFonts w:hint="default" w:cs="宋体"/>
                <w:b/>
                <w:color w:val="000000"/>
                <w:sz w:val="22"/>
                <w:szCs w:val="22"/>
              </w:rPr>
            </w:pPr>
          </w:p>
        </w:tc>
      </w:tr>
      <w:tr w14:paraId="4859D469">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AF96D">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CAC3D">
            <w:pPr>
              <w:wordWrap w:val="0"/>
              <w:jc w:val="right"/>
              <w:textAlignment w:val="center"/>
              <w:rPr>
                <w:rFonts w:hint="default" w:cs="宋体"/>
                <w:b/>
                <w:color w:val="000000"/>
                <w:sz w:val="22"/>
                <w:szCs w:val="22"/>
              </w:rPr>
            </w:pPr>
            <w:r>
              <w:rPr>
                <w:rFonts w:cs="宋体"/>
                <w:b/>
                <w:bCs/>
                <w:color w:val="000000"/>
                <w:sz w:val="21"/>
                <w:szCs w:val="21"/>
                <w:lang w:bidi="ar"/>
              </w:rPr>
              <w:t xml:space="preserve">5,955.69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52A86">
            <w:pPr>
              <w:wordWrap w:val="0"/>
              <w:jc w:val="right"/>
              <w:textAlignment w:val="center"/>
              <w:rPr>
                <w:rFonts w:hint="default" w:cs="宋体"/>
                <w:b/>
                <w:color w:val="000000"/>
                <w:sz w:val="22"/>
                <w:szCs w:val="22"/>
              </w:rPr>
            </w:pPr>
            <w:r>
              <w:rPr>
                <w:rFonts w:cs="宋体"/>
                <w:b/>
                <w:bCs/>
                <w:color w:val="000000"/>
                <w:sz w:val="21"/>
                <w:szCs w:val="21"/>
                <w:lang w:bidi="ar"/>
              </w:rPr>
              <w:t xml:space="preserve">5,955.69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312F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61DA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D6C7F">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1AC4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D97D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A5C2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5AC2378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6D77">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10F74">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1D88">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0435">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9D6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43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77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E9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D3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81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2C01B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331F2">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1124E">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C3C2">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9798">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6A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ADF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B1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FE5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5D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DA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D37CD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3E65">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04440">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3A8C">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F1AB">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6F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7E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D97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D6D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10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1A5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239EC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D131">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6F3BE">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5ACC">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6C2A">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B83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A3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B9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C4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6D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CF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4978B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BBA1">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7930">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13F5">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3F2FD">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42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89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B4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B0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A1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35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7105A4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1B92">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0BD45">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327E">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A378">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9D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38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720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88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C1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98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3E943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85AF0">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81317">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2EEC">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8FAA">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F0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3E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8A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69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97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8D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C0BB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36AD">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C0DF2">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FDE4">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1586">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04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0D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80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26C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64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4E4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BA8DD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4AC97">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04467">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995A">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86A3">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9F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15D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299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73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1F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295C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4F5E0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9577">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489DC">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1F09">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EB37">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A0E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50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85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27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67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8F1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8229B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59A3">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F9E52">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EACD">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136D">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00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02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47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74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7D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FF1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01119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D7DD">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D0E1C">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CC8A">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F63D">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12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40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72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38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75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DE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91ADD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1666">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7B0B4">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3C9C">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2F6F">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94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BF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A7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66F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C1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C9B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C900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B55F">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BC25F">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9935">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EA08">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EE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0D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F0C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0F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CF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F23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5605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5D17">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39DF8">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1A06">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74FF0">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198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96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14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91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4F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B62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391B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B53C">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022D7">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B5B5">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ABE7">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2F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A2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D1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FE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69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6EB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F731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77BA">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6CB0E">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EED9">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680ED">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5B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16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52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AA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46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96E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21BA3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ED32">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318C4">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3A1E">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9BBC">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21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0E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57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E1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A1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D8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54204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168B">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D0A92">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7DF14">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2BB5">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D65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79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86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46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52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A5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4DF5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076B8">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A3922">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0DB3D">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529B9">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83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0D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EC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7D9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EA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392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4FDF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B5B5">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45A5B">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BF3E">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57FA">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E4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4B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4E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60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E7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55F6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DADB5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6FD30">
            <w:pPr>
              <w:textAlignment w:val="center"/>
              <w:rPr>
                <w:rFonts w:hint="default" w:cs="宋体"/>
                <w:color w:val="000000"/>
                <w:sz w:val="22"/>
                <w:szCs w:val="22"/>
              </w:rPr>
            </w:pPr>
            <w:r>
              <w:rPr>
                <w:rFonts w:cs="宋体"/>
                <w:color w:val="000000"/>
                <w:sz w:val="21"/>
                <w:szCs w:val="21"/>
                <w:lang w:bidi="ar"/>
              </w:rPr>
              <w:t>2013802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15780">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4FEC">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0C41">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6D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4B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32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926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17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0E4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C59B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60FA7">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18014">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A7CB">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F61E">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5F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DE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73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BC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AE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4211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805A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E0A4">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5D615">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6081">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6BE0">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3B9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88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F1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51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7A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95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14BC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97662">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27A99">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1B05">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F692">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B3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C5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13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B5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03D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B51D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7E4F8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4FF2">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E4A1E">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B168">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207A">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8B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B2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E7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EC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24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F8F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2A13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652C">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CB880">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392A">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2B91">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B2C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AD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2B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1C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D1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3C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B83C3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1C39">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A1A99">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355E">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25E7">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DF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296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7E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3B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BD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E2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6B520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304E9">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18922">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309C">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5F96">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70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8C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2D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9EE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91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3E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9243D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6B5D">
            <w:pPr>
              <w:textAlignment w:val="center"/>
              <w:rPr>
                <w:rFonts w:hint="default" w:cs="宋体"/>
                <w:color w:val="000000"/>
                <w:sz w:val="22"/>
                <w:szCs w:val="22"/>
              </w:rPr>
            </w:pPr>
            <w:r>
              <w:rPr>
                <w:rFonts w:cs="宋体"/>
                <w:b/>
                <w:color w:val="000000"/>
                <w:sz w:val="21"/>
                <w:szCs w:val="21"/>
                <w:lang w:bidi="ar"/>
              </w:rPr>
              <w:t>20699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D49F0">
            <w:pPr>
              <w:textAlignment w:val="center"/>
              <w:rPr>
                <w:rFonts w:hint="default" w:cs="宋体"/>
                <w:color w:val="000000"/>
                <w:sz w:val="22"/>
                <w:szCs w:val="22"/>
              </w:rPr>
            </w:pPr>
            <w:r>
              <w:rPr>
                <w:rFonts w:cs="宋体"/>
                <w:b/>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8C89">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4274">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6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421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FF5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2F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F0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15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486DD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A0277">
            <w:pPr>
              <w:textAlignment w:val="center"/>
              <w:rPr>
                <w:rFonts w:hint="default" w:cs="宋体"/>
                <w:color w:val="000000"/>
                <w:sz w:val="22"/>
                <w:szCs w:val="22"/>
              </w:rPr>
            </w:pPr>
            <w:r>
              <w:rPr>
                <w:rFonts w:cs="宋体"/>
                <w:color w:val="000000"/>
                <w:sz w:val="21"/>
                <w:szCs w:val="21"/>
                <w:lang w:bidi="ar"/>
              </w:rPr>
              <w:t>2069999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2C1C0">
            <w:pPr>
              <w:textAlignment w:val="center"/>
              <w:rPr>
                <w:rFonts w:hint="default" w:cs="宋体"/>
                <w:color w:val="000000"/>
                <w:sz w:val="22"/>
                <w:szCs w:val="22"/>
              </w:rPr>
            </w:pPr>
            <w:r>
              <w:rPr>
                <w:rFonts w:cs="宋体"/>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F14B">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5665">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F3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2D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41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29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88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5E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A8FF5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1E32">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71BE1">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66589">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9C665">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84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85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55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6F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451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2FD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2266C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8AA9">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142EA">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422A">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69DE">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EA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84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6D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5C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91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2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3317B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7AC4">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A82D3">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44E50">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EB82F">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82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84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FC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EE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8C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40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5358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3D78D">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57AB5">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0386">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2B35">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B5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3A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C4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D60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0BC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2D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28B4E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1A06">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8E03C">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7883">
            <w:pPr>
              <w:wordWrap w:val="0"/>
              <w:jc w:val="right"/>
              <w:textAlignment w:val="center"/>
              <w:rPr>
                <w:rFonts w:hint="default" w:cs="宋体"/>
                <w:color w:val="000000"/>
                <w:sz w:val="18"/>
                <w:szCs w:val="18"/>
              </w:rPr>
            </w:pPr>
            <w:r>
              <w:rPr>
                <w:rFonts w:cs="宋体"/>
                <w:b/>
                <w:color w:val="000000"/>
                <w:sz w:val="21"/>
                <w:szCs w:val="21"/>
                <w:lang w:bidi="ar"/>
              </w:rPr>
              <w:t xml:space="preserve">519.80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A4F2">
            <w:pPr>
              <w:wordWrap w:val="0"/>
              <w:jc w:val="right"/>
              <w:textAlignment w:val="center"/>
              <w:rPr>
                <w:rFonts w:hint="default" w:cs="宋体"/>
                <w:color w:val="000000"/>
                <w:sz w:val="18"/>
                <w:szCs w:val="18"/>
              </w:rPr>
            </w:pPr>
            <w:r>
              <w:rPr>
                <w:rFonts w:cs="宋体"/>
                <w:b/>
                <w:color w:val="000000"/>
                <w:sz w:val="21"/>
                <w:szCs w:val="21"/>
                <w:lang w:bidi="ar"/>
              </w:rPr>
              <w:t xml:space="preserve">519.80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3C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E1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16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2B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32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D1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C44B1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6B983">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8CB00">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BBF5">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FE57">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43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FF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B4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C3B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A9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DC1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73137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6F3D">
            <w:pPr>
              <w:textAlignment w:val="center"/>
              <w:rPr>
                <w:rFonts w:hint="default" w:cs="宋体"/>
                <w:color w:val="000000"/>
                <w:sz w:val="22"/>
                <w:szCs w:val="22"/>
              </w:rPr>
            </w:pPr>
            <w:r>
              <w:rPr>
                <w:rFonts w:cs="宋体"/>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A4E9F">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0022">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9B2D">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55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4D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C7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9D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E3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AED1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6297F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EB45">
            <w:pPr>
              <w:textAlignment w:val="center"/>
              <w:rPr>
                <w:rFonts w:hint="default" w:cs="宋体"/>
                <w:color w:val="000000"/>
                <w:sz w:val="22"/>
                <w:szCs w:val="22"/>
              </w:rPr>
            </w:pPr>
            <w:r>
              <w:rPr>
                <w:rFonts w:cs="宋体"/>
                <w:b/>
                <w:color w:val="000000"/>
                <w:sz w:val="21"/>
                <w:szCs w:val="21"/>
                <w:lang w:bidi="ar"/>
              </w:rPr>
              <w:t>20802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D974F">
            <w:pPr>
              <w:textAlignment w:val="center"/>
              <w:rPr>
                <w:rFonts w:hint="default" w:cs="宋体"/>
                <w:color w:val="000000"/>
                <w:sz w:val="22"/>
                <w:szCs w:val="22"/>
              </w:rPr>
            </w:pPr>
            <w:r>
              <w:rPr>
                <w:rFonts w:cs="宋体"/>
                <w:b/>
                <w:color w:val="000000"/>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3B2D">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47FC">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7F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A7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C7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DB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34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BC2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9A224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138D">
            <w:pPr>
              <w:textAlignment w:val="center"/>
              <w:rPr>
                <w:rFonts w:hint="default" w:cs="宋体"/>
                <w:color w:val="000000"/>
                <w:sz w:val="22"/>
                <w:szCs w:val="22"/>
              </w:rPr>
            </w:pPr>
            <w:r>
              <w:rPr>
                <w:rFonts w:cs="宋体"/>
                <w:color w:val="000000"/>
                <w:sz w:val="21"/>
                <w:szCs w:val="21"/>
                <w:lang w:bidi="ar"/>
              </w:rPr>
              <w:t>2080208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31474">
            <w:pPr>
              <w:textAlignment w:val="center"/>
              <w:rPr>
                <w:rFonts w:hint="default" w:cs="宋体"/>
                <w:color w:val="000000"/>
                <w:sz w:val="22"/>
                <w:szCs w:val="22"/>
              </w:rPr>
            </w:pPr>
            <w:r>
              <w:rPr>
                <w:rFonts w:cs="宋体"/>
                <w:color w:val="000000"/>
                <w:sz w:val="21"/>
                <w:szCs w:val="21"/>
                <w:lang w:bidi="ar"/>
              </w:rPr>
              <w:t>基层政权建设和社区治理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241B">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60AE">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1B6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9B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13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10D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52A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63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FBFC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54AF">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CA0BB">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FBF4">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EEE64">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88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B5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30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CE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F0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45F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68DFA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0DF5">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72452">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48FB">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329C">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B0D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D4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EC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D74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3B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FF62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05D1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8614">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016D6">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37EF">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537C">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90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2F3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EB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37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C3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107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415E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24B6E">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0FEDE">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B661">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86FD">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BC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06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6E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E4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35D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75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CA063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A6FE">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DCDCB">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44FC">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2D2E">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AD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A4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6A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28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0F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7A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32E2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CAC0">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11363">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8B94">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32567">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76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F3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3D1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C9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04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3D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DEBD5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6C02">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79207">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30B7">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5803">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66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ED8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B2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1E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B80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BD7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AD758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0A7F">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28FEE">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9B72">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3847">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8C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D8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0FF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5A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87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90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33637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F1BE">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45DB4">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34ED">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A510">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F8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F5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AF0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07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63B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A6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EFA7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5286">
            <w:pPr>
              <w:textAlignment w:val="center"/>
              <w:rPr>
                <w:rFonts w:hint="default" w:cs="宋体"/>
                <w:color w:val="000000"/>
                <w:sz w:val="22"/>
                <w:szCs w:val="22"/>
              </w:rPr>
            </w:pPr>
            <w:r>
              <w:rPr>
                <w:rFonts w:cs="宋体"/>
                <w:color w:val="000000"/>
                <w:sz w:val="21"/>
                <w:szCs w:val="21"/>
                <w:lang w:bidi="ar"/>
              </w:rPr>
              <w:t>2081106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3B4CD">
            <w:pPr>
              <w:textAlignment w:val="center"/>
              <w:rPr>
                <w:rFonts w:hint="default" w:cs="宋体"/>
                <w:color w:val="000000"/>
                <w:sz w:val="22"/>
                <w:szCs w:val="22"/>
              </w:rPr>
            </w:pPr>
            <w:r>
              <w:rPr>
                <w:rFonts w:cs="宋体"/>
                <w:color w:val="000000"/>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D7FF">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E355E">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C0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9EB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4B7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99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E72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57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9419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65CA">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C4E5C">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F867">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A1C3">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1E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D2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A2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845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E0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A5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15881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756A">
            <w:pPr>
              <w:textAlignment w:val="center"/>
              <w:rPr>
                <w:rFonts w:hint="default" w:cs="宋体"/>
                <w:color w:val="000000"/>
                <w:sz w:val="22"/>
                <w:szCs w:val="22"/>
              </w:rPr>
            </w:pPr>
            <w:r>
              <w:rPr>
                <w:rFonts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51026">
            <w:pPr>
              <w:textAlignment w:val="center"/>
              <w:rPr>
                <w:rFonts w:hint="default" w:cs="宋体"/>
                <w:color w:val="000000"/>
                <w:sz w:val="22"/>
                <w:szCs w:val="22"/>
              </w:rPr>
            </w:pPr>
            <w:r>
              <w:rPr>
                <w:rFonts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DD3B">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2AAE">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32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63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20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4F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F1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C9B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F2A25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3311">
            <w:pPr>
              <w:textAlignment w:val="center"/>
              <w:rPr>
                <w:rFonts w:hint="default" w:cs="宋体"/>
                <w:color w:val="000000"/>
                <w:sz w:val="22"/>
                <w:szCs w:val="22"/>
              </w:rPr>
            </w:pPr>
            <w:r>
              <w:rPr>
                <w:rFonts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31CBD">
            <w:pPr>
              <w:textAlignment w:val="center"/>
              <w:rPr>
                <w:rFonts w:hint="default" w:cs="宋体"/>
                <w:color w:val="000000"/>
                <w:sz w:val="22"/>
                <w:szCs w:val="22"/>
              </w:rPr>
            </w:pPr>
            <w:r>
              <w:rPr>
                <w:rFonts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A26F">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A45C">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41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21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A1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19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138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EC0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3A2F4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9391C">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F2D65">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4A42">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B61A">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15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13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B2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76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50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B1D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FA39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DF1B">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04427">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3BFE">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C187">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F5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F8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B7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B1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33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6A4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E4C9E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DF364">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F7771">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36B9">
            <w:pPr>
              <w:wordWrap w:val="0"/>
              <w:jc w:val="right"/>
              <w:textAlignment w:val="center"/>
              <w:rPr>
                <w:rFonts w:hint="default" w:cs="宋体"/>
                <w:color w:val="000000"/>
                <w:sz w:val="18"/>
                <w:szCs w:val="18"/>
              </w:rPr>
            </w:pPr>
            <w:r>
              <w:rPr>
                <w:rFonts w:cs="宋体"/>
                <w:b/>
                <w:color w:val="000000"/>
                <w:sz w:val="21"/>
                <w:szCs w:val="21"/>
                <w:lang w:bidi="ar"/>
              </w:rPr>
              <w:t xml:space="preserve">69.04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9BEA0">
            <w:pPr>
              <w:wordWrap w:val="0"/>
              <w:jc w:val="right"/>
              <w:textAlignment w:val="center"/>
              <w:rPr>
                <w:rFonts w:hint="default" w:cs="宋体"/>
                <w:color w:val="000000"/>
                <w:sz w:val="18"/>
                <w:szCs w:val="18"/>
              </w:rPr>
            </w:pPr>
            <w:r>
              <w:rPr>
                <w:rFonts w:cs="宋体"/>
                <w:b/>
                <w:color w:val="000000"/>
                <w:sz w:val="21"/>
                <w:szCs w:val="21"/>
                <w:lang w:bidi="ar"/>
              </w:rPr>
              <w:t xml:space="preserve">69.04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14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7A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05C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FEE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103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D4A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05446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1480">
            <w:pPr>
              <w:textAlignment w:val="center"/>
              <w:rPr>
                <w:rFonts w:hint="default" w:cs="宋体"/>
                <w:color w:val="000000"/>
                <w:sz w:val="22"/>
                <w:szCs w:val="22"/>
              </w:rPr>
            </w:pPr>
            <w:r>
              <w:rPr>
                <w:rFonts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3068A">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75F4">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2ABC">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F4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83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C92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F0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E6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BED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184A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0DAE">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587DA">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FE14">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6B14">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BA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05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07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26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F9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3E3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2901C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3327F">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9B43A">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DEB7">
            <w:pPr>
              <w:wordWrap w:val="0"/>
              <w:jc w:val="right"/>
              <w:textAlignment w:val="center"/>
              <w:rPr>
                <w:rFonts w:hint="default" w:cs="宋体"/>
                <w:color w:val="000000"/>
                <w:sz w:val="18"/>
                <w:szCs w:val="18"/>
              </w:rPr>
            </w:pPr>
            <w:r>
              <w:rPr>
                <w:rFonts w:cs="宋体"/>
                <w:b/>
                <w:color w:val="000000"/>
                <w:sz w:val="21"/>
                <w:szCs w:val="21"/>
                <w:lang w:bidi="ar"/>
              </w:rPr>
              <w:t xml:space="preserve">97.35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D9908">
            <w:pPr>
              <w:wordWrap w:val="0"/>
              <w:jc w:val="right"/>
              <w:textAlignment w:val="center"/>
              <w:rPr>
                <w:rFonts w:hint="default" w:cs="宋体"/>
                <w:color w:val="000000"/>
                <w:sz w:val="18"/>
                <w:szCs w:val="18"/>
              </w:rPr>
            </w:pPr>
            <w:r>
              <w:rPr>
                <w:rFonts w:cs="宋体"/>
                <w:b/>
                <w:color w:val="000000"/>
                <w:sz w:val="21"/>
                <w:szCs w:val="21"/>
                <w:lang w:bidi="ar"/>
              </w:rPr>
              <w:t xml:space="preserve">97.35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37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A88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5A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38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CB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DD0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C8645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4E80">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3C163">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7FAD">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312C6">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2F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CC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31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42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27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69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ADE25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DDB80">
            <w:pPr>
              <w:textAlignment w:val="center"/>
              <w:rPr>
                <w:rFonts w:hint="default" w:cs="宋体"/>
                <w:color w:val="000000"/>
                <w:sz w:val="22"/>
                <w:szCs w:val="22"/>
              </w:rPr>
            </w:pPr>
            <w:r>
              <w:rPr>
                <w:rFonts w:cs="宋体"/>
                <w:color w:val="000000"/>
                <w:sz w:val="21"/>
                <w:szCs w:val="21"/>
                <w:lang w:bidi="ar"/>
              </w:rPr>
              <w:t>2100408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6EE7D">
            <w:pPr>
              <w:textAlignment w:val="center"/>
              <w:rPr>
                <w:rFonts w:hint="default" w:cs="宋体"/>
                <w:color w:val="000000"/>
                <w:sz w:val="22"/>
                <w:szCs w:val="22"/>
              </w:rPr>
            </w:pPr>
            <w:r>
              <w:rPr>
                <w:rFonts w:cs="宋体"/>
                <w:color w:val="000000"/>
                <w:sz w:val="21"/>
                <w:szCs w:val="21"/>
                <w:lang w:bidi="ar"/>
              </w:rPr>
              <w:t>基本公共卫生服务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8579">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1864">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D4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1C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A9E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72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EF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98E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09AA4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B837">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C7E77">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0E60">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19180">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C2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02D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BA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1F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67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D1F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D5753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FA13">
            <w:pPr>
              <w:textAlignment w:val="center"/>
              <w:rPr>
                <w:rFonts w:hint="default" w:cs="宋体"/>
                <w:color w:val="000000"/>
                <w:sz w:val="22"/>
                <w:szCs w:val="22"/>
              </w:rPr>
            </w:pPr>
            <w:r>
              <w:rPr>
                <w:rFonts w:cs="宋体"/>
                <w:b/>
                <w:color w:val="000000"/>
                <w:sz w:val="21"/>
                <w:szCs w:val="21"/>
                <w:lang w:bidi="ar"/>
              </w:rPr>
              <w:t>21006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3B347">
            <w:pPr>
              <w:textAlignment w:val="center"/>
              <w:rPr>
                <w:rFonts w:hint="default" w:cs="宋体"/>
                <w:color w:val="000000"/>
                <w:sz w:val="22"/>
                <w:szCs w:val="22"/>
              </w:rPr>
            </w:pPr>
            <w:r>
              <w:rPr>
                <w:rFonts w:cs="宋体"/>
                <w:b/>
                <w:color w:val="000000"/>
                <w:sz w:val="21"/>
                <w:szCs w:val="21"/>
                <w:lang w:bidi="ar"/>
              </w:rPr>
              <w:t>中医药</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35CF">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C5C9">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2F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432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ED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97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16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71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2CF5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F27A">
            <w:pPr>
              <w:textAlignment w:val="center"/>
              <w:rPr>
                <w:rFonts w:hint="default" w:cs="宋体"/>
                <w:color w:val="000000"/>
                <w:sz w:val="22"/>
                <w:szCs w:val="22"/>
              </w:rPr>
            </w:pPr>
            <w:r>
              <w:rPr>
                <w:rFonts w:cs="宋体"/>
                <w:color w:val="000000"/>
                <w:sz w:val="21"/>
                <w:szCs w:val="21"/>
                <w:lang w:bidi="ar"/>
              </w:rPr>
              <w:t>2100601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29895">
            <w:pPr>
              <w:textAlignment w:val="center"/>
              <w:rPr>
                <w:rFonts w:hint="default" w:cs="宋体"/>
                <w:color w:val="000000"/>
                <w:sz w:val="22"/>
                <w:szCs w:val="22"/>
              </w:rPr>
            </w:pPr>
            <w:r>
              <w:rPr>
                <w:rFonts w:cs="宋体"/>
                <w:color w:val="000000"/>
                <w:sz w:val="21"/>
                <w:szCs w:val="21"/>
                <w:lang w:bidi="ar"/>
              </w:rPr>
              <w:t>中医（民族医）药专项</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95534">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AF73">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98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15F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96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5EB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C69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3C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55FD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DA90">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6451C">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1793">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9543">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91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79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80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1A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EA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9F6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F0587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6D30B">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63732">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13FB7">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9C29">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96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B0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53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46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20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EF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59764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8CB2">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B7E91">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6AC1">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FCAF">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F5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1E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475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BA1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C8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860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22805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DC14">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5789B">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1197">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4333">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EA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9B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A2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EB4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9F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7A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BCFE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87325">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E291D">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312D">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A342D">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4D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8F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DC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2B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97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9B6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3D2F3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D76F">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B3704">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83781">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3A1D">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6FB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E1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34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DA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D7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3E2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3448B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1E2C3">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7708D">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530B">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6C66">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FD2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E2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A24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94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75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122F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83668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E050">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AF337">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C9451">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9A1D">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C6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7C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3D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0D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D6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526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B3BF1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71A8">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59004">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590A">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769A">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6D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733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F7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79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0B8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8B7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855F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8DB2">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71219">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0A7E1">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4498">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73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64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93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2E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15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403A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BDE8B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2DE8">
            <w:pPr>
              <w:textAlignment w:val="center"/>
              <w:rPr>
                <w:rFonts w:hint="default" w:cs="宋体"/>
                <w:color w:val="000000"/>
                <w:sz w:val="22"/>
                <w:szCs w:val="22"/>
              </w:rPr>
            </w:pPr>
            <w:r>
              <w:rPr>
                <w:rFonts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B3BFA">
            <w:pPr>
              <w:textAlignment w:val="center"/>
              <w:rPr>
                <w:rFonts w:hint="default" w:cs="宋体"/>
                <w:color w:val="000000"/>
                <w:sz w:val="22"/>
                <w:szCs w:val="22"/>
              </w:rPr>
            </w:pPr>
            <w:r>
              <w:rPr>
                <w:rFonts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7216">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0FA2">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5EA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E1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C9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FF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6C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582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9BA9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BCF2">
            <w:pPr>
              <w:textAlignment w:val="center"/>
              <w:rPr>
                <w:rFonts w:hint="default" w:cs="宋体"/>
                <w:color w:val="000000"/>
                <w:sz w:val="22"/>
                <w:szCs w:val="22"/>
              </w:rPr>
            </w:pPr>
            <w:r>
              <w:rPr>
                <w:rFonts w:cs="宋体"/>
                <w:color w:val="000000"/>
                <w:sz w:val="21"/>
                <w:szCs w:val="21"/>
                <w:lang w:bidi="ar"/>
              </w:rPr>
              <w:t>2110499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721C7">
            <w:pPr>
              <w:textAlignment w:val="center"/>
              <w:rPr>
                <w:rFonts w:hint="default" w:cs="宋体"/>
                <w:color w:val="000000"/>
                <w:sz w:val="22"/>
                <w:szCs w:val="22"/>
              </w:rPr>
            </w:pPr>
            <w:r>
              <w:rPr>
                <w:rFonts w:cs="宋体"/>
                <w:color w:val="000000"/>
                <w:sz w:val="21"/>
                <w:szCs w:val="21"/>
                <w:lang w:bidi="ar"/>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01FA">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8AD3">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CB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11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7B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78A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143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DD8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DAD5E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79D6">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D4D8D">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C275B">
            <w:pPr>
              <w:wordWrap w:val="0"/>
              <w:jc w:val="right"/>
              <w:textAlignment w:val="center"/>
              <w:rPr>
                <w:rFonts w:hint="default" w:cs="宋体"/>
                <w:color w:val="000000"/>
                <w:sz w:val="18"/>
                <w:szCs w:val="18"/>
              </w:rPr>
            </w:pPr>
            <w:r>
              <w:rPr>
                <w:rFonts w:cs="宋体"/>
                <w:b/>
                <w:color w:val="000000"/>
                <w:sz w:val="21"/>
                <w:szCs w:val="21"/>
                <w:lang w:bidi="ar"/>
              </w:rPr>
              <w:t xml:space="preserve">167.96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044B">
            <w:pPr>
              <w:wordWrap w:val="0"/>
              <w:jc w:val="right"/>
              <w:textAlignment w:val="center"/>
              <w:rPr>
                <w:rFonts w:hint="default" w:cs="宋体"/>
                <w:color w:val="000000"/>
                <w:sz w:val="18"/>
                <w:szCs w:val="18"/>
              </w:rPr>
            </w:pPr>
            <w:r>
              <w:rPr>
                <w:rFonts w:cs="宋体"/>
                <w:b/>
                <w:color w:val="000000"/>
                <w:sz w:val="21"/>
                <w:szCs w:val="21"/>
                <w:lang w:bidi="ar"/>
              </w:rPr>
              <w:t xml:space="preserve">167.96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CD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F1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74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D7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1F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F48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ADC56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537A">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E488F">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78AB">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3CDE">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E1B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B9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61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36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F88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33E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4105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E21D">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846D2">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FCED">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590D">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AE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F7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6F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3C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98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80B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8095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097F">
            <w:pPr>
              <w:textAlignment w:val="center"/>
              <w:rPr>
                <w:rFonts w:hint="default" w:cs="宋体"/>
                <w:color w:val="000000"/>
                <w:sz w:val="22"/>
                <w:szCs w:val="22"/>
              </w:rPr>
            </w:pPr>
            <w:r>
              <w:rPr>
                <w:rFonts w:cs="宋体"/>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18712">
            <w:pPr>
              <w:textAlignment w:val="center"/>
              <w:rPr>
                <w:rFonts w:hint="default" w:cs="宋体"/>
                <w:color w:val="000000"/>
                <w:sz w:val="22"/>
                <w:szCs w:val="22"/>
              </w:rPr>
            </w:pPr>
            <w:r>
              <w:rPr>
                <w:rFonts w:cs="宋体"/>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52DF">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030E1">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F3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3C8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03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C4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C9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C6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B5D6B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C849">
            <w:pPr>
              <w:textAlignment w:val="center"/>
              <w:rPr>
                <w:rFonts w:hint="default" w:cs="宋体"/>
                <w:color w:val="000000"/>
                <w:sz w:val="22"/>
                <w:szCs w:val="22"/>
              </w:rPr>
            </w:pPr>
            <w:r>
              <w:rPr>
                <w:rFonts w:cs="宋体"/>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7F3A0">
            <w:pPr>
              <w:textAlignment w:val="center"/>
              <w:rPr>
                <w:rFonts w:hint="default" w:cs="宋体"/>
                <w:color w:val="000000"/>
                <w:sz w:val="22"/>
                <w:szCs w:val="22"/>
              </w:rPr>
            </w:pPr>
            <w:r>
              <w:rPr>
                <w:rFonts w:cs="宋体"/>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577E">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B5AE4">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72A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B7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37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85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E9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66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F674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774E">
            <w:pPr>
              <w:textAlignment w:val="center"/>
              <w:rPr>
                <w:rFonts w:hint="default" w:cs="宋体"/>
                <w:color w:val="000000"/>
                <w:sz w:val="22"/>
                <w:szCs w:val="22"/>
              </w:rPr>
            </w:pPr>
            <w:r>
              <w:rPr>
                <w:rFonts w:cs="宋体"/>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E0CC5">
            <w:pPr>
              <w:textAlignment w:val="center"/>
              <w:rPr>
                <w:rFonts w:hint="default" w:cs="宋体"/>
                <w:color w:val="000000"/>
                <w:sz w:val="22"/>
                <w:szCs w:val="22"/>
              </w:rPr>
            </w:pPr>
            <w:r>
              <w:rPr>
                <w:rFonts w:cs="宋体"/>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C21DA">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372D">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9C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6C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69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C12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6D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54A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260D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DEEE">
            <w:pPr>
              <w:textAlignment w:val="center"/>
              <w:rPr>
                <w:rFonts w:hint="default" w:cs="宋体"/>
                <w:color w:val="000000"/>
                <w:sz w:val="22"/>
                <w:szCs w:val="22"/>
              </w:rPr>
            </w:pPr>
            <w:r>
              <w:rPr>
                <w:rFonts w:cs="宋体"/>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DE01F">
            <w:pPr>
              <w:textAlignment w:val="center"/>
              <w:rPr>
                <w:rFonts w:hint="default" w:cs="宋体"/>
                <w:color w:val="000000"/>
                <w:sz w:val="22"/>
                <w:szCs w:val="22"/>
              </w:rPr>
            </w:pPr>
            <w:r>
              <w:rPr>
                <w:rFonts w:cs="宋体"/>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4751">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DC62">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224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9B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74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85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59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9E5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DB9F8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45A2">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A1367">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A61A">
            <w:pPr>
              <w:wordWrap w:val="0"/>
              <w:jc w:val="right"/>
              <w:textAlignment w:val="center"/>
              <w:rPr>
                <w:rFonts w:hint="default" w:cs="宋体"/>
                <w:color w:val="000000"/>
                <w:sz w:val="18"/>
                <w:szCs w:val="18"/>
              </w:rPr>
            </w:pPr>
            <w:r>
              <w:rPr>
                <w:rFonts w:cs="宋体"/>
                <w:b/>
                <w:color w:val="000000"/>
                <w:sz w:val="21"/>
                <w:szCs w:val="21"/>
                <w:lang w:bidi="ar"/>
              </w:rPr>
              <w:t xml:space="preserve">1,930.30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1576">
            <w:pPr>
              <w:wordWrap w:val="0"/>
              <w:jc w:val="right"/>
              <w:textAlignment w:val="center"/>
              <w:rPr>
                <w:rFonts w:hint="default" w:cs="宋体"/>
                <w:color w:val="000000"/>
                <w:sz w:val="18"/>
                <w:szCs w:val="18"/>
              </w:rPr>
            </w:pPr>
            <w:r>
              <w:rPr>
                <w:rFonts w:cs="宋体"/>
                <w:b/>
                <w:color w:val="000000"/>
                <w:sz w:val="21"/>
                <w:szCs w:val="21"/>
                <w:lang w:bidi="ar"/>
              </w:rPr>
              <w:t xml:space="preserve">1,930.30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8E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BE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AB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B4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F0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685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A5492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94AE">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67E8A">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9A64">
            <w:pPr>
              <w:wordWrap w:val="0"/>
              <w:jc w:val="right"/>
              <w:textAlignment w:val="center"/>
              <w:rPr>
                <w:rFonts w:hint="default" w:cs="宋体"/>
                <w:color w:val="000000"/>
                <w:sz w:val="18"/>
                <w:szCs w:val="18"/>
              </w:rPr>
            </w:pPr>
            <w:r>
              <w:rPr>
                <w:rFonts w:cs="宋体"/>
                <w:b/>
                <w:color w:val="000000"/>
                <w:sz w:val="21"/>
                <w:szCs w:val="21"/>
                <w:lang w:bidi="ar"/>
              </w:rPr>
              <w:t xml:space="preserve">656.34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93CE">
            <w:pPr>
              <w:wordWrap w:val="0"/>
              <w:jc w:val="right"/>
              <w:textAlignment w:val="center"/>
              <w:rPr>
                <w:rFonts w:hint="default" w:cs="宋体"/>
                <w:color w:val="000000"/>
                <w:sz w:val="18"/>
                <w:szCs w:val="18"/>
              </w:rPr>
            </w:pPr>
            <w:r>
              <w:rPr>
                <w:rFonts w:cs="宋体"/>
                <w:b/>
                <w:color w:val="000000"/>
                <w:sz w:val="21"/>
                <w:szCs w:val="21"/>
                <w:lang w:bidi="ar"/>
              </w:rPr>
              <w:t xml:space="preserve">656.34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33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2F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55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BF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03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332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7089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F19D">
            <w:pPr>
              <w:textAlignment w:val="center"/>
              <w:rPr>
                <w:rFonts w:hint="default" w:cs="宋体"/>
                <w:color w:val="000000"/>
                <w:sz w:val="22"/>
                <w:szCs w:val="22"/>
              </w:rPr>
            </w:pPr>
            <w:r>
              <w:rPr>
                <w:rFonts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E8277">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AC71">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7508">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F9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D7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01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57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30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E8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3086B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77E2">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D81EE">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F6ACF">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FDEF">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A4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B1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0B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C42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77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383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8E8F7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EF42">
            <w:pPr>
              <w:textAlignment w:val="center"/>
              <w:rPr>
                <w:rFonts w:hint="default" w:cs="宋体"/>
                <w:color w:val="000000"/>
                <w:sz w:val="22"/>
                <w:szCs w:val="22"/>
              </w:rPr>
            </w:pPr>
            <w:r>
              <w:rPr>
                <w:rFonts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CB530">
            <w:pPr>
              <w:textAlignment w:val="center"/>
              <w:rPr>
                <w:rFonts w:hint="default" w:cs="宋体"/>
                <w:color w:val="000000"/>
                <w:sz w:val="22"/>
                <w:szCs w:val="22"/>
              </w:rPr>
            </w:pPr>
            <w:r>
              <w:rPr>
                <w:rFonts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9357">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E376">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5F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28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6C4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EE5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3B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66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404A9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4AE7E">
            <w:pPr>
              <w:textAlignment w:val="center"/>
              <w:rPr>
                <w:rFonts w:hint="default" w:cs="宋体"/>
                <w:color w:val="000000"/>
                <w:sz w:val="22"/>
                <w:szCs w:val="22"/>
              </w:rPr>
            </w:pPr>
            <w:r>
              <w:rPr>
                <w:rFonts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C642F">
            <w:pPr>
              <w:textAlignment w:val="center"/>
              <w:rPr>
                <w:rFonts w:hint="default" w:cs="宋体"/>
                <w:color w:val="000000"/>
                <w:sz w:val="22"/>
                <w:szCs w:val="22"/>
              </w:rPr>
            </w:pPr>
            <w:r>
              <w:rPr>
                <w:rFonts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6507">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4826">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81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90E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6D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00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BBE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7F0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9250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59B4">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7202C">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B57C">
            <w:pPr>
              <w:wordWrap w:val="0"/>
              <w:jc w:val="right"/>
              <w:textAlignment w:val="center"/>
              <w:rPr>
                <w:rFonts w:hint="default" w:cs="宋体"/>
                <w:color w:val="000000"/>
                <w:sz w:val="18"/>
                <w:szCs w:val="18"/>
              </w:rPr>
            </w:pPr>
            <w:r>
              <w:rPr>
                <w:rFonts w:cs="宋体"/>
                <w:b/>
                <w:color w:val="000000"/>
                <w:sz w:val="21"/>
                <w:szCs w:val="21"/>
                <w:lang w:bidi="ar"/>
              </w:rPr>
              <w:t xml:space="preserve">48.03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29A2">
            <w:pPr>
              <w:wordWrap w:val="0"/>
              <w:jc w:val="right"/>
              <w:textAlignment w:val="center"/>
              <w:rPr>
                <w:rFonts w:hint="default" w:cs="宋体"/>
                <w:color w:val="000000"/>
                <w:sz w:val="18"/>
                <w:szCs w:val="18"/>
              </w:rPr>
            </w:pPr>
            <w:r>
              <w:rPr>
                <w:rFonts w:cs="宋体"/>
                <w:b/>
                <w:color w:val="000000"/>
                <w:sz w:val="21"/>
                <w:szCs w:val="21"/>
                <w:lang w:bidi="ar"/>
              </w:rPr>
              <w:t xml:space="preserve">48.03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87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0AB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44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CF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00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75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572AB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235E">
            <w:pPr>
              <w:textAlignment w:val="center"/>
              <w:rPr>
                <w:rFonts w:hint="default" w:cs="宋体"/>
                <w:color w:val="000000"/>
                <w:sz w:val="22"/>
                <w:szCs w:val="22"/>
              </w:rPr>
            </w:pPr>
            <w:r>
              <w:rPr>
                <w:rFonts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E2E24">
            <w:pPr>
              <w:textAlignment w:val="center"/>
              <w:rPr>
                <w:rFonts w:hint="default" w:cs="宋体"/>
                <w:color w:val="000000"/>
                <w:sz w:val="22"/>
                <w:szCs w:val="22"/>
              </w:rPr>
            </w:pPr>
            <w:r>
              <w:rPr>
                <w:rFonts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6CAA">
            <w:pPr>
              <w:wordWrap w:val="0"/>
              <w:jc w:val="right"/>
              <w:textAlignment w:val="center"/>
              <w:rPr>
                <w:rFonts w:hint="default" w:cs="宋体"/>
                <w:color w:val="000000"/>
                <w:sz w:val="18"/>
                <w:szCs w:val="18"/>
              </w:rPr>
            </w:pPr>
            <w:r>
              <w:rPr>
                <w:rFonts w:cs="宋体"/>
                <w:color w:val="000000"/>
                <w:sz w:val="21"/>
                <w:szCs w:val="21"/>
                <w:lang w:bidi="ar"/>
              </w:rPr>
              <w:t xml:space="preserve">17.61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2FA69">
            <w:pPr>
              <w:wordWrap w:val="0"/>
              <w:jc w:val="right"/>
              <w:textAlignment w:val="center"/>
              <w:rPr>
                <w:rFonts w:hint="default" w:cs="宋体"/>
                <w:color w:val="000000"/>
                <w:sz w:val="18"/>
                <w:szCs w:val="18"/>
              </w:rPr>
            </w:pPr>
            <w:r>
              <w:rPr>
                <w:rFonts w:cs="宋体"/>
                <w:color w:val="000000"/>
                <w:sz w:val="21"/>
                <w:szCs w:val="21"/>
                <w:lang w:bidi="ar"/>
              </w:rPr>
              <w:t xml:space="preserve">17.61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23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59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4C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6B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70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7A5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38E8C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E065">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23EF9">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E075">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7F307">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E1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E9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87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88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38E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717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BAF7E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63AF">
            <w:pPr>
              <w:textAlignment w:val="center"/>
              <w:rPr>
                <w:rFonts w:hint="default" w:cs="宋体"/>
                <w:color w:val="000000"/>
                <w:sz w:val="22"/>
                <w:szCs w:val="22"/>
              </w:rPr>
            </w:pPr>
            <w:r>
              <w:rPr>
                <w:rFonts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FB692">
            <w:pPr>
              <w:textAlignment w:val="center"/>
              <w:rPr>
                <w:rFonts w:hint="default" w:cs="宋体"/>
                <w:color w:val="000000"/>
                <w:sz w:val="22"/>
                <w:szCs w:val="22"/>
              </w:rPr>
            </w:pPr>
            <w:r>
              <w:rPr>
                <w:rFonts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431D">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467C">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42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F2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51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A4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2E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DE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E9438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3F85">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CD9BF">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7422F">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794F9">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9C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05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00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A1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DF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2B95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75CDB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B6E8">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7D23D">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CD11B">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12C9">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6E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04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96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E2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5E0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65E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C10AE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B321">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B710D">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7321">
            <w:pPr>
              <w:wordWrap w:val="0"/>
              <w:jc w:val="right"/>
              <w:textAlignment w:val="center"/>
              <w:rPr>
                <w:rFonts w:hint="default" w:cs="宋体"/>
                <w:color w:val="000000"/>
                <w:sz w:val="18"/>
                <w:szCs w:val="18"/>
              </w:rPr>
            </w:pPr>
            <w:r>
              <w:rPr>
                <w:rFonts w:cs="宋体"/>
                <w:b/>
                <w:color w:val="000000"/>
                <w:sz w:val="21"/>
                <w:szCs w:val="21"/>
                <w:lang w:bidi="ar"/>
              </w:rPr>
              <w:t xml:space="preserve">8.04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5265">
            <w:pPr>
              <w:wordWrap w:val="0"/>
              <w:jc w:val="right"/>
              <w:textAlignment w:val="center"/>
              <w:rPr>
                <w:rFonts w:hint="default" w:cs="宋体"/>
                <w:color w:val="000000"/>
                <w:sz w:val="18"/>
                <w:szCs w:val="18"/>
              </w:rPr>
            </w:pPr>
            <w:r>
              <w:rPr>
                <w:rFonts w:cs="宋体"/>
                <w:b/>
                <w:color w:val="000000"/>
                <w:sz w:val="21"/>
                <w:szCs w:val="21"/>
                <w:lang w:bidi="ar"/>
              </w:rPr>
              <w:t xml:space="preserve">8.04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AD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DD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FF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05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74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9B2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E0912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1A349">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71725">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0937">
            <w:pPr>
              <w:wordWrap w:val="0"/>
              <w:jc w:val="right"/>
              <w:textAlignment w:val="center"/>
              <w:rPr>
                <w:rFonts w:hint="default" w:cs="宋体"/>
                <w:color w:val="000000"/>
                <w:sz w:val="18"/>
                <w:szCs w:val="18"/>
              </w:rPr>
            </w:pPr>
            <w:r>
              <w:rPr>
                <w:rFonts w:cs="宋体"/>
                <w:color w:val="000000"/>
                <w:sz w:val="21"/>
                <w:szCs w:val="21"/>
                <w:lang w:bidi="ar"/>
              </w:rPr>
              <w:t xml:space="preserve">8.04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95CC">
            <w:pPr>
              <w:wordWrap w:val="0"/>
              <w:jc w:val="right"/>
              <w:textAlignment w:val="center"/>
              <w:rPr>
                <w:rFonts w:hint="default" w:cs="宋体"/>
                <w:color w:val="000000"/>
                <w:sz w:val="18"/>
                <w:szCs w:val="18"/>
              </w:rPr>
            </w:pPr>
            <w:r>
              <w:rPr>
                <w:rFonts w:cs="宋体"/>
                <w:color w:val="000000"/>
                <w:sz w:val="21"/>
                <w:szCs w:val="21"/>
                <w:lang w:bidi="ar"/>
              </w:rPr>
              <w:t xml:space="preserve">8.04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93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6B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4F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7A3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B4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953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0B73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FAAE">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AAD9B">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C5C5">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B4E0">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63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B6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6D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13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82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8C9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80A0B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7C44">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200D3">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470F7">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9408">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4C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05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9E6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E85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29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358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27111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C156">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30DD8">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6816">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3B82">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12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91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44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DBD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56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8D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9A6CC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039B">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F736A">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A8EF">
            <w:pPr>
              <w:wordWrap w:val="0"/>
              <w:jc w:val="right"/>
              <w:textAlignment w:val="center"/>
              <w:rPr>
                <w:rFonts w:hint="default" w:cs="宋体"/>
                <w:color w:val="000000"/>
                <w:sz w:val="18"/>
                <w:szCs w:val="18"/>
              </w:rPr>
            </w:pPr>
            <w:r>
              <w:rPr>
                <w:rFonts w:cs="宋体"/>
                <w:b/>
                <w:color w:val="000000"/>
                <w:sz w:val="21"/>
                <w:szCs w:val="21"/>
                <w:lang w:bidi="ar"/>
              </w:rPr>
              <w:t xml:space="preserve">405.90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4E3C">
            <w:pPr>
              <w:wordWrap w:val="0"/>
              <w:jc w:val="right"/>
              <w:textAlignment w:val="center"/>
              <w:rPr>
                <w:rFonts w:hint="default" w:cs="宋体"/>
                <w:color w:val="000000"/>
                <w:sz w:val="18"/>
                <w:szCs w:val="18"/>
              </w:rPr>
            </w:pPr>
            <w:r>
              <w:rPr>
                <w:rFonts w:cs="宋体"/>
                <w:b/>
                <w:color w:val="000000"/>
                <w:sz w:val="21"/>
                <w:szCs w:val="21"/>
                <w:lang w:bidi="ar"/>
              </w:rPr>
              <w:t xml:space="preserve">405.90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77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96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27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14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98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4B5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26DA6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5C62">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98D1">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01F12">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0815">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77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17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16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38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FF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5F4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BA04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C4BC">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41E1D">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D318">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AE0A0">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65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AC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D2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5A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EAB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2F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E703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DD55">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11F6A">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7EC0">
            <w:pPr>
              <w:wordWrap w:val="0"/>
              <w:jc w:val="right"/>
              <w:textAlignment w:val="center"/>
              <w:rPr>
                <w:rFonts w:hint="default" w:cs="宋体"/>
                <w:color w:val="000000"/>
                <w:sz w:val="18"/>
                <w:szCs w:val="18"/>
              </w:rPr>
            </w:pPr>
            <w:r>
              <w:rPr>
                <w:rFonts w:cs="宋体"/>
                <w:b/>
                <w:color w:val="000000"/>
                <w:sz w:val="21"/>
                <w:szCs w:val="21"/>
                <w:lang w:bidi="ar"/>
              </w:rPr>
              <w:t xml:space="preserve">386.94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80A17">
            <w:pPr>
              <w:wordWrap w:val="0"/>
              <w:jc w:val="right"/>
              <w:textAlignment w:val="center"/>
              <w:rPr>
                <w:rFonts w:hint="default" w:cs="宋体"/>
                <w:color w:val="000000"/>
                <w:sz w:val="18"/>
                <w:szCs w:val="18"/>
              </w:rPr>
            </w:pPr>
            <w:r>
              <w:rPr>
                <w:rFonts w:cs="宋体"/>
                <w:b/>
                <w:color w:val="000000"/>
                <w:sz w:val="21"/>
                <w:szCs w:val="21"/>
                <w:lang w:bidi="ar"/>
              </w:rPr>
              <w:t xml:space="preserve">386.94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26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16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11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89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4E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DB5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E028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792E">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ECFAB">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9D4D">
            <w:pPr>
              <w:wordWrap w:val="0"/>
              <w:jc w:val="right"/>
              <w:textAlignment w:val="center"/>
              <w:rPr>
                <w:rFonts w:hint="default" w:cs="宋体"/>
                <w:color w:val="000000"/>
                <w:sz w:val="18"/>
                <w:szCs w:val="18"/>
              </w:rPr>
            </w:pPr>
            <w:r>
              <w:rPr>
                <w:rFonts w:cs="宋体"/>
                <w:color w:val="000000"/>
                <w:sz w:val="21"/>
                <w:szCs w:val="21"/>
                <w:lang w:bidi="ar"/>
              </w:rPr>
              <w:t xml:space="preserve">386.94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7ABF">
            <w:pPr>
              <w:wordWrap w:val="0"/>
              <w:jc w:val="right"/>
              <w:textAlignment w:val="center"/>
              <w:rPr>
                <w:rFonts w:hint="default" w:cs="宋体"/>
                <w:color w:val="000000"/>
                <w:sz w:val="18"/>
                <w:szCs w:val="18"/>
              </w:rPr>
            </w:pPr>
            <w:r>
              <w:rPr>
                <w:rFonts w:cs="宋体"/>
                <w:color w:val="000000"/>
                <w:sz w:val="21"/>
                <w:szCs w:val="21"/>
                <w:lang w:bidi="ar"/>
              </w:rPr>
              <w:t xml:space="preserve">386.94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4D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09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71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70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A8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4BF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336C9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357D2">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F2A00">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0032">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68736">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845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E1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A0F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C2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44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BC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9AD7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C11C1">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39DF4">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0CDDB">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BCB6">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9C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4C5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2C3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877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C6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3A8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4ADC8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74B3">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D526B">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6817">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5846">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59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38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90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E6F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0C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9E24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96150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9E4DB">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9843C">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D418">
            <w:pPr>
              <w:wordWrap w:val="0"/>
              <w:jc w:val="right"/>
              <w:textAlignment w:val="center"/>
              <w:rPr>
                <w:rFonts w:hint="default" w:cs="宋体"/>
                <w:color w:val="000000"/>
                <w:sz w:val="18"/>
                <w:szCs w:val="18"/>
              </w:rPr>
            </w:pPr>
            <w:r>
              <w:rPr>
                <w:rFonts w:cs="宋体"/>
                <w:b/>
                <w:color w:val="000000"/>
                <w:sz w:val="21"/>
                <w:szCs w:val="21"/>
                <w:lang w:bidi="ar"/>
              </w:rPr>
              <w:t xml:space="preserve">89.83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EB75">
            <w:pPr>
              <w:wordWrap w:val="0"/>
              <w:jc w:val="right"/>
              <w:textAlignment w:val="center"/>
              <w:rPr>
                <w:rFonts w:hint="default" w:cs="宋体"/>
                <w:color w:val="000000"/>
                <w:sz w:val="18"/>
                <w:szCs w:val="18"/>
              </w:rPr>
            </w:pPr>
            <w:r>
              <w:rPr>
                <w:rFonts w:cs="宋体"/>
                <w:b/>
                <w:color w:val="000000"/>
                <w:sz w:val="21"/>
                <w:szCs w:val="21"/>
                <w:lang w:bidi="ar"/>
              </w:rPr>
              <w:t xml:space="preserve">89.83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F15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D8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88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30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A7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17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4ABB5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7C7D">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03CEA">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0E8B">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38417">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F7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A8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D5A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81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8C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0D1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CA45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ED43">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37534">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91058">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F86D0">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ABE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901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7E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35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7AD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382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BE7D5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7544">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64201">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BA88">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4B16">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E8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657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29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03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A1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3B8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6483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E7A1">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BBAA9">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E28A">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D353">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29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A8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F4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FB0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46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E1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FFCBE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98BE8">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DB863">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1AA8">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BEAD">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F9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A8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68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DB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4D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211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D183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67A2D">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FFA86">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220E">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EBA6">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B8F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18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A3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32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A9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16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F93AC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9E55">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19CAA">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B46C">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6BF9">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B4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7B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28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AD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D0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C8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4EBB1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FBAA">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CE19B">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0F78">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DDB1">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D4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47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68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5E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4F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F6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7F774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8E063">
            <w:pPr>
              <w:textAlignment w:val="center"/>
              <w:rPr>
                <w:rFonts w:hint="default" w:cs="宋体"/>
                <w:color w:val="000000"/>
                <w:sz w:val="22"/>
                <w:szCs w:val="22"/>
              </w:rPr>
            </w:pPr>
            <w:r>
              <w:rPr>
                <w:rFonts w:cs="宋体"/>
                <w:b/>
                <w:color w:val="000000"/>
                <w:sz w:val="21"/>
                <w:szCs w:val="21"/>
                <w:lang w:bidi="ar"/>
              </w:rPr>
              <w:t>22499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3B158">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45EC4">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6F61">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A6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1A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2A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4C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DA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CB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622A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6506">
            <w:pPr>
              <w:textAlignment w:val="center"/>
              <w:rPr>
                <w:rFonts w:hint="default" w:cs="宋体"/>
                <w:color w:val="000000"/>
                <w:sz w:val="22"/>
                <w:szCs w:val="22"/>
              </w:rPr>
            </w:pPr>
            <w:r>
              <w:rPr>
                <w:rFonts w:cs="宋体"/>
                <w:color w:val="000000"/>
                <w:sz w:val="21"/>
                <w:szCs w:val="21"/>
                <w:lang w:bidi="ar"/>
              </w:rPr>
              <w:t>2249999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AD828">
            <w:pPr>
              <w:textAlignment w:val="center"/>
              <w:rPr>
                <w:rFonts w:hint="default" w:cs="宋体"/>
                <w:color w:val="000000"/>
                <w:sz w:val="22"/>
                <w:szCs w:val="22"/>
              </w:rPr>
            </w:pPr>
            <w:r>
              <w:rPr>
                <w:rFonts w:cs="宋体"/>
                <w:color w:val="000000"/>
                <w:sz w:val="21"/>
                <w:szCs w:val="21"/>
                <w:lang w:bidi="ar"/>
              </w:rPr>
              <w:t>其他灾害防治及应急管理支出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8972">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6457">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18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18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6C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BAA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D8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03E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B915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5D21">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3B90D">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EFE29">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D191">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164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8F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C0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CE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EA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D45B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C0E73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A799">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82EB6">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CB2B">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1FE3">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D1F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CD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E3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F1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B9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DA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1EAF0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5AC7">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BBD69">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3853">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FA0C">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6FB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6C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A8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C2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02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B68A">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5FD833DE">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1245D90D">
      <w:pPr>
        <w:rPr>
          <w:rFonts w:hint="default" w:cs="宋体"/>
          <w:sz w:val="21"/>
          <w:szCs w:val="21"/>
          <w:lang w:bidi="ar"/>
        </w:rPr>
      </w:pPr>
      <w:r>
        <w:rPr>
          <w:rFonts w:cs="宋体"/>
          <w:sz w:val="21"/>
          <w:szCs w:val="21"/>
          <w:lang w:bidi="ar"/>
        </w:rPr>
        <w:br w:type="page"/>
      </w:r>
    </w:p>
    <w:p w14:paraId="7C477820">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FC819B3">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14:paraId="0AA010A9">
            <w:pPr>
              <w:jc w:val="center"/>
              <w:textAlignment w:val="bottom"/>
              <w:rPr>
                <w:rFonts w:hint="default" w:cs="宋体"/>
                <w:b/>
                <w:color w:val="000000"/>
                <w:sz w:val="40"/>
                <w:szCs w:val="40"/>
              </w:rPr>
            </w:pPr>
            <w:r>
              <w:rPr>
                <w:rFonts w:cs="宋体"/>
                <w:b/>
                <w:color w:val="000000"/>
                <w:sz w:val="44"/>
                <w:szCs w:val="44"/>
                <w:lang w:bidi="ar"/>
              </w:rPr>
              <w:t>支出决算表</w:t>
            </w:r>
          </w:p>
        </w:tc>
      </w:tr>
      <w:tr w14:paraId="57E421AC">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25B9C8DC">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垫江县沙坪镇人民政府 </w:t>
            </w:r>
          </w:p>
        </w:tc>
        <w:tc>
          <w:tcPr>
            <w:tcW w:w="2760" w:type="dxa"/>
            <w:tcBorders>
              <w:top w:val="nil"/>
              <w:left w:val="nil"/>
              <w:bottom w:val="nil"/>
              <w:right w:val="nil"/>
            </w:tcBorders>
            <w:shd w:val="clear" w:color="auto" w:fill="auto"/>
            <w:tcMar>
              <w:top w:w="15" w:type="dxa"/>
              <w:left w:w="15" w:type="dxa"/>
              <w:right w:w="15" w:type="dxa"/>
            </w:tcMar>
            <w:vAlign w:val="bottom"/>
          </w:tcPr>
          <w:p w14:paraId="55004DB8">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459964FD">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4C0EB0EC">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61F14976">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5D0D5734">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14:paraId="1E61EE65">
            <w:pPr>
              <w:jc w:val="right"/>
              <w:textAlignment w:val="bottom"/>
              <w:rPr>
                <w:rFonts w:hint="default" w:cs="宋体"/>
                <w:color w:val="000000"/>
              </w:rPr>
            </w:pPr>
            <w:r>
              <w:rPr>
                <w:rFonts w:cs="宋体"/>
                <w:color w:val="000000"/>
                <w:lang w:bidi="ar"/>
              </w:rPr>
              <w:t>公开03表</w:t>
            </w:r>
          </w:p>
        </w:tc>
      </w:tr>
      <w:tr w14:paraId="541934BD">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14:paraId="3CCF716C">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5B3DB842">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32C28CEF">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10B8862C">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3FC17CC2">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1CEB674F">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14:paraId="50C3AFB0">
            <w:pPr>
              <w:jc w:val="right"/>
              <w:textAlignment w:val="bottom"/>
              <w:rPr>
                <w:rFonts w:hint="default" w:cs="宋体"/>
                <w:color w:val="000000"/>
              </w:rPr>
            </w:pPr>
            <w:r>
              <w:rPr>
                <w:rFonts w:cs="宋体"/>
                <w:color w:val="000000"/>
                <w:lang w:bidi="ar"/>
              </w:rPr>
              <w:t>单位：</w:t>
            </w:r>
            <w:r>
              <w:rPr>
                <w:rFonts w:cs="宋体"/>
              </w:rPr>
              <w:t>万元</w:t>
            </w:r>
          </w:p>
        </w:tc>
      </w:tr>
      <w:tr w14:paraId="6CEEBF6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B69C1DC">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E400A">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F77BAC">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B6403">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9166B">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17A901">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413FDE">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479F9068">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5141B1">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71EA6FD5">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E3957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29BEE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A37D9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C1AC5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9395B">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1D9DE0">
            <w:pPr>
              <w:jc w:val="center"/>
              <w:rPr>
                <w:rFonts w:hint="default" w:cs="宋体"/>
                <w:b/>
                <w:color w:val="000000"/>
                <w:sz w:val="22"/>
                <w:szCs w:val="22"/>
              </w:rPr>
            </w:pPr>
          </w:p>
        </w:tc>
      </w:tr>
      <w:tr w14:paraId="2E43A212">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687B30">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867752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BED8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E2D47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307E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94CF4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4DAA10">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39BB4">
            <w:pPr>
              <w:jc w:val="center"/>
              <w:rPr>
                <w:rFonts w:hint="default" w:cs="宋体"/>
                <w:b/>
                <w:color w:val="000000"/>
                <w:sz w:val="22"/>
                <w:szCs w:val="22"/>
              </w:rPr>
            </w:pPr>
          </w:p>
        </w:tc>
      </w:tr>
      <w:tr w14:paraId="2F8AF37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E953EF">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EC8534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F14B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DFCD6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00B43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57FD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168926">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62DBBC">
            <w:pPr>
              <w:jc w:val="center"/>
              <w:rPr>
                <w:rFonts w:hint="default" w:cs="宋体"/>
                <w:b/>
                <w:color w:val="000000"/>
                <w:sz w:val="22"/>
                <w:szCs w:val="22"/>
              </w:rPr>
            </w:pPr>
          </w:p>
        </w:tc>
      </w:tr>
      <w:tr w14:paraId="219B2081">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17EC83">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E1D2B2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7D24C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0963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B3BC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4DB1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06345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DC4BDB">
            <w:pPr>
              <w:jc w:val="center"/>
              <w:rPr>
                <w:rFonts w:hint="default" w:cs="宋体"/>
                <w:b/>
                <w:color w:val="000000"/>
                <w:sz w:val="22"/>
                <w:szCs w:val="22"/>
              </w:rPr>
            </w:pPr>
          </w:p>
        </w:tc>
      </w:tr>
      <w:tr w14:paraId="53661300">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730391">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FCD64">
            <w:pPr>
              <w:wordWrap w:val="0"/>
              <w:jc w:val="right"/>
              <w:textAlignment w:val="center"/>
              <w:rPr>
                <w:rFonts w:hint="default" w:cs="宋体"/>
                <w:b/>
                <w:color w:val="000000"/>
                <w:sz w:val="22"/>
                <w:szCs w:val="22"/>
              </w:rPr>
            </w:pPr>
            <w:r>
              <w:rPr>
                <w:rFonts w:cs="宋体"/>
                <w:b/>
                <w:bCs/>
                <w:color w:val="000000"/>
                <w:sz w:val="21"/>
                <w:szCs w:val="21"/>
                <w:lang w:bidi="ar"/>
              </w:rPr>
              <w:t xml:space="preserve">6,031.39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C5F55">
            <w:pPr>
              <w:wordWrap w:val="0"/>
              <w:jc w:val="right"/>
              <w:textAlignment w:val="center"/>
              <w:rPr>
                <w:rFonts w:hint="default" w:cs="宋体"/>
                <w:b/>
                <w:color w:val="000000"/>
                <w:sz w:val="22"/>
                <w:szCs w:val="22"/>
              </w:rPr>
            </w:pPr>
            <w:r>
              <w:rPr>
                <w:rFonts w:cs="宋体"/>
                <w:b/>
                <w:bCs/>
                <w:color w:val="000000"/>
                <w:sz w:val="21"/>
                <w:szCs w:val="21"/>
                <w:lang w:bidi="ar"/>
              </w:rPr>
              <w:t xml:space="preserve">2,331.72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7645E">
            <w:pPr>
              <w:wordWrap w:val="0"/>
              <w:jc w:val="right"/>
              <w:textAlignment w:val="center"/>
              <w:rPr>
                <w:rFonts w:hint="default" w:cs="宋体"/>
                <w:b/>
                <w:color w:val="000000"/>
                <w:sz w:val="22"/>
                <w:szCs w:val="22"/>
              </w:rPr>
            </w:pPr>
            <w:r>
              <w:rPr>
                <w:rFonts w:cs="宋体"/>
                <w:b/>
                <w:bCs/>
                <w:color w:val="000000"/>
                <w:sz w:val="21"/>
                <w:szCs w:val="21"/>
                <w:lang w:bidi="ar"/>
              </w:rPr>
              <w:t xml:space="preserve">3,699.66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E4D2C">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0E71F">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1ABF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6E566F1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D39A">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84C6D">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78D5">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5387">
            <w:pPr>
              <w:wordWrap w:val="0"/>
              <w:jc w:val="right"/>
              <w:textAlignment w:val="center"/>
              <w:rPr>
                <w:rFonts w:hint="default" w:cs="宋体"/>
                <w:color w:val="000000"/>
                <w:sz w:val="18"/>
                <w:szCs w:val="18"/>
              </w:rPr>
            </w:pPr>
            <w:r>
              <w:rPr>
                <w:rFonts w:cs="宋体"/>
                <w:b/>
                <w:color w:val="000000"/>
                <w:sz w:val="21"/>
                <w:szCs w:val="21"/>
                <w:lang w:bidi="ar"/>
              </w:rPr>
              <w:t xml:space="preserve">775.50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13D2E">
            <w:pPr>
              <w:wordWrap w:val="0"/>
              <w:jc w:val="right"/>
              <w:textAlignment w:val="center"/>
              <w:rPr>
                <w:rFonts w:hint="default" w:cs="宋体"/>
                <w:color w:val="000000"/>
                <w:sz w:val="18"/>
                <w:szCs w:val="18"/>
              </w:rPr>
            </w:pPr>
            <w:r>
              <w:rPr>
                <w:rFonts w:cs="宋体"/>
                <w:b/>
                <w:color w:val="000000"/>
                <w:sz w:val="21"/>
                <w:szCs w:val="21"/>
                <w:lang w:bidi="ar"/>
              </w:rPr>
              <w:t xml:space="preserve">335.29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A4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A7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804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18BB7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2A72">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F5BAE">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078B">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245D">
            <w:pPr>
              <w:wordWrap w:val="0"/>
              <w:jc w:val="right"/>
              <w:textAlignment w:val="center"/>
              <w:rPr>
                <w:rFonts w:hint="default" w:cs="宋体"/>
                <w:color w:val="000000"/>
                <w:sz w:val="18"/>
                <w:szCs w:val="18"/>
              </w:rPr>
            </w:pPr>
            <w:r>
              <w:rPr>
                <w:rFonts w:cs="宋体"/>
                <w:b/>
                <w:color w:val="000000"/>
                <w:sz w:val="21"/>
                <w:szCs w:val="21"/>
                <w:lang w:bidi="ar"/>
              </w:rPr>
              <w:t xml:space="preserve">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14B4B">
            <w:pPr>
              <w:wordWrap w:val="0"/>
              <w:jc w:val="right"/>
              <w:textAlignment w:val="center"/>
              <w:rPr>
                <w:rFonts w:hint="default" w:cs="宋体"/>
                <w:color w:val="000000"/>
                <w:sz w:val="18"/>
                <w:szCs w:val="18"/>
              </w:rPr>
            </w:pPr>
            <w:r>
              <w:rPr>
                <w:rFonts w:cs="宋体"/>
                <w:b/>
                <w:color w:val="000000"/>
                <w:sz w:val="21"/>
                <w:szCs w:val="21"/>
                <w:lang w:bidi="ar"/>
              </w:rPr>
              <w:t xml:space="preserve">13.03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BE8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E1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CF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6513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B398">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E519F">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36A8">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9195">
            <w:pPr>
              <w:wordWrap w:val="0"/>
              <w:jc w:val="right"/>
              <w:textAlignment w:val="center"/>
              <w:rPr>
                <w:rFonts w:hint="default" w:cs="宋体"/>
                <w:color w:val="000000"/>
                <w:sz w:val="18"/>
                <w:szCs w:val="18"/>
              </w:rPr>
            </w:pPr>
            <w:r>
              <w:rPr>
                <w:rFonts w:cs="宋体"/>
                <w:color w:val="000000"/>
                <w:sz w:val="21"/>
                <w:szCs w:val="21"/>
                <w:lang w:bidi="ar"/>
              </w:rPr>
              <w:t xml:space="preserve">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728FD">
            <w:pPr>
              <w:wordWrap w:val="0"/>
              <w:jc w:val="right"/>
              <w:textAlignment w:val="center"/>
              <w:rPr>
                <w:rFonts w:hint="default" w:cs="宋体"/>
                <w:color w:val="000000"/>
                <w:sz w:val="18"/>
                <w:szCs w:val="18"/>
              </w:rPr>
            </w:pPr>
            <w:r>
              <w:rPr>
                <w:rFonts w:cs="宋体"/>
                <w:color w:val="000000"/>
                <w:sz w:val="21"/>
                <w:szCs w:val="21"/>
                <w:lang w:bidi="ar"/>
              </w:rPr>
              <w:t xml:space="preserve">6.18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36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2E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60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1C143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C2C7E">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C5838">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31BC">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67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FE17">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4C7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72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94A6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3BE0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5F91">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C3FF6">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F520">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DD3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BF5B">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F1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3F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285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2BF81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282A">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24AC3">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FF100">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E23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9B961">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46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73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92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B1686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AA44">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E43D0">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438D">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45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348E">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E9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E0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221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1CBD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6F9B">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8267E">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21BF">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5473">
            <w:pPr>
              <w:wordWrap w:val="0"/>
              <w:jc w:val="right"/>
              <w:textAlignment w:val="center"/>
              <w:rPr>
                <w:rFonts w:hint="default" w:cs="宋体"/>
                <w:color w:val="000000"/>
                <w:sz w:val="18"/>
                <w:szCs w:val="18"/>
              </w:rPr>
            </w:pPr>
            <w:r>
              <w:rPr>
                <w:rFonts w:cs="宋体"/>
                <w:b/>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CB68">
            <w:pPr>
              <w:wordWrap w:val="0"/>
              <w:jc w:val="right"/>
              <w:textAlignment w:val="center"/>
              <w:rPr>
                <w:rFonts w:hint="default" w:cs="宋体"/>
                <w:color w:val="000000"/>
                <w:sz w:val="18"/>
                <w:szCs w:val="18"/>
              </w:rPr>
            </w:pPr>
            <w:r>
              <w:rPr>
                <w:rFonts w:cs="宋体"/>
                <w:b/>
                <w:color w:val="000000"/>
                <w:sz w:val="21"/>
                <w:szCs w:val="21"/>
                <w:lang w:bidi="ar"/>
              </w:rPr>
              <w:t xml:space="preserve">183.44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E6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1C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AB8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47949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6ACD6">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DE433">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50C4">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E21B">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2E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8B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E4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C0E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4011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90BA">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AA0AD">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9FD97">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57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293C">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EE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8E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A935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315B9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EFB33">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77CB0">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C22F">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4E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13A0">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6D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D3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2EA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4673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7674">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A8DF6">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0D21">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72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E5DF">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6C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AC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D49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ED7DA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BA69">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C1237">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6CF46">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C8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557F6">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AF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50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CE9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6263C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3DF1">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C55D2">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F522">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BC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9F94E">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F3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D6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AE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42B93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E912">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B10A3">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3D41">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3E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83F4">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87C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6F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CD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7237A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CCC2">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7B5B2">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84E0">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C5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947B">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63B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2A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D9F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6F5E8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37E5">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C42B5">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E499">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78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85EE">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AD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25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A2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71444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BEEF">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3FC6D">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E0CE">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3C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BF98">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D2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7B0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302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F1430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0C70">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AE7FC">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4558">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0E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82A0B">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F7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C2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CC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1E731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5BD1B">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9BFDB">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9818">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46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70A1">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96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53F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D791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A1D7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E468">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A3EAC">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95D5">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80F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EBB1">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FC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9ED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6A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C6B2A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47F8">
            <w:pPr>
              <w:textAlignment w:val="center"/>
              <w:rPr>
                <w:rFonts w:hint="default" w:cs="宋体"/>
                <w:color w:val="000000"/>
                <w:sz w:val="22"/>
                <w:szCs w:val="22"/>
              </w:rPr>
            </w:pPr>
            <w:r>
              <w:rPr>
                <w:rFonts w:cs="宋体"/>
                <w:color w:val="000000"/>
                <w:sz w:val="21"/>
                <w:szCs w:val="21"/>
                <w:lang w:bidi="ar"/>
              </w:rPr>
              <w:t>2013802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539DE">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D965">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6D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2AFB">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B3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28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CE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4EE2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DCB3">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CADFC">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C559">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71E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15E6">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05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03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C16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BE6B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4544">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68473">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A74C">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CD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3191">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AA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646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0F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9C980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CD0CD">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8F7CF">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C8464">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20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FF7B">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DD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7B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9B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BF122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7739">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780AB">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5A18">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ED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85D6">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ED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44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5A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3A24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EC91">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9EC37">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97A1">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EF3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6C93">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33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C14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8F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1F08E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34F1">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94829">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5CA4">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F4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82A5">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D6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3D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2BE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CC48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4085">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55F69">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5664">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BF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898B">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E9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EC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7AF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D839C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7688">
            <w:pPr>
              <w:textAlignment w:val="center"/>
              <w:rPr>
                <w:rFonts w:hint="default" w:cs="宋体"/>
                <w:color w:val="000000"/>
                <w:sz w:val="22"/>
                <w:szCs w:val="22"/>
              </w:rPr>
            </w:pPr>
            <w:r>
              <w:rPr>
                <w:rFonts w:cs="宋体"/>
                <w:b/>
                <w:color w:val="000000"/>
                <w:sz w:val="21"/>
                <w:szCs w:val="21"/>
                <w:lang w:bidi="ar"/>
              </w:rPr>
              <w:t>20699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90F10">
            <w:pPr>
              <w:textAlignment w:val="center"/>
              <w:rPr>
                <w:rFonts w:hint="default" w:cs="宋体"/>
                <w:color w:val="000000"/>
                <w:sz w:val="22"/>
                <w:szCs w:val="22"/>
              </w:rPr>
            </w:pPr>
            <w:r>
              <w:rPr>
                <w:rFonts w:cs="宋体"/>
                <w:b/>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8B7C9">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BA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A9BF">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0C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C8D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AB2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A4BB8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47B6">
            <w:pPr>
              <w:textAlignment w:val="center"/>
              <w:rPr>
                <w:rFonts w:hint="default" w:cs="宋体"/>
                <w:color w:val="000000"/>
                <w:sz w:val="22"/>
                <w:szCs w:val="22"/>
              </w:rPr>
            </w:pPr>
            <w:r>
              <w:rPr>
                <w:rFonts w:cs="宋体"/>
                <w:color w:val="000000"/>
                <w:sz w:val="21"/>
                <w:szCs w:val="21"/>
                <w:lang w:bidi="ar"/>
              </w:rPr>
              <w:t>2069999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D10BC">
            <w:pPr>
              <w:textAlignment w:val="center"/>
              <w:rPr>
                <w:rFonts w:hint="default" w:cs="宋体"/>
                <w:color w:val="000000"/>
                <w:sz w:val="22"/>
                <w:szCs w:val="22"/>
              </w:rPr>
            </w:pPr>
            <w:r>
              <w:rPr>
                <w:rFonts w:cs="宋体"/>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453F">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8E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660A">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73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C6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66C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9A9317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4F64">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1CE59">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A90D">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86D1">
            <w:pPr>
              <w:wordWrap w:val="0"/>
              <w:jc w:val="right"/>
              <w:textAlignment w:val="center"/>
              <w:rPr>
                <w:rFonts w:hint="default" w:cs="宋体"/>
                <w:color w:val="000000"/>
                <w:sz w:val="18"/>
                <w:szCs w:val="18"/>
              </w:rPr>
            </w:pPr>
            <w:r>
              <w:rPr>
                <w:rFonts w:cs="宋体"/>
                <w:b/>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7804">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B4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16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60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2B12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77AE">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D2D03">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B392">
            <w:pPr>
              <w:wordWrap w:val="0"/>
              <w:jc w:val="right"/>
              <w:textAlignment w:val="center"/>
              <w:rPr>
                <w:rFonts w:hint="default" w:cs="宋体"/>
                <w:color w:val="000000"/>
                <w:sz w:val="18"/>
                <w:szCs w:val="18"/>
              </w:rPr>
            </w:pPr>
            <w:r>
              <w:rPr>
                <w:rFonts w:cs="宋体"/>
                <w:b/>
                <w:color w:val="000000"/>
                <w:sz w:val="21"/>
                <w:szCs w:val="21"/>
                <w:lang w:bidi="ar"/>
              </w:rPr>
              <w:t xml:space="preserve">105.52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C862">
            <w:pPr>
              <w:wordWrap w:val="0"/>
              <w:jc w:val="right"/>
              <w:textAlignment w:val="center"/>
              <w:rPr>
                <w:rFonts w:hint="default" w:cs="宋体"/>
                <w:color w:val="000000"/>
                <w:sz w:val="18"/>
                <w:szCs w:val="18"/>
              </w:rPr>
            </w:pPr>
            <w:r>
              <w:rPr>
                <w:rFonts w:cs="宋体"/>
                <w:b/>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4E56">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C4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C1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E4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9D568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1AA27">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2E57A">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859F">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8697">
            <w:pPr>
              <w:wordWrap w:val="0"/>
              <w:jc w:val="right"/>
              <w:textAlignment w:val="center"/>
              <w:rPr>
                <w:rFonts w:hint="default" w:cs="宋体"/>
                <w:color w:val="000000"/>
                <w:sz w:val="18"/>
                <w:szCs w:val="18"/>
              </w:rPr>
            </w:pPr>
            <w:r>
              <w:rPr>
                <w:rFonts w:cs="宋体"/>
                <w:color w:val="000000"/>
                <w:sz w:val="21"/>
                <w:szCs w:val="21"/>
                <w:lang w:bidi="ar"/>
              </w:rPr>
              <w:t xml:space="preserve">94.77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01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991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05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05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F876E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7F3D">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62597">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DA35">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8D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2A15">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6E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53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47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619A3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090A">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14E26">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61BC">
            <w:pPr>
              <w:wordWrap w:val="0"/>
              <w:jc w:val="right"/>
              <w:textAlignment w:val="center"/>
              <w:rPr>
                <w:rFonts w:hint="default" w:cs="宋体"/>
                <w:color w:val="000000"/>
                <w:sz w:val="18"/>
                <w:szCs w:val="18"/>
              </w:rPr>
            </w:pPr>
            <w:r>
              <w:rPr>
                <w:rFonts w:cs="宋体"/>
                <w:b/>
                <w:color w:val="000000"/>
                <w:sz w:val="21"/>
                <w:szCs w:val="21"/>
                <w:lang w:bidi="ar"/>
              </w:rPr>
              <w:t xml:space="preserve">519.80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FAF5">
            <w:pPr>
              <w:wordWrap w:val="0"/>
              <w:jc w:val="right"/>
              <w:textAlignment w:val="center"/>
              <w:rPr>
                <w:rFonts w:hint="default" w:cs="宋体"/>
                <w:color w:val="000000"/>
                <w:sz w:val="18"/>
                <w:szCs w:val="18"/>
              </w:rPr>
            </w:pPr>
            <w:r>
              <w:rPr>
                <w:rFonts w:cs="宋体"/>
                <w:b/>
                <w:color w:val="000000"/>
                <w:sz w:val="21"/>
                <w:szCs w:val="21"/>
                <w:lang w:bidi="ar"/>
              </w:rPr>
              <w:t xml:space="preserve">446.09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6CD3">
            <w:pPr>
              <w:wordWrap w:val="0"/>
              <w:jc w:val="right"/>
              <w:textAlignment w:val="center"/>
              <w:rPr>
                <w:rFonts w:hint="default" w:cs="宋体"/>
                <w:color w:val="000000"/>
                <w:sz w:val="18"/>
                <w:szCs w:val="18"/>
              </w:rPr>
            </w:pPr>
            <w:r>
              <w:rPr>
                <w:rFonts w:cs="宋体"/>
                <w:b/>
                <w:color w:val="000000"/>
                <w:sz w:val="21"/>
                <w:szCs w:val="21"/>
                <w:lang w:bidi="ar"/>
              </w:rPr>
              <w:t xml:space="preserve">73.71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45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6D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21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8451B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A0FD">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F203E">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9917">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CA284">
            <w:pPr>
              <w:wordWrap w:val="0"/>
              <w:jc w:val="right"/>
              <w:textAlignment w:val="center"/>
              <w:rPr>
                <w:rFonts w:hint="default" w:cs="宋体"/>
                <w:color w:val="000000"/>
                <w:sz w:val="18"/>
                <w:szCs w:val="18"/>
              </w:rPr>
            </w:pPr>
            <w:r>
              <w:rPr>
                <w:rFonts w:cs="宋体"/>
                <w:b/>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F4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62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CE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62D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FF749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F1A9">
            <w:pPr>
              <w:textAlignment w:val="center"/>
              <w:rPr>
                <w:rFonts w:hint="default" w:cs="宋体"/>
                <w:color w:val="000000"/>
                <w:sz w:val="22"/>
                <w:szCs w:val="22"/>
              </w:rPr>
            </w:pPr>
            <w:r>
              <w:rPr>
                <w:rFonts w:cs="宋体"/>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FA8FD">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6BE5">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B2ED">
            <w:pPr>
              <w:wordWrap w:val="0"/>
              <w:jc w:val="right"/>
              <w:textAlignment w:val="center"/>
              <w:rPr>
                <w:rFonts w:hint="default" w:cs="宋体"/>
                <w:color w:val="000000"/>
                <w:sz w:val="18"/>
                <w:szCs w:val="18"/>
              </w:rPr>
            </w:pPr>
            <w:r>
              <w:rPr>
                <w:rFonts w:cs="宋体"/>
                <w:color w:val="000000"/>
                <w:sz w:val="21"/>
                <w:szCs w:val="21"/>
                <w:lang w:bidi="ar"/>
              </w:rPr>
              <w:t xml:space="preserve">116.40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63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38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2C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8AF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1241F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E461">
            <w:pPr>
              <w:textAlignment w:val="center"/>
              <w:rPr>
                <w:rFonts w:hint="default" w:cs="宋体"/>
                <w:color w:val="000000"/>
                <w:sz w:val="22"/>
                <w:szCs w:val="22"/>
              </w:rPr>
            </w:pPr>
            <w:r>
              <w:rPr>
                <w:rFonts w:cs="宋体"/>
                <w:b/>
                <w:color w:val="000000"/>
                <w:sz w:val="21"/>
                <w:szCs w:val="21"/>
                <w:lang w:bidi="ar"/>
              </w:rPr>
              <w:t>20802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725C">
            <w:pPr>
              <w:textAlignment w:val="center"/>
              <w:rPr>
                <w:rFonts w:hint="default" w:cs="宋体"/>
                <w:color w:val="000000"/>
                <w:sz w:val="22"/>
                <w:szCs w:val="22"/>
              </w:rPr>
            </w:pPr>
            <w:r>
              <w:rPr>
                <w:rFonts w:cs="宋体"/>
                <w:b/>
                <w:color w:val="000000"/>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DE181">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80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A21C">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52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EE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93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B0711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5DAD">
            <w:pPr>
              <w:textAlignment w:val="center"/>
              <w:rPr>
                <w:rFonts w:hint="default" w:cs="宋体"/>
                <w:color w:val="000000"/>
                <w:sz w:val="22"/>
                <w:szCs w:val="22"/>
              </w:rPr>
            </w:pPr>
            <w:r>
              <w:rPr>
                <w:rFonts w:cs="宋体"/>
                <w:color w:val="000000"/>
                <w:sz w:val="21"/>
                <w:szCs w:val="21"/>
                <w:lang w:bidi="ar"/>
              </w:rPr>
              <w:t>2080208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77032">
            <w:pPr>
              <w:textAlignment w:val="center"/>
              <w:rPr>
                <w:rFonts w:hint="default" w:cs="宋体"/>
                <w:color w:val="000000"/>
                <w:sz w:val="22"/>
                <w:szCs w:val="22"/>
              </w:rPr>
            </w:pPr>
            <w:r>
              <w:rPr>
                <w:rFonts w:cs="宋体"/>
                <w:color w:val="000000"/>
                <w:sz w:val="21"/>
                <w:szCs w:val="21"/>
                <w:lang w:bidi="ar"/>
              </w:rPr>
              <w:t>基层政权建设和社区治理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28A3">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DD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A151">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DD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5F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B42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7CD39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D157">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A7ACE">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1685">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2DF1">
            <w:pPr>
              <w:wordWrap w:val="0"/>
              <w:jc w:val="right"/>
              <w:textAlignment w:val="center"/>
              <w:rPr>
                <w:rFonts w:hint="default" w:cs="宋体"/>
                <w:color w:val="000000"/>
                <w:sz w:val="18"/>
                <w:szCs w:val="18"/>
              </w:rPr>
            </w:pPr>
            <w:r>
              <w:rPr>
                <w:rFonts w:cs="宋体"/>
                <w:b/>
                <w:color w:val="000000"/>
                <w:sz w:val="21"/>
                <w:szCs w:val="21"/>
                <w:lang w:bidi="ar"/>
              </w:rPr>
              <w:t xml:space="preserve">279.07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CA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94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1F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246C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88AB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7359">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34A9">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78ABE">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2D10B">
            <w:pPr>
              <w:wordWrap w:val="0"/>
              <w:jc w:val="right"/>
              <w:textAlignment w:val="center"/>
              <w:rPr>
                <w:rFonts w:hint="default" w:cs="宋体"/>
                <w:color w:val="000000"/>
                <w:sz w:val="18"/>
                <w:szCs w:val="18"/>
              </w:rPr>
            </w:pPr>
            <w:r>
              <w:rPr>
                <w:rFonts w:cs="宋体"/>
                <w:color w:val="000000"/>
                <w:sz w:val="21"/>
                <w:szCs w:val="21"/>
                <w:lang w:bidi="ar"/>
              </w:rPr>
              <w:t xml:space="preserve">104.47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A0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4A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78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9D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63C2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43E6">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265AD">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DE5B0">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F929">
            <w:pPr>
              <w:wordWrap w:val="0"/>
              <w:jc w:val="right"/>
              <w:textAlignment w:val="center"/>
              <w:rPr>
                <w:rFonts w:hint="default" w:cs="宋体"/>
                <w:color w:val="000000"/>
                <w:sz w:val="18"/>
                <w:szCs w:val="18"/>
              </w:rPr>
            </w:pPr>
            <w:r>
              <w:rPr>
                <w:rFonts w:cs="宋体"/>
                <w:color w:val="000000"/>
                <w:sz w:val="21"/>
                <w:szCs w:val="21"/>
                <w:lang w:bidi="ar"/>
              </w:rPr>
              <w:t xml:space="preserve">51.26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F3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C3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ED7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59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D71D9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343D">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C96E5">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B458D">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420B">
            <w:pPr>
              <w:wordWrap w:val="0"/>
              <w:jc w:val="right"/>
              <w:textAlignment w:val="center"/>
              <w:rPr>
                <w:rFonts w:hint="default" w:cs="宋体"/>
                <w:color w:val="000000"/>
                <w:sz w:val="18"/>
                <w:szCs w:val="18"/>
              </w:rPr>
            </w:pPr>
            <w:r>
              <w:rPr>
                <w:rFonts w:cs="宋体"/>
                <w:color w:val="000000"/>
                <w:sz w:val="21"/>
                <w:szCs w:val="21"/>
                <w:lang w:bidi="ar"/>
              </w:rPr>
              <w:t xml:space="preserve">123.34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7F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5A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B0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5D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8738E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5B88">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CF640">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C53B">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EA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8F44">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A9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A6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64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5324E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469B">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4AB93">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6488">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49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27FE">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93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CD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582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BC376A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1AFD">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F9B3E">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9F5A">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E7C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5BC2">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0A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743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35F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C27D1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624F">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A69FD">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6958">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F7C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8698">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97B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FD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0798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5BC12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9D759">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909D6">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A3D3">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92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9FB2">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C8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40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9D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F7EF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BED0">
            <w:pPr>
              <w:textAlignment w:val="center"/>
              <w:rPr>
                <w:rFonts w:hint="default" w:cs="宋体"/>
                <w:color w:val="000000"/>
                <w:sz w:val="22"/>
                <w:szCs w:val="22"/>
              </w:rPr>
            </w:pPr>
            <w:r>
              <w:rPr>
                <w:rFonts w:cs="宋体"/>
                <w:color w:val="000000"/>
                <w:sz w:val="21"/>
                <w:szCs w:val="21"/>
                <w:lang w:bidi="ar"/>
              </w:rPr>
              <w:t>2081106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BE46E">
            <w:pPr>
              <w:textAlignment w:val="center"/>
              <w:rPr>
                <w:rFonts w:hint="default" w:cs="宋体"/>
                <w:color w:val="000000"/>
                <w:sz w:val="22"/>
                <w:szCs w:val="22"/>
              </w:rPr>
            </w:pPr>
            <w:r>
              <w:rPr>
                <w:rFonts w:cs="宋体"/>
                <w:color w:val="000000"/>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13A9">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F7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6170">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DC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22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A41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47826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55E8">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E1E07">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A96E">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A8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F41C">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86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BC1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95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C8DE56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A367">
            <w:pPr>
              <w:textAlignment w:val="center"/>
              <w:rPr>
                <w:rFonts w:hint="default" w:cs="宋体"/>
                <w:color w:val="000000"/>
                <w:sz w:val="22"/>
                <w:szCs w:val="22"/>
              </w:rPr>
            </w:pPr>
            <w:r>
              <w:rPr>
                <w:rFonts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21FE9">
            <w:pPr>
              <w:textAlignment w:val="center"/>
              <w:rPr>
                <w:rFonts w:hint="default" w:cs="宋体"/>
                <w:color w:val="000000"/>
                <w:sz w:val="22"/>
                <w:szCs w:val="22"/>
              </w:rPr>
            </w:pPr>
            <w:r>
              <w:rPr>
                <w:rFonts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89E8">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88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B2873">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78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81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799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62C37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CD70E">
            <w:pPr>
              <w:textAlignment w:val="center"/>
              <w:rPr>
                <w:rFonts w:hint="default" w:cs="宋体"/>
                <w:color w:val="000000"/>
                <w:sz w:val="22"/>
                <w:szCs w:val="22"/>
              </w:rPr>
            </w:pPr>
            <w:r>
              <w:rPr>
                <w:rFonts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E5DCD">
            <w:pPr>
              <w:textAlignment w:val="center"/>
              <w:rPr>
                <w:rFonts w:hint="default" w:cs="宋体"/>
                <w:color w:val="000000"/>
                <w:sz w:val="22"/>
                <w:szCs w:val="22"/>
              </w:rPr>
            </w:pPr>
            <w:r>
              <w:rPr>
                <w:rFonts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5022C">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32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23272">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164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208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4F0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53C77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B3127">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80B97">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555F">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43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D70F">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D1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F9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D49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C708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3712">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2BEB6">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A030">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C0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AA2D">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B6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20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3A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AB66F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8474">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187D9">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57FD">
            <w:pPr>
              <w:wordWrap w:val="0"/>
              <w:jc w:val="right"/>
              <w:textAlignment w:val="center"/>
              <w:rPr>
                <w:rFonts w:hint="default" w:cs="宋体"/>
                <w:color w:val="000000"/>
                <w:sz w:val="18"/>
                <w:szCs w:val="18"/>
              </w:rPr>
            </w:pPr>
            <w:r>
              <w:rPr>
                <w:rFonts w:cs="宋体"/>
                <w:b/>
                <w:color w:val="000000"/>
                <w:sz w:val="21"/>
                <w:szCs w:val="21"/>
                <w:lang w:bidi="ar"/>
              </w:rPr>
              <w:t xml:space="preserve">69.04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EDA9">
            <w:pPr>
              <w:wordWrap w:val="0"/>
              <w:jc w:val="right"/>
              <w:textAlignment w:val="center"/>
              <w:rPr>
                <w:rFonts w:hint="default" w:cs="宋体"/>
                <w:color w:val="000000"/>
                <w:sz w:val="18"/>
                <w:szCs w:val="18"/>
              </w:rPr>
            </w:pPr>
            <w:r>
              <w:rPr>
                <w:rFonts w:cs="宋体"/>
                <w:b/>
                <w:color w:val="000000"/>
                <w:sz w:val="21"/>
                <w:szCs w:val="21"/>
                <w:lang w:bidi="ar"/>
              </w:rPr>
              <w:t xml:space="preserve">50.63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E2531">
            <w:pPr>
              <w:wordWrap w:val="0"/>
              <w:jc w:val="right"/>
              <w:textAlignment w:val="center"/>
              <w:rPr>
                <w:rFonts w:hint="default" w:cs="宋体"/>
                <w:color w:val="000000"/>
                <w:sz w:val="18"/>
                <w:szCs w:val="18"/>
              </w:rPr>
            </w:pPr>
            <w:r>
              <w:rPr>
                <w:rFonts w:cs="宋体"/>
                <w:b/>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FB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AE7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71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6FD9F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9CFF">
            <w:pPr>
              <w:textAlignment w:val="center"/>
              <w:rPr>
                <w:rFonts w:hint="default" w:cs="宋体"/>
                <w:color w:val="000000"/>
                <w:sz w:val="22"/>
                <w:szCs w:val="22"/>
              </w:rPr>
            </w:pPr>
            <w:r>
              <w:rPr>
                <w:rFonts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38769">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152E">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2F7F">
            <w:pPr>
              <w:wordWrap w:val="0"/>
              <w:jc w:val="right"/>
              <w:textAlignment w:val="center"/>
              <w:rPr>
                <w:rFonts w:hint="default" w:cs="宋体"/>
                <w:color w:val="000000"/>
                <w:sz w:val="18"/>
                <w:szCs w:val="18"/>
              </w:rPr>
            </w:pPr>
            <w:r>
              <w:rPr>
                <w:rFonts w:cs="宋体"/>
                <w:color w:val="000000"/>
                <w:sz w:val="21"/>
                <w:szCs w:val="21"/>
                <w:lang w:bidi="ar"/>
              </w:rPr>
              <w:t xml:space="preserve">50.63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38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0E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783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AB4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30E41A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D9939">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C0EFC">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0360">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32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D951">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98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35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FF4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8C4C8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5AA88">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3730C">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29C5">
            <w:pPr>
              <w:wordWrap w:val="0"/>
              <w:jc w:val="right"/>
              <w:textAlignment w:val="center"/>
              <w:rPr>
                <w:rFonts w:hint="default" w:cs="宋体"/>
                <w:color w:val="000000"/>
                <w:sz w:val="18"/>
                <w:szCs w:val="18"/>
              </w:rPr>
            </w:pPr>
            <w:r>
              <w:rPr>
                <w:rFonts w:cs="宋体"/>
                <w:b/>
                <w:color w:val="000000"/>
                <w:sz w:val="21"/>
                <w:szCs w:val="21"/>
                <w:lang w:bidi="ar"/>
              </w:rPr>
              <w:t xml:space="preserve">97.35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5F86">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84C6B">
            <w:pPr>
              <w:wordWrap w:val="0"/>
              <w:jc w:val="right"/>
              <w:textAlignment w:val="center"/>
              <w:rPr>
                <w:rFonts w:hint="default" w:cs="宋体"/>
                <w:color w:val="000000"/>
                <w:sz w:val="18"/>
                <w:szCs w:val="18"/>
              </w:rPr>
            </w:pPr>
            <w:r>
              <w:rPr>
                <w:rFonts w:cs="宋体"/>
                <w:b/>
                <w:color w:val="000000"/>
                <w:sz w:val="21"/>
                <w:szCs w:val="21"/>
                <w:lang w:bidi="ar"/>
              </w:rPr>
              <w:t xml:space="preserve">29.19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B2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1A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BD1A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EAC4B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29D3">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A6EFB">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0ECA">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02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C7D7B">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66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AB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19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F323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719C">
            <w:pPr>
              <w:textAlignment w:val="center"/>
              <w:rPr>
                <w:rFonts w:hint="default" w:cs="宋体"/>
                <w:color w:val="000000"/>
                <w:sz w:val="22"/>
                <w:szCs w:val="22"/>
              </w:rPr>
            </w:pPr>
            <w:r>
              <w:rPr>
                <w:rFonts w:cs="宋体"/>
                <w:color w:val="000000"/>
                <w:sz w:val="21"/>
                <w:szCs w:val="21"/>
                <w:lang w:bidi="ar"/>
              </w:rPr>
              <w:t>2100408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BA6E7">
            <w:pPr>
              <w:textAlignment w:val="center"/>
              <w:rPr>
                <w:rFonts w:hint="default" w:cs="宋体"/>
                <w:color w:val="000000"/>
                <w:sz w:val="22"/>
                <w:szCs w:val="22"/>
              </w:rPr>
            </w:pPr>
            <w:r>
              <w:rPr>
                <w:rFonts w:cs="宋体"/>
                <w:color w:val="000000"/>
                <w:sz w:val="21"/>
                <w:szCs w:val="21"/>
                <w:lang w:bidi="ar"/>
              </w:rPr>
              <w:t>基本公共卫生服务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FD52">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4F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451B">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A2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53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0C6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BEF8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48C2">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4C8FB">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7EA4E">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CD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AD45">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8E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F2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DBF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E32C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60B67">
            <w:pPr>
              <w:textAlignment w:val="center"/>
              <w:rPr>
                <w:rFonts w:hint="default" w:cs="宋体"/>
                <w:color w:val="000000"/>
                <w:sz w:val="22"/>
                <w:szCs w:val="22"/>
              </w:rPr>
            </w:pPr>
            <w:r>
              <w:rPr>
                <w:rFonts w:cs="宋体"/>
                <w:b/>
                <w:color w:val="000000"/>
                <w:sz w:val="21"/>
                <w:szCs w:val="21"/>
                <w:lang w:bidi="ar"/>
              </w:rPr>
              <w:t>21006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B0300">
            <w:pPr>
              <w:textAlignment w:val="center"/>
              <w:rPr>
                <w:rFonts w:hint="default" w:cs="宋体"/>
                <w:color w:val="000000"/>
                <w:sz w:val="22"/>
                <w:szCs w:val="22"/>
              </w:rPr>
            </w:pPr>
            <w:r>
              <w:rPr>
                <w:rFonts w:cs="宋体"/>
                <w:b/>
                <w:color w:val="000000"/>
                <w:sz w:val="21"/>
                <w:szCs w:val="21"/>
                <w:lang w:bidi="ar"/>
              </w:rPr>
              <w:t>中医药</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6AC1">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DD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F9F7">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3E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DD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FA5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561F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76A2">
            <w:pPr>
              <w:textAlignment w:val="center"/>
              <w:rPr>
                <w:rFonts w:hint="default" w:cs="宋体"/>
                <w:color w:val="000000"/>
                <w:sz w:val="22"/>
                <w:szCs w:val="22"/>
              </w:rPr>
            </w:pPr>
            <w:r>
              <w:rPr>
                <w:rFonts w:cs="宋体"/>
                <w:color w:val="000000"/>
                <w:sz w:val="21"/>
                <w:szCs w:val="21"/>
                <w:lang w:bidi="ar"/>
              </w:rPr>
              <w:t>2100601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66DA3">
            <w:pPr>
              <w:textAlignment w:val="center"/>
              <w:rPr>
                <w:rFonts w:hint="default" w:cs="宋体"/>
                <w:color w:val="000000"/>
                <w:sz w:val="22"/>
                <w:szCs w:val="22"/>
              </w:rPr>
            </w:pPr>
            <w:r>
              <w:rPr>
                <w:rFonts w:cs="宋体"/>
                <w:color w:val="000000"/>
                <w:sz w:val="21"/>
                <w:szCs w:val="21"/>
                <w:lang w:bidi="ar"/>
              </w:rPr>
              <w:t>中医（民族医）药专项</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4D6E">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51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E21E">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9F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CC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582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0A10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8229A">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6F5FD">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3861">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19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9DA2">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E0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52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56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8C80F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7BA9">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E99B9">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8166">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43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620C">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85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8B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AA8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54A1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78DA">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6AA1">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4D084">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FFDF">
            <w:pPr>
              <w:wordWrap w:val="0"/>
              <w:jc w:val="right"/>
              <w:textAlignment w:val="center"/>
              <w:rPr>
                <w:rFonts w:hint="default" w:cs="宋体"/>
                <w:color w:val="000000"/>
                <w:sz w:val="18"/>
                <w:szCs w:val="18"/>
              </w:rPr>
            </w:pPr>
            <w:r>
              <w:rPr>
                <w:rFonts w:cs="宋体"/>
                <w:b/>
                <w:color w:val="000000"/>
                <w:sz w:val="21"/>
                <w:szCs w:val="21"/>
                <w:lang w:bidi="ar"/>
              </w:rPr>
              <w:t xml:space="preserve">68.16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A00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8DD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3C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F0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610A4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86D9">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42BBA">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78A5">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67DC">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C16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8D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A1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07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7078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A88E">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80E39">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8AB9">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BEA6">
            <w:pPr>
              <w:wordWrap w:val="0"/>
              <w:jc w:val="right"/>
              <w:textAlignment w:val="center"/>
              <w:rPr>
                <w:rFonts w:hint="default" w:cs="宋体"/>
                <w:color w:val="000000"/>
                <w:sz w:val="18"/>
                <w:szCs w:val="18"/>
              </w:rPr>
            </w:pPr>
            <w:r>
              <w:rPr>
                <w:rFonts w:cs="宋体"/>
                <w:color w:val="000000"/>
                <w:sz w:val="21"/>
                <w:szCs w:val="21"/>
                <w:lang w:bidi="ar"/>
              </w:rPr>
              <w:t xml:space="preserve">26.29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D6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F59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7C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BE2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5D53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D228">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C285F">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1F517">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90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D220">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A92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39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2B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35978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2D02">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FC54D">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5AD6">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CF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664E">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A84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AFA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A6A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0FF2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81E32">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4C2BF">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CABE">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DB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784D">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8E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EA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42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3104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9D4B">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F2B02">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4202">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88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1BAD">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E3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FF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E1B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9D08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F4F8">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8D24">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5707">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FC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8DDF">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28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3F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4415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AD59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890D">
            <w:pPr>
              <w:textAlignment w:val="center"/>
              <w:rPr>
                <w:rFonts w:hint="default" w:cs="宋体"/>
                <w:color w:val="000000"/>
                <w:sz w:val="22"/>
                <w:szCs w:val="22"/>
              </w:rPr>
            </w:pPr>
            <w:r>
              <w:rPr>
                <w:rFonts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9E4F8">
            <w:pPr>
              <w:textAlignment w:val="center"/>
              <w:rPr>
                <w:rFonts w:hint="default" w:cs="宋体"/>
                <w:color w:val="000000"/>
                <w:sz w:val="22"/>
                <w:szCs w:val="22"/>
              </w:rPr>
            </w:pPr>
            <w:r>
              <w:rPr>
                <w:rFonts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389F">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51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6DF2">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3B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51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34E3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0348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E33F6">
            <w:pPr>
              <w:textAlignment w:val="center"/>
              <w:rPr>
                <w:rFonts w:hint="default" w:cs="宋体"/>
                <w:color w:val="000000"/>
                <w:sz w:val="22"/>
                <w:szCs w:val="22"/>
              </w:rPr>
            </w:pPr>
            <w:r>
              <w:rPr>
                <w:rFonts w:cs="宋体"/>
                <w:color w:val="000000"/>
                <w:sz w:val="21"/>
                <w:szCs w:val="21"/>
                <w:lang w:bidi="ar"/>
              </w:rPr>
              <w:t>2110499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DD322">
            <w:pPr>
              <w:textAlignment w:val="center"/>
              <w:rPr>
                <w:rFonts w:hint="default" w:cs="宋体"/>
                <w:color w:val="000000"/>
                <w:sz w:val="22"/>
                <w:szCs w:val="22"/>
              </w:rPr>
            </w:pPr>
            <w:r>
              <w:rPr>
                <w:rFonts w:cs="宋体"/>
                <w:color w:val="000000"/>
                <w:sz w:val="21"/>
                <w:szCs w:val="21"/>
                <w:lang w:bidi="ar"/>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02E4">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61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A72F">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3CC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43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459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02194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FC32">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9B755">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4FD0">
            <w:pPr>
              <w:wordWrap w:val="0"/>
              <w:jc w:val="right"/>
              <w:textAlignment w:val="center"/>
              <w:rPr>
                <w:rFonts w:hint="default" w:cs="宋体"/>
                <w:color w:val="000000"/>
                <w:sz w:val="18"/>
                <w:szCs w:val="18"/>
              </w:rPr>
            </w:pPr>
            <w:r>
              <w:rPr>
                <w:rFonts w:cs="宋体"/>
                <w:b/>
                <w:color w:val="000000"/>
                <w:sz w:val="21"/>
                <w:szCs w:val="21"/>
                <w:lang w:bidi="ar"/>
              </w:rPr>
              <w:t xml:space="preserve">167.96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D362">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A82E">
            <w:pPr>
              <w:wordWrap w:val="0"/>
              <w:jc w:val="right"/>
              <w:textAlignment w:val="center"/>
              <w:rPr>
                <w:rFonts w:hint="default" w:cs="宋体"/>
                <w:color w:val="000000"/>
                <w:sz w:val="18"/>
                <w:szCs w:val="18"/>
              </w:rPr>
            </w:pPr>
            <w:r>
              <w:rPr>
                <w:rFonts w:cs="宋体"/>
                <w:b/>
                <w:color w:val="000000"/>
                <w:sz w:val="21"/>
                <w:szCs w:val="21"/>
                <w:lang w:bidi="ar"/>
              </w:rPr>
              <w:t xml:space="preserve">37.17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51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8E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C7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70970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4C93">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4FA41">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843D">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BDD8">
            <w:pPr>
              <w:wordWrap w:val="0"/>
              <w:jc w:val="right"/>
              <w:textAlignment w:val="center"/>
              <w:rPr>
                <w:rFonts w:hint="default" w:cs="宋体"/>
                <w:color w:val="000000"/>
                <w:sz w:val="18"/>
                <w:szCs w:val="18"/>
              </w:rPr>
            </w:pPr>
            <w:r>
              <w:rPr>
                <w:rFonts w:cs="宋体"/>
                <w:b/>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031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41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8D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118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43490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A401">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4A96D">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9CB2">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918BE">
            <w:pPr>
              <w:wordWrap w:val="0"/>
              <w:jc w:val="right"/>
              <w:textAlignment w:val="center"/>
              <w:rPr>
                <w:rFonts w:hint="default" w:cs="宋体"/>
                <w:color w:val="000000"/>
                <w:sz w:val="18"/>
                <w:szCs w:val="18"/>
              </w:rPr>
            </w:pPr>
            <w:r>
              <w:rPr>
                <w:rFonts w:cs="宋体"/>
                <w:color w:val="000000"/>
                <w:sz w:val="21"/>
                <w:szCs w:val="21"/>
                <w:lang w:bidi="ar"/>
              </w:rPr>
              <w:t xml:space="preserve">130.80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26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4C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A8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CC1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5732E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CCE7">
            <w:pPr>
              <w:textAlignment w:val="center"/>
              <w:rPr>
                <w:rFonts w:hint="default" w:cs="宋体"/>
                <w:color w:val="000000"/>
                <w:sz w:val="22"/>
                <w:szCs w:val="22"/>
              </w:rPr>
            </w:pPr>
            <w:r>
              <w:rPr>
                <w:rFonts w:cs="宋体"/>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C3A6D">
            <w:pPr>
              <w:textAlignment w:val="center"/>
              <w:rPr>
                <w:rFonts w:hint="default" w:cs="宋体"/>
                <w:color w:val="000000"/>
                <w:sz w:val="22"/>
                <w:szCs w:val="22"/>
              </w:rPr>
            </w:pPr>
            <w:r>
              <w:rPr>
                <w:rFonts w:cs="宋体"/>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3B0B">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7F3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7233">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26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25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AD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8F9F6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8F8B">
            <w:pPr>
              <w:textAlignment w:val="center"/>
              <w:rPr>
                <w:rFonts w:hint="default" w:cs="宋体"/>
                <w:color w:val="000000"/>
                <w:sz w:val="22"/>
                <w:szCs w:val="22"/>
              </w:rPr>
            </w:pPr>
            <w:r>
              <w:rPr>
                <w:rFonts w:cs="宋体"/>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ADCE8">
            <w:pPr>
              <w:textAlignment w:val="center"/>
              <w:rPr>
                <w:rFonts w:hint="default" w:cs="宋体"/>
                <w:color w:val="000000"/>
                <w:sz w:val="22"/>
                <w:szCs w:val="22"/>
              </w:rPr>
            </w:pPr>
            <w:r>
              <w:rPr>
                <w:rFonts w:cs="宋体"/>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E776">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58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0FB51">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11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A0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175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E16E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6327">
            <w:pPr>
              <w:textAlignment w:val="center"/>
              <w:rPr>
                <w:rFonts w:hint="default" w:cs="宋体"/>
                <w:color w:val="000000"/>
                <w:sz w:val="22"/>
                <w:szCs w:val="22"/>
              </w:rPr>
            </w:pPr>
            <w:r>
              <w:rPr>
                <w:rFonts w:cs="宋体"/>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E50F5">
            <w:pPr>
              <w:textAlignment w:val="center"/>
              <w:rPr>
                <w:rFonts w:hint="default" w:cs="宋体"/>
                <w:color w:val="000000"/>
                <w:sz w:val="22"/>
                <w:szCs w:val="22"/>
              </w:rPr>
            </w:pPr>
            <w:r>
              <w:rPr>
                <w:rFonts w:cs="宋体"/>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9933">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42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6FAA">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2C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50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EE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3D461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7AC8">
            <w:pPr>
              <w:textAlignment w:val="center"/>
              <w:rPr>
                <w:rFonts w:hint="default" w:cs="宋体"/>
                <w:color w:val="000000"/>
                <w:sz w:val="22"/>
                <w:szCs w:val="22"/>
              </w:rPr>
            </w:pPr>
            <w:r>
              <w:rPr>
                <w:rFonts w:cs="宋体"/>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09501">
            <w:pPr>
              <w:textAlignment w:val="center"/>
              <w:rPr>
                <w:rFonts w:hint="default" w:cs="宋体"/>
                <w:color w:val="000000"/>
                <w:sz w:val="22"/>
                <w:szCs w:val="22"/>
              </w:rPr>
            </w:pPr>
            <w:r>
              <w:rPr>
                <w:rFonts w:cs="宋体"/>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64C0">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E8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5213">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17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A0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002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3472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CA12">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81AD0">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CF47">
            <w:pPr>
              <w:wordWrap w:val="0"/>
              <w:jc w:val="right"/>
              <w:textAlignment w:val="center"/>
              <w:rPr>
                <w:rFonts w:hint="default" w:cs="宋体"/>
                <w:color w:val="000000"/>
                <w:sz w:val="18"/>
                <w:szCs w:val="18"/>
              </w:rPr>
            </w:pPr>
            <w:r>
              <w:rPr>
                <w:rFonts w:cs="宋体"/>
                <w:b/>
                <w:color w:val="000000"/>
                <w:sz w:val="21"/>
                <w:szCs w:val="21"/>
                <w:lang w:bidi="ar"/>
              </w:rPr>
              <w:t xml:space="preserve">1,953.99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101A">
            <w:pPr>
              <w:wordWrap w:val="0"/>
              <w:jc w:val="right"/>
              <w:textAlignment w:val="center"/>
              <w:rPr>
                <w:rFonts w:hint="default" w:cs="宋体"/>
                <w:color w:val="000000"/>
                <w:sz w:val="18"/>
                <w:szCs w:val="18"/>
              </w:rPr>
            </w:pPr>
            <w:r>
              <w:rPr>
                <w:rFonts w:cs="宋体"/>
                <w:b/>
                <w:color w:val="000000"/>
                <w:sz w:val="21"/>
                <w:szCs w:val="21"/>
                <w:lang w:bidi="ar"/>
              </w:rPr>
              <w:t xml:space="preserve">731.53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80252">
            <w:pPr>
              <w:wordWrap w:val="0"/>
              <w:jc w:val="right"/>
              <w:textAlignment w:val="center"/>
              <w:rPr>
                <w:rFonts w:hint="default" w:cs="宋体"/>
                <w:color w:val="000000"/>
                <w:sz w:val="18"/>
                <w:szCs w:val="18"/>
              </w:rPr>
            </w:pPr>
            <w:r>
              <w:rPr>
                <w:rFonts w:cs="宋体"/>
                <w:b/>
                <w:color w:val="000000"/>
                <w:sz w:val="21"/>
                <w:szCs w:val="21"/>
                <w:lang w:bidi="ar"/>
              </w:rPr>
              <w:t xml:space="preserve">1,222.46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BB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D2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83A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47048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7663">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E0C2E">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6529">
            <w:pPr>
              <w:wordWrap w:val="0"/>
              <w:jc w:val="right"/>
              <w:textAlignment w:val="center"/>
              <w:rPr>
                <w:rFonts w:hint="default" w:cs="宋体"/>
                <w:color w:val="000000"/>
                <w:sz w:val="18"/>
                <w:szCs w:val="18"/>
              </w:rPr>
            </w:pPr>
            <w:r>
              <w:rPr>
                <w:rFonts w:cs="宋体"/>
                <w:b/>
                <w:color w:val="000000"/>
                <w:sz w:val="21"/>
                <w:szCs w:val="21"/>
                <w:lang w:bidi="ar"/>
              </w:rPr>
              <w:t xml:space="preserve">663.34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975B">
            <w:pPr>
              <w:wordWrap w:val="0"/>
              <w:jc w:val="right"/>
              <w:textAlignment w:val="center"/>
              <w:rPr>
                <w:rFonts w:hint="default" w:cs="宋体"/>
                <w:color w:val="000000"/>
                <w:sz w:val="18"/>
                <w:szCs w:val="18"/>
              </w:rPr>
            </w:pPr>
            <w:r>
              <w:rPr>
                <w:rFonts w:cs="宋体"/>
                <w:b/>
                <w:color w:val="000000"/>
                <w:sz w:val="21"/>
                <w:szCs w:val="21"/>
                <w:lang w:bidi="ar"/>
              </w:rPr>
              <w:t xml:space="preserve">249.83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A197F">
            <w:pPr>
              <w:wordWrap w:val="0"/>
              <w:jc w:val="right"/>
              <w:textAlignment w:val="center"/>
              <w:rPr>
                <w:rFonts w:hint="default" w:cs="宋体"/>
                <w:color w:val="000000"/>
                <w:sz w:val="18"/>
                <w:szCs w:val="18"/>
              </w:rPr>
            </w:pPr>
            <w:r>
              <w:rPr>
                <w:rFonts w:cs="宋体"/>
                <w:b/>
                <w:color w:val="000000"/>
                <w:sz w:val="21"/>
                <w:szCs w:val="21"/>
                <w:lang w:bidi="ar"/>
              </w:rPr>
              <w:t xml:space="preserve">413.51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19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7F5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DD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E34AC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1FF8E">
            <w:pPr>
              <w:textAlignment w:val="center"/>
              <w:rPr>
                <w:rFonts w:hint="default" w:cs="宋体"/>
                <w:color w:val="000000"/>
                <w:sz w:val="22"/>
                <w:szCs w:val="22"/>
              </w:rPr>
            </w:pPr>
            <w:r>
              <w:rPr>
                <w:rFonts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1D0FC">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E6C25">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152B">
            <w:pPr>
              <w:wordWrap w:val="0"/>
              <w:jc w:val="right"/>
              <w:textAlignment w:val="center"/>
              <w:rPr>
                <w:rFonts w:hint="default" w:cs="宋体"/>
                <w:color w:val="000000"/>
                <w:sz w:val="18"/>
                <w:szCs w:val="18"/>
              </w:rPr>
            </w:pPr>
            <w:r>
              <w:rPr>
                <w:rFonts w:cs="宋体"/>
                <w:color w:val="000000"/>
                <w:sz w:val="21"/>
                <w:szCs w:val="21"/>
                <w:lang w:bidi="ar"/>
              </w:rPr>
              <w:t xml:space="preserve">249.83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E4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24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6B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DD29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E41C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1768">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716A9">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946F">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E3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0C2D">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4E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1E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9E3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216D3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61864">
            <w:pPr>
              <w:textAlignment w:val="center"/>
              <w:rPr>
                <w:rFonts w:hint="default" w:cs="宋体"/>
                <w:color w:val="000000"/>
                <w:sz w:val="22"/>
                <w:szCs w:val="22"/>
              </w:rPr>
            </w:pPr>
            <w:r>
              <w:rPr>
                <w:rFonts w:cs="宋体"/>
                <w:color w:val="000000"/>
                <w:sz w:val="21"/>
                <w:szCs w:val="21"/>
                <w:lang w:bidi="ar"/>
              </w:rPr>
              <w:t>2130122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F0E25">
            <w:pPr>
              <w:textAlignment w:val="center"/>
              <w:rPr>
                <w:rFonts w:hint="default" w:cs="宋体"/>
                <w:color w:val="000000"/>
                <w:sz w:val="22"/>
                <w:szCs w:val="22"/>
              </w:rPr>
            </w:pPr>
            <w:r>
              <w:rPr>
                <w:rFonts w:cs="宋体"/>
                <w:color w:val="000000"/>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B2BA">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A7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1761F">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BC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D3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116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B104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EE31">
            <w:pPr>
              <w:textAlignment w:val="center"/>
              <w:rPr>
                <w:rFonts w:hint="default" w:cs="宋体"/>
                <w:color w:val="000000"/>
                <w:sz w:val="22"/>
                <w:szCs w:val="22"/>
              </w:rPr>
            </w:pPr>
            <w:r>
              <w:rPr>
                <w:rFonts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D774D">
            <w:pPr>
              <w:textAlignment w:val="center"/>
              <w:rPr>
                <w:rFonts w:hint="default" w:cs="宋体"/>
                <w:color w:val="000000"/>
                <w:sz w:val="22"/>
                <w:szCs w:val="22"/>
              </w:rPr>
            </w:pPr>
            <w:r>
              <w:rPr>
                <w:rFonts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35798">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E04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E435">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7E0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BE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04E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78789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CA8E">
            <w:pPr>
              <w:textAlignment w:val="center"/>
              <w:rPr>
                <w:rFonts w:hint="default" w:cs="宋体"/>
                <w:color w:val="000000"/>
                <w:sz w:val="22"/>
                <w:szCs w:val="22"/>
              </w:rPr>
            </w:pPr>
            <w:r>
              <w:rPr>
                <w:rFonts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1B00A">
            <w:pPr>
              <w:textAlignment w:val="center"/>
              <w:rPr>
                <w:rFonts w:hint="default" w:cs="宋体"/>
                <w:color w:val="000000"/>
                <w:sz w:val="22"/>
                <w:szCs w:val="22"/>
              </w:rPr>
            </w:pPr>
            <w:r>
              <w:rPr>
                <w:rFonts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6D96">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E8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EB2D">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9F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143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7E1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B08AC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F877">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70502">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0A34">
            <w:pPr>
              <w:wordWrap w:val="0"/>
              <w:jc w:val="right"/>
              <w:textAlignment w:val="center"/>
              <w:rPr>
                <w:rFonts w:hint="default" w:cs="宋体"/>
                <w:color w:val="000000"/>
                <w:sz w:val="18"/>
                <w:szCs w:val="18"/>
              </w:rPr>
            </w:pPr>
            <w:r>
              <w:rPr>
                <w:rFonts w:cs="宋体"/>
                <w:b/>
                <w:color w:val="000000"/>
                <w:sz w:val="21"/>
                <w:szCs w:val="21"/>
                <w:lang w:bidi="ar"/>
              </w:rPr>
              <w:t xml:space="preserve">64.62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86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4CA0">
            <w:pPr>
              <w:wordWrap w:val="0"/>
              <w:jc w:val="right"/>
              <w:textAlignment w:val="center"/>
              <w:rPr>
                <w:rFonts w:hint="default" w:cs="宋体"/>
                <w:color w:val="000000"/>
                <w:sz w:val="18"/>
                <w:szCs w:val="18"/>
              </w:rPr>
            </w:pPr>
            <w:r>
              <w:rPr>
                <w:rFonts w:cs="宋体"/>
                <w:b/>
                <w:color w:val="000000"/>
                <w:sz w:val="21"/>
                <w:szCs w:val="21"/>
                <w:lang w:bidi="ar"/>
              </w:rPr>
              <w:t xml:space="preserve">64.62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26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89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5839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17E2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EFC2">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366E5">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8DFE">
            <w:pPr>
              <w:wordWrap w:val="0"/>
              <w:jc w:val="right"/>
              <w:textAlignment w:val="center"/>
              <w:rPr>
                <w:rFonts w:hint="default" w:cs="宋体"/>
                <w:color w:val="000000"/>
                <w:sz w:val="18"/>
                <w:szCs w:val="18"/>
              </w:rPr>
            </w:pPr>
            <w:r>
              <w:rPr>
                <w:rFonts w:cs="宋体"/>
                <w:color w:val="000000"/>
                <w:sz w:val="21"/>
                <w:szCs w:val="21"/>
                <w:lang w:bidi="ar"/>
              </w:rPr>
              <w:t xml:space="preserve">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73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A29A">
            <w:pPr>
              <w:wordWrap w:val="0"/>
              <w:jc w:val="right"/>
              <w:textAlignment w:val="center"/>
              <w:rPr>
                <w:rFonts w:hint="default" w:cs="宋体"/>
                <w:color w:val="000000"/>
                <w:sz w:val="18"/>
                <w:szCs w:val="18"/>
              </w:rPr>
            </w:pPr>
            <w:r>
              <w:rPr>
                <w:rFonts w:cs="宋体"/>
                <w:color w:val="000000"/>
                <w:sz w:val="21"/>
                <w:szCs w:val="21"/>
                <w:lang w:bidi="ar"/>
              </w:rPr>
              <w:t xml:space="preserve">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798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CD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365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F11A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BA40">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841A6">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FB33">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24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9CCF">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0A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2F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3BD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A839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08EF">
            <w:pPr>
              <w:textAlignment w:val="center"/>
              <w:rPr>
                <w:rFonts w:hint="default" w:cs="宋体"/>
                <w:color w:val="000000"/>
                <w:sz w:val="22"/>
                <w:szCs w:val="22"/>
              </w:rPr>
            </w:pPr>
            <w:r>
              <w:rPr>
                <w:rFonts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29863">
            <w:pPr>
              <w:textAlignment w:val="center"/>
              <w:rPr>
                <w:rFonts w:hint="default" w:cs="宋体"/>
                <w:color w:val="000000"/>
                <w:sz w:val="22"/>
                <w:szCs w:val="22"/>
              </w:rPr>
            </w:pPr>
            <w:r>
              <w:rPr>
                <w:rFonts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3F1E">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AE4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E3D3">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115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E8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E41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FEA6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181A">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7A432">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16B4">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16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60D19">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E8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05F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45F3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47004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9714">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A1DFD">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FCC3">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F0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90F5">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C4E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BD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FFE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66C7C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5518">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458E3">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7C08">
            <w:pPr>
              <w:wordWrap w:val="0"/>
              <w:jc w:val="right"/>
              <w:textAlignment w:val="center"/>
              <w:rPr>
                <w:rFonts w:hint="default" w:cs="宋体"/>
                <w:color w:val="000000"/>
                <w:sz w:val="18"/>
                <w:szCs w:val="18"/>
              </w:rPr>
            </w:pPr>
            <w:r>
              <w:rPr>
                <w:rFonts w:cs="宋体"/>
                <w:b/>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D9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2936">
            <w:pPr>
              <w:wordWrap w:val="0"/>
              <w:jc w:val="right"/>
              <w:textAlignment w:val="center"/>
              <w:rPr>
                <w:rFonts w:hint="default" w:cs="宋体"/>
                <w:color w:val="000000"/>
                <w:sz w:val="18"/>
                <w:szCs w:val="18"/>
              </w:rPr>
            </w:pPr>
            <w:r>
              <w:rPr>
                <w:rFonts w:cs="宋体"/>
                <w:b/>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12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83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0D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D43CE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A737">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E3E98">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8841">
            <w:pPr>
              <w:wordWrap w:val="0"/>
              <w:jc w:val="right"/>
              <w:textAlignment w:val="center"/>
              <w:rPr>
                <w:rFonts w:hint="default" w:cs="宋体"/>
                <w:color w:val="000000"/>
                <w:sz w:val="18"/>
                <w:szCs w:val="18"/>
              </w:rPr>
            </w:pPr>
            <w:r>
              <w:rPr>
                <w:rFonts w:cs="宋体"/>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31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F515">
            <w:pPr>
              <w:wordWrap w:val="0"/>
              <w:jc w:val="right"/>
              <w:textAlignment w:val="center"/>
              <w:rPr>
                <w:rFonts w:hint="default" w:cs="宋体"/>
                <w:color w:val="000000"/>
                <w:sz w:val="18"/>
                <w:szCs w:val="18"/>
              </w:rPr>
            </w:pPr>
            <w:r>
              <w:rPr>
                <w:rFonts w:cs="宋体"/>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A6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FAE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AF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C4EE6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91F8">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38BD2">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C7DD">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E03C">
            <w:pPr>
              <w:wordWrap w:val="0"/>
              <w:jc w:val="right"/>
              <w:textAlignment w:val="center"/>
              <w:rPr>
                <w:rFonts w:hint="default" w:cs="宋体"/>
                <w:color w:val="000000"/>
                <w:sz w:val="18"/>
                <w:szCs w:val="18"/>
              </w:rPr>
            </w:pPr>
            <w:r>
              <w:rPr>
                <w:rFonts w:cs="宋体"/>
                <w:b/>
                <w:color w:val="000000"/>
                <w:sz w:val="21"/>
                <w:szCs w:val="21"/>
                <w:lang w:bidi="ar"/>
              </w:rPr>
              <w:t xml:space="preserve">481.71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51F4">
            <w:pPr>
              <w:wordWrap w:val="0"/>
              <w:jc w:val="right"/>
              <w:textAlignment w:val="center"/>
              <w:rPr>
                <w:rFonts w:hint="default" w:cs="宋体"/>
                <w:color w:val="000000"/>
                <w:sz w:val="18"/>
                <w:szCs w:val="18"/>
              </w:rPr>
            </w:pPr>
            <w:r>
              <w:rPr>
                <w:rFonts w:cs="宋体"/>
                <w:b/>
                <w:color w:val="000000"/>
                <w:sz w:val="21"/>
                <w:szCs w:val="21"/>
                <w:lang w:bidi="ar"/>
              </w:rPr>
              <w:t xml:space="preserve">699.22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9D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95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5B6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FBA90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5C70">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FCB2B">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B26C">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9B0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5BFD">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76F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39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8DE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253CF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E31F">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86056">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7E2C3">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5E8A4">
            <w:pPr>
              <w:wordWrap w:val="0"/>
              <w:jc w:val="right"/>
              <w:textAlignment w:val="center"/>
              <w:rPr>
                <w:rFonts w:hint="default" w:cs="宋体"/>
                <w:color w:val="000000"/>
                <w:sz w:val="18"/>
                <w:szCs w:val="18"/>
              </w:rPr>
            </w:pPr>
            <w:r>
              <w:rPr>
                <w:rFonts w:cs="宋体"/>
                <w:color w:val="000000"/>
                <w:sz w:val="21"/>
                <w:szCs w:val="21"/>
                <w:lang w:bidi="ar"/>
              </w:rPr>
              <w:t xml:space="preserve">481.71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82D9">
            <w:pPr>
              <w:wordWrap w:val="0"/>
              <w:jc w:val="right"/>
              <w:textAlignment w:val="center"/>
              <w:rPr>
                <w:rFonts w:hint="default" w:cs="宋体"/>
                <w:color w:val="000000"/>
                <w:sz w:val="18"/>
                <w:szCs w:val="18"/>
              </w:rPr>
            </w:pPr>
            <w:r>
              <w:rPr>
                <w:rFonts w:cs="宋体"/>
                <w:color w:val="000000"/>
                <w:sz w:val="21"/>
                <w:szCs w:val="21"/>
                <w:lang w:bidi="ar"/>
              </w:rPr>
              <w:t xml:space="preserve">88.43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0E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3E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506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6871E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800A">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0C20A">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EA338">
            <w:pPr>
              <w:wordWrap w:val="0"/>
              <w:jc w:val="right"/>
              <w:textAlignment w:val="center"/>
              <w:rPr>
                <w:rFonts w:hint="default" w:cs="宋体"/>
                <w:color w:val="000000"/>
                <w:sz w:val="18"/>
                <w:szCs w:val="18"/>
              </w:rPr>
            </w:pPr>
            <w:r>
              <w:rPr>
                <w:rFonts w:cs="宋体"/>
                <w:b/>
                <w:color w:val="000000"/>
                <w:sz w:val="21"/>
                <w:szCs w:val="21"/>
                <w:lang w:bidi="ar"/>
              </w:rPr>
              <w:t xml:space="preserve">457.90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C7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06A1">
            <w:pPr>
              <w:wordWrap w:val="0"/>
              <w:jc w:val="right"/>
              <w:textAlignment w:val="center"/>
              <w:rPr>
                <w:rFonts w:hint="default" w:cs="宋体"/>
                <w:color w:val="000000"/>
                <w:sz w:val="18"/>
                <w:szCs w:val="18"/>
              </w:rPr>
            </w:pPr>
            <w:r>
              <w:rPr>
                <w:rFonts w:cs="宋体"/>
                <w:b/>
                <w:color w:val="000000"/>
                <w:sz w:val="21"/>
                <w:szCs w:val="21"/>
                <w:lang w:bidi="ar"/>
              </w:rPr>
              <w:t xml:space="preserve">457.90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ACE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9C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4CE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927E7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6654">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00C04">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E471">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F8F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F9D3">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74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7A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16D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61CB8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92B26">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79B05">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DCF1">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1A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17F5">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C8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27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90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D11F4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05DE">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704D8">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CD25">
            <w:pPr>
              <w:wordWrap w:val="0"/>
              <w:jc w:val="right"/>
              <w:textAlignment w:val="center"/>
              <w:rPr>
                <w:rFonts w:hint="default" w:cs="宋体"/>
                <w:color w:val="000000"/>
                <w:sz w:val="18"/>
                <w:szCs w:val="18"/>
              </w:rPr>
            </w:pPr>
            <w:r>
              <w:rPr>
                <w:rFonts w:cs="宋体"/>
                <w:b/>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8A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F96B">
            <w:pPr>
              <w:wordWrap w:val="0"/>
              <w:jc w:val="right"/>
              <w:textAlignment w:val="center"/>
              <w:rPr>
                <w:rFonts w:hint="default" w:cs="宋体"/>
                <w:color w:val="000000"/>
                <w:sz w:val="18"/>
                <w:szCs w:val="18"/>
              </w:rPr>
            </w:pPr>
            <w:r>
              <w:rPr>
                <w:rFonts w:cs="宋体"/>
                <w:b/>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3E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B9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6C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06E1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6F4A">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DCBF4">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0F57">
            <w:pPr>
              <w:wordWrap w:val="0"/>
              <w:jc w:val="right"/>
              <w:textAlignment w:val="center"/>
              <w:rPr>
                <w:rFonts w:hint="default" w:cs="宋体"/>
                <w:color w:val="000000"/>
                <w:sz w:val="18"/>
                <w:szCs w:val="18"/>
              </w:rPr>
            </w:pPr>
            <w:r>
              <w:rPr>
                <w:rFonts w:cs="宋体"/>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90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B5FC">
            <w:pPr>
              <w:wordWrap w:val="0"/>
              <w:jc w:val="right"/>
              <w:textAlignment w:val="center"/>
              <w:rPr>
                <w:rFonts w:hint="default" w:cs="宋体"/>
                <w:color w:val="000000"/>
                <w:sz w:val="18"/>
                <w:szCs w:val="18"/>
              </w:rPr>
            </w:pPr>
            <w:r>
              <w:rPr>
                <w:rFonts w:cs="宋体"/>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D3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6B8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DD4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FA889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2960">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5BD71">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AB4F">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69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4630">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CDD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F6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139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F420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5B97">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A8BF9">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554A">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6F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5DFE">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3B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46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C2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D583A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5473">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6D85F">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F674">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C6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D1BC">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A44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67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6B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D333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BFF4">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12A03">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DEB6">
            <w:pPr>
              <w:wordWrap w:val="0"/>
              <w:jc w:val="right"/>
              <w:textAlignment w:val="center"/>
              <w:rPr>
                <w:rFonts w:hint="default" w:cs="宋体"/>
                <w:color w:val="000000"/>
                <w:sz w:val="18"/>
                <w:szCs w:val="18"/>
              </w:rPr>
            </w:pPr>
            <w:r>
              <w:rPr>
                <w:rFonts w:cs="宋体"/>
                <w:b/>
                <w:color w:val="000000"/>
                <w:sz w:val="21"/>
                <w:szCs w:val="21"/>
                <w:lang w:bidi="ar"/>
              </w:rPr>
              <w:t xml:space="preserve">89.83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1073">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7E25">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31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10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3E2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F3DA6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4D25">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7F143">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D7D48">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10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D3FF">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2A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FB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470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85860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A158">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E69C4">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D7A1">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98A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9E8A">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BA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7E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B9C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8BAF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FB71">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F8A50">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0DC40">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BF4A">
            <w:pPr>
              <w:wordWrap w:val="0"/>
              <w:jc w:val="right"/>
              <w:textAlignment w:val="center"/>
              <w:rPr>
                <w:rFonts w:hint="default" w:cs="宋体"/>
                <w:color w:val="000000"/>
                <w:sz w:val="18"/>
                <w:szCs w:val="18"/>
              </w:rPr>
            </w:pPr>
            <w:r>
              <w:rPr>
                <w:rFonts w:cs="宋体"/>
                <w:b/>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B2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D6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10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061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F8E8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8A16">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1D5DD">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66C6">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7A283">
            <w:pPr>
              <w:wordWrap w:val="0"/>
              <w:jc w:val="right"/>
              <w:textAlignment w:val="center"/>
              <w:rPr>
                <w:rFonts w:hint="default" w:cs="宋体"/>
                <w:color w:val="000000"/>
                <w:sz w:val="18"/>
                <w:szCs w:val="18"/>
              </w:rPr>
            </w:pPr>
            <w:r>
              <w:rPr>
                <w:rFonts w:cs="宋体"/>
                <w:color w:val="000000"/>
                <w:sz w:val="21"/>
                <w:szCs w:val="21"/>
                <w:lang w:bidi="ar"/>
              </w:rPr>
              <w:t xml:space="preserve">84.88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50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33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6D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125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83B1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FEF9">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3269E">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704F">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14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654E5">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A7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60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9301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B7DDB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4FE6">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DA0CB">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4F83D">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919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A6D4">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169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28E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780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B4391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610DF">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89663">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DC40">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48B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2098">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E1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8B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D560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DF62D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1BA1">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95402">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7CE8">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34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BB98">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3D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EB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DFA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AE86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521E">
            <w:pPr>
              <w:textAlignment w:val="center"/>
              <w:rPr>
                <w:rFonts w:hint="default" w:cs="宋体"/>
                <w:color w:val="000000"/>
                <w:sz w:val="22"/>
                <w:szCs w:val="22"/>
              </w:rPr>
            </w:pPr>
            <w:r>
              <w:rPr>
                <w:rFonts w:cs="宋体"/>
                <w:b/>
                <w:color w:val="000000"/>
                <w:sz w:val="21"/>
                <w:szCs w:val="21"/>
                <w:lang w:bidi="ar"/>
              </w:rPr>
              <w:t>22499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F5ED5">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138B">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9A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EFA3">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AD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D5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F27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50003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17F2">
            <w:pPr>
              <w:textAlignment w:val="center"/>
              <w:rPr>
                <w:rFonts w:hint="default" w:cs="宋体"/>
                <w:color w:val="000000"/>
                <w:sz w:val="22"/>
                <w:szCs w:val="22"/>
              </w:rPr>
            </w:pPr>
            <w:r>
              <w:rPr>
                <w:rFonts w:cs="宋体"/>
                <w:color w:val="000000"/>
                <w:sz w:val="21"/>
                <w:szCs w:val="21"/>
                <w:lang w:bidi="ar"/>
              </w:rPr>
              <w:t>2249999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B96F6">
            <w:pPr>
              <w:textAlignment w:val="center"/>
              <w:rPr>
                <w:rFonts w:hint="default" w:cs="宋体"/>
                <w:color w:val="000000"/>
                <w:sz w:val="22"/>
                <w:szCs w:val="22"/>
              </w:rPr>
            </w:pPr>
            <w:r>
              <w:rPr>
                <w:rFonts w:cs="宋体"/>
                <w:color w:val="000000"/>
                <w:sz w:val="21"/>
                <w:szCs w:val="21"/>
                <w:lang w:bidi="ar"/>
              </w:rPr>
              <w:t>其他灾害防治及应急管理支出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BFE5">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C5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088B">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AD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31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7C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E7379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7167">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A485D">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4243">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24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CC32">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E2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7B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18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22B17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B593">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B132">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F290">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4E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E19D">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8C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34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421E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284FD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ACF24">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5FE31">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4FC6">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B9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5CA1">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E3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4F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A14E">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323B3153">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229A449">
      <w:pPr>
        <w:rPr>
          <w:rFonts w:hint="default" w:cs="宋体"/>
          <w:sz w:val="21"/>
          <w:szCs w:val="21"/>
          <w:lang w:bidi="ar"/>
        </w:rPr>
      </w:pPr>
      <w:r>
        <w:rPr>
          <w:rFonts w:cs="宋体"/>
          <w:sz w:val="21"/>
          <w:szCs w:val="21"/>
          <w:lang w:bidi="ar"/>
        </w:rPr>
        <w:br w:type="page"/>
      </w:r>
    </w:p>
    <w:p w14:paraId="7613E805">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252BDDD1">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14:paraId="2A01C8B1">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03FF1713">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14:paraId="4759BEFA">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3752" w:type="dxa"/>
            <w:tcBorders>
              <w:top w:val="nil"/>
              <w:left w:val="nil"/>
              <w:bottom w:val="nil"/>
              <w:right w:val="nil"/>
            </w:tcBorders>
            <w:shd w:val="clear" w:color="auto" w:fill="auto"/>
            <w:tcMar>
              <w:top w:w="15" w:type="dxa"/>
              <w:left w:w="15" w:type="dxa"/>
              <w:right w:w="15" w:type="dxa"/>
            </w:tcMar>
            <w:vAlign w:val="bottom"/>
          </w:tcPr>
          <w:p w14:paraId="56741EDA">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47932CBF">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68D916E7">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45A505AF">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514B5ED7">
            <w:pPr>
              <w:jc w:val="right"/>
              <w:textAlignment w:val="bottom"/>
              <w:rPr>
                <w:rFonts w:hint="default" w:cs="宋体"/>
                <w:color w:val="000000"/>
              </w:rPr>
            </w:pPr>
            <w:r>
              <w:rPr>
                <w:rFonts w:cs="宋体"/>
                <w:color w:val="000000"/>
                <w:lang w:bidi="ar"/>
              </w:rPr>
              <w:t>公开04表</w:t>
            </w:r>
          </w:p>
        </w:tc>
      </w:tr>
      <w:tr w14:paraId="048D7E3D">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14:paraId="40EFDCBF">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00AD156D">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0D8C73AF">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7D85ADF7">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77D20B3C">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7441B68A">
            <w:pPr>
              <w:jc w:val="right"/>
              <w:textAlignment w:val="bottom"/>
              <w:rPr>
                <w:rFonts w:hint="default" w:cs="宋体"/>
                <w:color w:val="000000"/>
              </w:rPr>
            </w:pPr>
            <w:r>
              <w:rPr>
                <w:rFonts w:cs="宋体"/>
                <w:color w:val="000000"/>
                <w:lang w:bidi="ar"/>
              </w:rPr>
              <w:t>单位：</w:t>
            </w:r>
            <w:r>
              <w:rPr>
                <w:rFonts w:cs="宋体"/>
              </w:rPr>
              <w:t>万元</w:t>
            </w:r>
          </w:p>
        </w:tc>
      </w:tr>
      <w:tr w14:paraId="07C01581">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87147">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D218D">
            <w:pPr>
              <w:jc w:val="center"/>
              <w:textAlignment w:val="center"/>
              <w:rPr>
                <w:rFonts w:hint="default" w:cs="宋体"/>
                <w:b/>
                <w:color w:val="000000"/>
                <w:sz w:val="22"/>
                <w:szCs w:val="22"/>
              </w:rPr>
            </w:pPr>
            <w:r>
              <w:rPr>
                <w:rFonts w:cs="宋体"/>
                <w:b/>
                <w:color w:val="000000"/>
                <w:sz w:val="22"/>
                <w:szCs w:val="22"/>
                <w:lang w:bidi="ar"/>
              </w:rPr>
              <w:t>支     出</w:t>
            </w:r>
          </w:p>
        </w:tc>
      </w:tr>
      <w:tr w14:paraId="7A978825">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EB7D5">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9545E">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7B12BD">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18FD21">
            <w:pPr>
              <w:jc w:val="center"/>
              <w:textAlignment w:val="center"/>
              <w:rPr>
                <w:rFonts w:hint="default" w:cs="宋体"/>
                <w:b/>
                <w:color w:val="000000"/>
                <w:sz w:val="22"/>
                <w:szCs w:val="22"/>
              </w:rPr>
            </w:pPr>
            <w:r>
              <w:rPr>
                <w:rFonts w:cs="宋体"/>
                <w:b/>
                <w:color w:val="000000"/>
                <w:sz w:val="22"/>
                <w:szCs w:val="22"/>
                <w:lang w:bidi="ar"/>
              </w:rPr>
              <w:t>决算数</w:t>
            </w:r>
          </w:p>
        </w:tc>
      </w:tr>
      <w:tr w14:paraId="164E4EAD">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DB5B27">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AED90A">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149C51">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19D221">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350505">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5BD908">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E1A39E">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7939B62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B5E7F">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D13B">
            <w:pPr>
              <w:wordWrap w:val="0"/>
              <w:jc w:val="right"/>
              <w:textAlignment w:val="center"/>
              <w:rPr>
                <w:rFonts w:hint="default" w:cs="宋体"/>
                <w:color w:val="000000"/>
                <w:sz w:val="22"/>
                <w:szCs w:val="22"/>
              </w:rPr>
            </w:pPr>
            <w:r>
              <w:rPr>
                <w:rFonts w:cs="宋体"/>
                <w:color w:val="000000"/>
                <w:sz w:val="21"/>
                <w:szCs w:val="21"/>
                <w:lang w:bidi="ar"/>
              </w:rPr>
              <w:t xml:space="preserve">5,954.81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224D97">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A8CD">
            <w:pPr>
              <w:wordWrap w:val="0"/>
              <w:jc w:val="right"/>
              <w:textAlignment w:val="center"/>
              <w:rPr>
                <w:rFonts w:hint="default" w:cs="宋体"/>
                <w:color w:val="000000"/>
                <w:sz w:val="22"/>
                <w:szCs w:val="22"/>
              </w:rPr>
            </w:pPr>
            <w:r>
              <w:rPr>
                <w:rFonts w:cs="宋体"/>
                <w:color w:val="000000"/>
                <w:sz w:val="21"/>
                <w:szCs w:val="21"/>
                <w:lang w:bidi="ar"/>
              </w:rPr>
              <w:t xml:space="preserve">1,110.79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84DF">
            <w:pPr>
              <w:wordWrap w:val="0"/>
              <w:jc w:val="right"/>
              <w:textAlignment w:val="center"/>
              <w:rPr>
                <w:rFonts w:hint="default" w:cs="宋体"/>
                <w:color w:val="000000"/>
                <w:sz w:val="22"/>
                <w:szCs w:val="22"/>
              </w:rPr>
            </w:pPr>
            <w:r>
              <w:rPr>
                <w:rFonts w:cs="宋体"/>
                <w:color w:val="000000"/>
                <w:sz w:val="21"/>
                <w:szCs w:val="21"/>
                <w:lang w:bidi="ar"/>
              </w:rPr>
              <w:t xml:space="preserve">1,110.79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C6A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EEE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12C5C6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FB570A">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6397">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B38B3B">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CC9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579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727F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C28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31509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90E072">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E06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D70356">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D57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8044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7F3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C1B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44544C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8B215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F104F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4B3F3">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0F9D">
            <w:pPr>
              <w:wordWrap w:val="0"/>
              <w:jc w:val="right"/>
              <w:textAlignment w:val="center"/>
              <w:rPr>
                <w:rFonts w:hint="default" w:cs="宋体"/>
                <w:color w:val="000000"/>
                <w:sz w:val="22"/>
                <w:szCs w:val="22"/>
              </w:rPr>
            </w:pPr>
            <w:r>
              <w:rPr>
                <w:rFonts w:cs="宋体"/>
                <w:color w:val="000000"/>
                <w:sz w:val="21"/>
                <w:szCs w:val="21"/>
                <w:lang w:bidi="ar"/>
              </w:rPr>
              <w:t xml:space="preserve">72.86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3B95">
            <w:pPr>
              <w:wordWrap w:val="0"/>
              <w:jc w:val="right"/>
              <w:textAlignment w:val="center"/>
              <w:rPr>
                <w:rFonts w:hint="default" w:cs="宋体"/>
                <w:color w:val="000000"/>
                <w:sz w:val="22"/>
                <w:szCs w:val="22"/>
              </w:rPr>
            </w:pPr>
            <w:r>
              <w:rPr>
                <w:rFonts w:cs="宋体"/>
                <w:color w:val="000000"/>
                <w:sz w:val="21"/>
                <w:szCs w:val="21"/>
                <w:lang w:bidi="ar"/>
              </w:rPr>
              <w:t xml:space="preserve">72.86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6120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1777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3512B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3EBD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D161A5">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7342B4">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25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904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C61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91FF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6D1C0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C8F8B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939D87">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D5B435">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BE69">
            <w:pPr>
              <w:wordWrap w:val="0"/>
              <w:jc w:val="right"/>
              <w:textAlignment w:val="center"/>
              <w:rPr>
                <w:rFonts w:hint="default" w:cs="宋体"/>
                <w:color w:val="000000"/>
                <w:sz w:val="22"/>
                <w:szCs w:val="22"/>
              </w:rPr>
            </w:pPr>
            <w:r>
              <w:rPr>
                <w:rFonts w:cs="宋体"/>
                <w:color w:val="000000"/>
                <w:sz w:val="21"/>
                <w:szCs w:val="21"/>
                <w:lang w:bidi="ar"/>
              </w:rPr>
              <w:t xml:space="preserve">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F07B">
            <w:pPr>
              <w:wordWrap w:val="0"/>
              <w:jc w:val="right"/>
              <w:textAlignment w:val="center"/>
              <w:rPr>
                <w:rFonts w:hint="default" w:cs="宋体"/>
                <w:color w:val="000000"/>
                <w:sz w:val="22"/>
                <w:szCs w:val="22"/>
              </w:rPr>
            </w:pPr>
            <w:r>
              <w:rPr>
                <w:rFonts w:cs="宋体"/>
                <w:color w:val="000000"/>
                <w:sz w:val="21"/>
                <w:szCs w:val="21"/>
                <w:lang w:bidi="ar"/>
              </w:rPr>
              <w:t xml:space="preserve">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520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0D8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BEC45F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52A37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EF84B7">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C7AB5">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159B">
            <w:pPr>
              <w:wordWrap w:val="0"/>
              <w:jc w:val="right"/>
              <w:textAlignment w:val="center"/>
              <w:rPr>
                <w:rFonts w:hint="default" w:cs="宋体"/>
                <w:color w:val="000000"/>
                <w:sz w:val="22"/>
                <w:szCs w:val="22"/>
              </w:rPr>
            </w:pPr>
            <w:r>
              <w:rPr>
                <w:rFonts w:cs="宋体"/>
                <w:color w:val="000000"/>
                <w:sz w:val="21"/>
                <w:szCs w:val="21"/>
                <w:lang w:bidi="ar"/>
              </w:rPr>
              <w:t xml:space="preserve">105.52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5E7F9">
            <w:pPr>
              <w:wordWrap w:val="0"/>
              <w:jc w:val="right"/>
              <w:textAlignment w:val="center"/>
              <w:rPr>
                <w:rFonts w:hint="default" w:cs="宋体"/>
                <w:color w:val="000000"/>
                <w:sz w:val="22"/>
                <w:szCs w:val="22"/>
              </w:rPr>
            </w:pPr>
            <w:r>
              <w:rPr>
                <w:rFonts w:cs="宋体"/>
                <w:color w:val="000000"/>
                <w:sz w:val="21"/>
                <w:szCs w:val="21"/>
                <w:lang w:bidi="ar"/>
              </w:rPr>
              <w:t xml:space="preserve">105.52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289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A2E9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E34CF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5982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165D1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D3657">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CF85">
            <w:pPr>
              <w:wordWrap w:val="0"/>
              <w:jc w:val="right"/>
              <w:textAlignment w:val="center"/>
              <w:rPr>
                <w:rFonts w:hint="default" w:cs="宋体"/>
                <w:color w:val="000000"/>
                <w:sz w:val="22"/>
                <w:szCs w:val="22"/>
              </w:rPr>
            </w:pPr>
            <w:r>
              <w:rPr>
                <w:rFonts w:cs="宋体"/>
                <w:color w:val="000000"/>
                <w:sz w:val="21"/>
                <w:szCs w:val="21"/>
                <w:lang w:bidi="ar"/>
              </w:rPr>
              <w:t xml:space="preserve">519.80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C7DD">
            <w:pPr>
              <w:wordWrap w:val="0"/>
              <w:jc w:val="right"/>
              <w:textAlignment w:val="center"/>
              <w:rPr>
                <w:rFonts w:hint="default" w:cs="宋体"/>
                <w:color w:val="000000"/>
                <w:sz w:val="22"/>
                <w:szCs w:val="22"/>
              </w:rPr>
            </w:pPr>
            <w:r>
              <w:rPr>
                <w:rFonts w:cs="宋体"/>
                <w:color w:val="000000"/>
                <w:sz w:val="21"/>
                <w:szCs w:val="21"/>
                <w:lang w:bidi="ar"/>
              </w:rPr>
              <w:t xml:space="preserve">519.80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83F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E142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48FB9D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8818A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72745B">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4CC7CD">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00F0">
            <w:pPr>
              <w:wordWrap w:val="0"/>
              <w:jc w:val="right"/>
              <w:textAlignment w:val="center"/>
              <w:rPr>
                <w:rFonts w:hint="default" w:cs="宋体"/>
                <w:color w:val="000000"/>
                <w:sz w:val="22"/>
                <w:szCs w:val="22"/>
              </w:rPr>
            </w:pPr>
            <w:r>
              <w:rPr>
                <w:rFonts w:cs="宋体"/>
                <w:color w:val="000000"/>
                <w:sz w:val="21"/>
                <w:szCs w:val="21"/>
                <w:lang w:bidi="ar"/>
              </w:rPr>
              <w:t xml:space="preserve">97.35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8597D">
            <w:pPr>
              <w:wordWrap w:val="0"/>
              <w:jc w:val="right"/>
              <w:textAlignment w:val="center"/>
              <w:rPr>
                <w:rFonts w:hint="default" w:cs="宋体"/>
                <w:color w:val="000000"/>
                <w:sz w:val="22"/>
                <w:szCs w:val="22"/>
              </w:rPr>
            </w:pPr>
            <w:r>
              <w:rPr>
                <w:rFonts w:cs="宋体"/>
                <w:color w:val="000000"/>
                <w:sz w:val="21"/>
                <w:szCs w:val="21"/>
                <w:lang w:bidi="ar"/>
              </w:rPr>
              <w:t xml:space="preserve">97.35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AF0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1CF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2B391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CD03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068C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E9D8A">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8862">
            <w:pPr>
              <w:wordWrap w:val="0"/>
              <w:jc w:val="right"/>
              <w:textAlignment w:val="center"/>
              <w:rPr>
                <w:rFonts w:hint="default" w:cs="宋体"/>
                <w:color w:val="000000"/>
                <w:sz w:val="22"/>
                <w:szCs w:val="22"/>
              </w:rPr>
            </w:pPr>
            <w:r>
              <w:rPr>
                <w:rFonts w:cs="宋体"/>
                <w:color w:val="000000"/>
                <w:sz w:val="21"/>
                <w:szCs w:val="21"/>
                <w:lang w:bidi="ar"/>
              </w:rPr>
              <w:t xml:space="preserve">18.00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02D7">
            <w:pPr>
              <w:wordWrap w:val="0"/>
              <w:jc w:val="right"/>
              <w:textAlignment w:val="center"/>
              <w:rPr>
                <w:rFonts w:hint="default" w:cs="宋体"/>
                <w:color w:val="000000"/>
                <w:sz w:val="22"/>
                <w:szCs w:val="22"/>
              </w:rPr>
            </w:pPr>
            <w:r>
              <w:rPr>
                <w:rFonts w:cs="宋体"/>
                <w:color w:val="000000"/>
                <w:sz w:val="21"/>
                <w:szCs w:val="21"/>
                <w:lang w:bidi="ar"/>
              </w:rPr>
              <w:t xml:space="preserve">18.00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1B6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85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D436C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366F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E08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1B611">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4442">
            <w:pPr>
              <w:wordWrap w:val="0"/>
              <w:jc w:val="right"/>
              <w:textAlignment w:val="center"/>
              <w:rPr>
                <w:rFonts w:hint="default" w:cs="宋体"/>
                <w:color w:val="000000"/>
                <w:sz w:val="22"/>
                <w:szCs w:val="22"/>
              </w:rPr>
            </w:pPr>
            <w:r>
              <w:rPr>
                <w:rFonts w:cs="宋体"/>
                <w:color w:val="000000"/>
                <w:sz w:val="21"/>
                <w:szCs w:val="21"/>
                <w:lang w:bidi="ar"/>
              </w:rPr>
              <w:t xml:space="preserve">167.96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C380">
            <w:pPr>
              <w:wordWrap w:val="0"/>
              <w:jc w:val="right"/>
              <w:textAlignment w:val="center"/>
              <w:rPr>
                <w:rFonts w:hint="default" w:cs="宋体"/>
                <w:color w:val="000000"/>
                <w:sz w:val="22"/>
                <w:szCs w:val="22"/>
              </w:rPr>
            </w:pPr>
            <w:r>
              <w:rPr>
                <w:rFonts w:cs="宋体"/>
                <w:color w:val="000000"/>
                <w:sz w:val="21"/>
                <w:szCs w:val="21"/>
                <w:lang w:bidi="ar"/>
              </w:rPr>
              <w:t xml:space="preserve">167.96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54F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1170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BF7D64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E00D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52B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01232A">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FEF9">
            <w:pPr>
              <w:wordWrap w:val="0"/>
              <w:jc w:val="right"/>
              <w:textAlignment w:val="center"/>
              <w:rPr>
                <w:rFonts w:hint="default" w:cs="宋体"/>
                <w:color w:val="000000"/>
                <w:sz w:val="22"/>
                <w:szCs w:val="22"/>
              </w:rPr>
            </w:pPr>
            <w:r>
              <w:rPr>
                <w:rFonts w:cs="宋体"/>
                <w:color w:val="000000"/>
                <w:sz w:val="21"/>
                <w:szCs w:val="21"/>
                <w:lang w:bidi="ar"/>
              </w:rPr>
              <w:t xml:space="preserve">1,953.99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1CE0">
            <w:pPr>
              <w:wordWrap w:val="0"/>
              <w:jc w:val="right"/>
              <w:textAlignment w:val="center"/>
              <w:rPr>
                <w:rFonts w:hint="default" w:cs="宋体"/>
                <w:color w:val="000000"/>
                <w:sz w:val="22"/>
                <w:szCs w:val="22"/>
              </w:rPr>
            </w:pPr>
            <w:r>
              <w:rPr>
                <w:rFonts w:cs="宋体"/>
                <w:color w:val="000000"/>
                <w:sz w:val="21"/>
                <w:szCs w:val="21"/>
                <w:lang w:bidi="ar"/>
              </w:rPr>
              <w:t xml:space="preserve">1,953.99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156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C12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8F5995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E6DD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129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E11357">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23B0">
            <w:pPr>
              <w:wordWrap w:val="0"/>
              <w:jc w:val="right"/>
              <w:textAlignment w:val="center"/>
              <w:rPr>
                <w:rFonts w:hint="default" w:cs="宋体"/>
                <w:color w:val="000000"/>
                <w:sz w:val="22"/>
                <w:szCs w:val="22"/>
              </w:rPr>
            </w:pPr>
            <w:r>
              <w:rPr>
                <w:rFonts w:cs="宋体"/>
                <w:color w:val="000000"/>
                <w:sz w:val="21"/>
                <w:szCs w:val="21"/>
                <w:lang w:bidi="ar"/>
              </w:rPr>
              <w:t xml:space="preserve">457.90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2141">
            <w:pPr>
              <w:wordWrap w:val="0"/>
              <w:jc w:val="right"/>
              <w:textAlignment w:val="center"/>
              <w:rPr>
                <w:rFonts w:hint="default" w:cs="宋体"/>
                <w:color w:val="000000"/>
                <w:sz w:val="22"/>
                <w:szCs w:val="22"/>
              </w:rPr>
            </w:pPr>
            <w:r>
              <w:rPr>
                <w:rFonts w:cs="宋体"/>
                <w:color w:val="000000"/>
                <w:sz w:val="21"/>
                <w:szCs w:val="21"/>
                <w:lang w:bidi="ar"/>
              </w:rPr>
              <w:t xml:space="preserve">457.90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86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358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436FD4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A478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19F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A1468">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3D74">
            <w:pPr>
              <w:wordWrap w:val="0"/>
              <w:jc w:val="right"/>
              <w:textAlignment w:val="center"/>
              <w:rPr>
                <w:rFonts w:hint="default" w:cs="宋体"/>
                <w:color w:val="000000"/>
                <w:sz w:val="22"/>
                <w:szCs w:val="22"/>
              </w:rPr>
            </w:pPr>
            <w:r>
              <w:rPr>
                <w:rFonts w:cs="宋体"/>
                <w:color w:val="000000"/>
                <w:sz w:val="21"/>
                <w:szCs w:val="21"/>
                <w:lang w:bidi="ar"/>
              </w:rPr>
              <w:t xml:space="preserve">1,412.60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33F0">
            <w:pPr>
              <w:wordWrap w:val="0"/>
              <w:jc w:val="right"/>
              <w:textAlignment w:val="center"/>
              <w:rPr>
                <w:rFonts w:hint="default" w:cs="宋体"/>
                <w:color w:val="000000"/>
                <w:sz w:val="22"/>
                <w:szCs w:val="22"/>
              </w:rPr>
            </w:pPr>
            <w:r>
              <w:rPr>
                <w:rFonts w:cs="宋体"/>
                <w:color w:val="000000"/>
                <w:sz w:val="21"/>
                <w:szCs w:val="21"/>
                <w:lang w:bidi="ar"/>
              </w:rPr>
              <w:t xml:space="preserve">1,412.60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432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3F3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3A0E3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8B392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C73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7F3180">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CB8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F01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29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AD8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88DAF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B56A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906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4AA38">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0FC4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F02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7B5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A4D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7CD22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0918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E5E6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3DD9F">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7CF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40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FAF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AA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4A56B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5A1CB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F8CF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B4ED42">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C09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383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4DC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2DD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99FEC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73DB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BFF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432B25">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9190">
            <w:pPr>
              <w:wordWrap w:val="0"/>
              <w:jc w:val="right"/>
              <w:textAlignment w:val="center"/>
              <w:rPr>
                <w:rFonts w:hint="default" w:cs="宋体"/>
                <w:color w:val="000000"/>
                <w:sz w:val="22"/>
                <w:szCs w:val="22"/>
              </w:rPr>
            </w:pPr>
            <w:r>
              <w:rPr>
                <w:rFonts w:cs="宋体"/>
                <w:color w:val="000000"/>
                <w:sz w:val="21"/>
                <w:szCs w:val="21"/>
                <w:lang w:bidi="ar"/>
              </w:rPr>
              <w:t xml:space="preserve">89.83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16C6">
            <w:pPr>
              <w:wordWrap w:val="0"/>
              <w:jc w:val="right"/>
              <w:textAlignment w:val="center"/>
              <w:rPr>
                <w:rFonts w:hint="default" w:cs="宋体"/>
                <w:color w:val="000000"/>
                <w:sz w:val="22"/>
                <w:szCs w:val="22"/>
              </w:rPr>
            </w:pPr>
            <w:r>
              <w:rPr>
                <w:rFonts w:cs="宋体"/>
                <w:color w:val="000000"/>
                <w:sz w:val="21"/>
                <w:szCs w:val="21"/>
                <w:lang w:bidi="ar"/>
              </w:rPr>
              <w:t xml:space="preserve">89.83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243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7C6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DBCAB9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07783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D971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D0103">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1A9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7D7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A84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63B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0505C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ED18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446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40E6B">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180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169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D38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BC3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FD41A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F436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720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2C4A4">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D52B">
            <w:pPr>
              <w:wordWrap w:val="0"/>
              <w:jc w:val="right"/>
              <w:textAlignment w:val="center"/>
              <w:rPr>
                <w:rFonts w:hint="default" w:cs="宋体"/>
                <w:color w:val="000000"/>
                <w:sz w:val="22"/>
                <w:szCs w:val="22"/>
              </w:rPr>
            </w:pPr>
            <w:r>
              <w:rPr>
                <w:rFonts w:cs="宋体"/>
                <w:color w:val="000000"/>
                <w:sz w:val="21"/>
                <w:szCs w:val="21"/>
                <w:lang w:bidi="ar"/>
              </w:rPr>
              <w:t xml:space="preserve">23.75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A7E2">
            <w:pPr>
              <w:wordWrap w:val="0"/>
              <w:jc w:val="right"/>
              <w:textAlignment w:val="center"/>
              <w:rPr>
                <w:rFonts w:hint="default" w:cs="宋体"/>
                <w:color w:val="000000"/>
                <w:sz w:val="22"/>
                <w:szCs w:val="22"/>
              </w:rPr>
            </w:pPr>
            <w:r>
              <w:rPr>
                <w:rFonts w:cs="宋体"/>
                <w:color w:val="000000"/>
                <w:sz w:val="21"/>
                <w:szCs w:val="21"/>
                <w:lang w:bidi="ar"/>
              </w:rPr>
              <w:t xml:space="preserve">23.75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8DE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95E8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3844A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D1DF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288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F57393">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F17CB">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5BC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EF19">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EE5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E92706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BE060FA">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C650">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D770E">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D40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A47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1A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C9C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0555F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07B0ED6">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EC08">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AF46DF">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EF3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AB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C627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E0E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D1931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76EA47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9596">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2C4965">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0C5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886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6C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CFA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3564B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F16B0">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92EF">
            <w:pPr>
              <w:wordWrap w:val="0"/>
              <w:jc w:val="right"/>
              <w:textAlignment w:val="center"/>
              <w:rPr>
                <w:rFonts w:hint="default" w:cs="宋体"/>
                <w:color w:val="000000"/>
                <w:sz w:val="22"/>
                <w:szCs w:val="22"/>
              </w:rPr>
            </w:pPr>
            <w:r>
              <w:rPr>
                <w:rFonts w:cs="宋体"/>
                <w:color w:val="000000"/>
                <w:sz w:val="21"/>
                <w:szCs w:val="21"/>
                <w:lang w:bidi="ar"/>
              </w:rPr>
              <w:t xml:space="preserve">5,955.69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CF5A5">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E726">
            <w:pPr>
              <w:wordWrap w:val="0"/>
              <w:jc w:val="right"/>
              <w:textAlignment w:val="center"/>
              <w:rPr>
                <w:rFonts w:hint="default" w:cs="宋体"/>
                <w:color w:val="000000"/>
                <w:sz w:val="22"/>
                <w:szCs w:val="22"/>
              </w:rPr>
            </w:pPr>
            <w:r>
              <w:rPr>
                <w:rFonts w:cs="宋体"/>
                <w:color w:val="000000"/>
                <w:sz w:val="21"/>
                <w:szCs w:val="21"/>
                <w:lang w:bidi="ar"/>
              </w:rPr>
              <w:t xml:space="preserve">6,031.39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BFDD">
            <w:pPr>
              <w:wordWrap w:val="0"/>
              <w:jc w:val="right"/>
              <w:textAlignment w:val="center"/>
              <w:rPr>
                <w:rFonts w:hint="default" w:cs="宋体"/>
                <w:color w:val="000000"/>
                <w:sz w:val="22"/>
                <w:szCs w:val="22"/>
              </w:rPr>
            </w:pPr>
            <w:r>
              <w:rPr>
                <w:rFonts w:cs="宋体"/>
                <w:color w:val="000000"/>
                <w:sz w:val="21"/>
                <w:szCs w:val="21"/>
                <w:lang w:bidi="ar"/>
              </w:rPr>
              <w:t xml:space="preserve">6,030.51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2698">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CC5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602397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154C6">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40B3">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06E7FA">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63FD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812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68D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B538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CE1D4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34BC6">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061A">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C0F5B28">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912322">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522E31">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0E5BF4">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5E5B65">
            <w:pPr>
              <w:rPr>
                <w:rFonts w:hint="default" w:ascii="Arial" w:hAnsi="Arial" w:cs="Arial"/>
                <w:color w:val="000000"/>
                <w:sz w:val="20"/>
                <w:szCs w:val="20"/>
              </w:rPr>
            </w:pPr>
          </w:p>
        </w:tc>
      </w:tr>
      <w:tr w14:paraId="3969F26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CCA54B">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BC7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32A9CD">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38D5F">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1C9E">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DB7B">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027B">
            <w:pPr>
              <w:jc w:val="right"/>
              <w:rPr>
                <w:rFonts w:hint="default" w:cs="宋体"/>
                <w:color w:val="000000"/>
                <w:sz w:val="22"/>
                <w:szCs w:val="22"/>
              </w:rPr>
            </w:pPr>
          </w:p>
        </w:tc>
      </w:tr>
      <w:tr w14:paraId="13DB955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BFCDA">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F11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5A3E61">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D8D2">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716E">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FD19">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B5B0">
            <w:pPr>
              <w:jc w:val="right"/>
              <w:rPr>
                <w:rFonts w:hint="default" w:cs="宋体"/>
                <w:color w:val="000000"/>
                <w:sz w:val="22"/>
                <w:szCs w:val="22"/>
              </w:rPr>
            </w:pPr>
          </w:p>
        </w:tc>
      </w:tr>
      <w:tr w14:paraId="2463091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79DF2">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7EF1">
            <w:pPr>
              <w:wordWrap w:val="0"/>
              <w:jc w:val="right"/>
              <w:textAlignment w:val="center"/>
              <w:rPr>
                <w:rFonts w:hint="default" w:cs="宋体"/>
                <w:color w:val="000000"/>
                <w:sz w:val="22"/>
                <w:szCs w:val="22"/>
              </w:rPr>
            </w:pPr>
            <w:r>
              <w:rPr>
                <w:rFonts w:cs="宋体"/>
                <w:color w:val="000000"/>
                <w:sz w:val="21"/>
                <w:szCs w:val="21"/>
                <w:lang w:bidi="ar"/>
              </w:rPr>
              <w:t xml:space="preserve">6,031.39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B558E0">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7888">
            <w:pPr>
              <w:wordWrap w:val="0"/>
              <w:jc w:val="right"/>
              <w:textAlignment w:val="center"/>
              <w:rPr>
                <w:rFonts w:hint="default" w:cs="宋体"/>
                <w:color w:val="000000"/>
                <w:sz w:val="20"/>
                <w:szCs w:val="20"/>
              </w:rPr>
            </w:pPr>
            <w:r>
              <w:rPr>
                <w:rFonts w:cs="宋体"/>
                <w:color w:val="000000"/>
                <w:sz w:val="21"/>
                <w:szCs w:val="21"/>
                <w:lang w:bidi="ar"/>
              </w:rPr>
              <w:t xml:space="preserve">6,031.39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5329">
            <w:pPr>
              <w:wordWrap w:val="0"/>
              <w:jc w:val="right"/>
              <w:textAlignment w:val="center"/>
              <w:rPr>
                <w:rFonts w:hint="default" w:cs="宋体"/>
                <w:color w:val="000000"/>
                <w:sz w:val="20"/>
                <w:szCs w:val="20"/>
              </w:rPr>
            </w:pPr>
            <w:r>
              <w:rPr>
                <w:rFonts w:cs="宋体"/>
                <w:color w:val="000000"/>
                <w:sz w:val="21"/>
                <w:szCs w:val="21"/>
                <w:lang w:bidi="ar"/>
              </w:rPr>
              <w:t xml:space="preserve">6,030.51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4E85">
            <w:pPr>
              <w:wordWrap w:val="0"/>
              <w:jc w:val="right"/>
              <w:textAlignment w:val="center"/>
              <w:rPr>
                <w:rFonts w:hint="default" w:cs="宋体"/>
                <w:color w:val="000000"/>
                <w:sz w:val="20"/>
                <w:szCs w:val="20"/>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904F">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2711340B">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0DABFD26">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2F20B4C0">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14:paraId="68B09AE3">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5195BFA2">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0A9B90F7">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4817" w:type="dxa"/>
            <w:tcBorders>
              <w:top w:val="nil"/>
              <w:left w:val="nil"/>
              <w:bottom w:val="nil"/>
              <w:right w:val="nil"/>
            </w:tcBorders>
            <w:shd w:val="clear" w:color="auto" w:fill="auto"/>
            <w:tcMar>
              <w:top w:w="15" w:type="dxa"/>
              <w:left w:w="15" w:type="dxa"/>
              <w:right w:w="15" w:type="dxa"/>
            </w:tcMar>
            <w:vAlign w:val="bottom"/>
          </w:tcPr>
          <w:p w14:paraId="551A4CC8">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14:paraId="6DAC4908">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14:paraId="3E4E1DC4">
            <w:pPr>
              <w:jc w:val="right"/>
              <w:textAlignment w:val="bottom"/>
              <w:rPr>
                <w:rFonts w:hint="default" w:cs="宋体"/>
                <w:color w:val="000000"/>
              </w:rPr>
            </w:pPr>
            <w:r>
              <w:rPr>
                <w:rFonts w:cs="宋体"/>
                <w:color w:val="000000"/>
                <w:lang w:bidi="ar"/>
              </w:rPr>
              <w:t>公开05表</w:t>
            </w:r>
          </w:p>
        </w:tc>
      </w:tr>
      <w:tr w14:paraId="29C97833">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62C06939">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415A8DC6">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4154D842">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14:paraId="3E112D6D">
            <w:pPr>
              <w:jc w:val="right"/>
              <w:textAlignment w:val="bottom"/>
              <w:rPr>
                <w:rFonts w:hint="default" w:cs="宋体"/>
                <w:color w:val="000000"/>
              </w:rPr>
            </w:pPr>
            <w:r>
              <w:rPr>
                <w:rFonts w:cs="宋体"/>
                <w:color w:val="000000"/>
                <w:lang w:bidi="ar"/>
              </w:rPr>
              <w:t>单位：</w:t>
            </w:r>
            <w:r>
              <w:rPr>
                <w:rFonts w:cs="宋体"/>
              </w:rPr>
              <w:t>万元</w:t>
            </w:r>
          </w:p>
        </w:tc>
      </w:tr>
      <w:tr w14:paraId="6D0CB558">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5F487B">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34081DE">
            <w:pPr>
              <w:jc w:val="center"/>
              <w:textAlignment w:val="center"/>
              <w:rPr>
                <w:rFonts w:hint="default" w:cs="宋体"/>
                <w:b/>
                <w:color w:val="000000"/>
                <w:sz w:val="22"/>
                <w:szCs w:val="22"/>
              </w:rPr>
            </w:pPr>
            <w:r>
              <w:rPr>
                <w:rFonts w:cs="宋体"/>
                <w:b/>
                <w:color w:val="000000"/>
                <w:sz w:val="22"/>
                <w:szCs w:val="22"/>
                <w:lang w:bidi="ar"/>
              </w:rPr>
              <w:t>本年支出</w:t>
            </w:r>
          </w:p>
        </w:tc>
      </w:tr>
      <w:tr w14:paraId="35A70CCD">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33A8F3">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11D453">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DD1B40">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849018">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E6F919">
            <w:pPr>
              <w:jc w:val="center"/>
              <w:textAlignment w:val="center"/>
              <w:rPr>
                <w:rFonts w:hint="default" w:cs="宋体"/>
                <w:b/>
                <w:color w:val="000000"/>
                <w:sz w:val="22"/>
                <w:szCs w:val="22"/>
              </w:rPr>
            </w:pPr>
            <w:r>
              <w:rPr>
                <w:rFonts w:cs="宋体"/>
                <w:b/>
                <w:color w:val="000000"/>
                <w:sz w:val="22"/>
                <w:szCs w:val="22"/>
                <w:lang w:bidi="ar"/>
              </w:rPr>
              <w:t>项目支出</w:t>
            </w:r>
          </w:p>
        </w:tc>
      </w:tr>
      <w:tr w14:paraId="7B31874A">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13978E">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A1959A">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EFDA80">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C91843">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61E114">
            <w:pPr>
              <w:jc w:val="center"/>
              <w:rPr>
                <w:rFonts w:hint="default" w:cs="宋体"/>
                <w:b/>
                <w:color w:val="000000"/>
                <w:sz w:val="22"/>
                <w:szCs w:val="22"/>
              </w:rPr>
            </w:pPr>
          </w:p>
        </w:tc>
      </w:tr>
      <w:tr w14:paraId="738FF86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DFB813">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864336">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7DF481">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9D229A">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C3C310">
            <w:pPr>
              <w:jc w:val="center"/>
              <w:rPr>
                <w:rFonts w:hint="default" w:cs="宋体"/>
                <w:b/>
                <w:color w:val="000000"/>
                <w:sz w:val="22"/>
                <w:szCs w:val="22"/>
              </w:rPr>
            </w:pPr>
          </w:p>
        </w:tc>
      </w:tr>
      <w:tr w14:paraId="7897D0F0">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E6BDA2">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E82D9">
            <w:pPr>
              <w:wordWrap w:val="0"/>
              <w:jc w:val="right"/>
              <w:textAlignment w:val="center"/>
              <w:rPr>
                <w:rFonts w:hint="default" w:cs="宋体"/>
                <w:b/>
                <w:color w:val="000000"/>
                <w:sz w:val="22"/>
                <w:szCs w:val="22"/>
              </w:rPr>
            </w:pPr>
            <w:r>
              <w:rPr>
                <w:rFonts w:cs="宋体"/>
                <w:b/>
                <w:bCs/>
                <w:color w:val="000000"/>
                <w:sz w:val="21"/>
                <w:szCs w:val="21"/>
                <w:lang w:bidi="ar"/>
              </w:rPr>
              <w:t xml:space="preserve">6,030.51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BE143">
            <w:pPr>
              <w:wordWrap w:val="0"/>
              <w:jc w:val="right"/>
              <w:textAlignment w:val="center"/>
              <w:rPr>
                <w:rFonts w:hint="default" w:cs="宋体"/>
                <w:b/>
                <w:color w:val="000000"/>
                <w:sz w:val="22"/>
                <w:szCs w:val="22"/>
              </w:rPr>
            </w:pPr>
            <w:r>
              <w:rPr>
                <w:rFonts w:cs="宋体"/>
                <w:b/>
                <w:bCs/>
                <w:color w:val="000000"/>
                <w:sz w:val="21"/>
                <w:szCs w:val="21"/>
                <w:lang w:bidi="ar"/>
              </w:rPr>
              <w:t xml:space="preserve">2,331.72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2A1BB">
            <w:pPr>
              <w:wordWrap w:val="0"/>
              <w:jc w:val="right"/>
              <w:textAlignment w:val="center"/>
              <w:rPr>
                <w:rFonts w:hint="default" w:cs="宋体"/>
                <w:b/>
                <w:color w:val="000000"/>
                <w:sz w:val="22"/>
                <w:szCs w:val="22"/>
              </w:rPr>
            </w:pPr>
            <w:r>
              <w:rPr>
                <w:rFonts w:cs="宋体"/>
                <w:b/>
                <w:bCs/>
                <w:color w:val="000000"/>
                <w:sz w:val="21"/>
                <w:szCs w:val="21"/>
                <w:lang w:bidi="ar"/>
              </w:rPr>
              <w:t xml:space="preserve">3,698.78 </w:t>
            </w:r>
          </w:p>
        </w:tc>
      </w:tr>
      <w:tr w14:paraId="498F9AE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ADB8">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79ACA">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D5ACE">
            <w:pPr>
              <w:wordWrap w:val="0"/>
              <w:jc w:val="right"/>
              <w:textAlignment w:val="center"/>
              <w:rPr>
                <w:rFonts w:hint="default" w:cs="宋体"/>
                <w:b/>
                <w:color w:val="000000"/>
                <w:sz w:val="22"/>
                <w:szCs w:val="22"/>
              </w:rPr>
            </w:pPr>
            <w:r>
              <w:rPr>
                <w:rFonts w:cs="宋体"/>
                <w:b/>
                <w:color w:val="000000"/>
                <w:sz w:val="21"/>
                <w:szCs w:val="21"/>
                <w:lang w:bidi="ar"/>
              </w:rPr>
              <w:t xml:space="preserve">1,110.79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E1F4B">
            <w:pPr>
              <w:wordWrap w:val="0"/>
              <w:jc w:val="right"/>
              <w:textAlignment w:val="center"/>
              <w:rPr>
                <w:rFonts w:hint="default" w:cs="宋体"/>
                <w:b/>
                <w:color w:val="000000"/>
                <w:sz w:val="22"/>
                <w:szCs w:val="22"/>
              </w:rPr>
            </w:pPr>
            <w:r>
              <w:rPr>
                <w:rFonts w:cs="宋体"/>
                <w:b/>
                <w:color w:val="000000"/>
                <w:sz w:val="21"/>
                <w:szCs w:val="21"/>
                <w:lang w:bidi="ar"/>
              </w:rPr>
              <w:t xml:space="preserve">775.50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9D482">
            <w:pPr>
              <w:wordWrap w:val="0"/>
              <w:jc w:val="right"/>
              <w:textAlignment w:val="center"/>
              <w:rPr>
                <w:rFonts w:hint="default" w:cs="宋体"/>
                <w:b/>
                <w:color w:val="000000"/>
                <w:sz w:val="22"/>
                <w:szCs w:val="22"/>
              </w:rPr>
            </w:pPr>
            <w:r>
              <w:rPr>
                <w:rFonts w:cs="宋体"/>
                <w:b/>
                <w:color w:val="000000"/>
                <w:sz w:val="21"/>
                <w:szCs w:val="21"/>
                <w:lang w:bidi="ar"/>
              </w:rPr>
              <w:t xml:space="preserve">335.29 </w:t>
            </w:r>
          </w:p>
        </w:tc>
      </w:tr>
      <w:tr w14:paraId="6D8DC57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6B2AB">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84023">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4D18E">
            <w:pPr>
              <w:wordWrap w:val="0"/>
              <w:jc w:val="right"/>
              <w:textAlignment w:val="center"/>
              <w:rPr>
                <w:rFonts w:hint="default" w:cs="宋体"/>
                <w:b/>
                <w:color w:val="000000"/>
                <w:sz w:val="22"/>
                <w:szCs w:val="22"/>
              </w:rPr>
            </w:pPr>
            <w:r>
              <w:rPr>
                <w:rFonts w:cs="宋体"/>
                <w:b/>
                <w:color w:val="000000"/>
                <w:sz w:val="21"/>
                <w:szCs w:val="21"/>
                <w:lang w:bidi="ar"/>
              </w:rPr>
              <w:t xml:space="preserve">17.30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F5359">
            <w:pPr>
              <w:wordWrap w:val="0"/>
              <w:jc w:val="right"/>
              <w:textAlignment w:val="center"/>
              <w:rPr>
                <w:rFonts w:hint="default" w:cs="宋体"/>
                <w:b/>
                <w:color w:val="000000"/>
                <w:sz w:val="22"/>
                <w:szCs w:val="22"/>
              </w:rPr>
            </w:pPr>
            <w:r>
              <w:rPr>
                <w:rFonts w:cs="宋体"/>
                <w:b/>
                <w:color w:val="000000"/>
                <w:sz w:val="21"/>
                <w:szCs w:val="21"/>
                <w:lang w:bidi="ar"/>
              </w:rPr>
              <w:t xml:space="preserve">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DCB0F">
            <w:pPr>
              <w:wordWrap w:val="0"/>
              <w:jc w:val="right"/>
              <w:textAlignment w:val="center"/>
              <w:rPr>
                <w:rFonts w:hint="default" w:cs="宋体"/>
                <w:b/>
                <w:color w:val="000000"/>
                <w:sz w:val="22"/>
                <w:szCs w:val="22"/>
              </w:rPr>
            </w:pPr>
            <w:r>
              <w:rPr>
                <w:rFonts w:cs="宋体"/>
                <w:b/>
                <w:color w:val="000000"/>
                <w:sz w:val="21"/>
                <w:szCs w:val="21"/>
                <w:lang w:bidi="ar"/>
              </w:rPr>
              <w:t xml:space="preserve">13.03 </w:t>
            </w:r>
          </w:p>
        </w:tc>
      </w:tr>
      <w:tr w14:paraId="008A002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F6921">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7A3BC">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33AF3">
            <w:pPr>
              <w:wordWrap w:val="0"/>
              <w:jc w:val="right"/>
              <w:textAlignment w:val="center"/>
              <w:rPr>
                <w:rFonts w:hint="default" w:cs="宋体"/>
                <w:b/>
                <w:color w:val="000000"/>
                <w:sz w:val="22"/>
                <w:szCs w:val="22"/>
              </w:rPr>
            </w:pPr>
            <w:r>
              <w:rPr>
                <w:rFonts w:cs="宋体"/>
                <w:color w:val="000000"/>
                <w:sz w:val="21"/>
                <w:szCs w:val="21"/>
                <w:lang w:bidi="ar"/>
              </w:rPr>
              <w:t xml:space="preserve">10.45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2144A">
            <w:pPr>
              <w:wordWrap w:val="0"/>
              <w:jc w:val="right"/>
              <w:textAlignment w:val="center"/>
              <w:rPr>
                <w:rFonts w:hint="default" w:cs="宋体"/>
                <w:b/>
                <w:color w:val="000000"/>
                <w:sz w:val="22"/>
                <w:szCs w:val="22"/>
              </w:rPr>
            </w:pPr>
            <w:r>
              <w:rPr>
                <w:rFonts w:cs="宋体"/>
                <w:color w:val="000000"/>
                <w:sz w:val="21"/>
                <w:szCs w:val="21"/>
                <w:lang w:bidi="ar"/>
              </w:rPr>
              <w:t xml:space="preserve">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E02CD">
            <w:pPr>
              <w:wordWrap w:val="0"/>
              <w:jc w:val="right"/>
              <w:textAlignment w:val="center"/>
              <w:rPr>
                <w:rFonts w:hint="default" w:cs="宋体"/>
                <w:b/>
                <w:color w:val="000000"/>
                <w:sz w:val="22"/>
                <w:szCs w:val="22"/>
              </w:rPr>
            </w:pPr>
            <w:r>
              <w:rPr>
                <w:rFonts w:cs="宋体"/>
                <w:color w:val="000000"/>
                <w:sz w:val="21"/>
                <w:szCs w:val="21"/>
                <w:lang w:bidi="ar"/>
              </w:rPr>
              <w:t xml:space="preserve">6.18 </w:t>
            </w:r>
          </w:p>
        </w:tc>
      </w:tr>
      <w:tr w14:paraId="3239E3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5650">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D347B">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2CD39">
            <w:pPr>
              <w:wordWrap w:val="0"/>
              <w:jc w:val="right"/>
              <w:textAlignment w:val="center"/>
              <w:rPr>
                <w:rFonts w:hint="default" w:cs="宋体"/>
                <w:b/>
                <w:color w:val="000000"/>
                <w:sz w:val="22"/>
                <w:szCs w:val="22"/>
              </w:rPr>
            </w:pPr>
            <w:r>
              <w:rPr>
                <w:rFonts w:cs="宋体"/>
                <w:color w:val="000000"/>
                <w:sz w:val="21"/>
                <w:szCs w:val="21"/>
                <w:lang w:bidi="ar"/>
              </w:rPr>
              <w:t xml:space="preserve">5.15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FDE7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F6E79">
            <w:pPr>
              <w:wordWrap w:val="0"/>
              <w:jc w:val="right"/>
              <w:textAlignment w:val="center"/>
              <w:rPr>
                <w:rFonts w:hint="default" w:cs="宋体"/>
                <w:b/>
                <w:color w:val="000000"/>
                <w:sz w:val="22"/>
                <w:szCs w:val="22"/>
              </w:rPr>
            </w:pPr>
            <w:r>
              <w:rPr>
                <w:rFonts w:cs="宋体"/>
                <w:color w:val="000000"/>
                <w:sz w:val="21"/>
                <w:szCs w:val="21"/>
                <w:lang w:bidi="ar"/>
              </w:rPr>
              <w:t xml:space="preserve">5.15 </w:t>
            </w:r>
          </w:p>
        </w:tc>
      </w:tr>
      <w:tr w14:paraId="71E5A52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8DBB">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5E0AA">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40B4">
            <w:pPr>
              <w:wordWrap w:val="0"/>
              <w:jc w:val="right"/>
              <w:textAlignment w:val="center"/>
              <w:rPr>
                <w:rFonts w:hint="default" w:cs="宋体"/>
                <w:b/>
                <w:color w:val="000000"/>
                <w:sz w:val="22"/>
                <w:szCs w:val="22"/>
              </w:rPr>
            </w:pPr>
            <w:r>
              <w:rPr>
                <w:rFonts w:cs="宋体"/>
                <w:color w:val="000000"/>
                <w:sz w:val="21"/>
                <w:szCs w:val="21"/>
                <w:lang w:bidi="ar"/>
              </w:rPr>
              <w:t xml:space="preserve">1.70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7904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B04F2">
            <w:pPr>
              <w:wordWrap w:val="0"/>
              <w:jc w:val="right"/>
              <w:textAlignment w:val="center"/>
              <w:rPr>
                <w:rFonts w:hint="default" w:cs="宋体"/>
                <w:b/>
                <w:color w:val="000000"/>
                <w:sz w:val="22"/>
                <w:szCs w:val="22"/>
              </w:rPr>
            </w:pPr>
            <w:r>
              <w:rPr>
                <w:rFonts w:cs="宋体"/>
                <w:color w:val="000000"/>
                <w:sz w:val="21"/>
                <w:szCs w:val="21"/>
                <w:lang w:bidi="ar"/>
              </w:rPr>
              <w:t xml:space="preserve">1.70 </w:t>
            </w:r>
          </w:p>
        </w:tc>
      </w:tr>
      <w:tr w14:paraId="39D27C3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0FC9">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0AAA0">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1BFC5">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B9D3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00F61">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r>
      <w:tr w14:paraId="705ED91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BFBB">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17B7E">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CCF14">
            <w:pPr>
              <w:wordWrap w:val="0"/>
              <w:jc w:val="right"/>
              <w:textAlignment w:val="center"/>
              <w:rPr>
                <w:rFonts w:hint="default" w:cs="宋体"/>
                <w:b/>
                <w:color w:val="000000"/>
                <w:sz w:val="22"/>
                <w:szCs w:val="22"/>
              </w:rPr>
            </w:pPr>
            <w:r>
              <w:rPr>
                <w:rFonts w:cs="宋体"/>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9E79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E2BC7">
            <w:pPr>
              <w:wordWrap w:val="0"/>
              <w:jc w:val="right"/>
              <w:textAlignment w:val="center"/>
              <w:rPr>
                <w:rFonts w:hint="default" w:cs="宋体"/>
                <w:b/>
                <w:color w:val="000000"/>
                <w:sz w:val="22"/>
                <w:szCs w:val="22"/>
              </w:rPr>
            </w:pPr>
            <w:r>
              <w:rPr>
                <w:rFonts w:cs="宋体"/>
                <w:color w:val="000000"/>
                <w:sz w:val="21"/>
                <w:szCs w:val="21"/>
                <w:lang w:bidi="ar"/>
              </w:rPr>
              <w:t xml:space="preserve">2.00 </w:t>
            </w:r>
          </w:p>
        </w:tc>
      </w:tr>
      <w:tr w14:paraId="6B258A0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F125">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08F1E">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F0B0B">
            <w:pPr>
              <w:wordWrap w:val="0"/>
              <w:jc w:val="right"/>
              <w:textAlignment w:val="center"/>
              <w:rPr>
                <w:rFonts w:hint="default" w:cs="宋体"/>
                <w:b/>
                <w:color w:val="000000"/>
                <w:sz w:val="22"/>
                <w:szCs w:val="22"/>
              </w:rPr>
            </w:pPr>
            <w:r>
              <w:rPr>
                <w:rFonts w:cs="宋体"/>
                <w:b/>
                <w:color w:val="000000"/>
                <w:sz w:val="21"/>
                <w:szCs w:val="21"/>
                <w:lang w:bidi="ar"/>
              </w:rPr>
              <w:t xml:space="preserve">954.67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AF9DA">
            <w:pPr>
              <w:wordWrap w:val="0"/>
              <w:jc w:val="right"/>
              <w:textAlignment w:val="center"/>
              <w:rPr>
                <w:rFonts w:hint="default" w:cs="宋体"/>
                <w:b/>
                <w:color w:val="000000"/>
                <w:sz w:val="22"/>
                <w:szCs w:val="22"/>
              </w:rPr>
            </w:pPr>
            <w:r>
              <w:rPr>
                <w:rFonts w:cs="宋体"/>
                <w:b/>
                <w:color w:val="000000"/>
                <w:sz w:val="21"/>
                <w:szCs w:val="21"/>
                <w:lang w:bidi="ar"/>
              </w:rPr>
              <w:t xml:space="preserve">771.23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6755A">
            <w:pPr>
              <w:wordWrap w:val="0"/>
              <w:jc w:val="right"/>
              <w:textAlignment w:val="center"/>
              <w:rPr>
                <w:rFonts w:hint="default" w:cs="宋体"/>
                <w:b/>
                <w:color w:val="000000"/>
                <w:sz w:val="22"/>
                <w:szCs w:val="22"/>
              </w:rPr>
            </w:pPr>
            <w:r>
              <w:rPr>
                <w:rFonts w:cs="宋体"/>
                <w:b/>
                <w:color w:val="000000"/>
                <w:sz w:val="21"/>
                <w:szCs w:val="21"/>
                <w:lang w:bidi="ar"/>
              </w:rPr>
              <w:t xml:space="preserve">183.44 </w:t>
            </w:r>
          </w:p>
        </w:tc>
      </w:tr>
      <w:tr w14:paraId="4A8FA0A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6C86">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A9D5B">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C8C87">
            <w:pPr>
              <w:wordWrap w:val="0"/>
              <w:jc w:val="right"/>
              <w:textAlignment w:val="center"/>
              <w:rPr>
                <w:rFonts w:hint="default" w:cs="宋体"/>
                <w:b/>
                <w:color w:val="000000"/>
                <w:sz w:val="22"/>
                <w:szCs w:val="22"/>
              </w:rPr>
            </w:pPr>
            <w:r>
              <w:rPr>
                <w:rFonts w:cs="宋体"/>
                <w:color w:val="000000"/>
                <w:sz w:val="21"/>
                <w:szCs w:val="21"/>
                <w:lang w:bidi="ar"/>
              </w:rPr>
              <w:t xml:space="preserve">771.23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FB947">
            <w:pPr>
              <w:wordWrap w:val="0"/>
              <w:jc w:val="right"/>
              <w:textAlignment w:val="center"/>
              <w:rPr>
                <w:rFonts w:hint="default" w:cs="宋体"/>
                <w:b/>
                <w:color w:val="000000"/>
                <w:sz w:val="22"/>
                <w:szCs w:val="22"/>
              </w:rPr>
            </w:pPr>
            <w:r>
              <w:rPr>
                <w:rFonts w:cs="宋体"/>
                <w:color w:val="000000"/>
                <w:sz w:val="21"/>
                <w:szCs w:val="21"/>
                <w:lang w:bidi="ar"/>
              </w:rPr>
              <w:t xml:space="preserve">771.23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BB8D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0AFDF7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80F5">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600D7">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184BE">
            <w:pPr>
              <w:wordWrap w:val="0"/>
              <w:jc w:val="right"/>
              <w:textAlignment w:val="center"/>
              <w:rPr>
                <w:rFonts w:hint="default" w:cs="宋体"/>
                <w:b/>
                <w:color w:val="000000"/>
                <w:sz w:val="22"/>
                <w:szCs w:val="22"/>
              </w:rPr>
            </w:pPr>
            <w:r>
              <w:rPr>
                <w:rFonts w:cs="宋体"/>
                <w:color w:val="000000"/>
                <w:sz w:val="21"/>
                <w:szCs w:val="21"/>
                <w:lang w:bidi="ar"/>
              </w:rPr>
              <w:t xml:space="preserve">183.33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F1F0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47021">
            <w:pPr>
              <w:wordWrap w:val="0"/>
              <w:jc w:val="right"/>
              <w:textAlignment w:val="center"/>
              <w:rPr>
                <w:rFonts w:hint="default" w:cs="宋体"/>
                <w:b/>
                <w:color w:val="000000"/>
                <w:sz w:val="22"/>
                <w:szCs w:val="22"/>
              </w:rPr>
            </w:pPr>
            <w:r>
              <w:rPr>
                <w:rFonts w:cs="宋体"/>
                <w:color w:val="000000"/>
                <w:sz w:val="21"/>
                <w:szCs w:val="21"/>
                <w:lang w:bidi="ar"/>
              </w:rPr>
              <w:t xml:space="preserve">183.33 </w:t>
            </w:r>
          </w:p>
        </w:tc>
      </w:tr>
      <w:tr w14:paraId="0CEDD7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3F29">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42C8E">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9D2A2">
            <w:pPr>
              <w:wordWrap w:val="0"/>
              <w:jc w:val="right"/>
              <w:textAlignment w:val="center"/>
              <w:rPr>
                <w:rFonts w:hint="default" w:cs="宋体"/>
                <w:b/>
                <w:color w:val="000000"/>
                <w:sz w:val="22"/>
                <w:szCs w:val="22"/>
              </w:rPr>
            </w:pPr>
            <w:r>
              <w:rPr>
                <w:rFonts w:cs="宋体"/>
                <w:color w:val="000000"/>
                <w:sz w:val="21"/>
                <w:szCs w:val="21"/>
                <w:lang w:bidi="ar"/>
              </w:rPr>
              <w:t xml:space="preserve">0.11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1B7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DEB22">
            <w:pPr>
              <w:wordWrap w:val="0"/>
              <w:jc w:val="right"/>
              <w:textAlignment w:val="center"/>
              <w:rPr>
                <w:rFonts w:hint="default" w:cs="宋体"/>
                <w:b/>
                <w:color w:val="000000"/>
                <w:sz w:val="22"/>
                <w:szCs w:val="22"/>
              </w:rPr>
            </w:pPr>
            <w:r>
              <w:rPr>
                <w:rFonts w:cs="宋体"/>
                <w:color w:val="000000"/>
                <w:sz w:val="21"/>
                <w:szCs w:val="21"/>
                <w:lang w:bidi="ar"/>
              </w:rPr>
              <w:t xml:space="preserve">0.11 </w:t>
            </w:r>
          </w:p>
        </w:tc>
      </w:tr>
      <w:tr w14:paraId="135AA92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73BBD">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AEB9D">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AB5E2">
            <w:pPr>
              <w:wordWrap w:val="0"/>
              <w:jc w:val="right"/>
              <w:textAlignment w:val="center"/>
              <w:rPr>
                <w:rFonts w:hint="default" w:cs="宋体"/>
                <w:b/>
                <w:color w:val="000000"/>
                <w:sz w:val="22"/>
                <w:szCs w:val="22"/>
              </w:rPr>
            </w:pPr>
            <w:r>
              <w:rPr>
                <w:rFonts w:cs="宋体"/>
                <w:b/>
                <w:color w:val="000000"/>
                <w:sz w:val="21"/>
                <w:szCs w:val="21"/>
                <w:lang w:bidi="ar"/>
              </w:rPr>
              <w:t xml:space="preserve">2.61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C30D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BA802">
            <w:pPr>
              <w:wordWrap w:val="0"/>
              <w:jc w:val="right"/>
              <w:textAlignment w:val="center"/>
              <w:rPr>
                <w:rFonts w:hint="default" w:cs="宋体"/>
                <w:b/>
                <w:color w:val="000000"/>
                <w:sz w:val="22"/>
                <w:szCs w:val="22"/>
              </w:rPr>
            </w:pPr>
            <w:r>
              <w:rPr>
                <w:rFonts w:cs="宋体"/>
                <w:b/>
                <w:color w:val="000000"/>
                <w:sz w:val="21"/>
                <w:szCs w:val="21"/>
                <w:lang w:bidi="ar"/>
              </w:rPr>
              <w:t xml:space="preserve">2.61 </w:t>
            </w:r>
          </w:p>
        </w:tc>
      </w:tr>
      <w:tr w14:paraId="75A8CA8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8CA1">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C227E">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CB69C">
            <w:pPr>
              <w:wordWrap w:val="0"/>
              <w:jc w:val="right"/>
              <w:textAlignment w:val="center"/>
              <w:rPr>
                <w:rFonts w:hint="default" w:cs="宋体"/>
                <w:b/>
                <w:color w:val="000000"/>
                <w:sz w:val="22"/>
                <w:szCs w:val="22"/>
              </w:rPr>
            </w:pPr>
            <w:r>
              <w:rPr>
                <w:rFonts w:cs="宋体"/>
                <w:color w:val="000000"/>
                <w:sz w:val="21"/>
                <w:szCs w:val="21"/>
                <w:lang w:bidi="ar"/>
              </w:rPr>
              <w:t xml:space="preserve">2.61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E21D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5FB8C">
            <w:pPr>
              <w:wordWrap w:val="0"/>
              <w:jc w:val="right"/>
              <w:textAlignment w:val="center"/>
              <w:rPr>
                <w:rFonts w:hint="default" w:cs="宋体"/>
                <w:b/>
                <w:color w:val="000000"/>
                <w:sz w:val="22"/>
                <w:szCs w:val="22"/>
              </w:rPr>
            </w:pPr>
            <w:r>
              <w:rPr>
                <w:rFonts w:cs="宋体"/>
                <w:color w:val="000000"/>
                <w:sz w:val="21"/>
                <w:szCs w:val="21"/>
                <w:lang w:bidi="ar"/>
              </w:rPr>
              <w:t xml:space="preserve">2.61 </w:t>
            </w:r>
          </w:p>
        </w:tc>
      </w:tr>
      <w:tr w14:paraId="42A384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9924">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FC6C9">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8164C">
            <w:pPr>
              <w:wordWrap w:val="0"/>
              <w:jc w:val="right"/>
              <w:textAlignment w:val="center"/>
              <w:rPr>
                <w:rFonts w:hint="default" w:cs="宋体"/>
                <w:b/>
                <w:color w:val="000000"/>
                <w:sz w:val="22"/>
                <w:szCs w:val="22"/>
              </w:rPr>
            </w:pPr>
            <w:r>
              <w:rPr>
                <w:rFonts w:cs="宋体"/>
                <w:b/>
                <w:color w:val="000000"/>
                <w:sz w:val="21"/>
                <w:szCs w:val="21"/>
                <w:lang w:bidi="ar"/>
              </w:rPr>
              <w:t xml:space="preserve">21.42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2DE3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CFDA4">
            <w:pPr>
              <w:wordWrap w:val="0"/>
              <w:jc w:val="right"/>
              <w:textAlignment w:val="center"/>
              <w:rPr>
                <w:rFonts w:hint="default" w:cs="宋体"/>
                <w:b/>
                <w:color w:val="000000"/>
                <w:sz w:val="22"/>
                <w:szCs w:val="22"/>
              </w:rPr>
            </w:pPr>
            <w:r>
              <w:rPr>
                <w:rFonts w:cs="宋体"/>
                <w:b/>
                <w:color w:val="000000"/>
                <w:sz w:val="21"/>
                <w:szCs w:val="21"/>
                <w:lang w:bidi="ar"/>
              </w:rPr>
              <w:t xml:space="preserve">21.42 </w:t>
            </w:r>
          </w:p>
        </w:tc>
      </w:tr>
      <w:tr w14:paraId="008F1CE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616F">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A5F0B">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7E1A0">
            <w:pPr>
              <w:wordWrap w:val="0"/>
              <w:jc w:val="right"/>
              <w:textAlignment w:val="center"/>
              <w:rPr>
                <w:rFonts w:hint="default" w:cs="宋体"/>
                <w:b/>
                <w:color w:val="000000"/>
                <w:sz w:val="22"/>
                <w:szCs w:val="22"/>
              </w:rPr>
            </w:pPr>
            <w:r>
              <w:rPr>
                <w:rFonts w:cs="宋体"/>
                <w:color w:val="000000"/>
                <w:sz w:val="21"/>
                <w:szCs w:val="21"/>
                <w:lang w:bidi="ar"/>
              </w:rPr>
              <w:t xml:space="preserve">18.02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4782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BFB71">
            <w:pPr>
              <w:wordWrap w:val="0"/>
              <w:jc w:val="right"/>
              <w:textAlignment w:val="center"/>
              <w:rPr>
                <w:rFonts w:hint="default" w:cs="宋体"/>
                <w:b/>
                <w:color w:val="000000"/>
                <w:sz w:val="22"/>
                <w:szCs w:val="22"/>
              </w:rPr>
            </w:pPr>
            <w:r>
              <w:rPr>
                <w:rFonts w:cs="宋体"/>
                <w:color w:val="000000"/>
                <w:sz w:val="21"/>
                <w:szCs w:val="21"/>
                <w:lang w:bidi="ar"/>
              </w:rPr>
              <w:t xml:space="preserve">18.02 </w:t>
            </w:r>
          </w:p>
        </w:tc>
      </w:tr>
      <w:tr w14:paraId="1C6DC3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B927A">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80E3F">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AD3AB">
            <w:pPr>
              <w:wordWrap w:val="0"/>
              <w:jc w:val="right"/>
              <w:textAlignment w:val="center"/>
              <w:rPr>
                <w:rFonts w:hint="default" w:cs="宋体"/>
                <w:b/>
                <w:color w:val="000000"/>
                <w:sz w:val="22"/>
                <w:szCs w:val="22"/>
              </w:rPr>
            </w:pPr>
            <w:r>
              <w:rPr>
                <w:rFonts w:cs="宋体"/>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65EE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8E255">
            <w:pPr>
              <w:wordWrap w:val="0"/>
              <w:jc w:val="right"/>
              <w:textAlignment w:val="center"/>
              <w:rPr>
                <w:rFonts w:hint="default" w:cs="宋体"/>
                <w:b/>
                <w:color w:val="000000"/>
                <w:sz w:val="22"/>
                <w:szCs w:val="22"/>
              </w:rPr>
            </w:pPr>
            <w:r>
              <w:rPr>
                <w:rFonts w:cs="宋体"/>
                <w:color w:val="000000"/>
                <w:sz w:val="21"/>
                <w:szCs w:val="21"/>
                <w:lang w:bidi="ar"/>
              </w:rPr>
              <w:t xml:space="preserve">3.40 </w:t>
            </w:r>
          </w:p>
        </w:tc>
      </w:tr>
      <w:tr w14:paraId="1470C4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A83E">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A94E8">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0F397">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1CC6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4A5A4">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14:paraId="09D56F7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7EC8">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CD640">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64FE5">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DD20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12364">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14:paraId="67BC8A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D8AF">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EA89">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3A2F2">
            <w:pPr>
              <w:wordWrap w:val="0"/>
              <w:jc w:val="right"/>
              <w:textAlignment w:val="center"/>
              <w:rPr>
                <w:rFonts w:hint="default" w:cs="宋体"/>
                <w:b/>
                <w:color w:val="000000"/>
                <w:sz w:val="22"/>
                <w:szCs w:val="22"/>
              </w:rPr>
            </w:pPr>
            <w:r>
              <w:rPr>
                <w:rFonts w:cs="宋体"/>
                <w:b/>
                <w:color w:val="000000"/>
                <w:sz w:val="21"/>
                <w:szCs w:val="21"/>
                <w:lang w:bidi="ar"/>
              </w:rPr>
              <w:t xml:space="preserve">94.40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DE49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507A4">
            <w:pPr>
              <w:wordWrap w:val="0"/>
              <w:jc w:val="right"/>
              <w:textAlignment w:val="center"/>
              <w:rPr>
                <w:rFonts w:hint="default" w:cs="宋体"/>
                <w:b/>
                <w:color w:val="000000"/>
                <w:sz w:val="22"/>
                <w:szCs w:val="22"/>
              </w:rPr>
            </w:pPr>
            <w:r>
              <w:rPr>
                <w:rFonts w:cs="宋体"/>
                <w:b/>
                <w:color w:val="000000"/>
                <w:sz w:val="21"/>
                <w:szCs w:val="21"/>
                <w:lang w:bidi="ar"/>
              </w:rPr>
              <w:t xml:space="preserve">94.40 </w:t>
            </w:r>
          </w:p>
        </w:tc>
      </w:tr>
      <w:tr w14:paraId="303D1F9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676B5">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F2FB2">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03820">
            <w:pPr>
              <w:wordWrap w:val="0"/>
              <w:jc w:val="right"/>
              <w:textAlignment w:val="center"/>
              <w:rPr>
                <w:rFonts w:hint="default" w:cs="宋体"/>
                <w:b/>
                <w:color w:val="000000"/>
                <w:sz w:val="22"/>
                <w:szCs w:val="22"/>
              </w:rPr>
            </w:pPr>
            <w:r>
              <w:rPr>
                <w:rFonts w:cs="宋体"/>
                <w:color w:val="000000"/>
                <w:sz w:val="21"/>
                <w:szCs w:val="21"/>
                <w:lang w:bidi="ar"/>
              </w:rPr>
              <w:t xml:space="preserve">94.40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1B16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CC06B">
            <w:pPr>
              <w:wordWrap w:val="0"/>
              <w:jc w:val="right"/>
              <w:textAlignment w:val="center"/>
              <w:rPr>
                <w:rFonts w:hint="default" w:cs="宋体"/>
                <w:b/>
                <w:color w:val="000000"/>
                <w:sz w:val="22"/>
                <w:szCs w:val="22"/>
              </w:rPr>
            </w:pPr>
            <w:r>
              <w:rPr>
                <w:rFonts w:cs="宋体"/>
                <w:color w:val="000000"/>
                <w:sz w:val="21"/>
                <w:szCs w:val="21"/>
                <w:lang w:bidi="ar"/>
              </w:rPr>
              <w:t xml:space="preserve">94.40 </w:t>
            </w:r>
          </w:p>
        </w:tc>
      </w:tr>
      <w:tr w14:paraId="39B85A8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D742">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2EBA3">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6499A">
            <w:pPr>
              <w:wordWrap w:val="0"/>
              <w:jc w:val="right"/>
              <w:textAlignment w:val="center"/>
              <w:rPr>
                <w:rFonts w:hint="default" w:cs="宋体"/>
                <w:b/>
                <w:color w:val="000000"/>
                <w:sz w:val="22"/>
                <w:szCs w:val="22"/>
              </w:rPr>
            </w:pPr>
            <w:r>
              <w:rPr>
                <w:rFonts w:cs="宋体"/>
                <w:b/>
                <w:color w:val="000000"/>
                <w:sz w:val="21"/>
                <w:szCs w:val="21"/>
                <w:lang w:bidi="ar"/>
              </w:rPr>
              <w:t xml:space="preserve">18.24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A4FC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31251">
            <w:pPr>
              <w:wordWrap w:val="0"/>
              <w:jc w:val="right"/>
              <w:textAlignment w:val="center"/>
              <w:rPr>
                <w:rFonts w:hint="default" w:cs="宋体"/>
                <w:b/>
                <w:color w:val="000000"/>
                <w:sz w:val="22"/>
                <w:szCs w:val="22"/>
              </w:rPr>
            </w:pPr>
            <w:r>
              <w:rPr>
                <w:rFonts w:cs="宋体"/>
                <w:b/>
                <w:color w:val="000000"/>
                <w:sz w:val="21"/>
                <w:szCs w:val="21"/>
                <w:lang w:bidi="ar"/>
              </w:rPr>
              <w:t xml:space="preserve">18.24 </w:t>
            </w:r>
          </w:p>
        </w:tc>
      </w:tr>
      <w:tr w14:paraId="3E1D81F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B51D">
            <w:pPr>
              <w:textAlignment w:val="center"/>
              <w:rPr>
                <w:rFonts w:hint="default" w:cs="宋体"/>
                <w:color w:val="000000"/>
                <w:sz w:val="22"/>
                <w:szCs w:val="22"/>
              </w:rPr>
            </w:pPr>
            <w:r>
              <w:rPr>
                <w:rFonts w:cs="宋体"/>
                <w:color w:val="000000"/>
                <w:sz w:val="21"/>
                <w:szCs w:val="21"/>
                <w:lang w:bidi="ar"/>
              </w:rPr>
              <w:t>2013802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67E2F">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55E52">
            <w:pPr>
              <w:wordWrap w:val="0"/>
              <w:jc w:val="right"/>
              <w:textAlignment w:val="center"/>
              <w:rPr>
                <w:rFonts w:hint="default" w:cs="宋体"/>
                <w:b/>
                <w:color w:val="000000"/>
                <w:sz w:val="22"/>
                <w:szCs w:val="22"/>
              </w:rPr>
            </w:pPr>
            <w:r>
              <w:rPr>
                <w:rFonts w:cs="宋体"/>
                <w:color w:val="000000"/>
                <w:sz w:val="21"/>
                <w:szCs w:val="21"/>
                <w:lang w:bidi="ar"/>
              </w:rPr>
              <w:t xml:space="preserve">9.12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74B0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D44E7">
            <w:pPr>
              <w:wordWrap w:val="0"/>
              <w:jc w:val="right"/>
              <w:textAlignment w:val="center"/>
              <w:rPr>
                <w:rFonts w:hint="default" w:cs="宋体"/>
                <w:b/>
                <w:color w:val="000000"/>
                <w:sz w:val="22"/>
                <w:szCs w:val="22"/>
              </w:rPr>
            </w:pPr>
            <w:r>
              <w:rPr>
                <w:rFonts w:cs="宋体"/>
                <w:color w:val="000000"/>
                <w:sz w:val="21"/>
                <w:szCs w:val="21"/>
                <w:lang w:bidi="ar"/>
              </w:rPr>
              <w:t xml:space="preserve">9.12 </w:t>
            </w:r>
          </w:p>
        </w:tc>
      </w:tr>
      <w:tr w14:paraId="6713B50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2C29">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C26C7">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3769C">
            <w:pPr>
              <w:wordWrap w:val="0"/>
              <w:jc w:val="right"/>
              <w:textAlignment w:val="center"/>
              <w:rPr>
                <w:rFonts w:hint="default" w:cs="宋体"/>
                <w:b/>
                <w:color w:val="000000"/>
                <w:sz w:val="22"/>
                <w:szCs w:val="22"/>
              </w:rPr>
            </w:pPr>
            <w:r>
              <w:rPr>
                <w:rFonts w:cs="宋体"/>
                <w:color w:val="000000"/>
                <w:sz w:val="21"/>
                <w:szCs w:val="21"/>
                <w:lang w:bidi="ar"/>
              </w:rPr>
              <w:t xml:space="preserve">9.12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B618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593B4">
            <w:pPr>
              <w:wordWrap w:val="0"/>
              <w:jc w:val="right"/>
              <w:textAlignment w:val="center"/>
              <w:rPr>
                <w:rFonts w:hint="default" w:cs="宋体"/>
                <w:b/>
                <w:color w:val="000000"/>
                <w:sz w:val="22"/>
                <w:szCs w:val="22"/>
              </w:rPr>
            </w:pPr>
            <w:r>
              <w:rPr>
                <w:rFonts w:cs="宋体"/>
                <w:color w:val="000000"/>
                <w:sz w:val="21"/>
                <w:szCs w:val="21"/>
                <w:lang w:bidi="ar"/>
              </w:rPr>
              <w:t xml:space="preserve">9.12 </w:t>
            </w:r>
          </w:p>
        </w:tc>
      </w:tr>
      <w:tr w14:paraId="5BAC57A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FEFA">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F5083">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95460">
            <w:pPr>
              <w:wordWrap w:val="0"/>
              <w:jc w:val="right"/>
              <w:textAlignment w:val="center"/>
              <w:rPr>
                <w:rFonts w:hint="default" w:cs="宋体"/>
                <w:b/>
                <w:color w:val="000000"/>
                <w:sz w:val="22"/>
                <w:szCs w:val="22"/>
              </w:rPr>
            </w:pPr>
            <w:r>
              <w:rPr>
                <w:rFonts w:cs="宋体"/>
                <w:b/>
                <w:color w:val="000000"/>
                <w:sz w:val="21"/>
                <w:szCs w:val="21"/>
                <w:lang w:bidi="ar"/>
              </w:rPr>
              <w:t xml:space="preserve">72.86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1413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86950">
            <w:pPr>
              <w:wordWrap w:val="0"/>
              <w:jc w:val="right"/>
              <w:textAlignment w:val="center"/>
              <w:rPr>
                <w:rFonts w:hint="default" w:cs="宋体"/>
                <w:b/>
                <w:color w:val="000000"/>
                <w:sz w:val="22"/>
                <w:szCs w:val="22"/>
              </w:rPr>
            </w:pPr>
            <w:r>
              <w:rPr>
                <w:rFonts w:cs="宋体"/>
                <w:b/>
                <w:color w:val="000000"/>
                <w:sz w:val="21"/>
                <w:szCs w:val="21"/>
                <w:lang w:bidi="ar"/>
              </w:rPr>
              <w:t xml:space="preserve">72.86 </w:t>
            </w:r>
          </w:p>
        </w:tc>
      </w:tr>
      <w:tr w14:paraId="4A8E805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BE1B">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0CC55">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8D3B2">
            <w:pPr>
              <w:wordWrap w:val="0"/>
              <w:jc w:val="right"/>
              <w:textAlignment w:val="center"/>
              <w:rPr>
                <w:rFonts w:hint="default" w:cs="宋体"/>
                <w:b/>
                <w:color w:val="000000"/>
                <w:sz w:val="22"/>
                <w:szCs w:val="22"/>
              </w:rPr>
            </w:pPr>
            <w:r>
              <w:rPr>
                <w:rFonts w:cs="宋体"/>
                <w:b/>
                <w:color w:val="000000"/>
                <w:sz w:val="21"/>
                <w:szCs w:val="21"/>
                <w:lang w:bidi="ar"/>
              </w:rPr>
              <w:t xml:space="preserve">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FF37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01F39">
            <w:pPr>
              <w:wordWrap w:val="0"/>
              <w:jc w:val="right"/>
              <w:textAlignment w:val="center"/>
              <w:rPr>
                <w:rFonts w:hint="default" w:cs="宋体"/>
                <w:b/>
                <w:color w:val="000000"/>
                <w:sz w:val="22"/>
                <w:szCs w:val="22"/>
              </w:rPr>
            </w:pPr>
            <w:r>
              <w:rPr>
                <w:rFonts w:cs="宋体"/>
                <w:b/>
                <w:color w:val="000000"/>
                <w:sz w:val="21"/>
                <w:szCs w:val="21"/>
                <w:lang w:bidi="ar"/>
              </w:rPr>
              <w:t xml:space="preserve">4.28 </w:t>
            </w:r>
          </w:p>
        </w:tc>
      </w:tr>
      <w:tr w14:paraId="763B168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B572">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3DCA4">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1CD97">
            <w:pPr>
              <w:wordWrap w:val="0"/>
              <w:jc w:val="right"/>
              <w:textAlignment w:val="center"/>
              <w:rPr>
                <w:rFonts w:hint="default" w:cs="宋体"/>
                <w:b/>
                <w:color w:val="000000"/>
                <w:sz w:val="22"/>
                <w:szCs w:val="22"/>
              </w:rPr>
            </w:pPr>
            <w:r>
              <w:rPr>
                <w:rFonts w:cs="宋体"/>
                <w:color w:val="000000"/>
                <w:sz w:val="21"/>
                <w:szCs w:val="21"/>
                <w:lang w:bidi="ar"/>
              </w:rPr>
              <w:t xml:space="preserve">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D978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C8245">
            <w:pPr>
              <w:wordWrap w:val="0"/>
              <w:jc w:val="right"/>
              <w:textAlignment w:val="center"/>
              <w:rPr>
                <w:rFonts w:hint="default" w:cs="宋体"/>
                <w:b/>
                <w:color w:val="000000"/>
                <w:sz w:val="22"/>
                <w:szCs w:val="22"/>
              </w:rPr>
            </w:pPr>
            <w:r>
              <w:rPr>
                <w:rFonts w:cs="宋体"/>
                <w:color w:val="000000"/>
                <w:sz w:val="21"/>
                <w:szCs w:val="21"/>
                <w:lang w:bidi="ar"/>
              </w:rPr>
              <w:t xml:space="preserve">4.28 </w:t>
            </w:r>
          </w:p>
        </w:tc>
      </w:tr>
      <w:tr w14:paraId="194FE88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0A77">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33A2C">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9B3BE">
            <w:pPr>
              <w:wordWrap w:val="0"/>
              <w:jc w:val="right"/>
              <w:textAlignment w:val="center"/>
              <w:rPr>
                <w:rFonts w:hint="default" w:cs="宋体"/>
                <w:b/>
                <w:color w:val="000000"/>
                <w:sz w:val="22"/>
                <w:szCs w:val="22"/>
              </w:rPr>
            </w:pPr>
            <w:r>
              <w:rPr>
                <w:rFonts w:cs="宋体"/>
                <w:b/>
                <w:color w:val="000000"/>
                <w:sz w:val="21"/>
                <w:szCs w:val="21"/>
                <w:lang w:bidi="ar"/>
              </w:rPr>
              <w:t xml:space="preserve">68.59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3041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A461A">
            <w:pPr>
              <w:wordWrap w:val="0"/>
              <w:jc w:val="right"/>
              <w:textAlignment w:val="center"/>
              <w:rPr>
                <w:rFonts w:hint="default" w:cs="宋体"/>
                <w:b/>
                <w:color w:val="000000"/>
                <w:sz w:val="22"/>
                <w:szCs w:val="22"/>
              </w:rPr>
            </w:pPr>
            <w:r>
              <w:rPr>
                <w:rFonts w:cs="宋体"/>
                <w:b/>
                <w:color w:val="000000"/>
                <w:sz w:val="21"/>
                <w:szCs w:val="21"/>
                <w:lang w:bidi="ar"/>
              </w:rPr>
              <w:t xml:space="preserve">68.59 </w:t>
            </w:r>
          </w:p>
        </w:tc>
      </w:tr>
      <w:tr w14:paraId="0A9AFE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F8C66">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D288F">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1C8B1">
            <w:pPr>
              <w:wordWrap w:val="0"/>
              <w:jc w:val="right"/>
              <w:textAlignment w:val="center"/>
              <w:rPr>
                <w:rFonts w:hint="default" w:cs="宋体"/>
                <w:b/>
                <w:color w:val="000000"/>
                <w:sz w:val="22"/>
                <w:szCs w:val="22"/>
              </w:rPr>
            </w:pPr>
            <w:r>
              <w:rPr>
                <w:rFonts w:cs="宋体"/>
                <w:color w:val="000000"/>
                <w:sz w:val="21"/>
                <w:szCs w:val="21"/>
                <w:lang w:bidi="ar"/>
              </w:rPr>
              <w:t xml:space="preserve">68.59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3228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A0C09">
            <w:pPr>
              <w:wordWrap w:val="0"/>
              <w:jc w:val="right"/>
              <w:textAlignment w:val="center"/>
              <w:rPr>
                <w:rFonts w:hint="default" w:cs="宋体"/>
                <w:b/>
                <w:color w:val="000000"/>
                <w:sz w:val="22"/>
                <w:szCs w:val="22"/>
              </w:rPr>
            </w:pPr>
            <w:r>
              <w:rPr>
                <w:rFonts w:cs="宋体"/>
                <w:color w:val="000000"/>
                <w:sz w:val="21"/>
                <w:szCs w:val="21"/>
                <w:lang w:bidi="ar"/>
              </w:rPr>
              <w:t xml:space="preserve">68.59 </w:t>
            </w:r>
          </w:p>
        </w:tc>
      </w:tr>
      <w:tr w14:paraId="5D01E45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868E">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F55D3">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07B57">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361C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3506A">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14:paraId="0716A82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73D3">
            <w:pPr>
              <w:textAlignment w:val="center"/>
              <w:rPr>
                <w:rFonts w:hint="default" w:cs="宋体"/>
                <w:color w:val="000000"/>
                <w:sz w:val="22"/>
                <w:szCs w:val="22"/>
              </w:rPr>
            </w:pPr>
            <w:r>
              <w:rPr>
                <w:rFonts w:cs="宋体"/>
                <w:b/>
                <w:color w:val="000000"/>
                <w:sz w:val="21"/>
                <w:szCs w:val="21"/>
                <w:lang w:bidi="ar"/>
              </w:rPr>
              <w:t>20699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BB91A">
            <w:pPr>
              <w:textAlignment w:val="center"/>
              <w:rPr>
                <w:rFonts w:hint="default" w:cs="宋体"/>
                <w:color w:val="000000"/>
                <w:sz w:val="22"/>
                <w:szCs w:val="22"/>
              </w:rPr>
            </w:pPr>
            <w:r>
              <w:rPr>
                <w:rFonts w:cs="宋体"/>
                <w:b/>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65EC2">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85FE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48245">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14:paraId="7014992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AF10">
            <w:pPr>
              <w:textAlignment w:val="center"/>
              <w:rPr>
                <w:rFonts w:hint="default" w:cs="宋体"/>
                <w:color w:val="000000"/>
                <w:sz w:val="22"/>
                <w:szCs w:val="22"/>
              </w:rPr>
            </w:pPr>
            <w:r>
              <w:rPr>
                <w:rFonts w:cs="宋体"/>
                <w:color w:val="000000"/>
                <w:sz w:val="21"/>
                <w:szCs w:val="21"/>
                <w:lang w:bidi="ar"/>
              </w:rPr>
              <w:t>2069999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0572F">
            <w:pPr>
              <w:textAlignment w:val="center"/>
              <w:rPr>
                <w:rFonts w:hint="default" w:cs="宋体"/>
                <w:color w:val="000000"/>
                <w:sz w:val="22"/>
                <w:szCs w:val="22"/>
              </w:rPr>
            </w:pPr>
            <w:r>
              <w:rPr>
                <w:rFonts w:cs="宋体"/>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082B8">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AB8B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ACC7B">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14:paraId="6D36C7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C02E">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18001">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A7711">
            <w:pPr>
              <w:wordWrap w:val="0"/>
              <w:jc w:val="right"/>
              <w:textAlignment w:val="center"/>
              <w:rPr>
                <w:rFonts w:hint="default" w:cs="宋体"/>
                <w:b/>
                <w:color w:val="000000"/>
                <w:sz w:val="22"/>
                <w:szCs w:val="22"/>
              </w:rPr>
            </w:pPr>
            <w:r>
              <w:rPr>
                <w:rFonts w:cs="宋体"/>
                <w:b/>
                <w:color w:val="000000"/>
                <w:sz w:val="21"/>
                <w:szCs w:val="21"/>
                <w:lang w:bidi="ar"/>
              </w:rPr>
              <w:t xml:space="preserve">105.52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DC7A7">
            <w:pPr>
              <w:wordWrap w:val="0"/>
              <w:jc w:val="right"/>
              <w:textAlignment w:val="center"/>
              <w:rPr>
                <w:rFonts w:hint="default" w:cs="宋体"/>
                <w:b/>
                <w:color w:val="000000"/>
                <w:sz w:val="22"/>
                <w:szCs w:val="22"/>
              </w:rPr>
            </w:pPr>
            <w:r>
              <w:rPr>
                <w:rFonts w:cs="宋体"/>
                <w:b/>
                <w:color w:val="000000"/>
                <w:sz w:val="21"/>
                <w:szCs w:val="21"/>
                <w:lang w:bidi="ar"/>
              </w:rPr>
              <w:t xml:space="preserve">94.77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AC353">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r>
      <w:tr w14:paraId="173A81C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6916">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64555">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63F38">
            <w:pPr>
              <w:wordWrap w:val="0"/>
              <w:jc w:val="right"/>
              <w:textAlignment w:val="center"/>
              <w:rPr>
                <w:rFonts w:hint="default" w:cs="宋体"/>
                <w:b/>
                <w:color w:val="000000"/>
                <w:sz w:val="22"/>
                <w:szCs w:val="22"/>
              </w:rPr>
            </w:pPr>
            <w:r>
              <w:rPr>
                <w:rFonts w:cs="宋体"/>
                <w:b/>
                <w:color w:val="000000"/>
                <w:sz w:val="21"/>
                <w:szCs w:val="21"/>
                <w:lang w:bidi="ar"/>
              </w:rPr>
              <w:t xml:space="preserve">105.52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ACF40">
            <w:pPr>
              <w:wordWrap w:val="0"/>
              <w:jc w:val="right"/>
              <w:textAlignment w:val="center"/>
              <w:rPr>
                <w:rFonts w:hint="default" w:cs="宋体"/>
                <w:b/>
                <w:color w:val="000000"/>
                <w:sz w:val="22"/>
                <w:szCs w:val="22"/>
              </w:rPr>
            </w:pPr>
            <w:r>
              <w:rPr>
                <w:rFonts w:cs="宋体"/>
                <w:b/>
                <w:color w:val="000000"/>
                <w:sz w:val="21"/>
                <w:szCs w:val="21"/>
                <w:lang w:bidi="ar"/>
              </w:rPr>
              <w:t xml:space="preserve">94.77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5CF8A">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r>
      <w:tr w14:paraId="34C4B21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16789">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80C1A">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2DAB7">
            <w:pPr>
              <w:wordWrap w:val="0"/>
              <w:jc w:val="right"/>
              <w:textAlignment w:val="center"/>
              <w:rPr>
                <w:rFonts w:hint="default" w:cs="宋体"/>
                <w:b/>
                <w:color w:val="000000"/>
                <w:sz w:val="22"/>
                <w:szCs w:val="22"/>
              </w:rPr>
            </w:pPr>
            <w:r>
              <w:rPr>
                <w:rFonts w:cs="宋体"/>
                <w:color w:val="000000"/>
                <w:sz w:val="21"/>
                <w:szCs w:val="21"/>
                <w:lang w:bidi="ar"/>
              </w:rPr>
              <w:t xml:space="preserve">94.77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5CF50">
            <w:pPr>
              <w:wordWrap w:val="0"/>
              <w:jc w:val="right"/>
              <w:textAlignment w:val="center"/>
              <w:rPr>
                <w:rFonts w:hint="default" w:cs="宋体"/>
                <w:b/>
                <w:color w:val="000000"/>
                <w:sz w:val="22"/>
                <w:szCs w:val="22"/>
              </w:rPr>
            </w:pPr>
            <w:r>
              <w:rPr>
                <w:rFonts w:cs="宋体"/>
                <w:color w:val="000000"/>
                <w:sz w:val="21"/>
                <w:szCs w:val="21"/>
                <w:lang w:bidi="ar"/>
              </w:rPr>
              <w:t xml:space="preserve">94.77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7971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A06DF4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A725">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41A97">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A2C24">
            <w:pPr>
              <w:wordWrap w:val="0"/>
              <w:jc w:val="right"/>
              <w:textAlignment w:val="center"/>
              <w:rPr>
                <w:rFonts w:hint="default" w:cs="宋体"/>
                <w:b/>
                <w:color w:val="000000"/>
                <w:sz w:val="22"/>
                <w:szCs w:val="22"/>
              </w:rPr>
            </w:pPr>
            <w:r>
              <w:rPr>
                <w:rFonts w:cs="宋体"/>
                <w:color w:val="000000"/>
                <w:sz w:val="21"/>
                <w:szCs w:val="21"/>
                <w:lang w:bidi="ar"/>
              </w:rPr>
              <w:t xml:space="preserve">10.75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9109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11CFD">
            <w:pPr>
              <w:wordWrap w:val="0"/>
              <w:jc w:val="right"/>
              <w:textAlignment w:val="center"/>
              <w:rPr>
                <w:rFonts w:hint="default" w:cs="宋体"/>
                <w:b/>
                <w:color w:val="000000"/>
                <w:sz w:val="22"/>
                <w:szCs w:val="22"/>
              </w:rPr>
            </w:pPr>
            <w:r>
              <w:rPr>
                <w:rFonts w:cs="宋体"/>
                <w:color w:val="000000"/>
                <w:sz w:val="21"/>
                <w:szCs w:val="21"/>
                <w:lang w:bidi="ar"/>
              </w:rPr>
              <w:t xml:space="preserve">10.75 </w:t>
            </w:r>
          </w:p>
        </w:tc>
      </w:tr>
      <w:tr w14:paraId="372087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786B">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AA36E">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3474F">
            <w:pPr>
              <w:wordWrap w:val="0"/>
              <w:jc w:val="right"/>
              <w:textAlignment w:val="center"/>
              <w:rPr>
                <w:rFonts w:hint="default" w:cs="宋体"/>
                <w:b/>
                <w:color w:val="000000"/>
                <w:sz w:val="22"/>
                <w:szCs w:val="22"/>
              </w:rPr>
            </w:pPr>
            <w:r>
              <w:rPr>
                <w:rFonts w:cs="宋体"/>
                <w:b/>
                <w:color w:val="000000"/>
                <w:sz w:val="21"/>
                <w:szCs w:val="21"/>
                <w:lang w:bidi="ar"/>
              </w:rPr>
              <w:t xml:space="preserve">519.80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400FF">
            <w:pPr>
              <w:wordWrap w:val="0"/>
              <w:jc w:val="right"/>
              <w:textAlignment w:val="center"/>
              <w:rPr>
                <w:rFonts w:hint="default" w:cs="宋体"/>
                <w:b/>
                <w:color w:val="000000"/>
                <w:sz w:val="22"/>
                <w:szCs w:val="22"/>
              </w:rPr>
            </w:pPr>
            <w:r>
              <w:rPr>
                <w:rFonts w:cs="宋体"/>
                <w:b/>
                <w:color w:val="000000"/>
                <w:sz w:val="21"/>
                <w:szCs w:val="21"/>
                <w:lang w:bidi="ar"/>
              </w:rPr>
              <w:t xml:space="preserve">446.09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1E108">
            <w:pPr>
              <w:wordWrap w:val="0"/>
              <w:jc w:val="right"/>
              <w:textAlignment w:val="center"/>
              <w:rPr>
                <w:rFonts w:hint="default" w:cs="宋体"/>
                <w:b/>
                <w:color w:val="000000"/>
                <w:sz w:val="22"/>
                <w:szCs w:val="22"/>
              </w:rPr>
            </w:pPr>
            <w:r>
              <w:rPr>
                <w:rFonts w:cs="宋体"/>
                <w:b/>
                <w:color w:val="000000"/>
                <w:sz w:val="21"/>
                <w:szCs w:val="21"/>
                <w:lang w:bidi="ar"/>
              </w:rPr>
              <w:t xml:space="preserve">73.71 </w:t>
            </w:r>
          </w:p>
        </w:tc>
      </w:tr>
      <w:tr w14:paraId="1D9000B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4771">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E57B1">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A726D">
            <w:pPr>
              <w:wordWrap w:val="0"/>
              <w:jc w:val="right"/>
              <w:textAlignment w:val="center"/>
              <w:rPr>
                <w:rFonts w:hint="default" w:cs="宋体"/>
                <w:b/>
                <w:color w:val="000000"/>
                <w:sz w:val="22"/>
                <w:szCs w:val="22"/>
              </w:rPr>
            </w:pPr>
            <w:r>
              <w:rPr>
                <w:rFonts w:cs="宋体"/>
                <w:b/>
                <w:color w:val="000000"/>
                <w:sz w:val="21"/>
                <w:szCs w:val="21"/>
                <w:lang w:bidi="ar"/>
              </w:rPr>
              <w:t xml:space="preserve">116.40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DD74C">
            <w:pPr>
              <w:wordWrap w:val="0"/>
              <w:jc w:val="right"/>
              <w:textAlignment w:val="center"/>
              <w:rPr>
                <w:rFonts w:hint="default" w:cs="宋体"/>
                <w:b/>
                <w:color w:val="000000"/>
                <w:sz w:val="22"/>
                <w:szCs w:val="22"/>
              </w:rPr>
            </w:pPr>
            <w:r>
              <w:rPr>
                <w:rFonts w:cs="宋体"/>
                <w:b/>
                <w:color w:val="000000"/>
                <w:sz w:val="21"/>
                <w:szCs w:val="21"/>
                <w:lang w:bidi="ar"/>
              </w:rPr>
              <w:t xml:space="preserve">116.40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03B6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B8FE4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2DDB">
            <w:pPr>
              <w:textAlignment w:val="center"/>
              <w:rPr>
                <w:rFonts w:hint="default" w:cs="宋体"/>
                <w:color w:val="000000"/>
                <w:sz w:val="22"/>
                <w:szCs w:val="22"/>
              </w:rPr>
            </w:pPr>
            <w:r>
              <w:rPr>
                <w:rFonts w:cs="宋体"/>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C7D51">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8B95A">
            <w:pPr>
              <w:wordWrap w:val="0"/>
              <w:jc w:val="right"/>
              <w:textAlignment w:val="center"/>
              <w:rPr>
                <w:rFonts w:hint="default" w:cs="宋体"/>
                <w:b/>
                <w:color w:val="000000"/>
                <w:sz w:val="22"/>
                <w:szCs w:val="22"/>
              </w:rPr>
            </w:pPr>
            <w:r>
              <w:rPr>
                <w:rFonts w:cs="宋体"/>
                <w:color w:val="000000"/>
                <w:sz w:val="21"/>
                <w:szCs w:val="21"/>
                <w:lang w:bidi="ar"/>
              </w:rPr>
              <w:t xml:space="preserve">116.40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3DBB7">
            <w:pPr>
              <w:wordWrap w:val="0"/>
              <w:jc w:val="right"/>
              <w:textAlignment w:val="center"/>
              <w:rPr>
                <w:rFonts w:hint="default" w:cs="宋体"/>
                <w:b/>
                <w:color w:val="000000"/>
                <w:sz w:val="22"/>
                <w:szCs w:val="22"/>
              </w:rPr>
            </w:pPr>
            <w:r>
              <w:rPr>
                <w:rFonts w:cs="宋体"/>
                <w:color w:val="000000"/>
                <w:sz w:val="21"/>
                <w:szCs w:val="21"/>
                <w:lang w:bidi="ar"/>
              </w:rPr>
              <w:t xml:space="preserve">116.40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9155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1AD0C3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6F568">
            <w:pPr>
              <w:textAlignment w:val="center"/>
              <w:rPr>
                <w:rFonts w:hint="default" w:cs="宋体"/>
                <w:color w:val="000000"/>
                <w:sz w:val="22"/>
                <w:szCs w:val="22"/>
              </w:rPr>
            </w:pPr>
            <w:r>
              <w:rPr>
                <w:rFonts w:cs="宋体"/>
                <w:b/>
                <w:color w:val="000000"/>
                <w:sz w:val="21"/>
                <w:szCs w:val="21"/>
                <w:lang w:bidi="ar"/>
              </w:rPr>
              <w:t>20802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E351B">
            <w:pPr>
              <w:textAlignment w:val="center"/>
              <w:rPr>
                <w:rFonts w:hint="default" w:cs="宋体"/>
                <w:color w:val="000000"/>
                <w:sz w:val="22"/>
                <w:szCs w:val="22"/>
              </w:rPr>
            </w:pPr>
            <w:r>
              <w:rPr>
                <w:rFonts w:cs="宋体"/>
                <w:b/>
                <w:color w:val="000000"/>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014BE">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AF95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DB489">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14:paraId="4858BF7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8288">
            <w:pPr>
              <w:textAlignment w:val="center"/>
              <w:rPr>
                <w:rFonts w:hint="default" w:cs="宋体"/>
                <w:color w:val="000000"/>
                <w:sz w:val="22"/>
                <w:szCs w:val="22"/>
              </w:rPr>
            </w:pPr>
            <w:r>
              <w:rPr>
                <w:rFonts w:cs="宋体"/>
                <w:color w:val="000000"/>
                <w:sz w:val="21"/>
                <w:szCs w:val="21"/>
                <w:lang w:bidi="ar"/>
              </w:rPr>
              <w:t>2080208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7443B">
            <w:pPr>
              <w:textAlignment w:val="center"/>
              <w:rPr>
                <w:rFonts w:hint="default" w:cs="宋体"/>
                <w:color w:val="000000"/>
                <w:sz w:val="22"/>
                <w:szCs w:val="22"/>
              </w:rPr>
            </w:pPr>
            <w:r>
              <w:rPr>
                <w:rFonts w:cs="宋体"/>
                <w:color w:val="000000"/>
                <w:sz w:val="21"/>
                <w:szCs w:val="21"/>
                <w:lang w:bidi="ar"/>
              </w:rPr>
              <w:t>基层政权建设和社区治理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67F87">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D1FA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86911">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14:paraId="12BD812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9CA3">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53B20">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AE88B">
            <w:pPr>
              <w:wordWrap w:val="0"/>
              <w:jc w:val="right"/>
              <w:textAlignment w:val="center"/>
              <w:rPr>
                <w:rFonts w:hint="default" w:cs="宋体"/>
                <w:b/>
                <w:color w:val="000000"/>
                <w:sz w:val="22"/>
                <w:szCs w:val="22"/>
              </w:rPr>
            </w:pPr>
            <w:r>
              <w:rPr>
                <w:rFonts w:cs="宋体"/>
                <w:b/>
                <w:color w:val="000000"/>
                <w:sz w:val="21"/>
                <w:szCs w:val="21"/>
                <w:lang w:bidi="ar"/>
              </w:rPr>
              <w:t xml:space="preserve">279.07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458B9">
            <w:pPr>
              <w:wordWrap w:val="0"/>
              <w:jc w:val="right"/>
              <w:textAlignment w:val="center"/>
              <w:rPr>
                <w:rFonts w:hint="default" w:cs="宋体"/>
                <w:b/>
                <w:color w:val="000000"/>
                <w:sz w:val="22"/>
                <w:szCs w:val="22"/>
              </w:rPr>
            </w:pPr>
            <w:r>
              <w:rPr>
                <w:rFonts w:cs="宋体"/>
                <w:b/>
                <w:color w:val="000000"/>
                <w:sz w:val="21"/>
                <w:szCs w:val="21"/>
                <w:lang w:bidi="ar"/>
              </w:rPr>
              <w:t xml:space="preserve">279.07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9302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4175C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71533">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00E75">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9089E">
            <w:pPr>
              <w:wordWrap w:val="0"/>
              <w:jc w:val="right"/>
              <w:textAlignment w:val="center"/>
              <w:rPr>
                <w:rFonts w:hint="default" w:cs="宋体"/>
                <w:b/>
                <w:color w:val="000000"/>
                <w:sz w:val="22"/>
                <w:szCs w:val="22"/>
              </w:rPr>
            </w:pPr>
            <w:r>
              <w:rPr>
                <w:rFonts w:cs="宋体"/>
                <w:color w:val="000000"/>
                <w:sz w:val="21"/>
                <w:szCs w:val="21"/>
                <w:lang w:bidi="ar"/>
              </w:rPr>
              <w:t xml:space="preserve">104.47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77B12">
            <w:pPr>
              <w:wordWrap w:val="0"/>
              <w:jc w:val="right"/>
              <w:textAlignment w:val="center"/>
              <w:rPr>
                <w:rFonts w:hint="default" w:cs="宋体"/>
                <w:b/>
                <w:color w:val="000000"/>
                <w:sz w:val="22"/>
                <w:szCs w:val="22"/>
              </w:rPr>
            </w:pPr>
            <w:r>
              <w:rPr>
                <w:rFonts w:cs="宋体"/>
                <w:color w:val="000000"/>
                <w:sz w:val="21"/>
                <w:szCs w:val="21"/>
                <w:lang w:bidi="ar"/>
              </w:rPr>
              <w:t xml:space="preserve">104.47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DFB6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E18123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289F">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63171">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CAB75">
            <w:pPr>
              <w:wordWrap w:val="0"/>
              <w:jc w:val="right"/>
              <w:textAlignment w:val="center"/>
              <w:rPr>
                <w:rFonts w:hint="default" w:cs="宋体"/>
                <w:b/>
                <w:color w:val="000000"/>
                <w:sz w:val="22"/>
                <w:szCs w:val="22"/>
              </w:rPr>
            </w:pPr>
            <w:r>
              <w:rPr>
                <w:rFonts w:cs="宋体"/>
                <w:color w:val="000000"/>
                <w:sz w:val="21"/>
                <w:szCs w:val="21"/>
                <w:lang w:bidi="ar"/>
              </w:rPr>
              <w:t xml:space="preserve">51.26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5369F">
            <w:pPr>
              <w:wordWrap w:val="0"/>
              <w:jc w:val="right"/>
              <w:textAlignment w:val="center"/>
              <w:rPr>
                <w:rFonts w:hint="default" w:cs="宋体"/>
                <w:b/>
                <w:color w:val="000000"/>
                <w:sz w:val="22"/>
                <w:szCs w:val="22"/>
              </w:rPr>
            </w:pPr>
            <w:r>
              <w:rPr>
                <w:rFonts w:cs="宋体"/>
                <w:color w:val="000000"/>
                <w:sz w:val="21"/>
                <w:szCs w:val="21"/>
                <w:lang w:bidi="ar"/>
              </w:rPr>
              <w:t xml:space="preserve">51.26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8233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9A118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C48E">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C87A9">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D6241">
            <w:pPr>
              <w:wordWrap w:val="0"/>
              <w:jc w:val="right"/>
              <w:textAlignment w:val="center"/>
              <w:rPr>
                <w:rFonts w:hint="default" w:cs="宋体"/>
                <w:b/>
                <w:color w:val="000000"/>
                <w:sz w:val="22"/>
                <w:szCs w:val="22"/>
              </w:rPr>
            </w:pPr>
            <w:r>
              <w:rPr>
                <w:rFonts w:cs="宋体"/>
                <w:color w:val="000000"/>
                <w:sz w:val="21"/>
                <w:szCs w:val="21"/>
                <w:lang w:bidi="ar"/>
              </w:rPr>
              <w:t xml:space="preserve">123.34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8A7E2">
            <w:pPr>
              <w:wordWrap w:val="0"/>
              <w:jc w:val="right"/>
              <w:textAlignment w:val="center"/>
              <w:rPr>
                <w:rFonts w:hint="default" w:cs="宋体"/>
                <w:b/>
                <w:color w:val="000000"/>
                <w:sz w:val="22"/>
                <w:szCs w:val="22"/>
              </w:rPr>
            </w:pPr>
            <w:r>
              <w:rPr>
                <w:rFonts w:cs="宋体"/>
                <w:color w:val="000000"/>
                <w:sz w:val="21"/>
                <w:szCs w:val="21"/>
                <w:lang w:bidi="ar"/>
              </w:rPr>
              <w:t xml:space="preserve">123.34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0130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0933E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EEECB">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4A0B2">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5041C">
            <w:pPr>
              <w:wordWrap w:val="0"/>
              <w:jc w:val="right"/>
              <w:textAlignment w:val="center"/>
              <w:rPr>
                <w:rFonts w:hint="default" w:cs="宋体"/>
                <w:b/>
                <w:color w:val="000000"/>
                <w:sz w:val="22"/>
                <w:szCs w:val="22"/>
              </w:rPr>
            </w:pPr>
            <w:r>
              <w:rPr>
                <w:rFonts w:cs="宋体"/>
                <w:b/>
                <w:color w:val="000000"/>
                <w:sz w:val="21"/>
                <w:szCs w:val="21"/>
                <w:lang w:bidi="ar"/>
              </w:rPr>
              <w:t xml:space="preserve">12.87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47A5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D3F62">
            <w:pPr>
              <w:wordWrap w:val="0"/>
              <w:jc w:val="right"/>
              <w:textAlignment w:val="center"/>
              <w:rPr>
                <w:rFonts w:hint="default" w:cs="宋体"/>
                <w:b/>
                <w:color w:val="000000"/>
                <w:sz w:val="22"/>
                <w:szCs w:val="22"/>
              </w:rPr>
            </w:pPr>
            <w:r>
              <w:rPr>
                <w:rFonts w:cs="宋体"/>
                <w:b/>
                <w:color w:val="000000"/>
                <w:sz w:val="21"/>
                <w:szCs w:val="21"/>
                <w:lang w:bidi="ar"/>
              </w:rPr>
              <w:t xml:space="preserve">12.87 </w:t>
            </w:r>
          </w:p>
        </w:tc>
      </w:tr>
      <w:tr w14:paraId="321626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EC20">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270B4">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D23EA">
            <w:pPr>
              <w:wordWrap w:val="0"/>
              <w:jc w:val="right"/>
              <w:textAlignment w:val="center"/>
              <w:rPr>
                <w:rFonts w:hint="default" w:cs="宋体"/>
                <w:b/>
                <w:color w:val="000000"/>
                <w:sz w:val="22"/>
                <w:szCs w:val="22"/>
              </w:rPr>
            </w:pPr>
            <w:r>
              <w:rPr>
                <w:rFonts w:cs="宋体"/>
                <w:color w:val="000000"/>
                <w:sz w:val="21"/>
                <w:szCs w:val="21"/>
                <w:lang w:bidi="ar"/>
              </w:rPr>
              <w:t xml:space="preserve">12.87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BE3A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532B4">
            <w:pPr>
              <w:wordWrap w:val="0"/>
              <w:jc w:val="right"/>
              <w:textAlignment w:val="center"/>
              <w:rPr>
                <w:rFonts w:hint="default" w:cs="宋体"/>
                <w:b/>
                <w:color w:val="000000"/>
                <w:sz w:val="22"/>
                <w:szCs w:val="22"/>
              </w:rPr>
            </w:pPr>
            <w:r>
              <w:rPr>
                <w:rFonts w:cs="宋体"/>
                <w:color w:val="000000"/>
                <w:sz w:val="21"/>
                <w:szCs w:val="21"/>
                <w:lang w:bidi="ar"/>
              </w:rPr>
              <w:t xml:space="preserve">12.87 </w:t>
            </w:r>
          </w:p>
        </w:tc>
      </w:tr>
      <w:tr w14:paraId="21417F2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B2E8">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F06F5">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85D7D">
            <w:pPr>
              <w:wordWrap w:val="0"/>
              <w:jc w:val="right"/>
              <w:textAlignment w:val="center"/>
              <w:rPr>
                <w:rFonts w:hint="default" w:cs="宋体"/>
                <w:b/>
                <w:color w:val="000000"/>
                <w:sz w:val="22"/>
                <w:szCs w:val="22"/>
              </w:rPr>
            </w:pPr>
            <w:r>
              <w:rPr>
                <w:rFonts w:cs="宋体"/>
                <w:b/>
                <w:color w:val="000000"/>
                <w:sz w:val="21"/>
                <w:szCs w:val="21"/>
                <w:lang w:bidi="ar"/>
              </w:rPr>
              <w:t xml:space="preserve">13.47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A514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EE6C5">
            <w:pPr>
              <w:wordWrap w:val="0"/>
              <w:jc w:val="right"/>
              <w:textAlignment w:val="center"/>
              <w:rPr>
                <w:rFonts w:hint="default" w:cs="宋体"/>
                <w:b/>
                <w:color w:val="000000"/>
                <w:sz w:val="22"/>
                <w:szCs w:val="22"/>
              </w:rPr>
            </w:pPr>
            <w:r>
              <w:rPr>
                <w:rFonts w:cs="宋体"/>
                <w:b/>
                <w:color w:val="000000"/>
                <w:sz w:val="21"/>
                <w:szCs w:val="21"/>
                <w:lang w:bidi="ar"/>
              </w:rPr>
              <w:t xml:space="preserve">13.47 </w:t>
            </w:r>
          </w:p>
        </w:tc>
      </w:tr>
      <w:tr w14:paraId="5FF9DC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A119">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0A53D">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8F19A">
            <w:pPr>
              <w:wordWrap w:val="0"/>
              <w:jc w:val="right"/>
              <w:textAlignment w:val="center"/>
              <w:rPr>
                <w:rFonts w:hint="default" w:cs="宋体"/>
                <w:b/>
                <w:color w:val="000000"/>
                <w:sz w:val="22"/>
                <w:szCs w:val="22"/>
              </w:rPr>
            </w:pPr>
            <w:r>
              <w:rPr>
                <w:rFonts w:cs="宋体"/>
                <w:color w:val="000000"/>
                <w:sz w:val="21"/>
                <w:szCs w:val="21"/>
                <w:lang w:bidi="ar"/>
              </w:rPr>
              <w:t xml:space="preserve">13.47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A2EB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74D98">
            <w:pPr>
              <w:wordWrap w:val="0"/>
              <w:jc w:val="right"/>
              <w:textAlignment w:val="center"/>
              <w:rPr>
                <w:rFonts w:hint="default" w:cs="宋体"/>
                <w:b/>
                <w:color w:val="000000"/>
                <w:sz w:val="22"/>
                <w:szCs w:val="22"/>
              </w:rPr>
            </w:pPr>
            <w:r>
              <w:rPr>
                <w:rFonts w:cs="宋体"/>
                <w:color w:val="000000"/>
                <w:sz w:val="21"/>
                <w:szCs w:val="21"/>
                <w:lang w:bidi="ar"/>
              </w:rPr>
              <w:t xml:space="preserve">13.47 </w:t>
            </w:r>
          </w:p>
        </w:tc>
      </w:tr>
      <w:tr w14:paraId="30E3C6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63C3">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EE72F">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2CC80">
            <w:pPr>
              <w:wordWrap w:val="0"/>
              <w:jc w:val="right"/>
              <w:textAlignment w:val="center"/>
              <w:rPr>
                <w:rFonts w:hint="default" w:cs="宋体"/>
                <w:b/>
                <w:color w:val="000000"/>
                <w:sz w:val="22"/>
                <w:szCs w:val="22"/>
              </w:rPr>
            </w:pPr>
            <w:r>
              <w:rPr>
                <w:rFonts w:cs="宋体"/>
                <w:b/>
                <w:color w:val="000000"/>
                <w:sz w:val="21"/>
                <w:szCs w:val="21"/>
                <w:lang w:bidi="ar"/>
              </w:rPr>
              <w:t xml:space="preserve">11.91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0C3E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F9716">
            <w:pPr>
              <w:wordWrap w:val="0"/>
              <w:jc w:val="right"/>
              <w:textAlignment w:val="center"/>
              <w:rPr>
                <w:rFonts w:hint="default" w:cs="宋体"/>
                <w:b/>
                <w:color w:val="000000"/>
                <w:sz w:val="22"/>
                <w:szCs w:val="22"/>
              </w:rPr>
            </w:pPr>
            <w:r>
              <w:rPr>
                <w:rFonts w:cs="宋体"/>
                <w:b/>
                <w:color w:val="000000"/>
                <w:sz w:val="21"/>
                <w:szCs w:val="21"/>
                <w:lang w:bidi="ar"/>
              </w:rPr>
              <w:t xml:space="preserve">11.91 </w:t>
            </w:r>
          </w:p>
        </w:tc>
      </w:tr>
      <w:tr w14:paraId="7753BBD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84B9">
            <w:pPr>
              <w:textAlignment w:val="center"/>
              <w:rPr>
                <w:rFonts w:hint="default" w:cs="宋体"/>
                <w:color w:val="000000"/>
                <w:sz w:val="22"/>
                <w:szCs w:val="22"/>
              </w:rPr>
            </w:pPr>
            <w:r>
              <w:rPr>
                <w:rFonts w:cs="宋体"/>
                <w:color w:val="000000"/>
                <w:sz w:val="21"/>
                <w:szCs w:val="21"/>
                <w:lang w:bidi="ar"/>
              </w:rPr>
              <w:t>2081106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DCF24">
            <w:pPr>
              <w:textAlignment w:val="center"/>
              <w:rPr>
                <w:rFonts w:hint="default" w:cs="宋体"/>
                <w:color w:val="000000"/>
                <w:sz w:val="22"/>
                <w:szCs w:val="22"/>
              </w:rPr>
            </w:pPr>
            <w:r>
              <w:rPr>
                <w:rFonts w:cs="宋体"/>
                <w:color w:val="000000"/>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1954D">
            <w:pPr>
              <w:wordWrap w:val="0"/>
              <w:jc w:val="right"/>
              <w:textAlignment w:val="center"/>
              <w:rPr>
                <w:rFonts w:hint="default" w:cs="宋体"/>
                <w:b/>
                <w:color w:val="000000"/>
                <w:sz w:val="22"/>
                <w:szCs w:val="22"/>
              </w:rPr>
            </w:pPr>
            <w:r>
              <w:rPr>
                <w:rFonts w:cs="宋体"/>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E344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3AB9A">
            <w:pPr>
              <w:wordWrap w:val="0"/>
              <w:jc w:val="right"/>
              <w:textAlignment w:val="center"/>
              <w:rPr>
                <w:rFonts w:hint="default" w:cs="宋体"/>
                <w:b/>
                <w:color w:val="000000"/>
                <w:sz w:val="22"/>
                <w:szCs w:val="22"/>
              </w:rPr>
            </w:pPr>
            <w:r>
              <w:rPr>
                <w:rFonts w:cs="宋体"/>
                <w:color w:val="000000"/>
                <w:sz w:val="21"/>
                <w:szCs w:val="21"/>
                <w:lang w:bidi="ar"/>
              </w:rPr>
              <w:t xml:space="preserve">0.65 </w:t>
            </w:r>
          </w:p>
        </w:tc>
      </w:tr>
      <w:tr w14:paraId="36FCA06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7153">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48216">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D1071">
            <w:pPr>
              <w:wordWrap w:val="0"/>
              <w:jc w:val="right"/>
              <w:textAlignment w:val="center"/>
              <w:rPr>
                <w:rFonts w:hint="default" w:cs="宋体"/>
                <w:b/>
                <w:color w:val="000000"/>
                <w:sz w:val="22"/>
                <w:szCs w:val="22"/>
              </w:rPr>
            </w:pPr>
            <w:r>
              <w:rPr>
                <w:rFonts w:cs="宋体"/>
                <w:color w:val="000000"/>
                <w:sz w:val="21"/>
                <w:szCs w:val="21"/>
                <w:lang w:bidi="ar"/>
              </w:rPr>
              <w:t xml:space="preserve">11.26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1D57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CE63D">
            <w:pPr>
              <w:wordWrap w:val="0"/>
              <w:jc w:val="right"/>
              <w:textAlignment w:val="center"/>
              <w:rPr>
                <w:rFonts w:hint="default" w:cs="宋体"/>
                <w:b/>
                <w:color w:val="000000"/>
                <w:sz w:val="22"/>
                <w:szCs w:val="22"/>
              </w:rPr>
            </w:pPr>
            <w:r>
              <w:rPr>
                <w:rFonts w:cs="宋体"/>
                <w:color w:val="000000"/>
                <w:sz w:val="21"/>
                <w:szCs w:val="21"/>
                <w:lang w:bidi="ar"/>
              </w:rPr>
              <w:t xml:space="preserve">11.26 </w:t>
            </w:r>
          </w:p>
        </w:tc>
      </w:tr>
      <w:tr w14:paraId="7B7E4AF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1048">
            <w:pPr>
              <w:textAlignment w:val="center"/>
              <w:rPr>
                <w:rFonts w:hint="default" w:cs="宋体"/>
                <w:color w:val="000000"/>
                <w:sz w:val="22"/>
                <w:szCs w:val="22"/>
              </w:rPr>
            </w:pPr>
            <w:r>
              <w:rPr>
                <w:rFonts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B08C2">
            <w:pPr>
              <w:textAlignment w:val="center"/>
              <w:rPr>
                <w:rFonts w:hint="default" w:cs="宋体"/>
                <w:color w:val="000000"/>
                <w:sz w:val="22"/>
                <w:szCs w:val="22"/>
              </w:rPr>
            </w:pPr>
            <w:r>
              <w:rPr>
                <w:rFonts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A6B76">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B32B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3EBB9">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r>
      <w:tr w14:paraId="180B768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E8D6">
            <w:pPr>
              <w:textAlignment w:val="center"/>
              <w:rPr>
                <w:rFonts w:hint="default" w:cs="宋体"/>
                <w:color w:val="000000"/>
                <w:sz w:val="22"/>
                <w:szCs w:val="22"/>
              </w:rPr>
            </w:pPr>
            <w:r>
              <w:rPr>
                <w:rFonts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A7D74">
            <w:pPr>
              <w:textAlignment w:val="center"/>
              <w:rPr>
                <w:rFonts w:hint="default" w:cs="宋体"/>
                <w:color w:val="000000"/>
                <w:sz w:val="22"/>
                <w:szCs w:val="22"/>
              </w:rPr>
            </w:pPr>
            <w:r>
              <w:rPr>
                <w:rFonts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8A13E">
            <w:pPr>
              <w:wordWrap w:val="0"/>
              <w:jc w:val="right"/>
              <w:textAlignment w:val="center"/>
              <w:rPr>
                <w:rFonts w:hint="default" w:cs="宋体"/>
                <w:b/>
                <w:color w:val="000000"/>
                <w:sz w:val="22"/>
                <w:szCs w:val="22"/>
              </w:rPr>
            </w:pPr>
            <w:r>
              <w:rPr>
                <w:rFonts w:cs="宋体"/>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A9BF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70C8E">
            <w:pPr>
              <w:wordWrap w:val="0"/>
              <w:jc w:val="right"/>
              <w:textAlignment w:val="center"/>
              <w:rPr>
                <w:rFonts w:hint="default" w:cs="宋体"/>
                <w:b/>
                <w:color w:val="000000"/>
                <w:sz w:val="22"/>
                <w:szCs w:val="22"/>
              </w:rPr>
            </w:pPr>
            <w:r>
              <w:rPr>
                <w:rFonts w:cs="宋体"/>
                <w:color w:val="000000"/>
                <w:sz w:val="21"/>
                <w:szCs w:val="21"/>
                <w:lang w:bidi="ar"/>
              </w:rPr>
              <w:t xml:space="preserve">3.40 </w:t>
            </w:r>
          </w:p>
        </w:tc>
      </w:tr>
      <w:tr w14:paraId="1FA987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7BBA">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0AA6C">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F996F">
            <w:pPr>
              <w:wordWrap w:val="0"/>
              <w:jc w:val="right"/>
              <w:textAlignment w:val="center"/>
              <w:rPr>
                <w:rFonts w:hint="default" w:cs="宋体"/>
                <w:b/>
                <w:color w:val="000000"/>
                <w:sz w:val="22"/>
                <w:szCs w:val="22"/>
              </w:rPr>
            </w:pPr>
            <w:r>
              <w:rPr>
                <w:rFonts w:cs="宋体"/>
                <w:b/>
                <w:color w:val="000000"/>
                <w:sz w:val="21"/>
                <w:szCs w:val="21"/>
                <w:lang w:bidi="ar"/>
              </w:rPr>
              <w:t xml:space="preserve">3.65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0A61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00F4A">
            <w:pPr>
              <w:wordWrap w:val="0"/>
              <w:jc w:val="right"/>
              <w:textAlignment w:val="center"/>
              <w:rPr>
                <w:rFonts w:hint="default" w:cs="宋体"/>
                <w:b/>
                <w:color w:val="000000"/>
                <w:sz w:val="22"/>
                <w:szCs w:val="22"/>
              </w:rPr>
            </w:pPr>
            <w:r>
              <w:rPr>
                <w:rFonts w:cs="宋体"/>
                <w:b/>
                <w:color w:val="000000"/>
                <w:sz w:val="21"/>
                <w:szCs w:val="21"/>
                <w:lang w:bidi="ar"/>
              </w:rPr>
              <w:t xml:space="preserve">3.65 </w:t>
            </w:r>
          </w:p>
        </w:tc>
      </w:tr>
      <w:tr w14:paraId="67C7FEB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5384">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0BF44">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6B529">
            <w:pPr>
              <w:wordWrap w:val="0"/>
              <w:jc w:val="right"/>
              <w:textAlignment w:val="center"/>
              <w:rPr>
                <w:rFonts w:hint="default" w:cs="宋体"/>
                <w:b/>
                <w:color w:val="000000"/>
                <w:sz w:val="22"/>
                <w:szCs w:val="22"/>
              </w:rPr>
            </w:pPr>
            <w:r>
              <w:rPr>
                <w:rFonts w:cs="宋体"/>
                <w:color w:val="000000"/>
                <w:sz w:val="21"/>
                <w:szCs w:val="21"/>
                <w:lang w:bidi="ar"/>
              </w:rPr>
              <w:t xml:space="preserve">3.65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F9FF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1A6B3">
            <w:pPr>
              <w:wordWrap w:val="0"/>
              <w:jc w:val="right"/>
              <w:textAlignment w:val="center"/>
              <w:rPr>
                <w:rFonts w:hint="default" w:cs="宋体"/>
                <w:b/>
                <w:color w:val="000000"/>
                <w:sz w:val="22"/>
                <w:szCs w:val="22"/>
              </w:rPr>
            </w:pPr>
            <w:r>
              <w:rPr>
                <w:rFonts w:cs="宋体"/>
                <w:color w:val="000000"/>
                <w:sz w:val="21"/>
                <w:szCs w:val="21"/>
                <w:lang w:bidi="ar"/>
              </w:rPr>
              <w:t xml:space="preserve">3.65 </w:t>
            </w:r>
          </w:p>
        </w:tc>
      </w:tr>
      <w:tr w14:paraId="26B249B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6928">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7B738">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C8B96">
            <w:pPr>
              <w:wordWrap w:val="0"/>
              <w:jc w:val="right"/>
              <w:textAlignment w:val="center"/>
              <w:rPr>
                <w:rFonts w:hint="default" w:cs="宋体"/>
                <w:b/>
                <w:color w:val="000000"/>
                <w:sz w:val="22"/>
                <w:szCs w:val="22"/>
              </w:rPr>
            </w:pPr>
            <w:r>
              <w:rPr>
                <w:rFonts w:cs="宋体"/>
                <w:b/>
                <w:color w:val="000000"/>
                <w:sz w:val="21"/>
                <w:szCs w:val="21"/>
                <w:lang w:bidi="ar"/>
              </w:rPr>
              <w:t xml:space="preserve">69.04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8F01D">
            <w:pPr>
              <w:wordWrap w:val="0"/>
              <w:jc w:val="right"/>
              <w:textAlignment w:val="center"/>
              <w:rPr>
                <w:rFonts w:hint="default" w:cs="宋体"/>
                <w:b/>
                <w:color w:val="000000"/>
                <w:sz w:val="22"/>
                <w:szCs w:val="22"/>
              </w:rPr>
            </w:pPr>
            <w:r>
              <w:rPr>
                <w:rFonts w:cs="宋体"/>
                <w:b/>
                <w:color w:val="000000"/>
                <w:sz w:val="21"/>
                <w:szCs w:val="21"/>
                <w:lang w:bidi="ar"/>
              </w:rPr>
              <w:t xml:space="preserve">50.63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C981E">
            <w:pPr>
              <w:wordWrap w:val="0"/>
              <w:jc w:val="right"/>
              <w:textAlignment w:val="center"/>
              <w:rPr>
                <w:rFonts w:hint="default" w:cs="宋体"/>
                <w:b/>
                <w:color w:val="000000"/>
                <w:sz w:val="22"/>
                <w:szCs w:val="22"/>
              </w:rPr>
            </w:pPr>
            <w:r>
              <w:rPr>
                <w:rFonts w:cs="宋体"/>
                <w:b/>
                <w:color w:val="000000"/>
                <w:sz w:val="21"/>
                <w:szCs w:val="21"/>
                <w:lang w:bidi="ar"/>
              </w:rPr>
              <w:t xml:space="preserve">18.42 </w:t>
            </w:r>
          </w:p>
        </w:tc>
      </w:tr>
      <w:tr w14:paraId="5B3454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957AB">
            <w:pPr>
              <w:textAlignment w:val="center"/>
              <w:rPr>
                <w:rFonts w:hint="default" w:cs="宋体"/>
                <w:color w:val="000000"/>
                <w:sz w:val="22"/>
                <w:szCs w:val="22"/>
              </w:rPr>
            </w:pPr>
            <w:r>
              <w:rPr>
                <w:rFonts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1C109">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0A201">
            <w:pPr>
              <w:wordWrap w:val="0"/>
              <w:jc w:val="right"/>
              <w:textAlignment w:val="center"/>
              <w:rPr>
                <w:rFonts w:hint="default" w:cs="宋体"/>
                <w:b/>
                <w:color w:val="000000"/>
                <w:sz w:val="22"/>
                <w:szCs w:val="22"/>
              </w:rPr>
            </w:pPr>
            <w:r>
              <w:rPr>
                <w:rFonts w:cs="宋体"/>
                <w:color w:val="000000"/>
                <w:sz w:val="21"/>
                <w:szCs w:val="21"/>
                <w:lang w:bidi="ar"/>
              </w:rPr>
              <w:t xml:space="preserve">50.63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0B3B3">
            <w:pPr>
              <w:wordWrap w:val="0"/>
              <w:jc w:val="right"/>
              <w:textAlignment w:val="center"/>
              <w:rPr>
                <w:rFonts w:hint="default" w:cs="宋体"/>
                <w:b/>
                <w:color w:val="000000"/>
                <w:sz w:val="22"/>
                <w:szCs w:val="22"/>
              </w:rPr>
            </w:pPr>
            <w:r>
              <w:rPr>
                <w:rFonts w:cs="宋体"/>
                <w:color w:val="000000"/>
                <w:sz w:val="21"/>
                <w:szCs w:val="21"/>
                <w:lang w:bidi="ar"/>
              </w:rPr>
              <w:t xml:space="preserve">50.63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74F9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59D33D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2377">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0EE52">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6F961">
            <w:pPr>
              <w:wordWrap w:val="0"/>
              <w:jc w:val="right"/>
              <w:textAlignment w:val="center"/>
              <w:rPr>
                <w:rFonts w:hint="default" w:cs="宋体"/>
                <w:b/>
                <w:color w:val="000000"/>
                <w:sz w:val="22"/>
                <w:szCs w:val="22"/>
              </w:rPr>
            </w:pPr>
            <w:r>
              <w:rPr>
                <w:rFonts w:cs="宋体"/>
                <w:color w:val="000000"/>
                <w:sz w:val="21"/>
                <w:szCs w:val="21"/>
                <w:lang w:bidi="ar"/>
              </w:rPr>
              <w:t xml:space="preserve">18.42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2508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642ED">
            <w:pPr>
              <w:wordWrap w:val="0"/>
              <w:jc w:val="right"/>
              <w:textAlignment w:val="center"/>
              <w:rPr>
                <w:rFonts w:hint="default" w:cs="宋体"/>
                <w:b/>
                <w:color w:val="000000"/>
                <w:sz w:val="22"/>
                <w:szCs w:val="22"/>
              </w:rPr>
            </w:pPr>
            <w:r>
              <w:rPr>
                <w:rFonts w:cs="宋体"/>
                <w:color w:val="000000"/>
                <w:sz w:val="21"/>
                <w:szCs w:val="21"/>
                <w:lang w:bidi="ar"/>
              </w:rPr>
              <w:t xml:space="preserve">18.42 </w:t>
            </w:r>
          </w:p>
        </w:tc>
      </w:tr>
      <w:tr w14:paraId="12EB04B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4DCBD">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F7F42">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E96CC">
            <w:pPr>
              <w:wordWrap w:val="0"/>
              <w:jc w:val="right"/>
              <w:textAlignment w:val="center"/>
              <w:rPr>
                <w:rFonts w:hint="default" w:cs="宋体"/>
                <w:b/>
                <w:color w:val="000000"/>
                <w:sz w:val="22"/>
                <w:szCs w:val="22"/>
              </w:rPr>
            </w:pPr>
            <w:r>
              <w:rPr>
                <w:rFonts w:cs="宋体"/>
                <w:b/>
                <w:color w:val="000000"/>
                <w:sz w:val="21"/>
                <w:szCs w:val="21"/>
                <w:lang w:bidi="ar"/>
              </w:rPr>
              <w:t xml:space="preserve">97.35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10DE7">
            <w:pPr>
              <w:wordWrap w:val="0"/>
              <w:jc w:val="right"/>
              <w:textAlignment w:val="center"/>
              <w:rPr>
                <w:rFonts w:hint="default" w:cs="宋体"/>
                <w:b/>
                <w:color w:val="000000"/>
                <w:sz w:val="22"/>
                <w:szCs w:val="22"/>
              </w:rPr>
            </w:pPr>
            <w:r>
              <w:rPr>
                <w:rFonts w:cs="宋体"/>
                <w:b/>
                <w:color w:val="000000"/>
                <w:sz w:val="21"/>
                <w:szCs w:val="21"/>
                <w:lang w:bidi="ar"/>
              </w:rPr>
              <w:t xml:space="preserve">68.16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F547F">
            <w:pPr>
              <w:wordWrap w:val="0"/>
              <w:jc w:val="right"/>
              <w:textAlignment w:val="center"/>
              <w:rPr>
                <w:rFonts w:hint="default" w:cs="宋体"/>
                <w:b/>
                <w:color w:val="000000"/>
                <w:sz w:val="22"/>
                <w:szCs w:val="22"/>
              </w:rPr>
            </w:pPr>
            <w:r>
              <w:rPr>
                <w:rFonts w:cs="宋体"/>
                <w:b/>
                <w:color w:val="000000"/>
                <w:sz w:val="21"/>
                <w:szCs w:val="21"/>
                <w:lang w:bidi="ar"/>
              </w:rPr>
              <w:t xml:space="preserve">29.19 </w:t>
            </w:r>
          </w:p>
        </w:tc>
      </w:tr>
      <w:tr w14:paraId="371DF19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08D7">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F3E77">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D8859">
            <w:pPr>
              <w:wordWrap w:val="0"/>
              <w:jc w:val="right"/>
              <w:textAlignment w:val="center"/>
              <w:rPr>
                <w:rFonts w:hint="default" w:cs="宋体"/>
                <w:b/>
                <w:color w:val="000000"/>
                <w:sz w:val="22"/>
                <w:szCs w:val="22"/>
              </w:rPr>
            </w:pPr>
            <w:r>
              <w:rPr>
                <w:rFonts w:cs="宋体"/>
                <w:b/>
                <w:color w:val="000000"/>
                <w:sz w:val="21"/>
                <w:szCs w:val="21"/>
                <w:lang w:bidi="ar"/>
              </w:rPr>
              <w:t xml:space="preserve">2.84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CA02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0B616">
            <w:pPr>
              <w:wordWrap w:val="0"/>
              <w:jc w:val="right"/>
              <w:textAlignment w:val="center"/>
              <w:rPr>
                <w:rFonts w:hint="default" w:cs="宋体"/>
                <w:b/>
                <w:color w:val="000000"/>
                <w:sz w:val="22"/>
                <w:szCs w:val="22"/>
              </w:rPr>
            </w:pPr>
            <w:r>
              <w:rPr>
                <w:rFonts w:cs="宋体"/>
                <w:b/>
                <w:color w:val="000000"/>
                <w:sz w:val="21"/>
                <w:szCs w:val="21"/>
                <w:lang w:bidi="ar"/>
              </w:rPr>
              <w:t xml:space="preserve">2.84 </w:t>
            </w:r>
          </w:p>
        </w:tc>
      </w:tr>
      <w:tr w14:paraId="6949E41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B7D65">
            <w:pPr>
              <w:textAlignment w:val="center"/>
              <w:rPr>
                <w:rFonts w:hint="default" w:cs="宋体"/>
                <w:color w:val="000000"/>
                <w:sz w:val="22"/>
                <w:szCs w:val="22"/>
              </w:rPr>
            </w:pPr>
            <w:r>
              <w:rPr>
                <w:rFonts w:cs="宋体"/>
                <w:color w:val="000000"/>
                <w:sz w:val="21"/>
                <w:szCs w:val="21"/>
                <w:lang w:bidi="ar"/>
              </w:rPr>
              <w:t>2100408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940DA">
            <w:pPr>
              <w:textAlignment w:val="center"/>
              <w:rPr>
                <w:rFonts w:hint="default" w:cs="宋体"/>
                <w:color w:val="000000"/>
                <w:sz w:val="22"/>
                <w:szCs w:val="22"/>
              </w:rPr>
            </w:pPr>
            <w:r>
              <w:rPr>
                <w:rFonts w:cs="宋体"/>
                <w:color w:val="000000"/>
                <w:sz w:val="21"/>
                <w:szCs w:val="21"/>
                <w:lang w:bidi="ar"/>
              </w:rPr>
              <w:t>基本公共卫生服务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5CACC">
            <w:pPr>
              <w:wordWrap w:val="0"/>
              <w:jc w:val="right"/>
              <w:textAlignment w:val="center"/>
              <w:rPr>
                <w:rFonts w:hint="default" w:cs="宋体"/>
                <w:b/>
                <w:color w:val="000000"/>
                <w:sz w:val="22"/>
                <w:szCs w:val="22"/>
              </w:rPr>
            </w:pPr>
            <w:r>
              <w:rPr>
                <w:rFonts w:cs="宋体"/>
                <w:color w:val="000000"/>
                <w:sz w:val="21"/>
                <w:szCs w:val="21"/>
                <w:lang w:bidi="ar"/>
              </w:rPr>
              <w:t xml:space="preserve">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04B6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582FA">
            <w:pPr>
              <w:wordWrap w:val="0"/>
              <w:jc w:val="right"/>
              <w:textAlignment w:val="center"/>
              <w:rPr>
                <w:rFonts w:hint="default" w:cs="宋体"/>
                <w:b/>
                <w:color w:val="000000"/>
                <w:sz w:val="22"/>
                <w:szCs w:val="22"/>
              </w:rPr>
            </w:pPr>
            <w:r>
              <w:rPr>
                <w:rFonts w:cs="宋体"/>
                <w:color w:val="000000"/>
                <w:sz w:val="21"/>
                <w:szCs w:val="21"/>
                <w:lang w:bidi="ar"/>
              </w:rPr>
              <w:t xml:space="preserve">2.60 </w:t>
            </w:r>
          </w:p>
        </w:tc>
      </w:tr>
      <w:tr w14:paraId="27D9879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ED6C">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AC327">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9B461">
            <w:pPr>
              <w:wordWrap w:val="0"/>
              <w:jc w:val="right"/>
              <w:textAlignment w:val="center"/>
              <w:rPr>
                <w:rFonts w:hint="default" w:cs="宋体"/>
                <w:b/>
                <w:color w:val="000000"/>
                <w:sz w:val="22"/>
                <w:szCs w:val="22"/>
              </w:rPr>
            </w:pPr>
            <w:r>
              <w:rPr>
                <w:rFonts w:cs="宋体"/>
                <w:color w:val="000000"/>
                <w:sz w:val="21"/>
                <w:szCs w:val="21"/>
                <w:lang w:bidi="ar"/>
              </w:rPr>
              <w:t xml:space="preserve">0.24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EE26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324A0">
            <w:pPr>
              <w:wordWrap w:val="0"/>
              <w:jc w:val="right"/>
              <w:textAlignment w:val="center"/>
              <w:rPr>
                <w:rFonts w:hint="default" w:cs="宋体"/>
                <w:b/>
                <w:color w:val="000000"/>
                <w:sz w:val="22"/>
                <w:szCs w:val="22"/>
              </w:rPr>
            </w:pPr>
            <w:r>
              <w:rPr>
                <w:rFonts w:cs="宋体"/>
                <w:color w:val="000000"/>
                <w:sz w:val="21"/>
                <w:szCs w:val="21"/>
                <w:lang w:bidi="ar"/>
              </w:rPr>
              <w:t xml:space="preserve">0.24 </w:t>
            </w:r>
          </w:p>
        </w:tc>
      </w:tr>
      <w:tr w14:paraId="331AF36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468B">
            <w:pPr>
              <w:textAlignment w:val="center"/>
              <w:rPr>
                <w:rFonts w:hint="default" w:cs="宋体"/>
                <w:color w:val="000000"/>
                <w:sz w:val="22"/>
                <w:szCs w:val="22"/>
              </w:rPr>
            </w:pPr>
            <w:r>
              <w:rPr>
                <w:rFonts w:cs="宋体"/>
                <w:b/>
                <w:color w:val="000000"/>
                <w:sz w:val="21"/>
                <w:szCs w:val="21"/>
                <w:lang w:bidi="ar"/>
              </w:rPr>
              <w:t>21006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73764">
            <w:pPr>
              <w:textAlignment w:val="center"/>
              <w:rPr>
                <w:rFonts w:hint="default" w:cs="宋体"/>
                <w:color w:val="000000"/>
                <w:sz w:val="22"/>
                <w:szCs w:val="22"/>
              </w:rPr>
            </w:pPr>
            <w:r>
              <w:rPr>
                <w:rFonts w:cs="宋体"/>
                <w:b/>
                <w:color w:val="000000"/>
                <w:sz w:val="21"/>
                <w:szCs w:val="21"/>
                <w:lang w:bidi="ar"/>
              </w:rPr>
              <w:t>中医药</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B8CE1">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10E7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C6242">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14:paraId="5616229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43E6">
            <w:pPr>
              <w:textAlignment w:val="center"/>
              <w:rPr>
                <w:rFonts w:hint="default" w:cs="宋体"/>
                <w:color w:val="000000"/>
                <w:sz w:val="22"/>
                <w:szCs w:val="22"/>
              </w:rPr>
            </w:pPr>
            <w:r>
              <w:rPr>
                <w:rFonts w:cs="宋体"/>
                <w:color w:val="000000"/>
                <w:sz w:val="21"/>
                <w:szCs w:val="21"/>
                <w:lang w:bidi="ar"/>
              </w:rPr>
              <w:t>2100601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587E0">
            <w:pPr>
              <w:textAlignment w:val="center"/>
              <w:rPr>
                <w:rFonts w:hint="default" w:cs="宋体"/>
                <w:color w:val="000000"/>
                <w:sz w:val="22"/>
                <w:szCs w:val="22"/>
              </w:rPr>
            </w:pPr>
            <w:r>
              <w:rPr>
                <w:rFonts w:cs="宋体"/>
                <w:color w:val="000000"/>
                <w:sz w:val="21"/>
                <w:szCs w:val="21"/>
                <w:lang w:bidi="ar"/>
              </w:rPr>
              <w:t>中医（民族医）药专项</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DF087">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4653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7053D">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14:paraId="5880637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FB28">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A9C3D">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F3284">
            <w:pPr>
              <w:wordWrap w:val="0"/>
              <w:jc w:val="right"/>
              <w:textAlignment w:val="center"/>
              <w:rPr>
                <w:rFonts w:hint="default" w:cs="宋体"/>
                <w:b/>
                <w:color w:val="000000"/>
                <w:sz w:val="22"/>
                <w:szCs w:val="22"/>
              </w:rPr>
            </w:pPr>
            <w:r>
              <w:rPr>
                <w:rFonts w:cs="宋体"/>
                <w:b/>
                <w:color w:val="000000"/>
                <w:sz w:val="21"/>
                <w:szCs w:val="21"/>
                <w:lang w:bidi="ar"/>
              </w:rPr>
              <w:t xml:space="preserve">13.67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C224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D0A5F">
            <w:pPr>
              <w:wordWrap w:val="0"/>
              <w:jc w:val="right"/>
              <w:textAlignment w:val="center"/>
              <w:rPr>
                <w:rFonts w:hint="default" w:cs="宋体"/>
                <w:b/>
                <w:color w:val="000000"/>
                <w:sz w:val="22"/>
                <w:szCs w:val="22"/>
              </w:rPr>
            </w:pPr>
            <w:r>
              <w:rPr>
                <w:rFonts w:cs="宋体"/>
                <w:b/>
                <w:color w:val="000000"/>
                <w:sz w:val="21"/>
                <w:szCs w:val="21"/>
                <w:lang w:bidi="ar"/>
              </w:rPr>
              <w:t xml:space="preserve">13.67 </w:t>
            </w:r>
          </w:p>
        </w:tc>
      </w:tr>
      <w:tr w14:paraId="517409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1A8F">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77F88">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CB8C9">
            <w:pPr>
              <w:wordWrap w:val="0"/>
              <w:jc w:val="right"/>
              <w:textAlignment w:val="center"/>
              <w:rPr>
                <w:rFonts w:hint="default" w:cs="宋体"/>
                <w:b/>
                <w:color w:val="000000"/>
                <w:sz w:val="22"/>
                <w:szCs w:val="22"/>
              </w:rPr>
            </w:pPr>
            <w:r>
              <w:rPr>
                <w:rFonts w:cs="宋体"/>
                <w:color w:val="000000"/>
                <w:sz w:val="21"/>
                <w:szCs w:val="21"/>
                <w:lang w:bidi="ar"/>
              </w:rPr>
              <w:t xml:space="preserve">13.67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6511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6E782">
            <w:pPr>
              <w:wordWrap w:val="0"/>
              <w:jc w:val="right"/>
              <w:textAlignment w:val="center"/>
              <w:rPr>
                <w:rFonts w:hint="default" w:cs="宋体"/>
                <w:b/>
                <w:color w:val="000000"/>
                <w:sz w:val="22"/>
                <w:szCs w:val="22"/>
              </w:rPr>
            </w:pPr>
            <w:r>
              <w:rPr>
                <w:rFonts w:cs="宋体"/>
                <w:color w:val="000000"/>
                <w:sz w:val="21"/>
                <w:szCs w:val="21"/>
                <w:lang w:bidi="ar"/>
              </w:rPr>
              <w:t xml:space="preserve">13.67 </w:t>
            </w:r>
          </w:p>
        </w:tc>
      </w:tr>
      <w:tr w14:paraId="5B520C5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95B62">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E52C1">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368AD">
            <w:pPr>
              <w:wordWrap w:val="0"/>
              <w:jc w:val="right"/>
              <w:textAlignment w:val="center"/>
              <w:rPr>
                <w:rFonts w:hint="default" w:cs="宋体"/>
                <w:b/>
                <w:color w:val="000000"/>
                <w:sz w:val="22"/>
                <w:szCs w:val="22"/>
              </w:rPr>
            </w:pPr>
            <w:r>
              <w:rPr>
                <w:rFonts w:cs="宋体"/>
                <w:b/>
                <w:color w:val="000000"/>
                <w:sz w:val="21"/>
                <w:szCs w:val="21"/>
                <w:lang w:bidi="ar"/>
              </w:rPr>
              <w:t xml:space="preserve">68.16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7020D">
            <w:pPr>
              <w:wordWrap w:val="0"/>
              <w:jc w:val="right"/>
              <w:textAlignment w:val="center"/>
              <w:rPr>
                <w:rFonts w:hint="default" w:cs="宋体"/>
                <w:b/>
                <w:color w:val="000000"/>
                <w:sz w:val="22"/>
                <w:szCs w:val="22"/>
              </w:rPr>
            </w:pPr>
            <w:r>
              <w:rPr>
                <w:rFonts w:cs="宋体"/>
                <w:b/>
                <w:color w:val="000000"/>
                <w:sz w:val="21"/>
                <w:szCs w:val="21"/>
                <w:lang w:bidi="ar"/>
              </w:rPr>
              <w:t xml:space="preserve">68.16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E3EA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D40B41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4BF0">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B2B94">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C89EB">
            <w:pPr>
              <w:wordWrap w:val="0"/>
              <w:jc w:val="right"/>
              <w:textAlignment w:val="center"/>
              <w:rPr>
                <w:rFonts w:hint="default" w:cs="宋体"/>
                <w:b/>
                <w:color w:val="000000"/>
                <w:sz w:val="22"/>
                <w:szCs w:val="22"/>
              </w:rPr>
            </w:pPr>
            <w:r>
              <w:rPr>
                <w:rFonts w:cs="宋体"/>
                <w:color w:val="000000"/>
                <w:sz w:val="21"/>
                <w:szCs w:val="21"/>
                <w:lang w:bidi="ar"/>
              </w:rPr>
              <w:t xml:space="preserve">41.87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0A1B0">
            <w:pPr>
              <w:wordWrap w:val="0"/>
              <w:jc w:val="right"/>
              <w:textAlignment w:val="center"/>
              <w:rPr>
                <w:rFonts w:hint="default" w:cs="宋体"/>
                <w:b/>
                <w:color w:val="000000"/>
                <w:sz w:val="22"/>
                <w:szCs w:val="22"/>
              </w:rPr>
            </w:pPr>
            <w:r>
              <w:rPr>
                <w:rFonts w:cs="宋体"/>
                <w:color w:val="000000"/>
                <w:sz w:val="21"/>
                <w:szCs w:val="21"/>
                <w:lang w:bidi="ar"/>
              </w:rPr>
              <w:t xml:space="preserve">41.87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2D7E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CB7D39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4565">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6900C">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8E18A">
            <w:pPr>
              <w:wordWrap w:val="0"/>
              <w:jc w:val="right"/>
              <w:textAlignment w:val="center"/>
              <w:rPr>
                <w:rFonts w:hint="default" w:cs="宋体"/>
                <w:b/>
                <w:color w:val="000000"/>
                <w:sz w:val="22"/>
                <w:szCs w:val="22"/>
              </w:rPr>
            </w:pPr>
            <w:r>
              <w:rPr>
                <w:rFonts w:cs="宋体"/>
                <w:color w:val="000000"/>
                <w:sz w:val="21"/>
                <w:szCs w:val="21"/>
                <w:lang w:bidi="ar"/>
              </w:rPr>
              <w:t xml:space="preserve">26.29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55DC1">
            <w:pPr>
              <w:wordWrap w:val="0"/>
              <w:jc w:val="right"/>
              <w:textAlignment w:val="center"/>
              <w:rPr>
                <w:rFonts w:hint="default" w:cs="宋体"/>
                <w:b/>
                <w:color w:val="000000"/>
                <w:sz w:val="22"/>
                <w:szCs w:val="22"/>
              </w:rPr>
            </w:pPr>
            <w:r>
              <w:rPr>
                <w:rFonts w:cs="宋体"/>
                <w:color w:val="000000"/>
                <w:sz w:val="21"/>
                <w:szCs w:val="21"/>
                <w:lang w:bidi="ar"/>
              </w:rPr>
              <w:t xml:space="preserve">26.29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A60A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960471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4FAE">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BCBB9">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41A8B">
            <w:pPr>
              <w:wordWrap w:val="0"/>
              <w:jc w:val="right"/>
              <w:textAlignment w:val="center"/>
              <w:rPr>
                <w:rFonts w:hint="default" w:cs="宋体"/>
                <w:b/>
                <w:color w:val="000000"/>
                <w:sz w:val="22"/>
                <w:szCs w:val="22"/>
              </w:rPr>
            </w:pPr>
            <w:r>
              <w:rPr>
                <w:rFonts w:cs="宋体"/>
                <w:b/>
                <w:color w:val="000000"/>
                <w:sz w:val="21"/>
                <w:szCs w:val="21"/>
                <w:lang w:bidi="ar"/>
              </w:rPr>
              <w:t xml:space="preserve">0.71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547A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118E2">
            <w:pPr>
              <w:wordWrap w:val="0"/>
              <w:jc w:val="right"/>
              <w:textAlignment w:val="center"/>
              <w:rPr>
                <w:rFonts w:hint="default" w:cs="宋体"/>
                <w:b/>
                <w:color w:val="000000"/>
                <w:sz w:val="22"/>
                <w:szCs w:val="22"/>
              </w:rPr>
            </w:pPr>
            <w:r>
              <w:rPr>
                <w:rFonts w:cs="宋体"/>
                <w:b/>
                <w:color w:val="000000"/>
                <w:sz w:val="21"/>
                <w:szCs w:val="21"/>
                <w:lang w:bidi="ar"/>
              </w:rPr>
              <w:t xml:space="preserve">0.71 </w:t>
            </w:r>
          </w:p>
        </w:tc>
      </w:tr>
      <w:tr w14:paraId="694F6FF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07C2">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0023C">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2B187">
            <w:pPr>
              <w:wordWrap w:val="0"/>
              <w:jc w:val="right"/>
              <w:textAlignment w:val="center"/>
              <w:rPr>
                <w:rFonts w:hint="default" w:cs="宋体"/>
                <w:b/>
                <w:color w:val="000000"/>
                <w:sz w:val="22"/>
                <w:szCs w:val="22"/>
              </w:rPr>
            </w:pPr>
            <w:r>
              <w:rPr>
                <w:rFonts w:cs="宋体"/>
                <w:color w:val="000000"/>
                <w:sz w:val="21"/>
                <w:szCs w:val="21"/>
                <w:lang w:bidi="ar"/>
              </w:rPr>
              <w:t xml:space="preserve">0.71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FA84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94E96">
            <w:pPr>
              <w:wordWrap w:val="0"/>
              <w:jc w:val="right"/>
              <w:textAlignment w:val="center"/>
              <w:rPr>
                <w:rFonts w:hint="default" w:cs="宋体"/>
                <w:b/>
                <w:color w:val="000000"/>
                <w:sz w:val="22"/>
                <w:szCs w:val="22"/>
              </w:rPr>
            </w:pPr>
            <w:r>
              <w:rPr>
                <w:rFonts w:cs="宋体"/>
                <w:color w:val="000000"/>
                <w:sz w:val="21"/>
                <w:szCs w:val="21"/>
                <w:lang w:bidi="ar"/>
              </w:rPr>
              <w:t xml:space="preserve">0.71 </w:t>
            </w:r>
          </w:p>
        </w:tc>
      </w:tr>
      <w:tr w14:paraId="7ECA7C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3E7FF">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E4D8C">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2E61F">
            <w:pPr>
              <w:wordWrap w:val="0"/>
              <w:jc w:val="right"/>
              <w:textAlignment w:val="center"/>
              <w:rPr>
                <w:rFonts w:hint="default" w:cs="宋体"/>
                <w:b/>
                <w:color w:val="000000"/>
                <w:sz w:val="22"/>
                <w:szCs w:val="22"/>
              </w:rPr>
            </w:pPr>
            <w:r>
              <w:rPr>
                <w:rFonts w:cs="宋体"/>
                <w:b/>
                <w:color w:val="000000"/>
                <w:sz w:val="21"/>
                <w:szCs w:val="21"/>
                <w:lang w:bidi="ar"/>
              </w:rPr>
              <w:t xml:space="preserve">1.97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A26A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9096D">
            <w:pPr>
              <w:wordWrap w:val="0"/>
              <w:jc w:val="right"/>
              <w:textAlignment w:val="center"/>
              <w:rPr>
                <w:rFonts w:hint="default" w:cs="宋体"/>
                <w:b/>
                <w:color w:val="000000"/>
                <w:sz w:val="22"/>
                <w:szCs w:val="22"/>
              </w:rPr>
            </w:pPr>
            <w:r>
              <w:rPr>
                <w:rFonts w:cs="宋体"/>
                <w:b/>
                <w:color w:val="000000"/>
                <w:sz w:val="21"/>
                <w:szCs w:val="21"/>
                <w:lang w:bidi="ar"/>
              </w:rPr>
              <w:t xml:space="preserve">1.97 </w:t>
            </w:r>
          </w:p>
        </w:tc>
      </w:tr>
      <w:tr w14:paraId="527067B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47B8">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DB944">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E0E82">
            <w:pPr>
              <w:wordWrap w:val="0"/>
              <w:jc w:val="right"/>
              <w:textAlignment w:val="center"/>
              <w:rPr>
                <w:rFonts w:hint="default" w:cs="宋体"/>
                <w:b/>
                <w:color w:val="000000"/>
                <w:sz w:val="22"/>
                <w:szCs w:val="22"/>
              </w:rPr>
            </w:pPr>
            <w:r>
              <w:rPr>
                <w:rFonts w:cs="宋体"/>
                <w:color w:val="000000"/>
                <w:sz w:val="21"/>
                <w:szCs w:val="21"/>
                <w:lang w:bidi="ar"/>
              </w:rPr>
              <w:t xml:space="preserve">1.97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ED0A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E9531">
            <w:pPr>
              <w:wordWrap w:val="0"/>
              <w:jc w:val="right"/>
              <w:textAlignment w:val="center"/>
              <w:rPr>
                <w:rFonts w:hint="default" w:cs="宋体"/>
                <w:b/>
                <w:color w:val="000000"/>
                <w:sz w:val="22"/>
                <w:szCs w:val="22"/>
              </w:rPr>
            </w:pPr>
            <w:r>
              <w:rPr>
                <w:rFonts w:cs="宋体"/>
                <w:color w:val="000000"/>
                <w:sz w:val="21"/>
                <w:szCs w:val="21"/>
                <w:lang w:bidi="ar"/>
              </w:rPr>
              <w:t xml:space="preserve">1.97 </w:t>
            </w:r>
          </w:p>
        </w:tc>
      </w:tr>
      <w:tr w14:paraId="7877615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DE9A">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AEE57">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425EA">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3519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27541">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14:paraId="0C2A3F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6D4B">
            <w:pPr>
              <w:textAlignment w:val="center"/>
              <w:rPr>
                <w:rFonts w:hint="default" w:cs="宋体"/>
                <w:color w:val="000000"/>
                <w:sz w:val="22"/>
                <w:szCs w:val="22"/>
              </w:rPr>
            </w:pPr>
            <w:r>
              <w:rPr>
                <w:rFonts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59392">
            <w:pPr>
              <w:textAlignment w:val="center"/>
              <w:rPr>
                <w:rFonts w:hint="default" w:cs="宋体"/>
                <w:color w:val="000000"/>
                <w:sz w:val="22"/>
                <w:szCs w:val="22"/>
              </w:rPr>
            </w:pPr>
            <w:r>
              <w:rPr>
                <w:rFonts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E8598">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4834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E291F">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14:paraId="2F92D1F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06327">
            <w:pPr>
              <w:textAlignment w:val="center"/>
              <w:rPr>
                <w:rFonts w:hint="default" w:cs="宋体"/>
                <w:color w:val="000000"/>
                <w:sz w:val="22"/>
                <w:szCs w:val="22"/>
              </w:rPr>
            </w:pPr>
            <w:r>
              <w:rPr>
                <w:rFonts w:cs="宋体"/>
                <w:color w:val="000000"/>
                <w:sz w:val="21"/>
                <w:szCs w:val="21"/>
                <w:lang w:bidi="ar"/>
              </w:rPr>
              <w:t>2110499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05B1B">
            <w:pPr>
              <w:textAlignment w:val="center"/>
              <w:rPr>
                <w:rFonts w:hint="default" w:cs="宋体"/>
                <w:color w:val="000000"/>
                <w:sz w:val="22"/>
                <w:szCs w:val="22"/>
              </w:rPr>
            </w:pPr>
            <w:r>
              <w:rPr>
                <w:rFonts w:cs="宋体"/>
                <w:color w:val="000000"/>
                <w:sz w:val="21"/>
                <w:szCs w:val="21"/>
                <w:lang w:bidi="ar"/>
              </w:rPr>
              <w:t>其他自然生态保护支出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98DF1">
            <w:pPr>
              <w:wordWrap w:val="0"/>
              <w:jc w:val="right"/>
              <w:textAlignment w:val="center"/>
              <w:rPr>
                <w:rFonts w:hint="default" w:cs="宋体"/>
                <w:b/>
                <w:color w:val="000000"/>
                <w:sz w:val="22"/>
                <w:szCs w:val="22"/>
              </w:rPr>
            </w:pPr>
            <w:r>
              <w:rPr>
                <w:rFonts w:cs="宋体"/>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5674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D0A4C">
            <w:pPr>
              <w:wordWrap w:val="0"/>
              <w:jc w:val="right"/>
              <w:textAlignment w:val="center"/>
              <w:rPr>
                <w:rFonts w:hint="default" w:cs="宋体"/>
                <w:b/>
                <w:color w:val="000000"/>
                <w:sz w:val="22"/>
                <w:szCs w:val="22"/>
              </w:rPr>
            </w:pPr>
            <w:r>
              <w:rPr>
                <w:rFonts w:cs="宋体"/>
                <w:color w:val="000000"/>
                <w:sz w:val="21"/>
                <w:szCs w:val="21"/>
                <w:lang w:bidi="ar"/>
              </w:rPr>
              <w:t xml:space="preserve">18.00 </w:t>
            </w:r>
          </w:p>
        </w:tc>
      </w:tr>
      <w:tr w14:paraId="3320176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359E">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003B9">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9E2F4">
            <w:pPr>
              <w:wordWrap w:val="0"/>
              <w:jc w:val="right"/>
              <w:textAlignment w:val="center"/>
              <w:rPr>
                <w:rFonts w:hint="default" w:cs="宋体"/>
                <w:b/>
                <w:color w:val="000000"/>
                <w:sz w:val="22"/>
                <w:szCs w:val="22"/>
              </w:rPr>
            </w:pPr>
            <w:r>
              <w:rPr>
                <w:rFonts w:cs="宋体"/>
                <w:b/>
                <w:color w:val="000000"/>
                <w:sz w:val="21"/>
                <w:szCs w:val="21"/>
                <w:lang w:bidi="ar"/>
              </w:rPr>
              <w:t xml:space="preserve">167.96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62BE5">
            <w:pPr>
              <w:wordWrap w:val="0"/>
              <w:jc w:val="right"/>
              <w:textAlignment w:val="center"/>
              <w:rPr>
                <w:rFonts w:hint="default" w:cs="宋体"/>
                <w:b/>
                <w:color w:val="000000"/>
                <w:sz w:val="22"/>
                <w:szCs w:val="22"/>
              </w:rPr>
            </w:pPr>
            <w:r>
              <w:rPr>
                <w:rFonts w:cs="宋体"/>
                <w:b/>
                <w:color w:val="000000"/>
                <w:sz w:val="21"/>
                <w:szCs w:val="21"/>
                <w:lang w:bidi="ar"/>
              </w:rPr>
              <w:t xml:space="preserve">130.80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96E23">
            <w:pPr>
              <w:wordWrap w:val="0"/>
              <w:jc w:val="right"/>
              <w:textAlignment w:val="center"/>
              <w:rPr>
                <w:rFonts w:hint="default" w:cs="宋体"/>
                <w:b/>
                <w:color w:val="000000"/>
                <w:sz w:val="22"/>
                <w:szCs w:val="22"/>
              </w:rPr>
            </w:pPr>
            <w:r>
              <w:rPr>
                <w:rFonts w:cs="宋体"/>
                <w:b/>
                <w:color w:val="000000"/>
                <w:sz w:val="21"/>
                <w:szCs w:val="21"/>
                <w:lang w:bidi="ar"/>
              </w:rPr>
              <w:t xml:space="preserve">37.17 </w:t>
            </w:r>
          </w:p>
        </w:tc>
      </w:tr>
      <w:tr w14:paraId="7658996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EAF6C">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4EA54">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0F8E7">
            <w:pPr>
              <w:wordWrap w:val="0"/>
              <w:jc w:val="right"/>
              <w:textAlignment w:val="center"/>
              <w:rPr>
                <w:rFonts w:hint="default" w:cs="宋体"/>
                <w:b/>
                <w:color w:val="000000"/>
                <w:sz w:val="22"/>
                <w:szCs w:val="22"/>
              </w:rPr>
            </w:pPr>
            <w:r>
              <w:rPr>
                <w:rFonts w:cs="宋体"/>
                <w:b/>
                <w:color w:val="000000"/>
                <w:sz w:val="21"/>
                <w:szCs w:val="21"/>
                <w:lang w:bidi="ar"/>
              </w:rPr>
              <w:t xml:space="preserve">130.80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51D52">
            <w:pPr>
              <w:wordWrap w:val="0"/>
              <w:jc w:val="right"/>
              <w:textAlignment w:val="center"/>
              <w:rPr>
                <w:rFonts w:hint="default" w:cs="宋体"/>
                <w:b/>
                <w:color w:val="000000"/>
                <w:sz w:val="22"/>
                <w:szCs w:val="22"/>
              </w:rPr>
            </w:pPr>
            <w:r>
              <w:rPr>
                <w:rFonts w:cs="宋体"/>
                <w:b/>
                <w:color w:val="000000"/>
                <w:sz w:val="21"/>
                <w:szCs w:val="21"/>
                <w:lang w:bidi="ar"/>
              </w:rPr>
              <w:t xml:space="preserve">130.80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43BA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B6FC66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B16F">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8BA94">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7B10E">
            <w:pPr>
              <w:wordWrap w:val="0"/>
              <w:jc w:val="right"/>
              <w:textAlignment w:val="center"/>
              <w:rPr>
                <w:rFonts w:hint="default" w:cs="宋体"/>
                <w:b/>
                <w:color w:val="000000"/>
                <w:sz w:val="22"/>
                <w:szCs w:val="22"/>
              </w:rPr>
            </w:pPr>
            <w:r>
              <w:rPr>
                <w:rFonts w:cs="宋体"/>
                <w:color w:val="000000"/>
                <w:sz w:val="21"/>
                <w:szCs w:val="21"/>
                <w:lang w:bidi="ar"/>
              </w:rPr>
              <w:t xml:space="preserve">130.80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A67A0">
            <w:pPr>
              <w:wordWrap w:val="0"/>
              <w:jc w:val="right"/>
              <w:textAlignment w:val="center"/>
              <w:rPr>
                <w:rFonts w:hint="default" w:cs="宋体"/>
                <w:b/>
                <w:color w:val="000000"/>
                <w:sz w:val="22"/>
                <w:szCs w:val="22"/>
              </w:rPr>
            </w:pPr>
            <w:r>
              <w:rPr>
                <w:rFonts w:cs="宋体"/>
                <w:color w:val="000000"/>
                <w:sz w:val="21"/>
                <w:szCs w:val="21"/>
                <w:lang w:bidi="ar"/>
              </w:rPr>
              <w:t xml:space="preserve">130.80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5A39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43DD4C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7A56">
            <w:pPr>
              <w:textAlignment w:val="center"/>
              <w:rPr>
                <w:rFonts w:hint="default" w:cs="宋体"/>
                <w:color w:val="000000"/>
                <w:sz w:val="22"/>
                <w:szCs w:val="22"/>
              </w:rPr>
            </w:pPr>
            <w:r>
              <w:rPr>
                <w:rFonts w:cs="宋体"/>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C4842">
            <w:pPr>
              <w:textAlignment w:val="center"/>
              <w:rPr>
                <w:rFonts w:hint="default" w:cs="宋体"/>
                <w:color w:val="000000"/>
                <w:sz w:val="22"/>
                <w:szCs w:val="22"/>
              </w:rPr>
            </w:pPr>
            <w:r>
              <w:rPr>
                <w:rFonts w:cs="宋体"/>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07F22">
            <w:pPr>
              <w:wordWrap w:val="0"/>
              <w:jc w:val="right"/>
              <w:textAlignment w:val="center"/>
              <w:rPr>
                <w:rFonts w:hint="default" w:cs="宋体"/>
                <w:b/>
                <w:color w:val="000000"/>
                <w:sz w:val="22"/>
                <w:szCs w:val="22"/>
              </w:rPr>
            </w:pPr>
            <w:r>
              <w:rPr>
                <w:rFonts w:cs="宋体"/>
                <w:b/>
                <w:color w:val="000000"/>
                <w:sz w:val="21"/>
                <w:szCs w:val="21"/>
                <w:lang w:bidi="ar"/>
              </w:rPr>
              <w:t xml:space="preserve">30.67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79F4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FFA0B">
            <w:pPr>
              <w:wordWrap w:val="0"/>
              <w:jc w:val="right"/>
              <w:textAlignment w:val="center"/>
              <w:rPr>
                <w:rFonts w:hint="default" w:cs="宋体"/>
                <w:b/>
                <w:color w:val="000000"/>
                <w:sz w:val="22"/>
                <w:szCs w:val="22"/>
              </w:rPr>
            </w:pPr>
            <w:r>
              <w:rPr>
                <w:rFonts w:cs="宋体"/>
                <w:b/>
                <w:color w:val="000000"/>
                <w:sz w:val="21"/>
                <w:szCs w:val="21"/>
                <w:lang w:bidi="ar"/>
              </w:rPr>
              <w:t xml:space="preserve">30.67 </w:t>
            </w:r>
          </w:p>
        </w:tc>
      </w:tr>
      <w:tr w14:paraId="1ABF51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2137">
            <w:pPr>
              <w:textAlignment w:val="center"/>
              <w:rPr>
                <w:rFonts w:hint="default" w:cs="宋体"/>
                <w:color w:val="000000"/>
                <w:sz w:val="22"/>
                <w:szCs w:val="22"/>
              </w:rPr>
            </w:pPr>
            <w:r>
              <w:rPr>
                <w:rFonts w:cs="宋体"/>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C8628">
            <w:pPr>
              <w:textAlignment w:val="center"/>
              <w:rPr>
                <w:rFonts w:hint="default" w:cs="宋体"/>
                <w:color w:val="000000"/>
                <w:sz w:val="22"/>
                <w:szCs w:val="22"/>
              </w:rPr>
            </w:pPr>
            <w:r>
              <w:rPr>
                <w:rFonts w:cs="宋体"/>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945D6">
            <w:pPr>
              <w:wordWrap w:val="0"/>
              <w:jc w:val="right"/>
              <w:textAlignment w:val="center"/>
              <w:rPr>
                <w:rFonts w:hint="default" w:cs="宋体"/>
                <w:b/>
                <w:color w:val="000000"/>
                <w:sz w:val="22"/>
                <w:szCs w:val="22"/>
              </w:rPr>
            </w:pPr>
            <w:r>
              <w:rPr>
                <w:rFonts w:cs="宋体"/>
                <w:color w:val="000000"/>
                <w:sz w:val="21"/>
                <w:szCs w:val="21"/>
                <w:lang w:bidi="ar"/>
              </w:rPr>
              <w:t xml:space="preserve">30.67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4BA9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682DF">
            <w:pPr>
              <w:wordWrap w:val="0"/>
              <w:jc w:val="right"/>
              <w:textAlignment w:val="center"/>
              <w:rPr>
                <w:rFonts w:hint="default" w:cs="宋体"/>
                <w:b/>
                <w:color w:val="000000"/>
                <w:sz w:val="22"/>
                <w:szCs w:val="22"/>
              </w:rPr>
            </w:pPr>
            <w:r>
              <w:rPr>
                <w:rFonts w:cs="宋体"/>
                <w:color w:val="000000"/>
                <w:sz w:val="21"/>
                <w:szCs w:val="21"/>
                <w:lang w:bidi="ar"/>
              </w:rPr>
              <w:t xml:space="preserve">30.67 </w:t>
            </w:r>
          </w:p>
        </w:tc>
      </w:tr>
      <w:tr w14:paraId="0085219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636E">
            <w:pPr>
              <w:textAlignment w:val="center"/>
              <w:rPr>
                <w:rFonts w:hint="default" w:cs="宋体"/>
                <w:color w:val="000000"/>
                <w:sz w:val="22"/>
                <w:szCs w:val="22"/>
              </w:rPr>
            </w:pPr>
            <w:r>
              <w:rPr>
                <w:rFonts w:cs="宋体"/>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61A21">
            <w:pPr>
              <w:textAlignment w:val="center"/>
              <w:rPr>
                <w:rFonts w:hint="default" w:cs="宋体"/>
                <w:color w:val="000000"/>
                <w:sz w:val="22"/>
                <w:szCs w:val="22"/>
              </w:rPr>
            </w:pPr>
            <w:r>
              <w:rPr>
                <w:rFonts w:cs="宋体"/>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AAB19">
            <w:pPr>
              <w:wordWrap w:val="0"/>
              <w:jc w:val="right"/>
              <w:textAlignment w:val="center"/>
              <w:rPr>
                <w:rFonts w:hint="default" w:cs="宋体"/>
                <w:b/>
                <w:color w:val="000000"/>
                <w:sz w:val="22"/>
                <w:szCs w:val="22"/>
              </w:rPr>
            </w:pPr>
            <w:r>
              <w:rPr>
                <w:rFonts w:cs="宋体"/>
                <w:b/>
                <w:color w:val="000000"/>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F1EB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83C42">
            <w:pPr>
              <w:wordWrap w:val="0"/>
              <w:jc w:val="right"/>
              <w:textAlignment w:val="center"/>
              <w:rPr>
                <w:rFonts w:hint="default" w:cs="宋体"/>
                <w:b/>
                <w:color w:val="000000"/>
                <w:sz w:val="22"/>
                <w:szCs w:val="22"/>
              </w:rPr>
            </w:pPr>
            <w:r>
              <w:rPr>
                <w:rFonts w:cs="宋体"/>
                <w:b/>
                <w:color w:val="000000"/>
                <w:sz w:val="21"/>
                <w:szCs w:val="21"/>
                <w:lang w:bidi="ar"/>
              </w:rPr>
              <w:t xml:space="preserve">6.50 </w:t>
            </w:r>
          </w:p>
        </w:tc>
      </w:tr>
      <w:tr w14:paraId="0598E9B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FE33">
            <w:pPr>
              <w:textAlignment w:val="center"/>
              <w:rPr>
                <w:rFonts w:hint="default" w:cs="宋体"/>
                <w:color w:val="000000"/>
                <w:sz w:val="22"/>
                <w:szCs w:val="22"/>
              </w:rPr>
            </w:pPr>
            <w:r>
              <w:rPr>
                <w:rFonts w:cs="宋体"/>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4C1DD">
            <w:pPr>
              <w:textAlignment w:val="center"/>
              <w:rPr>
                <w:rFonts w:hint="default" w:cs="宋体"/>
                <w:color w:val="000000"/>
                <w:sz w:val="22"/>
                <w:szCs w:val="22"/>
              </w:rPr>
            </w:pPr>
            <w:r>
              <w:rPr>
                <w:rFonts w:cs="宋体"/>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2EB5E">
            <w:pPr>
              <w:wordWrap w:val="0"/>
              <w:jc w:val="right"/>
              <w:textAlignment w:val="center"/>
              <w:rPr>
                <w:rFonts w:hint="default" w:cs="宋体"/>
                <w:b/>
                <w:color w:val="000000"/>
                <w:sz w:val="22"/>
                <w:szCs w:val="22"/>
              </w:rPr>
            </w:pPr>
            <w:r>
              <w:rPr>
                <w:rFonts w:cs="宋体"/>
                <w:color w:val="000000"/>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0A75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87B6D">
            <w:pPr>
              <w:wordWrap w:val="0"/>
              <w:jc w:val="right"/>
              <w:textAlignment w:val="center"/>
              <w:rPr>
                <w:rFonts w:hint="default" w:cs="宋体"/>
                <w:b/>
                <w:color w:val="000000"/>
                <w:sz w:val="22"/>
                <w:szCs w:val="22"/>
              </w:rPr>
            </w:pPr>
            <w:r>
              <w:rPr>
                <w:rFonts w:cs="宋体"/>
                <w:color w:val="000000"/>
                <w:sz w:val="21"/>
                <w:szCs w:val="21"/>
                <w:lang w:bidi="ar"/>
              </w:rPr>
              <w:t xml:space="preserve">6.50 </w:t>
            </w:r>
          </w:p>
        </w:tc>
      </w:tr>
      <w:tr w14:paraId="1977412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40EF">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2EA16">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D3DF9">
            <w:pPr>
              <w:wordWrap w:val="0"/>
              <w:jc w:val="right"/>
              <w:textAlignment w:val="center"/>
              <w:rPr>
                <w:rFonts w:hint="default" w:cs="宋体"/>
                <w:b/>
                <w:color w:val="000000"/>
                <w:sz w:val="22"/>
                <w:szCs w:val="22"/>
              </w:rPr>
            </w:pPr>
            <w:r>
              <w:rPr>
                <w:rFonts w:cs="宋体"/>
                <w:b/>
                <w:color w:val="000000"/>
                <w:sz w:val="21"/>
                <w:szCs w:val="21"/>
                <w:lang w:bidi="ar"/>
              </w:rPr>
              <w:t xml:space="preserve">1,953.99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AC03E">
            <w:pPr>
              <w:wordWrap w:val="0"/>
              <w:jc w:val="right"/>
              <w:textAlignment w:val="center"/>
              <w:rPr>
                <w:rFonts w:hint="default" w:cs="宋体"/>
                <w:b/>
                <w:color w:val="000000"/>
                <w:sz w:val="22"/>
                <w:szCs w:val="22"/>
              </w:rPr>
            </w:pPr>
            <w:r>
              <w:rPr>
                <w:rFonts w:cs="宋体"/>
                <w:b/>
                <w:color w:val="000000"/>
                <w:sz w:val="21"/>
                <w:szCs w:val="21"/>
                <w:lang w:bidi="ar"/>
              </w:rPr>
              <w:t xml:space="preserve">731.53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8FB4A">
            <w:pPr>
              <w:wordWrap w:val="0"/>
              <w:jc w:val="right"/>
              <w:textAlignment w:val="center"/>
              <w:rPr>
                <w:rFonts w:hint="default" w:cs="宋体"/>
                <w:b/>
                <w:color w:val="000000"/>
                <w:sz w:val="22"/>
                <w:szCs w:val="22"/>
              </w:rPr>
            </w:pPr>
            <w:r>
              <w:rPr>
                <w:rFonts w:cs="宋体"/>
                <w:b/>
                <w:color w:val="000000"/>
                <w:sz w:val="21"/>
                <w:szCs w:val="21"/>
                <w:lang w:bidi="ar"/>
              </w:rPr>
              <w:t xml:space="preserve">1,222.46 </w:t>
            </w:r>
          </w:p>
        </w:tc>
      </w:tr>
      <w:tr w14:paraId="266E8AC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A30FC">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8EAF6">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DD60C">
            <w:pPr>
              <w:wordWrap w:val="0"/>
              <w:jc w:val="right"/>
              <w:textAlignment w:val="center"/>
              <w:rPr>
                <w:rFonts w:hint="default" w:cs="宋体"/>
                <w:b/>
                <w:color w:val="000000"/>
                <w:sz w:val="22"/>
                <w:szCs w:val="22"/>
              </w:rPr>
            </w:pPr>
            <w:r>
              <w:rPr>
                <w:rFonts w:cs="宋体"/>
                <w:b/>
                <w:color w:val="000000"/>
                <w:sz w:val="21"/>
                <w:szCs w:val="21"/>
                <w:lang w:bidi="ar"/>
              </w:rPr>
              <w:t xml:space="preserve">663.34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9FF4D">
            <w:pPr>
              <w:wordWrap w:val="0"/>
              <w:jc w:val="right"/>
              <w:textAlignment w:val="center"/>
              <w:rPr>
                <w:rFonts w:hint="default" w:cs="宋体"/>
                <w:b/>
                <w:color w:val="000000"/>
                <w:sz w:val="22"/>
                <w:szCs w:val="22"/>
              </w:rPr>
            </w:pPr>
            <w:r>
              <w:rPr>
                <w:rFonts w:cs="宋体"/>
                <w:b/>
                <w:color w:val="000000"/>
                <w:sz w:val="21"/>
                <w:szCs w:val="21"/>
                <w:lang w:bidi="ar"/>
              </w:rPr>
              <w:t xml:space="preserve">249.83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6A671">
            <w:pPr>
              <w:wordWrap w:val="0"/>
              <w:jc w:val="right"/>
              <w:textAlignment w:val="center"/>
              <w:rPr>
                <w:rFonts w:hint="default" w:cs="宋体"/>
                <w:b/>
                <w:color w:val="000000"/>
                <w:sz w:val="22"/>
                <w:szCs w:val="22"/>
              </w:rPr>
            </w:pPr>
            <w:r>
              <w:rPr>
                <w:rFonts w:cs="宋体"/>
                <w:b/>
                <w:color w:val="000000"/>
                <w:sz w:val="21"/>
                <w:szCs w:val="21"/>
                <w:lang w:bidi="ar"/>
              </w:rPr>
              <w:t xml:space="preserve">413.51 </w:t>
            </w:r>
          </w:p>
        </w:tc>
      </w:tr>
      <w:tr w14:paraId="11C0AE0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F8EB">
            <w:pPr>
              <w:textAlignment w:val="center"/>
              <w:rPr>
                <w:rFonts w:hint="default" w:cs="宋体"/>
                <w:color w:val="000000"/>
                <w:sz w:val="22"/>
                <w:szCs w:val="22"/>
              </w:rPr>
            </w:pPr>
            <w:r>
              <w:rPr>
                <w:rFonts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60F93">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3C772">
            <w:pPr>
              <w:wordWrap w:val="0"/>
              <w:jc w:val="right"/>
              <w:textAlignment w:val="center"/>
              <w:rPr>
                <w:rFonts w:hint="default" w:cs="宋体"/>
                <w:b/>
                <w:color w:val="000000"/>
                <w:sz w:val="22"/>
                <w:szCs w:val="22"/>
              </w:rPr>
            </w:pPr>
            <w:r>
              <w:rPr>
                <w:rFonts w:cs="宋体"/>
                <w:color w:val="000000"/>
                <w:sz w:val="21"/>
                <w:szCs w:val="21"/>
                <w:lang w:bidi="ar"/>
              </w:rPr>
              <w:t xml:space="preserve">249.83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248E2">
            <w:pPr>
              <w:wordWrap w:val="0"/>
              <w:jc w:val="right"/>
              <w:textAlignment w:val="center"/>
              <w:rPr>
                <w:rFonts w:hint="default" w:cs="宋体"/>
                <w:b/>
                <w:color w:val="000000"/>
                <w:sz w:val="22"/>
                <w:szCs w:val="22"/>
              </w:rPr>
            </w:pPr>
            <w:r>
              <w:rPr>
                <w:rFonts w:cs="宋体"/>
                <w:color w:val="000000"/>
                <w:sz w:val="21"/>
                <w:szCs w:val="21"/>
                <w:lang w:bidi="ar"/>
              </w:rPr>
              <w:t xml:space="preserve">249.83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E38B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5082E2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F933">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34654">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38CE1">
            <w:pPr>
              <w:wordWrap w:val="0"/>
              <w:jc w:val="right"/>
              <w:textAlignment w:val="center"/>
              <w:rPr>
                <w:rFonts w:hint="default" w:cs="宋体"/>
                <w:b/>
                <w:color w:val="000000"/>
                <w:sz w:val="22"/>
                <w:szCs w:val="22"/>
              </w:rPr>
            </w:pPr>
            <w:r>
              <w:rPr>
                <w:rFonts w:cs="宋体"/>
                <w:color w:val="000000"/>
                <w:sz w:val="21"/>
                <w:szCs w:val="21"/>
                <w:lang w:bidi="ar"/>
              </w:rPr>
              <w:t xml:space="preserve">9.19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61B2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EDC6B">
            <w:pPr>
              <w:wordWrap w:val="0"/>
              <w:jc w:val="right"/>
              <w:textAlignment w:val="center"/>
              <w:rPr>
                <w:rFonts w:hint="default" w:cs="宋体"/>
                <w:b/>
                <w:color w:val="000000"/>
                <w:sz w:val="22"/>
                <w:szCs w:val="22"/>
              </w:rPr>
            </w:pPr>
            <w:r>
              <w:rPr>
                <w:rFonts w:cs="宋体"/>
                <w:color w:val="000000"/>
                <w:sz w:val="21"/>
                <w:szCs w:val="21"/>
                <w:lang w:bidi="ar"/>
              </w:rPr>
              <w:t xml:space="preserve">9.19 </w:t>
            </w:r>
          </w:p>
        </w:tc>
      </w:tr>
      <w:tr w14:paraId="6FF6C44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EB4F">
            <w:pPr>
              <w:textAlignment w:val="center"/>
              <w:rPr>
                <w:rFonts w:hint="default" w:cs="宋体"/>
                <w:color w:val="000000"/>
                <w:sz w:val="22"/>
                <w:szCs w:val="22"/>
              </w:rPr>
            </w:pPr>
            <w:r>
              <w:rPr>
                <w:rFonts w:cs="宋体"/>
                <w:color w:val="000000"/>
                <w:sz w:val="21"/>
                <w:szCs w:val="21"/>
                <w:lang w:bidi="ar"/>
              </w:rPr>
              <w:t>2130122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71AC8">
            <w:pPr>
              <w:textAlignment w:val="center"/>
              <w:rPr>
                <w:rFonts w:hint="default" w:cs="宋体"/>
                <w:color w:val="000000"/>
                <w:sz w:val="22"/>
                <w:szCs w:val="22"/>
              </w:rPr>
            </w:pPr>
            <w:r>
              <w:rPr>
                <w:rFonts w:cs="宋体"/>
                <w:color w:val="000000"/>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CC2F7">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41DB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BE1B8">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14:paraId="283D472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F86F">
            <w:pPr>
              <w:textAlignment w:val="center"/>
              <w:rPr>
                <w:rFonts w:hint="default" w:cs="宋体"/>
                <w:color w:val="000000"/>
                <w:sz w:val="22"/>
                <w:szCs w:val="22"/>
              </w:rPr>
            </w:pPr>
            <w:r>
              <w:rPr>
                <w:rFonts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5A8C4">
            <w:pPr>
              <w:textAlignment w:val="center"/>
              <w:rPr>
                <w:rFonts w:hint="default" w:cs="宋体"/>
                <w:color w:val="000000"/>
                <w:sz w:val="22"/>
                <w:szCs w:val="22"/>
              </w:rPr>
            </w:pPr>
            <w:r>
              <w:rPr>
                <w:rFonts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D6270">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6D24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67074">
            <w:pPr>
              <w:wordWrap w:val="0"/>
              <w:jc w:val="right"/>
              <w:textAlignment w:val="center"/>
              <w:rPr>
                <w:rFonts w:hint="default" w:cs="宋体"/>
                <w:b/>
                <w:color w:val="000000"/>
                <w:sz w:val="22"/>
                <w:szCs w:val="22"/>
              </w:rPr>
            </w:pPr>
            <w:r>
              <w:rPr>
                <w:rFonts w:cs="宋体"/>
                <w:color w:val="000000"/>
                <w:sz w:val="21"/>
                <w:szCs w:val="21"/>
                <w:lang w:bidi="ar"/>
              </w:rPr>
              <w:t xml:space="preserve">5.00 </w:t>
            </w:r>
          </w:p>
        </w:tc>
      </w:tr>
      <w:tr w14:paraId="0BCB93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43E1">
            <w:pPr>
              <w:textAlignment w:val="center"/>
              <w:rPr>
                <w:rFonts w:hint="default" w:cs="宋体"/>
                <w:color w:val="000000"/>
                <w:sz w:val="22"/>
                <w:szCs w:val="22"/>
              </w:rPr>
            </w:pPr>
            <w:r>
              <w:rPr>
                <w:rFonts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9396F">
            <w:pPr>
              <w:textAlignment w:val="center"/>
              <w:rPr>
                <w:rFonts w:hint="default" w:cs="宋体"/>
                <w:color w:val="000000"/>
                <w:sz w:val="22"/>
                <w:szCs w:val="22"/>
              </w:rPr>
            </w:pPr>
            <w:r>
              <w:rPr>
                <w:rFonts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306DF">
            <w:pPr>
              <w:wordWrap w:val="0"/>
              <w:jc w:val="right"/>
              <w:textAlignment w:val="center"/>
              <w:rPr>
                <w:rFonts w:hint="default" w:cs="宋体"/>
                <w:b/>
                <w:color w:val="000000"/>
                <w:sz w:val="22"/>
                <w:szCs w:val="22"/>
              </w:rPr>
            </w:pPr>
            <w:r>
              <w:rPr>
                <w:rFonts w:cs="宋体"/>
                <w:color w:val="000000"/>
                <w:sz w:val="21"/>
                <w:szCs w:val="21"/>
                <w:lang w:bidi="ar"/>
              </w:rPr>
              <w:t xml:space="preserve">392.32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69E0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BBC4F">
            <w:pPr>
              <w:wordWrap w:val="0"/>
              <w:jc w:val="right"/>
              <w:textAlignment w:val="center"/>
              <w:rPr>
                <w:rFonts w:hint="default" w:cs="宋体"/>
                <w:b/>
                <w:color w:val="000000"/>
                <w:sz w:val="22"/>
                <w:szCs w:val="22"/>
              </w:rPr>
            </w:pPr>
            <w:r>
              <w:rPr>
                <w:rFonts w:cs="宋体"/>
                <w:color w:val="000000"/>
                <w:sz w:val="21"/>
                <w:szCs w:val="21"/>
                <w:lang w:bidi="ar"/>
              </w:rPr>
              <w:t xml:space="preserve">392.32 </w:t>
            </w:r>
          </w:p>
        </w:tc>
      </w:tr>
      <w:tr w14:paraId="4A3208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FEA4">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B7EFD">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81F7D">
            <w:pPr>
              <w:wordWrap w:val="0"/>
              <w:jc w:val="right"/>
              <w:textAlignment w:val="center"/>
              <w:rPr>
                <w:rFonts w:hint="default" w:cs="宋体"/>
                <w:b/>
                <w:color w:val="000000"/>
                <w:sz w:val="22"/>
                <w:szCs w:val="22"/>
              </w:rPr>
            </w:pPr>
            <w:r>
              <w:rPr>
                <w:rFonts w:cs="宋体"/>
                <w:b/>
                <w:color w:val="000000"/>
                <w:sz w:val="21"/>
                <w:szCs w:val="21"/>
                <w:lang w:bidi="ar"/>
              </w:rPr>
              <w:t xml:space="preserve">64.62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5078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954C5">
            <w:pPr>
              <w:wordWrap w:val="0"/>
              <w:jc w:val="right"/>
              <w:textAlignment w:val="center"/>
              <w:rPr>
                <w:rFonts w:hint="default" w:cs="宋体"/>
                <w:b/>
                <w:color w:val="000000"/>
                <w:sz w:val="22"/>
                <w:szCs w:val="22"/>
              </w:rPr>
            </w:pPr>
            <w:r>
              <w:rPr>
                <w:rFonts w:cs="宋体"/>
                <w:b/>
                <w:color w:val="000000"/>
                <w:sz w:val="21"/>
                <w:szCs w:val="21"/>
                <w:lang w:bidi="ar"/>
              </w:rPr>
              <w:t xml:space="preserve">64.62 </w:t>
            </w:r>
          </w:p>
        </w:tc>
      </w:tr>
      <w:tr w14:paraId="3AA8DEF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C2834">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C0BBB">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547F2">
            <w:pPr>
              <w:wordWrap w:val="0"/>
              <w:jc w:val="right"/>
              <w:textAlignment w:val="center"/>
              <w:rPr>
                <w:rFonts w:hint="default" w:cs="宋体"/>
                <w:b/>
                <w:color w:val="000000"/>
                <w:sz w:val="22"/>
                <w:szCs w:val="22"/>
              </w:rPr>
            </w:pPr>
            <w:r>
              <w:rPr>
                <w:rFonts w:cs="宋体"/>
                <w:color w:val="000000"/>
                <w:sz w:val="21"/>
                <w:szCs w:val="21"/>
                <w:lang w:bidi="ar"/>
              </w:rPr>
              <w:t xml:space="preserve">34.20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4BD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ED15D">
            <w:pPr>
              <w:wordWrap w:val="0"/>
              <w:jc w:val="right"/>
              <w:textAlignment w:val="center"/>
              <w:rPr>
                <w:rFonts w:hint="default" w:cs="宋体"/>
                <w:b/>
                <w:color w:val="000000"/>
                <w:sz w:val="22"/>
                <w:szCs w:val="22"/>
              </w:rPr>
            </w:pPr>
            <w:r>
              <w:rPr>
                <w:rFonts w:cs="宋体"/>
                <w:color w:val="000000"/>
                <w:sz w:val="21"/>
                <w:szCs w:val="21"/>
                <w:lang w:bidi="ar"/>
              </w:rPr>
              <w:t xml:space="preserve">34.20 </w:t>
            </w:r>
          </w:p>
        </w:tc>
      </w:tr>
      <w:tr w14:paraId="3EACAD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E3D41">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61109">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DC7C1">
            <w:pPr>
              <w:wordWrap w:val="0"/>
              <w:jc w:val="right"/>
              <w:textAlignment w:val="center"/>
              <w:rPr>
                <w:rFonts w:hint="default" w:cs="宋体"/>
                <w:b/>
                <w:color w:val="000000"/>
                <w:sz w:val="22"/>
                <w:szCs w:val="22"/>
              </w:rPr>
            </w:pPr>
            <w:r>
              <w:rPr>
                <w:rFonts w:cs="宋体"/>
                <w:color w:val="000000"/>
                <w:sz w:val="21"/>
                <w:szCs w:val="21"/>
                <w:lang w:bidi="ar"/>
              </w:rPr>
              <w:t xml:space="preserve">27.24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CE95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8A87D">
            <w:pPr>
              <w:wordWrap w:val="0"/>
              <w:jc w:val="right"/>
              <w:textAlignment w:val="center"/>
              <w:rPr>
                <w:rFonts w:hint="default" w:cs="宋体"/>
                <w:b/>
                <w:color w:val="000000"/>
                <w:sz w:val="22"/>
                <w:szCs w:val="22"/>
              </w:rPr>
            </w:pPr>
            <w:r>
              <w:rPr>
                <w:rFonts w:cs="宋体"/>
                <w:color w:val="000000"/>
                <w:sz w:val="21"/>
                <w:szCs w:val="21"/>
                <w:lang w:bidi="ar"/>
              </w:rPr>
              <w:t xml:space="preserve">27.24 </w:t>
            </w:r>
          </w:p>
        </w:tc>
      </w:tr>
      <w:tr w14:paraId="492417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6788">
            <w:pPr>
              <w:textAlignment w:val="center"/>
              <w:rPr>
                <w:rFonts w:hint="default" w:cs="宋体"/>
                <w:color w:val="000000"/>
                <w:sz w:val="22"/>
                <w:szCs w:val="22"/>
              </w:rPr>
            </w:pPr>
            <w:r>
              <w:rPr>
                <w:rFonts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D0843">
            <w:pPr>
              <w:textAlignment w:val="center"/>
              <w:rPr>
                <w:rFonts w:hint="default" w:cs="宋体"/>
                <w:color w:val="000000"/>
                <w:sz w:val="22"/>
                <w:szCs w:val="22"/>
              </w:rPr>
            </w:pPr>
            <w:r>
              <w:rPr>
                <w:rFonts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E5F04">
            <w:pPr>
              <w:wordWrap w:val="0"/>
              <w:jc w:val="right"/>
              <w:textAlignment w:val="center"/>
              <w:rPr>
                <w:rFonts w:hint="default" w:cs="宋体"/>
                <w:b/>
                <w:color w:val="000000"/>
                <w:sz w:val="22"/>
                <w:szCs w:val="22"/>
              </w:rPr>
            </w:pPr>
            <w:r>
              <w:rPr>
                <w:rFonts w:cs="宋体"/>
                <w:color w:val="000000"/>
                <w:sz w:val="21"/>
                <w:szCs w:val="21"/>
                <w:lang w:bidi="ar"/>
              </w:rPr>
              <w:t xml:space="preserve">3.17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7F03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1FDB5">
            <w:pPr>
              <w:wordWrap w:val="0"/>
              <w:jc w:val="right"/>
              <w:textAlignment w:val="center"/>
              <w:rPr>
                <w:rFonts w:hint="default" w:cs="宋体"/>
                <w:b/>
                <w:color w:val="000000"/>
                <w:sz w:val="22"/>
                <w:szCs w:val="22"/>
              </w:rPr>
            </w:pPr>
            <w:r>
              <w:rPr>
                <w:rFonts w:cs="宋体"/>
                <w:color w:val="000000"/>
                <w:sz w:val="21"/>
                <w:szCs w:val="21"/>
                <w:lang w:bidi="ar"/>
              </w:rPr>
              <w:t xml:space="preserve">3.17 </w:t>
            </w:r>
          </w:p>
        </w:tc>
      </w:tr>
      <w:tr w14:paraId="36356A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AB05">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F9FAA">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05C73">
            <w:pPr>
              <w:wordWrap w:val="0"/>
              <w:jc w:val="right"/>
              <w:textAlignment w:val="center"/>
              <w:rPr>
                <w:rFonts w:hint="default" w:cs="宋体"/>
                <w:b/>
                <w:color w:val="000000"/>
                <w:sz w:val="22"/>
                <w:szCs w:val="22"/>
              </w:rPr>
            </w:pPr>
            <w:r>
              <w:rPr>
                <w:rFonts w:cs="宋体"/>
                <w:b/>
                <w:color w:val="000000"/>
                <w:sz w:val="21"/>
                <w:szCs w:val="21"/>
                <w:lang w:bidi="ar"/>
              </w:rPr>
              <w:t xml:space="preserve">36.97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2E32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E2C25">
            <w:pPr>
              <w:wordWrap w:val="0"/>
              <w:jc w:val="right"/>
              <w:textAlignment w:val="center"/>
              <w:rPr>
                <w:rFonts w:hint="default" w:cs="宋体"/>
                <w:b/>
                <w:color w:val="000000"/>
                <w:sz w:val="22"/>
                <w:szCs w:val="22"/>
              </w:rPr>
            </w:pPr>
            <w:r>
              <w:rPr>
                <w:rFonts w:cs="宋体"/>
                <w:b/>
                <w:color w:val="000000"/>
                <w:sz w:val="21"/>
                <w:szCs w:val="21"/>
                <w:lang w:bidi="ar"/>
              </w:rPr>
              <w:t xml:space="preserve">36.97 </w:t>
            </w:r>
          </w:p>
        </w:tc>
      </w:tr>
      <w:tr w14:paraId="5F71CA2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1CB8">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CD24">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A4CEC">
            <w:pPr>
              <w:wordWrap w:val="0"/>
              <w:jc w:val="right"/>
              <w:textAlignment w:val="center"/>
              <w:rPr>
                <w:rFonts w:hint="default" w:cs="宋体"/>
                <w:b/>
                <w:color w:val="000000"/>
                <w:sz w:val="22"/>
                <w:szCs w:val="22"/>
              </w:rPr>
            </w:pPr>
            <w:r>
              <w:rPr>
                <w:rFonts w:cs="宋体"/>
                <w:color w:val="000000"/>
                <w:sz w:val="21"/>
                <w:szCs w:val="21"/>
                <w:lang w:bidi="ar"/>
              </w:rPr>
              <w:t xml:space="preserve">36.97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0725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462D5">
            <w:pPr>
              <w:wordWrap w:val="0"/>
              <w:jc w:val="right"/>
              <w:textAlignment w:val="center"/>
              <w:rPr>
                <w:rFonts w:hint="default" w:cs="宋体"/>
                <w:b/>
                <w:color w:val="000000"/>
                <w:sz w:val="22"/>
                <w:szCs w:val="22"/>
              </w:rPr>
            </w:pPr>
            <w:r>
              <w:rPr>
                <w:rFonts w:cs="宋体"/>
                <w:color w:val="000000"/>
                <w:sz w:val="21"/>
                <w:szCs w:val="21"/>
                <w:lang w:bidi="ar"/>
              </w:rPr>
              <w:t xml:space="preserve">36.97 </w:t>
            </w:r>
          </w:p>
        </w:tc>
      </w:tr>
      <w:tr w14:paraId="05F0945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6262">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1527A">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1D102">
            <w:pPr>
              <w:wordWrap w:val="0"/>
              <w:jc w:val="right"/>
              <w:textAlignment w:val="center"/>
              <w:rPr>
                <w:rFonts w:hint="default" w:cs="宋体"/>
                <w:b/>
                <w:color w:val="000000"/>
                <w:sz w:val="22"/>
                <w:szCs w:val="22"/>
              </w:rPr>
            </w:pPr>
            <w:r>
              <w:rPr>
                <w:rFonts w:cs="宋体"/>
                <w:b/>
                <w:color w:val="000000"/>
                <w:sz w:val="21"/>
                <w:szCs w:val="21"/>
                <w:lang w:bidi="ar"/>
              </w:rPr>
              <w:t xml:space="preserve">8.14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07D9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6C3AB">
            <w:pPr>
              <w:wordWrap w:val="0"/>
              <w:jc w:val="right"/>
              <w:textAlignment w:val="center"/>
              <w:rPr>
                <w:rFonts w:hint="default" w:cs="宋体"/>
                <w:b/>
                <w:color w:val="000000"/>
                <w:sz w:val="22"/>
                <w:szCs w:val="22"/>
              </w:rPr>
            </w:pPr>
            <w:r>
              <w:rPr>
                <w:rFonts w:cs="宋体"/>
                <w:b/>
                <w:color w:val="000000"/>
                <w:sz w:val="21"/>
                <w:szCs w:val="21"/>
                <w:lang w:bidi="ar"/>
              </w:rPr>
              <w:t xml:space="preserve">8.14 </w:t>
            </w:r>
          </w:p>
        </w:tc>
      </w:tr>
      <w:tr w14:paraId="3F81E4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EFA1">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9F688">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BA65B">
            <w:pPr>
              <w:wordWrap w:val="0"/>
              <w:jc w:val="right"/>
              <w:textAlignment w:val="center"/>
              <w:rPr>
                <w:rFonts w:hint="default" w:cs="宋体"/>
                <w:b/>
                <w:color w:val="000000"/>
                <w:sz w:val="22"/>
                <w:szCs w:val="22"/>
              </w:rPr>
            </w:pPr>
            <w:r>
              <w:rPr>
                <w:rFonts w:cs="宋体"/>
                <w:color w:val="000000"/>
                <w:sz w:val="21"/>
                <w:szCs w:val="21"/>
                <w:lang w:bidi="ar"/>
              </w:rPr>
              <w:t xml:space="preserve">8.14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788E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5CC73">
            <w:pPr>
              <w:wordWrap w:val="0"/>
              <w:jc w:val="right"/>
              <w:textAlignment w:val="center"/>
              <w:rPr>
                <w:rFonts w:hint="default" w:cs="宋体"/>
                <w:b/>
                <w:color w:val="000000"/>
                <w:sz w:val="22"/>
                <w:szCs w:val="22"/>
              </w:rPr>
            </w:pPr>
            <w:r>
              <w:rPr>
                <w:rFonts w:cs="宋体"/>
                <w:color w:val="000000"/>
                <w:sz w:val="21"/>
                <w:szCs w:val="21"/>
                <w:lang w:bidi="ar"/>
              </w:rPr>
              <w:t xml:space="preserve">8.14 </w:t>
            </w:r>
          </w:p>
        </w:tc>
      </w:tr>
      <w:tr w14:paraId="49E8CC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64DF">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F6572">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1EA86">
            <w:pPr>
              <w:wordWrap w:val="0"/>
              <w:jc w:val="right"/>
              <w:textAlignment w:val="center"/>
              <w:rPr>
                <w:rFonts w:hint="default" w:cs="宋体"/>
                <w:b/>
                <w:color w:val="000000"/>
                <w:sz w:val="22"/>
                <w:szCs w:val="22"/>
              </w:rPr>
            </w:pPr>
            <w:r>
              <w:rPr>
                <w:rFonts w:cs="宋体"/>
                <w:b/>
                <w:color w:val="000000"/>
                <w:sz w:val="21"/>
                <w:szCs w:val="21"/>
                <w:lang w:bidi="ar"/>
              </w:rPr>
              <w:t xml:space="preserve">1,180.92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6391C">
            <w:pPr>
              <w:wordWrap w:val="0"/>
              <w:jc w:val="right"/>
              <w:textAlignment w:val="center"/>
              <w:rPr>
                <w:rFonts w:hint="default" w:cs="宋体"/>
                <w:b/>
                <w:color w:val="000000"/>
                <w:sz w:val="22"/>
                <w:szCs w:val="22"/>
              </w:rPr>
            </w:pPr>
            <w:r>
              <w:rPr>
                <w:rFonts w:cs="宋体"/>
                <w:b/>
                <w:color w:val="000000"/>
                <w:sz w:val="21"/>
                <w:szCs w:val="21"/>
                <w:lang w:bidi="ar"/>
              </w:rPr>
              <w:t xml:space="preserve">481.71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024F2">
            <w:pPr>
              <w:wordWrap w:val="0"/>
              <w:jc w:val="right"/>
              <w:textAlignment w:val="center"/>
              <w:rPr>
                <w:rFonts w:hint="default" w:cs="宋体"/>
                <w:b/>
                <w:color w:val="000000"/>
                <w:sz w:val="22"/>
                <w:szCs w:val="22"/>
              </w:rPr>
            </w:pPr>
            <w:r>
              <w:rPr>
                <w:rFonts w:cs="宋体"/>
                <w:b/>
                <w:color w:val="000000"/>
                <w:sz w:val="21"/>
                <w:szCs w:val="21"/>
                <w:lang w:bidi="ar"/>
              </w:rPr>
              <w:t xml:space="preserve">699.22 </w:t>
            </w:r>
          </w:p>
        </w:tc>
      </w:tr>
      <w:tr w14:paraId="32A1DEA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6759">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A0DBE">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1CD31">
            <w:pPr>
              <w:wordWrap w:val="0"/>
              <w:jc w:val="right"/>
              <w:textAlignment w:val="center"/>
              <w:rPr>
                <w:rFonts w:hint="default" w:cs="宋体"/>
                <w:b/>
                <w:color w:val="000000"/>
                <w:sz w:val="22"/>
                <w:szCs w:val="22"/>
              </w:rPr>
            </w:pPr>
            <w:r>
              <w:rPr>
                <w:rFonts w:cs="宋体"/>
                <w:color w:val="000000"/>
                <w:sz w:val="21"/>
                <w:szCs w:val="21"/>
                <w:lang w:bidi="ar"/>
              </w:rPr>
              <w:t xml:space="preserve">610.79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4228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9537A">
            <w:pPr>
              <w:wordWrap w:val="0"/>
              <w:jc w:val="right"/>
              <w:textAlignment w:val="center"/>
              <w:rPr>
                <w:rFonts w:hint="default" w:cs="宋体"/>
                <w:b/>
                <w:color w:val="000000"/>
                <w:sz w:val="22"/>
                <w:szCs w:val="22"/>
              </w:rPr>
            </w:pPr>
            <w:r>
              <w:rPr>
                <w:rFonts w:cs="宋体"/>
                <w:color w:val="000000"/>
                <w:sz w:val="21"/>
                <w:szCs w:val="21"/>
                <w:lang w:bidi="ar"/>
              </w:rPr>
              <w:t xml:space="preserve">610.79 </w:t>
            </w:r>
          </w:p>
        </w:tc>
      </w:tr>
      <w:tr w14:paraId="75E1CD2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471A">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044BF">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1B81A">
            <w:pPr>
              <w:wordWrap w:val="0"/>
              <w:jc w:val="right"/>
              <w:textAlignment w:val="center"/>
              <w:rPr>
                <w:rFonts w:hint="default" w:cs="宋体"/>
                <w:b/>
                <w:color w:val="000000"/>
                <w:sz w:val="22"/>
                <w:szCs w:val="22"/>
              </w:rPr>
            </w:pPr>
            <w:r>
              <w:rPr>
                <w:rFonts w:cs="宋体"/>
                <w:color w:val="000000"/>
                <w:sz w:val="21"/>
                <w:szCs w:val="21"/>
                <w:lang w:bidi="ar"/>
              </w:rPr>
              <w:t xml:space="preserve">570.14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E167B">
            <w:pPr>
              <w:wordWrap w:val="0"/>
              <w:jc w:val="right"/>
              <w:textAlignment w:val="center"/>
              <w:rPr>
                <w:rFonts w:hint="default" w:cs="宋体"/>
                <w:b/>
                <w:color w:val="000000"/>
                <w:sz w:val="22"/>
                <w:szCs w:val="22"/>
              </w:rPr>
            </w:pPr>
            <w:r>
              <w:rPr>
                <w:rFonts w:cs="宋体"/>
                <w:color w:val="000000"/>
                <w:sz w:val="21"/>
                <w:szCs w:val="21"/>
                <w:lang w:bidi="ar"/>
              </w:rPr>
              <w:t xml:space="preserve">481.71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CA0CA">
            <w:pPr>
              <w:wordWrap w:val="0"/>
              <w:jc w:val="right"/>
              <w:textAlignment w:val="center"/>
              <w:rPr>
                <w:rFonts w:hint="default" w:cs="宋体"/>
                <w:b/>
                <w:color w:val="000000"/>
                <w:sz w:val="22"/>
                <w:szCs w:val="22"/>
              </w:rPr>
            </w:pPr>
            <w:r>
              <w:rPr>
                <w:rFonts w:cs="宋体"/>
                <w:color w:val="000000"/>
                <w:sz w:val="21"/>
                <w:szCs w:val="21"/>
                <w:lang w:bidi="ar"/>
              </w:rPr>
              <w:t xml:space="preserve">88.43 </w:t>
            </w:r>
          </w:p>
        </w:tc>
      </w:tr>
      <w:tr w14:paraId="7F9931A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AEED0">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0B33F">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57DC9">
            <w:pPr>
              <w:wordWrap w:val="0"/>
              <w:jc w:val="right"/>
              <w:textAlignment w:val="center"/>
              <w:rPr>
                <w:rFonts w:hint="default" w:cs="宋体"/>
                <w:b/>
                <w:color w:val="000000"/>
                <w:sz w:val="22"/>
                <w:szCs w:val="22"/>
              </w:rPr>
            </w:pPr>
            <w:r>
              <w:rPr>
                <w:rFonts w:cs="宋体"/>
                <w:b/>
                <w:color w:val="000000"/>
                <w:sz w:val="21"/>
                <w:szCs w:val="21"/>
                <w:lang w:bidi="ar"/>
              </w:rPr>
              <w:t xml:space="preserve">457.90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5B5F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E8760">
            <w:pPr>
              <w:wordWrap w:val="0"/>
              <w:jc w:val="right"/>
              <w:textAlignment w:val="center"/>
              <w:rPr>
                <w:rFonts w:hint="default" w:cs="宋体"/>
                <w:b/>
                <w:color w:val="000000"/>
                <w:sz w:val="22"/>
                <w:szCs w:val="22"/>
              </w:rPr>
            </w:pPr>
            <w:r>
              <w:rPr>
                <w:rFonts w:cs="宋体"/>
                <w:b/>
                <w:color w:val="000000"/>
                <w:sz w:val="21"/>
                <w:szCs w:val="21"/>
                <w:lang w:bidi="ar"/>
              </w:rPr>
              <w:t xml:space="preserve">457.90 </w:t>
            </w:r>
          </w:p>
        </w:tc>
      </w:tr>
      <w:tr w14:paraId="65D8005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378A">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5EC77">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E0BC6">
            <w:pPr>
              <w:wordWrap w:val="0"/>
              <w:jc w:val="right"/>
              <w:textAlignment w:val="center"/>
              <w:rPr>
                <w:rFonts w:hint="default" w:cs="宋体"/>
                <w:b/>
                <w:color w:val="000000"/>
                <w:sz w:val="22"/>
                <w:szCs w:val="22"/>
              </w:rPr>
            </w:pPr>
            <w:r>
              <w:rPr>
                <w:rFonts w:cs="宋体"/>
                <w:b/>
                <w:color w:val="000000"/>
                <w:sz w:val="21"/>
                <w:szCs w:val="21"/>
                <w:lang w:bidi="ar"/>
              </w:rPr>
              <w:t xml:space="preserve">18.96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DAE8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98787">
            <w:pPr>
              <w:wordWrap w:val="0"/>
              <w:jc w:val="right"/>
              <w:textAlignment w:val="center"/>
              <w:rPr>
                <w:rFonts w:hint="default" w:cs="宋体"/>
                <w:b/>
                <w:color w:val="000000"/>
                <w:sz w:val="22"/>
                <w:szCs w:val="22"/>
              </w:rPr>
            </w:pPr>
            <w:r>
              <w:rPr>
                <w:rFonts w:cs="宋体"/>
                <w:b/>
                <w:color w:val="000000"/>
                <w:sz w:val="21"/>
                <w:szCs w:val="21"/>
                <w:lang w:bidi="ar"/>
              </w:rPr>
              <w:t xml:space="preserve">18.96 </w:t>
            </w:r>
          </w:p>
        </w:tc>
      </w:tr>
      <w:tr w14:paraId="6A4A22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F6903">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E89C9">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A103E">
            <w:pPr>
              <w:wordWrap w:val="0"/>
              <w:jc w:val="right"/>
              <w:textAlignment w:val="center"/>
              <w:rPr>
                <w:rFonts w:hint="default" w:cs="宋体"/>
                <w:b/>
                <w:color w:val="000000"/>
                <w:sz w:val="22"/>
                <w:szCs w:val="22"/>
              </w:rPr>
            </w:pPr>
            <w:r>
              <w:rPr>
                <w:rFonts w:cs="宋体"/>
                <w:color w:val="000000"/>
                <w:sz w:val="21"/>
                <w:szCs w:val="21"/>
                <w:lang w:bidi="ar"/>
              </w:rPr>
              <w:t xml:space="preserve">18.96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B2F2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9A2DE">
            <w:pPr>
              <w:wordWrap w:val="0"/>
              <w:jc w:val="right"/>
              <w:textAlignment w:val="center"/>
              <w:rPr>
                <w:rFonts w:hint="default" w:cs="宋体"/>
                <w:b/>
                <w:color w:val="000000"/>
                <w:sz w:val="22"/>
                <w:szCs w:val="22"/>
              </w:rPr>
            </w:pPr>
            <w:r>
              <w:rPr>
                <w:rFonts w:cs="宋体"/>
                <w:color w:val="000000"/>
                <w:sz w:val="21"/>
                <w:szCs w:val="21"/>
                <w:lang w:bidi="ar"/>
              </w:rPr>
              <w:t xml:space="preserve">18.96 </w:t>
            </w:r>
          </w:p>
        </w:tc>
      </w:tr>
      <w:tr w14:paraId="5CD8E34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7930">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D4189">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8B988">
            <w:pPr>
              <w:wordWrap w:val="0"/>
              <w:jc w:val="right"/>
              <w:textAlignment w:val="center"/>
              <w:rPr>
                <w:rFonts w:hint="default" w:cs="宋体"/>
                <w:b/>
                <w:color w:val="000000"/>
                <w:sz w:val="22"/>
                <w:szCs w:val="22"/>
              </w:rPr>
            </w:pPr>
            <w:r>
              <w:rPr>
                <w:rFonts w:cs="宋体"/>
                <w:b/>
                <w:color w:val="000000"/>
                <w:sz w:val="21"/>
                <w:szCs w:val="21"/>
                <w:lang w:bidi="ar"/>
              </w:rPr>
              <w:t xml:space="preserve">438.94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933F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89DE2">
            <w:pPr>
              <w:wordWrap w:val="0"/>
              <w:jc w:val="right"/>
              <w:textAlignment w:val="center"/>
              <w:rPr>
                <w:rFonts w:hint="default" w:cs="宋体"/>
                <w:b/>
                <w:color w:val="000000"/>
                <w:sz w:val="22"/>
                <w:szCs w:val="22"/>
              </w:rPr>
            </w:pPr>
            <w:r>
              <w:rPr>
                <w:rFonts w:cs="宋体"/>
                <w:b/>
                <w:color w:val="000000"/>
                <w:sz w:val="21"/>
                <w:szCs w:val="21"/>
                <w:lang w:bidi="ar"/>
              </w:rPr>
              <w:t xml:space="preserve">438.94 </w:t>
            </w:r>
          </w:p>
        </w:tc>
      </w:tr>
      <w:tr w14:paraId="200D06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A1FB">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BC6EE">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1ACAD">
            <w:pPr>
              <w:wordWrap w:val="0"/>
              <w:jc w:val="right"/>
              <w:textAlignment w:val="center"/>
              <w:rPr>
                <w:rFonts w:hint="default" w:cs="宋体"/>
                <w:b/>
                <w:color w:val="000000"/>
                <w:sz w:val="22"/>
                <w:szCs w:val="22"/>
              </w:rPr>
            </w:pPr>
            <w:r>
              <w:rPr>
                <w:rFonts w:cs="宋体"/>
                <w:color w:val="000000"/>
                <w:sz w:val="21"/>
                <w:szCs w:val="21"/>
                <w:lang w:bidi="ar"/>
              </w:rPr>
              <w:t xml:space="preserve">438.94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11CE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CDBAD">
            <w:pPr>
              <w:wordWrap w:val="0"/>
              <w:jc w:val="right"/>
              <w:textAlignment w:val="center"/>
              <w:rPr>
                <w:rFonts w:hint="default" w:cs="宋体"/>
                <w:b/>
                <w:color w:val="000000"/>
                <w:sz w:val="22"/>
                <w:szCs w:val="22"/>
              </w:rPr>
            </w:pPr>
            <w:r>
              <w:rPr>
                <w:rFonts w:cs="宋体"/>
                <w:color w:val="000000"/>
                <w:sz w:val="21"/>
                <w:szCs w:val="21"/>
                <w:lang w:bidi="ar"/>
              </w:rPr>
              <w:t xml:space="preserve">438.94 </w:t>
            </w:r>
          </w:p>
        </w:tc>
      </w:tr>
      <w:tr w14:paraId="11E9759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A224A">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F41A1">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87697">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CB50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33577">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r>
      <w:tr w14:paraId="36FE5C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2427">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2688B">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31E9E">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EB7B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598C3">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r>
      <w:tr w14:paraId="498F56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8919">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55F2C">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DD155">
            <w:pPr>
              <w:wordWrap w:val="0"/>
              <w:jc w:val="right"/>
              <w:textAlignment w:val="center"/>
              <w:rPr>
                <w:rFonts w:hint="default" w:cs="宋体"/>
                <w:b/>
                <w:color w:val="000000"/>
                <w:sz w:val="22"/>
                <w:szCs w:val="22"/>
              </w:rPr>
            </w:pPr>
            <w:r>
              <w:rPr>
                <w:rFonts w:cs="宋体"/>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609B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1C226">
            <w:pPr>
              <w:wordWrap w:val="0"/>
              <w:jc w:val="right"/>
              <w:textAlignment w:val="center"/>
              <w:rPr>
                <w:rFonts w:hint="default" w:cs="宋体"/>
                <w:b/>
                <w:color w:val="000000"/>
                <w:sz w:val="22"/>
                <w:szCs w:val="22"/>
              </w:rPr>
            </w:pPr>
            <w:r>
              <w:rPr>
                <w:rFonts w:cs="宋体"/>
                <w:color w:val="000000"/>
                <w:sz w:val="21"/>
                <w:szCs w:val="21"/>
                <w:lang w:bidi="ar"/>
              </w:rPr>
              <w:t xml:space="preserve">1,412.60 </w:t>
            </w:r>
          </w:p>
        </w:tc>
      </w:tr>
      <w:tr w14:paraId="1AAD2E1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4F77">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F7B55">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AABC4">
            <w:pPr>
              <w:wordWrap w:val="0"/>
              <w:jc w:val="right"/>
              <w:textAlignment w:val="center"/>
              <w:rPr>
                <w:rFonts w:hint="default" w:cs="宋体"/>
                <w:b/>
                <w:color w:val="000000"/>
                <w:sz w:val="22"/>
                <w:szCs w:val="22"/>
              </w:rPr>
            </w:pPr>
            <w:r>
              <w:rPr>
                <w:rFonts w:cs="宋体"/>
                <w:b/>
                <w:color w:val="000000"/>
                <w:sz w:val="21"/>
                <w:szCs w:val="21"/>
                <w:lang w:bidi="ar"/>
              </w:rPr>
              <w:t xml:space="preserve">89.83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04CF7">
            <w:pPr>
              <w:wordWrap w:val="0"/>
              <w:jc w:val="right"/>
              <w:textAlignment w:val="center"/>
              <w:rPr>
                <w:rFonts w:hint="default" w:cs="宋体"/>
                <w:b/>
                <w:color w:val="000000"/>
                <w:sz w:val="22"/>
                <w:szCs w:val="22"/>
              </w:rPr>
            </w:pPr>
            <w:r>
              <w:rPr>
                <w:rFonts w:cs="宋体"/>
                <w:b/>
                <w:color w:val="000000"/>
                <w:sz w:val="21"/>
                <w:szCs w:val="21"/>
                <w:lang w:bidi="ar"/>
              </w:rPr>
              <w:t xml:space="preserve">84.88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6C565">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r>
      <w:tr w14:paraId="33DB29F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E062">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B0C7D">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A279A">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40CC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3A4A3">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r>
      <w:tr w14:paraId="678F0E1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6BF2">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35F61">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D3367">
            <w:pPr>
              <w:wordWrap w:val="0"/>
              <w:jc w:val="right"/>
              <w:textAlignment w:val="center"/>
              <w:rPr>
                <w:rFonts w:hint="default" w:cs="宋体"/>
                <w:b/>
                <w:color w:val="000000"/>
                <w:sz w:val="22"/>
                <w:szCs w:val="22"/>
              </w:rPr>
            </w:pPr>
            <w:r>
              <w:rPr>
                <w:rFonts w:cs="宋体"/>
                <w:color w:val="000000"/>
                <w:sz w:val="21"/>
                <w:szCs w:val="21"/>
                <w:lang w:bidi="ar"/>
              </w:rPr>
              <w:t xml:space="preserve">4.95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FB25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6278D">
            <w:pPr>
              <w:wordWrap w:val="0"/>
              <w:jc w:val="right"/>
              <w:textAlignment w:val="center"/>
              <w:rPr>
                <w:rFonts w:hint="default" w:cs="宋体"/>
                <w:b/>
                <w:color w:val="000000"/>
                <w:sz w:val="22"/>
                <w:szCs w:val="22"/>
              </w:rPr>
            </w:pPr>
            <w:r>
              <w:rPr>
                <w:rFonts w:cs="宋体"/>
                <w:color w:val="000000"/>
                <w:sz w:val="21"/>
                <w:szCs w:val="21"/>
                <w:lang w:bidi="ar"/>
              </w:rPr>
              <w:t xml:space="preserve">4.95 </w:t>
            </w:r>
          </w:p>
        </w:tc>
      </w:tr>
      <w:tr w14:paraId="3BAF25D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3248">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6D279">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4E9E5">
            <w:pPr>
              <w:wordWrap w:val="0"/>
              <w:jc w:val="right"/>
              <w:textAlignment w:val="center"/>
              <w:rPr>
                <w:rFonts w:hint="default" w:cs="宋体"/>
                <w:b/>
                <w:color w:val="000000"/>
                <w:sz w:val="22"/>
                <w:szCs w:val="22"/>
              </w:rPr>
            </w:pPr>
            <w:r>
              <w:rPr>
                <w:rFonts w:cs="宋体"/>
                <w:b/>
                <w:color w:val="000000"/>
                <w:sz w:val="21"/>
                <w:szCs w:val="21"/>
                <w:lang w:bidi="ar"/>
              </w:rPr>
              <w:t xml:space="preserve">84.88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EF162">
            <w:pPr>
              <w:wordWrap w:val="0"/>
              <w:jc w:val="right"/>
              <w:textAlignment w:val="center"/>
              <w:rPr>
                <w:rFonts w:hint="default" w:cs="宋体"/>
                <w:b/>
                <w:color w:val="000000"/>
                <w:sz w:val="22"/>
                <w:szCs w:val="22"/>
              </w:rPr>
            </w:pPr>
            <w:r>
              <w:rPr>
                <w:rFonts w:cs="宋体"/>
                <w:b/>
                <w:color w:val="000000"/>
                <w:sz w:val="21"/>
                <w:szCs w:val="21"/>
                <w:lang w:bidi="ar"/>
              </w:rPr>
              <w:t xml:space="preserve">84.88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4BCE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DAF14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54FA">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DC286">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7C2D3">
            <w:pPr>
              <w:wordWrap w:val="0"/>
              <w:jc w:val="right"/>
              <w:textAlignment w:val="center"/>
              <w:rPr>
                <w:rFonts w:hint="default" w:cs="宋体"/>
                <w:b/>
                <w:color w:val="000000"/>
                <w:sz w:val="22"/>
                <w:szCs w:val="22"/>
              </w:rPr>
            </w:pPr>
            <w:r>
              <w:rPr>
                <w:rFonts w:cs="宋体"/>
                <w:color w:val="000000"/>
                <w:sz w:val="21"/>
                <w:szCs w:val="21"/>
                <w:lang w:bidi="ar"/>
              </w:rPr>
              <w:t xml:space="preserve">84.88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7782A">
            <w:pPr>
              <w:wordWrap w:val="0"/>
              <w:jc w:val="right"/>
              <w:textAlignment w:val="center"/>
              <w:rPr>
                <w:rFonts w:hint="default" w:cs="宋体"/>
                <w:b/>
                <w:color w:val="000000"/>
                <w:sz w:val="22"/>
                <w:szCs w:val="22"/>
              </w:rPr>
            </w:pPr>
            <w:r>
              <w:rPr>
                <w:rFonts w:cs="宋体"/>
                <w:color w:val="000000"/>
                <w:sz w:val="21"/>
                <w:szCs w:val="21"/>
                <w:lang w:bidi="ar"/>
              </w:rPr>
              <w:t xml:space="preserve">84.88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0BF0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4AD49E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9BFFD">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0B6A5">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6AFE6">
            <w:pPr>
              <w:wordWrap w:val="0"/>
              <w:jc w:val="right"/>
              <w:textAlignment w:val="center"/>
              <w:rPr>
                <w:rFonts w:hint="default" w:cs="宋体"/>
                <w:b/>
                <w:color w:val="000000"/>
                <w:sz w:val="22"/>
                <w:szCs w:val="22"/>
              </w:rPr>
            </w:pPr>
            <w:r>
              <w:rPr>
                <w:rFonts w:cs="宋体"/>
                <w:b/>
                <w:color w:val="000000"/>
                <w:sz w:val="21"/>
                <w:szCs w:val="21"/>
                <w:lang w:bidi="ar"/>
              </w:rPr>
              <w:t xml:space="preserve">23.75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5B40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795FE">
            <w:pPr>
              <w:wordWrap w:val="0"/>
              <w:jc w:val="right"/>
              <w:textAlignment w:val="center"/>
              <w:rPr>
                <w:rFonts w:hint="default" w:cs="宋体"/>
                <w:b/>
                <w:color w:val="000000"/>
                <w:sz w:val="22"/>
                <w:szCs w:val="22"/>
              </w:rPr>
            </w:pPr>
            <w:r>
              <w:rPr>
                <w:rFonts w:cs="宋体"/>
                <w:b/>
                <w:color w:val="000000"/>
                <w:sz w:val="21"/>
                <w:szCs w:val="21"/>
                <w:lang w:bidi="ar"/>
              </w:rPr>
              <w:t xml:space="preserve">23.75 </w:t>
            </w:r>
          </w:p>
        </w:tc>
      </w:tr>
      <w:tr w14:paraId="38AB83B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45CD">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8765B">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455CD">
            <w:pPr>
              <w:wordWrap w:val="0"/>
              <w:jc w:val="right"/>
              <w:textAlignment w:val="center"/>
              <w:rPr>
                <w:rFonts w:hint="default" w:cs="宋体"/>
                <w:b/>
                <w:color w:val="000000"/>
                <w:sz w:val="22"/>
                <w:szCs w:val="22"/>
              </w:rPr>
            </w:pPr>
            <w:r>
              <w:rPr>
                <w:rFonts w:cs="宋体"/>
                <w:b/>
                <w:color w:val="000000"/>
                <w:sz w:val="21"/>
                <w:szCs w:val="21"/>
                <w:lang w:bidi="ar"/>
              </w:rPr>
              <w:t xml:space="preserve">21.89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B0BE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3722D">
            <w:pPr>
              <w:wordWrap w:val="0"/>
              <w:jc w:val="right"/>
              <w:textAlignment w:val="center"/>
              <w:rPr>
                <w:rFonts w:hint="default" w:cs="宋体"/>
                <w:b/>
                <w:color w:val="000000"/>
                <w:sz w:val="22"/>
                <w:szCs w:val="22"/>
              </w:rPr>
            </w:pPr>
            <w:r>
              <w:rPr>
                <w:rFonts w:cs="宋体"/>
                <w:b/>
                <w:color w:val="000000"/>
                <w:sz w:val="21"/>
                <w:szCs w:val="21"/>
                <w:lang w:bidi="ar"/>
              </w:rPr>
              <w:t xml:space="preserve">21.89 </w:t>
            </w:r>
          </w:p>
        </w:tc>
      </w:tr>
      <w:tr w14:paraId="46A049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7750">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27676">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68D8B">
            <w:pPr>
              <w:wordWrap w:val="0"/>
              <w:jc w:val="right"/>
              <w:textAlignment w:val="center"/>
              <w:rPr>
                <w:rFonts w:hint="default" w:cs="宋体"/>
                <w:b/>
                <w:color w:val="000000"/>
                <w:sz w:val="22"/>
                <w:szCs w:val="22"/>
              </w:rPr>
            </w:pPr>
            <w:r>
              <w:rPr>
                <w:rFonts w:cs="宋体"/>
                <w:color w:val="000000"/>
                <w:sz w:val="21"/>
                <w:szCs w:val="21"/>
                <w:lang w:bidi="ar"/>
              </w:rPr>
              <w:t xml:space="preserve">15.89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0563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D40A6">
            <w:pPr>
              <w:wordWrap w:val="0"/>
              <w:jc w:val="right"/>
              <w:textAlignment w:val="center"/>
              <w:rPr>
                <w:rFonts w:hint="default" w:cs="宋体"/>
                <w:b/>
                <w:color w:val="000000"/>
                <w:sz w:val="22"/>
                <w:szCs w:val="22"/>
              </w:rPr>
            </w:pPr>
            <w:r>
              <w:rPr>
                <w:rFonts w:cs="宋体"/>
                <w:color w:val="000000"/>
                <w:sz w:val="21"/>
                <w:szCs w:val="21"/>
                <w:lang w:bidi="ar"/>
              </w:rPr>
              <w:t xml:space="preserve">15.89 </w:t>
            </w:r>
          </w:p>
        </w:tc>
      </w:tr>
      <w:tr w14:paraId="2CE652D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1329">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AEC86">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B1838">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B021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5E30C">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14:paraId="74429CD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345E">
            <w:pPr>
              <w:textAlignment w:val="center"/>
              <w:rPr>
                <w:rFonts w:hint="default" w:cs="宋体"/>
                <w:color w:val="000000"/>
                <w:sz w:val="22"/>
                <w:szCs w:val="22"/>
              </w:rPr>
            </w:pPr>
            <w:r>
              <w:rPr>
                <w:rFonts w:cs="宋体"/>
                <w:b/>
                <w:color w:val="000000"/>
                <w:sz w:val="21"/>
                <w:szCs w:val="21"/>
                <w:lang w:bidi="ar"/>
              </w:rPr>
              <w:t>22499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D7813">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F69D2">
            <w:pPr>
              <w:wordWrap w:val="0"/>
              <w:jc w:val="right"/>
              <w:textAlignment w:val="center"/>
              <w:rPr>
                <w:rFonts w:hint="default" w:cs="宋体"/>
                <w:b/>
                <w:color w:val="000000"/>
                <w:sz w:val="22"/>
                <w:szCs w:val="22"/>
              </w:rPr>
            </w:pPr>
            <w:r>
              <w:rPr>
                <w:rFonts w:cs="宋体"/>
                <w:b/>
                <w:color w:val="000000"/>
                <w:sz w:val="21"/>
                <w:szCs w:val="21"/>
                <w:lang w:bidi="ar"/>
              </w:rPr>
              <w:t xml:space="preserve">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5954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0C740">
            <w:pPr>
              <w:wordWrap w:val="0"/>
              <w:jc w:val="right"/>
              <w:textAlignment w:val="center"/>
              <w:rPr>
                <w:rFonts w:hint="default" w:cs="宋体"/>
                <w:b/>
                <w:color w:val="000000"/>
                <w:sz w:val="22"/>
                <w:szCs w:val="22"/>
              </w:rPr>
            </w:pPr>
            <w:r>
              <w:rPr>
                <w:rFonts w:cs="宋体"/>
                <w:b/>
                <w:color w:val="000000"/>
                <w:sz w:val="21"/>
                <w:szCs w:val="21"/>
                <w:lang w:bidi="ar"/>
              </w:rPr>
              <w:t xml:space="preserve">1.86 </w:t>
            </w:r>
          </w:p>
        </w:tc>
      </w:tr>
      <w:tr w14:paraId="5852833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D5EF">
            <w:pPr>
              <w:textAlignment w:val="center"/>
              <w:rPr>
                <w:rFonts w:hint="default" w:cs="宋体"/>
                <w:color w:val="000000"/>
                <w:sz w:val="22"/>
                <w:szCs w:val="22"/>
              </w:rPr>
            </w:pPr>
            <w:r>
              <w:rPr>
                <w:rFonts w:cs="宋体"/>
                <w:color w:val="000000"/>
                <w:sz w:val="21"/>
                <w:szCs w:val="21"/>
                <w:lang w:bidi="ar"/>
              </w:rPr>
              <w:t>2249999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1B08E">
            <w:pPr>
              <w:textAlignment w:val="center"/>
              <w:rPr>
                <w:rFonts w:hint="default" w:cs="宋体"/>
                <w:color w:val="000000"/>
                <w:sz w:val="22"/>
                <w:szCs w:val="22"/>
              </w:rPr>
            </w:pPr>
            <w:r>
              <w:rPr>
                <w:rFonts w:cs="宋体"/>
                <w:color w:val="000000"/>
                <w:sz w:val="21"/>
                <w:szCs w:val="21"/>
                <w:lang w:bidi="ar"/>
              </w:rPr>
              <w:t>其他灾害防治及应急管理支出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DA7B5">
            <w:pPr>
              <w:wordWrap w:val="0"/>
              <w:jc w:val="right"/>
              <w:textAlignment w:val="center"/>
              <w:rPr>
                <w:rFonts w:hint="default" w:cs="宋体"/>
                <w:b/>
                <w:color w:val="000000"/>
                <w:sz w:val="22"/>
                <w:szCs w:val="22"/>
              </w:rPr>
            </w:pPr>
            <w:r>
              <w:rPr>
                <w:rFonts w:cs="宋体"/>
                <w:color w:val="000000"/>
                <w:sz w:val="21"/>
                <w:szCs w:val="21"/>
                <w:lang w:bidi="ar"/>
              </w:rPr>
              <w:t xml:space="preserve">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F4D2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52BA7">
            <w:pPr>
              <w:wordWrap w:val="0"/>
              <w:jc w:val="right"/>
              <w:textAlignment w:val="center"/>
              <w:rPr>
                <w:rFonts w:hint="default" w:cs="宋体"/>
                <w:b/>
                <w:color w:val="000000"/>
                <w:sz w:val="22"/>
                <w:szCs w:val="22"/>
              </w:rPr>
            </w:pPr>
            <w:r>
              <w:rPr>
                <w:rFonts w:cs="宋体"/>
                <w:color w:val="000000"/>
                <w:sz w:val="21"/>
                <w:szCs w:val="21"/>
                <w:lang w:bidi="ar"/>
              </w:rPr>
              <w:t xml:space="preserve">1.86 </w:t>
            </w:r>
          </w:p>
        </w:tc>
      </w:tr>
    </w:tbl>
    <w:p w14:paraId="2D3AB6A1">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033FEA70">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396DF687">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14:paraId="739AF811">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0B016DF0">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3AF28A32">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2829" w:type="dxa"/>
            <w:tcBorders>
              <w:top w:val="nil"/>
              <w:left w:val="nil"/>
              <w:bottom w:val="nil"/>
              <w:right w:val="nil"/>
            </w:tcBorders>
            <w:shd w:val="clear" w:color="auto" w:fill="auto"/>
            <w:tcMar>
              <w:top w:w="15" w:type="dxa"/>
              <w:left w:w="15" w:type="dxa"/>
              <w:right w:w="15" w:type="dxa"/>
            </w:tcMar>
            <w:vAlign w:val="bottom"/>
          </w:tcPr>
          <w:p w14:paraId="6177245D">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21906DFA">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079D5621">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16875C93">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7AC44411">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387E6808">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14:paraId="488BE327">
            <w:pPr>
              <w:jc w:val="right"/>
              <w:textAlignment w:val="bottom"/>
              <w:rPr>
                <w:rFonts w:hint="default" w:cs="宋体"/>
                <w:color w:val="000000"/>
              </w:rPr>
            </w:pPr>
            <w:r>
              <w:rPr>
                <w:rFonts w:cs="宋体"/>
                <w:color w:val="000000"/>
                <w:lang w:bidi="ar"/>
              </w:rPr>
              <w:t>公开06表</w:t>
            </w:r>
          </w:p>
        </w:tc>
      </w:tr>
      <w:tr w14:paraId="5C9584E3">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0DE194BE">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550FDA59">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25F0B25D">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0C0CEFA1">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669176D1">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64410A89">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706D7D59">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14:paraId="152CB943">
            <w:pPr>
              <w:jc w:val="right"/>
              <w:textAlignment w:val="bottom"/>
              <w:rPr>
                <w:rFonts w:hint="default" w:cs="宋体"/>
                <w:color w:val="000000"/>
              </w:rPr>
            </w:pPr>
            <w:r>
              <w:rPr>
                <w:rFonts w:cs="宋体"/>
                <w:color w:val="000000"/>
                <w:lang w:bidi="ar"/>
              </w:rPr>
              <w:t>单位：</w:t>
            </w:r>
            <w:r>
              <w:rPr>
                <w:rFonts w:cs="宋体"/>
              </w:rPr>
              <w:t>万元</w:t>
            </w:r>
          </w:p>
        </w:tc>
      </w:tr>
      <w:tr w14:paraId="4C750635">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2797EF">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79E55B6">
            <w:pPr>
              <w:jc w:val="center"/>
              <w:textAlignment w:val="center"/>
              <w:rPr>
                <w:rFonts w:hint="default" w:cs="宋体"/>
                <w:b/>
                <w:color w:val="000000"/>
                <w:sz w:val="22"/>
                <w:szCs w:val="22"/>
              </w:rPr>
            </w:pPr>
            <w:r>
              <w:rPr>
                <w:rFonts w:cs="宋体"/>
                <w:b/>
                <w:color w:val="000000"/>
                <w:sz w:val="22"/>
                <w:szCs w:val="22"/>
                <w:lang w:bidi="ar"/>
              </w:rPr>
              <w:t>公用经费</w:t>
            </w:r>
          </w:p>
        </w:tc>
      </w:tr>
      <w:tr w14:paraId="3F343C73">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5BDFD">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FB2BD3">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76E77B">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4814D">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A7AD17">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6F44C9">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B1E798">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B06F76">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31990E">
            <w:pPr>
              <w:jc w:val="center"/>
              <w:textAlignment w:val="center"/>
              <w:rPr>
                <w:rFonts w:hint="default" w:cs="宋体"/>
                <w:b/>
                <w:color w:val="000000"/>
                <w:sz w:val="22"/>
                <w:szCs w:val="22"/>
              </w:rPr>
            </w:pPr>
            <w:r>
              <w:rPr>
                <w:rFonts w:cs="宋体"/>
                <w:b/>
                <w:color w:val="000000"/>
                <w:sz w:val="22"/>
                <w:szCs w:val="22"/>
                <w:lang w:bidi="ar"/>
              </w:rPr>
              <w:t>金额</w:t>
            </w:r>
          </w:p>
        </w:tc>
      </w:tr>
      <w:tr w14:paraId="390ECB9B">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93066">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55D4A7">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D23986">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3EC98">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7755E9">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8B43BF">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6B9DF">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A129FB">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9A327B">
            <w:pPr>
              <w:jc w:val="center"/>
              <w:rPr>
                <w:rFonts w:hint="default" w:cs="宋体"/>
                <w:b/>
                <w:color w:val="000000"/>
                <w:sz w:val="22"/>
                <w:szCs w:val="22"/>
              </w:rPr>
            </w:pPr>
          </w:p>
        </w:tc>
      </w:tr>
      <w:tr w14:paraId="42A6778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4C912">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DB3E06">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215D">
            <w:pPr>
              <w:wordWrap w:val="0"/>
              <w:jc w:val="right"/>
              <w:textAlignment w:val="center"/>
              <w:rPr>
                <w:rFonts w:hint="default" w:cs="宋体"/>
                <w:color w:val="000000"/>
                <w:sz w:val="22"/>
                <w:szCs w:val="22"/>
              </w:rPr>
            </w:pPr>
            <w:r>
              <w:rPr>
                <w:rFonts w:cs="宋体"/>
                <w:color w:val="000000"/>
                <w:sz w:val="21"/>
                <w:szCs w:val="21"/>
                <w:lang w:bidi="ar"/>
              </w:rPr>
              <w:t xml:space="preserve">1,482.54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57C039">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4FD499">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3D03">
            <w:pPr>
              <w:wordWrap w:val="0"/>
              <w:jc w:val="right"/>
              <w:textAlignment w:val="center"/>
              <w:rPr>
                <w:rFonts w:hint="default" w:cs="宋体"/>
                <w:color w:val="000000"/>
                <w:sz w:val="22"/>
                <w:szCs w:val="22"/>
              </w:rPr>
            </w:pPr>
            <w:r>
              <w:rPr>
                <w:rFonts w:cs="宋体"/>
                <w:color w:val="000000"/>
                <w:sz w:val="21"/>
                <w:szCs w:val="21"/>
                <w:lang w:bidi="ar"/>
              </w:rPr>
              <w:t xml:space="preserve">242.88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D2351">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19330">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673B3">
            <w:pPr>
              <w:wordWrap w:val="0"/>
              <w:jc w:val="right"/>
              <w:textAlignment w:val="center"/>
              <w:rPr>
                <w:rFonts w:hint="default" w:cs="宋体"/>
                <w:color w:val="000000"/>
                <w:sz w:val="22"/>
                <w:szCs w:val="22"/>
              </w:rPr>
            </w:pPr>
            <w:r>
              <w:rPr>
                <w:rFonts w:cs="宋体"/>
                <w:color w:val="000000"/>
                <w:sz w:val="21"/>
                <w:szCs w:val="21"/>
                <w:lang w:bidi="ar"/>
              </w:rPr>
              <w:t xml:space="preserve">1.26 </w:t>
            </w:r>
          </w:p>
        </w:tc>
      </w:tr>
      <w:tr w14:paraId="157E76F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5E857">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5A12C0">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17B5">
            <w:pPr>
              <w:wordWrap w:val="0"/>
              <w:jc w:val="right"/>
              <w:textAlignment w:val="center"/>
              <w:rPr>
                <w:rFonts w:hint="default" w:cs="宋体"/>
                <w:color w:val="000000"/>
                <w:sz w:val="22"/>
                <w:szCs w:val="22"/>
              </w:rPr>
            </w:pPr>
            <w:r>
              <w:rPr>
                <w:rFonts w:cs="宋体"/>
                <w:color w:val="000000"/>
                <w:sz w:val="21"/>
                <w:szCs w:val="21"/>
                <w:lang w:bidi="ar"/>
              </w:rPr>
              <w:t xml:space="preserve">291.08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3D64C4">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68B2B">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8601">
            <w:pPr>
              <w:wordWrap w:val="0"/>
              <w:jc w:val="right"/>
              <w:textAlignment w:val="center"/>
              <w:rPr>
                <w:rFonts w:hint="default" w:cs="宋体"/>
                <w:color w:val="000000"/>
                <w:sz w:val="22"/>
                <w:szCs w:val="22"/>
              </w:rPr>
            </w:pPr>
            <w:r>
              <w:rPr>
                <w:rFonts w:cs="宋体"/>
                <w:color w:val="000000"/>
                <w:sz w:val="21"/>
                <w:szCs w:val="21"/>
                <w:lang w:bidi="ar"/>
              </w:rPr>
              <w:t xml:space="preserve">34.92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72188">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B71756">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5036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5C7228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BA356">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A93420">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9C1E">
            <w:pPr>
              <w:wordWrap w:val="0"/>
              <w:jc w:val="right"/>
              <w:textAlignment w:val="center"/>
              <w:rPr>
                <w:rFonts w:hint="default" w:cs="宋体"/>
                <w:color w:val="000000"/>
                <w:sz w:val="22"/>
                <w:szCs w:val="22"/>
              </w:rPr>
            </w:pPr>
            <w:r>
              <w:rPr>
                <w:rFonts w:cs="宋体"/>
                <w:color w:val="000000"/>
                <w:sz w:val="21"/>
                <w:szCs w:val="21"/>
                <w:lang w:bidi="ar"/>
              </w:rPr>
              <w:t xml:space="preserve">148.97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64AB9E">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44CDB">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5209">
            <w:pPr>
              <w:wordWrap w:val="0"/>
              <w:jc w:val="right"/>
              <w:textAlignment w:val="center"/>
              <w:rPr>
                <w:rFonts w:hint="default" w:cs="宋体"/>
                <w:color w:val="000000"/>
                <w:sz w:val="22"/>
                <w:szCs w:val="22"/>
              </w:rPr>
            </w:pPr>
            <w:r>
              <w:rPr>
                <w:rFonts w:cs="宋体"/>
                <w:color w:val="000000"/>
                <w:sz w:val="21"/>
                <w:szCs w:val="21"/>
                <w:lang w:bidi="ar"/>
              </w:rPr>
              <w:t xml:space="preserve">1.73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B8EEE">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37991F">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636C2">
            <w:pPr>
              <w:wordWrap w:val="0"/>
              <w:jc w:val="right"/>
              <w:textAlignment w:val="center"/>
              <w:rPr>
                <w:rFonts w:hint="default" w:cs="宋体"/>
                <w:color w:val="000000"/>
                <w:sz w:val="22"/>
                <w:szCs w:val="22"/>
              </w:rPr>
            </w:pPr>
            <w:r>
              <w:rPr>
                <w:rFonts w:cs="宋体"/>
                <w:color w:val="000000"/>
                <w:sz w:val="21"/>
                <w:szCs w:val="21"/>
                <w:lang w:bidi="ar"/>
              </w:rPr>
              <w:t xml:space="preserve">1.26 </w:t>
            </w:r>
          </w:p>
        </w:tc>
      </w:tr>
      <w:tr w14:paraId="0AB0CA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96E371">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F10A7C">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A07E">
            <w:pPr>
              <w:wordWrap w:val="0"/>
              <w:jc w:val="right"/>
              <w:textAlignment w:val="center"/>
              <w:rPr>
                <w:rFonts w:hint="default" w:cs="宋体"/>
                <w:color w:val="000000"/>
                <w:sz w:val="22"/>
                <w:szCs w:val="22"/>
              </w:rPr>
            </w:pPr>
            <w:r>
              <w:rPr>
                <w:rFonts w:cs="宋体"/>
                <w:color w:val="000000"/>
                <w:sz w:val="21"/>
                <w:szCs w:val="21"/>
                <w:lang w:bidi="ar"/>
              </w:rPr>
              <w:t xml:space="preserve">243.68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AFDA83">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3F51B8">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DA8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AFF311">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5FF42F">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B725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45A60D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FFF156">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722A27">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5204">
            <w:pPr>
              <w:wordWrap w:val="0"/>
              <w:jc w:val="right"/>
              <w:textAlignment w:val="center"/>
              <w:rPr>
                <w:rFonts w:hint="default" w:cs="宋体"/>
                <w:color w:val="000000"/>
                <w:sz w:val="22"/>
                <w:szCs w:val="22"/>
              </w:rPr>
            </w:pPr>
            <w:r>
              <w:rPr>
                <w:rFonts w:cs="宋体"/>
                <w:color w:val="000000"/>
                <w:sz w:val="21"/>
                <w:szCs w:val="21"/>
                <w:lang w:bidi="ar"/>
              </w:rPr>
              <w:t xml:space="preserve">50.49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E767E1">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511C06">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3C4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09A70">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C06D64">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4D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1CF92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85CDA">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FE70C">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0B88">
            <w:pPr>
              <w:wordWrap w:val="0"/>
              <w:jc w:val="right"/>
              <w:textAlignment w:val="center"/>
              <w:rPr>
                <w:rFonts w:hint="default" w:cs="宋体"/>
                <w:color w:val="000000"/>
                <w:sz w:val="22"/>
                <w:szCs w:val="22"/>
              </w:rPr>
            </w:pPr>
            <w:r>
              <w:rPr>
                <w:rFonts w:cs="宋体"/>
                <w:color w:val="000000"/>
                <w:sz w:val="21"/>
                <w:szCs w:val="21"/>
                <w:lang w:bidi="ar"/>
              </w:rPr>
              <w:t xml:space="preserve">400.39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7173F">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2A33BB">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8957">
            <w:pPr>
              <w:wordWrap w:val="0"/>
              <w:jc w:val="right"/>
              <w:textAlignment w:val="center"/>
              <w:rPr>
                <w:rFonts w:hint="default" w:cs="宋体"/>
                <w:color w:val="000000"/>
                <w:sz w:val="22"/>
                <w:szCs w:val="22"/>
              </w:rPr>
            </w:pPr>
            <w:r>
              <w:rPr>
                <w:rFonts w:cs="宋体"/>
                <w:color w:val="000000"/>
                <w:sz w:val="21"/>
                <w:szCs w:val="21"/>
                <w:lang w:bidi="ar"/>
              </w:rPr>
              <w:t xml:space="preserve">5.29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3F13C4">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57D7C">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7FD0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A8B66A">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7CB9D2">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C0158D">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9E48">
            <w:pPr>
              <w:wordWrap w:val="0"/>
              <w:jc w:val="right"/>
              <w:textAlignment w:val="center"/>
              <w:rPr>
                <w:rFonts w:hint="default" w:cs="宋体"/>
                <w:color w:val="000000"/>
                <w:sz w:val="22"/>
                <w:szCs w:val="22"/>
              </w:rPr>
            </w:pPr>
            <w:r>
              <w:rPr>
                <w:rFonts w:cs="宋体"/>
                <w:color w:val="000000"/>
                <w:sz w:val="21"/>
                <w:szCs w:val="21"/>
                <w:lang w:bidi="ar"/>
              </w:rPr>
              <w:t xml:space="preserve">104.47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38825A">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0AB85">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27DC">
            <w:pPr>
              <w:wordWrap w:val="0"/>
              <w:jc w:val="right"/>
              <w:textAlignment w:val="center"/>
              <w:rPr>
                <w:rFonts w:hint="default" w:cs="宋体"/>
                <w:color w:val="000000"/>
                <w:sz w:val="22"/>
                <w:szCs w:val="22"/>
              </w:rPr>
            </w:pPr>
            <w:r>
              <w:rPr>
                <w:rFonts w:cs="宋体"/>
                <w:color w:val="000000"/>
                <w:sz w:val="21"/>
                <w:szCs w:val="21"/>
                <w:lang w:bidi="ar"/>
              </w:rPr>
              <w:t xml:space="preserve">7.60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8E2723">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420A1">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BA0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D517E9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3F314B">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87A1E">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5F613">
            <w:pPr>
              <w:wordWrap w:val="0"/>
              <w:jc w:val="right"/>
              <w:textAlignment w:val="center"/>
              <w:rPr>
                <w:rFonts w:hint="default" w:cs="宋体"/>
                <w:color w:val="000000"/>
                <w:sz w:val="22"/>
                <w:szCs w:val="22"/>
              </w:rPr>
            </w:pPr>
            <w:r>
              <w:rPr>
                <w:rFonts w:cs="宋体"/>
                <w:color w:val="000000"/>
                <w:sz w:val="21"/>
                <w:szCs w:val="21"/>
                <w:lang w:bidi="ar"/>
              </w:rPr>
              <w:t xml:space="preserve">51.26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67B2C1">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0D9534">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41CF">
            <w:pPr>
              <w:wordWrap w:val="0"/>
              <w:jc w:val="right"/>
              <w:textAlignment w:val="center"/>
              <w:rPr>
                <w:rFonts w:hint="default" w:cs="宋体"/>
                <w:color w:val="000000"/>
                <w:sz w:val="22"/>
                <w:szCs w:val="22"/>
              </w:rPr>
            </w:pPr>
            <w:r>
              <w:rPr>
                <w:rFonts w:cs="宋体"/>
                <w:color w:val="000000"/>
                <w:sz w:val="21"/>
                <w:szCs w:val="21"/>
                <w:lang w:bidi="ar"/>
              </w:rPr>
              <w:t xml:space="preserve">13.12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3EF45A">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E122E3">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14F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6E0CC9">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F3BC14">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9FD68C">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7899E">
            <w:pPr>
              <w:wordWrap w:val="0"/>
              <w:jc w:val="right"/>
              <w:textAlignment w:val="center"/>
              <w:rPr>
                <w:rFonts w:hint="default" w:cs="宋体"/>
                <w:color w:val="000000"/>
                <w:sz w:val="22"/>
                <w:szCs w:val="22"/>
              </w:rPr>
            </w:pPr>
            <w:r>
              <w:rPr>
                <w:rFonts w:cs="宋体"/>
                <w:color w:val="000000"/>
                <w:sz w:val="21"/>
                <w:szCs w:val="21"/>
                <w:lang w:bidi="ar"/>
              </w:rPr>
              <w:t xml:space="preserve">68.16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767A07">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556B7">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6A25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5689CA">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C2919F">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ABF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260ADD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1E86B">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39D54">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8EF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479FE">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04945">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D41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C4B22F">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89F964">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772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759DA0">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0B234">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76784">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E309C">
            <w:pPr>
              <w:wordWrap w:val="0"/>
              <w:jc w:val="right"/>
              <w:textAlignment w:val="center"/>
              <w:rPr>
                <w:rFonts w:hint="default" w:cs="宋体"/>
                <w:color w:val="000000"/>
                <w:sz w:val="22"/>
                <w:szCs w:val="22"/>
              </w:rPr>
            </w:pPr>
            <w:r>
              <w:rPr>
                <w:rFonts w:cs="宋体"/>
                <w:color w:val="000000"/>
                <w:sz w:val="21"/>
                <w:szCs w:val="21"/>
                <w:lang w:bidi="ar"/>
              </w:rPr>
              <w:t xml:space="preserve">9.90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16E4AC">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6669D">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99A5C">
            <w:pPr>
              <w:wordWrap w:val="0"/>
              <w:jc w:val="right"/>
              <w:textAlignment w:val="center"/>
              <w:rPr>
                <w:rFonts w:hint="default" w:cs="宋体"/>
                <w:color w:val="000000"/>
                <w:sz w:val="22"/>
                <w:szCs w:val="22"/>
              </w:rPr>
            </w:pPr>
            <w:r>
              <w:rPr>
                <w:rFonts w:cs="宋体"/>
                <w:color w:val="000000"/>
                <w:sz w:val="21"/>
                <w:szCs w:val="21"/>
                <w:lang w:bidi="ar"/>
              </w:rPr>
              <w:t xml:space="preserve">81.29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A04068">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5D5BB">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CFD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7537B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E6269">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B68DD">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4067">
            <w:pPr>
              <w:wordWrap w:val="0"/>
              <w:jc w:val="right"/>
              <w:textAlignment w:val="center"/>
              <w:rPr>
                <w:rFonts w:hint="default" w:cs="宋体"/>
                <w:color w:val="000000"/>
                <w:sz w:val="22"/>
                <w:szCs w:val="22"/>
              </w:rPr>
            </w:pPr>
            <w:r>
              <w:rPr>
                <w:rFonts w:cs="宋体"/>
                <w:color w:val="000000"/>
                <w:sz w:val="21"/>
                <w:szCs w:val="21"/>
                <w:lang w:bidi="ar"/>
              </w:rPr>
              <w:t xml:space="preserve">84.88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BE9BAF">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0C4814">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D33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7F0D6">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12D5C0">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472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45F470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209FB">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AB82D">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4860">
            <w:pPr>
              <w:wordWrap w:val="0"/>
              <w:jc w:val="right"/>
              <w:textAlignment w:val="center"/>
              <w:rPr>
                <w:rFonts w:hint="default" w:cs="宋体"/>
                <w:color w:val="000000"/>
                <w:sz w:val="22"/>
                <w:szCs w:val="22"/>
              </w:rPr>
            </w:pPr>
            <w:r>
              <w:rPr>
                <w:rFonts w:cs="宋体"/>
                <w:color w:val="000000"/>
                <w:sz w:val="21"/>
                <w:szCs w:val="21"/>
                <w:lang w:bidi="ar"/>
              </w:rPr>
              <w:t xml:space="preserve">12.46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E43D6">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40876">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51D8">
            <w:pPr>
              <w:wordWrap w:val="0"/>
              <w:jc w:val="right"/>
              <w:textAlignment w:val="center"/>
              <w:rPr>
                <w:rFonts w:hint="default" w:cs="宋体"/>
                <w:color w:val="000000"/>
                <w:sz w:val="22"/>
                <w:szCs w:val="22"/>
              </w:rPr>
            </w:pPr>
            <w:r>
              <w:rPr>
                <w:rFonts w:cs="宋体"/>
                <w:color w:val="000000"/>
                <w:sz w:val="21"/>
                <w:szCs w:val="21"/>
                <w:lang w:bidi="ar"/>
              </w:rPr>
              <w:t xml:space="preserve">3.01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833843">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4119C">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1AA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57B35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08DD4">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74F6EF">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12163">
            <w:pPr>
              <w:wordWrap w:val="0"/>
              <w:jc w:val="right"/>
              <w:textAlignment w:val="center"/>
              <w:rPr>
                <w:rFonts w:hint="default" w:cs="宋体"/>
                <w:color w:val="000000"/>
                <w:sz w:val="22"/>
                <w:szCs w:val="22"/>
              </w:rPr>
            </w:pPr>
            <w:r>
              <w:rPr>
                <w:rFonts w:cs="宋体"/>
                <w:color w:val="000000"/>
                <w:sz w:val="21"/>
                <w:szCs w:val="21"/>
                <w:lang w:bidi="ar"/>
              </w:rPr>
              <w:t xml:space="preserve">16.82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81ACA">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FD3658">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198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284CDE">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7A1F1">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8E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04CA95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D193B3">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9CB9FE">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1752">
            <w:pPr>
              <w:wordWrap w:val="0"/>
              <w:jc w:val="right"/>
              <w:textAlignment w:val="center"/>
              <w:rPr>
                <w:rFonts w:hint="default" w:cs="宋体"/>
                <w:color w:val="000000"/>
                <w:sz w:val="22"/>
                <w:szCs w:val="22"/>
              </w:rPr>
            </w:pPr>
            <w:r>
              <w:rPr>
                <w:rFonts w:cs="宋体"/>
                <w:color w:val="000000"/>
                <w:sz w:val="21"/>
                <w:szCs w:val="21"/>
                <w:lang w:bidi="ar"/>
              </w:rPr>
              <w:t xml:space="preserve">605.04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94E9F">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3176A6">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5C49">
            <w:pPr>
              <w:wordWrap w:val="0"/>
              <w:jc w:val="right"/>
              <w:textAlignment w:val="center"/>
              <w:rPr>
                <w:rFonts w:hint="default" w:cs="宋体"/>
                <w:color w:val="000000"/>
                <w:sz w:val="22"/>
                <w:szCs w:val="22"/>
              </w:rPr>
            </w:pPr>
            <w:r>
              <w:rPr>
                <w:rFonts w:cs="宋体"/>
                <w:color w:val="000000"/>
                <w:sz w:val="21"/>
                <w:szCs w:val="21"/>
                <w:lang w:bidi="ar"/>
              </w:rPr>
              <w:t xml:space="preserve">7.08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6B460">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B7A224">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912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86F5F2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B68668">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4247B5">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C25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D6B21B">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DAAA71">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EE1D">
            <w:pPr>
              <w:wordWrap w:val="0"/>
              <w:jc w:val="right"/>
              <w:textAlignment w:val="center"/>
              <w:rPr>
                <w:rFonts w:hint="default" w:cs="宋体"/>
                <w:color w:val="000000"/>
                <w:sz w:val="22"/>
                <w:szCs w:val="22"/>
              </w:rPr>
            </w:pPr>
            <w:r>
              <w:rPr>
                <w:rFonts w:cs="宋体"/>
                <w:color w:val="000000"/>
                <w:sz w:val="21"/>
                <w:szCs w:val="21"/>
                <w:lang w:bidi="ar"/>
              </w:rPr>
              <w:t xml:space="preserve">0.69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B4B57">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00A869">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E836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3209FD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2AC318">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EBECD7">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8D01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53857F">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E5C398">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9DB1">
            <w:pPr>
              <w:wordWrap w:val="0"/>
              <w:jc w:val="right"/>
              <w:textAlignment w:val="center"/>
              <w:rPr>
                <w:rFonts w:hint="default" w:cs="宋体"/>
                <w:color w:val="000000"/>
                <w:sz w:val="22"/>
                <w:szCs w:val="22"/>
              </w:rPr>
            </w:pPr>
            <w:r>
              <w:rPr>
                <w:rFonts w:cs="宋体"/>
                <w:color w:val="000000"/>
                <w:sz w:val="21"/>
                <w:szCs w:val="21"/>
                <w:lang w:bidi="ar"/>
              </w:rPr>
              <w:t xml:space="preserve">3.15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0D4BE">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27A8CB">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6F1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2C08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7E6204">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8C634">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C3D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54C944">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6E5AA">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34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8CA9EC">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E3A31B">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BE4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BC901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2E82B">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EA714">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957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208C29">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BC3C0">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20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6711A">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A5A49">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9B8B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88A91C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3375C">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889CBA">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0C6F">
            <w:pPr>
              <w:wordWrap w:val="0"/>
              <w:jc w:val="right"/>
              <w:textAlignment w:val="center"/>
              <w:rPr>
                <w:rFonts w:hint="default" w:cs="宋体"/>
                <w:color w:val="000000"/>
                <w:sz w:val="22"/>
                <w:szCs w:val="22"/>
              </w:rPr>
            </w:pPr>
            <w:r>
              <w:rPr>
                <w:rFonts w:cs="宋体"/>
                <w:color w:val="000000"/>
                <w:sz w:val="21"/>
                <w:szCs w:val="21"/>
                <w:lang w:bidi="ar"/>
              </w:rPr>
              <w:t xml:space="preserve">596.64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25C29">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71C2A9">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694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42BC18">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3D6D2">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CBC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70D13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824732">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3CB579">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47B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59CE8F">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CF253">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BB4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5ACAB6">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F6F68">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ED3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33817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7C4018">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B788E">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33B6">
            <w:pPr>
              <w:wordWrap w:val="0"/>
              <w:jc w:val="right"/>
              <w:textAlignment w:val="center"/>
              <w:rPr>
                <w:rFonts w:hint="default" w:cs="宋体"/>
                <w:color w:val="000000"/>
                <w:sz w:val="22"/>
                <w:szCs w:val="22"/>
              </w:rPr>
            </w:pPr>
            <w:r>
              <w:rPr>
                <w:rFonts w:cs="宋体"/>
                <w:color w:val="000000"/>
                <w:sz w:val="21"/>
                <w:szCs w:val="21"/>
                <w:lang w:bidi="ar"/>
              </w:rPr>
              <w:t xml:space="preserve">8.40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43BB15">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CC993">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8D2A">
            <w:pPr>
              <w:wordWrap w:val="0"/>
              <w:jc w:val="right"/>
              <w:textAlignment w:val="center"/>
              <w:rPr>
                <w:rFonts w:hint="default" w:cs="宋体"/>
                <w:color w:val="000000"/>
                <w:sz w:val="22"/>
                <w:szCs w:val="22"/>
              </w:rPr>
            </w:pPr>
            <w:r>
              <w:rPr>
                <w:rFonts w:cs="宋体"/>
                <w:color w:val="000000"/>
                <w:sz w:val="21"/>
                <w:szCs w:val="21"/>
                <w:lang w:bidi="ar"/>
              </w:rPr>
              <w:t xml:space="preserve">16.22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2487D">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18372A">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9CB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072EF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CEC6A">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967D6A">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260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9D6D77">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8BA309">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00A4">
            <w:pPr>
              <w:wordWrap w:val="0"/>
              <w:jc w:val="right"/>
              <w:textAlignment w:val="center"/>
              <w:rPr>
                <w:rFonts w:hint="default" w:cs="宋体"/>
                <w:color w:val="000000"/>
                <w:sz w:val="22"/>
                <w:szCs w:val="22"/>
              </w:rPr>
            </w:pPr>
            <w:r>
              <w:rPr>
                <w:rFonts w:cs="宋体"/>
                <w:color w:val="000000"/>
                <w:sz w:val="21"/>
                <w:szCs w:val="21"/>
                <w:lang w:bidi="ar"/>
              </w:rPr>
              <w:t xml:space="preserve">24.03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A3B185">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64EC6D">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7BB3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8ED4F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320CE6">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53C72B">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A6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201997">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968A4">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03E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3AFD8">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7BF1DF">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08D9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F340B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18E3EA">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E09B84">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13E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D745F5">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2DB662">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2871">
            <w:pPr>
              <w:wordWrap w:val="0"/>
              <w:jc w:val="right"/>
              <w:textAlignment w:val="center"/>
              <w:rPr>
                <w:rFonts w:hint="default" w:cs="宋体"/>
                <w:color w:val="000000"/>
                <w:sz w:val="22"/>
                <w:szCs w:val="22"/>
              </w:rPr>
            </w:pPr>
            <w:r>
              <w:rPr>
                <w:rFonts w:cs="宋体"/>
                <w:color w:val="000000"/>
                <w:sz w:val="21"/>
                <w:szCs w:val="21"/>
                <w:lang w:bidi="ar"/>
              </w:rPr>
              <w:t xml:space="preserve">10.85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11471">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84891A">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C48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862E35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6F429">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7612A">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C32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BC9F5">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8F337">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E80A4">
            <w:pPr>
              <w:wordWrap w:val="0"/>
              <w:jc w:val="right"/>
              <w:textAlignment w:val="center"/>
              <w:rPr>
                <w:rFonts w:hint="default" w:cs="宋体"/>
                <w:color w:val="000000"/>
                <w:sz w:val="22"/>
                <w:szCs w:val="22"/>
              </w:rPr>
            </w:pPr>
            <w:r>
              <w:rPr>
                <w:rFonts w:cs="宋体"/>
                <w:color w:val="000000"/>
                <w:sz w:val="21"/>
                <w:szCs w:val="21"/>
                <w:lang w:bidi="ar"/>
              </w:rPr>
              <w:t xml:space="preserve">24.81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6A92C">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EC2F5">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BB17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6377F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0FC06">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7D7AEE">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4B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CA929">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D25298">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43C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47ADE4">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8696B7">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43E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A9F9A3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F4EC2">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D8DC1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318F5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D1B771">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59247E">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22E7">
            <w:pPr>
              <w:wordWrap w:val="0"/>
              <w:jc w:val="right"/>
              <w:textAlignment w:val="center"/>
              <w:rPr>
                <w:rFonts w:hint="default" w:cs="宋体"/>
                <w:color w:val="000000"/>
                <w:sz w:val="22"/>
                <w:szCs w:val="22"/>
              </w:rPr>
            </w:pPr>
            <w:r>
              <w:rPr>
                <w:rFonts w:cs="宋体"/>
                <w:color w:val="000000"/>
                <w:sz w:val="21"/>
                <w:szCs w:val="21"/>
                <w:lang w:bidi="ar"/>
              </w:rPr>
              <w:t xml:space="preserve">9.09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6BC643">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0CF0D">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B10D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73F786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1B79F3">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A0BD5">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8DFD24">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F9FFF">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237E4">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1A7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58DDB">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CFB99">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C13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259C04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B3DCA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6813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68F16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8E920C">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214E67">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3EE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315603">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9A780">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A450">
            <w:pPr>
              <w:jc w:val="right"/>
              <w:rPr>
                <w:rFonts w:hint="default" w:cs="宋体"/>
                <w:color w:val="000000"/>
                <w:sz w:val="22"/>
                <w:szCs w:val="22"/>
              </w:rPr>
            </w:pPr>
          </w:p>
        </w:tc>
      </w:tr>
      <w:tr w14:paraId="6900538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FD8E0A">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251FA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8D51D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0B3791">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51F3C">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61B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8E0EFF">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3AEC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67D0">
            <w:pPr>
              <w:jc w:val="right"/>
              <w:rPr>
                <w:rFonts w:hint="default" w:cs="宋体"/>
                <w:color w:val="000000"/>
                <w:sz w:val="22"/>
                <w:szCs w:val="22"/>
              </w:rPr>
            </w:pPr>
          </w:p>
        </w:tc>
      </w:tr>
      <w:tr w14:paraId="5449BD0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3C3E2A">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0F2A6">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168DC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F0F7DB">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9946E">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50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B858A5">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EA9A90">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399C">
            <w:pPr>
              <w:jc w:val="right"/>
              <w:rPr>
                <w:rFonts w:hint="default" w:cs="宋体"/>
                <w:color w:val="000000"/>
                <w:sz w:val="22"/>
                <w:szCs w:val="22"/>
              </w:rPr>
            </w:pPr>
          </w:p>
        </w:tc>
      </w:tr>
      <w:tr w14:paraId="0893278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E928EE">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75D8A6">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9934F1">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311CC8">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304B4E">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0FD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43D164">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B6009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3F80">
            <w:pPr>
              <w:jc w:val="right"/>
              <w:rPr>
                <w:rFonts w:hint="default" w:cs="宋体"/>
                <w:color w:val="000000"/>
                <w:sz w:val="22"/>
                <w:szCs w:val="22"/>
              </w:rPr>
            </w:pPr>
          </w:p>
        </w:tc>
      </w:tr>
      <w:tr w14:paraId="2FDB496F">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82F756">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4F612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2,087.59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AD5CD7">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31A8A">
            <w:pPr>
              <w:wordWrap w:val="0"/>
              <w:jc w:val="right"/>
              <w:textAlignment w:val="center"/>
              <w:rPr>
                <w:rFonts w:hint="default" w:cs="宋体"/>
                <w:color w:val="000000"/>
                <w:sz w:val="22"/>
                <w:szCs w:val="22"/>
              </w:rPr>
            </w:pPr>
            <w:r>
              <w:rPr>
                <w:rFonts w:cs="宋体"/>
                <w:color w:val="000000"/>
                <w:sz w:val="21"/>
                <w:szCs w:val="21"/>
                <w:lang w:bidi="ar"/>
              </w:rPr>
              <w:t xml:space="preserve">244.14 </w:t>
            </w:r>
          </w:p>
        </w:tc>
      </w:tr>
    </w:tbl>
    <w:p w14:paraId="1CED45A4">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778959C">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597AAF4C">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14:paraId="267E6E7F">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5F80749F">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45DAFB1E">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2473" w:type="dxa"/>
            <w:tcBorders>
              <w:top w:val="nil"/>
              <w:left w:val="nil"/>
              <w:bottom w:val="nil"/>
              <w:right w:val="nil"/>
            </w:tcBorders>
            <w:shd w:val="clear" w:color="auto" w:fill="auto"/>
            <w:tcMar>
              <w:top w:w="15" w:type="dxa"/>
              <w:left w:w="15" w:type="dxa"/>
              <w:right w:w="15" w:type="dxa"/>
            </w:tcMar>
            <w:vAlign w:val="bottom"/>
          </w:tcPr>
          <w:p w14:paraId="5A2008D2">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07F17D5A">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0E6A5C80">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4A06756B">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14:paraId="1F67D491">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14:paraId="4A6FD18F">
            <w:pPr>
              <w:jc w:val="right"/>
              <w:textAlignment w:val="bottom"/>
              <w:rPr>
                <w:rFonts w:hint="default" w:cs="宋体"/>
                <w:color w:val="000000"/>
              </w:rPr>
            </w:pPr>
            <w:r>
              <w:rPr>
                <w:rFonts w:cs="宋体"/>
                <w:color w:val="000000"/>
                <w:lang w:bidi="ar"/>
              </w:rPr>
              <w:t>公开07表</w:t>
            </w:r>
          </w:p>
        </w:tc>
      </w:tr>
      <w:tr w14:paraId="57CC67C1">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4024B6CC">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1AF8F6B4">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5AC97A87">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7E70A3AA">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4F947831">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14:paraId="1D1E478D">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14:paraId="5F3C645B">
            <w:pPr>
              <w:jc w:val="right"/>
              <w:textAlignment w:val="bottom"/>
              <w:rPr>
                <w:rFonts w:hint="default" w:cs="宋体"/>
                <w:color w:val="000000"/>
              </w:rPr>
            </w:pPr>
            <w:r>
              <w:rPr>
                <w:rFonts w:cs="宋体"/>
                <w:color w:val="000000"/>
                <w:lang w:bidi="ar"/>
              </w:rPr>
              <w:t>单位：</w:t>
            </w:r>
            <w:r>
              <w:rPr>
                <w:rFonts w:cs="宋体"/>
              </w:rPr>
              <w:t>万元</w:t>
            </w:r>
          </w:p>
        </w:tc>
      </w:tr>
      <w:tr w14:paraId="58AB904B">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ED99FE">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32F2A0A">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462138">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3F53CE3">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DB098">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7D30CD51">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2D4AF">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335B2">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0036BA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21846D">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5A6D65">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E543BB">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6F8E23">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6B3033">
            <w:pPr>
              <w:jc w:val="center"/>
              <w:rPr>
                <w:rFonts w:hint="default" w:cs="宋体"/>
                <w:b/>
                <w:color w:val="000000"/>
                <w:sz w:val="22"/>
                <w:szCs w:val="22"/>
              </w:rPr>
            </w:pPr>
          </w:p>
        </w:tc>
      </w:tr>
      <w:tr w14:paraId="51F913D6">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8796DE">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3E2E95">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ADD42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53350C">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2C5AE6">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54688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DEF1F5">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704439">
            <w:pPr>
              <w:jc w:val="center"/>
              <w:rPr>
                <w:rFonts w:hint="default" w:cs="宋体"/>
                <w:b/>
                <w:color w:val="000000"/>
                <w:sz w:val="22"/>
                <w:szCs w:val="22"/>
              </w:rPr>
            </w:pPr>
          </w:p>
        </w:tc>
      </w:tr>
      <w:tr w14:paraId="079BAF7D">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8D49D8">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8C40E3">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282057">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68EBA9">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5165C9">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7746E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CC062C">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90A97">
            <w:pPr>
              <w:jc w:val="center"/>
              <w:rPr>
                <w:rFonts w:hint="default" w:cs="宋体"/>
                <w:b/>
                <w:color w:val="000000"/>
                <w:sz w:val="22"/>
                <w:szCs w:val="22"/>
              </w:rPr>
            </w:pPr>
          </w:p>
        </w:tc>
      </w:tr>
      <w:tr w14:paraId="713E663B">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6AEEB1">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237E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F5B15">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B545A">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97F4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F7A61">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301A1">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0CBF3ACE">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7A05">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171E5">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0439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7451D">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23BC4">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CDB8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49F84">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91A4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8C4BDE3">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75880">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967AD">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B9ED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D37AB">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A2BDD">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D805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DCCBC">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C813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424CB5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56FA">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BE111">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0F40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98207">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F4AA3">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342B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27674">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282F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3887E9DF">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694FD66">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40274AF6">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14:paraId="2B1B186D">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7D2E3942">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74D0382A">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4736" w:type="dxa"/>
            <w:tcBorders>
              <w:top w:val="nil"/>
              <w:left w:val="nil"/>
              <w:bottom w:val="nil"/>
              <w:right w:val="nil"/>
            </w:tcBorders>
            <w:shd w:val="clear" w:color="auto" w:fill="auto"/>
            <w:tcMar>
              <w:top w:w="15" w:type="dxa"/>
              <w:left w:w="15" w:type="dxa"/>
              <w:right w:w="15" w:type="dxa"/>
            </w:tcMar>
            <w:vAlign w:val="bottom"/>
          </w:tcPr>
          <w:p w14:paraId="5A46DF56">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14:paraId="1870E079">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14:paraId="4EDBC720">
            <w:pPr>
              <w:jc w:val="right"/>
              <w:textAlignment w:val="bottom"/>
              <w:rPr>
                <w:rFonts w:hint="default" w:cs="宋体"/>
                <w:color w:val="000000"/>
              </w:rPr>
            </w:pPr>
            <w:r>
              <w:rPr>
                <w:rFonts w:cs="宋体"/>
                <w:color w:val="000000"/>
                <w:lang w:bidi="ar"/>
              </w:rPr>
              <w:t>公开08表</w:t>
            </w:r>
          </w:p>
        </w:tc>
      </w:tr>
      <w:tr w14:paraId="09EB5D1A">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70FB1F3D">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6790C8DA">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14:paraId="63E76257">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14:paraId="27A54D41">
            <w:pPr>
              <w:jc w:val="right"/>
              <w:textAlignment w:val="bottom"/>
              <w:rPr>
                <w:rFonts w:hint="default" w:cs="宋体"/>
                <w:color w:val="000000"/>
              </w:rPr>
            </w:pPr>
            <w:r>
              <w:rPr>
                <w:rFonts w:cs="宋体"/>
                <w:color w:val="000000"/>
                <w:lang w:bidi="ar"/>
              </w:rPr>
              <w:t>单位：</w:t>
            </w:r>
            <w:r>
              <w:rPr>
                <w:rFonts w:cs="宋体"/>
              </w:rPr>
              <w:t>万元</w:t>
            </w:r>
          </w:p>
        </w:tc>
      </w:tr>
      <w:tr w14:paraId="25F604CB">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0760589">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625A4EF">
            <w:pPr>
              <w:jc w:val="center"/>
              <w:textAlignment w:val="bottom"/>
              <w:rPr>
                <w:rFonts w:hint="default" w:cs="宋体"/>
                <w:b/>
                <w:color w:val="000000"/>
                <w:sz w:val="22"/>
                <w:szCs w:val="22"/>
              </w:rPr>
            </w:pPr>
            <w:r>
              <w:rPr>
                <w:rFonts w:cs="宋体"/>
                <w:b/>
                <w:color w:val="000000"/>
                <w:sz w:val="22"/>
                <w:szCs w:val="22"/>
                <w:lang w:bidi="ar"/>
              </w:rPr>
              <w:t>本年支出</w:t>
            </w:r>
          </w:p>
        </w:tc>
      </w:tr>
      <w:tr w14:paraId="6D278C62">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3A331">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665D08">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FED972">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46A169">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8BA658">
            <w:pPr>
              <w:jc w:val="center"/>
              <w:textAlignment w:val="center"/>
              <w:rPr>
                <w:rFonts w:hint="default" w:cs="宋体"/>
                <w:b/>
                <w:color w:val="000000"/>
                <w:sz w:val="22"/>
                <w:szCs w:val="22"/>
              </w:rPr>
            </w:pPr>
            <w:r>
              <w:rPr>
                <w:rFonts w:cs="宋体"/>
                <w:b/>
                <w:color w:val="000000"/>
                <w:sz w:val="22"/>
                <w:szCs w:val="22"/>
                <w:lang w:bidi="ar"/>
              </w:rPr>
              <w:t>项目支出</w:t>
            </w:r>
          </w:p>
        </w:tc>
      </w:tr>
      <w:tr w14:paraId="2AEBD3D0">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B50CA7">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013A60">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8DDA45">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33E3EA">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BBC490">
            <w:pPr>
              <w:jc w:val="center"/>
              <w:rPr>
                <w:rFonts w:hint="default" w:cs="宋体"/>
                <w:b/>
                <w:color w:val="000000"/>
                <w:sz w:val="22"/>
                <w:szCs w:val="22"/>
              </w:rPr>
            </w:pPr>
          </w:p>
        </w:tc>
      </w:tr>
      <w:tr w14:paraId="2980EC69">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E66383">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EE1CDB">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3A64D6">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8DBEF9">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50BE6B">
            <w:pPr>
              <w:jc w:val="center"/>
              <w:rPr>
                <w:rFonts w:hint="default" w:cs="宋体"/>
                <w:b/>
                <w:color w:val="000000"/>
                <w:sz w:val="22"/>
                <w:szCs w:val="22"/>
              </w:rPr>
            </w:pPr>
          </w:p>
        </w:tc>
      </w:tr>
      <w:tr w14:paraId="06DDFF19">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922AAF">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C018B8">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5ABAC1">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E86056">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C36CB7">
            <w:pPr>
              <w:jc w:val="center"/>
              <w:rPr>
                <w:rFonts w:hint="default" w:cs="宋体"/>
                <w:b/>
                <w:color w:val="000000"/>
                <w:sz w:val="22"/>
                <w:szCs w:val="22"/>
              </w:rPr>
            </w:pPr>
          </w:p>
        </w:tc>
      </w:tr>
      <w:tr w14:paraId="1B01266A">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99D236">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3738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C4E37">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3EEC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7D5BF5F3">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14:paraId="6EE5B209">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3959D25B">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14:paraId="13E6B335">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27758EBC">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63D92A2A">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41D59F45">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48A1683C">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14:paraId="08175D8E">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14:paraId="6F229D8A">
            <w:pPr>
              <w:jc w:val="right"/>
              <w:textAlignment w:val="bottom"/>
              <w:rPr>
                <w:rFonts w:hint="default" w:cs="宋体"/>
                <w:color w:val="000000"/>
              </w:rPr>
            </w:pPr>
            <w:r>
              <w:rPr>
                <w:rFonts w:cs="宋体"/>
                <w:color w:val="000000"/>
                <w:lang w:bidi="ar"/>
              </w:rPr>
              <w:t>公开09表</w:t>
            </w:r>
          </w:p>
        </w:tc>
      </w:tr>
      <w:tr w14:paraId="21C7F503">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6B06A813">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垫江县沙坪镇人民政府</w:t>
            </w:r>
          </w:p>
        </w:tc>
        <w:tc>
          <w:tcPr>
            <w:tcW w:w="3822" w:type="dxa"/>
            <w:tcBorders>
              <w:top w:val="nil"/>
              <w:left w:val="nil"/>
              <w:bottom w:val="nil"/>
              <w:right w:val="nil"/>
            </w:tcBorders>
            <w:shd w:val="clear" w:color="auto" w:fill="auto"/>
            <w:tcMar>
              <w:top w:w="15" w:type="dxa"/>
              <w:left w:w="15" w:type="dxa"/>
              <w:right w:w="15" w:type="dxa"/>
            </w:tcMar>
            <w:vAlign w:val="bottom"/>
          </w:tcPr>
          <w:p w14:paraId="0213C834">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14:paraId="597472C2">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14:paraId="75CA4BE7">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14:paraId="5D269D31">
            <w:pPr>
              <w:jc w:val="right"/>
              <w:textAlignment w:val="bottom"/>
              <w:rPr>
                <w:rFonts w:hint="default" w:cs="宋体"/>
                <w:color w:val="000000"/>
              </w:rPr>
            </w:pPr>
            <w:r>
              <w:rPr>
                <w:rFonts w:cs="宋体"/>
                <w:color w:val="000000"/>
                <w:lang w:bidi="ar"/>
              </w:rPr>
              <w:t>单位：</w:t>
            </w:r>
            <w:r>
              <w:rPr>
                <w:rFonts w:cs="宋体"/>
              </w:rPr>
              <w:t>万元</w:t>
            </w:r>
          </w:p>
        </w:tc>
      </w:tr>
      <w:tr w14:paraId="1A4E20C2">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3FFA66B4">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F41F0">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0CC65DCE">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657C0F">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0D169482">
            <w:pPr>
              <w:jc w:val="center"/>
              <w:textAlignment w:val="center"/>
              <w:rPr>
                <w:rFonts w:hint="default" w:cs="宋体"/>
                <w:b/>
                <w:color w:val="000000"/>
                <w:sz w:val="22"/>
                <w:szCs w:val="22"/>
              </w:rPr>
            </w:pPr>
            <w:r>
              <w:rPr>
                <w:rFonts w:cs="宋体"/>
                <w:b/>
                <w:color w:val="000000"/>
                <w:sz w:val="22"/>
                <w:szCs w:val="22"/>
                <w:lang w:bidi="ar"/>
              </w:rPr>
              <w:t>决算数</w:t>
            </w:r>
          </w:p>
        </w:tc>
      </w:tr>
      <w:tr w14:paraId="4523F0D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463241B">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DD0B7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C0DA86">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CCF091">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ADA10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192.40 </w:t>
            </w:r>
          </w:p>
        </w:tc>
      </w:tr>
      <w:tr w14:paraId="32BD51F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7205B49">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74808F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14.00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C76115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57964E">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F70DF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192.40 </w:t>
            </w:r>
          </w:p>
        </w:tc>
      </w:tr>
      <w:tr w14:paraId="71E5A8E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4020FA6">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C6A3C0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8F4585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C40C64">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11530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5FCEEA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76D0385">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7AD81C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33DD39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5746C9">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7248">
            <w:pPr>
              <w:jc w:val="center"/>
              <w:textAlignment w:val="center"/>
              <w:rPr>
                <w:rFonts w:hint="default" w:cs="宋体"/>
                <w:color w:val="000000"/>
                <w:sz w:val="22"/>
                <w:szCs w:val="22"/>
              </w:rPr>
            </w:pPr>
            <w:r>
              <w:rPr>
                <w:rFonts w:cs="宋体"/>
                <w:color w:val="000000"/>
                <w:sz w:val="22"/>
                <w:szCs w:val="22"/>
                <w:lang w:bidi="ar"/>
              </w:rPr>
              <w:t>—</w:t>
            </w:r>
          </w:p>
        </w:tc>
      </w:tr>
      <w:tr w14:paraId="54F2877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5B5BFA5">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6751A2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F81BC2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C307B2E">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CCC5E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0B111DF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54E88E6">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0D8B91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355DC9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3C8A48A">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D600A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146078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A858701">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B0E062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1B2BED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49E1735">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82838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5BF350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D2FD113">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0962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6A7745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02E0E3E">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FA0BC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219F56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50CE2F5">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3A27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7E35D3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BE5B245">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F5F3D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018D6C5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CD3CA67">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EBB1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707324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57C9D7E">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7832F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2F1AA0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65D870F">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25EC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8A17C3">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B87A765">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0AE1D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6B1F44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474CEFC8">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1689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704FF2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A42A06B">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C6220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C59219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1EEE31D">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039E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F035BC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C70CFCD">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017EF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51C91B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374A2C64">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45C9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8C6A68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5FCAEC3">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02D51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84A55F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4B30D4D">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91BF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DC3070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337C47">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D5D9">
            <w:pPr>
              <w:jc w:val="center"/>
              <w:textAlignment w:val="center"/>
              <w:rPr>
                <w:rFonts w:hint="default" w:cs="宋体"/>
                <w:color w:val="000000"/>
                <w:sz w:val="22"/>
                <w:szCs w:val="22"/>
              </w:rPr>
            </w:pPr>
            <w:r>
              <w:rPr>
                <w:rFonts w:cs="宋体"/>
                <w:color w:val="000000"/>
                <w:sz w:val="22"/>
                <w:szCs w:val="22"/>
                <w:lang w:bidi="ar"/>
              </w:rPr>
              <w:t>—</w:t>
            </w:r>
          </w:p>
        </w:tc>
      </w:tr>
      <w:tr w14:paraId="42FD39C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3843A43">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1FB6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B0C0DB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7DDCF1">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85A1B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AD4CDE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01F942E">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C834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0AFA8B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285F97">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DF138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BBDB37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4B947D0">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0584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897B9A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700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87C853">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50114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10C1E9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D642D49">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9B36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234189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1FBDED">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3E4CF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860A31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AD42747">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DF61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C86906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59245D">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76820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430DE5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776A8DF">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CA43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AA8988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583EB1">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C8C54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1AF010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4F2BEE0">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E231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FE1C82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20.11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3AD74F">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ADA7F3">
            <w:pPr>
              <w:jc w:val="right"/>
              <w:rPr>
                <w:rFonts w:hint="default" w:ascii="Arial" w:hAnsi="Arial" w:cs="Arial"/>
                <w:color w:val="000000"/>
                <w:sz w:val="20"/>
                <w:szCs w:val="20"/>
              </w:rPr>
            </w:pPr>
          </w:p>
        </w:tc>
      </w:tr>
      <w:tr w14:paraId="6F9B7BD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1FC9A0B">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B7D1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875C19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0.69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DE7083">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700779">
            <w:pPr>
              <w:jc w:val="right"/>
              <w:rPr>
                <w:rFonts w:hint="default" w:ascii="Arial" w:hAnsi="Arial" w:cs="Arial"/>
                <w:color w:val="000000"/>
                <w:sz w:val="20"/>
                <w:szCs w:val="20"/>
              </w:rPr>
            </w:pPr>
          </w:p>
        </w:tc>
      </w:tr>
    </w:tbl>
    <w:p w14:paraId="1455CB19">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CDBFEBE">
      <w:pPr>
        <w:rPr>
          <w:rFonts w:hint="default" w:cs="宋体"/>
          <w:color w:val="000000"/>
          <w:sz w:val="21"/>
          <w:szCs w:val="21"/>
          <w:lang w:bidi="ar"/>
        </w:rPr>
      </w:pPr>
    </w:p>
    <w:p w14:paraId="1F3A49AB">
      <w:pPr>
        <w:rPr>
          <w:rFonts w:hint="default" w:cs="宋体"/>
          <w:color w:val="000000"/>
          <w:sz w:val="21"/>
          <w:szCs w:val="21"/>
          <w:lang w:bidi="ar"/>
        </w:rPr>
      </w:pPr>
    </w:p>
    <w:p w14:paraId="0E8826D7">
      <w:pPr>
        <w:rPr>
          <w:rFonts w:hint="default" w:cs="宋体"/>
          <w:color w:val="000000"/>
          <w:sz w:val="21"/>
          <w:szCs w:val="21"/>
          <w:lang w:bidi="ar"/>
        </w:rPr>
      </w:pPr>
    </w:p>
    <w:p w14:paraId="52481320">
      <w:pPr>
        <w:rPr>
          <w:rFonts w:hint="default" w:cs="宋体"/>
          <w:color w:val="000000"/>
          <w:sz w:val="21"/>
          <w:szCs w:val="21"/>
          <w:lang w:bidi="ar"/>
        </w:rPr>
      </w:pPr>
    </w:p>
    <w:p w14:paraId="75635BA0">
      <w:pPr>
        <w:rPr>
          <w:rFonts w:hint="default" w:cs="宋体"/>
          <w:color w:val="000000"/>
          <w:sz w:val="21"/>
          <w:szCs w:val="21"/>
          <w:lang w:bidi="ar"/>
        </w:rPr>
      </w:pPr>
    </w:p>
    <w:p w14:paraId="10C09981">
      <w:pPr>
        <w:rPr>
          <w:rFonts w:hint="default" w:cs="宋体"/>
          <w:color w:val="000000"/>
          <w:sz w:val="21"/>
          <w:szCs w:val="21"/>
          <w:lang w:bidi="ar"/>
        </w:rPr>
      </w:pPr>
    </w:p>
    <w:p w14:paraId="1DFA33E6">
      <w:pPr>
        <w:rPr>
          <w:rFonts w:hint="default" w:cs="宋体"/>
          <w:color w:val="000000"/>
          <w:sz w:val="21"/>
          <w:szCs w:val="21"/>
          <w:lang w:bidi="ar"/>
        </w:rPr>
      </w:pPr>
    </w:p>
    <w:p w14:paraId="5D262042">
      <w:pPr>
        <w:rPr>
          <w:rFonts w:hint="default" w:cs="宋体"/>
          <w:color w:val="000000"/>
          <w:sz w:val="21"/>
          <w:szCs w:val="21"/>
          <w:lang w:bidi="ar"/>
        </w:rPr>
      </w:pPr>
    </w:p>
    <w:p w14:paraId="6E3B1411">
      <w:pPr>
        <w:rPr>
          <w:rFonts w:hint="default" w:cs="宋体"/>
          <w:color w:val="000000"/>
          <w:sz w:val="21"/>
          <w:szCs w:val="21"/>
          <w:lang w:bidi="ar"/>
        </w:rPr>
      </w:pPr>
    </w:p>
    <w:p w14:paraId="4F6A25E2">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ABD0">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CFA98">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BCFA98">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64B1">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4624A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A4624A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23E03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23E03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5C3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66C80659"/>
    <w:multiLevelType w:val="singleLevel"/>
    <w:tmpl w:val="66C80659"/>
    <w:lvl w:ilvl="0" w:tentative="0">
      <w:start w:val="2"/>
      <w:numFmt w:val="chineseCounting"/>
      <w:suff w:val="nothing"/>
      <w:lvlText w:val="（%1）"/>
      <w:lvlJc w:val="left"/>
    </w:lvl>
  </w:abstractNum>
  <w:abstractNum w:abstractNumId="2">
    <w:nsid w:val="66C98E5B"/>
    <w:multiLevelType w:val="singleLevel"/>
    <w:tmpl w:val="66C98E5B"/>
    <w:lvl w:ilvl="0" w:tentative="0">
      <w:start w:val="2"/>
      <w:numFmt w:val="chineseCounting"/>
      <w:suff w:val="nothing"/>
      <w:lvlText w:val="（%1）"/>
      <w:lvlJc w:val="left"/>
    </w:lvl>
  </w:abstractNum>
  <w:abstractNum w:abstractNumId="3">
    <w:nsid w:val="66CA91AA"/>
    <w:multiLevelType w:val="singleLevel"/>
    <w:tmpl w:val="66CA91AA"/>
    <w:lvl w:ilvl="0" w:tentative="0">
      <w:start w:val="1"/>
      <w:numFmt w:val="decimal"/>
      <w:suff w:val="nothing"/>
      <w:lvlText w:val="%1."/>
      <w:lvlJc w:val="left"/>
    </w:lvl>
  </w:abstractNum>
  <w:abstractNum w:abstractNumId="4">
    <w:nsid w:val="66CA91E2"/>
    <w:multiLevelType w:val="singleLevel"/>
    <w:tmpl w:val="66CA91E2"/>
    <w:lvl w:ilvl="0" w:tentative="0">
      <w:start w:val="5"/>
      <w:numFmt w:val="chineseCounting"/>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C3FD1"/>
    <w:rsid w:val="002E5443"/>
    <w:rsid w:val="00550ABE"/>
    <w:rsid w:val="007B419D"/>
    <w:rsid w:val="009056CE"/>
    <w:rsid w:val="009B67B8"/>
    <w:rsid w:val="00B03CCD"/>
    <w:rsid w:val="00BD3727"/>
    <w:rsid w:val="00D74FFD"/>
    <w:rsid w:val="00E76362"/>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AC1098D"/>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DC40B5C"/>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5043F0"/>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7E705B"/>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文字 字符"/>
    <w:basedOn w:val="9"/>
    <w:link w:val="2"/>
    <w:qFormat/>
    <w:uiPriority w:val="0"/>
    <w:rPr>
      <w:rFonts w:ascii="宋体" w:hAnsi="宋体"/>
      <w:sz w:val="24"/>
      <w:szCs w:val="24"/>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10480</Words>
  <Characters>12398</Characters>
  <Lines>229</Lines>
  <Paragraphs>64</Paragraphs>
  <TotalTime>0</TotalTime>
  <ScaleCrop>false</ScaleCrop>
  <LinksUpToDate>false</LinksUpToDate>
  <CharactersWithSpaces>12832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无知</cp:lastModifiedBy>
  <dcterms:modified xsi:type="dcterms:W3CDTF">2025-10-21T08:24:08Z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eyJoZGlkIjoiNDExN2Q4MjlhYmUyYjg0Yzc1N2E1Y2FjNWE4ZjBhZWQiLCJ1c2VySWQiOiIzNjQwOTc4MTkifQ==</vt:lpwstr>
  </property>
</Properties>
</file>