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69D0D">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垫江县三溪镇人民政府（本级）</w:t>
      </w:r>
    </w:p>
    <w:p w14:paraId="2DF47315">
      <w:pPr>
        <w:pStyle w:val="8"/>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C3ED5A0">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14:paraId="58014D75">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58FF32AD">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一是加强基层党的建设。加强党的基层组织建设、夯实党在基层的执政根基，推动全面从严治党向基层延伸。</w:t>
      </w:r>
    </w:p>
    <w:p w14:paraId="41B503CF">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二是强化服务管理职能。强化企业投资、规划建设、城镇管理、环境保护、安全生产、农业发展、农村经营管理、生态建设、防灾减灾、扶贫济困等方面的服务管理职能。</w:t>
      </w:r>
    </w:p>
    <w:p w14:paraId="00026384">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三是提高审批服务便民化水平。推进审批服务标准化，着力提升“互联网+政务服务”能力。</w:t>
      </w:r>
    </w:p>
    <w:p w14:paraId="3191CD27">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四是推进综合行政执法。集中行使依法授权或委托的农林水利、规划建设、环境保护、卫生健康、市容环卫、文化旅游、民政管理、消防等领域的行政执法权。加强综合行政执法队伍建设，实行综合行政执法。</w:t>
      </w:r>
    </w:p>
    <w:p w14:paraId="49AEF2D5">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具体设置及主要职责分别是：</w:t>
      </w:r>
    </w:p>
    <w:p w14:paraId="7D7830A1">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1.党政办公室。负责纪检、武装、政务公开等工作。负责机关文秘、会务、档案、保密、后勤服务等工作。负责牵头协调办理人大代表和政协委员的议案、提案、建议、意见。完成党委、政府交办的其他工作。</w:t>
      </w:r>
    </w:p>
    <w:p w14:paraId="2468058D">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14:paraId="6E9D642E">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3.人大办公室。负责镇人民代表大会、主席团履行法定职权的具体工作。组织人大代表视察、调研、评议等工作。完成党委、人大主席团交办的其他工作。</w:t>
      </w:r>
    </w:p>
    <w:p w14:paraId="30B8CCB2">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37C82284">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2F5557AB">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638DB0F3">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平安建设办公室。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75D2B187">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42D93912">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7632F09E">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115B75E2">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50F4E8F5">
      <w:pPr>
        <w:pStyle w:val="8"/>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三溪镇共设置10个综合办事机构:党政办公室、党群工作办公室、人大办公室、经济发展办公室（挂统计办公室、农村经营管理办公室牌子）、财政办公室、民政和社会事务办公（卫生健康办公室牌子）、平安建设办公室、规划建设管理环保办公室、应急管理办公室、综合行政执法办公室。</w:t>
      </w:r>
    </w:p>
    <w:p w14:paraId="28B5586B">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二、单位决算收支情况说明</w:t>
      </w:r>
    </w:p>
    <w:p w14:paraId="69ECE54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971E7A7">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2024年度收入总计2113.13万元，支出总计</w:t>
      </w:r>
      <w:r>
        <w:rPr>
          <w:rFonts w:ascii="方正仿宋_GBK" w:hAnsi="方正仿宋_GBK" w:eastAsia="方正仿宋_GBK" w:cs="方正仿宋_GBK"/>
          <w:sz w:val="32"/>
          <w:szCs w:val="32"/>
        </w:rPr>
        <w:t>2113.13</w:t>
      </w:r>
      <w:r>
        <w:rPr>
          <w:rFonts w:ascii="方正仿宋_GBK" w:hAnsi="方正仿宋_GBK" w:eastAsia="方正仿宋_GBK" w:cs="方正仿宋_GBK"/>
          <w:sz w:val="32"/>
          <w:szCs w:val="32"/>
          <w:shd w:val="clear" w:color="auto" w:fill="FFFFFF"/>
        </w:rPr>
        <w:t>万元。收、支与2023年度相比，减少705.48万元，下降25.03%，主要原因是缩减日常公用经费，减少部分项目支出等经费。</w:t>
      </w:r>
    </w:p>
    <w:p w14:paraId="3E653D3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2024年度收入合计2082.80万元，与2023年度相比，减少451.60万元，下降17.82%，主要原因是缩减日常公用经费，减少部分项目支出等经费。其中：财政拨款收入</w:t>
      </w:r>
      <w:r>
        <w:rPr>
          <w:rFonts w:ascii="方正仿宋_GBK" w:hAnsi="方正仿宋_GBK" w:eastAsia="方正仿宋_GBK" w:cs="方正仿宋_GBK"/>
          <w:sz w:val="32"/>
          <w:szCs w:val="32"/>
        </w:rPr>
        <w:t>2082.80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55FF6F1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2113.13</w:t>
      </w:r>
      <w:r>
        <w:rPr>
          <w:rFonts w:ascii="方正仿宋_GBK" w:hAnsi="方正仿宋_GBK" w:eastAsia="方正仿宋_GBK" w:cs="方正仿宋_GBK"/>
          <w:sz w:val="32"/>
          <w:szCs w:val="32"/>
          <w:shd w:val="clear" w:color="auto" w:fill="FFFFFF"/>
        </w:rPr>
        <w:t>万元，与2023年度相比，减少705.48万元，下降25.03%，主要原因是缩减日常公用经费，减少部分项目支出等经费。其中：基本支出</w:t>
      </w:r>
      <w:r>
        <w:rPr>
          <w:rFonts w:ascii="方正仿宋_GBK" w:hAnsi="方正仿宋_GBK" w:eastAsia="方正仿宋_GBK" w:cs="方正仿宋_GBK"/>
          <w:sz w:val="32"/>
          <w:szCs w:val="32"/>
        </w:rPr>
        <w:t>814.39</w:t>
      </w:r>
      <w:r>
        <w:rPr>
          <w:rFonts w:ascii="方正仿宋_GBK" w:hAnsi="方正仿宋_GBK" w:eastAsia="方正仿宋_GBK" w:cs="方正仿宋_GBK"/>
          <w:sz w:val="32"/>
          <w:szCs w:val="32"/>
          <w:shd w:val="clear" w:color="auto" w:fill="FFFFFF"/>
        </w:rPr>
        <w:t>万元，占38.54%；项目支出</w:t>
      </w:r>
      <w:r>
        <w:rPr>
          <w:rFonts w:ascii="方正仿宋_GBK" w:hAnsi="方正仿宋_GBK" w:eastAsia="方正仿宋_GBK" w:cs="方正仿宋_GBK"/>
          <w:sz w:val="32"/>
          <w:szCs w:val="32"/>
        </w:rPr>
        <w:t>1298.74</w:t>
      </w:r>
      <w:r>
        <w:rPr>
          <w:rFonts w:ascii="方正仿宋_GBK" w:hAnsi="方正仿宋_GBK" w:eastAsia="方正仿宋_GBK" w:cs="方正仿宋_GBK"/>
          <w:sz w:val="32"/>
          <w:szCs w:val="32"/>
          <w:shd w:val="clear" w:color="auto" w:fill="FFFFFF"/>
        </w:rPr>
        <w:t>万元，占61.46%；经营支出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04D4615">
      <w:pPr>
        <w:pStyle w:val="13"/>
        <w:autoSpaceDE w:val="0"/>
        <w:ind w:firstLine="643"/>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rPr>
        <w:t>主要原因是近两年均无结转结余。</w:t>
      </w:r>
    </w:p>
    <w:p w14:paraId="45B0521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42256C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2024年度财政拨款收、支总计2113.13万元。与2023年相比，财政拨款收、支总计各减少705.48万元，下降25.03%。主要原因是缩减日常公用经费，减少部分项目支出等经费。</w:t>
      </w:r>
    </w:p>
    <w:p w14:paraId="6A7E71A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BF5B57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1950.44</w:t>
      </w:r>
      <w:r>
        <w:rPr>
          <w:rFonts w:ascii="方正仿宋_GBK" w:hAnsi="方正仿宋_GBK" w:eastAsia="方正仿宋_GBK" w:cs="方正仿宋_GBK"/>
          <w:sz w:val="32"/>
          <w:szCs w:val="32"/>
          <w:shd w:val="clear" w:color="auto" w:fill="FFFFFF"/>
        </w:rPr>
        <w:t>万元，与2023年度相比，减少583.96万元，下降23.04%。主要原因是缩减日常公用经费，减少部分项目支出等经费。较年初预算数增加437.22万元，增长28.89%。主要原因是追加农村综合改革转移支付资金、追加交通运输领域专项资金、追加全县森林防灭火工作经费、追加人员经费预算。此外，年初财政拨款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17DDA95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1980.77</w:t>
      </w:r>
      <w:r>
        <w:rPr>
          <w:rFonts w:ascii="方正仿宋_GBK" w:hAnsi="方正仿宋_GBK" w:eastAsia="方正仿宋_GBK" w:cs="方正仿宋_GBK"/>
          <w:sz w:val="32"/>
          <w:szCs w:val="32"/>
          <w:shd w:val="clear" w:color="auto" w:fill="FFFFFF"/>
        </w:rPr>
        <w:t>万元，与2023年度相比，减少837.84万元，下降29.73%。主要原因是缩减日常公用经费，减少部分项目支出等经费。较年初预算数增加467.55万元，增长30.90%。主要原因是追加农村综合改革转移支付资金、追加交通运输领域专项资金、追加全县森林防灭火工作经费、追加人员经费预算。</w:t>
      </w:r>
    </w:p>
    <w:p w14:paraId="4326A9D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万元，与2023年度相比，无增减，主要原因是近两年均无结转结余。</w:t>
      </w:r>
    </w:p>
    <w:p w14:paraId="6119EDC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34CE05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511.61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25.83</w:t>
      </w:r>
      <w:r>
        <w:rPr>
          <w:rFonts w:ascii="方正仿宋_GBK" w:hAnsi="方正仿宋_GBK" w:eastAsia="方正仿宋_GBK" w:cs="方正仿宋_GBK"/>
          <w:sz w:val="32"/>
          <w:szCs w:val="32"/>
          <w:shd w:val="clear" w:color="auto" w:fill="FFFFFF"/>
        </w:rPr>
        <w:t>%，较年初预算数减少67.70万元，下降11.69%，主要原因是压减公用经费支出。</w:t>
      </w:r>
    </w:p>
    <w:p w14:paraId="3D3CDB84">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9.50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%，较年初预算数增加9.50万元，增长100.00%，主要原因是增加治安巡逻、交通安全疏通保畅经费。</w:t>
      </w:r>
    </w:p>
    <w:p w14:paraId="0E0A445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%，较年初预算数增加3.00万元，增长100.00%，主要原因是增加科普宣传费。</w:t>
      </w:r>
    </w:p>
    <w:p w14:paraId="0828295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%，较年初预算数增加5.00万元，增长100.00%，主要原因是增加文化站免费开放经费。</w:t>
      </w:r>
    </w:p>
    <w:p w14:paraId="2B4D197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113.01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5.71</w:t>
      </w:r>
      <w:r>
        <w:rPr>
          <w:rFonts w:ascii="方正仿宋_GBK" w:hAnsi="方正仿宋_GBK" w:eastAsia="方正仿宋_GBK" w:cs="方正仿宋_GBK"/>
          <w:sz w:val="32"/>
          <w:szCs w:val="32"/>
          <w:shd w:val="clear" w:color="auto" w:fill="FFFFFF"/>
        </w:rPr>
        <w:t>%，较年初预算数增加16.89万元，增长17.57%，主要原因是增加养老保险、职业年金。</w:t>
      </w:r>
    </w:p>
    <w:p w14:paraId="79BEF1E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23.89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w:t>
      </w:r>
      <w:r>
        <w:rPr>
          <w:rFonts w:ascii="方正仿宋_GBK" w:hAnsi="方正仿宋_GBK" w:eastAsia="方正仿宋_GBK" w:cs="方正仿宋_GBK"/>
          <w:sz w:val="32"/>
          <w:szCs w:val="32"/>
          <w:shd w:val="clear" w:color="auto" w:fill="FFFFFF"/>
        </w:rPr>
        <w:t>%，较年初预算数增加2.27万元，增长10.50%，主要原因是增加医疗保险、优抚对象医疗补助。</w:t>
      </w:r>
    </w:p>
    <w:p w14:paraId="39D5A45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3.60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%，较年初预算数增加3.60万元，增长100.00%，主要原因是增加生态护林员工资。</w:t>
      </w:r>
    </w:p>
    <w:p w14:paraId="7702490F">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28.02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%，较年初预算数增加1.02万元，增长3.78%，主要原因是增加市政卫生费。</w:t>
      </w:r>
    </w:p>
    <w:p w14:paraId="0C20899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754.54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38.09</w:t>
      </w:r>
      <w:r>
        <w:rPr>
          <w:rFonts w:ascii="方正仿宋_GBK" w:hAnsi="方正仿宋_GBK" w:eastAsia="方正仿宋_GBK" w:cs="方正仿宋_GBK"/>
          <w:sz w:val="32"/>
          <w:szCs w:val="32"/>
          <w:shd w:val="clear" w:color="auto" w:fill="FFFFFF"/>
        </w:rPr>
        <w:t>%，较年初预算数增加409.36万元，增长118.59%，主要原因是增加村社干部误工、保险，离任村干部补贴，一事一议公路建设资金。</w:t>
      </w:r>
    </w:p>
    <w:p w14:paraId="20D5E43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230.49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11.64</w:t>
      </w:r>
      <w:r>
        <w:rPr>
          <w:rFonts w:ascii="方正仿宋_GBK" w:hAnsi="方正仿宋_GBK" w:eastAsia="方正仿宋_GBK" w:cs="方正仿宋_GBK"/>
          <w:sz w:val="32"/>
          <w:szCs w:val="32"/>
          <w:shd w:val="clear" w:color="auto" w:fill="FFFFFF"/>
        </w:rPr>
        <w:t>%，较年初预算数增加230.49万元，增长100.00%，主要原因是增加公路养护资金，公路边沟建设资金。</w:t>
      </w:r>
    </w:p>
    <w:p w14:paraId="506D4A5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226.93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11.46</w:t>
      </w:r>
      <w:r>
        <w:rPr>
          <w:rFonts w:ascii="方正仿宋_GBK" w:hAnsi="方正仿宋_GBK" w:eastAsia="方正仿宋_GBK" w:cs="方正仿宋_GBK"/>
          <w:sz w:val="32"/>
          <w:szCs w:val="32"/>
          <w:shd w:val="clear" w:color="auto" w:fill="FFFFFF"/>
        </w:rPr>
        <w:t>%，较年初预算数减少173.07万元，下降43.27%，主要原因是压减产业扶持资金。</w:t>
      </w:r>
    </w:p>
    <w:p w14:paraId="77BAD3DE">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%，较年初预算数增加2.06万元，增长100.00%，主要原因是增加限额以上商贸企业和个体户补助经费。</w:t>
      </w:r>
    </w:p>
    <w:p w14:paraId="47964D60">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住房保障支出42.16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2.13</w:t>
      </w:r>
      <w:r>
        <w:rPr>
          <w:rFonts w:ascii="方正仿宋_GBK" w:hAnsi="方正仿宋_GBK" w:eastAsia="方正仿宋_GBK" w:cs="方正仿宋_GBK"/>
          <w:sz w:val="32"/>
          <w:szCs w:val="32"/>
          <w:shd w:val="clear" w:color="auto" w:fill="FFFFFF"/>
        </w:rPr>
        <w:t>%，较年初预算数增加13.16万元，增长45.38%，主要原因是增加农村低收入人群重点对象危房改造资金。</w:t>
      </w:r>
    </w:p>
    <w:p w14:paraId="1DABE762">
      <w:pPr>
        <w:pStyle w:val="13"/>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灾害防治及应急管理支出26.96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1.36</w:t>
      </w:r>
      <w:r>
        <w:rPr>
          <w:rFonts w:ascii="方正仿宋_GBK" w:hAnsi="方正仿宋_GBK" w:eastAsia="方正仿宋_GBK" w:cs="方正仿宋_GBK"/>
          <w:sz w:val="32"/>
          <w:szCs w:val="32"/>
          <w:shd w:val="clear" w:color="auto" w:fill="FFFFFF"/>
        </w:rPr>
        <w:t>%，较年初预算数增加11.96万元，增长79.73%，主要原因是</w:t>
      </w:r>
      <w:r>
        <w:rPr>
          <w:rFonts w:hint="eastAsia" w:ascii="方正仿宋_GBK" w:hAnsi="方正仿宋_GBK" w:eastAsia="方正仿宋_GBK" w:cs="方正仿宋_GBK"/>
          <w:sz w:val="32"/>
          <w:szCs w:val="32"/>
          <w:shd w:val="clear" w:color="auto" w:fill="FFFFFF"/>
        </w:rPr>
        <w:t>增加冬春受灾人员补助，自然灾害救灾经费。</w:t>
      </w:r>
    </w:p>
    <w:p w14:paraId="245E42DC">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79C03C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814.39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673.92</w:t>
      </w:r>
      <w:r>
        <w:rPr>
          <w:rFonts w:ascii="方正仿宋_GBK" w:hAnsi="方正仿宋_GBK" w:eastAsia="方正仿宋_GBK" w:cs="方正仿宋_GBK"/>
          <w:sz w:val="32"/>
          <w:szCs w:val="32"/>
          <w:shd w:val="clear" w:color="auto" w:fill="FFFFFF"/>
        </w:rPr>
        <w:t>万元，与2023年度相比，减少37.01万元，下降5.21%，主要原因是4名退休人员的健康修养费2024年划入垫江县三溪镇农业服务中心核算，减少临聘人员。</w:t>
      </w:r>
      <w:r>
        <w:rPr>
          <w:rFonts w:hint="default" w:ascii="方正仿宋_GBK" w:hAnsi="方正仿宋_GBK" w:eastAsia="方正仿宋_GBK" w:cs="方正仿宋_GBK"/>
          <w:sz w:val="32"/>
          <w:szCs w:val="32"/>
          <w:shd w:val="clear" w:color="auto" w:fill="FFFFFF"/>
        </w:rPr>
        <w:t>人员经费用途主要包括基本工资、津贴补贴、奖金、绩效工资、机关事业单位基本养老保险费、职业年金缴费、职工基本医疗保险缴费、其他社会保障缴费、住房公积金、医疗费、其他工资福利支出、生活补助。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140.48</w:t>
      </w:r>
      <w:r>
        <w:rPr>
          <w:rFonts w:ascii="方正仿宋_GBK" w:hAnsi="方正仿宋_GBK" w:eastAsia="方正仿宋_GBK" w:cs="方正仿宋_GBK"/>
          <w:sz w:val="32"/>
          <w:szCs w:val="32"/>
          <w:shd w:val="clear" w:color="auto" w:fill="FFFFFF"/>
        </w:rPr>
        <w:t>万元，与2023年度相比，减少34.80万元，下降19.85%，主要原因是缩减差旅费、“三公”经费等支出，导致公用经费减少。</w:t>
      </w:r>
      <w:r>
        <w:rPr>
          <w:rFonts w:hint="default" w:ascii="方正仿宋_GBK" w:hAnsi="方正仿宋_GBK" w:eastAsia="方正仿宋_GBK" w:cs="方正仿宋_GBK"/>
          <w:sz w:val="32"/>
          <w:szCs w:val="32"/>
          <w:shd w:val="clear" w:color="auto" w:fill="FFFFFF"/>
        </w:rPr>
        <w:t>公用经费用途主要包括办公费、水费、电费、邮电费、差旅费、维修（护）费、会议费、培训费、公务接待费、劳务费、委托业务费、工会经费、福利费、公务车运行维护费、其他交通费用、其他商品和服务支出、办公设备购置。</w:t>
      </w:r>
    </w:p>
    <w:p w14:paraId="5032B98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C017F9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入，对应的</w:t>
      </w:r>
      <w:r>
        <w:rPr>
          <w:rFonts w:ascii="方正仿宋_GBK" w:hAnsi="方正仿宋_GBK" w:eastAsia="方正仿宋_GBK" w:cs="方正仿宋_GBK"/>
          <w:sz w:val="32"/>
          <w:szCs w:val="32"/>
          <w:shd w:val="clear" w:color="auto" w:fill="FFFFFF"/>
        </w:rPr>
        <w:t>政府性基金预算支出相应增加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B341AD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C22B7A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BA0CF5A">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14:paraId="050752F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8FB6E14">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15.14</w:t>
      </w:r>
      <w:r>
        <w:rPr>
          <w:rFonts w:ascii="方正仿宋_GBK" w:hAnsi="方正仿宋_GBK" w:eastAsia="方正仿宋_GBK" w:cs="方正仿宋_GBK"/>
          <w:sz w:val="32"/>
          <w:szCs w:val="32"/>
          <w:shd w:val="clear" w:color="auto" w:fill="FFFFFF"/>
        </w:rPr>
        <w:t>万元，较年初预算数增加9.20万元，增长154.88%，主要原因是</w:t>
      </w:r>
      <w:r>
        <w:rPr>
          <w:rFonts w:hint="eastAsia" w:ascii="方正仿宋_GBK" w:hAnsi="方正仿宋_GBK" w:eastAsia="方正仿宋_GBK" w:cs="方正仿宋_GBK"/>
          <w:sz w:val="32"/>
          <w:szCs w:val="32"/>
          <w:shd w:val="clear" w:color="auto" w:fill="FFFFFF"/>
        </w:rPr>
        <w:t>加大招商引资力度，增加了招商引资中公务接待费。</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主要原因是严格预算支出、控制“三公”经费支出。</w:t>
      </w:r>
    </w:p>
    <w:p w14:paraId="4261FD42">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7ED2F3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公务出国（境）的国际差旅、国外城市间交通费、住宿费、伙食费、培训费、公杂费等支出。费用支出较年初预算数无增减，主要原因是2024年无因公出国（境）费用预算支出。较上年支出数无增减，主要原因是2023年无因公出国（境）费用预算支出。</w:t>
      </w:r>
    </w:p>
    <w:p w14:paraId="694EAA1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万元，主要用于公务用车购置支出（含车辆购置税、牌照费）。费用支出较年初预算数无增减，主要原因是2024年无公务车购置费预算支出。较上年支出数无增减，主要原因是2023年无公务车购置费预算支出。</w:t>
      </w:r>
    </w:p>
    <w:p w14:paraId="4DD68C8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万元，主要用于县内因公出行，应急、矿山安全、下乡检查工作等所需车辆的燃料费、维修费、过桥过路费、保险费等。费用支出较年初预算数减少0.02万元，下降0.40%，主要原因是严格预算支出、控制“三公”经费支出。较上年支出数无增减，主要原因是严格预算支出、控制“三公”经费支出。</w:t>
      </w:r>
    </w:p>
    <w:p w14:paraId="76A972D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10.22</w:t>
      </w:r>
      <w:r>
        <w:rPr>
          <w:rFonts w:ascii="方正仿宋_GBK" w:hAnsi="方正仿宋_GBK" w:eastAsia="方正仿宋_GBK" w:cs="方正仿宋_GBK"/>
          <w:sz w:val="32"/>
          <w:szCs w:val="32"/>
          <w:shd w:val="clear" w:color="auto" w:fill="FFFFFF"/>
        </w:rPr>
        <w:t>万元，主要用于接待相关部门检查指导工作发生的接待支出。费用支出较年初预算数增加9.22万元，增长922.00%，主要原因是</w:t>
      </w:r>
      <w:bookmarkStart w:id="0" w:name="_GoBack"/>
      <w:bookmarkEnd w:id="0"/>
      <w:r>
        <w:rPr>
          <w:rFonts w:ascii="方正仿宋_GBK" w:hAnsi="方正仿宋_GBK" w:eastAsia="方正仿宋_GBK" w:cs="方正仿宋_GBK"/>
          <w:sz w:val="32"/>
          <w:szCs w:val="32"/>
          <w:shd w:val="clear" w:color="auto" w:fill="FFFFFF"/>
        </w:rPr>
        <w:t>加大招商引资力度。较上年支出数无增减，主要原因是严格预算支出、控制“三公”经费支出。</w:t>
      </w:r>
    </w:p>
    <w:p w14:paraId="5D8E35CA">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0F0333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1360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75.15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2.46</w:t>
      </w:r>
      <w:r>
        <w:rPr>
          <w:rFonts w:ascii="方正仿宋_GBK" w:hAnsi="方正仿宋_GBK" w:eastAsia="方正仿宋_GBK" w:cs="方正仿宋_GBK"/>
          <w:sz w:val="32"/>
          <w:szCs w:val="32"/>
          <w:shd w:val="clear" w:color="auto" w:fill="FFFFFF"/>
        </w:rPr>
        <w:t>万元。</w:t>
      </w:r>
    </w:p>
    <w:p w14:paraId="277011B7">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5D898180">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2ECEF7A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4.49</w:t>
      </w:r>
      <w:r>
        <w:rPr>
          <w:rFonts w:ascii="方正仿宋_GBK" w:hAnsi="方正仿宋_GBK" w:eastAsia="方正仿宋_GBK" w:cs="方正仿宋_GBK"/>
          <w:sz w:val="32"/>
          <w:szCs w:val="32"/>
          <w:shd w:val="clear" w:color="auto" w:fill="FFFFFF"/>
        </w:rPr>
        <w:t>万元，与2023年度相比，减少0.01万元，下降0.22%，主要原因是严格预算支出、控制会议费支出。本年度培训费支出</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万元，与2023年度相比，减少1.58万元，下降43.29%，主要原因是减少培训人员及培训次数。</w:t>
      </w:r>
    </w:p>
    <w:p w14:paraId="17F50AC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D13D49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140.48</w:t>
      </w:r>
      <w:r>
        <w:rPr>
          <w:rFonts w:ascii="方正仿宋_GBK" w:hAnsi="方正仿宋_GBK" w:eastAsia="方正仿宋_GBK" w:cs="方正仿宋_GBK"/>
          <w:sz w:val="32"/>
          <w:szCs w:val="32"/>
          <w:shd w:val="clear" w:color="auto" w:fill="FFFFFF"/>
        </w:rPr>
        <w:t>万元，机关运行经费主要用于开支办公费、水费、电费、邮电费、差旅费、维修（护）费、会议费、培训费、公务接待费、专用材料费、劳务费、委托业务费、工会经费、福利费、公务车运行维护费、其他交通费用、其他商品和服务支出、办公设备购置。机关运行经费较上年支出数减少34.80万元，下降19.85%，主要原因是缩减差旅费、“三公”经费等支出。</w:t>
      </w:r>
    </w:p>
    <w:p w14:paraId="1455B0D4">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075001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8E6843F">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B57265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54E19525">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五、2024年度预算绩效管理情况说明</w:t>
      </w:r>
    </w:p>
    <w:p w14:paraId="75722FB6">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A321AD0">
      <w:pPr>
        <w:pStyle w:val="14"/>
        <w:autoSpaceDE w:val="0"/>
        <w:spacing w:before="0" w:beforeAutospacing="0" w:line="600" w:lineRule="exact"/>
        <w:ind w:firstLine="640" w:firstLineChars="200"/>
        <w:rPr>
          <w:rStyle w:val="15"/>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根据预算绩效管理要求，我单位对部门75个二级项目开展了绩效自评，涉及财政拨款项目支出资金1298.74万元。</w:t>
      </w:r>
    </w:p>
    <w:tbl>
      <w:tblPr>
        <w:tblStyle w:val="9"/>
        <w:tblW w:w="5000" w:type="pct"/>
        <w:tblInd w:w="0" w:type="dxa"/>
        <w:tblLayout w:type="fixed"/>
        <w:tblCellMar>
          <w:top w:w="0" w:type="dxa"/>
          <w:left w:w="108" w:type="dxa"/>
          <w:bottom w:w="0" w:type="dxa"/>
          <w:right w:w="108" w:type="dxa"/>
        </w:tblCellMar>
      </w:tblPr>
      <w:tblGrid>
        <w:gridCol w:w="1463"/>
        <w:gridCol w:w="410"/>
        <w:gridCol w:w="640"/>
        <w:gridCol w:w="887"/>
        <w:gridCol w:w="858"/>
        <w:gridCol w:w="899"/>
        <w:gridCol w:w="653"/>
        <w:gridCol w:w="930"/>
        <w:gridCol w:w="626"/>
        <w:gridCol w:w="546"/>
        <w:gridCol w:w="619"/>
      </w:tblGrid>
      <w:tr w14:paraId="556BD082">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BDEF">
            <w:pPr>
              <w:jc w:val="center"/>
              <w:textAlignment w:val="center"/>
              <w:rPr>
                <w:rFonts w:hint="default" w:ascii="Times New Roman" w:hAnsi="Times New Roman" w:eastAsia="微软雅黑"/>
                <w:b/>
                <w:bCs/>
                <w:color w:val="000000"/>
                <w:sz w:val="15"/>
                <w:szCs w:val="15"/>
              </w:rPr>
            </w:pPr>
            <w:r>
              <w:rPr>
                <w:rFonts w:hint="default" w:ascii="Times New Roman" w:hAnsi="Times New Roman" w:eastAsia="微软雅黑"/>
                <w:b/>
                <w:bCs/>
                <w:color w:val="000000"/>
                <w:sz w:val="15"/>
                <w:szCs w:val="15"/>
                <w:lang w:bidi="ar"/>
              </w:rPr>
              <w:t>2024年度二级项目绩效自评表</w:t>
            </w:r>
          </w:p>
        </w:tc>
      </w:tr>
      <w:tr w14:paraId="58958D49">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514B">
            <w:pPr>
              <w:ind w:firstLine="151" w:firstLineChars="100"/>
              <w:jc w:val="right"/>
              <w:textAlignment w:val="center"/>
              <w:rPr>
                <w:rFonts w:hint="default" w:ascii="Times New Roman" w:hAnsi="Times New Roman"/>
                <w:b/>
                <w:bCs/>
                <w:color w:val="DA3232"/>
                <w:sz w:val="15"/>
                <w:szCs w:val="15"/>
              </w:rPr>
            </w:pPr>
            <w:r>
              <w:rPr>
                <w:rFonts w:hint="default" w:ascii="Times New Roman" w:hAnsi="Times New Roman"/>
                <w:b/>
                <w:bCs/>
                <w:color w:val="DA3232"/>
                <w:sz w:val="15"/>
                <w:szCs w:val="15"/>
                <w:lang w:bidi="ar"/>
              </w:rPr>
              <w:t>状态：绩效审核已审</w:t>
            </w:r>
          </w:p>
        </w:tc>
      </w:tr>
      <w:tr w14:paraId="6C6162DD">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9ADD">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项目名称：</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A6C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农村危房改造补助项目</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F8B8">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项目编码：</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2B3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50023124T000004295265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4DC5">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自评总分：</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B8C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F73B">
            <w:pPr>
              <w:jc w:val="right"/>
              <w:rPr>
                <w:rFonts w:hint="default" w:ascii="Times New Roman" w:hAnsi="Times New Roman"/>
                <w:b/>
                <w:bCs/>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7716">
            <w:pPr>
              <w:rPr>
                <w:rFonts w:hint="default" w:ascii="Times New Roman" w:hAnsi="Times New Roman"/>
                <w:color w:val="000000"/>
                <w:sz w:val="15"/>
                <w:szCs w:val="15"/>
              </w:rPr>
            </w:pPr>
          </w:p>
        </w:tc>
      </w:tr>
      <w:tr w14:paraId="1261528C">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F672">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项目主管部门：</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EF68">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725-垫江县三溪镇人民政府</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461C">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财政归口处室：</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1B3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014-会计管理核算中心</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5054">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部门联系人：</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886E">
            <w:pPr>
              <w:ind w:firstLine="150" w:firstLineChars="100"/>
              <w:textAlignment w:val="center"/>
              <w:rPr>
                <w:rFonts w:hint="eastAsia" w:ascii="Times New Roman" w:hAnsi="Times New Roman" w:eastAsia="宋体"/>
                <w:color w:val="000000"/>
                <w:sz w:val="15"/>
                <w:szCs w:val="15"/>
                <w:lang w:eastAsia="zh-CN"/>
              </w:rPr>
            </w:pPr>
            <w:r>
              <w:rPr>
                <w:rFonts w:hint="default" w:ascii="Times New Roman" w:hAnsi="Times New Roman"/>
                <w:color w:val="000000"/>
                <w:sz w:val="15"/>
                <w:szCs w:val="15"/>
                <w:lang w:bidi="ar"/>
              </w:rPr>
              <w:t>申</w:t>
            </w:r>
            <w:r>
              <w:rPr>
                <w:rFonts w:hint="eastAsia" w:ascii="Times New Roman" w:hAnsi="Times New Roman"/>
                <w:color w:val="000000"/>
                <w:sz w:val="15"/>
                <w:szCs w:val="15"/>
                <w:lang w:val="en-US" w:eastAsia="zh-CN" w:bidi="ar"/>
              </w:rPr>
              <w:t>老师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CC55">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联系电话：</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2C1F">
            <w:pPr>
              <w:textAlignment w:val="center"/>
              <w:rPr>
                <w:rFonts w:hint="default" w:ascii="Times New Roman" w:hAnsi="Times New Roman" w:eastAsia="宋体"/>
                <w:color w:val="000000"/>
                <w:sz w:val="15"/>
                <w:szCs w:val="15"/>
                <w:lang w:val="en-US" w:eastAsia="zh-CN"/>
              </w:rPr>
            </w:pPr>
            <w:r>
              <w:rPr>
                <w:rFonts w:hint="eastAsia" w:ascii="Times New Roman" w:hAnsi="Times New Roman"/>
                <w:color w:val="000000"/>
                <w:sz w:val="15"/>
                <w:szCs w:val="15"/>
                <w:lang w:val="en-US" w:eastAsia="zh-CN" w:bidi="ar"/>
              </w:rPr>
              <w:t>023-745981116</w:t>
            </w:r>
          </w:p>
        </w:tc>
      </w:tr>
      <w:tr w14:paraId="5EB26020">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C453">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资金情况</w:t>
            </w:r>
          </w:p>
        </w:tc>
      </w:tr>
      <w:tr w14:paraId="050C9CC2">
        <w:tblPrEx>
          <w:tblCellMar>
            <w:top w:w="0" w:type="dxa"/>
            <w:left w:w="108" w:type="dxa"/>
            <w:bottom w:w="0" w:type="dxa"/>
            <w:right w:w="108" w:type="dxa"/>
          </w:tblCellMar>
        </w:tblPrEx>
        <w:trPr>
          <w:trHeight w:val="500"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15DF">
            <w:pPr>
              <w:jc w:val="center"/>
              <w:rPr>
                <w:rFonts w:hint="default" w:ascii="Times New Roman" w:hAnsi="Times New Roman"/>
                <w:color w:val="000000"/>
                <w:sz w:val="15"/>
                <w:szCs w:val="15"/>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578C">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76E2">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全年（调整）预算数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6A0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全年执行数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E8CA">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938D">
            <w:pP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执行率权重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C9A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执行率得分</w:t>
            </w:r>
          </w:p>
        </w:tc>
      </w:tr>
      <w:tr w14:paraId="3D764068">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50812B07">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年度总金额</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599F172F">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73D80A8B">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06385B62">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74ED0F9B">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1C2BBCF8">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706A1F13">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3F744F45">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ADBE">
            <w:pPr>
              <w:rPr>
                <w:rFonts w:hint="default" w:ascii="Times New Roman" w:hAnsi="Times New Roman"/>
                <w:color w:val="000000"/>
                <w:sz w:val="15"/>
                <w:szCs w:val="15"/>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1BC6">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59E6">
            <w:pPr>
              <w:jc w:val="right"/>
              <w:rPr>
                <w:rFonts w:hint="default" w:ascii="Times New Roman" w:hAnsi="Times New Roman"/>
                <w:color w:val="000000"/>
                <w:sz w:val="15"/>
                <w:szCs w:val="15"/>
              </w:rPr>
            </w:pPr>
          </w:p>
        </w:tc>
      </w:tr>
      <w:tr w14:paraId="73A74CD8">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7639D6A1">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其中：财政拨款</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55603605">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2B1A5B61">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0797D105">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203B24F1">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D5903EF">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4816ECF1">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5BDC2A29">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0730">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2C9C">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CA1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10.00 </w:t>
            </w:r>
          </w:p>
        </w:tc>
      </w:tr>
      <w:tr w14:paraId="2EBDDC06">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6EEE9721">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一般公共预算</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7D54D4DE">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7B072A98">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1471D9D0">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30B683A8">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56151C32">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5CAFB942">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6F4C6224">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A3ED">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D2A3">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492">
            <w:pPr>
              <w:jc w:val="right"/>
              <w:rPr>
                <w:rFonts w:hint="default" w:ascii="Times New Roman" w:hAnsi="Times New Roman"/>
                <w:color w:val="000000"/>
                <w:sz w:val="15"/>
                <w:szCs w:val="15"/>
              </w:rPr>
            </w:pPr>
          </w:p>
        </w:tc>
      </w:tr>
      <w:tr w14:paraId="701666EC">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67EB">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绩效目标</w:t>
            </w:r>
          </w:p>
        </w:tc>
      </w:tr>
      <w:tr w14:paraId="75D06F7A">
        <w:tblPrEx>
          <w:tblCellMar>
            <w:top w:w="0" w:type="dxa"/>
            <w:left w:w="108" w:type="dxa"/>
            <w:bottom w:w="0" w:type="dxa"/>
            <w:right w:w="108" w:type="dxa"/>
          </w:tblCellMar>
        </w:tblPrEx>
        <w:trPr>
          <w:trHeight w:val="5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70A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年初绩效目标</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B701">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全年（调整）绩效目标</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6B0A">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全年目标实际完成情况</w:t>
            </w:r>
          </w:p>
        </w:tc>
      </w:tr>
      <w:tr w14:paraId="69F90BD9">
        <w:tblPrEx>
          <w:tblCellMar>
            <w:top w:w="0" w:type="dxa"/>
            <w:left w:w="108" w:type="dxa"/>
            <w:bottom w:w="0" w:type="dxa"/>
            <w:right w:w="108" w:type="dxa"/>
          </w:tblCellMar>
        </w:tblPrEx>
        <w:trPr>
          <w:trHeight w:val="16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tcPr>
          <w:p w14:paraId="2D47423A">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tcPr>
          <w:p w14:paraId="1789E0E0">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tcPr>
          <w:p w14:paraId="3B0D972A">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r>
      <w:tr w14:paraId="624E3084">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715D">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绩效指标</w:t>
            </w:r>
          </w:p>
        </w:tc>
      </w:tr>
      <w:tr w14:paraId="0DA9B8A2">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588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指标名称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EA6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计量单位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095F">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C8A6">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指标值</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619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全年完成值</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07AB">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偏离度（%）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FEA6">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得分系数（%）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D286">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1D0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指标得分</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1289">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是否核心指标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93F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说明</w:t>
            </w:r>
          </w:p>
        </w:tc>
      </w:tr>
      <w:tr w14:paraId="0888CAAB">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5D2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涵盖农户数量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FCE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户</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F46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178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8B97">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B6D3">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157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CD2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359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AB8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2A52">
            <w:pPr>
              <w:rPr>
                <w:rFonts w:hint="default" w:ascii="Times New Roman" w:hAnsi="Times New Roman"/>
                <w:color w:val="000000"/>
                <w:sz w:val="15"/>
                <w:szCs w:val="15"/>
              </w:rPr>
            </w:pPr>
          </w:p>
        </w:tc>
      </w:tr>
      <w:tr w14:paraId="688FB339">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0F2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改造验收合格率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9CD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6BF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662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15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42D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636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9A51">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FC3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220C">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B4BD">
            <w:pPr>
              <w:rPr>
                <w:rFonts w:hint="default" w:ascii="Times New Roman" w:hAnsi="Times New Roman"/>
                <w:color w:val="000000"/>
                <w:sz w:val="15"/>
                <w:szCs w:val="15"/>
              </w:rPr>
            </w:pPr>
          </w:p>
        </w:tc>
      </w:tr>
      <w:tr w14:paraId="0E4BC061">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79CB">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改造及时完成率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2D4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9BA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B3A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CF9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CE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71C3">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68D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A14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D64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20C8">
            <w:pPr>
              <w:rPr>
                <w:rFonts w:hint="default" w:ascii="Times New Roman" w:hAnsi="Times New Roman"/>
                <w:color w:val="000000"/>
                <w:sz w:val="15"/>
                <w:szCs w:val="15"/>
              </w:rPr>
            </w:pPr>
          </w:p>
        </w:tc>
      </w:tr>
      <w:tr w14:paraId="52B36E06">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8D8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改善农村低收入群体等重点对象住房质量提升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333F">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4AC6">
            <w:pPr>
              <w:textAlignment w:val="center"/>
              <w:rPr>
                <w:rFonts w:hint="default" w:ascii="Times New Roman" w:hAnsi="Times New Roman"/>
                <w:color w:val="000000"/>
                <w:sz w:val="15"/>
                <w:szCs w:val="15"/>
              </w:rPr>
            </w:pPr>
            <w:r>
              <w:rPr>
                <w:rFonts w:ascii="Times New Roman" w:hAnsi="Times New Roman"/>
                <w:color w:val="000000"/>
                <w:sz w:val="15"/>
                <w:szCs w:val="15"/>
                <w:lang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E71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好</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582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12ED">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4CC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49D3">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D90A">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9C5F">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是</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6C7C">
            <w:pPr>
              <w:rPr>
                <w:rFonts w:hint="default" w:ascii="Times New Roman" w:hAnsi="Times New Roman"/>
                <w:color w:val="000000"/>
                <w:sz w:val="15"/>
                <w:szCs w:val="15"/>
              </w:rPr>
            </w:pPr>
          </w:p>
        </w:tc>
      </w:tr>
      <w:tr w14:paraId="0BABC518">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5C5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服务对象满意度</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B3C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7FEB">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3F3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7A7A">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F0B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8C1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803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B01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01C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36F6">
            <w:pPr>
              <w:rPr>
                <w:rFonts w:hint="default" w:ascii="Times New Roman" w:hAnsi="Times New Roman"/>
                <w:color w:val="000000"/>
                <w:sz w:val="15"/>
                <w:szCs w:val="15"/>
              </w:rPr>
            </w:pPr>
          </w:p>
        </w:tc>
      </w:tr>
      <w:tr w14:paraId="6C211572">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B69B">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补助金额</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973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元</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1E8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1B5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107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306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C89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FCC3">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6C8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E2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0F3A">
            <w:pPr>
              <w:rPr>
                <w:rFonts w:hint="default" w:ascii="Times New Roman" w:hAnsi="Times New Roman"/>
                <w:color w:val="000000"/>
                <w:sz w:val="15"/>
                <w:szCs w:val="15"/>
              </w:rPr>
            </w:pPr>
          </w:p>
        </w:tc>
      </w:tr>
    </w:tbl>
    <w:p w14:paraId="24ADD18B">
      <w:pPr>
        <w:pStyle w:val="14"/>
        <w:spacing w:before="0" w:beforeAutospacing="0"/>
        <w:rPr>
          <w:rFonts w:ascii="方正仿宋_GBK" w:hAnsi="方正仿宋_GBK" w:eastAsia="方正仿宋_GBK" w:cs="方正仿宋_GBK"/>
          <w:sz w:val="32"/>
          <w:szCs w:val="32"/>
        </w:rPr>
      </w:pPr>
    </w:p>
    <w:p w14:paraId="3B3F980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1CE568C">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62AA0CB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BE2FDE1">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32B62E09">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14:paraId="7EE6B25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C7C23D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ACCBF0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83A838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28E52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59A2F9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384A22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0E7802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31D59F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EA05B5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858A74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1CFA2C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B1A0A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F32672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207C1B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ECC125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A053E3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9989A8C">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14:paraId="14CF50F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本单位决算公开信息反馈和联系方式：023-74598116</w:t>
      </w:r>
    </w:p>
    <w:p w14:paraId="6C7E6C54">
      <w:pPr>
        <w:pStyle w:val="13"/>
        <w:autoSpaceDE w:val="0"/>
        <w:ind w:firstLine="0" w:firstLineChars="0"/>
        <w:rPr>
          <w:rStyle w:val="12"/>
          <w:rFonts w:ascii="方正仿宋_GBK" w:hAnsi="方正仿宋_GBK" w:eastAsia="方正仿宋_GBK" w:cs="方正仿宋_GBK"/>
          <w:sz w:val="32"/>
          <w:szCs w:val="32"/>
          <w:shd w:val="clear" w:color="auto" w:fill="FFFF00"/>
        </w:rPr>
      </w:pPr>
    </w:p>
    <w:p w14:paraId="09D0D819">
      <w:pPr>
        <w:shd w:val="clear" w:color="auto" w:fill="FFFFFF"/>
        <w:spacing w:line="15" w:lineRule="atLeas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C134EE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CFE97B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99588D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18AD8C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F666D0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C1BE7D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E17C59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744309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E1B3C30">
            <w:pPr>
              <w:spacing w:line="280" w:lineRule="exact"/>
              <w:rPr>
                <w:rFonts w:hint="default" w:ascii="Arial" w:hAnsi="Arial" w:cs="Arial"/>
                <w:color w:val="000000"/>
                <w:sz w:val="22"/>
                <w:szCs w:val="22"/>
              </w:rPr>
            </w:pPr>
            <w:r>
              <w:rPr>
                <w:rFonts w:cs="宋体"/>
                <w:sz w:val="20"/>
                <w:szCs w:val="20"/>
              </w:rPr>
              <w:t>单位：</w:t>
            </w:r>
            <w:r>
              <w:rPr>
                <w:sz w:val="20"/>
              </w:rPr>
              <w:t>垫江县三溪镇人民政府（本级）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119F19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17719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35A9E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9F8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6CBF0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08A34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536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0E3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B1DB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9706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B39E6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9CF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6E5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1,950.44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1019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1E7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511.61</w:t>
            </w:r>
            <w:r>
              <w:rPr>
                <w:rFonts w:ascii="Times New Roman" w:hAnsi="Times New Roman"/>
                <w:color w:val="000000"/>
                <w:sz w:val="20"/>
              </w:rPr>
              <w:t xml:space="preserve"> </w:t>
            </w:r>
          </w:p>
        </w:tc>
      </w:tr>
      <w:tr w14:paraId="0A1BBF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5E6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F8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0D5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487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DA72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CD4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676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E23F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98E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71F3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64A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0A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98C4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D0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rPr>
              <w:t xml:space="preserve"> </w:t>
            </w:r>
          </w:p>
        </w:tc>
      </w:tr>
      <w:tr w14:paraId="1AB8A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C26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62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0BA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944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D0DB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E17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01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B5C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DF4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4B78BA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FBF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202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AA79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286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0DB347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E86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78BC9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24E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BF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113.01</w:t>
            </w:r>
            <w:r>
              <w:rPr>
                <w:rFonts w:ascii="Times New Roman" w:hAnsi="Times New Roman"/>
                <w:color w:val="000000"/>
                <w:sz w:val="20"/>
              </w:rPr>
              <w:t xml:space="preserve"> </w:t>
            </w:r>
          </w:p>
        </w:tc>
      </w:tr>
      <w:tr w14:paraId="4681D4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90F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8DE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EFC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050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23.89</w:t>
            </w:r>
            <w:r>
              <w:rPr>
                <w:rFonts w:ascii="Times New Roman" w:hAnsi="Times New Roman"/>
                <w:color w:val="000000"/>
                <w:sz w:val="20"/>
              </w:rPr>
              <w:t xml:space="preserve"> </w:t>
            </w:r>
          </w:p>
        </w:tc>
      </w:tr>
      <w:tr w14:paraId="70D09C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2E8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D41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35D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70C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34FBD7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EAA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0804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E43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B71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157.07</w:t>
            </w:r>
            <w:r>
              <w:rPr>
                <w:rFonts w:ascii="Times New Roman" w:hAnsi="Times New Roman"/>
                <w:color w:val="000000"/>
                <w:sz w:val="20"/>
              </w:rPr>
              <w:t xml:space="preserve"> </w:t>
            </w:r>
          </w:p>
        </w:tc>
      </w:tr>
      <w:tr w14:paraId="24136E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266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837F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CBE9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2E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754.54</w:t>
            </w:r>
            <w:r>
              <w:rPr>
                <w:rFonts w:ascii="Times New Roman" w:hAnsi="Times New Roman"/>
                <w:color w:val="000000"/>
                <w:sz w:val="20"/>
              </w:rPr>
              <w:t xml:space="preserve"> </w:t>
            </w:r>
          </w:p>
        </w:tc>
      </w:tr>
      <w:tr w14:paraId="44A925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801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C2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AC8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32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230.49</w:t>
            </w:r>
            <w:r>
              <w:rPr>
                <w:rFonts w:ascii="Times New Roman" w:hAnsi="Times New Roman"/>
                <w:color w:val="000000"/>
                <w:sz w:val="20"/>
              </w:rPr>
              <w:t xml:space="preserve"> </w:t>
            </w:r>
          </w:p>
        </w:tc>
      </w:tr>
      <w:tr w14:paraId="5C01BE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813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993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1893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364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4B32AA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DC2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59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E23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12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2B4ED2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87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4F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2BA6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1E8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C398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D0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A4A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903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CA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E9F87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6C1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1D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1EF1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5F9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B0E6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02C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4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C94E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5B5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r>
      <w:tr w14:paraId="03AEFE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12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2CA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51A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F62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F416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EA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FB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A56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53D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BD2B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09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9DE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ECD2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74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w:t>
            </w:r>
            <w:r>
              <w:rPr>
                <w:rFonts w:ascii="Times New Roman" w:hAnsi="Times New Roman"/>
                <w:color w:val="000000"/>
                <w:sz w:val="20"/>
              </w:rPr>
              <w:t xml:space="preserve"> </w:t>
            </w:r>
          </w:p>
        </w:tc>
      </w:tr>
      <w:tr w14:paraId="08DEB1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58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F5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D45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60D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rPr>
              <w:t xml:space="preserve"> </w:t>
            </w:r>
          </w:p>
        </w:tc>
      </w:tr>
      <w:tr w14:paraId="0F85F2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D4F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0F4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D0C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B17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3F16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3E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40D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68BC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3A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DAB7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D1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CB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36F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C91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0C5C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B6E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0D5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2,082.80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13C6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120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2,113.13</w:t>
            </w:r>
            <w:r>
              <w:rPr>
                <w:rFonts w:ascii="Times New Roman" w:hAnsi="Times New Roman"/>
                <w:color w:val="000000"/>
                <w:sz w:val="20"/>
              </w:rPr>
              <w:t xml:space="preserve"> </w:t>
            </w:r>
          </w:p>
        </w:tc>
      </w:tr>
      <w:tr w14:paraId="1FAA2B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7B5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6AA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D1E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313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3930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7FF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C2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488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DCF3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FCC8F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7E9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3B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2,113.13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758464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57E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2,113.13</w:t>
            </w:r>
            <w:r>
              <w:rPr>
                <w:rFonts w:ascii="Times New Roman" w:hAnsi="Times New Roman"/>
                <w:color w:val="000000"/>
                <w:sz w:val="20"/>
              </w:rPr>
              <w:t xml:space="preserve"> </w:t>
            </w:r>
          </w:p>
        </w:tc>
      </w:tr>
    </w:tbl>
    <w:p w14:paraId="03AE49D9">
      <w:pPr>
        <w:rPr>
          <w:rFonts w:hint="default" w:cs="宋体"/>
          <w:sz w:val="21"/>
          <w:szCs w:val="21"/>
        </w:rPr>
      </w:pPr>
    </w:p>
    <w:p w14:paraId="7A626FB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0235C07">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0CCD05E">
            <w:pPr>
              <w:jc w:val="center"/>
              <w:textAlignment w:val="bottom"/>
              <w:rPr>
                <w:rFonts w:hint="default" w:cs="宋体"/>
                <w:b/>
                <w:color w:val="000000"/>
                <w:sz w:val="32"/>
                <w:szCs w:val="32"/>
              </w:rPr>
            </w:pPr>
            <w:r>
              <w:rPr>
                <w:rFonts w:cs="宋体"/>
                <w:b/>
                <w:color w:val="000000"/>
                <w:sz w:val="32"/>
                <w:szCs w:val="32"/>
              </w:rPr>
              <w:t>收入决算表</w:t>
            </w:r>
          </w:p>
        </w:tc>
      </w:tr>
      <w:tr w14:paraId="0CF8ECE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D012CF4">
            <w:pPr>
              <w:spacing w:line="280" w:lineRule="exact"/>
              <w:rPr>
                <w:rFonts w:hint="default" w:cs="宋体"/>
                <w:color w:val="000000"/>
                <w:sz w:val="20"/>
                <w:szCs w:val="20"/>
              </w:rPr>
            </w:pPr>
            <w:r>
              <w:rPr>
                <w:rFonts w:cs="宋体"/>
                <w:sz w:val="20"/>
                <w:szCs w:val="20"/>
              </w:rPr>
              <w:t>单位：</w:t>
            </w:r>
            <w:r>
              <w:rPr>
                <w:sz w:val="20"/>
              </w:rPr>
              <w:t>垫江县三溪镇人民政府（本级）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7A3DA1B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D63957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4EF8C7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185710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F33F7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83E41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E88BB3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40049F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761E69E">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B9ADC0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D47367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F67CF2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8E69FE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9B7527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FFA958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127C05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49628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AFA0B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AAF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D771">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E26C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3BA6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1C1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2FD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91E9">
            <w:pPr>
              <w:jc w:val="center"/>
              <w:textAlignment w:val="center"/>
              <w:rPr>
                <w:rFonts w:hint="default" w:cs="宋体"/>
                <w:b/>
                <w:color w:val="000000"/>
                <w:sz w:val="20"/>
                <w:szCs w:val="20"/>
              </w:rPr>
            </w:pPr>
            <w:r>
              <w:rPr>
                <w:rFonts w:cs="宋体"/>
                <w:b/>
                <w:color w:val="000000"/>
                <w:sz w:val="20"/>
                <w:szCs w:val="20"/>
              </w:rPr>
              <w:t>其他收入</w:t>
            </w:r>
          </w:p>
        </w:tc>
      </w:tr>
      <w:tr w14:paraId="6AEF9FA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2D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98D54C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C86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9C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2F97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3A1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9C20E">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2D1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DE3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A2279">
            <w:pPr>
              <w:jc w:val="center"/>
              <w:rPr>
                <w:rFonts w:hint="default" w:cs="宋体"/>
                <w:b/>
                <w:color w:val="000000"/>
                <w:sz w:val="20"/>
                <w:szCs w:val="20"/>
              </w:rPr>
            </w:pPr>
          </w:p>
        </w:tc>
      </w:tr>
      <w:tr w14:paraId="31372CA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F28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A07D5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7D33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6B0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EDBD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ED3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698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2CC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9D2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1230">
            <w:pPr>
              <w:jc w:val="center"/>
              <w:rPr>
                <w:rFonts w:hint="default" w:cs="宋体"/>
                <w:b/>
                <w:color w:val="000000"/>
                <w:sz w:val="20"/>
                <w:szCs w:val="20"/>
              </w:rPr>
            </w:pPr>
          </w:p>
        </w:tc>
      </w:tr>
      <w:tr w14:paraId="1896F5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A3C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08EB3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A101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C626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B526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B9A4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247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CDE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F5F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D7F9">
            <w:pPr>
              <w:jc w:val="center"/>
              <w:rPr>
                <w:rFonts w:hint="default" w:cs="宋体"/>
                <w:b/>
                <w:color w:val="000000"/>
                <w:sz w:val="20"/>
                <w:szCs w:val="20"/>
              </w:rPr>
            </w:pPr>
          </w:p>
        </w:tc>
      </w:tr>
      <w:tr w14:paraId="69CE9D8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B82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13702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075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CB2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32A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EE0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835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E9F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C4F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52B2">
            <w:pPr>
              <w:jc w:val="center"/>
              <w:rPr>
                <w:rFonts w:hint="default" w:cs="宋体"/>
                <w:b/>
                <w:color w:val="000000"/>
                <w:sz w:val="20"/>
                <w:szCs w:val="20"/>
              </w:rPr>
            </w:pPr>
          </w:p>
        </w:tc>
      </w:tr>
      <w:tr w14:paraId="3879A0F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F4DC">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592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2,082.80</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C9E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2,082.80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023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46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32B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A6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D26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E96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219E8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0A02">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53762">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1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4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9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8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4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1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A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E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4B08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5871">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B77A3">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A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E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3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B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0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7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2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E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D469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E168">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706AE">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4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5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E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F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F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5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E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D636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7155">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1F16">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A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A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5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F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1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1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C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7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E4EE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68CA">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193D2">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7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5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1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0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2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4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5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2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DA44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0D55">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57DB5">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B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0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1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8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F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5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0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3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EAC6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FD6F">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FE20">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E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5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A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F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E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1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A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7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DF9E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DA62">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D9219">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A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1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4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3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0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A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F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C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C47C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BD5C">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C8E31">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2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C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F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B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9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E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C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F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8B0C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893E">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5D97">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1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3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C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D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3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4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1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6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3C1E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FED9">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24AD3">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C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D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5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6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F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9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3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2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1E70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805B">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94BEE">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2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F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1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0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C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B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5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1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1509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9A0C">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E1BF1">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A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2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9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3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1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6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3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B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5D7A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E42F">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EDCD">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4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F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5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4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0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8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B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3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A229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B366">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B7673">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A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6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6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8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C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0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4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1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BD6B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A60E">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B70DA">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C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F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5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0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3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E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7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C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4FFA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B269">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E7CA">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F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A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2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0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2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C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7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E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29DD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EB0E">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F874">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E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9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0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8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9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5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A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6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538A8E">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6347">
            <w:pPr>
              <w:textAlignment w:val="center"/>
              <w:rPr>
                <w:rFonts w:hint="default" w:cs="宋体"/>
                <w:color w:val="000000"/>
                <w:sz w:val="20"/>
                <w:szCs w:val="20"/>
              </w:rPr>
            </w:pPr>
            <w:r>
              <w:rPr>
                <w:rFonts w:cs="宋体"/>
                <w:color w:val="000000"/>
                <w:sz w:val="20"/>
                <w:szCs w:val="20"/>
              </w:rPr>
              <w:t>2013816</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78F3">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5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A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C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F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5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2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E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F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575D4D">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B22E">
            <w:pPr>
              <w:textAlignment w:val="center"/>
              <w:rPr>
                <w:rFonts w:hint="default" w:cs="宋体"/>
                <w:color w:val="000000"/>
                <w:sz w:val="20"/>
                <w:szCs w:val="20"/>
              </w:rPr>
            </w:pPr>
            <w:r>
              <w:rPr>
                <w:rFonts w:cs="宋体"/>
                <w:b/>
                <w:color w:val="000000"/>
                <w:sz w:val="20"/>
                <w:szCs w:val="20"/>
              </w:rPr>
              <w:t>204</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9EB75C">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E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F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0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F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E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9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6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4DA3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23D7">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5D98C">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5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5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C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7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0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C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2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E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965E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573F">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4153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5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E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9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0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7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1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9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B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6381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4E91">
            <w:pPr>
              <w:textAlignment w:val="center"/>
              <w:rPr>
                <w:rFonts w:hint="default" w:cs="宋体"/>
                <w:color w:val="000000"/>
                <w:sz w:val="20"/>
                <w:szCs w:val="20"/>
              </w:rPr>
            </w:pPr>
            <w:r>
              <w:rPr>
                <w:rFonts w:cs="宋体"/>
                <w:b/>
                <w:color w:val="000000"/>
                <w:sz w:val="20"/>
                <w:szCs w:val="20"/>
              </w:rPr>
              <w:t>20499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30B1B">
            <w:pPr>
              <w:textAlignment w:val="center"/>
              <w:rPr>
                <w:rFonts w:hint="default" w:cs="宋体"/>
                <w:color w:val="000000"/>
                <w:sz w:val="20"/>
                <w:szCs w:val="20"/>
              </w:rPr>
            </w:pPr>
            <w:r>
              <w:rPr>
                <w:rFonts w:cs="宋体"/>
                <w:b/>
                <w:color w:val="000000"/>
                <w:sz w:val="20"/>
                <w:szCs w:val="20"/>
              </w:rPr>
              <w:t>其他公共安全支出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8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C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5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E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0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F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8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F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6E84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1FE7">
            <w:pPr>
              <w:textAlignment w:val="center"/>
              <w:rPr>
                <w:rFonts w:hint="default" w:cs="宋体"/>
                <w:color w:val="000000"/>
                <w:sz w:val="20"/>
                <w:szCs w:val="20"/>
              </w:rPr>
            </w:pPr>
            <w:r>
              <w:rPr>
                <w:rFonts w:cs="宋体"/>
                <w:color w:val="000000"/>
                <w:sz w:val="20"/>
                <w:szCs w:val="20"/>
              </w:rPr>
              <w:t>2049999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FD596">
            <w:pPr>
              <w:textAlignment w:val="center"/>
              <w:rPr>
                <w:rFonts w:hint="default" w:cs="宋体"/>
                <w:color w:val="000000"/>
                <w:sz w:val="20"/>
                <w:szCs w:val="20"/>
              </w:rPr>
            </w:pPr>
            <w:r>
              <w:rPr>
                <w:rFonts w:cs="宋体"/>
                <w:color w:val="000000"/>
                <w:sz w:val="20"/>
                <w:szCs w:val="20"/>
              </w:rPr>
              <w:t>其他公共安全支出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5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C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C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A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5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B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0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F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BE8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1738">
            <w:pPr>
              <w:textAlignment w:val="center"/>
              <w:rPr>
                <w:rFonts w:hint="default"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D1A2">
            <w:pPr>
              <w:textAlignment w:val="center"/>
              <w:rPr>
                <w:rFonts w:hint="default"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D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8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2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1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8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1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0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0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D3E9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0B58">
            <w:pPr>
              <w:textAlignment w:val="center"/>
              <w:rPr>
                <w:rFonts w:hint="default" w:cs="宋体"/>
                <w:color w:val="000000"/>
                <w:sz w:val="20"/>
                <w:szCs w:val="20"/>
              </w:rPr>
            </w:pPr>
            <w:r>
              <w:rPr>
                <w:rFonts w:cs="宋体"/>
                <w:b/>
                <w:color w:val="000000"/>
                <w:sz w:val="20"/>
                <w:szCs w:val="20"/>
              </w:rPr>
              <w:t>20607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3A2E3">
            <w:pPr>
              <w:textAlignment w:val="center"/>
              <w:rPr>
                <w:rFonts w:hint="default" w:cs="宋体"/>
                <w:color w:val="000000"/>
                <w:sz w:val="20"/>
                <w:szCs w:val="20"/>
              </w:rPr>
            </w:pPr>
            <w:r>
              <w:rPr>
                <w:rFonts w:cs="宋体"/>
                <w:b/>
                <w:color w:val="000000"/>
                <w:sz w:val="20"/>
                <w:szCs w:val="20"/>
              </w:rPr>
              <w:t>科学技术普及</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D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3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1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C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2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C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C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0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061B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AB15">
            <w:pPr>
              <w:textAlignment w:val="center"/>
              <w:rPr>
                <w:rFonts w:hint="default" w:cs="宋体"/>
                <w:color w:val="000000"/>
                <w:sz w:val="20"/>
                <w:szCs w:val="20"/>
              </w:rPr>
            </w:pPr>
            <w:r>
              <w:rPr>
                <w:rFonts w:cs="宋体"/>
                <w:color w:val="000000"/>
                <w:sz w:val="20"/>
                <w:szCs w:val="20"/>
              </w:rPr>
              <w:t>2060702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6ACAD">
            <w:pPr>
              <w:textAlignment w:val="center"/>
              <w:rPr>
                <w:rFonts w:hint="default" w:cs="宋体"/>
                <w:color w:val="000000"/>
                <w:sz w:val="20"/>
                <w:szCs w:val="20"/>
              </w:rPr>
            </w:pPr>
            <w:r>
              <w:rPr>
                <w:rFonts w:cs="宋体"/>
                <w:color w:val="000000"/>
                <w:sz w:val="20"/>
                <w:szCs w:val="20"/>
              </w:rPr>
              <w:t>科普活动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C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5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4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0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7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B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7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9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94EE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E1A6">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A916">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C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1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8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B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0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C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3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9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4D78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ABF6">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35F1">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6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D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5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2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1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7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6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B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2A9E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6D91">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C1DFF">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D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E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9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A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4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8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6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C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241D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1EC5">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CD5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A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1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6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9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2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2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E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D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D7A1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7C03">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A1596">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9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D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7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5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6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D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4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F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8782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126E">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019C9">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D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D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F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C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8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3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B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6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4D28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2BA6">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0B5B">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B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B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5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C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A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9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1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C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D099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065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8A4ED">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C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E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B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6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1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D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A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7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38D4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84A7">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5244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2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5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5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3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C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A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4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1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C774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4E2D">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E9E40">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3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F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2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2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1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7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E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C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E798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5AED">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72DCC">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2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D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B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E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2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3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7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C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2C3D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1035">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AB121">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2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E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8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3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9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2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3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6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4E74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8B4F">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BDBE2">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C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3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B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2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7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8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1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5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7BBE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D293">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1CFF1">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2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9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1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F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B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2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7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8A67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F6AD">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A08B">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8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A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1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1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E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C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5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0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E286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9C4A">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F531">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5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A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3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9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B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0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9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4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8D06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6D8D">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51FF">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3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3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1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1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D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2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1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3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852C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45D5">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76C3">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3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A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D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2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4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2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6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A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89FD22">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4819">
            <w:pPr>
              <w:textAlignment w:val="center"/>
              <w:rPr>
                <w:rFonts w:hint="default" w:cs="宋体"/>
                <w:color w:val="000000"/>
                <w:sz w:val="20"/>
                <w:szCs w:val="20"/>
              </w:rPr>
            </w:pPr>
            <w:r>
              <w:rPr>
                <w:rFonts w:cs="宋体"/>
                <w:color w:val="000000"/>
                <w:sz w:val="20"/>
                <w:szCs w:val="20"/>
              </w:rPr>
              <w:t>2081602</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5FA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8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6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8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A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3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9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C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F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FD743E">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63E4">
            <w:pPr>
              <w:textAlignment w:val="center"/>
              <w:rPr>
                <w:rFonts w:hint="default" w:cs="宋体"/>
                <w:color w:val="000000"/>
                <w:sz w:val="20"/>
                <w:szCs w:val="20"/>
              </w:rPr>
            </w:pPr>
            <w:r>
              <w:rPr>
                <w:rFonts w:cs="宋体"/>
                <w:b/>
                <w:color w:val="000000"/>
                <w:sz w:val="20"/>
                <w:szCs w:val="20"/>
              </w:rPr>
              <w:t>20820</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D96D0E">
            <w:pPr>
              <w:textAlignment w:val="center"/>
              <w:rPr>
                <w:rFonts w:hint="default" w:cs="宋体"/>
                <w:color w:val="000000"/>
                <w:sz w:val="20"/>
                <w:szCs w:val="20"/>
              </w:rPr>
            </w:pPr>
            <w:r>
              <w:rPr>
                <w:rFonts w:cs="宋体"/>
                <w:b/>
                <w:color w:val="000000"/>
                <w:sz w:val="20"/>
                <w:szCs w:val="20"/>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F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5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6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1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1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C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9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F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09F2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34D3">
            <w:pPr>
              <w:textAlignment w:val="center"/>
              <w:rPr>
                <w:rFonts w:hint="default" w:cs="宋体"/>
                <w:color w:val="000000"/>
                <w:sz w:val="20"/>
                <w:szCs w:val="20"/>
              </w:rPr>
            </w:pPr>
            <w:r>
              <w:rPr>
                <w:rFonts w:cs="宋体"/>
                <w:color w:val="000000"/>
                <w:sz w:val="20"/>
                <w:szCs w:val="20"/>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14B62">
            <w:pPr>
              <w:textAlignment w:val="center"/>
              <w:rPr>
                <w:rFonts w:hint="default" w:cs="宋体"/>
                <w:color w:val="000000"/>
                <w:sz w:val="20"/>
                <w:szCs w:val="20"/>
              </w:rPr>
            </w:pPr>
            <w:r>
              <w:rPr>
                <w:rFonts w:cs="宋体"/>
                <w:color w:val="000000"/>
                <w:sz w:val="20"/>
                <w:szCs w:val="20"/>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7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F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5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B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2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9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1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4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E61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AF55">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2CCD">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E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C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5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6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8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8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B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3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7FBE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ECF8">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8846">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5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7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A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2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7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C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B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7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D65D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80EE">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DC96F">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8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5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2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4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3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7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2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4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C9D4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0E4F">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4E05">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8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8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0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C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E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1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D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C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2E7D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5239">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1CFE2">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2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B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E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E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B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5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9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2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2F33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B67D">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0967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D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6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A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E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1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5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1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3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7E13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0CCF">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6D8AC">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8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2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2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F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6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0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E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A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1081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C7EB">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8E58F">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5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6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6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7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B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6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6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2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C45C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588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ACD8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E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F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6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8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5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C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3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8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E716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2AFD">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20B58">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B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6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8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0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F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8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2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9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4CE0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D903">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C2B0D">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3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E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C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2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F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E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D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C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C18D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55CD">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4774">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A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7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B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F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6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C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0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31E9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6FB0">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C62B9">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4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F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4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C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D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E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9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7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DBC8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5C9A">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FD2E5">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3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E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B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8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2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7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4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7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4373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4582">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B9642">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4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F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4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A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B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1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4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5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34E3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9708">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00FDA">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5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A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A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A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6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0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4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8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64A4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420F">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CB6C">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4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2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F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B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7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C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3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1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CF63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1F82">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05F7">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F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F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A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4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D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9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C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B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B074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4340">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9B9DE">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7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2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4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5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C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0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5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7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FDB2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88C4">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CD8C2">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B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9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4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7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9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5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3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2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731F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B83D">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90231">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8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2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B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6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2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8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E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0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057D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031F">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39A7">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0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0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1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B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5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F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6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2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6080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68E9">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7DCFF">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B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B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C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D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D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6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B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B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552D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2C2F">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0983A">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1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A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F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E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F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0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5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3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7674E7">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3BD5">
            <w:pPr>
              <w:textAlignment w:val="center"/>
              <w:rPr>
                <w:rFonts w:hint="default" w:cs="宋体"/>
                <w:color w:val="000000"/>
                <w:sz w:val="20"/>
                <w:szCs w:val="20"/>
              </w:rPr>
            </w:pPr>
            <w:r>
              <w:rPr>
                <w:rFonts w:cs="宋体"/>
                <w:b/>
                <w:color w:val="000000"/>
                <w:sz w:val="20"/>
                <w:szCs w:val="20"/>
              </w:rPr>
              <w:t>21301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0B69">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B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A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7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0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1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1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9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7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A800CA">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7F9C">
            <w:pPr>
              <w:textAlignment w:val="center"/>
              <w:rPr>
                <w:rFonts w:hint="default" w:cs="宋体"/>
                <w:color w:val="000000"/>
                <w:sz w:val="20"/>
                <w:szCs w:val="20"/>
              </w:rPr>
            </w:pPr>
            <w:r>
              <w:rPr>
                <w:rFonts w:cs="宋体"/>
                <w:color w:val="000000"/>
                <w:sz w:val="20"/>
                <w:szCs w:val="20"/>
              </w:rPr>
              <w:t>2130108</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5A425D">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2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7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2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7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4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9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2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9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8FA8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A8E9">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44302">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1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4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C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C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6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8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0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3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3097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3A20">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308A0">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7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E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B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5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3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0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8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F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A01E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5665">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6610">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3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4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E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D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2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A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7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D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725B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B0BA">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F7CD">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6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3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2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F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8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5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F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2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5B7C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E3B3">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B08B">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6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7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A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E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1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F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8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F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4B1C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9CB7">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59AB">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5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9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7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6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D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9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D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7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C646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E6C8">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A335">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8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9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C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7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7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9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9D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9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8079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6211">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2B736">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0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1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C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B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9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7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4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8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3347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046C">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8C72">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7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E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9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6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0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E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D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2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98E2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2364">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F0471">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7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3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1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F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F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B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03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7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4903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ECC3">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3F0E">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1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E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0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B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0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F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E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4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7845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CD18">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02AC8">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E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6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8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7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8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2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B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6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78E7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3E3E">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D1620">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7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C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7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C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2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8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E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E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7DFB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2FF9">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B390F">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7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3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C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9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5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F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9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C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6944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12B4">
            <w:pPr>
              <w:textAlignment w:val="center"/>
              <w:rPr>
                <w:rFonts w:hint="default" w:cs="宋体"/>
                <w:color w:val="000000"/>
                <w:sz w:val="20"/>
                <w:szCs w:val="20"/>
              </w:rPr>
            </w:pPr>
            <w:r>
              <w:rPr>
                <w:rFonts w:cs="宋体"/>
                <w:b/>
                <w:color w:val="000000"/>
                <w:sz w:val="20"/>
                <w:szCs w:val="20"/>
              </w:rPr>
              <w:t>21499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51353">
            <w:pPr>
              <w:textAlignment w:val="center"/>
              <w:rPr>
                <w:rFonts w:hint="default" w:cs="宋体"/>
                <w:color w:val="000000"/>
                <w:sz w:val="20"/>
                <w:szCs w:val="20"/>
              </w:rPr>
            </w:pPr>
            <w:r>
              <w:rPr>
                <w:rFonts w:cs="宋体"/>
                <w:b/>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6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C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2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7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3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D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2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F3ED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7542">
            <w:pPr>
              <w:textAlignment w:val="center"/>
              <w:rPr>
                <w:rFonts w:hint="default" w:cs="宋体"/>
                <w:color w:val="000000"/>
                <w:sz w:val="20"/>
                <w:szCs w:val="20"/>
              </w:rPr>
            </w:pPr>
            <w:r>
              <w:rPr>
                <w:rFonts w:cs="宋体"/>
                <w:color w:val="000000"/>
                <w:sz w:val="20"/>
                <w:szCs w:val="20"/>
              </w:rPr>
              <w:t>2149999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820D">
            <w:pPr>
              <w:textAlignment w:val="center"/>
              <w:rPr>
                <w:rFonts w:hint="default" w:cs="宋体"/>
                <w:color w:val="000000"/>
                <w:sz w:val="20"/>
                <w:szCs w:val="20"/>
              </w:rPr>
            </w:pPr>
            <w:r>
              <w:rPr>
                <w:rFonts w:cs="宋体"/>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2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8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F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3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A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3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E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8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2336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E7DF">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A5FFC">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4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A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7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E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9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F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4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E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C3C3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3A13">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9387">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7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8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D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9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1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C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7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2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A432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3046">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8062">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2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1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7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8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F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C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4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3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AD83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ED61">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1694E">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A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0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1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E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4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2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7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B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C1E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5574">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E043">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C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C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4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A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3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2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6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C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C154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9148">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9649">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2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C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9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7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C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A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3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9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2C98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2C3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F690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C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A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5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7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1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E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0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1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764F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26C7">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A57F2">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4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5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6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1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6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4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4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1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9DED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68C3">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65FC">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2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8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4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9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5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4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1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E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E37465">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D373">
            <w:pPr>
              <w:textAlignment w:val="center"/>
              <w:rPr>
                <w:rFonts w:hint="default" w:cs="宋体"/>
                <w:color w:val="000000"/>
                <w:sz w:val="20"/>
                <w:szCs w:val="20"/>
              </w:rPr>
            </w:pPr>
            <w:r>
              <w:rPr>
                <w:rFonts w:cs="宋体"/>
                <w:b/>
                <w:color w:val="000000"/>
                <w:sz w:val="20"/>
                <w:szCs w:val="20"/>
              </w:rPr>
              <w:t>22102</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290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B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1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0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A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C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6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E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A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A42B63">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28F9">
            <w:pPr>
              <w:textAlignment w:val="center"/>
              <w:rPr>
                <w:rFonts w:hint="default" w:cs="宋体"/>
                <w:color w:val="000000"/>
                <w:sz w:val="20"/>
                <w:szCs w:val="20"/>
              </w:rPr>
            </w:pPr>
            <w:r>
              <w:rPr>
                <w:rFonts w:cs="宋体"/>
                <w:color w:val="000000"/>
                <w:sz w:val="20"/>
                <w:szCs w:val="20"/>
              </w:rPr>
              <w:t>2210201</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E53D3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5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E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C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1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7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A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D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9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62E8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2868">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79658">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D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5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3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5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A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1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1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0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AA04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B6EC">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517BD">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4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0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F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F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F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5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8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8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131A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563C">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99198">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0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9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4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6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8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2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0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1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DC16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28C5">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F5AA">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4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6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9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0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3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8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D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A162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33DD">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0350">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3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4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4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8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7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4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D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4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2BB4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881E">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24D68">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2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B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7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5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8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A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7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1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9DEC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F5BD">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DD670">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D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C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2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8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7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A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6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A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3381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B0F7">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3253B">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A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5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A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B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C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1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9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2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ABCC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D8DF">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2F31D">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F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4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3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6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7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E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B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3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E9954E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A0F329A">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A4829B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DCB497">
            <w:pPr>
              <w:jc w:val="center"/>
              <w:textAlignment w:val="bottom"/>
              <w:rPr>
                <w:rFonts w:hint="default" w:cs="宋体"/>
                <w:b/>
                <w:color w:val="000000"/>
                <w:sz w:val="32"/>
                <w:szCs w:val="32"/>
              </w:rPr>
            </w:pPr>
            <w:r>
              <w:rPr>
                <w:rFonts w:cs="宋体"/>
                <w:b/>
                <w:color w:val="000000"/>
                <w:sz w:val="32"/>
                <w:szCs w:val="32"/>
              </w:rPr>
              <w:t>支出决算表</w:t>
            </w:r>
          </w:p>
        </w:tc>
      </w:tr>
      <w:tr w14:paraId="703AB20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99A903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垫江县三溪镇人民政府（本级）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C929A7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5AC9BB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83126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B41676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665A3B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51572D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94FC9A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1B56F8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63D415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D40B9A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6B3A0F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9F07ED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D110C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8C2D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D447">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5D03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680D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0B1D">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664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541D">
            <w:pPr>
              <w:jc w:val="center"/>
              <w:textAlignment w:val="center"/>
              <w:rPr>
                <w:rFonts w:hint="default" w:cs="宋体"/>
                <w:b/>
                <w:color w:val="000000"/>
                <w:sz w:val="20"/>
                <w:szCs w:val="20"/>
              </w:rPr>
            </w:pPr>
            <w:r>
              <w:rPr>
                <w:rFonts w:cs="宋体"/>
                <w:b/>
                <w:color w:val="000000"/>
                <w:sz w:val="20"/>
                <w:szCs w:val="20"/>
              </w:rPr>
              <w:t>对附属单位补助支出</w:t>
            </w:r>
          </w:p>
        </w:tc>
      </w:tr>
      <w:tr w14:paraId="2681516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086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077B4C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560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ADF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E0BA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FFAB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E55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0A38">
            <w:pPr>
              <w:jc w:val="center"/>
              <w:rPr>
                <w:rFonts w:hint="default" w:cs="宋体"/>
                <w:b/>
                <w:color w:val="000000"/>
                <w:sz w:val="20"/>
                <w:szCs w:val="20"/>
              </w:rPr>
            </w:pPr>
          </w:p>
        </w:tc>
      </w:tr>
      <w:tr w14:paraId="564936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A07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5057F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6285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1C5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05C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45D6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795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9043">
            <w:pPr>
              <w:jc w:val="center"/>
              <w:rPr>
                <w:rFonts w:hint="default" w:cs="宋体"/>
                <w:b/>
                <w:color w:val="000000"/>
                <w:sz w:val="20"/>
                <w:szCs w:val="20"/>
              </w:rPr>
            </w:pPr>
          </w:p>
        </w:tc>
      </w:tr>
      <w:tr w14:paraId="0A65672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8D1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8CF32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565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802F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3A2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AAB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B06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3919">
            <w:pPr>
              <w:jc w:val="center"/>
              <w:rPr>
                <w:rFonts w:hint="default" w:cs="宋体"/>
                <w:b/>
                <w:color w:val="000000"/>
                <w:sz w:val="20"/>
                <w:szCs w:val="20"/>
              </w:rPr>
            </w:pPr>
          </w:p>
        </w:tc>
      </w:tr>
      <w:tr w14:paraId="6B8B49A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751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4C854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800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361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1900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C5B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3C87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D847">
            <w:pPr>
              <w:jc w:val="center"/>
              <w:rPr>
                <w:rFonts w:hint="default" w:cs="宋体"/>
                <w:b/>
                <w:color w:val="000000"/>
                <w:sz w:val="20"/>
                <w:szCs w:val="20"/>
              </w:rPr>
            </w:pPr>
          </w:p>
        </w:tc>
      </w:tr>
      <w:tr w14:paraId="3E0CFAD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008A">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646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2,113.13</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ABA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814.39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AC2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1,298.74</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91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005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DD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E386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E552">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8C26">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9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B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9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0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E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E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AC4D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FD7C">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3251B">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F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F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8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B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8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F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FF9B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F164">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ED4CD">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4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5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5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1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6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D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3D74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5215">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0DE9">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A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9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1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F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6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0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F1E9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E349">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3127D">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9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E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3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6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4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2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C237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902D">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DED5">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C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B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0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4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B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E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A325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7E8C">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A1177">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6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E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A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F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F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0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0C95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405A">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AB41F">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2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F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9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7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2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C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34AF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2BDB">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98BC4">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2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2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4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9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1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2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6233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E4C1">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97F2">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1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1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1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2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3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D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B8DD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C011">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74069">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F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1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0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8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3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E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07F5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7D03">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A969B">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3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4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A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B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0C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0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2329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EB43">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5230">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0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8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A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D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8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0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F8CE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B6EE">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7F2D8">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7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5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C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5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B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8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6CFF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21CA">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040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8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2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6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4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E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1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B2C2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CF02">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8C804">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F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2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8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3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6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8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995A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8DED">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91B5F">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3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F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9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A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7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6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276B6E">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C2E3">
            <w:pPr>
              <w:textAlignment w:val="center"/>
              <w:rPr>
                <w:rFonts w:hint="default" w:cs="宋体"/>
                <w:color w:val="000000"/>
                <w:sz w:val="20"/>
                <w:szCs w:val="20"/>
              </w:rPr>
            </w:pPr>
            <w:r>
              <w:rPr>
                <w:rFonts w:cs="宋体"/>
                <w:b/>
                <w:color w:val="000000"/>
                <w:sz w:val="20"/>
                <w:szCs w:val="20"/>
              </w:rPr>
              <w:t>20138</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C5A0">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E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4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3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7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1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3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429E2D">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6E4D">
            <w:pPr>
              <w:textAlignment w:val="center"/>
              <w:rPr>
                <w:rFonts w:hint="default" w:cs="宋体"/>
                <w:color w:val="000000"/>
                <w:sz w:val="20"/>
                <w:szCs w:val="20"/>
              </w:rPr>
            </w:pPr>
            <w:r>
              <w:rPr>
                <w:rFonts w:cs="宋体"/>
                <w:color w:val="000000"/>
                <w:sz w:val="20"/>
                <w:szCs w:val="20"/>
              </w:rPr>
              <w:t>2013816</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AB8226">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F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7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7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C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F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5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40C2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B4F3">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7968">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A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6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F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E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C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7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5BF2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22A3">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2D82">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6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0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8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4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B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7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D8DD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1ED2">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559A">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6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E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1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0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7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C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E02A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4E03">
            <w:pPr>
              <w:textAlignment w:val="center"/>
              <w:rPr>
                <w:rFonts w:hint="default" w:cs="宋体"/>
                <w:color w:val="000000"/>
                <w:sz w:val="20"/>
                <w:szCs w:val="20"/>
              </w:rPr>
            </w:pPr>
            <w:r>
              <w:rPr>
                <w:rFonts w:cs="宋体"/>
                <w:b/>
                <w:color w:val="000000"/>
                <w:sz w:val="20"/>
                <w:szCs w:val="20"/>
              </w:rPr>
              <w:t>20499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852C">
            <w:pPr>
              <w:textAlignment w:val="center"/>
              <w:rPr>
                <w:rFonts w:hint="default" w:cs="宋体"/>
                <w:color w:val="000000"/>
                <w:sz w:val="20"/>
                <w:szCs w:val="20"/>
              </w:rPr>
            </w:pPr>
            <w:r>
              <w:rPr>
                <w:rFonts w:cs="宋体"/>
                <w:b/>
                <w:color w:val="000000"/>
                <w:sz w:val="20"/>
                <w:szCs w:val="20"/>
              </w:rPr>
              <w:t>其他公共安全支出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E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B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C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D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4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E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4E0C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3C65">
            <w:pPr>
              <w:textAlignment w:val="center"/>
              <w:rPr>
                <w:rFonts w:hint="default" w:cs="宋体"/>
                <w:color w:val="000000"/>
                <w:sz w:val="20"/>
                <w:szCs w:val="20"/>
              </w:rPr>
            </w:pPr>
            <w:r>
              <w:rPr>
                <w:rFonts w:cs="宋体"/>
                <w:color w:val="000000"/>
                <w:sz w:val="20"/>
                <w:szCs w:val="20"/>
              </w:rPr>
              <w:t>2049999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B3072">
            <w:pPr>
              <w:textAlignment w:val="center"/>
              <w:rPr>
                <w:rFonts w:hint="default" w:cs="宋体"/>
                <w:color w:val="000000"/>
                <w:sz w:val="20"/>
                <w:szCs w:val="20"/>
              </w:rPr>
            </w:pPr>
            <w:r>
              <w:rPr>
                <w:rFonts w:cs="宋体"/>
                <w:color w:val="000000"/>
                <w:sz w:val="20"/>
                <w:szCs w:val="20"/>
              </w:rPr>
              <w:t>其他公共安全支出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A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7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3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B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4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B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7B5A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E5A1">
            <w:pPr>
              <w:textAlignment w:val="center"/>
              <w:rPr>
                <w:rFonts w:hint="default"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E0C3">
            <w:pPr>
              <w:textAlignment w:val="center"/>
              <w:rPr>
                <w:rFonts w:hint="default"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D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D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B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3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B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F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E478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25B8">
            <w:pPr>
              <w:textAlignment w:val="center"/>
              <w:rPr>
                <w:rFonts w:hint="default" w:cs="宋体"/>
                <w:color w:val="000000"/>
                <w:sz w:val="20"/>
                <w:szCs w:val="20"/>
              </w:rPr>
            </w:pPr>
            <w:r>
              <w:rPr>
                <w:rFonts w:cs="宋体"/>
                <w:b/>
                <w:color w:val="000000"/>
                <w:sz w:val="20"/>
                <w:szCs w:val="20"/>
              </w:rPr>
              <w:t>20607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D2077">
            <w:pPr>
              <w:textAlignment w:val="center"/>
              <w:rPr>
                <w:rFonts w:hint="default" w:cs="宋体"/>
                <w:color w:val="000000"/>
                <w:sz w:val="20"/>
                <w:szCs w:val="20"/>
              </w:rPr>
            </w:pPr>
            <w:r>
              <w:rPr>
                <w:rFonts w:cs="宋体"/>
                <w:b/>
                <w:color w:val="000000"/>
                <w:sz w:val="20"/>
                <w:szCs w:val="20"/>
              </w:rPr>
              <w:t>科学技术普及</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D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3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D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D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E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0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D609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346D">
            <w:pPr>
              <w:textAlignment w:val="center"/>
              <w:rPr>
                <w:rFonts w:hint="default" w:cs="宋体"/>
                <w:color w:val="000000"/>
                <w:sz w:val="20"/>
                <w:szCs w:val="20"/>
              </w:rPr>
            </w:pPr>
            <w:r>
              <w:rPr>
                <w:rFonts w:cs="宋体"/>
                <w:color w:val="000000"/>
                <w:sz w:val="20"/>
                <w:szCs w:val="20"/>
              </w:rPr>
              <w:t>2060702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254E">
            <w:pPr>
              <w:textAlignment w:val="center"/>
              <w:rPr>
                <w:rFonts w:hint="default" w:cs="宋体"/>
                <w:color w:val="000000"/>
                <w:sz w:val="20"/>
                <w:szCs w:val="20"/>
              </w:rPr>
            </w:pPr>
            <w:r>
              <w:rPr>
                <w:rFonts w:cs="宋体"/>
                <w:color w:val="000000"/>
                <w:sz w:val="20"/>
                <w:szCs w:val="20"/>
              </w:rPr>
              <w:t>科普活动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4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B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B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A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6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C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1F49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296F">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D0B1">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0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4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7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9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F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C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9336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26D4">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F2DD7">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7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D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5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B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7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6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3A1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3ADA">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BA290">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2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D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D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A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F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A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E1A2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D39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4F7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A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E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6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7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0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7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E550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4EE9">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A205">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D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4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6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E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C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D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300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99FA">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6A2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5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0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6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A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F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BFDA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737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AB38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8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1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3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6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7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F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6F5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604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5E3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3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A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6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A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C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1441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A88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A5DD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B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7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9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D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3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6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E347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BA2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7C2E6">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1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0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E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C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F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C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CAFA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B941">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ADFA4">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6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4C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B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E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F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8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9BD6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5BC0">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0D67D">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2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6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B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9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5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6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5993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43AA">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53A12">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A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6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6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A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F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B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204A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0166">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1282">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D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A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1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5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E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8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EAC9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EEBE">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09F60">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8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E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5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6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A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A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239A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1B0E">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BE00">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1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0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8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0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7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F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F3EFA9">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1AAB">
            <w:pPr>
              <w:textAlignment w:val="center"/>
              <w:rPr>
                <w:rFonts w:hint="default" w:cs="宋体"/>
                <w:color w:val="000000"/>
                <w:sz w:val="20"/>
                <w:szCs w:val="20"/>
              </w:rPr>
            </w:pPr>
            <w:r>
              <w:rPr>
                <w:rFonts w:cs="宋体"/>
                <w:color w:val="000000"/>
                <w:sz w:val="20"/>
                <w:szCs w:val="20"/>
              </w:rPr>
              <w:t>2081199</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ADBC">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D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D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6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A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A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3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05F4A0">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1707">
            <w:pPr>
              <w:textAlignment w:val="center"/>
              <w:rPr>
                <w:rFonts w:hint="default" w:cs="宋体"/>
                <w:color w:val="000000"/>
                <w:sz w:val="20"/>
                <w:szCs w:val="20"/>
              </w:rPr>
            </w:pPr>
            <w:r>
              <w:rPr>
                <w:rFonts w:cs="宋体"/>
                <w:b/>
                <w:color w:val="000000"/>
                <w:sz w:val="20"/>
                <w:szCs w:val="20"/>
              </w:rPr>
              <w:t>20816</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006942">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8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9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1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B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8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A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5AFF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57AE">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B309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B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4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1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A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2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9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7554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17D9">
            <w:pPr>
              <w:textAlignment w:val="center"/>
              <w:rPr>
                <w:rFonts w:hint="default" w:cs="宋体"/>
                <w:color w:val="000000"/>
                <w:sz w:val="20"/>
                <w:szCs w:val="20"/>
              </w:rPr>
            </w:pPr>
            <w:r>
              <w:rPr>
                <w:rFonts w:cs="宋体"/>
                <w:b/>
                <w:color w:val="000000"/>
                <w:sz w:val="20"/>
                <w:szCs w:val="20"/>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4915">
            <w:pPr>
              <w:textAlignment w:val="center"/>
              <w:rPr>
                <w:rFonts w:hint="default" w:cs="宋体"/>
                <w:color w:val="000000"/>
                <w:sz w:val="20"/>
                <w:szCs w:val="20"/>
              </w:rPr>
            </w:pPr>
            <w:r>
              <w:rPr>
                <w:rFonts w:cs="宋体"/>
                <w:b/>
                <w:color w:val="000000"/>
                <w:sz w:val="20"/>
                <w:szCs w:val="20"/>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6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B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5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9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F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D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4843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889C">
            <w:pPr>
              <w:textAlignment w:val="center"/>
              <w:rPr>
                <w:rFonts w:hint="default" w:cs="宋体"/>
                <w:color w:val="000000"/>
                <w:sz w:val="20"/>
                <w:szCs w:val="20"/>
              </w:rPr>
            </w:pPr>
            <w:r>
              <w:rPr>
                <w:rFonts w:cs="宋体"/>
                <w:color w:val="000000"/>
                <w:sz w:val="20"/>
                <w:szCs w:val="20"/>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9F6D6">
            <w:pPr>
              <w:textAlignment w:val="center"/>
              <w:rPr>
                <w:rFonts w:hint="default" w:cs="宋体"/>
                <w:color w:val="000000"/>
                <w:sz w:val="20"/>
                <w:szCs w:val="20"/>
              </w:rPr>
            </w:pPr>
            <w:r>
              <w:rPr>
                <w:rFonts w:cs="宋体"/>
                <w:color w:val="000000"/>
                <w:sz w:val="20"/>
                <w:szCs w:val="20"/>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4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5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8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1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F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9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6A8F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B56F">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8AB76">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1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4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B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E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9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4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B86E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98E6">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001C">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A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6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6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0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8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E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771A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B470">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14AF">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B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C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7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B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F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6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0E28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5AD5">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94E23">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4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D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B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6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2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8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105F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C754">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F0AD">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D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F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2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8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0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0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3C01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1B7E">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1E35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4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6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F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2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D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4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52CB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3EE6">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613F">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5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8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3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C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0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8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8098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960E">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3E8D7">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0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D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F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E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4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3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AB3F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19F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2D2F1">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4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B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5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D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1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9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7BCC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0FF6">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0F9D6">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C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7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4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5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9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5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192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B2C3">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1FA0E">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F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F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F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1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E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F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94A3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4791">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6E115">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3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E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1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7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D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C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88E8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34B9">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3653A">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6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3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5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C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3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B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86A2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CE7F">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E5AF5">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5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1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6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2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A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D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DF1F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06E7">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A84F0">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1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5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9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0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7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1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0FF6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5B80">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BA55">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F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2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D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3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1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F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6BB7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A09F">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36B3">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E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8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4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7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A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B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122E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CD90">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40DA9">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B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4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5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4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B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E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135F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762F">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0A962">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1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E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1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D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0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B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FC25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ED26">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D7B6">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2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3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A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B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4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B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CBB0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CFA2">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6478E">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4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4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0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1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E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A6832D">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1046">
            <w:pPr>
              <w:textAlignment w:val="center"/>
              <w:rPr>
                <w:rFonts w:hint="default" w:cs="宋体"/>
                <w:color w:val="000000"/>
                <w:sz w:val="20"/>
                <w:szCs w:val="20"/>
              </w:rPr>
            </w:pPr>
            <w:r>
              <w:rPr>
                <w:rFonts w:cs="宋体"/>
                <w:color w:val="000000"/>
                <w:sz w:val="20"/>
                <w:szCs w:val="20"/>
              </w:rPr>
              <w:t>2120501</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7F48">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7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2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4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F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1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E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9E75C2">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276E">
            <w:pPr>
              <w:textAlignment w:val="center"/>
              <w:rPr>
                <w:rFonts w:hint="default" w:cs="宋体"/>
                <w:color w:val="000000"/>
                <w:sz w:val="20"/>
                <w:szCs w:val="20"/>
              </w:rPr>
            </w:pPr>
            <w:r>
              <w:rPr>
                <w:rFonts w:cs="宋体"/>
                <w:b/>
                <w:color w:val="000000"/>
                <w:sz w:val="20"/>
                <w:szCs w:val="20"/>
              </w:rPr>
              <w:t>21208</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240C4A">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C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4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F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C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F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7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C69A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3992">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F3F80">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2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6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5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7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7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9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5713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54A8">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C1353">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5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3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4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F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6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7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9275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7E3B">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5BF7">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6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754.54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2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6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F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4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E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A900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69EE">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E070">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9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0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6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C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B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F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4568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B529">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04F40">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A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4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D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4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8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9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E03D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E924">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BFBD6">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F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6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B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C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A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E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BFA8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E586">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503E8">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C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C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1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5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7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D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D2DF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08C3">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B2CB5">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8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F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E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A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E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7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7EB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5DA2">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8BC7">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B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8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D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E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3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7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82F1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09D9">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C3F4">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6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9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F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5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E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8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9EFE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D678">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D7DF5">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5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9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2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1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0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B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FE6C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C0CB">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72EB9">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E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2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E5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4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F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0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24DD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2C56">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E641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8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6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8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1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B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2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D974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B035">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156B">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A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5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C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6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D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0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7688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1E3D">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46F5D">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E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4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0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4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0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E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833E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EF8F">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08BEB">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1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2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0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3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E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F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451E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7AB3">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D1702">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7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3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C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8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A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C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BA14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0B9C">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5934">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A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6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4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B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5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5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5458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353B">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54A3">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6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0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1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0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D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B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2831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407A">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A75B">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A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A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F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C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8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3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D8C8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D427">
            <w:pPr>
              <w:textAlignment w:val="center"/>
              <w:rPr>
                <w:rFonts w:hint="default" w:cs="宋体"/>
                <w:color w:val="000000"/>
                <w:sz w:val="20"/>
                <w:szCs w:val="20"/>
              </w:rPr>
            </w:pPr>
            <w:r>
              <w:rPr>
                <w:rFonts w:cs="宋体"/>
                <w:b/>
                <w:color w:val="000000"/>
                <w:sz w:val="20"/>
                <w:szCs w:val="20"/>
              </w:rPr>
              <w:t>21499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A7B7">
            <w:pPr>
              <w:textAlignment w:val="center"/>
              <w:rPr>
                <w:rFonts w:hint="default" w:cs="宋体"/>
                <w:color w:val="000000"/>
                <w:sz w:val="20"/>
                <w:szCs w:val="20"/>
              </w:rPr>
            </w:pPr>
            <w:r>
              <w:rPr>
                <w:rFonts w:cs="宋体"/>
                <w:b/>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5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2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0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F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F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C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3245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B9FF">
            <w:pPr>
              <w:textAlignment w:val="center"/>
              <w:rPr>
                <w:rFonts w:hint="default" w:cs="宋体"/>
                <w:color w:val="000000"/>
                <w:sz w:val="20"/>
                <w:szCs w:val="20"/>
              </w:rPr>
            </w:pPr>
            <w:r>
              <w:rPr>
                <w:rFonts w:cs="宋体"/>
                <w:color w:val="000000"/>
                <w:sz w:val="20"/>
                <w:szCs w:val="20"/>
              </w:rPr>
              <w:t>2149999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AE929">
            <w:pPr>
              <w:textAlignment w:val="center"/>
              <w:rPr>
                <w:rFonts w:hint="default" w:cs="宋体"/>
                <w:color w:val="000000"/>
                <w:sz w:val="20"/>
                <w:szCs w:val="20"/>
              </w:rPr>
            </w:pPr>
            <w:r>
              <w:rPr>
                <w:rFonts w:cs="宋体"/>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F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9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B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4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2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B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AFD1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71CF">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9B2DE">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0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B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A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A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2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3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BBDC9C">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9FB7">
            <w:pPr>
              <w:textAlignment w:val="center"/>
              <w:rPr>
                <w:rFonts w:hint="default" w:cs="宋体"/>
                <w:color w:val="000000"/>
                <w:sz w:val="20"/>
                <w:szCs w:val="20"/>
              </w:rPr>
            </w:pPr>
            <w:r>
              <w:rPr>
                <w:rFonts w:cs="宋体"/>
                <w:b/>
                <w:color w:val="000000"/>
                <w:sz w:val="20"/>
                <w:szCs w:val="20"/>
              </w:rPr>
              <w:t>21508</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18B6">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4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E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8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E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F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A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68A18E">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AC73">
            <w:pPr>
              <w:textAlignment w:val="center"/>
              <w:rPr>
                <w:rFonts w:hint="default" w:cs="宋体"/>
                <w:color w:val="000000"/>
                <w:sz w:val="20"/>
                <w:szCs w:val="20"/>
              </w:rPr>
            </w:pPr>
            <w:r>
              <w:rPr>
                <w:rFonts w:cs="宋体"/>
                <w:color w:val="000000"/>
                <w:sz w:val="20"/>
                <w:szCs w:val="20"/>
              </w:rPr>
              <w:t>2150899</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30CD1E">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0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6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C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2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8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F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096E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C4DC">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922A">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6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A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6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D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4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6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6C19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B328">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0849C">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3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F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9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0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E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E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E9D7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2FC7">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90800">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B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E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B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2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9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2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7FB4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9122">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9254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7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8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1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F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9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8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8B7B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B12B">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1B758">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5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2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F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0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5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8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7BC3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68FB">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17E6">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1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C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5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1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5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C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DE75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F53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0426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6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3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B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E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8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7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611F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61C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CB0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8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F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1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C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0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7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5E59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365B">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10D99">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F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3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3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9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6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0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A03E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F47F">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046E2">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0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E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3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7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7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C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3043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CFAA">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E28B5">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2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2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1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B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4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A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8E93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EC84">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975D">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0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5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D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9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0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F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A196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47AD">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5F52">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7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E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2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0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2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1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A7C0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9A1D">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E25DE">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0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C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C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6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C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F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42AF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E68A">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D70C0">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8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7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4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3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8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D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6CCB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CD33">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1B49C">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D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D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C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C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C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B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8343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9F2C">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5F03">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B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1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0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B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2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D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D3F37A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1C5125">
      <w:pPr>
        <w:rPr>
          <w:rFonts w:hint="default" w:cs="宋体"/>
          <w:sz w:val="21"/>
          <w:szCs w:val="21"/>
        </w:rPr>
      </w:pPr>
      <w:r>
        <w:rPr>
          <w:rFonts w:cs="宋体"/>
          <w:sz w:val="21"/>
          <w:szCs w:val="21"/>
        </w:rPr>
        <w:br w:type="page"/>
      </w:r>
    </w:p>
    <w:p w14:paraId="5AB5D723">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E324D8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AC329F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C0A7CD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CE765F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BF4C98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E5A38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22428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3BECF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8EA20A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584D79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37CB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093E6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A00F5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6BCF9BC">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6F488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7EC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9DD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C26D3D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D3B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647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3BE6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7A0C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EA56BD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E19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7BA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544F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FB7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1B2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BC8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837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8775E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2AE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09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1,950.44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4B8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62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AB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8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9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FEDF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BB5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E7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E05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4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F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27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B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A5EC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463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3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283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A1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4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3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0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CE7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41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8500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7EB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09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F9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0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9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5A3B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A3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E412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D23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F1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81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6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0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D342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2D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83C7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F1B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B8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43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A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4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5C28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A6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6215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490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DD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FA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B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2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C311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47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2683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299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AB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42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B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A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1F52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D7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36BC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1A8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2F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30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2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E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FCC1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5B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8A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2C7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A7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32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4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40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682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4E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3A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FA3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80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14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51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7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AE7E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3D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D6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D18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69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04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2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0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8592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AB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9E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C62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50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F3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D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3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1D77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BD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60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AE4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A0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65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5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D2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DC83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06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F5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C46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D6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F3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A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3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99BA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E4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2B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608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F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B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8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B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4BD1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81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C7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606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7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F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E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C5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B983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68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69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6B0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BF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E9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D5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2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23DC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60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58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D5C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82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07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3F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E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02AA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91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E7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804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4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7D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4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F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6A63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90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B5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AFE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B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3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2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8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89F9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FC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F8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571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2B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F1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F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C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5EFE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8A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A4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8F6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04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4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7A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0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44FD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705F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E3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B93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4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E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3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D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1D7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96CA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E9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B65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8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9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F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E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6FE0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88B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BB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FDF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4D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0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C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8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95BF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C12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C0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2,082.80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957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C9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9B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3A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24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3CA3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30D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D4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600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0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B1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B6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A2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5C9D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A44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14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CB5F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B70D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6DFE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9044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A74745">
            <w:pPr>
              <w:spacing w:line="200" w:lineRule="exact"/>
              <w:rPr>
                <w:rFonts w:hint="default" w:ascii="Times New Roman" w:hAnsi="Times New Roman"/>
                <w:color w:val="000000"/>
                <w:sz w:val="18"/>
                <w:szCs w:val="18"/>
              </w:rPr>
            </w:pPr>
          </w:p>
        </w:tc>
      </w:tr>
      <w:tr w14:paraId="12C9C2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292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E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CA1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07C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C6F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050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3445">
            <w:pPr>
              <w:spacing w:line="200" w:lineRule="exact"/>
              <w:jc w:val="right"/>
              <w:rPr>
                <w:rFonts w:hint="default" w:ascii="Times New Roman" w:hAnsi="Times New Roman"/>
                <w:color w:val="000000"/>
                <w:sz w:val="18"/>
                <w:szCs w:val="18"/>
              </w:rPr>
            </w:pPr>
          </w:p>
        </w:tc>
      </w:tr>
      <w:tr w14:paraId="2DEB67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193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5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E27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040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025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409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F696">
            <w:pPr>
              <w:spacing w:line="200" w:lineRule="exact"/>
              <w:jc w:val="right"/>
              <w:rPr>
                <w:rFonts w:hint="default" w:ascii="Times New Roman" w:hAnsi="Times New Roman"/>
                <w:color w:val="000000"/>
                <w:sz w:val="18"/>
                <w:szCs w:val="18"/>
              </w:rPr>
            </w:pPr>
          </w:p>
        </w:tc>
      </w:tr>
      <w:tr w14:paraId="280BDC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A93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42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2,113.13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0CC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BB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5F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B7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D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E5B816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B947F4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1D7691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CF14E1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6B1B39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5AE5D6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27752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A89D8F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75C54B3">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635036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84D17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41939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237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E1CF22">
            <w:pPr>
              <w:jc w:val="center"/>
              <w:textAlignment w:val="center"/>
              <w:rPr>
                <w:rFonts w:hint="default" w:cs="宋体"/>
                <w:b/>
                <w:color w:val="000000"/>
                <w:sz w:val="20"/>
                <w:szCs w:val="20"/>
              </w:rPr>
            </w:pPr>
            <w:r>
              <w:rPr>
                <w:rFonts w:cs="宋体"/>
                <w:b/>
                <w:color w:val="000000"/>
                <w:sz w:val="20"/>
                <w:szCs w:val="20"/>
              </w:rPr>
              <w:t>本年支出</w:t>
            </w:r>
          </w:p>
        </w:tc>
      </w:tr>
      <w:tr w14:paraId="472E578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9D60">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ED80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955ED">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7428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CDDC8">
            <w:pPr>
              <w:jc w:val="center"/>
              <w:textAlignment w:val="center"/>
              <w:rPr>
                <w:rFonts w:hint="default" w:cs="宋体"/>
                <w:b/>
                <w:color w:val="000000"/>
                <w:sz w:val="20"/>
                <w:szCs w:val="20"/>
              </w:rPr>
            </w:pPr>
            <w:r>
              <w:rPr>
                <w:rFonts w:cs="宋体"/>
                <w:b/>
                <w:color w:val="000000"/>
                <w:sz w:val="20"/>
                <w:szCs w:val="20"/>
              </w:rPr>
              <w:t>项目支出</w:t>
            </w:r>
          </w:p>
        </w:tc>
      </w:tr>
      <w:tr w14:paraId="1C3F316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B8D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B187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0B33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D81B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FFF93">
            <w:pPr>
              <w:jc w:val="center"/>
              <w:rPr>
                <w:rFonts w:hint="default" w:cs="宋体"/>
                <w:b/>
                <w:color w:val="000000"/>
                <w:sz w:val="20"/>
                <w:szCs w:val="20"/>
              </w:rPr>
            </w:pPr>
          </w:p>
        </w:tc>
      </w:tr>
      <w:tr w14:paraId="091B102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C36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1459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F402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B738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CB9F7">
            <w:pPr>
              <w:jc w:val="center"/>
              <w:rPr>
                <w:rFonts w:hint="default" w:cs="宋体"/>
                <w:b/>
                <w:color w:val="000000"/>
                <w:sz w:val="20"/>
                <w:szCs w:val="20"/>
              </w:rPr>
            </w:pPr>
          </w:p>
        </w:tc>
      </w:tr>
      <w:tr w14:paraId="067D5C3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3F8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FE0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1,980.77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16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330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1,166.38</w:t>
            </w:r>
            <w:r>
              <w:rPr>
                <w:rFonts w:ascii="Times New Roman" w:hAnsi="Times New Roman"/>
                <w:b/>
                <w:color w:val="000000"/>
                <w:sz w:val="20"/>
              </w:rPr>
              <w:t xml:space="preserve"> </w:t>
            </w:r>
          </w:p>
        </w:tc>
      </w:tr>
      <w:tr w14:paraId="71528E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FD6D">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82079">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2FB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FE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2D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r>
      <w:tr w14:paraId="7D7857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7CCD">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CEB73">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2E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7E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DA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r>
      <w:tr w14:paraId="2E7952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0974">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667E">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30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538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07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r>
      <w:tr w14:paraId="1CDF4B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11D9">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1B1DC">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E7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1E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BB9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r>
      <w:tr w14:paraId="7AA151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ADB9">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4AD2">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AF0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4B9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09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r>
      <w:tr w14:paraId="046B59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8CF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99EEA">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67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B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33E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4A59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1376">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7337F">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5DB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4B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9B2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r>
      <w:tr w14:paraId="18EC0E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9198">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100B2">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CF4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9B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87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r>
      <w:tr w14:paraId="188061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EDAE">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59155">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F3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2D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B5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r>
      <w:tr w14:paraId="69049C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9045">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57ADF">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8CA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9AF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9B7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14:paraId="53E019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67DA">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DF199">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46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D5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DE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14:paraId="3384A8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150D">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0BB83">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E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6F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96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r>
      <w:tr w14:paraId="55A6A8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2A90">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59DB">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3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DBE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C29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r>
      <w:tr w14:paraId="6F5B7D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B81D">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A406F">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7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19D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27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r>
      <w:tr w14:paraId="5D727C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C4E3">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DFAD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1D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35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4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14:paraId="71BF8B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9529">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3A005">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00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84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6E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r>
      <w:tr w14:paraId="47D313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EEC0">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2DE93">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359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E1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F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r>
      <w:tr w14:paraId="21BA67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C255">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2F777">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26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2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B4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14:paraId="152F9B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13DB">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124F">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05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6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479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14:paraId="39A3F1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CB20">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60978">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579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D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D7C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r>
      <w:tr w14:paraId="022337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348">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502B6">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9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9AA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618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r>
      <w:tr w14:paraId="7BB7BDED">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8BE8">
            <w:pPr>
              <w:textAlignment w:val="center"/>
              <w:rPr>
                <w:rFonts w:hint="default" w:cs="宋体"/>
                <w:color w:val="000000"/>
                <w:sz w:val="20"/>
                <w:szCs w:val="20"/>
              </w:rPr>
            </w:pPr>
            <w:r>
              <w:rPr>
                <w:rFonts w:cs="宋体"/>
                <w:color w:val="000000"/>
                <w:sz w:val="20"/>
                <w:szCs w:val="20"/>
              </w:rPr>
              <w:t>2040202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021B">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F7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4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99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r>
      <w:tr w14:paraId="2E7C43BD">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D0E8">
            <w:pPr>
              <w:textAlignment w:val="center"/>
              <w:rPr>
                <w:rFonts w:hint="default" w:cs="宋体"/>
                <w:color w:val="000000"/>
                <w:sz w:val="20"/>
                <w:szCs w:val="20"/>
              </w:rPr>
            </w:pPr>
            <w:r>
              <w:rPr>
                <w:rFonts w:cs="宋体"/>
                <w:b/>
                <w:color w:val="000000"/>
                <w:sz w:val="20"/>
                <w:szCs w:val="20"/>
              </w:rPr>
              <w:t>20499</w:t>
            </w:r>
          </w:p>
        </w:tc>
        <w:tc>
          <w:tcPr>
            <w:tcW w:w="1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13560D">
            <w:pPr>
              <w:textAlignment w:val="center"/>
              <w:rPr>
                <w:rFonts w:hint="default" w:cs="宋体"/>
                <w:color w:val="000000"/>
                <w:sz w:val="20"/>
                <w:szCs w:val="20"/>
              </w:rPr>
            </w:pPr>
            <w:r>
              <w:rPr>
                <w:rFonts w:cs="宋体"/>
                <w:b/>
                <w:color w:val="000000"/>
                <w:sz w:val="20"/>
                <w:szCs w:val="20"/>
              </w:rPr>
              <w:t>其他公共安全支出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8918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8171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5495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r>
      <w:tr w14:paraId="26790F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5FB8">
            <w:pPr>
              <w:textAlignment w:val="center"/>
              <w:rPr>
                <w:rFonts w:hint="default" w:cs="宋体"/>
                <w:color w:val="000000"/>
                <w:sz w:val="20"/>
                <w:szCs w:val="20"/>
              </w:rPr>
            </w:pPr>
            <w:r>
              <w:rPr>
                <w:rFonts w:cs="宋体"/>
                <w:color w:val="000000"/>
                <w:sz w:val="20"/>
                <w:szCs w:val="20"/>
              </w:rPr>
              <w:t>2049999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EE8F">
            <w:pPr>
              <w:textAlignment w:val="center"/>
              <w:rPr>
                <w:rFonts w:hint="default" w:cs="宋体"/>
                <w:color w:val="000000"/>
                <w:sz w:val="20"/>
                <w:szCs w:val="20"/>
              </w:rPr>
            </w:pPr>
            <w:r>
              <w:rPr>
                <w:rFonts w:cs="宋体"/>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F3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46C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65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r>
      <w:tr w14:paraId="5D35A1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6AD6">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6B14">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F90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BF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79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1EAE9F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ED87">
            <w:pPr>
              <w:textAlignment w:val="center"/>
              <w:rPr>
                <w:rFonts w:hint="default" w:cs="宋体"/>
                <w:color w:val="000000"/>
                <w:sz w:val="20"/>
                <w:szCs w:val="20"/>
              </w:rPr>
            </w:pPr>
            <w:r>
              <w:rPr>
                <w:rFonts w:cs="宋体"/>
                <w:b/>
                <w:color w:val="000000"/>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A362">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D2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7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0F8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137F6A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E5B2">
            <w:pPr>
              <w:textAlignment w:val="center"/>
              <w:rPr>
                <w:rFonts w:hint="default" w:cs="宋体"/>
                <w:color w:val="000000"/>
                <w:sz w:val="20"/>
                <w:szCs w:val="20"/>
              </w:rPr>
            </w:pPr>
            <w:r>
              <w:rPr>
                <w:rFonts w:cs="宋体"/>
                <w:color w:val="000000"/>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DA08">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06B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10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A4B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4D3343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A9CF">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FF670">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B8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0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47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C0E99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D86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2410">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CA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83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DA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1FC64A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7943">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E9E9E">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57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C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7CF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3052E2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A5D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0CEF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7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BD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1C0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r>
      <w:tr w14:paraId="1A4AF9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6D18">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F34D1">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5AC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5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D4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r>
      <w:tr w14:paraId="2DEEB8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49F3">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0F0C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127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4DA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D9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r>
      <w:tr w14:paraId="335893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A19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65BD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905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509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72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719348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81B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EA6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DB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93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3C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8AF8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095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032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D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AC5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939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153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F4A2">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7B6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EC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4D0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85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0A3BD6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B759">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ECA5">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B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BE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81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r>
      <w:tr w14:paraId="02F7A7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CE55">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BBA57">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7A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C58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37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r>
      <w:tr w14:paraId="0C08F8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C0C7">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B4B49">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0FE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BB3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B7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01993C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6214">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4E92E">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A2B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E2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E4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59411F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1661">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0106B">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299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E3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7A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r>
      <w:tr w14:paraId="745773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119C">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8CFD6">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1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2E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97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18B151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DF7F">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F6257">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944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43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1C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14:paraId="617A68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CFBC">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1634">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F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F6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2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7F5054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83FE">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5BD5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A0A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5EA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5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352017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B92B">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6F77">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DD6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87C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9FC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14:paraId="3ECA06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C210">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3037">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12B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AB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A27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14:paraId="7F4A2A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DA35">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4EA8">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02E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1E6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F2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14:paraId="1800F0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A724">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13F0">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AF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30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C6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14:paraId="47E79E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D781">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5157">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DD3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DD1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82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25FBDB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BE64">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00158">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B7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673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DC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14:paraId="75F92C8E">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CAB0">
            <w:pPr>
              <w:textAlignment w:val="center"/>
              <w:rPr>
                <w:rFonts w:hint="default" w:cs="宋体"/>
                <w:color w:val="000000"/>
                <w:sz w:val="20"/>
                <w:szCs w:val="20"/>
              </w:rPr>
            </w:pPr>
            <w:r>
              <w:rPr>
                <w:rFonts w:cs="宋体"/>
                <w:color w:val="000000"/>
                <w:sz w:val="20"/>
                <w:szCs w:val="20"/>
              </w:rPr>
              <w:t>2082899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5A31">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8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7C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52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r>
      <w:tr w14:paraId="33FEFF9F">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3BAC">
            <w:pPr>
              <w:textAlignment w:val="center"/>
              <w:rPr>
                <w:rFonts w:hint="default" w:cs="宋体"/>
                <w:color w:val="000000"/>
                <w:sz w:val="20"/>
                <w:szCs w:val="20"/>
              </w:rPr>
            </w:pPr>
            <w:r>
              <w:rPr>
                <w:rFonts w:cs="宋体"/>
                <w:b/>
                <w:color w:val="000000"/>
                <w:sz w:val="20"/>
                <w:szCs w:val="20"/>
              </w:rPr>
              <w:t>210</w:t>
            </w:r>
          </w:p>
        </w:tc>
        <w:tc>
          <w:tcPr>
            <w:tcW w:w="1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7887B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2B3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23.89</w:t>
            </w:r>
            <w:r>
              <w:rPr>
                <w:rFonts w:ascii="Times New Roman" w:hAnsi="Times New Roman"/>
                <w:b/>
                <w:color w:val="000000"/>
                <w:sz w:val="20"/>
              </w:rPr>
              <w:t xml:space="preserve"> </w:t>
            </w:r>
          </w:p>
        </w:tc>
        <w:tc>
          <w:tcPr>
            <w:tcW w:w="10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E66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10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782C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r>
      <w:tr w14:paraId="4CCBC5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84A7">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46281">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B9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239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05A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14:paraId="5A4192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FE48">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4E39">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086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27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A8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14:paraId="2317FC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C32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1B3C">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A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3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8C2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D737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AA23">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D27E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40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81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02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5D77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C789">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B0C4">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72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AE6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F0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501CBF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A94C">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A2AD8">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6A1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6FE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887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263848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DFB2">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C6C7C">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B82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6D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5C7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r>
      <w:tr w14:paraId="1F0CFE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7F48">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857C">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69B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3D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3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r>
      <w:tr w14:paraId="5FE3C5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3DDB">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E11A">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29B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E1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E1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0BEFD2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22CE">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D7517">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558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3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A8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1B0EDA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D996">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73D4">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D24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78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82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5BA648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9097">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9CD7">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7A4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B82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EF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28.02</w:t>
            </w:r>
            <w:r>
              <w:rPr>
                <w:rFonts w:ascii="Times New Roman" w:hAnsi="Times New Roman"/>
                <w:b/>
                <w:color w:val="000000"/>
                <w:sz w:val="20"/>
              </w:rPr>
              <w:t xml:space="preserve"> </w:t>
            </w:r>
          </w:p>
        </w:tc>
      </w:tr>
      <w:tr w14:paraId="71DEAB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5FC7">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A28A">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9F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F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C44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r>
      <w:tr w14:paraId="52DFC0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E98A">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47FE">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D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10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C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r>
      <w:tr w14:paraId="537B41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D5EF">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DD717">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00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15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CA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r>
      <w:tr w14:paraId="4F44E7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1F02">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A73B">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62C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492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34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r>
      <w:tr w14:paraId="14D2E8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6973">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344C">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265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754.54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85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32F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r>
      <w:tr w14:paraId="0441F9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4C6F">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3EC37">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7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42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085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r>
      <w:tr w14:paraId="707AD2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3B75">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80F6">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F7F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555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74A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r>
      <w:tr w14:paraId="369DF2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7360">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5E285">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9C8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186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620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r>
      <w:tr w14:paraId="7EFD5A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B289">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4B4CB">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8F7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FC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755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r>
      <w:tr w14:paraId="33C00B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40C4">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C1C63">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70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F4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71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r>
      <w:tr w14:paraId="52C675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6E92">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43EC">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D1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96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E5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r>
      <w:tr w14:paraId="4ABB5E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9106">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6F896">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0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30B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0CD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r>
      <w:tr w14:paraId="073931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E066">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9001E">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F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A8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B70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6D80E4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087F">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E0D1">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CD1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9B8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19D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r>
      <w:tr w14:paraId="2693BD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3949">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415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B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73B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1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r>
      <w:tr w14:paraId="2806C6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62D7">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BA09">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F18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BE9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2F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r>
      <w:tr w14:paraId="74E46C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9F07">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D47EF">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4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432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A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r>
      <w:tr w14:paraId="47BC6ED2">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28D9">
            <w:pPr>
              <w:textAlignment w:val="center"/>
              <w:rPr>
                <w:rFonts w:hint="default" w:cs="宋体"/>
                <w:color w:val="000000"/>
                <w:sz w:val="20"/>
                <w:szCs w:val="20"/>
              </w:rPr>
            </w:pPr>
            <w:r>
              <w:rPr>
                <w:rFonts w:cs="宋体"/>
                <w:color w:val="000000"/>
                <w:sz w:val="20"/>
                <w:szCs w:val="20"/>
              </w:rPr>
              <w:t>2130705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68F0">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04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18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A6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r>
      <w:tr w14:paraId="7CF0E7D8">
        <w:tblPrEx>
          <w:tblCellMar>
            <w:top w:w="0" w:type="dxa"/>
            <w:left w:w="0" w:type="dxa"/>
            <w:bottom w:w="0" w:type="dxa"/>
            <w:right w:w="0" w:type="dxa"/>
          </w:tblCellMar>
        </w:tblPrEx>
        <w:trPr>
          <w:trHeight w:val="30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FDAB">
            <w:pPr>
              <w:textAlignment w:val="center"/>
              <w:rPr>
                <w:rFonts w:hint="default" w:cs="宋体"/>
                <w:color w:val="000000"/>
                <w:sz w:val="20"/>
                <w:szCs w:val="20"/>
              </w:rPr>
            </w:pPr>
            <w:r>
              <w:rPr>
                <w:rFonts w:cs="宋体"/>
                <w:b/>
                <w:color w:val="000000"/>
                <w:sz w:val="20"/>
                <w:szCs w:val="20"/>
              </w:rPr>
              <w:t>214</w:t>
            </w:r>
          </w:p>
        </w:tc>
        <w:tc>
          <w:tcPr>
            <w:tcW w:w="13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44A58D">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8EA4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10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E42E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9C31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r>
      <w:tr w14:paraId="293A72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432D">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EBE30">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F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72A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032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r>
      <w:tr w14:paraId="4C6DC2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9107">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98E6">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522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D3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F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r>
      <w:tr w14:paraId="40F58C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7545">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84026">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4F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4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04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r>
      <w:tr w14:paraId="0FB1F6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C577">
            <w:pPr>
              <w:textAlignment w:val="center"/>
              <w:rPr>
                <w:rFonts w:hint="default"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57F06">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D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0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648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3D72EA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61B5">
            <w:pPr>
              <w:textAlignment w:val="center"/>
              <w:rPr>
                <w:rFonts w:hint="default" w:cs="宋体"/>
                <w:color w:val="000000"/>
                <w:sz w:val="20"/>
                <w:szCs w:val="20"/>
              </w:rPr>
            </w:pPr>
            <w:r>
              <w:rPr>
                <w:rFonts w:cs="宋体"/>
                <w:color w:val="000000"/>
                <w:sz w:val="20"/>
                <w:szCs w:val="20"/>
              </w:rPr>
              <w:t>2149999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1C00">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50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4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24D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r>
      <w:tr w14:paraId="0BCB5E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2568">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29D7">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60B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4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10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3BFD66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9A53">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687E6">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92E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F2E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7E0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46B86C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1F5F">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E85B5">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E9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77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6BD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7F292E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9405">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2A482">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C3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F9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AE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1E34B8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7DE9">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531FE">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40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52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095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08500D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A6B7">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2159">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31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46E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A6A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0AE120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068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48C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416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1E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EA4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3E7303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FD94">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9BC98">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1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D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9D9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2CAECC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C46B">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F3996">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37B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085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7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r>
      <w:tr w14:paraId="4A695F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0796">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A954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C98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AF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2A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BCAB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939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136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84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0DC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ED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AD43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D923">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04B40">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CA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F1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3B1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r>
      <w:tr w14:paraId="51FB21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0D2F">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A49A">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E1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C94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5BC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r>
      <w:tr w14:paraId="00BA8E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3FB9">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84C18">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3D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3C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C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14:paraId="35156F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242B">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F63A0">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A0B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11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20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r>
      <w:tr w14:paraId="56A977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DD9D">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D8D1">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C0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8C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E2B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r>
    </w:tbl>
    <w:p w14:paraId="0B779FF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FA88C65">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579FB2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894206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8FFDF7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0AFA17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AF9B5F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9D33B4">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2C7DE8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B6B6E4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073C13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828261C">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EA353F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519866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F2D23A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79870E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10B16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F342">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4920ED">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8B8CD7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F1F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2A25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BBF2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329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48A7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E6DF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57C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F114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204A1">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758276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DF49">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62C3F">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8DBDB">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3E6B">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8C0B8">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51F3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B902">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2CC23">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A6AB5">
            <w:pPr>
              <w:spacing w:line="192" w:lineRule="exact"/>
              <w:jc w:val="center"/>
              <w:rPr>
                <w:rFonts w:hint="default" w:cs="宋体"/>
                <w:b/>
                <w:color w:val="000000"/>
                <w:sz w:val="18"/>
                <w:szCs w:val="18"/>
              </w:rPr>
            </w:pPr>
          </w:p>
        </w:tc>
      </w:tr>
      <w:tr w14:paraId="7AA2B5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FE3D">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362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BB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D24E">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DE45">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01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0E30">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423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E5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8AAF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FAC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AA19">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AA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CE3D">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511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8C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C460">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B06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B7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06E7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0CF8">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60F2">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21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F5A1">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E20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30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CEC0">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F0DB">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96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F9B7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6214">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CCA4">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95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D6DF">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A408">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41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8A10">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2AEB">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17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99A5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137C">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D53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31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64E8">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4BFA">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CA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C11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141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7F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F3A4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F5DE">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5A22">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07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987D">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4490">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25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4B6F">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CEDC">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90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2056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2178">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6345">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68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E903">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0873">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3B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AE79">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D68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E9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1AA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2F42">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F46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EE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D0B5">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D430">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4C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610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92F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AC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48BB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B463">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24F7">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64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9380">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3B9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01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37CF">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3B3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5E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CED9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0B7A">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504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16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9833">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C3B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6D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1256">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088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8F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9CB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105E">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C244">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BC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3F73">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BA5B">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3F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F433">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0EF4">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15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9696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D419">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117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44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8E1A">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0CB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59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3810">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AE70">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60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E53A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A13B">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32B2">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00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DC01">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766A">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85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4DB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C820">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FB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9071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6C28">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AFB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54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93A5">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763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89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79D0">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400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96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B59A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D850">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C70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AA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20F0">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64EC">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D7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6CFD">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7AA2">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A1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AD34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479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A075">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F2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A631">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25D0">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8C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2B17">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CC94">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D7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B63B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BC79">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D49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96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B4E5">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1BB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7D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7B6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F58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2B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3314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028E">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8E3B">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FD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C323">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6C02">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CE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F83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2424">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E3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A96E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FAE1">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FA2E">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E0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3F01">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165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0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7FE0">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FDB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8F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748A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9B93">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53F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C9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3AF5">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138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B5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7DE0">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9577">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C2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A2E7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3602">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31BC">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53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5020">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AEC0">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4C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59DA">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0451">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FA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8FFB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5A74">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5286">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1A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775A">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02E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5F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D90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E3F5">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96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60AF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1D62">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EE70">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85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225E">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4947">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77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1D82">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620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5D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4F7A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B00C">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677F">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E3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7EFF">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FB57">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E6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1482">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9BA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AF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B8F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C8B1">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DF4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C1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AD8B">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CB4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F0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DBD7">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FECE">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D3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B475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BE6D">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7921">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E8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1C1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FE3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A9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A5F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11A6">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58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0ECB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1F3F">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3106">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EF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5F11">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8EA0">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DD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53B6">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0CC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E7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3BD6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3ED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882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E42DF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F09A">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B96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12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130F">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13C1">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67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C4F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EF7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66C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7A6D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2818">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595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6E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34BA">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008A">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C0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A272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FB2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D15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DED8D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D403">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CCED">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DE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4178">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D7F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09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9C1B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E52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8DA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BE4BF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317F">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82D8">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72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09C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2DC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ABEC">
            <w:pPr>
              <w:spacing w:line="192" w:lineRule="exact"/>
              <w:jc w:val="right"/>
              <w:rPr>
                <w:rFonts w:hint="default" w:ascii="Times New Roman" w:hAnsi="Times New Roman"/>
                <w:color w:val="000000"/>
                <w:sz w:val="18"/>
                <w:szCs w:val="18"/>
              </w:rPr>
            </w:pPr>
          </w:p>
        </w:tc>
      </w:tr>
      <w:tr w14:paraId="515398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BB2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C97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81CEC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2E9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669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72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B41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F64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3929">
            <w:pPr>
              <w:spacing w:line="192" w:lineRule="exact"/>
              <w:jc w:val="right"/>
              <w:rPr>
                <w:rFonts w:hint="default" w:ascii="Times New Roman" w:hAnsi="Times New Roman"/>
                <w:color w:val="000000"/>
                <w:sz w:val="18"/>
                <w:szCs w:val="18"/>
              </w:rPr>
            </w:pPr>
          </w:p>
        </w:tc>
      </w:tr>
      <w:tr w14:paraId="775CA86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C05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A27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98A8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4909">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93C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FD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016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3A32">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311F">
            <w:pPr>
              <w:spacing w:line="192" w:lineRule="exact"/>
              <w:jc w:val="right"/>
              <w:rPr>
                <w:rFonts w:hint="default" w:ascii="Times New Roman" w:hAnsi="Times New Roman"/>
                <w:color w:val="000000"/>
                <w:sz w:val="18"/>
                <w:szCs w:val="18"/>
              </w:rPr>
            </w:pPr>
          </w:p>
        </w:tc>
      </w:tr>
      <w:tr w14:paraId="4F6AE9F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B604">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555C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673.92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E2A1">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560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bl>
    <w:p w14:paraId="1A789C3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7EB74F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4F976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A382E2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B98F80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3C76A2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BF548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ACEDE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1FEEA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3F749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DC6EA2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2477A8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AE4D3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9FDBD3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6DD1F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2092C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51324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D7B38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6F8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DCEEF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02D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9D289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39EC0">
            <w:pPr>
              <w:jc w:val="center"/>
              <w:textAlignment w:val="center"/>
              <w:rPr>
                <w:rFonts w:hint="default" w:cs="宋体"/>
                <w:b/>
                <w:color w:val="000000"/>
                <w:sz w:val="20"/>
                <w:szCs w:val="20"/>
              </w:rPr>
            </w:pPr>
            <w:r>
              <w:rPr>
                <w:rFonts w:cs="宋体"/>
                <w:b/>
                <w:color w:val="000000"/>
                <w:sz w:val="20"/>
                <w:szCs w:val="20"/>
              </w:rPr>
              <w:t>年末结转和结余</w:t>
            </w:r>
          </w:p>
        </w:tc>
      </w:tr>
      <w:tr w14:paraId="035BE58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DA3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DC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12BBC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303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B2A4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26CB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5E71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E305">
            <w:pPr>
              <w:jc w:val="center"/>
              <w:rPr>
                <w:rFonts w:hint="default" w:cs="宋体"/>
                <w:b/>
                <w:color w:val="000000"/>
                <w:sz w:val="20"/>
                <w:szCs w:val="20"/>
              </w:rPr>
            </w:pPr>
          </w:p>
        </w:tc>
      </w:tr>
      <w:tr w14:paraId="70266C59">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BEA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F133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E2359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C52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4565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2F69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1047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CFB1">
            <w:pPr>
              <w:jc w:val="center"/>
              <w:rPr>
                <w:rFonts w:hint="default" w:cs="宋体"/>
                <w:b/>
                <w:color w:val="000000"/>
                <w:sz w:val="20"/>
                <w:szCs w:val="20"/>
              </w:rPr>
            </w:pPr>
          </w:p>
        </w:tc>
      </w:tr>
      <w:tr w14:paraId="0FB2FF8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713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129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556C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B4C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2115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ECB3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FB72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1C05">
            <w:pPr>
              <w:jc w:val="center"/>
              <w:rPr>
                <w:rFonts w:hint="default" w:cs="宋体"/>
                <w:b/>
                <w:color w:val="000000"/>
                <w:sz w:val="20"/>
                <w:szCs w:val="20"/>
              </w:rPr>
            </w:pPr>
          </w:p>
        </w:tc>
      </w:tr>
      <w:tr w14:paraId="5EC5B7E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9A2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92E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F2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166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5B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74A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04D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601F09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DBBA">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7AC0C">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1D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96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479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CF5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EA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6D1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FAC97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2503">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2B78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C92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57C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9A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D0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03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9E5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48410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7474">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D6EC6">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60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E7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A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6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E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15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AB273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CBA">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4980">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A46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43A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0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B8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135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ED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37FC8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194C">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B0DD">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1B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AC1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FD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25B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4E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46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25842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F4CF">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A781">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9A1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9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899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5F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3F1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F7B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D607F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6396">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A8E99">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E9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F6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8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3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E6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2D1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68282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0C13">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DE7D6">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A99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548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0E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A59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681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10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4864556">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9A3305">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1DE2C2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3B8EE7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12D38C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69E9CB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D4582C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7F967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7AA5CA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4BC478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2FDEC3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241B9E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53FF4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161B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E90AE">
            <w:pPr>
              <w:jc w:val="center"/>
              <w:textAlignment w:val="bottom"/>
              <w:rPr>
                <w:rFonts w:hint="default" w:cs="宋体"/>
                <w:b/>
                <w:color w:val="000000"/>
                <w:sz w:val="20"/>
                <w:szCs w:val="20"/>
              </w:rPr>
            </w:pPr>
            <w:r>
              <w:rPr>
                <w:rFonts w:cs="宋体"/>
                <w:b/>
                <w:color w:val="000000"/>
                <w:sz w:val="20"/>
                <w:szCs w:val="20"/>
              </w:rPr>
              <w:t>本年支出</w:t>
            </w:r>
          </w:p>
        </w:tc>
      </w:tr>
      <w:tr w14:paraId="68BDD83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D59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8196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3DE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2D41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DD501">
            <w:pPr>
              <w:jc w:val="center"/>
              <w:textAlignment w:val="center"/>
              <w:rPr>
                <w:rFonts w:hint="default" w:cs="宋体"/>
                <w:b/>
                <w:color w:val="000000"/>
                <w:sz w:val="20"/>
                <w:szCs w:val="20"/>
              </w:rPr>
            </w:pPr>
            <w:r>
              <w:rPr>
                <w:rFonts w:cs="宋体"/>
                <w:b/>
                <w:color w:val="000000"/>
                <w:sz w:val="20"/>
                <w:szCs w:val="20"/>
              </w:rPr>
              <w:t>项目支出</w:t>
            </w:r>
          </w:p>
        </w:tc>
      </w:tr>
      <w:tr w14:paraId="2ED38CC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27B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B216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ABC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58C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784D4">
            <w:pPr>
              <w:jc w:val="center"/>
              <w:rPr>
                <w:rFonts w:hint="default" w:cs="宋体"/>
                <w:b/>
                <w:color w:val="000000"/>
                <w:sz w:val="20"/>
                <w:szCs w:val="20"/>
              </w:rPr>
            </w:pPr>
          </w:p>
        </w:tc>
      </w:tr>
      <w:tr w14:paraId="44BA046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352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7986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E1A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985C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90B5D">
            <w:pPr>
              <w:jc w:val="center"/>
              <w:rPr>
                <w:rFonts w:hint="default" w:cs="宋体"/>
                <w:b/>
                <w:color w:val="000000"/>
                <w:sz w:val="20"/>
                <w:szCs w:val="20"/>
              </w:rPr>
            </w:pPr>
          </w:p>
        </w:tc>
      </w:tr>
      <w:tr w14:paraId="4856540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2B2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44F8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E56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C505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F19F1">
            <w:pPr>
              <w:jc w:val="center"/>
              <w:rPr>
                <w:rFonts w:hint="default" w:cs="宋体"/>
                <w:b/>
                <w:color w:val="000000"/>
                <w:sz w:val="20"/>
                <w:szCs w:val="20"/>
              </w:rPr>
            </w:pPr>
          </w:p>
        </w:tc>
      </w:tr>
      <w:tr w14:paraId="487E471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D1C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C0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E85D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29D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9E1DA3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223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22C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B6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069C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FE2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8DEAD2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FE29262">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6E6015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585BA8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ACF58F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AA4323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EC9D85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82A001D">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69DDC0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46E89F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D6C16F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7956AAD">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垫江县三溪镇人民政府（本级）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5A1215E">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764BC4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C3DBE9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C43AFE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DDD5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2CEDE">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F142E">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DC41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8582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6814F0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226F0">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5D5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939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778B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F4C0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66524F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460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A0B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535D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783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6CD0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2F2E73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5FC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E38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51E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478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A023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7F7C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337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3CA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67BF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D46A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9D64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67398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EC2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D8D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9A3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898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045C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024A36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E33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DEE8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9203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AA0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97F1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75D9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523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B37B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781A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CF0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377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8FBB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3FB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02C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7E8A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ABB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53A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1524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F87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E6F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88A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267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1CB4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B2116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167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76EC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380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979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5142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F43A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1DC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E2D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B8B0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6EA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3B5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1B7C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D6D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FE9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09A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6A2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CB7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6032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590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898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325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206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B1D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8B26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8CB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460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191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9CD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3E0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590A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625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628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1E05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9A58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57F7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F0C7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50CB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570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5AEA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1EC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307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EDF4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934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9D5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4E1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D64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9D2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1F20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80D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C2D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063B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9AD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8483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CD25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F19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7C8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8629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1A2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8B1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F48F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D65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8D0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009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151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B14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BB97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F29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478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43B9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24B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039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2A4FB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24DF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50C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623A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C1E6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EEEA5">
            <w:pPr>
              <w:spacing w:line="280" w:lineRule="exact"/>
              <w:jc w:val="right"/>
              <w:rPr>
                <w:rFonts w:hint="default" w:cs="宋体"/>
                <w:color w:val="000000"/>
                <w:kern w:val="2"/>
                <w:sz w:val="16"/>
                <w:szCs w:val="16"/>
              </w:rPr>
            </w:pPr>
          </w:p>
        </w:tc>
      </w:tr>
      <w:tr w14:paraId="5F8A486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AC857">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9B6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114F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8F8F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6801E">
            <w:pPr>
              <w:spacing w:line="280" w:lineRule="exact"/>
              <w:jc w:val="right"/>
              <w:rPr>
                <w:rFonts w:hint="default" w:cs="宋体"/>
                <w:color w:val="000000"/>
                <w:kern w:val="2"/>
                <w:sz w:val="16"/>
                <w:szCs w:val="16"/>
              </w:rPr>
            </w:pPr>
          </w:p>
        </w:tc>
      </w:tr>
      <w:tr w14:paraId="48442DA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01F1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04A7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408A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EC894">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7B26C">
            <w:pPr>
              <w:spacing w:line="280" w:lineRule="exact"/>
              <w:jc w:val="right"/>
              <w:rPr>
                <w:rFonts w:hint="default" w:cs="宋体"/>
                <w:color w:val="000000"/>
                <w:sz w:val="16"/>
                <w:szCs w:val="16"/>
              </w:rPr>
            </w:pPr>
          </w:p>
        </w:tc>
      </w:tr>
    </w:tbl>
    <w:p w14:paraId="563B334A">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100D">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921028">
                          <w:pPr>
                            <w:pStyle w:val="5"/>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A921028">
                    <w:pPr>
                      <w:pStyle w:val="5"/>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39E4">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DF21D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7DF21D0">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1B002E">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71B002E">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06F3">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7E7"/>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03F41"/>
    <w:rsid w:val="00B40138"/>
    <w:rsid w:val="00BA6D09"/>
    <w:rsid w:val="00BF5A85"/>
    <w:rsid w:val="00C307F6"/>
    <w:rsid w:val="00C96B11"/>
    <w:rsid w:val="00CB04FF"/>
    <w:rsid w:val="00CC6B99"/>
    <w:rsid w:val="00DE5DE7"/>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C94CD0"/>
    <w:rsid w:val="0F836721"/>
    <w:rsid w:val="0FA25D96"/>
    <w:rsid w:val="107B59E5"/>
    <w:rsid w:val="10A4194B"/>
    <w:rsid w:val="10EC0126"/>
    <w:rsid w:val="10F70B9A"/>
    <w:rsid w:val="111445C7"/>
    <w:rsid w:val="114278C6"/>
    <w:rsid w:val="1158083A"/>
    <w:rsid w:val="11643A4B"/>
    <w:rsid w:val="11ED0F98"/>
    <w:rsid w:val="11F03528"/>
    <w:rsid w:val="12270FFA"/>
    <w:rsid w:val="12C921C4"/>
    <w:rsid w:val="13871C70"/>
    <w:rsid w:val="13A71CB4"/>
    <w:rsid w:val="13AF1D43"/>
    <w:rsid w:val="13CE1647"/>
    <w:rsid w:val="13FD55AB"/>
    <w:rsid w:val="14200702"/>
    <w:rsid w:val="163A6CEE"/>
    <w:rsid w:val="173708E3"/>
    <w:rsid w:val="17C374FC"/>
    <w:rsid w:val="189079DC"/>
    <w:rsid w:val="189B0D0B"/>
    <w:rsid w:val="18B43F7C"/>
    <w:rsid w:val="194A1770"/>
    <w:rsid w:val="1959017B"/>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5F31D9"/>
    <w:rsid w:val="27167136"/>
    <w:rsid w:val="27716A62"/>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4B5602"/>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9CA551D"/>
    <w:rsid w:val="4A263DF2"/>
    <w:rsid w:val="4A6F6675"/>
    <w:rsid w:val="4AD006A9"/>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5B17BB"/>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BD60317"/>
    <w:rsid w:val="6C236DB9"/>
    <w:rsid w:val="6C3D31EE"/>
    <w:rsid w:val="6C560CAE"/>
    <w:rsid w:val="6C576495"/>
    <w:rsid w:val="6D903FF5"/>
    <w:rsid w:val="6DA955B8"/>
    <w:rsid w:val="6DC403F6"/>
    <w:rsid w:val="6DE346AB"/>
    <w:rsid w:val="6DE5391A"/>
    <w:rsid w:val="6EFD1324"/>
    <w:rsid w:val="6F520926"/>
    <w:rsid w:val="6F5A53AC"/>
    <w:rsid w:val="6FAC003D"/>
    <w:rsid w:val="6FE55E12"/>
    <w:rsid w:val="6FFB2E76"/>
    <w:rsid w:val="708F6F7F"/>
    <w:rsid w:val="70D94BD3"/>
    <w:rsid w:val="71C34D91"/>
    <w:rsid w:val="72DB435C"/>
    <w:rsid w:val="72E2613A"/>
    <w:rsid w:val="72F771F4"/>
    <w:rsid w:val="736650B0"/>
    <w:rsid w:val="73934AD2"/>
    <w:rsid w:val="741B09BC"/>
    <w:rsid w:val="7460269A"/>
    <w:rsid w:val="750837F0"/>
    <w:rsid w:val="754758CF"/>
    <w:rsid w:val="764F62AB"/>
    <w:rsid w:val="765C45EC"/>
    <w:rsid w:val="768A7619"/>
    <w:rsid w:val="772E1EBA"/>
    <w:rsid w:val="77A6324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link w:val="18"/>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 w:type="character" w:customStyle="1" w:styleId="18">
    <w:name w:val="普通(网站) 字符"/>
    <w:link w:val="8"/>
    <w:qFormat/>
    <w:uiPriority w:val="0"/>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5974</Words>
  <Characters>6787</Characters>
  <Lines>234</Lines>
  <Paragraphs>66</Paragraphs>
  <TotalTime>19</TotalTime>
  <ScaleCrop>false</ScaleCrop>
  <LinksUpToDate>false</LinksUpToDate>
  <CharactersWithSpaces>6802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谭 颖</cp:lastModifiedBy>
  <dcterms:modified xsi:type="dcterms:W3CDTF">2025-12-17T08:54:06Z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5CFDFFB776F046F9AED70DDD3A937647_13</vt:lpwstr>
  </property>
  <property fmtid="{D5CDD505-2E9C-101B-9397-08002B2CF9AE}" pid="4" name="KSOTemplateDocerSaveRecord">
    <vt:lpwstr>eyJoZGlkIjoiZjFhNWI4MGM1N2M5MTQxNDk0NzUzMWIxMTY5YTY4NjAiLCJ1c2VySWQiOiIxNjcxNDA2NTkzIn0=</vt:lpwstr>
  </property>
</Properties>
</file>