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垫江县砚台镇退役军人服务站</w:t>
      </w:r>
    </w:p>
    <w:p w14:paraId="7A50B145">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lang w:val="en-US" w:eastAsia="zh-CN" w:bidi="ar-SA"/>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83CA40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bidi="ar-SA"/>
        </w:rPr>
      </w:pPr>
    </w:p>
    <w:p w14:paraId="7B210DC8">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基本情况</w:t>
      </w:r>
    </w:p>
    <w:p w14:paraId="6C39F72D">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4D246162">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3110F653">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14:paraId="6D78D5C7">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1个相当于行政正股级财政全额拨款公益一类事业单位：退役军人服务站。</w:t>
      </w:r>
    </w:p>
    <w:p w14:paraId="74DEF99E">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决算</w:t>
      </w:r>
      <w:r>
        <w:rPr>
          <w:rFonts w:hint="default" w:ascii="Times New Roman" w:hAnsi="Times New Roman" w:eastAsia="方正黑体_GBK" w:cs="Times New Roman"/>
          <w:sz w:val="32"/>
          <w:szCs w:val="32"/>
          <w:lang w:eastAsia="zh-CN"/>
        </w:rPr>
        <w:t>收支</w:t>
      </w:r>
      <w:r>
        <w:rPr>
          <w:rFonts w:hint="default" w:ascii="Times New Roman" w:hAnsi="Times New Roman" w:eastAsia="方正黑体_GBK" w:cs="Times New Roman"/>
          <w:sz w:val="32"/>
          <w:szCs w:val="32"/>
        </w:rPr>
        <w:t>情况说明</w:t>
      </w:r>
    </w:p>
    <w:p w14:paraId="1DAA6056">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（一）收入支出决算总体情况说明</w:t>
      </w:r>
    </w:p>
    <w:p w14:paraId="361ED3F3">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度收入总计53.48万元，支出总计53.48万元。收、支与2023年度相比，增加5.48万元，增长11</w:t>
      </w:r>
      <w:r>
        <w:rPr>
          <w:rFonts w:hint="eastAsia" w:ascii="Times New Roman" w:hAnsi="Times New Roman" w:eastAsia="方正仿宋_GBK" w:cs="Times New Roman"/>
          <w:sz w:val="32"/>
          <w:szCs w:val="32"/>
          <w:lang w:eastAsia="zh-CN"/>
        </w:rPr>
        <w:t>.40%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p>
    <w:p w14:paraId="0C1C003F">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度收入合计53.48万元，与2023年度相比，增加5.48万元，增长11</w:t>
      </w:r>
      <w:r>
        <w:rPr>
          <w:rFonts w:hint="eastAsia" w:ascii="Times New Roman" w:hAnsi="Times New Roman" w:eastAsia="方正仿宋_GBK" w:cs="Times New Roman"/>
          <w:sz w:val="32"/>
          <w:szCs w:val="32"/>
          <w:lang w:eastAsia="zh-CN"/>
        </w:rPr>
        <w:t>.40%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r>
        <w:rPr>
          <w:rFonts w:hint="default" w:ascii="Times New Roman" w:hAnsi="Times New Roman" w:eastAsia="方正仿宋_GBK" w:cs="Times New Roman"/>
          <w:sz w:val="32"/>
          <w:szCs w:val="32"/>
        </w:rPr>
        <w:t>其中：财政拨款收入53.48万元，占100.00%；事业收入0.00万元，占0.00%；经营收入0.00万元，占0.00%；其他收入0.00万元，占0.00%。此外，使用非财政拨款结余和专用结余0.00万元，年初结转和结余0.00万元。</w:t>
      </w:r>
    </w:p>
    <w:p w14:paraId="6F68AE6B">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度支出合计53.48万元，与2023年度相比，增加5.48万元，增长11</w:t>
      </w:r>
      <w:r>
        <w:rPr>
          <w:rFonts w:hint="eastAsia" w:ascii="Times New Roman" w:hAnsi="Times New Roman" w:eastAsia="方正仿宋_GBK" w:cs="Times New Roman"/>
          <w:sz w:val="32"/>
          <w:szCs w:val="32"/>
          <w:lang w:eastAsia="zh-CN"/>
        </w:rPr>
        <w:t>.40%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r>
        <w:rPr>
          <w:rFonts w:hint="default" w:ascii="Times New Roman" w:hAnsi="Times New Roman" w:eastAsia="方正仿宋_GBK" w:cs="Times New Roman"/>
          <w:sz w:val="32"/>
          <w:szCs w:val="32"/>
        </w:rPr>
        <w:t>其中：基本支出53.48万元，占100.00%；项目支出0.00万元，占0.00%；经营支出0.00万元，占0.00%。此外，结余分配0.00万元。</w:t>
      </w:r>
    </w:p>
    <w:p w14:paraId="415F9B25">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度年末结转和结余0.00万元，与2023年度相比，无增减，主要原因是本年度无结转结余。</w:t>
      </w:r>
    </w:p>
    <w:p w14:paraId="0FE7B5C4">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（二）财政拨款收入支出决算总体情况说明</w:t>
      </w:r>
    </w:p>
    <w:p w14:paraId="50CF3944">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度财政拨款收、支总计53.48万元。与202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年相比，财政拨款收、支总计各增加5.48万元，增长11</w:t>
      </w:r>
      <w:r>
        <w:rPr>
          <w:rFonts w:hint="eastAsia" w:ascii="Times New Roman" w:hAnsi="Times New Roman" w:eastAsia="方正仿宋_GBK" w:cs="Times New Roman"/>
          <w:sz w:val="32"/>
          <w:szCs w:val="32"/>
          <w:lang w:eastAsia="zh-CN"/>
        </w:rPr>
        <w:t>.40%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p>
    <w:p w14:paraId="05FC94E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（三）一般公共预算财政拨款收入支出决算情况说明</w:t>
      </w:r>
    </w:p>
    <w:p w14:paraId="426EB75E">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度一般公共预算财政拨款收入53.48万元，与2023年度相比，增加5.48万元，增长11</w:t>
      </w:r>
      <w:r>
        <w:rPr>
          <w:rFonts w:hint="eastAsia" w:ascii="Times New Roman" w:hAnsi="Times New Roman" w:eastAsia="方正仿宋_GBK" w:cs="Times New Roman"/>
          <w:sz w:val="32"/>
          <w:szCs w:val="32"/>
          <w:lang w:eastAsia="zh-CN"/>
        </w:rPr>
        <w:t>.40%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r>
        <w:rPr>
          <w:rFonts w:hint="default" w:ascii="Times New Roman" w:hAnsi="Times New Roman" w:eastAsia="方正仿宋_GBK" w:cs="Times New Roman"/>
          <w:sz w:val="32"/>
          <w:szCs w:val="32"/>
        </w:rPr>
        <w:t>较年初预算数增加10.38万元，增长24</w:t>
      </w:r>
      <w:r>
        <w:rPr>
          <w:rFonts w:hint="eastAsia" w:ascii="Times New Roman" w:hAnsi="Times New Roman" w:eastAsia="方正仿宋_GBK" w:cs="Times New Roman"/>
          <w:sz w:val="32"/>
          <w:szCs w:val="32"/>
          <w:lang w:eastAsia="zh-CN"/>
        </w:rPr>
        <w:t>.10%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r>
        <w:rPr>
          <w:rFonts w:hint="default" w:ascii="Times New Roman" w:hAnsi="Times New Roman" w:eastAsia="方正仿宋_GBK" w:cs="Times New Roman"/>
          <w:sz w:val="32"/>
          <w:szCs w:val="32"/>
        </w:rPr>
        <w:t>此外，年初财政拨款结转和结余0.00万元。</w:t>
      </w:r>
    </w:p>
    <w:p w14:paraId="5473AB1F">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度一般公共预算财政拨款支出53.48万元，与2023年度相比，增加5.48万元，增长11</w:t>
      </w:r>
      <w:r>
        <w:rPr>
          <w:rFonts w:hint="eastAsia" w:ascii="Times New Roman" w:hAnsi="Times New Roman" w:eastAsia="方正仿宋_GBK" w:cs="Times New Roman"/>
          <w:sz w:val="32"/>
          <w:szCs w:val="32"/>
          <w:lang w:eastAsia="zh-CN"/>
        </w:rPr>
        <w:t>.40%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r>
        <w:rPr>
          <w:rFonts w:hint="default" w:ascii="Times New Roman" w:hAnsi="Times New Roman" w:eastAsia="方正仿宋_GBK" w:cs="Times New Roman"/>
          <w:sz w:val="32"/>
          <w:szCs w:val="32"/>
        </w:rPr>
        <w:t>较年初预算数增加10.38万元，增长24</w:t>
      </w:r>
      <w:r>
        <w:rPr>
          <w:rFonts w:hint="eastAsia" w:ascii="Times New Roman" w:hAnsi="Times New Roman" w:eastAsia="方正仿宋_GBK" w:cs="Times New Roman"/>
          <w:sz w:val="32"/>
          <w:szCs w:val="32"/>
          <w:lang w:eastAsia="zh-CN"/>
        </w:rPr>
        <w:t>.10%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p>
    <w:p w14:paraId="220056B4">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度年末一般公共预算财政拨款结转和结余0.00万元，与2023年度相比，无增减，主要原因是本年度无结转结余。</w:t>
      </w:r>
    </w:p>
    <w:p w14:paraId="423D6981">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 4.比较情况。</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度一般公共预算财政拨款支出主要用于以下几个方面：</w:t>
      </w:r>
    </w:p>
    <w:p w14:paraId="637C17CC">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）社会保障与就业支出48.73万元，占91.12%，较年初预算数增加9.50万元，增长24</w:t>
      </w:r>
      <w:r>
        <w:rPr>
          <w:rFonts w:hint="eastAsia"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p>
    <w:p w14:paraId="4FEF7497">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）卫生健康支出1.74万元，占3.25%，较年初预算数减少0.02万元，下降1</w:t>
      </w:r>
      <w:r>
        <w:rPr>
          <w:rFonts w:hint="eastAsia" w:ascii="Times New Roman" w:hAnsi="Times New Roman" w:eastAsia="方正仿宋_GBK" w:cs="Times New Roman"/>
          <w:sz w:val="32"/>
          <w:szCs w:val="32"/>
          <w:lang w:eastAsia="zh-CN"/>
        </w:rPr>
        <w:t>.10%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每年正常</w:t>
      </w:r>
      <w:r>
        <w:rPr>
          <w:rFonts w:hint="default" w:ascii="Times New Roman" w:hAnsi="Times New Roman" w:eastAsia="方正仿宋_GBK" w:cs="Times New Roman"/>
          <w:sz w:val="32"/>
          <w:szCs w:val="32"/>
          <w:lang w:val="en-US" w:eastAsia="zh-CN"/>
        </w:rPr>
        <w:t>调整人员医疗保险缴费基数。</w:t>
      </w:r>
    </w:p>
    <w:p w14:paraId="38477D24">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03768EAD">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）住房保障支出3.01万元，占5.63%，较年初预算数增加0.90万元，增长42</w:t>
      </w:r>
      <w:r>
        <w:rPr>
          <w:rFonts w:hint="eastAsia" w:ascii="Times New Roman" w:hAnsi="Times New Roman" w:eastAsia="方正仿宋_GBK" w:cs="Times New Roman"/>
          <w:sz w:val="32"/>
          <w:szCs w:val="32"/>
          <w:lang w:eastAsia="zh-CN"/>
        </w:rPr>
        <w:t>.70%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年中时</w:t>
      </w:r>
      <w:r>
        <w:rPr>
          <w:rFonts w:hint="default" w:ascii="Times New Roman" w:hAnsi="Times New Roman" w:eastAsia="方正仿宋_GBK" w:cs="Times New Roman"/>
          <w:sz w:val="32"/>
          <w:szCs w:val="32"/>
          <w:lang w:val="en-US" w:eastAsia="zh-CN"/>
        </w:rPr>
        <w:t>单位轮岗调入2人，住房公积金支出增加。</w:t>
      </w:r>
    </w:p>
    <w:p w14:paraId="25691A6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（四）一般公共预算财政拨款基本支出决算情况说明</w:t>
      </w:r>
    </w:p>
    <w:p w14:paraId="33C04B60">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度一般公共财政拨款基本支出53.48万元。其中：人员经费50.34万元，与2023年度相比，增加7.31万元，增长17</w:t>
      </w:r>
      <w:r>
        <w:rPr>
          <w:rFonts w:hint="eastAsia" w:ascii="Times New Roman" w:hAnsi="Times New Roman" w:eastAsia="方正仿宋_GBK" w:cs="Times New Roman"/>
          <w:sz w:val="32"/>
          <w:szCs w:val="32"/>
          <w:lang w:eastAsia="zh-CN"/>
        </w:rPr>
        <w:t>.00%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人员增资、</w:t>
      </w:r>
      <w:r>
        <w:rPr>
          <w:rFonts w:hint="default" w:ascii="Times New Roman" w:hAnsi="Times New Roman" w:eastAsia="方正仿宋_GBK" w:cs="Times New Roman"/>
          <w:sz w:val="32"/>
          <w:szCs w:val="32"/>
          <w:lang w:eastAsia="zh-CN"/>
        </w:rPr>
        <w:t>按文件要求</w:t>
      </w:r>
      <w:r>
        <w:rPr>
          <w:rFonts w:hint="default" w:ascii="Times New Roman" w:hAnsi="Times New Roman" w:eastAsia="方正仿宋_GBK" w:cs="Times New Roman"/>
          <w:sz w:val="32"/>
          <w:szCs w:val="32"/>
          <w:lang w:val="en-US" w:eastAsia="zh-CN"/>
        </w:rPr>
        <w:t>调整事业人员21-24年养老保险和职业年金保险缴费基数并补缴差额。</w:t>
      </w:r>
      <w:r>
        <w:rPr>
          <w:rFonts w:hint="default" w:ascii="Times New Roman" w:hAnsi="Times New Roman" w:eastAsia="方正仿宋_GBK" w:cs="Times New Roman"/>
          <w:sz w:val="32"/>
          <w:szCs w:val="32"/>
        </w:rPr>
        <w:t>人员经费用途主要包括基本工资、津贴补贴、奖金、社会保障缴费。公用经费3.14万元，与2023年度相比，减少1.83万元，下降36</w:t>
      </w:r>
      <w:r>
        <w:rPr>
          <w:rFonts w:hint="eastAsia" w:ascii="Times New Roman" w:hAnsi="Times New Roman" w:eastAsia="方正仿宋_GBK" w:cs="Times New Roman"/>
          <w:sz w:val="32"/>
          <w:szCs w:val="32"/>
          <w:lang w:eastAsia="zh-CN"/>
        </w:rPr>
        <w:t>.80%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本年度</w:t>
      </w:r>
      <w:r>
        <w:rPr>
          <w:rFonts w:hint="default" w:ascii="Times New Roman" w:hAnsi="Times New Roman" w:eastAsia="方正仿宋_GBK" w:cs="Times New Roman"/>
          <w:sz w:val="32"/>
          <w:szCs w:val="32"/>
          <w:lang w:val="en-US" w:eastAsia="zh-CN"/>
        </w:rPr>
        <w:t>压缩公用经费</w:t>
      </w:r>
      <w:r>
        <w:rPr>
          <w:rFonts w:hint="eastAsia"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val="en-US" w:eastAsia="zh-CN"/>
        </w:rPr>
        <w:t>办公费、差旅费、</w:t>
      </w:r>
      <w:r>
        <w:rPr>
          <w:rFonts w:hint="default" w:ascii="Times New Roman" w:hAnsi="Times New Roman" w:eastAsia="方正仿宋_GBK" w:cs="Times New Roman"/>
          <w:sz w:val="32"/>
          <w:szCs w:val="32"/>
        </w:rPr>
        <w:t>工会经费、福利费、其他商品和服务支出等。</w:t>
      </w:r>
    </w:p>
    <w:p w14:paraId="0983E608">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（五）政府性基金预算收支决算情况说明</w:t>
      </w:r>
    </w:p>
    <w:p w14:paraId="3AABB9CF">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度政府性基金预算财政拨款年初结转结余0.00万元，年末结转结余0.00万元。本年收入0.00万元，与2023年度相比，无增减，主要原因是本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年度无政府性基金预算财政拨款收入。本年支出0.00万元，与2023年度相比，无增减，主要原因是本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年度无政府性基金预算财政拨款</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p>
    <w:p w14:paraId="7C08A5EF">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（六）国有资本经营预算财政拨款支出决算情况说明</w:t>
      </w:r>
    </w:p>
    <w:p w14:paraId="15A1CD17">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BD70406">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eastAsia="zh-CN"/>
        </w:rPr>
        <w:t>财政拨款</w:t>
      </w:r>
      <w:r>
        <w:rPr>
          <w:rFonts w:hint="default" w:ascii="Times New Roman" w:hAnsi="Times New Roman" w:eastAsia="方正黑体_GBK" w:cs="Times New Roman"/>
          <w:sz w:val="32"/>
          <w:szCs w:val="32"/>
        </w:rPr>
        <w:t>“三公”经费情况说明</w:t>
      </w:r>
    </w:p>
    <w:p w14:paraId="47DC2539">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（一）“三公”经费支出总体情况说明</w:t>
      </w:r>
    </w:p>
    <w:p w14:paraId="5B1D7CBC">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度“三公”经费支出共计0.00万元，较年初预算数无增减，主要原因是我单位202</w:t>
      </w:r>
      <w:r>
        <w:rPr>
          <w:rFonts w:hint="default" w:ascii="Times New Roman" w:hAnsi="Times New Roman" w:eastAsia="方正仿宋_GBK" w:cs="Times New Roman"/>
          <w:sz w:val="32"/>
          <w:szCs w:val="32"/>
          <w:lang w:val="en-US" w:eastAsia="zh-CN"/>
        </w:rPr>
        <w:t>4年度</w:t>
      </w:r>
      <w:r>
        <w:rPr>
          <w:rFonts w:hint="default" w:ascii="Times New Roman" w:hAnsi="Times New Roman" w:eastAsia="方正仿宋_GBK" w:cs="Times New Roman"/>
          <w:sz w:val="32"/>
          <w:szCs w:val="32"/>
        </w:rPr>
        <w:t>年未发生“三公”经费支出。较上年支出数无增减，主要原因是我单位202</w:t>
      </w:r>
      <w:r>
        <w:rPr>
          <w:rFonts w:hint="default" w:ascii="Times New Roman" w:hAnsi="Times New Roman" w:eastAsia="方正仿宋_GBK" w:cs="Times New Roman"/>
          <w:sz w:val="32"/>
          <w:szCs w:val="32"/>
          <w:lang w:val="en-US" w:eastAsia="zh-CN"/>
        </w:rPr>
        <w:t>4年度</w:t>
      </w:r>
      <w:r>
        <w:rPr>
          <w:rFonts w:hint="default" w:ascii="Times New Roman" w:hAnsi="Times New Roman" w:eastAsia="方正仿宋_GBK" w:cs="Times New Roman"/>
          <w:sz w:val="32"/>
          <w:szCs w:val="32"/>
        </w:rPr>
        <w:t>未发生“三公”经费支出。</w:t>
      </w:r>
      <w:r>
        <w:rPr>
          <w:rFonts w:hint="default" w:ascii="Times New Roman" w:hAnsi="Times New Roman" w:eastAsia="方正仿宋_GBK" w:cs="Times New Roman"/>
          <w:sz w:val="32"/>
          <w:szCs w:val="32"/>
          <w:lang w:val="en-US" w:eastAsia="zh-CN"/>
        </w:rPr>
        <w:t xml:space="preserve">                </w:t>
      </w:r>
    </w:p>
    <w:p w14:paraId="458958EA">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（二）“三公”经费分项支出情况</w:t>
      </w:r>
    </w:p>
    <w:p w14:paraId="106A2874">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度本单位因公出国（境）费用0.00万元，主要是用于</w:t>
      </w:r>
      <w:r>
        <w:rPr>
          <w:rFonts w:hint="default" w:ascii="Times New Roman" w:hAnsi="Times New Roman" w:eastAsia="方正仿宋_GBK" w:cs="Times New Roman"/>
          <w:sz w:val="32"/>
          <w:szCs w:val="32"/>
          <w:lang w:eastAsia="zh-CN"/>
        </w:rPr>
        <w:t>职工因公出国（境）</w:t>
      </w:r>
      <w:r>
        <w:rPr>
          <w:rFonts w:hint="default" w:ascii="Times New Roman" w:hAnsi="Times New Roman" w:eastAsia="方正仿宋_GBK" w:cs="Times New Roman"/>
          <w:sz w:val="32"/>
          <w:szCs w:val="32"/>
        </w:rPr>
        <w:t>。费用支出较年初预算数无增减，主要原因是年初预算数未安排因公出国（境）费用，也未发生因公出国（境）费用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lang w:eastAsia="zh-CN"/>
        </w:rPr>
        <w:t>本年度及上年度均</w:t>
      </w:r>
      <w:r>
        <w:rPr>
          <w:rFonts w:hint="default" w:ascii="Times New Roman" w:hAnsi="Times New Roman" w:eastAsia="方正仿宋_GBK" w:cs="Times New Roman"/>
          <w:sz w:val="32"/>
          <w:szCs w:val="32"/>
        </w:rPr>
        <w:t>未发生因公出国（境）费用。</w:t>
      </w:r>
    </w:p>
    <w:p w14:paraId="6F322AE7">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公务车购置费0.00万元，主要用于</w:t>
      </w:r>
      <w:r>
        <w:rPr>
          <w:rFonts w:hint="default" w:ascii="Times New Roman" w:hAnsi="Times New Roman" w:eastAsia="方正仿宋_GBK" w:cs="Times New Roman"/>
          <w:sz w:val="32"/>
          <w:szCs w:val="32"/>
          <w:lang w:eastAsia="zh-CN"/>
        </w:rPr>
        <w:t>购公务车</w:t>
      </w:r>
      <w:r>
        <w:rPr>
          <w:rFonts w:hint="default" w:ascii="Times New Roman" w:hAnsi="Times New Roman" w:eastAsia="方正仿宋_GBK" w:cs="Times New Roman"/>
          <w:sz w:val="32"/>
          <w:szCs w:val="32"/>
        </w:rPr>
        <w:t>。费用支出较年初预算数无增减，主要原因是年初预算数未安排且本年未发生公务车购置费用。较上年支出数无增减，主要原因是本年</w:t>
      </w:r>
      <w:r>
        <w:rPr>
          <w:rFonts w:hint="default" w:ascii="Times New Roman" w:hAnsi="Times New Roman" w:eastAsia="方正仿宋_GBK" w:cs="Times New Roman"/>
          <w:sz w:val="32"/>
          <w:szCs w:val="32"/>
          <w:lang w:eastAsia="zh-CN"/>
        </w:rPr>
        <w:t>度及上年度均</w:t>
      </w:r>
      <w:r>
        <w:rPr>
          <w:rFonts w:hint="default" w:ascii="Times New Roman" w:hAnsi="Times New Roman" w:eastAsia="方正仿宋_GBK" w:cs="Times New Roman"/>
          <w:sz w:val="32"/>
          <w:szCs w:val="32"/>
        </w:rPr>
        <w:t>未发生公务车购置费用。</w:t>
      </w:r>
    </w:p>
    <w:p w14:paraId="5736334B">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公务车运行维护费0.00万元，主要用于</w:t>
      </w:r>
      <w:r>
        <w:rPr>
          <w:rFonts w:hint="default" w:ascii="Times New Roman" w:hAnsi="Times New Roman" w:eastAsia="方正仿宋_GBK" w:cs="Times New Roman"/>
          <w:sz w:val="32"/>
          <w:szCs w:val="32"/>
          <w:lang w:eastAsia="zh-CN"/>
        </w:rPr>
        <w:t>公务车日常维护。</w:t>
      </w:r>
      <w:r>
        <w:rPr>
          <w:rFonts w:hint="default" w:ascii="Times New Roman" w:hAnsi="Times New Roman" w:eastAsia="方正仿宋_GBK" w:cs="Times New Roman"/>
          <w:sz w:val="32"/>
          <w:szCs w:val="32"/>
        </w:rPr>
        <w:t>费用支出较年初预算数无增减，主要原因是年初预算数未安排且本年未发生公务车运行维护费用。较上年支出数无增减，主要原因是本年</w:t>
      </w:r>
      <w:r>
        <w:rPr>
          <w:rFonts w:hint="default" w:ascii="Times New Roman" w:hAnsi="Times New Roman" w:eastAsia="方正仿宋_GBK" w:cs="Times New Roman"/>
          <w:sz w:val="32"/>
          <w:szCs w:val="32"/>
          <w:lang w:eastAsia="zh-CN"/>
        </w:rPr>
        <w:t>度及上年度均</w:t>
      </w:r>
      <w:r>
        <w:rPr>
          <w:rFonts w:hint="default" w:ascii="Times New Roman" w:hAnsi="Times New Roman" w:eastAsia="方正仿宋_GBK" w:cs="Times New Roman"/>
          <w:sz w:val="32"/>
          <w:szCs w:val="32"/>
        </w:rPr>
        <w:t>未发生公务车运行维护费用</w:t>
      </w:r>
      <w:r>
        <w:rPr>
          <w:rFonts w:hint="default" w:ascii="Times New Roman" w:hAnsi="Times New Roman" w:eastAsia="方正仿宋_GBK" w:cs="Times New Roman"/>
          <w:sz w:val="32"/>
          <w:szCs w:val="32"/>
          <w:lang w:eastAsia="zh-CN"/>
        </w:rPr>
        <w:t>。</w:t>
      </w:r>
    </w:p>
    <w:p w14:paraId="1EDA5F17">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公务接待费0.00万元，主要用于接待</w:t>
      </w:r>
      <w:r>
        <w:rPr>
          <w:rFonts w:hint="default" w:ascii="Times New Roman" w:hAnsi="Times New Roman" w:eastAsia="方正仿宋_GBK" w:cs="Times New Roman"/>
          <w:sz w:val="32"/>
          <w:szCs w:val="32"/>
          <w:lang w:eastAsia="zh-CN"/>
        </w:rPr>
        <w:t>相关开支生活费</w:t>
      </w:r>
      <w:r>
        <w:rPr>
          <w:rFonts w:hint="default" w:ascii="Times New Roman" w:hAnsi="Times New Roman" w:eastAsia="方正仿宋_GBK" w:cs="Times New Roman"/>
          <w:sz w:val="32"/>
          <w:szCs w:val="32"/>
        </w:rPr>
        <w:t>。费用支出较年初预算数无增减，主要原因是本年</w:t>
      </w:r>
      <w:r>
        <w:rPr>
          <w:rFonts w:hint="default" w:ascii="Times New Roman" w:hAnsi="Times New Roman" w:eastAsia="方正仿宋_GBK" w:cs="Times New Roman"/>
          <w:sz w:val="32"/>
          <w:szCs w:val="32"/>
          <w:lang w:eastAsia="zh-CN"/>
        </w:rPr>
        <w:t>度</w:t>
      </w:r>
      <w:r>
        <w:rPr>
          <w:rFonts w:hint="default" w:ascii="Times New Roman" w:hAnsi="Times New Roman" w:eastAsia="方正仿宋_GBK" w:cs="Times New Roman"/>
          <w:sz w:val="32"/>
          <w:szCs w:val="32"/>
        </w:rPr>
        <w:t>未发生公务接待费用。较上年支出数无增减，主要原因是本年</w:t>
      </w:r>
      <w:r>
        <w:rPr>
          <w:rFonts w:hint="default" w:ascii="Times New Roman" w:hAnsi="Times New Roman" w:eastAsia="方正仿宋_GBK" w:cs="Times New Roman"/>
          <w:sz w:val="32"/>
          <w:szCs w:val="32"/>
          <w:lang w:eastAsia="zh-CN"/>
        </w:rPr>
        <w:t>度及上年度均</w:t>
      </w:r>
      <w:r>
        <w:rPr>
          <w:rFonts w:hint="default" w:ascii="Times New Roman" w:hAnsi="Times New Roman" w:eastAsia="方正仿宋_GBK" w:cs="Times New Roman"/>
          <w:sz w:val="32"/>
          <w:szCs w:val="32"/>
        </w:rPr>
        <w:t>未发生公务接待费用。</w:t>
      </w:r>
    </w:p>
    <w:p w14:paraId="4E89CE57">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（三）“三公”经费实物量情况</w:t>
      </w:r>
    </w:p>
    <w:p w14:paraId="430A9B9D">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度本单位因公出国（境）共计0个团组，0人；公务用车购置0辆，公务车保有量为0辆；国内公务接待0批次0人，其中：国内外事接待0批次，0人；国（境）外公务接待0批次，0人。</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本单位人均接待费0元，车均购置费0万元，车均维护费0万元。</w:t>
      </w:r>
    </w:p>
    <w:p w14:paraId="79C43F96">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14:paraId="0EA97C1A">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bookmarkStart w:id="0" w:name="_GoBack"/>
      <w:bookmarkEnd w:id="0"/>
      <w:r>
        <w:rPr>
          <w:rFonts w:hint="default" w:ascii="Times New Roman" w:hAnsi="Times New Roman" w:eastAsia="方正楷体_GBK" w:cs="Times New Roman"/>
          <w:sz w:val="32"/>
          <w:szCs w:val="32"/>
        </w:rPr>
        <w:t>（一）财政拨款会议费和培训费情况说明</w:t>
      </w:r>
    </w:p>
    <w:p w14:paraId="1154408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本年度会议费支出0.00万元，与2023年度相比，无增减，主要原因是上年和本年均未发生会议费支出。本年度培训费支出0.00万元，与2023年度相比，无变化，主要原因是上年和本年均未发生</w:t>
      </w:r>
      <w:r>
        <w:rPr>
          <w:rFonts w:hint="default" w:ascii="Times New Roman" w:hAnsi="Times New Roman" w:eastAsia="方正仿宋_GBK" w:cs="Times New Roman"/>
          <w:sz w:val="32"/>
          <w:szCs w:val="32"/>
          <w:lang w:eastAsia="zh-CN"/>
        </w:rPr>
        <w:t>培训</w:t>
      </w:r>
      <w:r>
        <w:rPr>
          <w:rFonts w:hint="default" w:ascii="Times New Roman" w:hAnsi="Times New Roman" w:eastAsia="方正仿宋_GBK" w:cs="Times New Roman"/>
          <w:sz w:val="32"/>
          <w:szCs w:val="32"/>
        </w:rPr>
        <w:t>费支出。</w:t>
      </w:r>
    </w:p>
    <w:p w14:paraId="5D90ADA4">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（二）机关运行经费情况说明</w:t>
      </w:r>
    </w:p>
    <w:p w14:paraId="2F337470">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度本单位机关运行经费支出0.00万元。机关运行经费较上年支出数无增减，主要原因是按照部门决算列报口径，我单位不在机关运行经费统计范围之内。</w:t>
      </w:r>
    </w:p>
    <w:p w14:paraId="1B79EC0A">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（三）国有资产占用情况说明</w:t>
      </w:r>
    </w:p>
    <w:p w14:paraId="605D3FE9">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0B73A38A">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（四）政府采购支出情况说明</w:t>
      </w:r>
    </w:p>
    <w:p w14:paraId="3C22784F">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度我单位未发生政府采购事项，无相关经费支出。</w:t>
      </w:r>
    </w:p>
    <w:p w14:paraId="46BB2E38">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五、2024年度预算绩效管理情况说明</w:t>
      </w:r>
    </w:p>
    <w:p w14:paraId="14DB783E">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（一）单位自评情况</w:t>
      </w:r>
    </w:p>
    <w:p w14:paraId="222DA60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根据预算绩效管理要求，我单位0个二级项目开展了绩效自评，涉及财政拨款项目支出资金0万元。</w:t>
      </w:r>
    </w:p>
    <w:p w14:paraId="1ACD6B33">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单位</w:t>
      </w:r>
      <w:r>
        <w:rPr>
          <w:rFonts w:hint="default" w:ascii="Times New Roman" w:hAnsi="Times New Roman" w:eastAsia="方正楷体_GBK" w:cs="Times New Roman"/>
          <w:sz w:val="32"/>
          <w:szCs w:val="32"/>
        </w:rPr>
        <w:t>绩效评价情况</w:t>
      </w:r>
    </w:p>
    <w:p w14:paraId="5021A576">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14:paraId="071D0708">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（三）财政绩效评价情况</w:t>
      </w:r>
    </w:p>
    <w:p w14:paraId="4FD66C40">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rPr>
        <w:t>县财政局未委托第三方对我单位开展绩效评价。</w:t>
      </w:r>
    </w:p>
    <w:p w14:paraId="328C690E">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六、专业名词解释</w:t>
      </w:r>
    </w:p>
    <w:p w14:paraId="3195690B">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5F1376E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0E3C6CB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14:paraId="211DA120">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70B8D8F">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14:paraId="19628DD6">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14:paraId="2E492D81">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14:paraId="5A04E3F7">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14:paraId="454CE7FD">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C4E179B">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14:paraId="1DEC057C">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14:paraId="205F829B">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273378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F14F993">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5834623F">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14:paraId="419C207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14:paraId="10D6C8F3">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43A441EF">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七、决算公开联系方式及信息反馈渠道</w:t>
      </w:r>
    </w:p>
    <w:p w14:paraId="324BDF5E">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本单位决算公开信息反馈和联系方式：023-</w:t>
      </w:r>
      <w:r>
        <w:rPr>
          <w:rFonts w:hint="default" w:ascii="Times New Roman" w:hAnsi="Times New Roman" w:eastAsia="方正仿宋_GBK" w:cs="Times New Roman"/>
          <w:sz w:val="32"/>
          <w:szCs w:val="32"/>
          <w:lang w:val="en-US" w:eastAsia="zh-CN"/>
        </w:rPr>
        <w:t>74588755</w:t>
      </w:r>
    </w:p>
    <w:p w14:paraId="03959DB3">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2F76C622">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660EBF99">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6D4C2A9B">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796F1E82">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0F947A69">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502B784E">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4D1149AF">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140FB699">
            <w:pPr>
              <w:spacing w:line="400" w:lineRule="exact"/>
              <w:jc w:val="center"/>
              <w:textAlignment w:val="bottom"/>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收入支出决算总表</w:t>
            </w:r>
          </w:p>
        </w:tc>
      </w:tr>
      <w:tr w14:paraId="7D0D4624">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41B2346B">
            <w:pPr>
              <w:spacing w:line="200" w:lineRule="exact"/>
              <w:rPr>
                <w:rFonts w:hint="eastAsia" w:ascii="方正仿宋_GBK" w:hAnsi="方正仿宋_GBK" w:eastAsia="方正仿宋_GBK" w:cs="方正仿宋_GBK"/>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0C23EE4D">
            <w:pPr>
              <w:spacing w:line="200" w:lineRule="exact"/>
              <w:jc w:val="right"/>
              <w:rPr>
                <w:rFonts w:hint="eastAsia" w:ascii="方正仿宋_GBK" w:hAnsi="方正仿宋_GBK" w:eastAsia="方正仿宋_GBK" w:cs="方正仿宋_GBK"/>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F2B0C73">
            <w:pPr>
              <w:spacing w:line="200" w:lineRule="exact"/>
              <w:rPr>
                <w:rFonts w:hint="eastAsia" w:ascii="方正仿宋_GBK" w:hAnsi="方正仿宋_GBK" w:eastAsia="方正仿宋_GBK" w:cs="方正仿宋_GBK"/>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45EAC87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公开01表</w:t>
            </w:r>
          </w:p>
        </w:tc>
      </w:tr>
      <w:tr w14:paraId="2B5BE526">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81215B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sz w:val="20"/>
                <w:u w:color="auto"/>
              </w:rPr>
              <w:t>垫江县砚台镇退役军人服务站</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6EA488D">
            <w:pPr>
              <w:spacing w:line="200" w:lineRule="exact"/>
              <w:rPr>
                <w:rFonts w:hint="eastAsia" w:ascii="方正仿宋_GBK" w:hAnsi="方正仿宋_GBK" w:eastAsia="方正仿宋_GBK" w:cs="方正仿宋_GBK"/>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44A9539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36238FFD">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4A80">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B7EC18">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支出</w:t>
            </w:r>
          </w:p>
        </w:tc>
      </w:tr>
      <w:tr w14:paraId="59BAC9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20E5">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9C9E">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F20A1">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8BB78">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r>
      <w:tr w14:paraId="57AE095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9417">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3DB2">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53.48</w:t>
            </w: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63A1F">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2F660">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388ED6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7DF3">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3BC6D">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999CD">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AD06">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7D633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79DB">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C296B">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E56F7">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0D032">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9E5D9C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4FA1">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B33F">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A534">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47FF">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4F8ED4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177C">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CF99D">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E6AB8">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951E">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08683D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06F2">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08B75">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D7CBC">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2F949">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DFD99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B43F">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276FB">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9B7B0">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52937">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3DD569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CAC5">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6C224B83">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AA0FD">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87FC8">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48.73</w:t>
            </w:r>
            <w:r>
              <w:rPr>
                <w:rFonts w:hint="eastAsia" w:ascii="方正仿宋_GBK" w:hAnsi="方正仿宋_GBK" w:eastAsia="方正仿宋_GBK" w:cs="方正仿宋_GBK"/>
                <w:color w:val="000000"/>
                <w:sz w:val="20"/>
                <w:u w:color="auto"/>
              </w:rPr>
              <w:t xml:space="preserve"> </w:t>
            </w:r>
          </w:p>
        </w:tc>
      </w:tr>
      <w:tr w14:paraId="666F51C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E753">
            <w:pPr>
              <w:spacing w:line="240" w:lineRule="exact"/>
              <w:rPr>
                <w:rFonts w:hint="eastAsia"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CEA991">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2687">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C82FB">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1.74</w:t>
            </w:r>
            <w:r>
              <w:rPr>
                <w:rFonts w:hint="eastAsia" w:ascii="方正仿宋_GBK" w:hAnsi="方正仿宋_GBK" w:eastAsia="方正仿宋_GBK" w:cs="方正仿宋_GBK"/>
                <w:color w:val="000000"/>
                <w:sz w:val="20"/>
                <w:u w:color="auto"/>
              </w:rPr>
              <w:t xml:space="preserve"> </w:t>
            </w:r>
          </w:p>
        </w:tc>
      </w:tr>
      <w:tr w14:paraId="4DA7ED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49FE">
            <w:pPr>
              <w:spacing w:line="240" w:lineRule="exact"/>
              <w:rPr>
                <w:rFonts w:hint="eastAsia"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3271AE">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CD5C2">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231C0">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4DBA7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CE08">
            <w:pPr>
              <w:spacing w:line="240" w:lineRule="exact"/>
              <w:rPr>
                <w:rFonts w:hint="eastAsia"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F1A98">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13D0">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5DBEB">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79239A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159A">
            <w:pPr>
              <w:spacing w:line="240" w:lineRule="exact"/>
              <w:rPr>
                <w:rFonts w:hint="eastAsia"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38F97">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A6504">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89956">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6B2AF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546D">
            <w:pPr>
              <w:spacing w:line="240" w:lineRule="exact"/>
              <w:rPr>
                <w:rFonts w:hint="eastAsia"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8807">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F9C3">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FF0A">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758BA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CEBE">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8EEA0">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FF22">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DFB41">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DC0B8F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5C9C">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17BC1">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97503">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574C">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AF09B7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4825">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FB639">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907A1">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BFF31">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DB927E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378F">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A3CE3">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7249">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5E2F6">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F139ECD">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5CE2">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33474">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22012">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E9B1">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3395F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455E">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6309E">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A8410">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D0A34">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w:t>
            </w:r>
            <w:r>
              <w:rPr>
                <w:rFonts w:hint="eastAsia" w:ascii="方正仿宋_GBK" w:hAnsi="方正仿宋_GBK" w:eastAsia="方正仿宋_GBK" w:cs="方正仿宋_GBK"/>
                <w:color w:val="000000"/>
                <w:sz w:val="20"/>
                <w:u w:color="auto"/>
              </w:rPr>
              <w:t xml:space="preserve"> </w:t>
            </w:r>
          </w:p>
        </w:tc>
      </w:tr>
      <w:tr w14:paraId="26FCB9C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FAF2">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60354">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DE24D">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0583">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7FE7AA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5D1F">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42AC6">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47C60">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A2E81">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415D6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5A37">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7818F">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0C7F6">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ABD2">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1B819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71F8">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31AC9">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6E5F8">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9CC6">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EE12D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054A">
            <w:pPr>
              <w:spacing w:line="240" w:lineRule="exact"/>
              <w:jc w:val="center"/>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6A599">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43997">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91E5">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8076E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409A">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43B7B">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160F3">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FDC2">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69F542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1113">
            <w:pPr>
              <w:spacing w:line="240" w:lineRule="exact"/>
              <w:rPr>
                <w:rFonts w:hint="eastAsia"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7FCCE">
            <w:pPr>
              <w:wordWrap w:val="0"/>
              <w:spacing w:line="200" w:lineRule="exact"/>
              <w:jc w:val="right"/>
              <w:textAlignment w:val="center"/>
              <w:rPr>
                <w:rFonts w:hint="eastAsia"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D74C8">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26D46">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BA5ED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CB20">
            <w:pPr>
              <w:spacing w:line="24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C5E3">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53.48</w:t>
            </w: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24122">
            <w:pPr>
              <w:spacing w:line="24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B8BB7">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53.48</w:t>
            </w:r>
            <w:r>
              <w:rPr>
                <w:rFonts w:hint="eastAsia" w:ascii="方正仿宋_GBK" w:hAnsi="方正仿宋_GBK" w:eastAsia="方正仿宋_GBK" w:cs="方正仿宋_GBK"/>
                <w:color w:val="000000"/>
                <w:sz w:val="20"/>
                <w:u w:color="auto"/>
              </w:rPr>
              <w:t xml:space="preserve"> </w:t>
            </w:r>
          </w:p>
        </w:tc>
      </w:tr>
      <w:tr w14:paraId="72AD6DF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A961">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2BE6F">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DA2D8">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90164">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9EC03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7077">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1BB4B">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78F9E">
            <w:pPr>
              <w:spacing w:line="240" w:lineRule="exact"/>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E55FDA">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5E59A78">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08AD">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6932">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53.48</w:t>
            </w:r>
            <w:r>
              <w:rPr>
                <w:rFonts w:hint="eastAsia" w:ascii="方正仿宋_GBK" w:hAnsi="方正仿宋_GBK" w:eastAsia="方正仿宋_GBK" w:cs="方正仿宋_GBK"/>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A75A773">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5A41F">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53.48</w:t>
            </w:r>
            <w:r>
              <w:rPr>
                <w:rFonts w:hint="eastAsia" w:ascii="方正仿宋_GBK" w:hAnsi="方正仿宋_GBK" w:eastAsia="方正仿宋_GBK" w:cs="方正仿宋_GBK"/>
                <w:color w:val="000000"/>
                <w:sz w:val="20"/>
                <w:u w:color="auto"/>
              </w:rPr>
              <w:t xml:space="preserve"> </w:t>
            </w:r>
          </w:p>
        </w:tc>
      </w:tr>
    </w:tbl>
    <w:p w14:paraId="78682A0E">
      <w:pPr>
        <w:rPr>
          <w:rFonts w:hint="eastAsia" w:ascii="方正仿宋_GBK" w:hAnsi="方正仿宋_GBK" w:eastAsia="方正仿宋_GBK" w:cs="方正仿宋_GBK"/>
          <w:sz w:val="21"/>
          <w:szCs w:val="21"/>
        </w:rPr>
      </w:pPr>
    </w:p>
    <w:p w14:paraId="51EC97A7">
      <w:pPr>
        <w:spacing w:line="240" w:lineRule="exac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备注：1.本表反映单位本年度的总收支和年末结转结余情况。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F78E233">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0C650B8C">
            <w:pPr>
              <w:jc w:val="center"/>
              <w:textAlignment w:val="bottom"/>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收入决算表</w:t>
            </w:r>
          </w:p>
        </w:tc>
      </w:tr>
      <w:tr w14:paraId="6665E97C">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5A35DC1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sz w:val="20"/>
                <w:u w:color="auto"/>
              </w:rPr>
              <w:t>垫江县砚台镇退役军人服务站</w:t>
            </w:r>
          </w:p>
        </w:tc>
        <w:tc>
          <w:tcPr>
            <w:tcW w:w="1451" w:type="dxa"/>
            <w:tcBorders>
              <w:top w:val="nil"/>
              <w:left w:val="nil"/>
              <w:bottom w:val="nil"/>
              <w:right w:val="nil"/>
            </w:tcBorders>
            <w:shd w:val="clear" w:color="auto" w:fill="auto"/>
            <w:noWrap/>
            <w:tcMar>
              <w:top w:w="15" w:type="dxa"/>
              <w:left w:w="15" w:type="dxa"/>
              <w:right w:w="15" w:type="dxa"/>
            </w:tcMar>
            <w:vAlign w:val="bottom"/>
          </w:tcPr>
          <w:p w14:paraId="465A7E2B">
            <w:pPr>
              <w:rPr>
                <w:rFonts w:hint="eastAsia" w:ascii="方正仿宋_GBK" w:hAnsi="方正仿宋_GBK" w:eastAsia="方正仿宋_GBK" w:cs="方正仿宋_GBK"/>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657712F">
            <w:pPr>
              <w:rPr>
                <w:rFonts w:hint="eastAsia" w:ascii="方正仿宋_GBK" w:hAnsi="方正仿宋_GBK" w:eastAsia="方正仿宋_GBK" w:cs="方正仿宋_GBK"/>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F36441D">
            <w:pPr>
              <w:rPr>
                <w:rFonts w:hint="eastAsia" w:ascii="方正仿宋_GBK" w:hAnsi="方正仿宋_GBK" w:eastAsia="方正仿宋_GBK" w:cs="方正仿宋_GBK"/>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57AC1B2">
            <w:pPr>
              <w:rPr>
                <w:rFonts w:hint="eastAsia" w:ascii="方正仿宋_GBK" w:hAnsi="方正仿宋_GBK" w:eastAsia="方正仿宋_GBK" w:cs="方正仿宋_GBK"/>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07535D27">
            <w:pPr>
              <w:rPr>
                <w:rFonts w:hint="eastAsia" w:ascii="方正仿宋_GBK" w:hAnsi="方正仿宋_GBK" w:eastAsia="方正仿宋_GBK" w:cs="方正仿宋_GBK"/>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5961978">
            <w:pPr>
              <w:rPr>
                <w:rFonts w:hint="eastAsia" w:ascii="方正仿宋_GBK" w:hAnsi="方正仿宋_GBK" w:eastAsia="方正仿宋_GBK" w:cs="方正仿宋_GBK"/>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BDA69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公开02表</w:t>
            </w:r>
          </w:p>
        </w:tc>
      </w:tr>
      <w:tr w14:paraId="2C0CE31A">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2ACF0AC2">
            <w:pPr>
              <w:rPr>
                <w:rFonts w:hint="eastAsia" w:ascii="方正仿宋_GBK" w:hAnsi="方正仿宋_GBK" w:eastAsia="方正仿宋_GBK" w:cs="方正仿宋_GBK"/>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51BC67DB">
            <w:pPr>
              <w:rPr>
                <w:rFonts w:hint="eastAsia" w:ascii="方正仿宋_GBK" w:hAnsi="方正仿宋_GBK" w:eastAsia="方正仿宋_GBK" w:cs="方正仿宋_GBK"/>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445A247">
            <w:pPr>
              <w:rPr>
                <w:rFonts w:hint="eastAsia" w:ascii="方正仿宋_GBK" w:hAnsi="方正仿宋_GBK" w:eastAsia="方正仿宋_GBK" w:cs="方正仿宋_GBK"/>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65BE60D">
            <w:pPr>
              <w:rPr>
                <w:rFonts w:hint="eastAsia" w:ascii="方正仿宋_GBK" w:hAnsi="方正仿宋_GBK" w:eastAsia="方正仿宋_GBK" w:cs="方正仿宋_GBK"/>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4B0619C8">
            <w:pPr>
              <w:rPr>
                <w:rFonts w:hint="eastAsia" w:ascii="方正仿宋_GBK" w:hAnsi="方正仿宋_GBK" w:eastAsia="方正仿宋_GBK" w:cs="方正仿宋_GBK"/>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083C0E42">
            <w:pPr>
              <w:rPr>
                <w:rFonts w:hint="eastAsia" w:ascii="方正仿宋_GBK" w:hAnsi="方正仿宋_GBK" w:eastAsia="方正仿宋_GBK" w:cs="方正仿宋_GBK"/>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B85AEB7">
            <w:pPr>
              <w:rPr>
                <w:rFonts w:hint="eastAsia" w:ascii="方正仿宋_GBK" w:hAnsi="方正仿宋_GBK" w:eastAsia="方正仿宋_GBK" w:cs="方正仿宋_GBK"/>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03482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56F2F82">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943019D">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4F0E">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3DC58">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99C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A8C0A">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177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4A1A">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C7A5">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其他收入</w:t>
            </w:r>
          </w:p>
        </w:tc>
      </w:tr>
      <w:tr w14:paraId="139FD53C">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EF4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17C3184">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5882">
            <w:pPr>
              <w:jc w:val="center"/>
              <w:rPr>
                <w:rFonts w:hint="eastAsia"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9747">
            <w:pPr>
              <w:jc w:val="center"/>
              <w:rPr>
                <w:rFonts w:hint="eastAsia"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C748F">
            <w:pPr>
              <w:jc w:val="center"/>
              <w:rPr>
                <w:rFonts w:hint="eastAsia" w:ascii="方正仿宋_GBK" w:hAnsi="方正仿宋_GBK" w:eastAsia="方正仿宋_GBK" w:cs="方正仿宋_GBK"/>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C642">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F180">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0ABE">
            <w:pPr>
              <w:jc w:val="center"/>
              <w:rPr>
                <w:rFonts w:hint="eastAsia"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DCD90">
            <w:pPr>
              <w:jc w:val="center"/>
              <w:rPr>
                <w:rFonts w:hint="eastAsia"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7A0C3">
            <w:pPr>
              <w:jc w:val="center"/>
              <w:rPr>
                <w:rFonts w:hint="eastAsia" w:ascii="方正仿宋_GBK" w:hAnsi="方正仿宋_GBK" w:eastAsia="方正仿宋_GBK" w:cs="方正仿宋_GBK"/>
                <w:b/>
                <w:color w:val="000000"/>
                <w:sz w:val="20"/>
                <w:szCs w:val="20"/>
              </w:rPr>
            </w:pPr>
          </w:p>
        </w:tc>
      </w:tr>
      <w:tr w14:paraId="44B97FB1">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E8F1">
            <w:pPr>
              <w:jc w:val="center"/>
              <w:rPr>
                <w:rFonts w:hint="eastAsia"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A3FFB9">
            <w:pPr>
              <w:jc w:val="center"/>
              <w:rPr>
                <w:rFonts w:hint="eastAsia"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9796">
            <w:pPr>
              <w:jc w:val="center"/>
              <w:rPr>
                <w:rFonts w:hint="eastAsia"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35E9">
            <w:pPr>
              <w:jc w:val="center"/>
              <w:rPr>
                <w:rFonts w:hint="eastAsia"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74816">
            <w:pPr>
              <w:jc w:val="center"/>
              <w:rPr>
                <w:rFonts w:hint="eastAsia"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29573">
            <w:pPr>
              <w:jc w:val="center"/>
              <w:rPr>
                <w:rFonts w:hint="eastAsia"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0D45">
            <w:pPr>
              <w:jc w:val="center"/>
              <w:rPr>
                <w:rFonts w:hint="eastAsia"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7F9A">
            <w:pPr>
              <w:jc w:val="center"/>
              <w:rPr>
                <w:rFonts w:hint="eastAsia"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81A61">
            <w:pPr>
              <w:jc w:val="center"/>
              <w:rPr>
                <w:rFonts w:hint="eastAsia"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40CD">
            <w:pPr>
              <w:jc w:val="center"/>
              <w:rPr>
                <w:rFonts w:hint="eastAsia" w:ascii="方正仿宋_GBK" w:hAnsi="方正仿宋_GBK" w:eastAsia="方正仿宋_GBK" w:cs="方正仿宋_GBK"/>
                <w:b/>
                <w:color w:val="000000"/>
                <w:sz w:val="20"/>
                <w:szCs w:val="20"/>
              </w:rPr>
            </w:pPr>
          </w:p>
        </w:tc>
      </w:tr>
      <w:tr w14:paraId="7958E51D">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BF24">
            <w:pPr>
              <w:jc w:val="center"/>
              <w:rPr>
                <w:rFonts w:hint="eastAsia"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1E9CD3">
            <w:pPr>
              <w:jc w:val="center"/>
              <w:rPr>
                <w:rFonts w:hint="eastAsia"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51E9">
            <w:pPr>
              <w:jc w:val="center"/>
              <w:rPr>
                <w:rFonts w:hint="eastAsia"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3761">
            <w:pPr>
              <w:jc w:val="center"/>
              <w:rPr>
                <w:rFonts w:hint="eastAsia"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FB21">
            <w:pPr>
              <w:jc w:val="center"/>
              <w:rPr>
                <w:rFonts w:hint="eastAsia"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1A08">
            <w:pPr>
              <w:jc w:val="center"/>
              <w:rPr>
                <w:rFonts w:hint="eastAsia"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110D9">
            <w:pPr>
              <w:jc w:val="center"/>
              <w:rPr>
                <w:rFonts w:hint="eastAsia"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DF0D">
            <w:pPr>
              <w:jc w:val="center"/>
              <w:rPr>
                <w:rFonts w:hint="eastAsia"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1FEA">
            <w:pPr>
              <w:jc w:val="center"/>
              <w:rPr>
                <w:rFonts w:hint="eastAsia"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D41A">
            <w:pPr>
              <w:jc w:val="center"/>
              <w:rPr>
                <w:rFonts w:hint="eastAsia" w:ascii="方正仿宋_GBK" w:hAnsi="方正仿宋_GBK" w:eastAsia="方正仿宋_GBK" w:cs="方正仿宋_GBK"/>
                <w:b/>
                <w:color w:val="000000"/>
                <w:sz w:val="20"/>
                <w:szCs w:val="20"/>
              </w:rPr>
            </w:pPr>
          </w:p>
        </w:tc>
      </w:tr>
      <w:tr w14:paraId="390AC7E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DE83">
            <w:pPr>
              <w:jc w:val="center"/>
              <w:rPr>
                <w:rFonts w:hint="eastAsia"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C02D26">
            <w:pPr>
              <w:jc w:val="center"/>
              <w:rPr>
                <w:rFonts w:hint="eastAsia"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314A">
            <w:pPr>
              <w:jc w:val="center"/>
              <w:rPr>
                <w:rFonts w:hint="eastAsia"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C9B7B">
            <w:pPr>
              <w:jc w:val="center"/>
              <w:rPr>
                <w:rFonts w:hint="eastAsia"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D8FD6">
            <w:pPr>
              <w:jc w:val="center"/>
              <w:rPr>
                <w:rFonts w:hint="eastAsia"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4F86">
            <w:pPr>
              <w:jc w:val="center"/>
              <w:rPr>
                <w:rFonts w:hint="eastAsia"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99A9">
            <w:pPr>
              <w:jc w:val="center"/>
              <w:rPr>
                <w:rFonts w:hint="eastAsia"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28A4">
            <w:pPr>
              <w:jc w:val="center"/>
              <w:rPr>
                <w:rFonts w:hint="eastAsia"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9043A">
            <w:pPr>
              <w:jc w:val="center"/>
              <w:rPr>
                <w:rFonts w:hint="eastAsia"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8AF22">
            <w:pPr>
              <w:jc w:val="center"/>
              <w:rPr>
                <w:rFonts w:hint="eastAsia" w:ascii="方正仿宋_GBK" w:hAnsi="方正仿宋_GBK" w:eastAsia="方正仿宋_GBK" w:cs="方正仿宋_GBK"/>
                <w:b/>
                <w:color w:val="000000"/>
                <w:sz w:val="20"/>
                <w:szCs w:val="20"/>
              </w:rPr>
            </w:pPr>
          </w:p>
        </w:tc>
      </w:tr>
      <w:tr w14:paraId="0FB72376">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7B1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73380">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53.48</w:t>
            </w:r>
            <w:r>
              <w:rPr>
                <w:rFonts w:hint="eastAsia" w:ascii="方正仿宋_GBK" w:hAnsi="方正仿宋_GBK" w:eastAsia="方正仿宋_GBK" w:cs="方正仿宋_GBK"/>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AE78C">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53.48</w:t>
            </w:r>
            <w:r>
              <w:rPr>
                <w:rFonts w:hint="eastAsia" w:ascii="方正仿宋_GBK" w:hAnsi="方正仿宋_GBK" w:eastAsia="方正仿宋_GBK" w:cs="方正仿宋_GBK"/>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1BEA7">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114D">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7518E">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BE8AA">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8C2C">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052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24A0A86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EA5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09A7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232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48.73</w:t>
            </w:r>
            <w:r>
              <w:rPr>
                <w:rFonts w:hint="eastAsia" w:ascii="方正仿宋_GBK" w:hAnsi="方正仿宋_GBK" w:eastAsia="方正仿宋_GBK" w:cs="方正仿宋_GBK"/>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349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48.73</w:t>
            </w:r>
            <w:r>
              <w:rPr>
                <w:rFonts w:hint="eastAsia" w:ascii="方正仿宋_GBK" w:hAnsi="方正仿宋_GBK" w:eastAsia="方正仿宋_GBK" w:cs="方正仿宋_GBK"/>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5B4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6BA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E8E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AEF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5ED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26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0B3419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92C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CA8F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B94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12.76</w:t>
            </w:r>
            <w:r>
              <w:rPr>
                <w:rFonts w:hint="eastAsia" w:ascii="方正仿宋_GBK" w:hAnsi="方正仿宋_GBK" w:eastAsia="方正仿宋_GBK" w:cs="方正仿宋_GBK"/>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D75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12.76</w:t>
            </w:r>
            <w:r>
              <w:rPr>
                <w:rFonts w:hint="eastAsia" w:ascii="方正仿宋_GBK" w:hAnsi="方正仿宋_GBK" w:eastAsia="方正仿宋_GBK" w:cs="方正仿宋_GBK"/>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877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185C">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E3F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A5F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39F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40C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3ADE02D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05F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4D6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C64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8.49</w:t>
            </w:r>
            <w:r>
              <w:rPr>
                <w:rFonts w:hint="eastAsia" w:ascii="方正仿宋_GBK" w:hAnsi="方正仿宋_GBK" w:eastAsia="方正仿宋_GBK" w:cs="方正仿宋_GBK"/>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6EE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8.49</w:t>
            </w:r>
            <w:r>
              <w:rPr>
                <w:rFonts w:hint="eastAsia" w:ascii="方正仿宋_GBK" w:hAnsi="方正仿宋_GBK" w:eastAsia="方正仿宋_GBK" w:cs="方正仿宋_GBK"/>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8E9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0AB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BA8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EEE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A77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7A4C">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270A840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599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8FB4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EFDC">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4.27</w:t>
            </w:r>
            <w:r>
              <w:rPr>
                <w:rFonts w:hint="eastAsia" w:ascii="方正仿宋_GBK" w:hAnsi="方正仿宋_GBK" w:eastAsia="方正仿宋_GBK" w:cs="方正仿宋_GBK"/>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9DF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4.27</w:t>
            </w:r>
            <w:r>
              <w:rPr>
                <w:rFonts w:hint="eastAsia" w:ascii="方正仿宋_GBK" w:hAnsi="方正仿宋_GBK" w:eastAsia="方正仿宋_GBK" w:cs="方正仿宋_GBK"/>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8DE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7A6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7D8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A99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A00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929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6861CF5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776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20828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C4FF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退役军人管理事务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3D4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35.97</w:t>
            </w:r>
            <w:r>
              <w:rPr>
                <w:rFonts w:hint="eastAsia" w:ascii="方正仿宋_GBK" w:hAnsi="方正仿宋_GBK" w:eastAsia="方正仿宋_GBK" w:cs="方正仿宋_GBK"/>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850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35.97</w:t>
            </w:r>
            <w:r>
              <w:rPr>
                <w:rFonts w:hint="eastAsia" w:ascii="方正仿宋_GBK" w:hAnsi="方正仿宋_GBK" w:eastAsia="方正仿宋_GBK" w:cs="方正仿宋_GBK"/>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F0A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FD7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619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A9A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22F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83A4">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68F520C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D24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2082850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B882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EEE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35.97</w:t>
            </w:r>
            <w:r>
              <w:rPr>
                <w:rFonts w:hint="eastAsia" w:ascii="方正仿宋_GBK" w:hAnsi="方正仿宋_GBK" w:eastAsia="方正仿宋_GBK" w:cs="方正仿宋_GBK"/>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3E6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35.97</w:t>
            </w:r>
            <w:r>
              <w:rPr>
                <w:rFonts w:hint="eastAsia" w:ascii="方正仿宋_GBK" w:hAnsi="方正仿宋_GBK" w:eastAsia="方正仿宋_GBK" w:cs="方正仿宋_GBK"/>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0E4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265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CBA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73C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5C5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740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277F9D8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DC35">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B87E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9E7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9C8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D09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6D2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907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90B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3A5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9FE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7778ABC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2C1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B689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A50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F71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656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653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57D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061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6F6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950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7A646CE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8C15">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61EC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B43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1.74</w:t>
            </w:r>
            <w:r>
              <w:rPr>
                <w:rFonts w:hint="eastAsia" w:ascii="方正仿宋_GBK" w:hAnsi="方正仿宋_GBK" w:eastAsia="方正仿宋_GBK" w:cs="方正仿宋_GBK"/>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6E7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1.74</w:t>
            </w:r>
            <w:r>
              <w:rPr>
                <w:rFonts w:hint="eastAsia" w:ascii="方正仿宋_GBK" w:hAnsi="方正仿宋_GBK" w:eastAsia="方正仿宋_GBK" w:cs="方正仿宋_GBK"/>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F26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43E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4BD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A03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08D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D80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19E97DE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AA6E">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D5F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486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E72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83F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A2E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4A2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4D3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178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B0E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735C733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24F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C97D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26D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9E6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7ED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A39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19D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CEC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289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510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63F27F3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BA2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68A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F33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w:t>
            </w:r>
            <w:r>
              <w:rPr>
                <w:rFonts w:hint="eastAsia" w:ascii="方正仿宋_GBK" w:hAnsi="方正仿宋_GBK" w:eastAsia="方正仿宋_GBK" w:cs="方正仿宋_GBK"/>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9CE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w:t>
            </w:r>
            <w:r>
              <w:rPr>
                <w:rFonts w:hint="eastAsia" w:ascii="方正仿宋_GBK" w:hAnsi="方正仿宋_GBK" w:eastAsia="方正仿宋_GBK" w:cs="方正仿宋_GBK"/>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7724">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AE2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A68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AE34">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C76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570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bl>
    <w:p w14:paraId="26B9B4E3">
      <w:pPr>
        <w:ind w:left="600" w:hanging="600" w:hangingChars="300"/>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备注：1.本表反映单位本年度取得的各项收入情况。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2.本套报表金额单位转换时可能存在尾数误差。</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br w:type="textWrapping"/>
      </w:r>
    </w:p>
    <w:p w14:paraId="1FE52A01">
      <w:pP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br w:type="page"/>
      </w:r>
    </w:p>
    <w:tbl>
      <w:tblPr>
        <w:tblStyle w:val="8"/>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CE5BE6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4320753">
            <w:pPr>
              <w:jc w:val="center"/>
              <w:textAlignment w:val="bottom"/>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支出决算表</w:t>
            </w:r>
          </w:p>
        </w:tc>
      </w:tr>
      <w:tr w14:paraId="4DD957D9">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C696C25">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color w:val="000000"/>
                <w:sz w:val="20"/>
                <w:szCs w:val="20"/>
              </w:rPr>
              <w:t>：</w:t>
            </w:r>
            <w:r>
              <w:rPr>
                <w:rFonts w:hint="eastAsia" w:ascii="方正仿宋_GBK" w:hAnsi="方正仿宋_GBK" w:eastAsia="方正仿宋_GBK" w:cs="方正仿宋_GBK"/>
                <w:color w:val="000000"/>
                <w:sz w:val="20"/>
                <w:u w:color="auto"/>
              </w:rPr>
              <w:t xml:space="preserve">垫江县砚台镇退役军人服务站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0E668A29">
            <w:pPr>
              <w:rPr>
                <w:rFonts w:hint="eastAsia" w:ascii="方正仿宋_GBK" w:hAnsi="方正仿宋_GBK" w:eastAsia="方正仿宋_GBK" w:cs="方正仿宋_GBK"/>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B80BE53">
            <w:pPr>
              <w:rPr>
                <w:rFonts w:hint="eastAsia" w:ascii="方正仿宋_GBK" w:hAnsi="方正仿宋_GBK" w:eastAsia="方正仿宋_GBK" w:cs="方正仿宋_GBK"/>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78704E2">
            <w:pPr>
              <w:rPr>
                <w:rFonts w:hint="eastAsia" w:ascii="方正仿宋_GBK" w:hAnsi="方正仿宋_GBK" w:eastAsia="方正仿宋_GBK" w:cs="方正仿宋_GBK"/>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32455CF">
            <w:pPr>
              <w:rPr>
                <w:rFonts w:hint="eastAsia" w:ascii="方正仿宋_GBK" w:hAnsi="方正仿宋_GBK" w:eastAsia="方正仿宋_GBK" w:cs="方正仿宋_GBK"/>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44D782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公开03表</w:t>
            </w:r>
          </w:p>
        </w:tc>
      </w:tr>
      <w:tr w14:paraId="0348BA74">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381439C2">
            <w:pPr>
              <w:rPr>
                <w:rFonts w:hint="eastAsia"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9C06230">
            <w:pPr>
              <w:rPr>
                <w:rFonts w:hint="eastAsia" w:ascii="方正仿宋_GBK" w:hAnsi="方正仿宋_GBK" w:eastAsia="方正仿宋_GBK" w:cs="方正仿宋_GBK"/>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A94D0EE">
            <w:pPr>
              <w:rPr>
                <w:rFonts w:hint="eastAsia" w:ascii="方正仿宋_GBK" w:hAnsi="方正仿宋_GBK" w:eastAsia="方正仿宋_GBK" w:cs="方正仿宋_GBK"/>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CA0554C">
            <w:pPr>
              <w:rPr>
                <w:rFonts w:hint="eastAsia" w:ascii="方正仿宋_GBK" w:hAnsi="方正仿宋_GBK" w:eastAsia="方正仿宋_GBK" w:cs="方正仿宋_GBK"/>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9BCF824">
            <w:pPr>
              <w:rPr>
                <w:rFonts w:hint="eastAsia" w:ascii="方正仿宋_GBK" w:hAnsi="方正仿宋_GBK" w:eastAsia="方正仿宋_GBK" w:cs="方正仿宋_GBK"/>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D03966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6AF770AD">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CF077B">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3498">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9096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DD18">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29EC">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1352">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DCCF">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对附属单位补助支出</w:t>
            </w:r>
          </w:p>
        </w:tc>
      </w:tr>
      <w:tr w14:paraId="1A538DD8">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C054">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FB0B8B3">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5CAC7">
            <w:pPr>
              <w:jc w:val="center"/>
              <w:rPr>
                <w:rFonts w:hint="eastAsia"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ECB2">
            <w:pPr>
              <w:jc w:val="center"/>
              <w:rPr>
                <w:rFonts w:hint="eastAsia"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ACC8">
            <w:pPr>
              <w:jc w:val="center"/>
              <w:rPr>
                <w:rFonts w:hint="eastAsia"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B975">
            <w:pPr>
              <w:jc w:val="center"/>
              <w:rPr>
                <w:rFonts w:hint="eastAsia"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3641">
            <w:pPr>
              <w:jc w:val="center"/>
              <w:rPr>
                <w:rFonts w:hint="eastAsia"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0229">
            <w:pPr>
              <w:jc w:val="center"/>
              <w:rPr>
                <w:rFonts w:hint="eastAsia" w:ascii="方正仿宋_GBK" w:hAnsi="方正仿宋_GBK" w:eastAsia="方正仿宋_GBK" w:cs="方正仿宋_GBK"/>
                <w:b/>
                <w:color w:val="000000"/>
                <w:sz w:val="20"/>
                <w:szCs w:val="20"/>
              </w:rPr>
            </w:pPr>
          </w:p>
        </w:tc>
      </w:tr>
      <w:tr w14:paraId="10185A5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E810">
            <w:pPr>
              <w:jc w:val="center"/>
              <w:rPr>
                <w:rFonts w:hint="eastAsia"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540314">
            <w:pPr>
              <w:jc w:val="center"/>
              <w:rPr>
                <w:rFonts w:hint="eastAsia"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6F336">
            <w:pPr>
              <w:jc w:val="center"/>
              <w:rPr>
                <w:rFonts w:hint="eastAsia"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AB461">
            <w:pPr>
              <w:jc w:val="center"/>
              <w:rPr>
                <w:rFonts w:hint="eastAsia"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92DB">
            <w:pPr>
              <w:jc w:val="center"/>
              <w:rPr>
                <w:rFonts w:hint="eastAsia"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F9B5">
            <w:pPr>
              <w:jc w:val="center"/>
              <w:rPr>
                <w:rFonts w:hint="eastAsia"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B2A7A">
            <w:pPr>
              <w:jc w:val="center"/>
              <w:rPr>
                <w:rFonts w:hint="eastAsia"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9197">
            <w:pPr>
              <w:jc w:val="center"/>
              <w:rPr>
                <w:rFonts w:hint="eastAsia" w:ascii="方正仿宋_GBK" w:hAnsi="方正仿宋_GBK" w:eastAsia="方正仿宋_GBK" w:cs="方正仿宋_GBK"/>
                <w:b/>
                <w:color w:val="000000"/>
                <w:sz w:val="20"/>
                <w:szCs w:val="20"/>
              </w:rPr>
            </w:pPr>
          </w:p>
        </w:tc>
      </w:tr>
      <w:tr w14:paraId="63511E6F">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321F">
            <w:pPr>
              <w:jc w:val="center"/>
              <w:rPr>
                <w:rFonts w:hint="eastAsia"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17C9F3">
            <w:pPr>
              <w:jc w:val="center"/>
              <w:rPr>
                <w:rFonts w:hint="eastAsia"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0568">
            <w:pPr>
              <w:jc w:val="center"/>
              <w:rPr>
                <w:rFonts w:hint="eastAsia"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9E61">
            <w:pPr>
              <w:jc w:val="center"/>
              <w:rPr>
                <w:rFonts w:hint="eastAsia"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30F2">
            <w:pPr>
              <w:jc w:val="center"/>
              <w:rPr>
                <w:rFonts w:hint="eastAsia"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49C5">
            <w:pPr>
              <w:jc w:val="center"/>
              <w:rPr>
                <w:rFonts w:hint="eastAsia"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B26A">
            <w:pPr>
              <w:jc w:val="center"/>
              <w:rPr>
                <w:rFonts w:hint="eastAsia"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E092">
            <w:pPr>
              <w:jc w:val="center"/>
              <w:rPr>
                <w:rFonts w:hint="eastAsia" w:ascii="方正仿宋_GBK" w:hAnsi="方正仿宋_GBK" w:eastAsia="方正仿宋_GBK" w:cs="方正仿宋_GBK"/>
                <w:b/>
                <w:color w:val="000000"/>
                <w:sz w:val="20"/>
                <w:szCs w:val="20"/>
              </w:rPr>
            </w:pPr>
          </w:p>
        </w:tc>
      </w:tr>
      <w:tr w14:paraId="318547F7">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1587">
            <w:pPr>
              <w:jc w:val="center"/>
              <w:rPr>
                <w:rFonts w:hint="eastAsia"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F10D629">
            <w:pPr>
              <w:jc w:val="center"/>
              <w:rPr>
                <w:rFonts w:hint="eastAsia"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7B343">
            <w:pPr>
              <w:jc w:val="center"/>
              <w:rPr>
                <w:rFonts w:hint="eastAsia"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8E38">
            <w:pPr>
              <w:jc w:val="center"/>
              <w:rPr>
                <w:rFonts w:hint="eastAsia"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2DBC3">
            <w:pPr>
              <w:jc w:val="center"/>
              <w:rPr>
                <w:rFonts w:hint="eastAsia"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C444C">
            <w:pPr>
              <w:jc w:val="center"/>
              <w:rPr>
                <w:rFonts w:hint="eastAsia"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B743">
            <w:pPr>
              <w:jc w:val="center"/>
              <w:rPr>
                <w:rFonts w:hint="eastAsia"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72FA">
            <w:pPr>
              <w:jc w:val="center"/>
              <w:rPr>
                <w:rFonts w:hint="eastAsia" w:ascii="方正仿宋_GBK" w:hAnsi="方正仿宋_GBK" w:eastAsia="方正仿宋_GBK" w:cs="方正仿宋_GBK"/>
                <w:b/>
                <w:color w:val="000000"/>
                <w:sz w:val="20"/>
                <w:szCs w:val="20"/>
              </w:rPr>
            </w:pPr>
          </w:p>
        </w:tc>
      </w:tr>
      <w:tr w14:paraId="41D38FFE">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4E90">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FF99">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53.48</w:t>
            </w:r>
            <w:r>
              <w:rPr>
                <w:rFonts w:hint="eastAsia" w:ascii="方正仿宋_GBK" w:hAnsi="方正仿宋_GBK" w:eastAsia="方正仿宋_GBK" w:cs="方正仿宋_GBK"/>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614D9">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53.48</w:t>
            </w:r>
            <w:r>
              <w:rPr>
                <w:rFonts w:hint="eastAsia" w:ascii="方正仿宋_GBK" w:hAnsi="方正仿宋_GBK" w:eastAsia="方正仿宋_GBK" w:cs="方正仿宋_GBK"/>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F31A7">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76E0C">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1AF9E">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52AE">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50464CE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475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D4F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030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48.73</w:t>
            </w:r>
            <w:r>
              <w:rPr>
                <w:rFonts w:hint="eastAsia" w:ascii="方正仿宋_GBK" w:hAnsi="方正仿宋_GBK" w:eastAsia="方正仿宋_GBK" w:cs="方正仿宋_GBK"/>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F9A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48.73</w:t>
            </w:r>
            <w:r>
              <w:rPr>
                <w:rFonts w:hint="eastAsia" w:ascii="方正仿宋_GBK" w:hAnsi="方正仿宋_GBK" w:eastAsia="方正仿宋_GBK" w:cs="方正仿宋_GBK"/>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35D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810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648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7C6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44C8A80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41B7">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0798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15B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12.76</w:t>
            </w:r>
            <w:r>
              <w:rPr>
                <w:rFonts w:hint="eastAsia" w:ascii="方正仿宋_GBK" w:hAnsi="方正仿宋_GBK" w:eastAsia="方正仿宋_GBK" w:cs="方正仿宋_GBK"/>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3CC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12.76</w:t>
            </w:r>
            <w:r>
              <w:rPr>
                <w:rFonts w:hint="eastAsia" w:ascii="方正仿宋_GBK" w:hAnsi="方正仿宋_GBK" w:eastAsia="方正仿宋_GBK" w:cs="方正仿宋_GBK"/>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61C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B80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F98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B974">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7823516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08F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BC41">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4EB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8.49</w:t>
            </w:r>
            <w:r>
              <w:rPr>
                <w:rFonts w:hint="eastAsia" w:ascii="方正仿宋_GBK" w:hAnsi="方正仿宋_GBK" w:eastAsia="方正仿宋_GBK" w:cs="方正仿宋_GBK"/>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A66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8.49</w:t>
            </w:r>
            <w:r>
              <w:rPr>
                <w:rFonts w:hint="eastAsia" w:ascii="方正仿宋_GBK" w:hAnsi="方正仿宋_GBK" w:eastAsia="方正仿宋_GBK" w:cs="方正仿宋_GBK"/>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C3D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8B6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4E6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598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346929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60E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DCEC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C01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4.27</w:t>
            </w:r>
            <w:r>
              <w:rPr>
                <w:rFonts w:hint="eastAsia" w:ascii="方正仿宋_GBK" w:hAnsi="方正仿宋_GBK" w:eastAsia="方正仿宋_GBK" w:cs="方正仿宋_GBK"/>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A94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4.27</w:t>
            </w:r>
            <w:r>
              <w:rPr>
                <w:rFonts w:hint="eastAsia" w:ascii="方正仿宋_GBK" w:hAnsi="方正仿宋_GBK" w:eastAsia="方正仿宋_GBK" w:cs="方正仿宋_GBK"/>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4B8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420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4C2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BEB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45E7B8F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FB5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20828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3689E">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退役军人管理事务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16C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35.97</w:t>
            </w:r>
            <w:r>
              <w:rPr>
                <w:rFonts w:hint="eastAsia" w:ascii="方正仿宋_GBK" w:hAnsi="方正仿宋_GBK" w:eastAsia="方正仿宋_GBK" w:cs="方正仿宋_GBK"/>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031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35.97</w:t>
            </w:r>
            <w:r>
              <w:rPr>
                <w:rFonts w:hint="eastAsia" w:ascii="方正仿宋_GBK" w:hAnsi="方正仿宋_GBK" w:eastAsia="方正仿宋_GBK" w:cs="方正仿宋_GBK"/>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208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3B6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4D3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F2E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69FD609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B7C5">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2082850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4C75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D38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35.97</w:t>
            </w:r>
            <w:r>
              <w:rPr>
                <w:rFonts w:hint="eastAsia" w:ascii="方正仿宋_GBK" w:hAnsi="方正仿宋_GBK" w:eastAsia="方正仿宋_GBK" w:cs="方正仿宋_GBK"/>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C21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35.97</w:t>
            </w:r>
            <w:r>
              <w:rPr>
                <w:rFonts w:hint="eastAsia" w:ascii="方正仿宋_GBK" w:hAnsi="方正仿宋_GBK" w:eastAsia="方正仿宋_GBK" w:cs="方正仿宋_GBK"/>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308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6F4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7F62">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641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3EE6331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07E1">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6DD17">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AEA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1BF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C48C">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D14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1EC9">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B33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0A246FB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7D5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A017">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B8E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868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FC1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4C9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CF2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9084">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7EF10D3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0C9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2C4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A3B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1.74</w:t>
            </w:r>
            <w:r>
              <w:rPr>
                <w:rFonts w:hint="eastAsia" w:ascii="方正仿宋_GBK" w:hAnsi="方正仿宋_GBK" w:eastAsia="方正仿宋_GBK" w:cs="方正仿宋_GBK"/>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1C6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1.74</w:t>
            </w:r>
            <w:r>
              <w:rPr>
                <w:rFonts w:hint="eastAsia" w:ascii="方正仿宋_GBK" w:hAnsi="方正仿宋_GBK" w:eastAsia="方正仿宋_GBK" w:cs="方正仿宋_GBK"/>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AAC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FD0C">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3197">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AE4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06D35D0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784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B50F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64A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968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348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807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17F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37C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70EF9E1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2F9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234F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7636">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A5C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657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BE4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50DA">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7BD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7B42C9E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C11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59A1">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9A4B">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w:t>
            </w:r>
            <w:r>
              <w:rPr>
                <w:rFonts w:hint="eastAsia" w:ascii="方正仿宋_GBK" w:hAnsi="方正仿宋_GBK" w:eastAsia="方正仿宋_GBK" w:cs="方正仿宋_GBK"/>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0183">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w:t>
            </w:r>
            <w:r>
              <w:rPr>
                <w:rFonts w:hint="eastAsia" w:ascii="方正仿宋_GBK" w:hAnsi="方正仿宋_GBK" w:eastAsia="方正仿宋_GBK" w:cs="方正仿宋_GBK"/>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55DC">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123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942F">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D24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bl>
    <w:p w14:paraId="32C14FD8">
      <w:pP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备注：1.本表反映单位本年度各项支出情况。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br w:type="textWrapping"/>
      </w:r>
    </w:p>
    <w:p w14:paraId="10CF5216">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p w14:paraId="7AA50331">
      <w:pPr>
        <w:rPr>
          <w:rFonts w:hint="eastAsia" w:ascii="方正仿宋_GBK" w:hAnsi="方正仿宋_GBK" w:eastAsia="方正仿宋_GBK" w:cs="方正仿宋_GBK"/>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4B3D744">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7F5B8E6F">
            <w:pPr>
              <w:spacing w:line="400" w:lineRule="exact"/>
              <w:jc w:val="center"/>
              <w:textAlignment w:val="bottom"/>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财政拨款收入支出决算总表</w:t>
            </w:r>
          </w:p>
        </w:tc>
      </w:tr>
      <w:tr w14:paraId="3F5142B0">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532490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color w:val="000000"/>
                <w:sz w:val="20"/>
                <w:szCs w:val="20"/>
              </w:rPr>
              <w:t>：</w:t>
            </w:r>
            <w:r>
              <w:rPr>
                <w:rFonts w:hint="eastAsia" w:ascii="方正仿宋_GBK" w:hAnsi="方正仿宋_GBK" w:eastAsia="方正仿宋_GBK" w:cs="方正仿宋_GBK"/>
                <w:color w:val="000000"/>
                <w:sz w:val="20"/>
                <w:u w:color="auto"/>
              </w:rPr>
              <w:t>垫江县砚台镇退役军人服务站</w:t>
            </w:r>
          </w:p>
        </w:tc>
        <w:tc>
          <w:tcPr>
            <w:tcW w:w="1694" w:type="dxa"/>
            <w:tcBorders>
              <w:top w:val="nil"/>
              <w:left w:val="nil"/>
              <w:bottom w:val="nil"/>
              <w:right w:val="nil"/>
            </w:tcBorders>
            <w:shd w:val="clear" w:color="auto" w:fill="auto"/>
            <w:noWrap/>
            <w:tcMar>
              <w:top w:w="15" w:type="dxa"/>
              <w:left w:w="15" w:type="dxa"/>
              <w:right w:w="15" w:type="dxa"/>
            </w:tcMar>
            <w:vAlign w:val="bottom"/>
          </w:tcPr>
          <w:p w14:paraId="64D42706">
            <w:pPr>
              <w:spacing w:line="200" w:lineRule="exact"/>
              <w:rPr>
                <w:rFonts w:hint="eastAsia"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147EA05">
            <w:pPr>
              <w:spacing w:line="200" w:lineRule="exact"/>
              <w:rPr>
                <w:rFonts w:hint="eastAsia"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1AE2688">
            <w:pPr>
              <w:spacing w:line="200" w:lineRule="exact"/>
              <w:rPr>
                <w:rFonts w:hint="eastAsia" w:ascii="方正仿宋_GBK" w:hAnsi="方正仿宋_GBK" w:eastAsia="方正仿宋_GBK" w:cs="方正仿宋_GBK"/>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8EE5D1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公开04表</w:t>
            </w:r>
          </w:p>
        </w:tc>
      </w:tr>
      <w:tr w14:paraId="73C605E2">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3236A31">
            <w:pPr>
              <w:spacing w:line="200" w:lineRule="exact"/>
              <w:rPr>
                <w:rFonts w:hint="eastAsia"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8289B93">
            <w:pPr>
              <w:spacing w:line="200" w:lineRule="exact"/>
              <w:rPr>
                <w:rFonts w:hint="eastAsia"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1739CA0">
            <w:pPr>
              <w:spacing w:line="200" w:lineRule="exact"/>
              <w:rPr>
                <w:rFonts w:hint="eastAsia"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29B77D9">
            <w:pPr>
              <w:spacing w:line="200" w:lineRule="exact"/>
              <w:rPr>
                <w:rFonts w:hint="eastAsia" w:ascii="方正仿宋_GBK" w:hAnsi="方正仿宋_GBK" w:eastAsia="方正仿宋_GBK" w:cs="方正仿宋_GBK"/>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8657CA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16538D5E">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3194">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9D9E">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支     出</w:t>
            </w:r>
          </w:p>
        </w:tc>
      </w:tr>
      <w:tr w14:paraId="3786555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E6064">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7587">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08C2C">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7006">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决算数</w:t>
            </w:r>
          </w:p>
        </w:tc>
      </w:tr>
      <w:tr w14:paraId="50B21F62">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702C">
            <w:pPr>
              <w:spacing w:line="200" w:lineRule="exact"/>
              <w:jc w:val="center"/>
              <w:rPr>
                <w:rFonts w:hint="eastAsia" w:ascii="方正仿宋_GBK" w:hAnsi="方正仿宋_GBK" w:eastAsia="方正仿宋_GBK" w:cs="方正仿宋_GBK"/>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DF54">
            <w:pPr>
              <w:spacing w:line="200" w:lineRule="exact"/>
              <w:jc w:val="center"/>
              <w:rPr>
                <w:rFonts w:hint="eastAsia" w:ascii="方正仿宋_GBK" w:hAnsi="方正仿宋_GBK" w:eastAsia="方正仿宋_GBK" w:cs="方正仿宋_GBK"/>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3CBB3">
            <w:pPr>
              <w:spacing w:line="200" w:lineRule="exact"/>
              <w:jc w:val="center"/>
              <w:rPr>
                <w:rFonts w:hint="eastAsia"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4878">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4767">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03C5">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164AF">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国有资本经营预算财政拨款</w:t>
            </w:r>
          </w:p>
        </w:tc>
      </w:tr>
      <w:tr w14:paraId="6A6CD0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798F">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E40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53.48</w:t>
            </w: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5F19">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4017">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EC6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C7D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408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D585A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E5B0">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7AE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28E1">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C162">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D03B">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06A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C13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66EC84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66CF">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16A5">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61F6">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6556">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C97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68A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8052">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FAA22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EC28">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71B4E">
            <w:pPr>
              <w:spacing w:line="200" w:lineRule="exac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2C33">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3191">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E37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04FF">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A3A8">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C0E4B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BEAE">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E3F89">
            <w:pPr>
              <w:spacing w:line="200" w:lineRule="exac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4622">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6F6C">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929D">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291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AA7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9A375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C7CC">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D6D52">
            <w:pPr>
              <w:spacing w:line="200" w:lineRule="exac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F56C">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C11A">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0AFA">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2F2A">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A45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C6E12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18F9">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CCD963">
            <w:pPr>
              <w:spacing w:line="200" w:lineRule="exac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83BD">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F52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5C7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74B6">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215F">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CA425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48C1">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173A1">
            <w:pPr>
              <w:spacing w:line="200" w:lineRule="exac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CB0C">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1CC7">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48.73</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DECD">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48.73</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59D">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69E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53560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0C8E">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A3100">
            <w:pPr>
              <w:spacing w:line="200" w:lineRule="exac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C35E">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684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1.74</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7518">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1.74</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7FF5">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F8F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98570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A81C">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65A0">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D0E6">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F1A7">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6D52">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644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7C5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94784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973D">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148F">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A931">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89F1">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947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42EA">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BEB6">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56F1C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BB24">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9AC5">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DD4E">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A336">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AAAC">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405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8CA5">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7E5ED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A6A6">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BA69">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9993">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BFF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479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96C1">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0A05">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0D1FC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7389">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D595">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2B79">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2FA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8B1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B1CC">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66D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BCBFB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8698">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6416">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85FF">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D815">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1A7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FCD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65E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08468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D0F2">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A4C7">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AB0F">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D1E2">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5052">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1B32">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3E2F">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A9495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2D48">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4D69">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58A5">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51E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47BF">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D381">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3C1A">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5290E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E4FC">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B4DA">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190B">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50F2">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C7B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663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2B9C">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82773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2199">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B28C">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7D9E">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84C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8F68">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0AF1">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AC91">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F382A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1C30">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8CD1">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D236">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9D4C">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3431">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8FDF">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A20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88B32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867B">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912A">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0018">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F247">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4B4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7A47">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E87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4CB7B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62F4">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9F54">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B5F1">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737A">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92C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770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665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0FFBB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7A51">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28A2">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B7C1">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713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2F26">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38A8">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5F0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FE20DF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776F4">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75C1">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3C88">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647F">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00BD">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6D01">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EA2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B61D3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6A76A">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222A">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6D58">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E462">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FBAB">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D06A">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0FF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350F5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3D954">
            <w:pPr>
              <w:spacing w:line="200" w:lineRule="exact"/>
              <w:rPr>
                <w:rFonts w:hint="eastAsia"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9537">
            <w:pPr>
              <w:spacing w:line="200" w:lineRule="exact"/>
              <w:jc w:val="right"/>
              <w:rPr>
                <w:rFonts w:hint="eastAsia"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C5A9">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3D96">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BB4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5A44">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42A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903C1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55E3">
            <w:pPr>
              <w:spacing w:line="200" w:lineRule="exact"/>
              <w:jc w:val="center"/>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B6C6">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53.48</w:t>
            </w: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73CC">
            <w:pPr>
              <w:spacing w:line="200" w:lineRule="exact"/>
              <w:jc w:val="center"/>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C3CD">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53.48</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24B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53.48</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1DF5">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A018">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6B0EB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8411">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D13B">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5082">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E596">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D2C0">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1C9E">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C15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4609A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3BA1">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F12D">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A96F8">
            <w:pPr>
              <w:spacing w:line="200" w:lineRule="exact"/>
              <w:rPr>
                <w:rFonts w:hint="eastAsia"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0D4732">
            <w:pPr>
              <w:spacing w:line="200" w:lineRule="exact"/>
              <w:rPr>
                <w:rFonts w:hint="eastAsia"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0D2CCF">
            <w:pPr>
              <w:spacing w:line="200" w:lineRule="exact"/>
              <w:rPr>
                <w:rFonts w:hint="eastAsia"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138C18">
            <w:pPr>
              <w:spacing w:line="200" w:lineRule="exact"/>
              <w:rPr>
                <w:rFonts w:hint="eastAsia"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218AA7">
            <w:pPr>
              <w:spacing w:line="200" w:lineRule="exact"/>
              <w:rPr>
                <w:rFonts w:hint="eastAsia" w:ascii="方正仿宋_GBK" w:hAnsi="方正仿宋_GBK" w:eastAsia="方正仿宋_GBK" w:cs="方正仿宋_GBK"/>
                <w:color w:val="000000"/>
                <w:sz w:val="18"/>
                <w:szCs w:val="18"/>
              </w:rPr>
            </w:pPr>
          </w:p>
        </w:tc>
      </w:tr>
      <w:tr w14:paraId="764624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6010">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DF89">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8885">
            <w:pPr>
              <w:spacing w:line="200" w:lineRule="exact"/>
              <w:jc w:val="center"/>
              <w:rPr>
                <w:rFonts w:hint="eastAsia"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3239">
            <w:pPr>
              <w:spacing w:line="200" w:lineRule="exact"/>
              <w:jc w:val="right"/>
              <w:rPr>
                <w:rFonts w:hint="eastAsia"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49EC">
            <w:pPr>
              <w:spacing w:line="200" w:lineRule="exact"/>
              <w:jc w:val="right"/>
              <w:rPr>
                <w:rFonts w:hint="eastAsia"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A639">
            <w:pPr>
              <w:spacing w:line="200" w:lineRule="exact"/>
              <w:jc w:val="right"/>
              <w:rPr>
                <w:rFonts w:hint="eastAsia"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FFC">
            <w:pPr>
              <w:spacing w:line="200" w:lineRule="exact"/>
              <w:jc w:val="right"/>
              <w:rPr>
                <w:rFonts w:hint="eastAsia" w:ascii="方正仿宋_GBK" w:hAnsi="方正仿宋_GBK" w:eastAsia="方正仿宋_GBK" w:cs="方正仿宋_GBK"/>
                <w:color w:val="000000"/>
                <w:sz w:val="18"/>
                <w:szCs w:val="18"/>
              </w:rPr>
            </w:pPr>
          </w:p>
        </w:tc>
      </w:tr>
      <w:tr w14:paraId="5A3617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2E4B">
            <w:pPr>
              <w:spacing w:line="200"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5D2D">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8F2A">
            <w:pPr>
              <w:spacing w:line="200" w:lineRule="exact"/>
              <w:jc w:val="center"/>
              <w:rPr>
                <w:rFonts w:hint="eastAsia"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FCCB">
            <w:pPr>
              <w:spacing w:line="200" w:lineRule="exact"/>
              <w:jc w:val="right"/>
              <w:rPr>
                <w:rFonts w:hint="eastAsia"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5662">
            <w:pPr>
              <w:spacing w:line="200" w:lineRule="exact"/>
              <w:jc w:val="right"/>
              <w:rPr>
                <w:rFonts w:hint="eastAsia"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B32C">
            <w:pPr>
              <w:spacing w:line="200" w:lineRule="exact"/>
              <w:jc w:val="right"/>
              <w:rPr>
                <w:rFonts w:hint="eastAsia"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61C5">
            <w:pPr>
              <w:spacing w:line="200" w:lineRule="exact"/>
              <w:jc w:val="right"/>
              <w:rPr>
                <w:rFonts w:hint="eastAsia" w:ascii="方正仿宋_GBK" w:hAnsi="方正仿宋_GBK" w:eastAsia="方正仿宋_GBK" w:cs="方正仿宋_GBK"/>
                <w:color w:val="000000"/>
                <w:sz w:val="18"/>
                <w:szCs w:val="18"/>
              </w:rPr>
            </w:pPr>
          </w:p>
        </w:tc>
      </w:tr>
      <w:tr w14:paraId="36C259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D91F">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BBFB">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53.48</w:t>
            </w:r>
            <w:r>
              <w:rPr>
                <w:rFonts w:hint="eastAsia" w:ascii="方正仿宋_GBK" w:hAnsi="方正仿宋_GBK" w:eastAsia="方正仿宋_GBK" w:cs="方正仿宋_GBK"/>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355A">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931C">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53.48</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B0C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53.48</w:t>
            </w:r>
            <w:r>
              <w:rPr>
                <w:rFonts w:hint="eastAsia" w:ascii="方正仿宋_GBK" w:hAnsi="方正仿宋_GBK" w:eastAsia="方正仿宋_GBK" w:cs="方正仿宋_GBK"/>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1033">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0E5B">
            <w:pPr>
              <w:wordWrap w:val="0"/>
              <w:spacing w:line="200"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bl>
    <w:p w14:paraId="43948DB0">
      <w:pPr>
        <w:spacing w:line="240" w:lineRule="exac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备注：1.本表反映单位本年度一般公共预算财政拨款、政府性基金预算财政拨款及国有资本经营预算财政拨款的总收支和年末结转结余情况。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096B37DC">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1E1D18A1">
            <w:pPr>
              <w:jc w:val="center"/>
              <w:textAlignment w:val="bottom"/>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一般公共预算财政拨款支出决算表</w:t>
            </w:r>
          </w:p>
        </w:tc>
      </w:tr>
      <w:tr w14:paraId="46E1DC2A">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0F89826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color w:val="000000"/>
                <w:sz w:val="20"/>
                <w:szCs w:val="20"/>
              </w:rPr>
              <w:t>：</w:t>
            </w:r>
            <w:r>
              <w:rPr>
                <w:rFonts w:hint="eastAsia" w:ascii="方正仿宋_GBK" w:hAnsi="方正仿宋_GBK" w:eastAsia="方正仿宋_GBK" w:cs="方正仿宋_GBK"/>
                <w:color w:val="000000"/>
                <w:sz w:val="20"/>
                <w:u w:color="auto"/>
              </w:rPr>
              <w:t>垫江县砚台镇退役军人服务站</w:t>
            </w:r>
          </w:p>
        </w:tc>
        <w:tc>
          <w:tcPr>
            <w:tcW w:w="3297" w:type="dxa"/>
            <w:tcBorders>
              <w:top w:val="nil"/>
              <w:left w:val="nil"/>
              <w:bottom w:val="nil"/>
              <w:right w:val="nil"/>
            </w:tcBorders>
            <w:shd w:val="clear" w:color="auto" w:fill="auto"/>
            <w:noWrap/>
            <w:tcMar>
              <w:top w:w="15" w:type="dxa"/>
              <w:left w:w="15" w:type="dxa"/>
              <w:right w:w="15" w:type="dxa"/>
            </w:tcMar>
            <w:vAlign w:val="bottom"/>
          </w:tcPr>
          <w:p w14:paraId="65AAC9E3">
            <w:pPr>
              <w:rPr>
                <w:rFonts w:hint="eastAsia" w:ascii="方正仿宋_GBK" w:hAnsi="方正仿宋_GBK" w:eastAsia="方正仿宋_GBK" w:cs="方正仿宋_GBK"/>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6E26A5F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公开05表</w:t>
            </w:r>
          </w:p>
        </w:tc>
      </w:tr>
      <w:tr w14:paraId="3BCD9059">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735C7E03">
            <w:pPr>
              <w:rPr>
                <w:rFonts w:hint="eastAsia" w:ascii="方正仿宋_GBK" w:hAnsi="方正仿宋_GBK" w:eastAsia="方正仿宋_GBK" w:cs="方正仿宋_GBK"/>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2A138107">
            <w:pPr>
              <w:rPr>
                <w:rFonts w:hint="eastAsia" w:ascii="方正仿宋_GBK" w:hAnsi="方正仿宋_GBK" w:eastAsia="方正仿宋_GBK" w:cs="方正仿宋_GBK"/>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D22A1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593F346D">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1693">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1D9D7B">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r>
      <w:tr w14:paraId="51CB693A">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D2C9">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504C1">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B2479">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798DB">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DC895">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r>
      <w:tr w14:paraId="3A39A2A5">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5C78">
            <w:pPr>
              <w:jc w:val="center"/>
              <w:rPr>
                <w:rFonts w:hint="eastAsia" w:ascii="方正仿宋_GBK" w:hAnsi="方正仿宋_GBK" w:eastAsia="方正仿宋_GBK" w:cs="方正仿宋_GBK"/>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A32CB">
            <w:pPr>
              <w:jc w:val="center"/>
              <w:rPr>
                <w:rFonts w:hint="eastAsia" w:ascii="方正仿宋_GBK" w:hAnsi="方正仿宋_GBK" w:eastAsia="方正仿宋_GBK" w:cs="方正仿宋_GBK"/>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D570A">
            <w:pPr>
              <w:jc w:val="center"/>
              <w:rPr>
                <w:rFonts w:hint="eastAsia" w:ascii="方正仿宋_GBK" w:hAnsi="方正仿宋_GBK" w:eastAsia="方正仿宋_GBK" w:cs="方正仿宋_GBK"/>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503E9">
            <w:pPr>
              <w:jc w:val="center"/>
              <w:rPr>
                <w:rFonts w:hint="eastAsia" w:ascii="方正仿宋_GBK" w:hAnsi="方正仿宋_GBK" w:eastAsia="方正仿宋_GBK" w:cs="方正仿宋_GBK"/>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DE8FC">
            <w:pPr>
              <w:jc w:val="center"/>
              <w:rPr>
                <w:rFonts w:hint="eastAsia" w:ascii="方正仿宋_GBK" w:hAnsi="方正仿宋_GBK" w:eastAsia="方正仿宋_GBK" w:cs="方正仿宋_GBK"/>
                <w:b/>
                <w:color w:val="000000"/>
                <w:sz w:val="20"/>
                <w:szCs w:val="20"/>
              </w:rPr>
            </w:pPr>
          </w:p>
        </w:tc>
      </w:tr>
      <w:tr w14:paraId="7A2C2C9D">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6F3FA">
            <w:pPr>
              <w:jc w:val="center"/>
              <w:rPr>
                <w:rFonts w:hint="eastAsia" w:ascii="方正仿宋_GBK" w:hAnsi="方正仿宋_GBK" w:eastAsia="方正仿宋_GBK" w:cs="方正仿宋_GBK"/>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6A51D">
            <w:pPr>
              <w:jc w:val="center"/>
              <w:rPr>
                <w:rFonts w:hint="eastAsia" w:ascii="方正仿宋_GBK" w:hAnsi="方正仿宋_GBK" w:eastAsia="方正仿宋_GBK" w:cs="方正仿宋_GBK"/>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543BA">
            <w:pPr>
              <w:jc w:val="center"/>
              <w:rPr>
                <w:rFonts w:hint="eastAsia" w:ascii="方正仿宋_GBK" w:hAnsi="方正仿宋_GBK" w:eastAsia="方正仿宋_GBK" w:cs="方正仿宋_GBK"/>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9C3E9">
            <w:pPr>
              <w:jc w:val="center"/>
              <w:rPr>
                <w:rFonts w:hint="eastAsia" w:ascii="方正仿宋_GBK" w:hAnsi="方正仿宋_GBK" w:eastAsia="方正仿宋_GBK" w:cs="方正仿宋_GBK"/>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31E12">
            <w:pPr>
              <w:jc w:val="center"/>
              <w:rPr>
                <w:rFonts w:hint="eastAsia" w:ascii="方正仿宋_GBK" w:hAnsi="方正仿宋_GBK" w:eastAsia="方正仿宋_GBK" w:cs="方正仿宋_GBK"/>
                <w:b/>
                <w:color w:val="000000"/>
                <w:sz w:val="20"/>
                <w:szCs w:val="20"/>
              </w:rPr>
            </w:pPr>
          </w:p>
        </w:tc>
      </w:tr>
      <w:tr w14:paraId="77CD318E">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A83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C5B39">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53.48</w:t>
            </w:r>
            <w:r>
              <w:rPr>
                <w:rFonts w:hint="eastAsia" w:ascii="方正仿宋_GBK" w:hAnsi="方正仿宋_GBK" w:eastAsia="方正仿宋_GBK" w:cs="方正仿宋_GBK"/>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75475">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53.48</w:t>
            </w:r>
            <w:r>
              <w:rPr>
                <w:rFonts w:hint="eastAsia" w:ascii="方正仿宋_GBK" w:hAnsi="方正仿宋_GBK" w:eastAsia="方正仿宋_GBK" w:cs="方正仿宋_GBK"/>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08B5F">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73820A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FAD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AB7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981D8">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48.73</w:t>
            </w:r>
            <w:r>
              <w:rPr>
                <w:rFonts w:hint="eastAsia" w:ascii="方正仿宋_GBK" w:hAnsi="方正仿宋_GBK" w:eastAsia="方正仿宋_GBK" w:cs="方正仿宋_GBK"/>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3BAA">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48.73</w:t>
            </w:r>
            <w:r>
              <w:rPr>
                <w:rFonts w:hint="eastAsia" w:ascii="方正仿宋_GBK" w:hAnsi="方正仿宋_GBK" w:eastAsia="方正仿宋_GBK" w:cs="方正仿宋_GBK"/>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1E426">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1D975C4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BC21">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6CB8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AE1F8">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12.76</w:t>
            </w:r>
            <w:r>
              <w:rPr>
                <w:rFonts w:hint="eastAsia" w:ascii="方正仿宋_GBK" w:hAnsi="方正仿宋_GBK" w:eastAsia="方正仿宋_GBK" w:cs="方正仿宋_GBK"/>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917F9">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12.76</w:t>
            </w:r>
            <w:r>
              <w:rPr>
                <w:rFonts w:hint="eastAsia" w:ascii="方正仿宋_GBK" w:hAnsi="方正仿宋_GBK" w:eastAsia="方正仿宋_GBK" w:cs="方正仿宋_GBK"/>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74A9F">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272D705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298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6B9B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04B3F">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8.49</w:t>
            </w:r>
            <w:r>
              <w:rPr>
                <w:rFonts w:hint="eastAsia" w:ascii="方正仿宋_GBK" w:hAnsi="方正仿宋_GBK" w:eastAsia="方正仿宋_GBK" w:cs="方正仿宋_GBK"/>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E75D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8.49</w:t>
            </w:r>
            <w:r>
              <w:rPr>
                <w:rFonts w:hint="eastAsia" w:ascii="方正仿宋_GBK" w:hAnsi="方正仿宋_GBK" w:eastAsia="方正仿宋_GBK" w:cs="方正仿宋_GBK"/>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FB7D">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595D2B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882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5D277">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DBD4">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4.27</w:t>
            </w:r>
            <w:r>
              <w:rPr>
                <w:rFonts w:hint="eastAsia" w:ascii="方正仿宋_GBK" w:hAnsi="方正仿宋_GBK" w:eastAsia="方正仿宋_GBK" w:cs="方正仿宋_GBK"/>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B98FE">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4.27</w:t>
            </w:r>
            <w:r>
              <w:rPr>
                <w:rFonts w:hint="eastAsia" w:ascii="方正仿宋_GBK" w:hAnsi="方正仿宋_GBK" w:eastAsia="方正仿宋_GBK" w:cs="方正仿宋_GBK"/>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444CE">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2604394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17AE">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20828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5A1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4B9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35.97</w:t>
            </w:r>
            <w:r>
              <w:rPr>
                <w:rFonts w:hint="eastAsia" w:ascii="方正仿宋_GBK" w:hAnsi="方正仿宋_GBK" w:eastAsia="方正仿宋_GBK" w:cs="方正仿宋_GBK"/>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C7D7C">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35.97</w:t>
            </w:r>
            <w:r>
              <w:rPr>
                <w:rFonts w:hint="eastAsia" w:ascii="方正仿宋_GBK" w:hAnsi="方正仿宋_GBK" w:eastAsia="方正仿宋_GBK" w:cs="方正仿宋_GBK"/>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207C0">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321EA4B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8B3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2082850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6B06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E5BFB">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35.97</w:t>
            </w:r>
            <w:r>
              <w:rPr>
                <w:rFonts w:hint="eastAsia" w:ascii="方正仿宋_GBK" w:hAnsi="方正仿宋_GBK" w:eastAsia="方正仿宋_GBK" w:cs="方正仿宋_GBK"/>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1DD8">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35.97</w:t>
            </w:r>
            <w:r>
              <w:rPr>
                <w:rFonts w:hint="eastAsia" w:ascii="方正仿宋_GBK" w:hAnsi="方正仿宋_GBK" w:eastAsia="方正仿宋_GBK" w:cs="方正仿宋_GBK"/>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D12A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35484F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B395">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14F8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5826">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E06F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522F">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1093214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52F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22DD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C185B">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BD7E5">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1.74</w:t>
            </w:r>
            <w:r>
              <w:rPr>
                <w:rFonts w:hint="eastAsia" w:ascii="方正仿宋_GBK" w:hAnsi="方正仿宋_GBK" w:eastAsia="方正仿宋_GBK" w:cs="方正仿宋_GBK"/>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998D7">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3262C62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3C9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A007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88A92">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1.74</w:t>
            </w:r>
            <w:r>
              <w:rPr>
                <w:rFonts w:hint="eastAsia" w:ascii="方正仿宋_GBK" w:hAnsi="方正仿宋_GBK" w:eastAsia="方正仿宋_GBK" w:cs="方正仿宋_GBK"/>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E1270">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1.74</w:t>
            </w:r>
            <w:r>
              <w:rPr>
                <w:rFonts w:hint="eastAsia" w:ascii="方正仿宋_GBK" w:hAnsi="方正仿宋_GBK" w:eastAsia="方正仿宋_GBK" w:cs="方正仿宋_GBK"/>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61F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r w14:paraId="1A1607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31F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14EA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EA8A2">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7F31A">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2D8D4">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0D39974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284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1717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D71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7F7F">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3.01</w:t>
            </w:r>
            <w:r>
              <w:rPr>
                <w:rFonts w:hint="eastAsia" w:ascii="方正仿宋_GBK" w:hAnsi="方正仿宋_GBK" w:eastAsia="方正仿宋_GBK" w:cs="方正仿宋_GBK"/>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AC8A">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1C4E059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240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D19D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199B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3.01</w:t>
            </w:r>
            <w:r>
              <w:rPr>
                <w:rFonts w:hint="eastAsia" w:ascii="方正仿宋_GBK" w:hAnsi="方正仿宋_GBK" w:eastAsia="方正仿宋_GBK" w:cs="方正仿宋_GBK"/>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9FC91">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3.01</w:t>
            </w:r>
            <w:r>
              <w:rPr>
                <w:rFonts w:hint="eastAsia" w:ascii="方正仿宋_GBK" w:hAnsi="方正仿宋_GBK" w:eastAsia="方正仿宋_GBK" w:cs="方正仿宋_GBK"/>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9E786">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bl>
    <w:p w14:paraId="4B1CABE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0"/>
          <w:szCs w:val="20"/>
        </w:rPr>
        <w:t>备注：1.本表反映单位本年度一般公共预算财政拨款支出情况。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br w:type="textWrapping"/>
      </w:r>
    </w:p>
    <w:p w14:paraId="59A119C0">
      <w:pPr>
        <w:ind w:firstLine="630" w:firstLineChars="3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8"/>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690CD6C">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132A188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一般公共预算财政拨款基本支出决算表</w:t>
            </w:r>
          </w:p>
        </w:tc>
      </w:tr>
      <w:tr w14:paraId="08F48AC6">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1568610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color w:val="000000"/>
                <w:sz w:val="20"/>
                <w:szCs w:val="20"/>
              </w:rPr>
              <w:t>：</w:t>
            </w:r>
            <w:r>
              <w:rPr>
                <w:rFonts w:hint="eastAsia" w:ascii="方正仿宋_GBK" w:hAnsi="方正仿宋_GBK" w:eastAsia="方正仿宋_GBK" w:cs="方正仿宋_GBK"/>
                <w:color w:val="000000"/>
                <w:sz w:val="20"/>
                <w:u w:color="auto"/>
              </w:rPr>
              <w:t>垫江县砚台镇退役军人服务站</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C082A28">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DB959D8">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7E57550">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CF1D3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公开06表</w:t>
            </w:r>
          </w:p>
        </w:tc>
      </w:tr>
      <w:tr w14:paraId="55F77D44">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25CC5F36">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41BFBAC1">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CDDF764">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70184493">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1B84B6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154D603">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A5A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E87E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公用经费</w:t>
            </w:r>
          </w:p>
        </w:tc>
      </w:tr>
      <w:tr w14:paraId="797574ED">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EF3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43B8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21CC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8E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15B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D37B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B5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B30F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294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金额</w:t>
            </w:r>
          </w:p>
        </w:tc>
      </w:tr>
      <w:tr w14:paraId="26E82EAE">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7C55C">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80D7D">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73E46">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78B6">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233F6">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FBF69">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7DEC">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71A69">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FF89B">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color w:val="000000"/>
                <w:sz w:val="18"/>
                <w:szCs w:val="18"/>
              </w:rPr>
            </w:pPr>
          </w:p>
        </w:tc>
      </w:tr>
      <w:tr w14:paraId="3B68AC8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96F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18C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9E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50.34</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CA0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184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66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3.14</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A86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503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19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86438E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85B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152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1E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9.57</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3B8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8C4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FD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0.35</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B34D">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7CB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3D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3042B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B5C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635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B5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1.56</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5DD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06B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29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1AC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6EA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83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7E4378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4F8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B7B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49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80B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51FA">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5E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FB9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58C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07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5C5D19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215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710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73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987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356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71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2B7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230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1A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5E9601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603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7D5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E9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20.95</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967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733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D9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588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0C7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12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045B92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D55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617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B9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8.49</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5E3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A4F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4B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0.40</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54F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00F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CF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A8BE4F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E3F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C05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57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4.27</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8A0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A496">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DC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0.40</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AC0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24C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A9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745E7C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E02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616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1D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1.74</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561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4EDD">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1A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78B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784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19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A19E4F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31F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8D26">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35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29B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88A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09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46B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AA4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3B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67015E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094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BEF6">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6E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0.07</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27E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0FA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3E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1.41</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8C1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3ED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53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FD4E7B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097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40D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B1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80F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917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2A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ACA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1BF6">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57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78244F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FFF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9FC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07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0.32</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5DE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3DB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3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001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63F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0E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FE06A7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BD8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FF7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28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0.35</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CA2A">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7D6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5A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F81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C63A">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C7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2B19D2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391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3446">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AF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369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E2D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77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ABE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A9A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3F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DDF7AE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FDB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5F5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93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ABE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0A9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C9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4C1D">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252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54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5D97D6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917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4F2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96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BB7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9AB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31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186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E25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6E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BC9430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F96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BFA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BC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7C6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FA8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56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7EF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2B2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93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9D8A0F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FEF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08F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9C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53DA">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FF96">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C0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E9D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C4F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D7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206319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737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BB2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57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55DD">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31FA">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DB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A3E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960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8A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6533DA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53E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C0E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39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BCB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2AE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A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5E2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2B2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87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BAF66D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F89D">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D39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13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866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CC5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37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0.38</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A1E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920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C7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E8DA2D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198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313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33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93D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1B9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F7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0.21</w:t>
            </w: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C91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784C">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7F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9D7015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873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9D7A">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DB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D4B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5CA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F5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2A4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93E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09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D5C0C5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9C8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35A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10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485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3C0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17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B4C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0D9A">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9D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EDF92A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9B33">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D9A4">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8D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D05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5E4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B2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F56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ECA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1A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FECEF3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B8AB">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99DD">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A1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53A8">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B75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B3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B256">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D78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1F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475362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EBFA">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0944">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FB0D3">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463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E73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EA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C2EE">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C8C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61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EF030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F658">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B961">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9CB00A">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D6D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C8B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bCs/>
                <w:color w:val="000000"/>
                <w:sz w:val="18"/>
                <w:szCs w:val="18"/>
              </w:rPr>
            </w:pPr>
            <w:r>
              <w:rPr>
                <w:rFonts w:hint="eastAsia" w:ascii="方正仿宋_GBK" w:hAnsi="方正仿宋_GBK" w:eastAsia="方正仿宋_GBK" w:cs="方正仿宋_GBK"/>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94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0B31">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A070">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73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55A5DE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3616">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DAFC">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93ED4">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F35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A8D9">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1B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5B92">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F9C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C7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0A9D87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DDB3">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1A70">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08B9F">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D29F">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F00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26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0409">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EADD">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3153">
            <w:pPr>
              <w:keepNext w:val="0"/>
              <w:keepLines w:val="0"/>
              <w:pageBreakBefore w:val="0"/>
              <w:widowControl/>
              <w:kinsoku/>
              <w:wordWrap/>
              <w:overflowPunct/>
              <w:topLinePunct w:val="0"/>
              <w:autoSpaceDE/>
              <w:autoSpaceDN/>
              <w:bidi w:val="0"/>
              <w:adjustRightInd/>
              <w:snapToGrid/>
              <w:spacing w:line="192" w:lineRule="exact"/>
              <w:jc w:val="right"/>
              <w:rPr>
                <w:rFonts w:hint="eastAsia" w:ascii="方正仿宋_GBK" w:hAnsi="方正仿宋_GBK" w:eastAsia="方正仿宋_GBK" w:cs="方正仿宋_GBK"/>
                <w:color w:val="000000"/>
                <w:sz w:val="18"/>
                <w:szCs w:val="18"/>
              </w:rPr>
            </w:pPr>
          </w:p>
        </w:tc>
      </w:tr>
      <w:tr w14:paraId="1064A38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060A">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CF37">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B5EF3">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3D7C">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5FC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98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2AE9">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0D90">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C634">
            <w:pPr>
              <w:keepNext w:val="0"/>
              <w:keepLines w:val="0"/>
              <w:pageBreakBefore w:val="0"/>
              <w:widowControl/>
              <w:kinsoku/>
              <w:wordWrap/>
              <w:overflowPunct/>
              <w:topLinePunct w:val="0"/>
              <w:autoSpaceDE/>
              <w:autoSpaceDN/>
              <w:bidi w:val="0"/>
              <w:adjustRightInd/>
              <w:snapToGrid/>
              <w:spacing w:line="192" w:lineRule="exact"/>
              <w:jc w:val="right"/>
              <w:rPr>
                <w:rFonts w:hint="eastAsia" w:ascii="方正仿宋_GBK" w:hAnsi="方正仿宋_GBK" w:eastAsia="方正仿宋_GBK" w:cs="方正仿宋_GBK"/>
                <w:color w:val="000000"/>
                <w:sz w:val="18"/>
                <w:szCs w:val="18"/>
              </w:rPr>
            </w:pPr>
          </w:p>
        </w:tc>
      </w:tr>
      <w:tr w14:paraId="3E268921">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0D7D">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C7CC">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6FC04">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C725">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2F07">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AD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7BB3">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F39E">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D0A3">
            <w:pPr>
              <w:keepNext w:val="0"/>
              <w:keepLines w:val="0"/>
              <w:pageBreakBefore w:val="0"/>
              <w:widowControl/>
              <w:kinsoku/>
              <w:wordWrap/>
              <w:overflowPunct/>
              <w:topLinePunct w:val="0"/>
              <w:autoSpaceDE/>
              <w:autoSpaceDN/>
              <w:bidi w:val="0"/>
              <w:adjustRightInd/>
              <w:snapToGrid/>
              <w:spacing w:line="192" w:lineRule="exact"/>
              <w:jc w:val="right"/>
              <w:rPr>
                <w:rFonts w:hint="eastAsia" w:ascii="方正仿宋_GBK" w:hAnsi="方正仿宋_GBK" w:eastAsia="方正仿宋_GBK" w:cs="方正仿宋_GBK"/>
                <w:color w:val="000000"/>
                <w:sz w:val="18"/>
                <w:szCs w:val="18"/>
              </w:rPr>
            </w:pPr>
          </w:p>
        </w:tc>
      </w:tr>
      <w:tr w14:paraId="2FFE7F36">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B1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A6D46">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50.34</w:t>
            </w:r>
            <w:r>
              <w:rPr>
                <w:rFonts w:hint="eastAsia" w:ascii="方正仿宋_GBK" w:hAnsi="方正仿宋_GBK" w:eastAsia="方正仿宋_GBK" w:cs="方正仿宋_GBK"/>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0E1F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70D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3.14</w:t>
            </w:r>
            <w:r>
              <w:rPr>
                <w:rFonts w:hint="eastAsia" w:ascii="方正仿宋_GBK" w:hAnsi="方正仿宋_GBK" w:eastAsia="方正仿宋_GBK" w:cs="方正仿宋_GBK"/>
                <w:color w:val="000000"/>
                <w:sz w:val="18"/>
                <w:u w:color="auto"/>
              </w:rPr>
              <w:t xml:space="preserve"> </w:t>
            </w:r>
          </w:p>
        </w:tc>
      </w:tr>
    </w:tbl>
    <w:p w14:paraId="20EEA95B">
      <w:pPr>
        <w:keepNext w:val="0"/>
        <w:keepLines w:val="0"/>
        <w:pageBreakBefore w:val="0"/>
        <w:widowControl/>
        <w:kinsoku/>
        <w:wordWrap/>
        <w:overflowPunct/>
        <w:topLinePunct w:val="0"/>
        <w:autoSpaceDE/>
        <w:autoSpaceDN/>
        <w:bidi w:val="0"/>
        <w:adjustRightInd/>
        <w:snapToGrid/>
        <w:spacing w:line="280" w:lineRule="exac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备注：1.本表反映单位本年度一般公共预算财政拨款基本支出明细情况。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1"/>
          <w:szCs w:val="21"/>
        </w:rPr>
        <w:br w:type="page"/>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060B3FA">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9C88FB7">
            <w:pPr>
              <w:jc w:val="center"/>
              <w:textAlignment w:val="bottom"/>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政府性基金预算财政拨款收入支出决算表</w:t>
            </w:r>
          </w:p>
        </w:tc>
      </w:tr>
      <w:tr w14:paraId="479F1EDD">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337AD0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color w:val="000000"/>
                <w:sz w:val="20"/>
                <w:szCs w:val="20"/>
              </w:rPr>
              <w:t>：</w:t>
            </w:r>
            <w:r>
              <w:rPr>
                <w:rFonts w:hint="eastAsia" w:ascii="方正仿宋_GBK" w:hAnsi="方正仿宋_GBK" w:eastAsia="方正仿宋_GBK" w:cs="方正仿宋_GBK"/>
                <w:color w:val="000000"/>
                <w:sz w:val="20"/>
                <w:u w:color="auto"/>
              </w:rPr>
              <w:t>垫江县砚台镇退役军人服务站</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1889966">
            <w:pPr>
              <w:rPr>
                <w:rFonts w:hint="eastAsia"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AABB28B">
            <w:pPr>
              <w:rPr>
                <w:rFonts w:hint="eastAsia"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1151A52">
            <w:pPr>
              <w:rPr>
                <w:rFonts w:hint="eastAsia"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B3BC672">
            <w:pPr>
              <w:rPr>
                <w:rFonts w:hint="eastAsia" w:ascii="方正仿宋_GBK" w:hAnsi="方正仿宋_GBK" w:eastAsia="方正仿宋_GBK" w:cs="方正仿宋_GBK"/>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B0CD6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公开07表</w:t>
            </w:r>
          </w:p>
        </w:tc>
      </w:tr>
      <w:tr w14:paraId="1C3F5799">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28DDC643">
            <w:pPr>
              <w:rPr>
                <w:rFonts w:hint="eastAsia"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5201C04">
            <w:pPr>
              <w:rPr>
                <w:rFonts w:hint="eastAsia"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8170427">
            <w:pPr>
              <w:rPr>
                <w:rFonts w:hint="eastAsia"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8FF1DCB">
            <w:pPr>
              <w:rPr>
                <w:rFonts w:hint="eastAsia"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BA90677">
            <w:pPr>
              <w:rPr>
                <w:rFonts w:hint="eastAsia" w:ascii="方正仿宋_GBK" w:hAnsi="方正仿宋_GBK" w:eastAsia="方正仿宋_GBK" w:cs="方正仿宋_GBK"/>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44DBC4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3777888A">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3D6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E7512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CEF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AEBC88">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8FB8C">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年末结转和结余</w:t>
            </w:r>
          </w:p>
        </w:tc>
      </w:tr>
      <w:tr w14:paraId="59C6057F">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FBEDA">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2AD3B">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F5A99D">
            <w:pPr>
              <w:jc w:val="center"/>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DF8A2">
            <w:pPr>
              <w:jc w:val="center"/>
              <w:rPr>
                <w:rFonts w:hint="eastAsia" w:ascii="方正仿宋_GBK" w:hAnsi="方正仿宋_GBK" w:eastAsia="方正仿宋_GBK" w:cs="方正仿宋_GBK"/>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5BE74">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D89AE">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FC633">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21CA">
            <w:pPr>
              <w:jc w:val="center"/>
              <w:rPr>
                <w:rFonts w:hint="eastAsia" w:ascii="方正仿宋_GBK" w:hAnsi="方正仿宋_GBK" w:eastAsia="方正仿宋_GBK" w:cs="方正仿宋_GBK"/>
                <w:b/>
                <w:color w:val="000000"/>
                <w:sz w:val="20"/>
                <w:szCs w:val="20"/>
              </w:rPr>
            </w:pPr>
          </w:p>
        </w:tc>
      </w:tr>
      <w:tr w14:paraId="17D09FEA">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0A88">
            <w:pPr>
              <w:jc w:val="center"/>
              <w:rPr>
                <w:rFonts w:hint="eastAsia" w:ascii="方正仿宋_GBK" w:hAnsi="方正仿宋_GBK" w:eastAsia="方正仿宋_GBK" w:cs="方正仿宋_GBK"/>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63F6">
            <w:pPr>
              <w:jc w:val="center"/>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0A577B">
            <w:pPr>
              <w:jc w:val="center"/>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50A3">
            <w:pPr>
              <w:jc w:val="center"/>
              <w:rPr>
                <w:rFonts w:hint="eastAsia"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785ED">
            <w:pPr>
              <w:jc w:val="center"/>
              <w:rPr>
                <w:rFonts w:hint="eastAsia"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2FABB">
            <w:pPr>
              <w:jc w:val="center"/>
              <w:rPr>
                <w:rFonts w:hint="eastAsia" w:ascii="方正仿宋_GBK" w:hAnsi="方正仿宋_GBK" w:eastAsia="方正仿宋_GBK" w:cs="方正仿宋_GBK"/>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7D3AA">
            <w:pPr>
              <w:jc w:val="center"/>
              <w:rPr>
                <w:rFonts w:hint="eastAsia" w:ascii="方正仿宋_GBK" w:hAnsi="方正仿宋_GBK" w:eastAsia="方正仿宋_GBK" w:cs="方正仿宋_GBK"/>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C39D">
            <w:pPr>
              <w:jc w:val="center"/>
              <w:rPr>
                <w:rFonts w:hint="eastAsia" w:ascii="方正仿宋_GBK" w:hAnsi="方正仿宋_GBK" w:eastAsia="方正仿宋_GBK" w:cs="方正仿宋_GBK"/>
                <w:b/>
                <w:color w:val="000000"/>
                <w:sz w:val="20"/>
                <w:szCs w:val="20"/>
              </w:rPr>
            </w:pPr>
          </w:p>
        </w:tc>
      </w:tr>
      <w:tr w14:paraId="00AA17FA">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A3A4E">
            <w:pPr>
              <w:jc w:val="center"/>
              <w:rPr>
                <w:rFonts w:hint="eastAsia" w:ascii="方正仿宋_GBK" w:hAnsi="方正仿宋_GBK" w:eastAsia="方正仿宋_GBK" w:cs="方正仿宋_GBK"/>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6322">
            <w:pPr>
              <w:jc w:val="center"/>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7DF2AA">
            <w:pPr>
              <w:jc w:val="center"/>
              <w:rPr>
                <w:rFonts w:hint="eastAsia"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8C994">
            <w:pPr>
              <w:jc w:val="center"/>
              <w:rPr>
                <w:rFonts w:hint="eastAsia"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CE29C">
            <w:pPr>
              <w:jc w:val="center"/>
              <w:rPr>
                <w:rFonts w:hint="eastAsia"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D6674">
            <w:pPr>
              <w:jc w:val="center"/>
              <w:rPr>
                <w:rFonts w:hint="eastAsia" w:ascii="方正仿宋_GBK" w:hAnsi="方正仿宋_GBK" w:eastAsia="方正仿宋_GBK" w:cs="方正仿宋_GBK"/>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DFD4D">
            <w:pPr>
              <w:jc w:val="center"/>
              <w:rPr>
                <w:rFonts w:hint="eastAsia" w:ascii="方正仿宋_GBK" w:hAnsi="方正仿宋_GBK" w:eastAsia="方正仿宋_GBK" w:cs="方正仿宋_GBK"/>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854C">
            <w:pPr>
              <w:jc w:val="center"/>
              <w:rPr>
                <w:rFonts w:hint="eastAsia" w:ascii="方正仿宋_GBK" w:hAnsi="方正仿宋_GBK" w:eastAsia="方正仿宋_GBK" w:cs="方正仿宋_GBK"/>
                <w:b/>
                <w:color w:val="000000"/>
                <w:sz w:val="20"/>
                <w:szCs w:val="20"/>
              </w:rPr>
            </w:pPr>
          </w:p>
        </w:tc>
      </w:tr>
      <w:tr w14:paraId="4EB1E325">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B473">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B72A">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E8FAD">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9222C">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A68C0">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D11B">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F33F">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3C14FD5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64C1">
            <w:pPr>
              <w:jc w:val="both"/>
              <w:textAlignment w:val="center"/>
              <w:rPr>
                <w:rFonts w:hint="eastAsia" w:ascii="方正仿宋_GBK" w:hAnsi="方正仿宋_GBK" w:eastAsia="方正仿宋_GBK" w:cs="方正仿宋_GBK"/>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373E7">
            <w:pPr>
              <w:jc w:val="both"/>
              <w:textAlignment w:val="center"/>
              <w:rPr>
                <w:rFonts w:hint="eastAsia" w:ascii="方正仿宋_GBK" w:hAnsi="方正仿宋_GBK" w:eastAsia="方正仿宋_GBK" w:cs="方正仿宋_GBK"/>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3F29">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91698">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F8D43">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9127A">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FBF13">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BEB0">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0.00</w:t>
            </w:r>
            <w:r>
              <w:rPr>
                <w:rFonts w:hint="eastAsia" w:ascii="方正仿宋_GBK" w:hAnsi="方正仿宋_GBK" w:eastAsia="方正仿宋_GBK" w:cs="方正仿宋_GBK"/>
                <w:color w:val="000000"/>
                <w:sz w:val="20"/>
                <w:u w:color="auto"/>
              </w:rPr>
              <w:t xml:space="preserve"> </w:t>
            </w:r>
          </w:p>
        </w:tc>
      </w:tr>
    </w:tbl>
    <w:p w14:paraId="31F00AA2">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0"/>
          <w:szCs w:val="20"/>
        </w:rPr>
        <w:t>备注：本表反映单位本年度政府性基金预算财政拨款收入支出及结转和结余情况。本单位无政府性基金收支，故本表无数据。</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br w:type="textWrapping"/>
      </w:r>
    </w:p>
    <w:p w14:paraId="60CDBA33">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8"/>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AB0A849">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06D8185">
            <w:pPr>
              <w:jc w:val="center"/>
              <w:textAlignment w:val="bottom"/>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国有资本经营预算财政拨款支出决算表</w:t>
            </w:r>
          </w:p>
        </w:tc>
      </w:tr>
      <w:tr w14:paraId="08EA2E4C">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7C3AE85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单位</w:t>
            </w:r>
            <w:r>
              <w:rPr>
                <w:rFonts w:hint="eastAsia" w:ascii="方正仿宋_GBK" w:hAnsi="方正仿宋_GBK" w:eastAsia="方正仿宋_GBK" w:cs="方正仿宋_GBK"/>
                <w:color w:val="000000"/>
                <w:sz w:val="20"/>
                <w:szCs w:val="20"/>
              </w:rPr>
              <w:t>：</w:t>
            </w:r>
            <w:r>
              <w:rPr>
                <w:rFonts w:hint="eastAsia" w:ascii="方正仿宋_GBK" w:hAnsi="方正仿宋_GBK" w:eastAsia="方正仿宋_GBK" w:cs="方正仿宋_GBK"/>
                <w:color w:val="000000"/>
                <w:sz w:val="20"/>
                <w:u w:color="auto"/>
              </w:rPr>
              <w:t>垫江县砚台镇退役军人服务站</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DAB8400">
            <w:pPr>
              <w:rPr>
                <w:rFonts w:hint="eastAsia" w:ascii="方正仿宋_GBK" w:hAnsi="方正仿宋_GBK" w:eastAsia="方正仿宋_GBK" w:cs="方正仿宋_GBK"/>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76B8B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公开08表</w:t>
            </w:r>
          </w:p>
        </w:tc>
      </w:tr>
      <w:tr w14:paraId="0885FA2E">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9CB22A6">
            <w:pPr>
              <w:rPr>
                <w:rFonts w:hint="eastAsia" w:ascii="方正仿宋_GBK" w:hAnsi="方正仿宋_GBK" w:eastAsia="方正仿宋_GBK" w:cs="方正仿宋_GBK"/>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F652ED5">
            <w:pPr>
              <w:rPr>
                <w:rFonts w:hint="eastAsia" w:ascii="方正仿宋_GBK" w:hAnsi="方正仿宋_GBK" w:eastAsia="方正仿宋_GBK" w:cs="方正仿宋_GBK"/>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D3A24D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3300DB2">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323FB">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15A06">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r>
      <w:tr w14:paraId="3AA26FC0">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C5CB">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9CCE7">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3CCFB">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64C81">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E74A5">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r>
      <w:tr w14:paraId="0FF76AE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AAD7">
            <w:pPr>
              <w:jc w:val="center"/>
              <w:rPr>
                <w:rFonts w:hint="eastAsia"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88B5D">
            <w:pPr>
              <w:jc w:val="center"/>
              <w:rPr>
                <w:rFonts w:hint="eastAsia"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36CD">
            <w:pPr>
              <w:jc w:val="center"/>
              <w:rPr>
                <w:rFonts w:hint="eastAsia"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7322E">
            <w:pPr>
              <w:jc w:val="center"/>
              <w:rPr>
                <w:rFonts w:hint="eastAsia"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CAF7E">
            <w:pPr>
              <w:jc w:val="center"/>
              <w:rPr>
                <w:rFonts w:hint="eastAsia" w:ascii="方正仿宋_GBK" w:hAnsi="方正仿宋_GBK" w:eastAsia="方正仿宋_GBK" w:cs="方正仿宋_GBK"/>
                <w:b/>
                <w:color w:val="000000"/>
                <w:sz w:val="20"/>
                <w:szCs w:val="20"/>
              </w:rPr>
            </w:pPr>
          </w:p>
        </w:tc>
      </w:tr>
      <w:tr w14:paraId="57FD0AC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FF9D7">
            <w:pPr>
              <w:jc w:val="center"/>
              <w:rPr>
                <w:rFonts w:hint="eastAsia"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7C132">
            <w:pPr>
              <w:jc w:val="center"/>
              <w:rPr>
                <w:rFonts w:hint="eastAsia"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45A0">
            <w:pPr>
              <w:jc w:val="center"/>
              <w:rPr>
                <w:rFonts w:hint="eastAsia"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1D171">
            <w:pPr>
              <w:jc w:val="center"/>
              <w:rPr>
                <w:rFonts w:hint="eastAsia"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234AF">
            <w:pPr>
              <w:jc w:val="center"/>
              <w:rPr>
                <w:rFonts w:hint="eastAsia" w:ascii="方正仿宋_GBK" w:hAnsi="方正仿宋_GBK" w:eastAsia="方正仿宋_GBK" w:cs="方正仿宋_GBK"/>
                <w:b/>
                <w:color w:val="000000"/>
                <w:sz w:val="20"/>
                <w:szCs w:val="20"/>
              </w:rPr>
            </w:pPr>
          </w:p>
        </w:tc>
      </w:tr>
      <w:tr w14:paraId="778EDA79">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9AC7">
            <w:pPr>
              <w:jc w:val="center"/>
              <w:rPr>
                <w:rFonts w:hint="eastAsia"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0CC6F">
            <w:pPr>
              <w:jc w:val="center"/>
              <w:rPr>
                <w:rFonts w:hint="eastAsia"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95DFE">
            <w:pPr>
              <w:jc w:val="center"/>
              <w:rPr>
                <w:rFonts w:hint="eastAsia"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38DF1">
            <w:pPr>
              <w:jc w:val="center"/>
              <w:rPr>
                <w:rFonts w:hint="eastAsia"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0BFD0">
            <w:pPr>
              <w:jc w:val="center"/>
              <w:rPr>
                <w:rFonts w:hint="eastAsia" w:ascii="方正仿宋_GBK" w:hAnsi="方正仿宋_GBK" w:eastAsia="方正仿宋_GBK" w:cs="方正仿宋_GBK"/>
                <w:b/>
                <w:color w:val="000000"/>
                <w:sz w:val="20"/>
                <w:szCs w:val="20"/>
              </w:rPr>
            </w:pPr>
          </w:p>
        </w:tc>
      </w:tr>
      <w:tr w14:paraId="3E5C68C1">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34B2">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A1AB2">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6FF84">
            <w:pPr>
              <w:jc w:val="right"/>
              <w:rPr>
                <w:rFonts w:hint="eastAsia" w:ascii="方正仿宋_GBK" w:hAnsi="方正仿宋_GBK" w:eastAsia="方正仿宋_GBK" w:cs="方正仿宋_GBK"/>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AF97F">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0.00</w:t>
            </w:r>
            <w:r>
              <w:rPr>
                <w:rFonts w:hint="eastAsia" w:ascii="方正仿宋_GBK" w:hAnsi="方正仿宋_GBK" w:eastAsia="方正仿宋_GBK" w:cs="方正仿宋_GBK"/>
                <w:b/>
                <w:color w:val="000000"/>
                <w:sz w:val="20"/>
                <w:u w:color="auto"/>
              </w:rPr>
              <w:t xml:space="preserve"> </w:t>
            </w:r>
          </w:p>
        </w:tc>
      </w:tr>
      <w:tr w14:paraId="036FBE73">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F68C">
            <w:pPr>
              <w:textAlignment w:val="center"/>
              <w:rPr>
                <w:rFonts w:hint="eastAsia" w:ascii="方正仿宋_GBK" w:hAnsi="方正仿宋_GBK" w:eastAsia="方正仿宋_GBK" w:cs="方正仿宋_GBK"/>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CE559">
            <w:pPr>
              <w:textAlignment w:val="center"/>
              <w:rPr>
                <w:rFonts w:hint="eastAsia" w:ascii="方正仿宋_GBK" w:hAnsi="方正仿宋_GBK" w:eastAsia="方正仿宋_GBK" w:cs="方正仿宋_GBK"/>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1A31A">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B7932">
            <w:pPr>
              <w:jc w:val="right"/>
              <w:rPr>
                <w:rFonts w:hint="eastAsia" w:ascii="方正仿宋_GBK" w:hAnsi="方正仿宋_GBK" w:eastAsia="方正仿宋_GBK" w:cs="方正仿宋_GBK"/>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09497">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 xml:space="preserve">0.00 </w:t>
            </w:r>
          </w:p>
        </w:tc>
      </w:tr>
    </w:tbl>
    <w:p w14:paraId="109DDC63">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0"/>
          <w:szCs w:val="20"/>
        </w:rPr>
        <w:t>备注：本表反映单位本年度国有资本经营预算财政拨款支出情况。本单位无国有资本经营收支，故本表无数据。</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br w:type="textWrapping"/>
      </w:r>
    </w:p>
    <w:p w14:paraId="5B0FED5C">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25B4B0E3">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1A7F3428">
            <w:pPr>
              <w:spacing w:line="400" w:lineRule="exact"/>
              <w:jc w:val="center"/>
              <w:textAlignment w:val="bottom"/>
              <w:rPr>
                <w:rFonts w:hint="eastAsia" w:ascii="方正仿宋_GBK" w:hAnsi="方正仿宋_GBK" w:eastAsia="方正仿宋_GBK" w:cs="方正仿宋_GBK"/>
                <w:b/>
                <w:color w:val="000000"/>
                <w:kern w:val="2"/>
                <w:sz w:val="32"/>
                <w:szCs w:val="32"/>
              </w:rPr>
            </w:pPr>
            <w:r>
              <w:rPr>
                <w:rFonts w:hint="eastAsia" w:ascii="方正仿宋_GBK" w:hAnsi="方正仿宋_GBK" w:eastAsia="方正仿宋_GBK" w:cs="方正仿宋_GBK"/>
                <w:b/>
                <w:color w:val="000000"/>
                <w:kern w:val="2"/>
                <w:sz w:val="32"/>
                <w:szCs w:val="32"/>
              </w:rPr>
              <w:t>机构运行信息表</w:t>
            </w:r>
          </w:p>
        </w:tc>
      </w:tr>
      <w:tr w14:paraId="115BE67C">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75E03979">
            <w:pPr>
              <w:spacing w:line="280" w:lineRule="exact"/>
              <w:rPr>
                <w:rFonts w:hint="eastAsia" w:ascii="方正仿宋_GBK" w:hAnsi="方正仿宋_GBK" w:eastAsia="方正仿宋_GBK" w:cs="方正仿宋_GBK"/>
                <w:color w:val="000000"/>
                <w:kern w:val="2"/>
                <w:sz w:val="20"/>
                <w:szCs w:val="20"/>
              </w:rPr>
            </w:pPr>
          </w:p>
        </w:tc>
        <w:tc>
          <w:tcPr>
            <w:tcW w:w="2416" w:type="dxa"/>
            <w:shd w:val="clear" w:color="auto" w:fill="auto"/>
            <w:noWrap/>
            <w:tcMar>
              <w:top w:w="15" w:type="dxa"/>
              <w:left w:w="15" w:type="dxa"/>
              <w:right w:w="15" w:type="dxa"/>
            </w:tcMar>
            <w:vAlign w:val="bottom"/>
          </w:tcPr>
          <w:p w14:paraId="74409D20">
            <w:pPr>
              <w:spacing w:line="280" w:lineRule="exact"/>
              <w:jc w:val="center"/>
              <w:rPr>
                <w:rFonts w:hint="eastAsia" w:ascii="方正仿宋_GBK" w:hAnsi="方正仿宋_GBK" w:eastAsia="方正仿宋_GBK" w:cs="方正仿宋_GBK"/>
                <w:color w:val="000000"/>
                <w:kern w:val="2"/>
                <w:sz w:val="20"/>
                <w:szCs w:val="20"/>
              </w:rPr>
            </w:pPr>
          </w:p>
        </w:tc>
        <w:tc>
          <w:tcPr>
            <w:tcW w:w="2375" w:type="dxa"/>
            <w:shd w:val="clear" w:color="auto" w:fill="auto"/>
            <w:noWrap/>
            <w:tcMar>
              <w:top w:w="15" w:type="dxa"/>
              <w:left w:w="15" w:type="dxa"/>
              <w:right w:w="15" w:type="dxa"/>
            </w:tcMar>
            <w:vAlign w:val="bottom"/>
          </w:tcPr>
          <w:p w14:paraId="07DA95FC">
            <w:pPr>
              <w:spacing w:line="280" w:lineRule="exact"/>
              <w:jc w:val="right"/>
              <w:rPr>
                <w:rFonts w:hint="eastAsia" w:ascii="方正仿宋_GBK" w:hAnsi="方正仿宋_GBK" w:eastAsia="方正仿宋_GBK" w:cs="方正仿宋_GBK"/>
                <w:color w:val="000000"/>
                <w:kern w:val="2"/>
                <w:sz w:val="20"/>
                <w:szCs w:val="20"/>
              </w:rPr>
            </w:pPr>
          </w:p>
        </w:tc>
        <w:tc>
          <w:tcPr>
            <w:tcW w:w="3674" w:type="dxa"/>
            <w:shd w:val="clear" w:color="auto" w:fill="auto"/>
            <w:noWrap/>
            <w:tcMar>
              <w:top w:w="15" w:type="dxa"/>
              <w:left w:w="15" w:type="dxa"/>
              <w:right w:w="15" w:type="dxa"/>
            </w:tcMar>
            <w:vAlign w:val="bottom"/>
          </w:tcPr>
          <w:p w14:paraId="4C714CD7">
            <w:pPr>
              <w:spacing w:line="280" w:lineRule="exact"/>
              <w:rPr>
                <w:rFonts w:hint="eastAsia" w:ascii="方正仿宋_GBK" w:hAnsi="方正仿宋_GBK" w:eastAsia="方正仿宋_GBK" w:cs="方正仿宋_GBK"/>
                <w:color w:val="000000"/>
                <w:kern w:val="2"/>
                <w:sz w:val="20"/>
                <w:szCs w:val="20"/>
              </w:rPr>
            </w:pPr>
          </w:p>
        </w:tc>
        <w:tc>
          <w:tcPr>
            <w:tcW w:w="2487" w:type="dxa"/>
            <w:shd w:val="clear" w:color="auto" w:fill="auto"/>
            <w:noWrap/>
            <w:tcMar>
              <w:top w:w="15" w:type="dxa"/>
              <w:left w:w="15" w:type="dxa"/>
              <w:right w:w="15" w:type="dxa"/>
            </w:tcMar>
            <w:vAlign w:val="bottom"/>
          </w:tcPr>
          <w:p w14:paraId="40210F49">
            <w:pPr>
              <w:spacing w:line="280" w:lineRule="exact"/>
              <w:jc w:val="right"/>
              <w:textAlignment w:val="bottom"/>
              <w:rPr>
                <w:rFonts w:hint="eastAsia" w:ascii="方正仿宋_GBK" w:hAnsi="方正仿宋_GBK" w:eastAsia="方正仿宋_GBK" w:cs="方正仿宋_GBK"/>
                <w:color w:val="000000"/>
                <w:kern w:val="2"/>
                <w:sz w:val="20"/>
                <w:szCs w:val="20"/>
              </w:rPr>
            </w:pPr>
            <w:r>
              <w:rPr>
                <w:rFonts w:hint="eastAsia" w:ascii="方正仿宋_GBK" w:hAnsi="方正仿宋_GBK" w:eastAsia="方正仿宋_GBK" w:cs="方正仿宋_GBK"/>
                <w:color w:val="000000"/>
                <w:kern w:val="2"/>
                <w:sz w:val="20"/>
                <w:szCs w:val="20"/>
              </w:rPr>
              <w:t>公开09表</w:t>
            </w:r>
          </w:p>
        </w:tc>
      </w:tr>
      <w:tr w14:paraId="1249AB6B">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802F557">
            <w:pPr>
              <w:spacing w:line="280" w:lineRule="exact"/>
              <w:rPr>
                <w:rFonts w:hint="eastAsia" w:ascii="方正仿宋_GBK" w:hAnsi="方正仿宋_GBK" w:eastAsia="方正仿宋_GBK" w:cs="方正仿宋_GBK"/>
                <w:color w:val="000000"/>
                <w:kern w:val="2"/>
                <w:sz w:val="20"/>
                <w:szCs w:val="20"/>
              </w:rPr>
            </w:pPr>
            <w:r>
              <w:rPr>
                <w:rFonts w:hint="eastAsia" w:ascii="方正仿宋_GBK" w:hAnsi="方正仿宋_GBK" w:eastAsia="方正仿宋_GBK" w:cs="方正仿宋_GBK"/>
                <w:kern w:val="2"/>
                <w:sz w:val="20"/>
                <w:szCs w:val="20"/>
                <w:lang w:eastAsia="zh-CN"/>
              </w:rPr>
              <w:t>单位</w:t>
            </w:r>
            <w:r>
              <w:rPr>
                <w:rFonts w:hint="eastAsia" w:ascii="方正仿宋_GBK" w:hAnsi="方正仿宋_GBK" w:eastAsia="方正仿宋_GBK" w:cs="方正仿宋_GBK"/>
                <w:color w:val="000000"/>
                <w:kern w:val="2"/>
                <w:sz w:val="20"/>
                <w:szCs w:val="20"/>
              </w:rPr>
              <w:t>：</w:t>
            </w:r>
            <w:r>
              <w:rPr>
                <w:rFonts w:hint="eastAsia" w:ascii="方正仿宋_GBK" w:hAnsi="方正仿宋_GBK" w:eastAsia="方正仿宋_GBK" w:cs="方正仿宋_GBK"/>
                <w:color w:val="000000"/>
                <w:sz w:val="20"/>
                <w:u w:color="auto"/>
              </w:rPr>
              <w:t>垫江县砚台镇退役军人服务站</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5748F17B">
            <w:pPr>
              <w:spacing w:line="280" w:lineRule="exact"/>
              <w:jc w:val="right"/>
              <w:rPr>
                <w:rFonts w:hint="eastAsia" w:ascii="方正仿宋_GBK" w:hAnsi="方正仿宋_GBK" w:eastAsia="方正仿宋_GBK" w:cs="方正仿宋_GBK"/>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1D08C978">
            <w:pPr>
              <w:spacing w:line="280" w:lineRule="exact"/>
              <w:rPr>
                <w:rFonts w:hint="eastAsia" w:ascii="方正仿宋_GBK" w:hAnsi="方正仿宋_GBK" w:eastAsia="方正仿宋_GBK" w:cs="方正仿宋_GBK"/>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2DEC7FB6">
            <w:pPr>
              <w:spacing w:line="280" w:lineRule="exact"/>
              <w:jc w:val="right"/>
              <w:textAlignment w:val="bottom"/>
              <w:rPr>
                <w:rFonts w:hint="eastAsia" w:ascii="方正仿宋_GBK" w:hAnsi="方正仿宋_GBK" w:eastAsia="方正仿宋_GBK" w:cs="方正仿宋_GBK"/>
                <w:color w:val="000000"/>
                <w:kern w:val="2"/>
                <w:sz w:val="20"/>
                <w:szCs w:val="20"/>
              </w:rPr>
            </w:pPr>
            <w:r>
              <w:rPr>
                <w:rFonts w:hint="eastAsia" w:ascii="方正仿宋_GBK" w:hAnsi="方正仿宋_GBK" w:eastAsia="方正仿宋_GBK" w:cs="方正仿宋_GBK"/>
                <w:color w:val="000000"/>
                <w:kern w:val="2"/>
                <w:sz w:val="20"/>
                <w:szCs w:val="20"/>
              </w:rPr>
              <w:t>单位：</w:t>
            </w:r>
            <w:r>
              <w:rPr>
                <w:rFonts w:hint="eastAsia" w:ascii="方正仿宋_GBK" w:hAnsi="方正仿宋_GBK" w:eastAsia="方正仿宋_GBK" w:cs="方正仿宋_GBK"/>
                <w:kern w:val="2"/>
                <w:sz w:val="20"/>
                <w:szCs w:val="20"/>
              </w:rPr>
              <w:t>万元</w:t>
            </w:r>
          </w:p>
        </w:tc>
      </w:tr>
      <w:tr w14:paraId="33669E62">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340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2CF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D9D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4B3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2FE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决算数</w:t>
            </w:r>
          </w:p>
        </w:tc>
      </w:tr>
      <w:tr w14:paraId="46BBBF0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F54E8">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CAB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56C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120B3">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E24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D38A45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A6356">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6D13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467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926B6">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3AF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5CD14C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2061E">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BEE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971F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A0F70">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2D0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96B888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1009F">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FA8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D7B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73562">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699B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r>
      <w:tr w14:paraId="63AD6A7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37884">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D0A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19F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02CFC">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41F0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7FB39C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03FF9">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739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93A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12454">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28E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DD0407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37385">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8AA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79C1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4F9B2">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F1B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1C2F75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B6BB6">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449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08BE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EE37A">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B26E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F55FB7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B138E">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506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74D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4A027">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9E4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1E19E2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EF67F">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C9A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55E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2C185">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2CF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3E289E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DB731">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A9F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8416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6C74E">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EB6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78FFA8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0507E">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D9F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792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BF64A">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BF2A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960ED3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9D5C8">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BBC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2CD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FC8FE">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915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F2182B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7D37D">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0A2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446F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B5FA6">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A8C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8E6665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8F199">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70E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57B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C12B1">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E3DA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r>
      <w:tr w14:paraId="125A976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801E1">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978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DD9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229FC">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ABA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72688B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FB92E">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87A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2FA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089B8">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661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E8A143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349F6">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E22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7A1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D26AA">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6B9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AB19EE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49335">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29B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8F6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69DF8">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777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084A5C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15C90">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125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604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34496">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EFF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CCB9B4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B2035">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02A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348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EA1EF">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kern w:val="2"/>
                <w:sz w:val="16"/>
                <w:szCs w:val="16"/>
              </w:rPr>
            </w:pPr>
            <w:r>
              <w:rPr>
                <w:rFonts w:hint="eastAsia" w:ascii="方正仿宋_GBK" w:hAnsi="方正仿宋_GBK" w:eastAsia="方正仿宋_GBK" w:cs="方正仿宋_GBK"/>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5E0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2CBA8F4">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D012D">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B9C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986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0E23B">
            <w:pPr>
              <w:keepNext w:val="0"/>
              <w:keepLines w:val="0"/>
              <w:pageBreakBefore w:val="0"/>
              <w:widowControl/>
              <w:kinsoku/>
              <w:wordWrap/>
              <w:overflowPunct/>
              <w:topLinePunct w:val="0"/>
              <w:autoSpaceDE/>
              <w:autoSpaceDN/>
              <w:bidi w:val="0"/>
              <w:adjustRightInd/>
              <w:snapToGrid/>
              <w:spacing w:line="280" w:lineRule="exact"/>
              <w:rPr>
                <w:rFonts w:hint="eastAsia" w:ascii="方正仿宋_GBK" w:hAnsi="方正仿宋_GBK" w:eastAsia="方正仿宋_GBK" w:cs="方正仿宋_GBK"/>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D1C52">
            <w:pPr>
              <w:keepNext w:val="0"/>
              <w:keepLines w:val="0"/>
              <w:pageBreakBefore w:val="0"/>
              <w:widowControl/>
              <w:kinsoku/>
              <w:wordWrap/>
              <w:overflowPunct/>
              <w:topLinePunct w:val="0"/>
              <w:autoSpaceDE/>
              <w:autoSpaceDN/>
              <w:bidi w:val="0"/>
              <w:adjustRightInd/>
              <w:snapToGrid/>
              <w:spacing w:line="280" w:lineRule="exact"/>
              <w:jc w:val="right"/>
              <w:rPr>
                <w:rFonts w:hint="eastAsia" w:ascii="方正仿宋_GBK" w:hAnsi="方正仿宋_GBK" w:eastAsia="方正仿宋_GBK" w:cs="方正仿宋_GBK"/>
                <w:color w:val="000000"/>
                <w:kern w:val="2"/>
                <w:sz w:val="16"/>
                <w:szCs w:val="16"/>
              </w:rPr>
            </w:pPr>
          </w:p>
        </w:tc>
      </w:tr>
      <w:tr w14:paraId="25211285">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DBE83">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79D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19D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2955F">
            <w:pPr>
              <w:keepNext w:val="0"/>
              <w:keepLines w:val="0"/>
              <w:pageBreakBefore w:val="0"/>
              <w:widowControl/>
              <w:kinsoku/>
              <w:wordWrap/>
              <w:overflowPunct/>
              <w:topLinePunct w:val="0"/>
              <w:autoSpaceDE/>
              <w:autoSpaceDN/>
              <w:bidi w:val="0"/>
              <w:adjustRightInd/>
              <w:snapToGrid/>
              <w:spacing w:line="280" w:lineRule="exact"/>
              <w:rPr>
                <w:rFonts w:hint="eastAsia" w:ascii="方正仿宋_GBK" w:hAnsi="方正仿宋_GBK" w:eastAsia="方正仿宋_GBK" w:cs="方正仿宋_GBK"/>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04793">
            <w:pPr>
              <w:keepNext w:val="0"/>
              <w:keepLines w:val="0"/>
              <w:pageBreakBefore w:val="0"/>
              <w:widowControl/>
              <w:kinsoku/>
              <w:wordWrap/>
              <w:overflowPunct/>
              <w:topLinePunct w:val="0"/>
              <w:autoSpaceDE/>
              <w:autoSpaceDN/>
              <w:bidi w:val="0"/>
              <w:adjustRightInd/>
              <w:snapToGrid/>
              <w:spacing w:line="280" w:lineRule="exact"/>
              <w:jc w:val="right"/>
              <w:rPr>
                <w:rFonts w:hint="eastAsia" w:ascii="方正仿宋_GBK" w:hAnsi="方正仿宋_GBK" w:eastAsia="方正仿宋_GBK" w:cs="方正仿宋_GBK"/>
                <w:color w:val="000000"/>
                <w:kern w:val="2"/>
                <w:sz w:val="16"/>
                <w:szCs w:val="16"/>
              </w:rPr>
            </w:pPr>
          </w:p>
        </w:tc>
      </w:tr>
      <w:tr w14:paraId="6D24878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CC462">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601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918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1.41</w:t>
            </w:r>
            <w:r>
              <w:rPr>
                <w:rFonts w:hint="eastAsia" w:ascii="方正仿宋_GBK" w:hAnsi="方正仿宋_GBK" w:eastAsia="方正仿宋_GBK" w:cs="方正仿宋_GBK"/>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4EA2E">
            <w:pPr>
              <w:keepNext w:val="0"/>
              <w:keepLines w:val="0"/>
              <w:pageBreakBefore w:val="0"/>
              <w:widowControl/>
              <w:kinsoku/>
              <w:wordWrap/>
              <w:overflowPunct/>
              <w:topLinePunct w:val="0"/>
              <w:autoSpaceDE/>
              <w:autoSpaceDN/>
              <w:bidi w:val="0"/>
              <w:adjustRightInd/>
              <w:snapToGrid/>
              <w:spacing w:line="280" w:lineRule="exact"/>
              <w:rPr>
                <w:rFonts w:hint="eastAsia" w:ascii="方正仿宋_GBK" w:hAnsi="方正仿宋_GBK" w:eastAsia="方正仿宋_GBK" w:cs="方正仿宋_GBK"/>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3FB29">
            <w:pPr>
              <w:keepNext w:val="0"/>
              <w:keepLines w:val="0"/>
              <w:pageBreakBefore w:val="0"/>
              <w:widowControl/>
              <w:kinsoku/>
              <w:wordWrap/>
              <w:overflowPunct/>
              <w:topLinePunct w:val="0"/>
              <w:autoSpaceDE/>
              <w:autoSpaceDN/>
              <w:bidi w:val="0"/>
              <w:adjustRightInd/>
              <w:snapToGrid/>
              <w:spacing w:line="280" w:lineRule="exact"/>
              <w:jc w:val="right"/>
              <w:rPr>
                <w:rFonts w:hint="eastAsia" w:ascii="方正仿宋_GBK" w:hAnsi="方正仿宋_GBK" w:eastAsia="方正仿宋_GBK" w:cs="方正仿宋_GBK"/>
                <w:color w:val="000000"/>
                <w:sz w:val="16"/>
                <w:szCs w:val="16"/>
              </w:rPr>
            </w:pPr>
          </w:p>
        </w:tc>
      </w:tr>
    </w:tbl>
    <w:p w14:paraId="6F57A196">
      <w:pPr>
        <w:rPr>
          <w:rFonts w:hint="default"/>
          <w:sz w:val="18"/>
          <w:szCs w:val="18"/>
        </w:rPr>
      </w:pPr>
      <w:r>
        <w:rPr>
          <w:rFonts w:hint="eastAsia" w:ascii="方正仿宋_GBK" w:hAnsi="方正仿宋_GBK" w:eastAsia="方正仿宋_GBK" w:cs="方正仿宋_GBK"/>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 xml:space="preserve">      2.本套报表金额单位转换时可能存在尾数误差。</w:t>
      </w:r>
      <w:r>
        <w:rPr>
          <w:rFonts w:hint="eastAsia" w:ascii="方正仿宋_GBK" w:hAnsi="方正仿宋_GBK" w:eastAsia="方正仿宋_GBK" w:cs="方正仿宋_GBK"/>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D83C">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35EA06B">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E0F6">
    <w:pPr>
      <w:pStyle w:val="4"/>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AB057B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AD9E660">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6FE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D682A"/>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0465B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6C66E2"/>
    <w:rsid w:val="1B6F15B6"/>
    <w:rsid w:val="1BAA2EDC"/>
    <w:rsid w:val="1CA55E64"/>
    <w:rsid w:val="1D014A01"/>
    <w:rsid w:val="1D022362"/>
    <w:rsid w:val="1D1B04B0"/>
    <w:rsid w:val="1DA52501"/>
    <w:rsid w:val="1DBD6767"/>
    <w:rsid w:val="1DC52125"/>
    <w:rsid w:val="1DD26311"/>
    <w:rsid w:val="1E07676A"/>
    <w:rsid w:val="1E374ACB"/>
    <w:rsid w:val="1ECF0A66"/>
    <w:rsid w:val="1EF67CA4"/>
    <w:rsid w:val="1F020D3A"/>
    <w:rsid w:val="1F2C5189"/>
    <w:rsid w:val="1F4B0B02"/>
    <w:rsid w:val="1FBB35CD"/>
    <w:rsid w:val="1FCD26AF"/>
    <w:rsid w:val="20642787"/>
    <w:rsid w:val="21556F04"/>
    <w:rsid w:val="22403BD3"/>
    <w:rsid w:val="22AD3177"/>
    <w:rsid w:val="235417B6"/>
    <w:rsid w:val="245F1B71"/>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0070B8"/>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9574FC"/>
    <w:rsid w:val="55BE2E85"/>
    <w:rsid w:val="56030808"/>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4E30A3"/>
    <w:rsid w:val="6883293E"/>
    <w:rsid w:val="688412AD"/>
    <w:rsid w:val="68EB1B71"/>
    <w:rsid w:val="696C0310"/>
    <w:rsid w:val="6A6C7940"/>
    <w:rsid w:val="6A9F1565"/>
    <w:rsid w:val="6AAD2300"/>
    <w:rsid w:val="6B474EF5"/>
    <w:rsid w:val="6BC938E5"/>
    <w:rsid w:val="6C0A5AC5"/>
    <w:rsid w:val="6C560CAE"/>
    <w:rsid w:val="6C576495"/>
    <w:rsid w:val="6D903FF5"/>
    <w:rsid w:val="6DA955B8"/>
    <w:rsid w:val="6DB15711"/>
    <w:rsid w:val="6DE346AB"/>
    <w:rsid w:val="6DE5391A"/>
    <w:rsid w:val="6E32061D"/>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cs="Calibri"/>
      <w:szCs w:val="21"/>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0"/>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0"/>
    <w:link w:val="3"/>
    <w:qFormat/>
    <w:uiPriority w:val="0"/>
    <w:rPr>
      <w:rFonts w:ascii="宋体" w:hAnsi="宋体"/>
      <w:sz w:val="18"/>
      <w:szCs w:val="18"/>
    </w:rPr>
  </w:style>
  <w:style w:type="paragraph" w:customStyle="1" w:styleId="1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6779</Words>
  <Characters>8258</Characters>
  <Lines>186</Lines>
  <Paragraphs>52</Paragraphs>
  <TotalTime>0</TotalTime>
  <ScaleCrop>false</ScaleCrop>
  <LinksUpToDate>false</LinksUpToDate>
  <CharactersWithSpaces>8731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毛毛虫他爹毕竟是蝴蝶</cp:lastModifiedBy>
  <dcterms:modified xsi:type="dcterms:W3CDTF">2025-09-18T01:48:29Z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eyJoZGlkIjoiYjUzOGY1MjcxNWU2YmIyNGEzOGFhYmNjOTZiYzdiMmUiLCJ1c2VySWQiOiIyODkxODcyNDQifQ==</vt:lpwstr>
  </property>
</Properties>
</file>