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垫江县长龙镇人民政府（本级）</w:t>
      </w:r>
    </w:p>
    <w:p w14:paraId="04F20CDA">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2E71586">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pPr>
    </w:p>
    <w:p w14:paraId="158763BC">
      <w:pPr>
        <w:pStyle w:val="6"/>
        <w:shd w:val="clear" w:color="auto" w:fill="FFFFFF"/>
        <w:rPr>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一、单位基本情况</w:t>
      </w:r>
    </w:p>
    <w:p w14:paraId="5F3B61FA">
      <w:pPr>
        <w:pStyle w:val="6"/>
        <w:shd w:val="clear" w:color="auto" w:fill="FFFFFF"/>
        <w:ind w:firstLine="42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14:paraId="2C3E839E">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6CB29832">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 xml:space="preserve">负责乡人民代表大会、主席团履行法定职权的具体工作。组织人大代表视察、调研、评议等工作。完成党委、人大主席团交办的其他工作。 </w:t>
      </w:r>
    </w:p>
    <w:p w14:paraId="54239238">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10CF251">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7B4BFA24">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5EC124D">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负责普法教育、防邪、禁毒、综治、信访、维稳等工作。负责基层民间矛盾纠纷调解工作。组织、指导、协调、检查、督促辖区内各基层组织和企事业单位的社会治安综合治理等工作。完成党委、政府交办的其他工作。</w:t>
      </w:r>
    </w:p>
    <w:p w14:paraId="283EC12A">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C852C6E">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122196EC">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73FC436B">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0D84319F">
      <w:pPr>
        <w:pStyle w:val="6"/>
        <w:shd w:val="clear" w:color="auto" w:fill="FFFFFF"/>
        <w:ind w:firstLine="42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57DD43A0">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方正仿宋_GBK" w:hAnsi="方正仿宋_GBK" w:eastAsia="方正仿宋_GBK" w:cs="方正仿宋_GBK"/>
          <w:sz w:val="32"/>
          <w:szCs w:val="32"/>
          <w:highlight w:val="none"/>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r>
        <w:rPr>
          <w:rFonts w:hint="eastAsia" w:ascii="方正仿宋_GBK" w:hAnsi="方正仿宋_GBK" w:eastAsia="方正仿宋_GBK" w:cs="方正仿宋_GBK"/>
          <w:sz w:val="32"/>
          <w:szCs w:val="32"/>
          <w:highlight w:val="none"/>
        </w:rPr>
        <w:br w:type="textWrapping"/>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2.人员情况：2024年末垫江县</w:t>
      </w:r>
      <w:r>
        <w:rPr>
          <w:rFonts w:hint="eastAsia" w:ascii="方正仿宋_GBK" w:hAnsi="方正仿宋_GBK" w:eastAsia="方正仿宋_GBK" w:cs="方正仿宋_GBK"/>
          <w:sz w:val="32"/>
          <w:szCs w:val="32"/>
          <w:highlight w:val="none"/>
          <w:lang w:val="en-US" w:eastAsia="zh-CN"/>
        </w:rPr>
        <w:t>长龙</w:t>
      </w:r>
      <w:r>
        <w:rPr>
          <w:rFonts w:hint="eastAsia" w:ascii="方正仿宋_GBK" w:hAnsi="方正仿宋_GBK" w:eastAsia="方正仿宋_GBK" w:cs="方正仿宋_GBK"/>
          <w:sz w:val="32"/>
          <w:szCs w:val="32"/>
          <w:highlight w:val="none"/>
        </w:rPr>
        <w:t>镇人民政府行政人员</w:t>
      </w:r>
      <w:r>
        <w:rPr>
          <w:rFonts w:hint="eastAsia" w:ascii="方正仿宋_GBK" w:hAnsi="方正仿宋_GBK" w:eastAsia="方正仿宋_GBK" w:cs="方正仿宋_GBK"/>
          <w:sz w:val="32"/>
          <w:szCs w:val="32"/>
          <w:highlight w:val="none"/>
          <w:lang w:val="en-US" w:eastAsia="zh-CN"/>
        </w:rPr>
        <w:t>21人。</w:t>
      </w:r>
    </w:p>
    <w:p w14:paraId="32D9ACA9">
      <w:pPr>
        <w:pStyle w:val="6"/>
        <w:shd w:val="clear" w:color="auto" w:fill="FFFFFF"/>
        <w:ind w:firstLine="643"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w:t>
      </w:r>
      <w:r>
        <w:rPr>
          <w:rStyle w:val="10"/>
          <w:rFonts w:hint="eastAsia" w:ascii="方正黑体_GBK" w:hAnsi="方正黑体_GBK" w:eastAsia="方正黑体_GBK" w:cs="方正黑体_GBK"/>
          <w:sz w:val="32"/>
          <w:szCs w:val="32"/>
          <w:shd w:val="clear" w:color="auto" w:fill="FFFFFF"/>
          <w:lang w:eastAsia="zh-CN"/>
        </w:rPr>
        <w:t>单位</w:t>
      </w:r>
      <w:r>
        <w:rPr>
          <w:rStyle w:val="10"/>
          <w:rFonts w:hint="eastAsia" w:ascii="方正黑体_GBK" w:hAnsi="方正黑体_GBK" w:eastAsia="方正黑体_GBK" w:cs="方正黑体_GBK"/>
          <w:sz w:val="32"/>
          <w:szCs w:val="32"/>
          <w:shd w:val="clear" w:color="auto" w:fill="FFFFFF"/>
        </w:rPr>
        <w:t>决算</w:t>
      </w:r>
      <w:r>
        <w:rPr>
          <w:rStyle w:val="10"/>
          <w:rFonts w:hint="eastAsia" w:ascii="方正黑体_GBK" w:hAnsi="方正黑体_GBK" w:eastAsia="方正黑体_GBK" w:cs="方正黑体_GBK"/>
          <w:sz w:val="32"/>
          <w:szCs w:val="32"/>
          <w:shd w:val="clear" w:color="auto" w:fill="FFFFFF"/>
          <w:lang w:eastAsia="zh-CN"/>
        </w:rPr>
        <w:t>收支</w:t>
      </w:r>
      <w:r>
        <w:rPr>
          <w:rStyle w:val="10"/>
          <w:rFonts w:hint="eastAsia" w:ascii="方正黑体_GBK" w:hAnsi="方正黑体_GBK" w:eastAsia="方正黑体_GBK" w:cs="方正黑体_GBK"/>
          <w:sz w:val="32"/>
          <w:szCs w:val="32"/>
          <w:shd w:val="clear" w:color="auto" w:fill="FFFFFF"/>
        </w:rPr>
        <w:t>情况说明</w:t>
      </w:r>
    </w:p>
    <w:p w14:paraId="2DEFAB2D">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3D51989A">
      <w:pPr>
        <w:pStyle w:val="6"/>
        <w:shd w:val="clear" w:color="auto" w:fill="FFFFFF"/>
        <w:ind w:firstLine="643" w:firstLineChars="200"/>
        <w:rPr>
          <w:rFonts w:hint="eastAsia" w:ascii="方正仿宋_GBK" w:hAnsi="方正仿宋_GBK" w:eastAsia="方正仿宋_GBK" w:cs="方正仿宋_GBK"/>
          <w:sz w:val="32"/>
          <w:szCs w:val="32"/>
          <w:highlight w:val="none"/>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度收入总计2361.99万元，支出总计</w:t>
      </w:r>
      <w:r>
        <w:rPr>
          <w:rFonts w:ascii="方正仿宋_GBK" w:hAnsi="方正仿宋_GBK" w:eastAsia="方正仿宋_GBK" w:cs="方正仿宋_GBK"/>
          <w:sz w:val="32"/>
          <w:szCs w:val="32"/>
        </w:rPr>
        <w:t>2361.99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与2023年度相比，减少38.14万元，下降1.59%，主要原因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p>
    <w:p w14:paraId="00C26CDC">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度收入合计2331.03万元，与2023年度相比，减少66.55万元，下降2.78%，</w:t>
      </w:r>
      <w:r>
        <w:rPr>
          <w:rFonts w:ascii="方正仿宋_GBK" w:hAnsi="方正仿宋_GBK" w:eastAsia="方正仿宋_GBK" w:cs="方正仿宋_GBK"/>
          <w:sz w:val="32"/>
          <w:szCs w:val="32"/>
          <w:highlight w:val="none"/>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sz w:val="32"/>
          <w:szCs w:val="32"/>
          <w:highlight w:val="none"/>
          <w:shd w:val="clear" w:color="auto" w:fill="FFFFFF"/>
        </w:rPr>
        <w:t>其</w:t>
      </w:r>
      <w:r>
        <w:rPr>
          <w:rFonts w:ascii="方正仿宋_GBK" w:hAnsi="方正仿宋_GBK" w:eastAsia="方正仿宋_GBK" w:cs="方正仿宋_GBK"/>
          <w:sz w:val="32"/>
          <w:szCs w:val="32"/>
          <w:shd w:val="clear" w:color="auto" w:fill="FFFFFF"/>
        </w:rPr>
        <w:t>中：财政拨款收入</w:t>
      </w:r>
      <w:r>
        <w:rPr>
          <w:rFonts w:ascii="方正仿宋_GBK" w:hAnsi="方正仿宋_GBK" w:eastAsia="方正仿宋_GBK" w:cs="方正仿宋_GBK"/>
          <w:sz w:val="32"/>
          <w:szCs w:val="32"/>
        </w:rPr>
        <w:t>2331.03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2A1FD4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2361.99</w:t>
      </w:r>
      <w:r>
        <w:rPr>
          <w:rFonts w:ascii="方正仿宋_GBK" w:hAnsi="方正仿宋_GBK" w:eastAsia="方正仿宋_GBK" w:cs="方正仿宋_GBK"/>
          <w:sz w:val="32"/>
          <w:szCs w:val="32"/>
          <w:shd w:val="clear" w:color="auto" w:fill="FFFFFF"/>
        </w:rPr>
        <w:t>万元，与2023年度相比，减少38.14万元，下降1.59%，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1087.42</w:t>
      </w:r>
      <w:r>
        <w:rPr>
          <w:rFonts w:ascii="方正仿宋_GBK" w:hAnsi="方正仿宋_GBK" w:eastAsia="方正仿宋_GBK" w:cs="方正仿宋_GBK"/>
          <w:sz w:val="32"/>
          <w:szCs w:val="32"/>
          <w:shd w:val="clear" w:color="auto" w:fill="FFFFFF"/>
        </w:rPr>
        <w:t>万元，占46.04%；项目支出</w:t>
      </w:r>
      <w:r>
        <w:rPr>
          <w:rFonts w:ascii="方正仿宋_GBK" w:hAnsi="方正仿宋_GBK" w:eastAsia="方正仿宋_GBK" w:cs="方正仿宋_GBK"/>
          <w:sz w:val="32"/>
          <w:szCs w:val="32"/>
        </w:rPr>
        <w:t>1274.57</w:t>
      </w:r>
      <w:r>
        <w:rPr>
          <w:rFonts w:ascii="方正仿宋_GBK" w:hAnsi="方正仿宋_GBK" w:eastAsia="方正仿宋_GBK" w:cs="方正仿宋_GBK"/>
          <w:sz w:val="32"/>
          <w:szCs w:val="32"/>
          <w:shd w:val="clear" w:color="auto" w:fill="FFFFFF"/>
        </w:rPr>
        <w:t>万元，占53.96%；经营支出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15F698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w:t>
      </w:r>
      <w:r>
        <w:rPr>
          <w:rFonts w:hint="eastAsia" w:ascii="方正仿宋_GBK" w:hAnsi="方正仿宋_GBK" w:eastAsia="方正仿宋_GBK" w:cs="方正仿宋_GBK"/>
          <w:color w:val="auto"/>
          <w:sz w:val="32"/>
          <w:szCs w:val="32"/>
          <w:lang w:eastAsia="zh-CN"/>
        </w:rPr>
        <w:t>项目资金都已及时支付。</w:t>
      </w:r>
    </w:p>
    <w:p w14:paraId="14E84BB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73EFF1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总计2361.99万元。与202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总计各减少38.14万元，下降1.59%。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p>
    <w:p w14:paraId="2128751C">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7EADD2C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1831.57</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highlight w:val="none"/>
          <w:shd w:val="clear" w:color="auto" w:fill="FFFFFF"/>
        </w:rPr>
        <w:t>，与2023年度相比，减少201.52万元，下降9.91%。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较年初预算数增加641.19万元，增长53.86%。</w:t>
      </w:r>
      <w:r>
        <w:rPr>
          <w:rFonts w:hint="default" w:ascii="Times New Roman" w:hAnsi="Times New Roman" w:eastAsia="方正仿宋_GBK" w:cs="Times New Roman"/>
          <w:sz w:val="32"/>
          <w:szCs w:val="32"/>
          <w:shd w:val="clear" w:color="auto" w:fill="FFFFFF"/>
        </w:rPr>
        <w:t>主要原因是增加了项目支出。</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40D23F4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1862.54</w:t>
      </w:r>
      <w:r>
        <w:rPr>
          <w:rFonts w:ascii="方正仿宋_GBK" w:hAnsi="方正仿宋_GBK" w:eastAsia="方正仿宋_GBK" w:cs="方正仿宋_GBK"/>
          <w:sz w:val="32"/>
          <w:szCs w:val="32"/>
          <w:shd w:val="clear" w:color="auto" w:fill="FFFFFF"/>
        </w:rPr>
        <w:t>万元，与2023年度相比，减少173.10万元，下降8.50%。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较年初预算数增加672.16万元，增长56.47%。主要原因是</w:t>
      </w:r>
      <w:r>
        <w:rPr>
          <w:rFonts w:hint="eastAsia" w:ascii="方正仿宋_GBK" w:hAnsi="方正仿宋_GBK" w:eastAsia="方正仿宋_GBK" w:cs="方正仿宋_GBK"/>
          <w:color w:val="auto"/>
          <w:sz w:val="32"/>
          <w:szCs w:val="32"/>
          <w:lang w:eastAsia="zh-CN"/>
        </w:rPr>
        <w:t>项目支出增加。</w:t>
      </w:r>
    </w:p>
    <w:p w14:paraId="1C0DA31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eastAsia="zh-CN"/>
        </w:rPr>
        <w:t>是各项项目资金</w:t>
      </w:r>
      <w:r>
        <w:rPr>
          <w:rFonts w:hint="eastAsia" w:ascii="方正仿宋_GBK" w:hAnsi="方正仿宋_GBK" w:eastAsia="方正仿宋_GBK" w:cs="方正仿宋_GBK"/>
          <w:color w:val="auto"/>
          <w:sz w:val="32"/>
          <w:szCs w:val="32"/>
          <w:lang w:eastAsia="zh-CN"/>
        </w:rPr>
        <w:t>都已及时支付。</w:t>
      </w:r>
    </w:p>
    <w:p w14:paraId="7DADA8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B63C8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756.58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40.62</w:t>
      </w:r>
      <w:r>
        <w:rPr>
          <w:rFonts w:ascii="方正仿宋_GBK" w:hAnsi="方正仿宋_GBK" w:eastAsia="方正仿宋_GBK" w:cs="方正仿宋_GBK"/>
          <w:sz w:val="32"/>
          <w:szCs w:val="32"/>
          <w:shd w:val="clear" w:color="auto" w:fill="FFFFFF"/>
        </w:rPr>
        <w:t>%，较年初预算数增加95.89万元，增长14.51%，主要原因是</w:t>
      </w:r>
      <w:r>
        <w:rPr>
          <w:rFonts w:hint="default" w:ascii="方正仿宋_GBK" w:hAnsi="方正仿宋_GBK" w:eastAsia="方正仿宋_GBK" w:cs="方正仿宋_GBK"/>
          <w:sz w:val="32"/>
          <w:szCs w:val="32"/>
          <w:shd w:val="clear" w:color="auto" w:fill="FFFFFF"/>
        </w:rPr>
        <w:t>人员工资和公用经费增加</w:t>
      </w:r>
      <w:r>
        <w:rPr>
          <w:rFonts w:hint="eastAsia" w:ascii="方正仿宋_GBK" w:hAnsi="方正仿宋_GBK" w:eastAsia="方正仿宋_GBK" w:cs="方正仿宋_GBK"/>
          <w:sz w:val="32"/>
          <w:szCs w:val="32"/>
          <w:shd w:val="clear" w:color="auto" w:fill="FFFFFF"/>
          <w:lang w:eastAsia="zh-CN"/>
        </w:rPr>
        <w:t>。</w:t>
      </w:r>
    </w:p>
    <w:p w14:paraId="241DCB6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%，较年初预算数增加5.01万元，增长100.00%，主要原因是维</w:t>
      </w:r>
      <w:r>
        <w:rPr>
          <w:rFonts w:hint="default" w:ascii="方正仿宋_GBK" w:hAnsi="方正仿宋_GBK" w:eastAsia="方正仿宋_GBK" w:cs="方正仿宋_GBK"/>
          <w:sz w:val="32"/>
          <w:szCs w:val="32"/>
          <w:shd w:val="clear" w:color="auto" w:fill="FFFFFF"/>
        </w:rPr>
        <w:t>护社会公共安全人员经费增加</w:t>
      </w:r>
      <w:r>
        <w:rPr>
          <w:rFonts w:hint="eastAsia" w:ascii="方正仿宋_GBK" w:hAnsi="方正仿宋_GBK" w:eastAsia="方正仿宋_GBK" w:cs="方正仿宋_GBK"/>
          <w:sz w:val="32"/>
          <w:szCs w:val="32"/>
          <w:shd w:val="clear" w:color="auto" w:fill="FFFFFF"/>
          <w:lang w:eastAsia="zh-CN"/>
        </w:rPr>
        <w:t>。</w:t>
      </w:r>
    </w:p>
    <w:p w14:paraId="1E5355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%，较年初预算数增加5.21万元，增长100.00%，</w:t>
      </w:r>
      <w:bookmarkStart w:id="0" w:name="_GoBack"/>
      <w:r>
        <w:rPr>
          <w:rFonts w:ascii="方正仿宋_GBK" w:hAnsi="方正仿宋_GBK" w:eastAsia="方正仿宋_GBK" w:cs="方正仿宋_GBK"/>
          <w:sz w:val="32"/>
          <w:szCs w:val="32"/>
          <w:shd w:val="clear" w:color="auto" w:fill="FFFFFF"/>
        </w:rPr>
        <w:t>主要原因是</w:t>
      </w:r>
      <w:bookmarkEnd w:id="0"/>
      <w:r>
        <w:rPr>
          <w:rFonts w:hint="eastAsia" w:ascii="方正仿宋_GBK" w:hAnsi="方正仿宋_GBK" w:eastAsia="方正仿宋_GBK" w:cs="方正仿宋_GBK"/>
          <w:sz w:val="32"/>
          <w:szCs w:val="32"/>
          <w:shd w:val="clear" w:color="auto" w:fill="FFFFFF"/>
          <w:lang w:val="en-US" w:eastAsia="zh-CN"/>
        </w:rPr>
        <w:t>文</w:t>
      </w:r>
      <w:r>
        <w:rPr>
          <w:rFonts w:hint="default" w:ascii="方正仿宋_GBK" w:hAnsi="方正仿宋_GBK" w:eastAsia="方正仿宋_GBK" w:cs="方正仿宋_GBK"/>
          <w:sz w:val="32"/>
          <w:szCs w:val="32"/>
          <w:shd w:val="clear" w:color="auto" w:fill="FFFFFF"/>
          <w:lang w:val="en-US" w:eastAsia="zh-CN"/>
        </w:rPr>
        <w:t>化活动经费增加。</w:t>
      </w:r>
    </w:p>
    <w:p w14:paraId="149CD0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184.47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9.90</w:t>
      </w:r>
      <w:r>
        <w:rPr>
          <w:rFonts w:ascii="方正仿宋_GBK" w:hAnsi="方正仿宋_GBK" w:eastAsia="方正仿宋_GBK" w:cs="方正仿宋_GBK"/>
          <w:sz w:val="32"/>
          <w:szCs w:val="32"/>
          <w:shd w:val="clear" w:color="auto" w:fill="FFFFFF"/>
        </w:rPr>
        <w:t>%，较年初预算数增加41.51万元，增长29.04%，主要原因是养</w:t>
      </w:r>
      <w:r>
        <w:rPr>
          <w:rFonts w:hint="default" w:ascii="方正仿宋_GBK" w:hAnsi="方正仿宋_GBK" w:eastAsia="方正仿宋_GBK" w:cs="方正仿宋_GBK"/>
          <w:sz w:val="32"/>
          <w:szCs w:val="32"/>
          <w:shd w:val="clear" w:color="auto" w:fill="FFFFFF"/>
        </w:rPr>
        <w:t>老保险、职业年金等基数增大</w:t>
      </w:r>
      <w:r>
        <w:rPr>
          <w:rFonts w:ascii="方正仿宋_GBK" w:hAnsi="方正仿宋_GBK" w:eastAsia="方正仿宋_GBK" w:cs="方正仿宋_GBK"/>
          <w:sz w:val="32"/>
          <w:szCs w:val="32"/>
          <w:shd w:val="clear" w:color="auto" w:fill="FFFFFF"/>
        </w:rPr>
        <w:t>。</w:t>
      </w:r>
    </w:p>
    <w:p w14:paraId="082AC81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34.96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%，较年初预算数增加3.16万元，增长9.94%，主要原因是</w:t>
      </w:r>
      <w:r>
        <w:rPr>
          <w:rFonts w:hint="default" w:ascii="方正仿宋_GBK" w:hAnsi="方正仿宋_GBK" w:eastAsia="方正仿宋_GBK" w:cs="方正仿宋_GBK"/>
          <w:sz w:val="32"/>
          <w:szCs w:val="32"/>
          <w:shd w:val="clear" w:color="auto" w:fill="FFFFFF"/>
        </w:rPr>
        <w:t>医疗保险</w:t>
      </w:r>
      <w:r>
        <w:rPr>
          <w:rFonts w:hint="eastAsia" w:ascii="方正仿宋_GBK" w:hAnsi="方正仿宋_GBK" w:eastAsia="方正仿宋_GBK" w:cs="方正仿宋_GBK"/>
          <w:sz w:val="32"/>
          <w:szCs w:val="32"/>
          <w:shd w:val="clear" w:color="auto" w:fill="FFFFFF"/>
          <w:lang w:val="en-US" w:eastAsia="zh-CN"/>
        </w:rPr>
        <w:t>基数增加</w:t>
      </w:r>
      <w:r>
        <w:rPr>
          <w:rFonts w:hint="default" w:ascii="方正仿宋_GBK" w:hAnsi="方正仿宋_GBK" w:eastAsia="方正仿宋_GBK" w:cs="方正仿宋_GBK"/>
          <w:sz w:val="32"/>
          <w:szCs w:val="32"/>
          <w:shd w:val="clear" w:color="auto" w:fill="FFFFFF"/>
        </w:rPr>
        <w:t>。</w:t>
      </w:r>
    </w:p>
    <w:p w14:paraId="1D70E56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%，较年初预算数增加0.60万元，增长100.00%，主要原因是朝阳社区长龙镇2024年聘请护林员</w:t>
      </w:r>
      <w:r>
        <w:rPr>
          <w:rFonts w:hint="eastAsia" w:ascii="方正仿宋_GBK" w:hAnsi="方正仿宋_GBK" w:eastAsia="方正仿宋_GBK" w:cs="方正仿宋_GBK"/>
          <w:sz w:val="32"/>
          <w:szCs w:val="32"/>
          <w:shd w:val="clear" w:color="auto" w:fill="FFFFFF"/>
          <w:lang w:eastAsia="zh-CN"/>
        </w:rPr>
        <w:t>。</w:t>
      </w:r>
    </w:p>
    <w:p w14:paraId="46226D7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25.81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%，较年初预算数减少6.19万元，下降19.34%，主要原因是</w:t>
      </w:r>
      <w:r>
        <w:rPr>
          <w:rFonts w:hint="default" w:ascii="方正仿宋_GBK" w:hAnsi="方正仿宋_GBK" w:eastAsia="方正仿宋_GBK" w:cs="方正仿宋_GBK"/>
          <w:sz w:val="32"/>
          <w:szCs w:val="32"/>
          <w:shd w:val="clear" w:color="auto" w:fill="FFFFFF"/>
        </w:rPr>
        <w:t>环境卫生支出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431DB91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519.11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27.87</w:t>
      </w:r>
      <w:r>
        <w:rPr>
          <w:rFonts w:ascii="方正仿宋_GBK" w:hAnsi="方正仿宋_GBK" w:eastAsia="方正仿宋_GBK" w:cs="方正仿宋_GBK"/>
          <w:sz w:val="32"/>
          <w:szCs w:val="32"/>
          <w:shd w:val="clear" w:color="auto" w:fill="FFFFFF"/>
        </w:rPr>
        <w:t>%，较年初预算数增加278.66万元，增长115.89%，主要原因是人</w:t>
      </w:r>
      <w:r>
        <w:rPr>
          <w:rFonts w:hint="default" w:ascii="方正仿宋_GBK" w:hAnsi="方正仿宋_GBK" w:eastAsia="方正仿宋_GBK" w:cs="方正仿宋_GBK"/>
          <w:sz w:val="32"/>
          <w:szCs w:val="32"/>
          <w:shd w:val="clear" w:color="auto" w:fill="FFFFFF"/>
        </w:rPr>
        <w:t>员工资、村干部误工补助、一事一议支出增加。</w:t>
      </w:r>
    </w:p>
    <w:p w14:paraId="15D100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183.04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9.83</w:t>
      </w:r>
      <w:r>
        <w:rPr>
          <w:rFonts w:ascii="方正仿宋_GBK" w:hAnsi="方正仿宋_GBK" w:eastAsia="方正仿宋_GBK" w:cs="方正仿宋_GBK"/>
          <w:sz w:val="32"/>
          <w:szCs w:val="32"/>
          <w:shd w:val="clear" w:color="auto" w:fill="FFFFFF"/>
        </w:rPr>
        <w:t>%，较年初预算数增加183.04万元，增长100.00%，主要原因是</w:t>
      </w:r>
      <w:r>
        <w:rPr>
          <w:rFonts w:hint="eastAsia" w:ascii="方正仿宋_GBK" w:hAnsi="方正仿宋_GBK" w:eastAsia="方正仿宋_GBK" w:cs="方正仿宋_GBK"/>
          <w:sz w:val="32"/>
          <w:szCs w:val="32"/>
          <w:shd w:val="clear" w:color="auto" w:fill="FFFFFF"/>
          <w:lang w:eastAsia="zh-CN"/>
        </w:rPr>
        <w:t>公路养护费用增加。</w:t>
      </w:r>
    </w:p>
    <w:p w14:paraId="65C127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3.01</w:t>
      </w:r>
      <w:r>
        <w:rPr>
          <w:rFonts w:ascii="方正仿宋_GBK" w:hAnsi="方正仿宋_GBK" w:eastAsia="方正仿宋_GBK" w:cs="方正仿宋_GBK"/>
          <w:sz w:val="32"/>
          <w:szCs w:val="32"/>
          <w:shd w:val="clear" w:color="auto" w:fill="FFFFFF"/>
        </w:rPr>
        <w:t>%，较年初预算数增加16.00万元，增长40.00%，主要原因</w:t>
      </w:r>
      <w:r>
        <w:rPr>
          <w:rFonts w:hint="default" w:ascii="方正仿宋_GBK" w:hAnsi="方正仿宋_GBK" w:eastAsia="方正仿宋_GBK" w:cs="方正仿宋_GBK"/>
          <w:sz w:val="32"/>
          <w:szCs w:val="32"/>
          <w:shd w:val="clear" w:color="auto" w:fill="FFFFFF"/>
        </w:rPr>
        <w:t>是人员经费增加</w:t>
      </w:r>
      <w:r>
        <w:rPr>
          <w:rFonts w:hint="eastAsia" w:ascii="方正仿宋_GBK" w:hAnsi="方正仿宋_GBK" w:eastAsia="方正仿宋_GBK" w:cs="方正仿宋_GBK"/>
          <w:sz w:val="32"/>
          <w:szCs w:val="32"/>
          <w:shd w:val="clear" w:color="auto" w:fill="FFFFFF"/>
          <w:lang w:eastAsia="zh-CN"/>
        </w:rPr>
        <w:t>。</w:t>
      </w:r>
    </w:p>
    <w:p w14:paraId="50821D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%，较年初预算数增加5.98万元，增长100.00%，主要原因是2022年限额以上</w:t>
      </w:r>
      <w:r>
        <w:rPr>
          <w:rFonts w:hint="eastAsia" w:ascii="方正仿宋_GBK" w:hAnsi="方正仿宋_GBK" w:eastAsia="方正仿宋_GBK" w:cs="方正仿宋_GBK"/>
          <w:sz w:val="32"/>
          <w:szCs w:val="32"/>
          <w:shd w:val="clear" w:color="auto" w:fill="FFFFFF"/>
          <w:lang w:val="en-US" w:eastAsia="zh-CN"/>
        </w:rPr>
        <w:t>商</w:t>
      </w:r>
      <w:r>
        <w:rPr>
          <w:rFonts w:ascii="方正仿宋_GBK" w:hAnsi="方正仿宋_GBK" w:eastAsia="方正仿宋_GBK" w:cs="方正仿宋_GBK"/>
          <w:sz w:val="32"/>
          <w:szCs w:val="32"/>
          <w:shd w:val="clear" w:color="auto" w:fill="FFFFFF"/>
        </w:rPr>
        <w:t>贸企业和个体户补助</w:t>
      </w:r>
      <w:r>
        <w:rPr>
          <w:rFonts w:hint="eastAsia" w:ascii="方正仿宋_GBK" w:hAnsi="方正仿宋_GBK" w:eastAsia="方正仿宋_GBK" w:cs="方正仿宋_GBK"/>
          <w:sz w:val="32"/>
          <w:szCs w:val="32"/>
          <w:shd w:val="clear" w:color="auto" w:fill="FFFFFF"/>
          <w:lang w:val="en-US" w:eastAsia="zh-CN"/>
        </w:rPr>
        <w:t>支出。</w:t>
      </w:r>
    </w:p>
    <w:p w14:paraId="26DBE3EA">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住房保障支出50.92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2.73</w:t>
      </w:r>
      <w:r>
        <w:rPr>
          <w:rFonts w:ascii="方正仿宋_GBK" w:hAnsi="方正仿宋_GBK" w:eastAsia="方正仿宋_GBK" w:cs="方正仿宋_GBK"/>
          <w:sz w:val="32"/>
          <w:szCs w:val="32"/>
          <w:shd w:val="clear" w:color="auto" w:fill="FFFFFF"/>
        </w:rPr>
        <w:t>%，较年初预算数增加8.44万元，增长19.87%，主要原</w:t>
      </w:r>
      <w:r>
        <w:rPr>
          <w:rFonts w:ascii="方正仿宋_GBK" w:hAnsi="方正仿宋_GBK" w:eastAsia="方正仿宋_GBK" w:cs="方正仿宋_GBK"/>
          <w:color w:val="000000" w:themeColor="text1"/>
          <w:sz w:val="32"/>
          <w:szCs w:val="32"/>
          <w:shd w:val="clear" w:color="auto" w:fill="FFFFFF"/>
        </w:rPr>
        <w:t>因是</w:t>
      </w:r>
      <w:r>
        <w:rPr>
          <w:rFonts w:hint="eastAsia" w:ascii="方正仿宋_GBK" w:hAnsi="方正仿宋_GBK" w:eastAsia="方正仿宋_GBK" w:cs="方正仿宋_GBK"/>
          <w:color w:val="000000" w:themeColor="text1"/>
          <w:sz w:val="32"/>
          <w:szCs w:val="32"/>
          <w:shd w:val="clear" w:color="auto" w:fill="FFFFFF"/>
          <w:lang w:val="en-US" w:eastAsia="zh-CN"/>
        </w:rPr>
        <w:t>人员住房公积金基数调整，公积金支出增加。</w:t>
      </w:r>
    </w:p>
    <w:p w14:paraId="12F45AB5">
      <w:pPr>
        <w:ind w:firstLine="640" w:firstLineChars="200"/>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1.87</w:t>
      </w:r>
      <w:r>
        <w:rPr>
          <w:rFonts w:ascii="方正仿宋_GBK" w:hAnsi="方正仿宋_GBK" w:eastAsia="方正仿宋_GBK" w:cs="方正仿宋_GBK"/>
          <w:sz w:val="32"/>
          <w:szCs w:val="32"/>
          <w:shd w:val="clear" w:color="auto" w:fill="FFFFFF"/>
        </w:rPr>
        <w:t>%，较年初预算数增加34.85万元，增长100.00%，主要原因是</w:t>
      </w:r>
      <w:r>
        <w:rPr>
          <w:rFonts w:hint="eastAsia" w:ascii="方正仿宋_GBK" w:hAnsi="方正仿宋_GBK" w:eastAsia="方正仿宋_GBK" w:cs="方正仿宋_GBK"/>
          <w:sz w:val="32"/>
          <w:szCs w:val="32"/>
          <w:shd w:val="clear" w:color="auto" w:fill="FFFFFF"/>
          <w:lang w:eastAsia="zh-CN"/>
        </w:rPr>
        <w:t>自然灾害经费增加，</w:t>
      </w:r>
      <w:r>
        <w:rPr>
          <w:rFonts w:hint="eastAsia" w:ascii="方正仿宋_GBK" w:hAnsi="方正仿宋_GBK" w:eastAsia="方正仿宋_GBK" w:cs="方正仿宋_GBK"/>
          <w:sz w:val="32"/>
          <w:szCs w:val="32"/>
          <w:shd w:val="clear" w:color="auto" w:fill="FFFFFF"/>
          <w:lang w:val="en-US" w:eastAsia="zh-CN"/>
        </w:rPr>
        <w:t>年初无此预算。</w:t>
      </w:r>
    </w:p>
    <w:p w14:paraId="4DAED69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6FFBAB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1087.42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892.19</w:t>
      </w:r>
      <w:r>
        <w:rPr>
          <w:rFonts w:ascii="方正仿宋_GBK" w:hAnsi="方正仿宋_GBK" w:eastAsia="方正仿宋_GBK" w:cs="方正仿宋_GBK"/>
          <w:sz w:val="32"/>
          <w:szCs w:val="32"/>
          <w:shd w:val="clear" w:color="auto" w:fill="FFFFFF"/>
        </w:rPr>
        <w:t>万元，与2023年度相比，增加36.46万元，增长4.26%，主要原因是</w:t>
      </w:r>
      <w:r>
        <w:rPr>
          <w:rFonts w:hint="eastAsia" w:ascii="方正仿宋_GBK" w:hAnsi="方正仿宋_GBK" w:eastAsia="方正仿宋_GBK" w:cs="方正仿宋_GBK"/>
          <w:sz w:val="32"/>
          <w:szCs w:val="32"/>
          <w:shd w:val="clear" w:color="auto" w:fill="FFFFFF"/>
          <w:lang w:eastAsia="zh-CN"/>
        </w:rPr>
        <w:t>人员调整及人员工资增加，</w:t>
      </w:r>
      <w:r>
        <w:rPr>
          <w:rFonts w:ascii="Times New Roman" w:hAnsi="Times New Roman" w:eastAsia="方正仿宋_GBK"/>
          <w:sz w:val="32"/>
          <w:szCs w:val="32"/>
          <w:shd w:val="clear" w:color="auto" w:fill="FFFFFF"/>
        </w:rPr>
        <w:t>综合目标考核、社会保障缴费和人员工资调标等项目支出增加。</w:t>
      </w:r>
      <w:r>
        <w:rPr>
          <w:rFonts w:ascii="方正仿宋_GBK" w:hAnsi="方正仿宋_GBK" w:eastAsia="方正仿宋_GBK" w:cs="方正仿宋_GBK"/>
          <w:sz w:val="32"/>
          <w:szCs w:val="32"/>
          <w:shd w:val="clear" w:color="auto" w:fill="FFFFFF"/>
        </w:rPr>
        <w:t>人员经费用途</w:t>
      </w:r>
      <w:r>
        <w:rPr>
          <w:rFonts w:hint="default" w:ascii="Times New Roman" w:hAnsi="Times New Roman" w:eastAsia="方正仿宋_GBK" w:cs="Times New Roman"/>
          <w:sz w:val="32"/>
          <w:szCs w:val="32"/>
          <w:shd w:val="clear" w:color="auto" w:fill="FFFFFF"/>
        </w:rPr>
        <w:t>主要包括基本工资、津贴补贴、奖金、绩效工资、伙食补助费、养老保险、职业年金、医疗保障缴费、其他工资福利支出等。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万元，与2023年度相比，减少44.50万元，下降18.56%，主要原因是</w:t>
      </w:r>
      <w:r>
        <w:rPr>
          <w:rFonts w:hint="eastAsia" w:ascii="Times New Roman" w:hAnsi="Times New Roman" w:eastAsia="方正仿宋_GBK" w:cs="Times New Roman"/>
          <w:sz w:val="32"/>
          <w:szCs w:val="32"/>
          <w:shd w:val="clear" w:color="auto" w:fill="FFFFFF"/>
          <w:lang w:eastAsia="zh-CN"/>
        </w:rPr>
        <w:t>厉行节约、</w:t>
      </w:r>
      <w:r>
        <w:rPr>
          <w:rFonts w:hint="eastAsia" w:ascii="Times New Roman" w:hAnsi="Times New Roman" w:eastAsia="方正仿宋_GBK" w:cs="Times New Roman"/>
          <w:sz w:val="32"/>
          <w:szCs w:val="32"/>
          <w:shd w:val="clear" w:color="auto" w:fill="FFFFFF"/>
          <w:lang w:val="en-US" w:eastAsia="zh-CN"/>
        </w:rPr>
        <w:t>严控开支、</w:t>
      </w:r>
      <w:r>
        <w:rPr>
          <w:rFonts w:hint="eastAsia" w:ascii="Times New Roman" w:hAnsi="Times New Roman" w:eastAsia="方正仿宋_GBK" w:cs="Times New Roman"/>
          <w:sz w:val="32"/>
          <w:szCs w:val="32"/>
          <w:shd w:val="clear" w:color="auto" w:fill="FFFFFF"/>
          <w:lang w:eastAsia="zh-CN"/>
        </w:rPr>
        <w:t>缩减公用经费开</w:t>
      </w:r>
      <w:r>
        <w:rPr>
          <w:rFonts w:hint="eastAsia" w:ascii="Times New Roman" w:hAnsi="Times New Roman" w:eastAsia="方正仿宋_GBK" w:cs="Times New Roman"/>
          <w:sz w:val="32"/>
          <w:szCs w:val="32"/>
          <w:highlight w:val="none"/>
          <w:shd w:val="clear" w:color="auto" w:fill="FFFFFF"/>
          <w:lang w:eastAsia="zh-CN"/>
        </w:rPr>
        <w:t>支</w:t>
      </w:r>
      <w:r>
        <w:rPr>
          <w:rFonts w:hint="eastAsia" w:ascii="Times New Roman" w:hAnsi="Times New Roman" w:eastAsia="方正仿宋_GBK" w:cs="Times New Roman"/>
          <w:color w:val="auto"/>
          <w:sz w:val="32"/>
          <w:szCs w:val="32"/>
          <w:highlight w:val="none"/>
          <w:shd w:val="clear" w:color="auto" w:fill="FFFFFF"/>
          <w:lang w:val="en-US" w:eastAsia="zh-CN"/>
        </w:rPr>
        <w:t>等</w:t>
      </w:r>
      <w:r>
        <w:rPr>
          <w:rFonts w:hint="default"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公用</w:t>
      </w:r>
      <w:r>
        <w:rPr>
          <w:rFonts w:ascii="方正仿宋_GBK" w:hAnsi="方正仿宋_GBK" w:eastAsia="方正仿宋_GBK" w:cs="方正仿宋_GBK"/>
          <w:sz w:val="32"/>
          <w:szCs w:val="32"/>
          <w:shd w:val="clear" w:color="auto" w:fill="FFFFFF"/>
        </w:rPr>
        <w:t>经费用途主要包括办</w:t>
      </w:r>
      <w:r>
        <w:rPr>
          <w:rFonts w:hint="default" w:ascii="方正仿宋_GBK" w:hAnsi="方正仿宋_GBK" w:eastAsia="方正仿宋_GBK" w:cs="方正仿宋_GBK"/>
          <w:sz w:val="32"/>
          <w:szCs w:val="32"/>
          <w:shd w:val="clear" w:color="auto" w:fill="FFFFFF"/>
        </w:rPr>
        <w:t>公费、印刷费、咨询费、手续费、劳务费等。</w:t>
      </w:r>
    </w:p>
    <w:p w14:paraId="109A0883">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07B3A72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p>
    <w:p w14:paraId="6CDB2DB3">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5D9724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66B0707D">
      <w:pPr>
        <w:pStyle w:val="6"/>
        <w:shd w:val="clear" w:color="auto" w:fill="FFFFFF"/>
        <w:ind w:firstLine="964" w:firstLineChars="3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三、</w:t>
      </w: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14:paraId="28A7A24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14:paraId="336FE9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万元，较年初预算数增加3.91万元，增长181.86%，主要原因是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较上年支出数减少0.52万元，下降7.9</w:t>
      </w:r>
      <w:r>
        <w:rPr>
          <w:rFonts w:ascii="方正仿宋_GBK" w:hAnsi="方正仿宋_GBK" w:eastAsia="方正仿宋_GBK" w:cs="方正仿宋_GBK"/>
          <w:sz w:val="32"/>
          <w:szCs w:val="32"/>
          <w:highlight w:val="none"/>
          <w:shd w:val="clear" w:color="auto" w:fill="FFFFFF"/>
        </w:rPr>
        <w:t>0%，</w:t>
      </w:r>
      <w:r>
        <w:rPr>
          <w:rFonts w:hint="eastAsia" w:ascii="方正仿宋_GBK" w:hAnsi="方正仿宋_GBK" w:eastAsia="方正仿宋_GBK" w:cs="方正仿宋_GBK"/>
          <w:sz w:val="32"/>
          <w:szCs w:val="32"/>
          <w:highlight w:val="none"/>
          <w:shd w:val="clear" w:color="auto" w:fill="FFFFFF"/>
        </w:rPr>
        <w:t>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w:t>
      </w:r>
    </w:p>
    <w:p w14:paraId="527916B0">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06B21839">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1B97D9B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630E2D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费用支出较年初预算数增加4.18万元，增长363.48%，主要原因是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较上年支出数减少0.03万元，下降0.56%，</w:t>
      </w:r>
      <w:r>
        <w:rPr>
          <w:rFonts w:hint="default" w:ascii="Times New Roman" w:hAnsi="Times New Roman" w:eastAsia="方正仿宋_GBK" w:cs="Times New Roman"/>
          <w:sz w:val="32"/>
          <w:szCs w:val="32"/>
          <w:shd w:val="clear" w:color="auto" w:fill="FFFFFF"/>
        </w:rPr>
        <w:t>主要原因是严格控制公务用车使用，减少公务用车运行维护费支出。</w:t>
      </w:r>
    </w:p>
    <w:p w14:paraId="35EC8A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主要用于接待招商引资项目的座谈。</w:t>
      </w:r>
      <w:r>
        <w:rPr>
          <w:rFonts w:ascii="方正仿宋_GBK" w:hAnsi="方正仿宋_GBK" w:eastAsia="方正仿宋_GBK" w:cs="方正仿宋_GBK"/>
          <w:sz w:val="32"/>
          <w:szCs w:val="32"/>
          <w:shd w:val="clear" w:color="auto" w:fill="FFFFFF"/>
        </w:rPr>
        <w:t>费用支出较年初预算数减少0.28万元，下降28.00%，</w:t>
      </w:r>
      <w:r>
        <w:rPr>
          <w:rFonts w:hint="default" w:ascii="Times New Roman" w:hAnsi="Times New Roman" w:eastAsia="方正仿宋_GBK" w:cs="Times New Roman"/>
          <w:sz w:val="32"/>
          <w:szCs w:val="32"/>
          <w:shd w:val="clear" w:color="auto" w:fill="FFFFFF"/>
        </w:rPr>
        <w:t>主要原因是强化公务接待支出管理，严格遵守公务接待开支范围和开支标准，严格控制陪餐人数，对应由接待对象承担的费用一律由接待对象自行支付。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sz w:val="32"/>
          <w:szCs w:val="32"/>
          <w:shd w:val="clear" w:color="auto" w:fill="FFFFFF"/>
        </w:rPr>
        <w:t>较上年支出数减少0.50万元，下降40.98%，主要原因是</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强化公务接待支出管理，严格遵守公务接待开支范围和开支标准，严格控制陪餐人数，对应由接待对象承担的费用一律由接待对象自行支付。</w:t>
      </w:r>
    </w:p>
    <w:p w14:paraId="1DE4DAF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53FFE3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77.91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w:t>
      </w:r>
    </w:p>
    <w:p w14:paraId="28B4497D">
      <w:pPr>
        <w:pStyle w:val="6"/>
        <w:shd w:val="clear" w:color="auto" w:fill="FFFFFF"/>
        <w:ind w:firstLine="964" w:firstLineChars="3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14:paraId="72AED0F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14:paraId="064C96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5.52</w:t>
      </w:r>
      <w:r>
        <w:rPr>
          <w:rFonts w:ascii="方正仿宋_GBK" w:hAnsi="方正仿宋_GBK" w:eastAsia="方正仿宋_GBK" w:cs="方正仿宋_GBK"/>
          <w:sz w:val="32"/>
          <w:szCs w:val="32"/>
          <w:shd w:val="clear" w:color="auto" w:fill="FFFFFF"/>
        </w:rPr>
        <w:t>万元，与2023年度相比，减少0.69万元，下降11.11%，主要原因是人</w:t>
      </w:r>
      <w:r>
        <w:rPr>
          <w:rFonts w:hint="default" w:ascii="方正仿宋_GBK" w:hAnsi="方正仿宋_GBK" w:eastAsia="方正仿宋_GBK" w:cs="方正仿宋_GBK"/>
          <w:sz w:val="32"/>
          <w:szCs w:val="32"/>
          <w:shd w:val="clear" w:color="auto" w:fill="FFFFFF"/>
        </w:rPr>
        <w:t>代会等会议相较于上年有所下降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万元，与2023年度相比，减少0.04万元，下降1.83%，主要原因是</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了职工外出培训。</w:t>
      </w:r>
    </w:p>
    <w:p w14:paraId="7AEA8941">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7C05D6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机关运行经费主要用于开支办公费、印刷费、水费、电费、邮电费、差旅费、维修费、劳务费、委托业务费、工会经费、公务车运行维护费、公务接待费、会议费、培训费、其他商品服务支出等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机关运行经费较上年支出数减少44.50万元，下降18.56%，主要原因是</w:t>
      </w:r>
      <w:r>
        <w:rPr>
          <w:rFonts w:hint="default" w:ascii="Times New Roman" w:hAnsi="Times New Roman" w:eastAsia="方正仿宋_GBK" w:cs="Times New Roman"/>
          <w:color w:val="auto"/>
          <w:sz w:val="32"/>
          <w:szCs w:val="32"/>
          <w:shd w:val="clear" w:color="auto" w:fill="FFFFFF"/>
          <w:lang w:val="en-US" w:eastAsia="zh-CN"/>
        </w:rPr>
        <w:t>厉行节约，</w:t>
      </w:r>
      <w:r>
        <w:rPr>
          <w:rFonts w:hint="eastAsia" w:ascii="Times New Roman" w:hAnsi="Times New Roman" w:eastAsia="方正仿宋_GBK" w:cs="Times New Roman"/>
          <w:color w:val="auto"/>
          <w:sz w:val="32"/>
          <w:szCs w:val="32"/>
          <w:shd w:val="clear" w:color="auto" w:fill="FFFFFF"/>
          <w:lang w:val="en-US" w:eastAsia="zh-CN"/>
        </w:rPr>
        <w:t>严控开支，减少办公费、印刷费、差旅费、劳务费等支出</w:t>
      </w:r>
      <w:r>
        <w:rPr>
          <w:rFonts w:hint="default" w:ascii="Times New Roman" w:hAnsi="Times New Roman" w:eastAsia="方正仿宋_GBK" w:cs="Times New Roman"/>
          <w:color w:val="auto"/>
          <w:sz w:val="32"/>
          <w:szCs w:val="32"/>
          <w:shd w:val="clear" w:color="auto" w:fill="FFFFFF"/>
          <w:lang w:val="en-US" w:eastAsia="zh-CN"/>
        </w:rPr>
        <w:t>。</w:t>
      </w:r>
    </w:p>
    <w:p w14:paraId="47A1BE31">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7C41CB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82B3BCA">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6447650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一事一议路灯以及</w:t>
      </w:r>
      <w:r>
        <w:rPr>
          <w:rFonts w:hint="eastAsia" w:ascii="方正仿宋_GBK" w:hAnsi="方正仿宋_GBK" w:eastAsia="方正仿宋_GBK" w:cs="方正仿宋_GBK"/>
          <w:sz w:val="32"/>
          <w:szCs w:val="32"/>
          <w:shd w:val="clear" w:color="auto" w:fill="FFFFFF"/>
          <w:lang w:val="en-US" w:eastAsia="zh-CN"/>
        </w:rPr>
        <w:t>832平台采购油。</w:t>
      </w:r>
    </w:p>
    <w:p w14:paraId="7A81C725">
      <w:pPr>
        <w:pStyle w:val="6"/>
        <w:snapToGrid w:val="0"/>
        <w:spacing w:before="0" w:beforeAutospacing="0" w:after="0" w:afterAutospacing="0" w:line="600" w:lineRule="exact"/>
        <w:ind w:firstLine="643" w:firstLineChars="200"/>
        <w:jc w:val="both"/>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020D1077">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14:paraId="24CBDDF7">
      <w:pPr>
        <w:pStyle w:val="12"/>
        <w:autoSpaceDE w:val="0"/>
        <w:spacing w:before="0" w:beforeAutospacing="0" w:line="600" w:lineRule="exact"/>
        <w:ind w:firstLine="640" w:firstLineChars="200"/>
        <w:rPr>
          <w:rFonts w:hint="default"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shd w:val="clear" w:color="auto" w:fill="FFFFFF"/>
          <w:lang w:val="en-US" w:eastAsia="zh-CN" w:bidi="ar"/>
        </w:rPr>
        <w:t>70</w:t>
      </w:r>
      <w:r>
        <w:rPr>
          <w:rFonts w:hint="eastAsia" w:ascii="方正仿宋_GBK" w:hAnsi="方正仿宋_GBK" w:eastAsia="方正仿宋_GBK" w:cs="方正仿宋_GBK"/>
          <w:sz w:val="32"/>
          <w:szCs w:val="32"/>
          <w:shd w:val="clear" w:color="auto" w:fill="FFFFFF"/>
          <w:lang w:bidi="ar"/>
        </w:rPr>
        <w:t>个</w:t>
      </w:r>
      <w:r>
        <w:rPr>
          <w:rFonts w:hint="eastAsia" w:ascii="方正仿宋_GBK" w:hAnsi="方正仿宋_GBK" w:eastAsia="方正仿宋_GBK" w:cs="方正仿宋_GBK"/>
          <w:sz w:val="32"/>
          <w:szCs w:val="32"/>
          <w:shd w:val="clear" w:color="auto" w:fill="FFFFFF"/>
          <w:lang w:eastAsia="zh-CN" w:bidi="ar"/>
        </w:rPr>
        <w:t>二级</w:t>
      </w:r>
      <w:r>
        <w:rPr>
          <w:rFonts w:hint="eastAsia" w:ascii="方正仿宋_GBK" w:hAnsi="方正仿宋_GBK" w:eastAsia="方正仿宋_GBK" w:cs="方正仿宋_GBK"/>
          <w:sz w:val="32"/>
          <w:szCs w:val="32"/>
          <w:shd w:val="clear" w:color="auto" w:fill="FFFFFF"/>
          <w:lang w:bidi="ar"/>
        </w:rPr>
        <w:t>项目开展了绩效自评，涉及财政拨款项目支出资</w:t>
      </w:r>
      <w:r>
        <w:rPr>
          <w:rFonts w:hint="eastAsia" w:ascii="方正仿宋_GBK" w:hAnsi="方正仿宋_GBK" w:eastAsia="方正仿宋_GBK" w:cs="方正仿宋_GBK"/>
          <w:sz w:val="32"/>
          <w:szCs w:val="32"/>
          <w:shd w:val="clear" w:color="auto" w:fill="FFFFFF"/>
          <w:lang w:eastAsia="zh-CN" w:bidi="ar"/>
        </w:rPr>
        <w:t>金</w:t>
      </w:r>
      <w:r>
        <w:rPr>
          <w:rFonts w:hint="eastAsia" w:ascii="方正仿宋_GBK" w:hAnsi="方正仿宋_GBK" w:eastAsia="方正仿宋_GBK" w:cs="方正仿宋_GBK"/>
          <w:sz w:val="32"/>
          <w:szCs w:val="32"/>
          <w:shd w:val="clear" w:color="auto" w:fill="FFFFFF"/>
          <w:lang w:val="en-US" w:eastAsia="zh-CN" w:bidi="ar"/>
        </w:rPr>
        <w:t>1274.57</w:t>
      </w:r>
      <w:r>
        <w:rPr>
          <w:rFonts w:hint="eastAsia" w:ascii="方正仿宋_GBK" w:hAnsi="方正仿宋_GBK" w:eastAsia="方正仿宋_GBK" w:cs="方正仿宋_GBK"/>
          <w:sz w:val="32"/>
          <w:szCs w:val="32"/>
          <w:shd w:val="clear" w:color="auto" w:fill="FFFFFF"/>
          <w:lang w:bidi="ar"/>
        </w:rPr>
        <w:t>万元</w:t>
      </w:r>
      <w:r>
        <w:rPr>
          <w:rFonts w:hint="default" w:ascii="sans-serif" w:hAnsi="sans-serif" w:eastAsia="sans-serif" w:cs="sans-serif"/>
          <w:i w:val="0"/>
          <w:caps w:val="0"/>
          <w:spacing w:val="0"/>
          <w:sz w:val="29"/>
          <w:szCs w:val="29"/>
          <w:shd w:val="clear" w:fill="FFFFFF"/>
        </w:rPr>
        <w:t>。</w:t>
      </w:r>
    </w:p>
    <w:p w14:paraId="174875AD">
      <w:pPr>
        <w:pStyle w:val="12"/>
        <w:autoSpaceDE w:val="0"/>
        <w:spacing w:before="0" w:beforeAutospacing="0" w:line="600" w:lineRule="exact"/>
        <w:rPr>
          <w:rFonts w:hint="default" w:ascii="方正仿宋_GBK" w:hAnsi="方正仿宋_GBK" w:eastAsia="方正仿宋_GBK" w:cs="方正仿宋_GBK"/>
          <w:sz w:val="32"/>
          <w:szCs w:val="32"/>
          <w:shd w:val="clear" w:color="auto" w:fill="FFFFFF"/>
          <w:lang w:bidi="ar"/>
        </w:rPr>
      </w:pPr>
      <w:r>
        <w:rPr>
          <w:rFonts w:hint="default" w:ascii="方正仿宋_GBK" w:hAnsi="方正仿宋_GBK" w:eastAsia="方正仿宋_GBK" w:cs="方正仿宋_GBK"/>
          <w:sz w:val="32"/>
          <w:szCs w:val="32"/>
          <w:shd w:val="clear" w:color="auto" w:fill="FFFFFF"/>
          <w:lang w:bidi="ar"/>
        </w:rPr>
        <w:t>绩效自评项目表格</w:t>
      </w:r>
    </w:p>
    <w:tbl>
      <w:tblPr>
        <w:tblStyle w:val="7"/>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835"/>
        <w:gridCol w:w="905"/>
        <w:gridCol w:w="717"/>
        <w:gridCol w:w="626"/>
        <w:gridCol w:w="706"/>
        <w:gridCol w:w="747"/>
        <w:gridCol w:w="931"/>
        <w:gridCol w:w="353"/>
        <w:gridCol w:w="630"/>
        <w:gridCol w:w="930"/>
      </w:tblGrid>
      <w:tr w14:paraId="25D2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CE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9F5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F55A">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3DAB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2E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68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4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50023122T000000096131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44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0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B97">
            <w:pPr>
              <w:jc w:val="right"/>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C74">
            <w:pPr>
              <w:rPr>
                <w:rFonts w:hint="eastAsia" w:ascii="宋体" w:hAnsi="宋体" w:eastAsia="宋体" w:cs="宋体"/>
                <w:i w:val="0"/>
                <w:iCs w:val="0"/>
                <w:color w:val="000000"/>
                <w:sz w:val="22"/>
                <w:szCs w:val="22"/>
                <w:u w:val="none"/>
              </w:rPr>
            </w:pPr>
          </w:p>
        </w:tc>
      </w:tr>
      <w:tr w14:paraId="2CA6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43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24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5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8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4B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9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8B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2100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A1B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B3A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CE68">
            <w:pPr>
              <w:jc w:val="center"/>
              <w:rPr>
                <w:rFonts w:hint="eastAsia" w:ascii="宋体" w:hAnsi="宋体" w:eastAsia="宋体" w:cs="宋体"/>
                <w:i w:val="0"/>
                <w:iCs w:val="0"/>
                <w:color w:val="000000"/>
                <w:sz w:val="22"/>
                <w:szCs w:val="22"/>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B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2F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B4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C5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62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132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F4B4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9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2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2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975A">
            <w:pP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75ED">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EEB0">
            <w:pPr>
              <w:jc w:val="right"/>
              <w:rPr>
                <w:rFonts w:hint="eastAsia" w:ascii="宋体" w:hAnsi="宋体" w:eastAsia="宋体" w:cs="宋体"/>
                <w:i w:val="0"/>
                <w:iCs w:val="0"/>
                <w:color w:val="000000"/>
                <w:sz w:val="22"/>
                <w:szCs w:val="22"/>
                <w:u w:val="none"/>
              </w:rPr>
            </w:pPr>
          </w:p>
        </w:tc>
      </w:tr>
      <w:tr w14:paraId="5103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0EFB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F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7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E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4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75B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0A49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5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E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6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E21A">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F87">
            <w:pPr>
              <w:jc w:val="right"/>
              <w:rPr>
                <w:rFonts w:hint="eastAsia" w:ascii="宋体" w:hAnsi="宋体" w:eastAsia="宋体" w:cs="宋体"/>
                <w:i w:val="0"/>
                <w:iCs w:val="0"/>
                <w:color w:val="000000"/>
                <w:sz w:val="22"/>
                <w:szCs w:val="22"/>
                <w:u w:val="none"/>
              </w:rPr>
            </w:pPr>
          </w:p>
        </w:tc>
      </w:tr>
      <w:tr w14:paraId="373E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61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09C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5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A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D62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0E72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0463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8A3E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r>
      <w:tr w14:paraId="483A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33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A72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3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6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8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F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3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9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1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0E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A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E4F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11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以奖代补项目数量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07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92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7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1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D3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1C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D2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B46">
            <w:pPr>
              <w:jc w:val="left"/>
              <w:rPr>
                <w:rFonts w:hint="eastAsia" w:ascii="宋体" w:hAnsi="宋体" w:eastAsia="宋体" w:cs="宋体"/>
                <w:i w:val="0"/>
                <w:iCs w:val="0"/>
                <w:color w:val="000000"/>
                <w:sz w:val="22"/>
                <w:szCs w:val="22"/>
                <w:u w:val="none"/>
              </w:rPr>
            </w:pPr>
          </w:p>
        </w:tc>
      </w:tr>
      <w:tr w14:paraId="6FF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2D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监护人监护质量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EAA2">
            <w:pPr>
              <w:jc w:val="left"/>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7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5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5F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3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E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4B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9F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2AC5">
            <w:pPr>
              <w:jc w:val="left"/>
              <w:rPr>
                <w:rFonts w:hint="eastAsia" w:ascii="宋体" w:hAnsi="宋体" w:eastAsia="宋体" w:cs="宋体"/>
                <w:i w:val="0"/>
                <w:iCs w:val="0"/>
                <w:color w:val="000000"/>
                <w:sz w:val="22"/>
                <w:szCs w:val="22"/>
                <w:u w:val="none"/>
              </w:rPr>
            </w:pPr>
          </w:p>
        </w:tc>
      </w:tr>
      <w:tr w14:paraId="67DA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B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3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C6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3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E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A4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9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9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F96E">
            <w:pPr>
              <w:jc w:val="left"/>
              <w:rPr>
                <w:rFonts w:hint="eastAsia" w:ascii="宋体" w:hAnsi="宋体" w:eastAsia="宋体" w:cs="宋体"/>
                <w:i w:val="0"/>
                <w:iCs w:val="0"/>
                <w:color w:val="000000"/>
                <w:sz w:val="22"/>
                <w:szCs w:val="22"/>
                <w:u w:val="none"/>
              </w:rPr>
            </w:pPr>
          </w:p>
        </w:tc>
      </w:tr>
      <w:tr w14:paraId="69DD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5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保障严重精神障碍患者不肇事肇祸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2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F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23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0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A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3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E3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1E85">
            <w:pPr>
              <w:jc w:val="left"/>
              <w:rPr>
                <w:rFonts w:hint="eastAsia" w:ascii="宋体" w:hAnsi="宋体" w:eastAsia="宋体" w:cs="宋体"/>
                <w:i w:val="0"/>
                <w:iCs w:val="0"/>
                <w:color w:val="000000"/>
                <w:sz w:val="22"/>
                <w:szCs w:val="22"/>
                <w:u w:val="none"/>
              </w:rPr>
            </w:pPr>
          </w:p>
        </w:tc>
      </w:tr>
      <w:tr w14:paraId="0231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76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18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C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E2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C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6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28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3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92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AD1F">
            <w:pPr>
              <w:jc w:val="left"/>
              <w:rPr>
                <w:rFonts w:hint="eastAsia" w:ascii="宋体" w:hAnsi="宋体" w:eastAsia="宋体" w:cs="宋体"/>
                <w:i w:val="0"/>
                <w:iCs w:val="0"/>
                <w:color w:val="000000"/>
                <w:sz w:val="22"/>
                <w:szCs w:val="22"/>
                <w:u w:val="none"/>
              </w:rPr>
            </w:pPr>
          </w:p>
        </w:tc>
      </w:tr>
      <w:tr w14:paraId="2E33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CE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D8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6F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DC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8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D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E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20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6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8B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3991">
            <w:pPr>
              <w:jc w:val="left"/>
              <w:rPr>
                <w:rFonts w:hint="eastAsia" w:ascii="宋体" w:hAnsi="宋体" w:eastAsia="宋体" w:cs="宋体"/>
                <w:i w:val="0"/>
                <w:iCs w:val="0"/>
                <w:color w:val="000000"/>
                <w:sz w:val="22"/>
                <w:szCs w:val="22"/>
                <w:u w:val="none"/>
              </w:rPr>
            </w:pPr>
          </w:p>
        </w:tc>
      </w:tr>
    </w:tbl>
    <w:p w14:paraId="0495B4AB">
      <w:pPr>
        <w:pStyle w:val="12"/>
        <w:autoSpaceDE w:val="0"/>
        <w:spacing w:before="0" w:beforeAutospacing="0" w:line="600" w:lineRule="exact"/>
        <w:ind w:firstLine="580" w:firstLineChars="200"/>
        <w:rPr>
          <w:rFonts w:hint="default" w:ascii="sans-serif" w:hAnsi="sans-serif" w:eastAsia="sans-serif" w:cs="sans-serif"/>
          <w:i w:val="0"/>
          <w:caps w:val="0"/>
          <w:spacing w:val="0"/>
          <w:sz w:val="29"/>
          <w:szCs w:val="29"/>
          <w:shd w:val="clear" w:fill="FFFFFF"/>
        </w:rPr>
      </w:pPr>
    </w:p>
    <w:tbl>
      <w:tblPr>
        <w:tblStyle w:val="7"/>
        <w:tblW w:w="8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831"/>
        <w:gridCol w:w="720"/>
        <w:gridCol w:w="867"/>
        <w:gridCol w:w="681"/>
        <w:gridCol w:w="744"/>
        <w:gridCol w:w="819"/>
        <w:gridCol w:w="633"/>
        <w:gridCol w:w="587"/>
        <w:gridCol w:w="773"/>
        <w:gridCol w:w="986"/>
      </w:tblGrid>
      <w:tr w14:paraId="53D2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423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8F6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1D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2FD5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4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B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6E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E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50023123T000003060114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CA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E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85C5">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BEE1">
            <w:pPr>
              <w:rPr>
                <w:rFonts w:hint="eastAsia" w:ascii="宋体" w:hAnsi="宋体" w:eastAsia="宋体" w:cs="宋体"/>
                <w:i w:val="0"/>
                <w:iCs w:val="0"/>
                <w:color w:val="000000"/>
                <w:sz w:val="22"/>
                <w:szCs w:val="22"/>
                <w:u w:val="none"/>
              </w:rPr>
            </w:pPr>
          </w:p>
        </w:tc>
      </w:tr>
      <w:tr w14:paraId="1608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FA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3B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58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E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36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57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67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E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27C8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95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91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C6A7">
            <w:pPr>
              <w:jc w:val="center"/>
              <w:rPr>
                <w:rFonts w:hint="eastAsia" w:ascii="宋体" w:hAnsi="宋体" w:eastAsia="宋体" w:cs="宋体"/>
                <w:i w:val="0"/>
                <w:iCs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D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8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0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D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EB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BCB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2EA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A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B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389">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34C">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4CE6">
            <w:pPr>
              <w:jc w:val="center"/>
              <w:rPr>
                <w:rFonts w:hint="eastAsia" w:ascii="宋体" w:hAnsi="宋体" w:eastAsia="宋体" w:cs="宋体"/>
                <w:i w:val="0"/>
                <w:iCs w:val="0"/>
                <w:color w:val="000000"/>
                <w:sz w:val="22"/>
                <w:szCs w:val="22"/>
                <w:u w:val="none"/>
              </w:rPr>
            </w:pPr>
          </w:p>
        </w:tc>
      </w:tr>
      <w:tr w14:paraId="68A2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0D39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6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4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A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8777">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BE8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68FB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2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B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D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3097">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0C71">
            <w:pPr>
              <w:jc w:val="center"/>
              <w:rPr>
                <w:rFonts w:hint="eastAsia" w:ascii="宋体" w:hAnsi="宋体" w:eastAsia="宋体" w:cs="宋体"/>
                <w:i w:val="0"/>
                <w:iCs w:val="0"/>
                <w:color w:val="000000"/>
                <w:sz w:val="22"/>
                <w:szCs w:val="22"/>
                <w:u w:val="none"/>
              </w:rPr>
            </w:pPr>
          </w:p>
        </w:tc>
      </w:tr>
      <w:tr w14:paraId="1CF5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6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D5A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F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D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63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2C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5BD9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925B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7D48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r>
      <w:tr w14:paraId="644B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91D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4EA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2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5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5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0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9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B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C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8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4DE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86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09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B3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2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9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5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9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07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6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7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200">
            <w:pPr>
              <w:jc w:val="left"/>
              <w:rPr>
                <w:rFonts w:hint="eastAsia" w:ascii="宋体" w:hAnsi="宋体" w:eastAsia="宋体" w:cs="宋体"/>
                <w:i w:val="0"/>
                <w:iCs w:val="0"/>
                <w:color w:val="000000"/>
                <w:sz w:val="22"/>
                <w:szCs w:val="22"/>
                <w:u w:val="none"/>
              </w:rPr>
            </w:pPr>
          </w:p>
        </w:tc>
      </w:tr>
      <w:tr w14:paraId="7DF3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B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遗属补助发放覆盖率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5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DD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B7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DC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9A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8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2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4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D8BD">
            <w:pPr>
              <w:jc w:val="left"/>
              <w:rPr>
                <w:rFonts w:hint="eastAsia" w:ascii="宋体" w:hAnsi="宋体" w:eastAsia="宋体" w:cs="宋体"/>
                <w:i w:val="0"/>
                <w:iCs w:val="0"/>
                <w:color w:val="000000"/>
                <w:sz w:val="22"/>
                <w:szCs w:val="22"/>
                <w:u w:val="none"/>
              </w:rPr>
            </w:pPr>
          </w:p>
        </w:tc>
      </w:tr>
      <w:tr w14:paraId="77A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4B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24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6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1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15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A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70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89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8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0612">
            <w:pPr>
              <w:jc w:val="left"/>
              <w:rPr>
                <w:rFonts w:hint="eastAsia" w:ascii="宋体" w:hAnsi="宋体" w:eastAsia="宋体" w:cs="宋体"/>
                <w:i w:val="0"/>
                <w:iCs w:val="0"/>
                <w:color w:val="000000"/>
                <w:sz w:val="22"/>
                <w:szCs w:val="22"/>
                <w:u w:val="none"/>
              </w:rPr>
            </w:pPr>
          </w:p>
        </w:tc>
      </w:tr>
      <w:tr w14:paraId="741C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C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保障遗属人员生活</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793">
            <w:pPr>
              <w:jc w:val="lef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83FE">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FC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D0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9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3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F0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7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2F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0917">
            <w:pPr>
              <w:jc w:val="left"/>
              <w:rPr>
                <w:rFonts w:hint="eastAsia" w:ascii="宋体" w:hAnsi="宋体" w:eastAsia="宋体" w:cs="宋体"/>
                <w:i w:val="0"/>
                <w:iCs w:val="0"/>
                <w:color w:val="000000"/>
                <w:sz w:val="22"/>
                <w:szCs w:val="22"/>
                <w:u w:val="none"/>
              </w:rPr>
            </w:pPr>
          </w:p>
        </w:tc>
      </w:tr>
      <w:tr w14:paraId="3C1B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BC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C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0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C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52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18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B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7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A8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F3C">
            <w:pPr>
              <w:jc w:val="left"/>
              <w:rPr>
                <w:rFonts w:hint="eastAsia" w:ascii="宋体" w:hAnsi="宋体" w:eastAsia="宋体" w:cs="宋体"/>
                <w:i w:val="0"/>
                <w:iCs w:val="0"/>
                <w:color w:val="000000"/>
                <w:sz w:val="22"/>
                <w:szCs w:val="22"/>
                <w:u w:val="none"/>
              </w:rPr>
            </w:pPr>
          </w:p>
        </w:tc>
      </w:tr>
      <w:tr w14:paraId="537A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17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BF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B5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2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16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FC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0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79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3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64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4A9">
            <w:pPr>
              <w:jc w:val="left"/>
              <w:rPr>
                <w:rFonts w:hint="eastAsia" w:ascii="宋体" w:hAnsi="宋体" w:eastAsia="宋体" w:cs="宋体"/>
                <w:i w:val="0"/>
                <w:iCs w:val="0"/>
                <w:color w:val="000000"/>
                <w:sz w:val="22"/>
                <w:szCs w:val="22"/>
                <w:u w:val="none"/>
              </w:rPr>
            </w:pPr>
          </w:p>
        </w:tc>
      </w:tr>
    </w:tbl>
    <w:p w14:paraId="20808AB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138BD1C">
      <w:pPr>
        <w:pStyle w:val="12"/>
        <w:autoSpaceDE w:val="0"/>
        <w:spacing w:before="0" w:beforeAutospacing="0" w:line="600" w:lineRule="exact"/>
        <w:ind w:firstLine="640" w:firstLineChars="200"/>
        <w:rPr>
          <w:rFonts w:hint="default" w:ascii="sans-serif" w:hAnsi="sans-serif" w:eastAsia="sans-serif" w:cs="sans-serif"/>
          <w:i w:val="0"/>
          <w:caps w:val="0"/>
          <w:spacing w:val="0"/>
          <w:sz w:val="29"/>
          <w:szCs w:val="29"/>
          <w:highlight w:val="none"/>
          <w:shd w:val="clear" w:fill="FFFFFF"/>
        </w:rPr>
      </w:pPr>
      <w:r>
        <w:rPr>
          <w:rFonts w:hint="default" w:ascii="方正仿宋_GBK" w:hAnsi="方正仿宋_GBK" w:eastAsia="方正仿宋_GBK" w:cs="方正仿宋_GBK"/>
          <w:sz w:val="32"/>
          <w:szCs w:val="32"/>
          <w:highlight w:val="none"/>
          <w:shd w:val="clear" w:color="auto" w:fill="FFFFFF"/>
          <w:lang w:bidi="ar"/>
        </w:rPr>
        <w:t>我单位</w:t>
      </w:r>
      <w:r>
        <w:rPr>
          <w:rFonts w:hint="eastAsia" w:ascii="方正仿宋_GBK" w:hAnsi="方正仿宋_GBK" w:eastAsia="方正仿宋_GBK" w:cs="方正仿宋_GBK"/>
          <w:sz w:val="32"/>
          <w:szCs w:val="32"/>
          <w:highlight w:val="none"/>
          <w:shd w:val="clear" w:color="auto" w:fill="FFFFFF"/>
          <w:lang w:val="en-US" w:eastAsia="zh-CN" w:bidi="ar"/>
        </w:rPr>
        <w:t>未</w:t>
      </w:r>
      <w:r>
        <w:rPr>
          <w:rFonts w:hint="default" w:ascii="方正仿宋_GBK" w:hAnsi="方正仿宋_GBK" w:eastAsia="方正仿宋_GBK" w:cs="方正仿宋_GBK"/>
          <w:sz w:val="32"/>
          <w:szCs w:val="32"/>
          <w:highlight w:val="none"/>
          <w:shd w:val="clear" w:color="auto" w:fill="FFFFFF"/>
          <w:lang w:bidi="ar"/>
        </w:rPr>
        <w:t>开展绩效评价。</w:t>
      </w:r>
    </w:p>
    <w:p w14:paraId="5D6E320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74E46DF">
      <w:pPr>
        <w:pStyle w:val="11"/>
        <w:autoSpaceDE w:val="0"/>
        <w:ind w:firstLine="64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486B8C8C">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7FCEE4B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04E9A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9E9BE5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B05046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2644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DCD79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58318F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AB5B9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82E625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D667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7A560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1595BD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A0F6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5B7FE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8CE11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0269A4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E5899C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56F2AB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七、决算公开联系方式及信息反馈渠道</w:t>
      </w:r>
    </w:p>
    <w:p w14:paraId="12DA52B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023-</w:t>
      </w:r>
      <w:r>
        <w:rPr>
          <w:rFonts w:hint="eastAsia" w:ascii="方正仿宋_GBK" w:hAnsi="方正仿宋_GBK" w:eastAsia="方正仿宋_GBK" w:cs="方正仿宋_GBK"/>
          <w:color w:val="000000" w:themeColor="text1"/>
          <w:sz w:val="32"/>
          <w:szCs w:val="32"/>
          <w:shd w:val="clear" w:color="auto" w:fill="FFFFFF"/>
          <w:lang w:val="en-US" w:eastAsia="zh-CN"/>
        </w:rPr>
        <w:t>74510218</w:t>
      </w:r>
    </w:p>
    <w:p w14:paraId="3525775F">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垫江县长龙镇人民政府（本级）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756.58</w:t>
            </w: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184.47</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518.96</w:t>
            </w: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519.11</w:t>
            </w: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183.04</w:t>
            </w: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垫江县长龙镇人民政府（本级）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2,331.03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2,331.03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F4D9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CF3F">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D06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2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3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3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9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E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B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8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9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2830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6726">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BBBC">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2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3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3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A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1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6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3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C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31C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4CBD">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0304">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3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3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C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F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2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6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C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0A3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7E63">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867B">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A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0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C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A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0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8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A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E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205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8D20">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2C426">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3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8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8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1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6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8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C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3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8DE8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A4B8">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E844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8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6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7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D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6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F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D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6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F4A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4603">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77D3">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8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7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8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7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3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1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8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BB6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8A47">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B208">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F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8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8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6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E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3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4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D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9377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264C">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83807">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5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6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F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8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A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E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C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1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6AD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3828">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8338">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0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3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D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2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8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A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4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3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A63C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B123">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BB9F">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E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D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9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9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0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D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0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C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5A8D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B162">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EE62">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4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B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6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4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7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B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2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A4E6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B645">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9E675">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6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F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D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C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A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5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5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E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7434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7C86">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6B98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6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1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4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B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F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4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0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A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2C0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3BF5">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6EA1">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D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9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B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5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0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D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A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6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0914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7C5A">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62558">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2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3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0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9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C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9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0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6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3DF8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0064">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63C8">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3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C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0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4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B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9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8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5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3CDB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8683">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4DF4">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C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C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C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3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5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F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B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B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D181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9E21">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0CBAB">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C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D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6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9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9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1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5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1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652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A905">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57AB">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4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7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0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0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3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3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9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C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BF9A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C7BE">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883A">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F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A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A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2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D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4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9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D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302D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D125">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08ECE">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7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A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F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4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A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F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E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F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916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F38F">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943C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8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5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B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0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4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B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C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6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0514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CCD8">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46F33">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E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9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7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F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A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C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1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9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68E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E867">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C0F0A">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D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4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B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6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B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C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4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1203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97C7">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C4747">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6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6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7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D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8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C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B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F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65A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A34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0BA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3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8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4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1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5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E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E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4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66E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4677">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3ACC9">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F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0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7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6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1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8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5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1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3010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C4AE">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11BF5">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A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A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E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E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B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1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3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A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EB41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AC43">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6F22">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D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F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F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5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B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6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9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357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1D8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53A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6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6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0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7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4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2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4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2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AB13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3427">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605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D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0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4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1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1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B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8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4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E84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D11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E2A1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B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2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A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5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8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5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B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8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9B37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78F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4725">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0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4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A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D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A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2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2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0F4A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8B38">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7174">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6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B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3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0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6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1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C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8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71E7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FF04">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2A0E">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D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6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6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9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6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D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F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81D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40D1">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9C35">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6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7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B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7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D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E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2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E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1BEA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6605">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20344">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3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A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4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4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E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9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5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C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996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11ED">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18B2">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F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7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1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2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F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F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0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F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CBA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2BE9">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F8977">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F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E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F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3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0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E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6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2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1CB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2E7B">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5CC22">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3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9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1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3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D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6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7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2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C9F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4198">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C8821">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9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B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6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8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4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1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6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E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E27F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7160">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8F5B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0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A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7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9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9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8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0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B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46A6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8C48">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199D">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1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5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F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7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8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3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9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7BEC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C030">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30693">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3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E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4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B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9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D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8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9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DF4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AEA9">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6396">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4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2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E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8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D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0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6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6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AF4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FC6E">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D0D48">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A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A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5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C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0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6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E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9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0AB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D1FF">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1DA9">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4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C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2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0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7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1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9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F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5AB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CF2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39F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A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B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A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5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B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9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E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0783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3F74">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6C95">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3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6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1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1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A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A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B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345E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DAD0">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D17E">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8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B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A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5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9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4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E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D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110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0C4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4A94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D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E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7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A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4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A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D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2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FF4C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4D6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2BA85">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0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E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A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8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A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B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B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C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1F1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CC59">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6C72B">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5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5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C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D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3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8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9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2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2B1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ADFA">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5DD7">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B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F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9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E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1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5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5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F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C11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CD5E">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BB96">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1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D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B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E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A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0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77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5D8F">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2EB6A">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F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9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5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3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C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E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9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6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B4E4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A711">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4EC6B">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2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A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B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2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E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4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B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5D2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109D">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D0AA8">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7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C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D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F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F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9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BD6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563E">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EB2BF">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6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5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7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3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3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3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805F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21F7">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93634">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9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A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E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4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2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A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C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A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25E5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4390">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C155">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4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5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8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E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1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2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C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F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46C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3D5A">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7682">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0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8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5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9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7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A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C03D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997E">
            <w:pPr>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DE40">
            <w:pPr>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B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F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C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F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0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B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5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D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DC48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32B9">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FE4B">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8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9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4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7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0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D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F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3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4A0D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3017">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A7AF">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F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2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E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5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8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4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2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9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2F7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030C">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E2D1B">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6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9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E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0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1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3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2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E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4E05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2B7B">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1C54">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8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7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0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4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6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E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5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9B75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9911">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7073">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1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7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F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9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B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4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6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B93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6C1F">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D7C2">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B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4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F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3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5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D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2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3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9772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DF1D">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3A6B">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9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0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5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B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7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A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7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1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8FA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ECD7">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5628">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C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C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E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3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8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6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7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8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F30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FEEE">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84D6">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E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4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1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D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1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6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E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F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32E0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BDA9">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B2A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8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6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B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F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0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C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4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1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9C0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5C2F">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0382">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A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2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8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0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0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A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7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2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EBB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F2BE">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FF534">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4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0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6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2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4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8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4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AB71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43AB">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475E">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4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E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8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0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C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E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E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A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8457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952E">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5D42">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B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E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1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5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B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8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5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8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4AC4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5E13">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1FAC9">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E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9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A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E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7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2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B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A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79C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8890">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ED9E3">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E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5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5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E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E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E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2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1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D0B9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0C6B">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B8EE">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D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B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3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F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4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A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C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0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43E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CE9F">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209B">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A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1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C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8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2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C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D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1E9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819B">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0E26">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E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E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5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3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B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2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C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9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63AC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C39E">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C195E">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6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0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E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3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3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D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C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1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3F8E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4A9F">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CB1F">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A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1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2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D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8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3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E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4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623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C55">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1424">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5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D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F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6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7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D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A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146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B26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C0D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E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5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2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D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A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1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D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C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8FA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ACEA">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F730">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C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C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8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0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7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D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1346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5EBF">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2F5EE">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5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6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1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D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A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5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5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CD1C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8D1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1AF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1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C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D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3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C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B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7AA3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54BE">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2C33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6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8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0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C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D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D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A21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1927">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C13F">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3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B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D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9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B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5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4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AE2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A4BE">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C977">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C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C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8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7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D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2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0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2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5494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2990">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70D52">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4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1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3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9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2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D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B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6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1B1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A0AE">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4648">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F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D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8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9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6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E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EB6D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CE03">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22AE">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5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E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7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E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1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3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1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F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1F11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698B">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D2D29">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6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7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B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8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2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C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F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DEC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C687">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9D84">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E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5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B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8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A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4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5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E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91D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071A">
            <w:pPr>
              <w:textAlignment w:val="center"/>
              <w:rPr>
                <w:rFonts w:hint="default" w:cs="宋体"/>
                <w:color w:val="000000"/>
                <w:sz w:val="20"/>
                <w:szCs w:val="20"/>
              </w:rPr>
            </w:pPr>
            <w:r>
              <w:rPr>
                <w:rFonts w:cs="宋体"/>
                <w:color w:val="000000"/>
                <w:sz w:val="20"/>
                <w:szCs w:val="20"/>
              </w:rPr>
              <w:t>2240704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959C">
            <w:pPr>
              <w:textAlignment w:val="center"/>
              <w:rPr>
                <w:rFonts w:hint="default" w:cs="宋体"/>
                <w:color w:val="000000"/>
                <w:sz w:val="20"/>
                <w:szCs w:val="20"/>
              </w:rPr>
            </w:pPr>
            <w:r>
              <w:rPr>
                <w:rFonts w:cs="宋体"/>
                <w:color w:val="000000"/>
                <w:sz w:val="20"/>
                <w:szCs w:val="20"/>
              </w:rPr>
              <w:t>自然灾害灾后重建补助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4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D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C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2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A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3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8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8738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2EC6">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7E1BF">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C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3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2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9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4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A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0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CDD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CFC">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4EE99">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8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F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B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A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D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F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7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8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18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693F">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721C">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2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5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1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E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F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1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6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E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2,361.99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1,087.42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892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F43F">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E4C6">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C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F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F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A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A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B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0F5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CD08">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A509">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5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0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6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8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5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3A15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5FFE">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7441">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B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A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5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5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5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0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11CC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3E56">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B748">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A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2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A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C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B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0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C046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3F26">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ADA0">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A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1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B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5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4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4274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7FE8">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A73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3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A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5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8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C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E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020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FB7">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F643">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1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7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3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E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C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A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48F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DB9E">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7538">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B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D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D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F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5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7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13D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1611">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CCB5">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F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D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0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E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7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684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5E5E">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61B62">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D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1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4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5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9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0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6B05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2762">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E496">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B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0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4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8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A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FB1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404D">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F427">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1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A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9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E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9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6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609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869C">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3461">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9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4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D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0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A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B98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58D4">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F5A5B">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7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8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C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B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F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5CA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C8CD">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E3A2">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8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B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6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2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9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A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1E7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0E09">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D5689">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8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D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F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D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B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5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F30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F9BA">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E49B">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4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3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2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B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C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ECD2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80EB">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5851">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2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6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8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2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E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D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E38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9810">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C0DE">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3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A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1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3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4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6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61A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86B2">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85E3">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7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6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D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3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8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6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BA14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C17F">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B1F6">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C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3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8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3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6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C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C049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20FD">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B2E0">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1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F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6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8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D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D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160A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6A0E">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FBACD">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7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F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9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B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8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4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F7D7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95DB">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8F82">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1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1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3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C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8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8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90D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1250">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B2D9">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3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1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4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8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7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5C89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967B">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7F91">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C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1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4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5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9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5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998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91B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76F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3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0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5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6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9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9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80B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ADB1">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F2448">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E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D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D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B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2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6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935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ADD3">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6F8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3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2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9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7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9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9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670A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7538">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3BEB6">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7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D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9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E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2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1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4425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D77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0D8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1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8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2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3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F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C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48D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FFD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EC4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E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2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2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4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5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A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A507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2F2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BAF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5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2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7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6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E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2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DB5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E4C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49AA">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D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A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6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9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1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C67D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41A7">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71E6">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B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8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C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A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3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ACDD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7A5D">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A50E2">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5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1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E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A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7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6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B17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1183">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889F">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9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6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B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F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6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C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247E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660E">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2509C">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6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4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3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F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8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3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15BF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B095">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93C78">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6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C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0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2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E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300E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A1C9">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8C04">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E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8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9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D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A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C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59CA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F889">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248FD">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8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F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5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7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A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D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8B2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599D">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23F5">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2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B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0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3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F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0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BF95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FD12">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280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9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B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9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9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D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9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BA5B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A8B5">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1E1C">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2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0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E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1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5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49DA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5353">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67E36">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6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9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1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0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B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9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BAA6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753F">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7A0DD">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0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E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2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F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2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C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4743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F0EE">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51723">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F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D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3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5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C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5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7548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E800">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6299">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6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2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7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C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7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D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3058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49D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4B86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F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4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7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C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1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B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2F13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2872">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228BF">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C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4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E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4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0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A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CE2F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8442">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629">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6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E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8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C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D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B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A353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D6C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FE3D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F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1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2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F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B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7204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F3BC">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35095">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F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0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C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5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3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F4E5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BBCB">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493B">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E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0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B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E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3D7E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79B0">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A9879">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0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E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9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D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8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5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DA1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54DD">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D1B4">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7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5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F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C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E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3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22AB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1356">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C06B">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3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2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E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F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B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8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5AB5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617E">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37A8">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3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8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3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5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2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807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93B7">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9A4A">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4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E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E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4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8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7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60F9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4BDD">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6B75">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2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0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4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E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3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5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8C4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50D6">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3138">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7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B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9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8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A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C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A5A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F63F">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57D2">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4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5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1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8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E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3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BD1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F90E">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8D72">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A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8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A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1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7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B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94B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E712">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66C5">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F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0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0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8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4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6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424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3885">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C986">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4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B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3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8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3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9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004B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F38E">
            <w:pPr>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2FAD">
            <w:pPr>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1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9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7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0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2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3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53E3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299E">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4C92">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0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3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3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C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4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C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E194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F05D">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4A6EF">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F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6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1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A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2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2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978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8BF6">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FEEC">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3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0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8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8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8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B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98B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24E4">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A73E">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4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A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1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1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4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2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65E5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FAA1">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3093">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1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E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2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B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4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26FE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2CC8">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AD11">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3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B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E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4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B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3BDA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96F6">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D7E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7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F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B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2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2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5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137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3C3C">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C8AF">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F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3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0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2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3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C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D8D2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17DC">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FE422">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0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7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0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7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A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A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276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86D4">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D4E6A">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8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5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5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4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2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A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23E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8DF6">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7F4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C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0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D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3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D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D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116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56EB">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BAFAC">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E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4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9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7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1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4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216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7B78">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E5D8C">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2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F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4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2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E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B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300B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7115">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B12B">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0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C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A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D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F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F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228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68FB">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E8DB">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6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9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3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8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4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D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19D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8514">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30D9">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C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4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5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F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5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5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1D0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C541">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617C4">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3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6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C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D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2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D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B79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10C3">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CEA3">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F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4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A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4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D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6D5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9352">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6F24">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0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D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C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E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8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1B84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23D8">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AEED">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0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5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F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D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3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9C0F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5C2E">
            <w:pPr>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C917">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9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A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E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2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5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4C99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7097">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1190">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A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6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E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D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6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D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09B8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0BA7">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72A4">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7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4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F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5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5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F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D6F9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6DF7">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95FD">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6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8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7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B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7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D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6E5A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8FB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8A8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8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6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E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1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9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974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A01E">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3824">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1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E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2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2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D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4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77F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AE05">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C6E54">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5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7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7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5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B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7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296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0E8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51C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9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7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9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7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9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4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9374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152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2F6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2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2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C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1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6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C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153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E811">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F9E4">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9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A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F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1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D290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9CCE">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97C7A">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1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8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5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D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A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83A0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4817">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81B1">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2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C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4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D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7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B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B24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1055">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B1A12">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7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2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F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E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EE35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A340">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5D84">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E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4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9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2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0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0F3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3405">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151AF">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4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6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8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F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F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CE1E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F3B4">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3803">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4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D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0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2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0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0C22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3EED">
            <w:pPr>
              <w:textAlignment w:val="center"/>
              <w:rPr>
                <w:rFonts w:hint="default" w:cs="宋体"/>
                <w:color w:val="000000"/>
                <w:sz w:val="20"/>
                <w:szCs w:val="20"/>
              </w:rPr>
            </w:pPr>
            <w:r>
              <w:rPr>
                <w:rFonts w:cs="宋体"/>
                <w:color w:val="000000"/>
                <w:sz w:val="20"/>
                <w:szCs w:val="20"/>
              </w:rPr>
              <w:t>2240704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E384">
            <w:pPr>
              <w:textAlignment w:val="center"/>
              <w:rPr>
                <w:rFonts w:hint="default" w:cs="宋体"/>
                <w:color w:val="000000"/>
                <w:sz w:val="20"/>
                <w:szCs w:val="20"/>
              </w:rPr>
            </w:pPr>
            <w:r>
              <w:rPr>
                <w:rFonts w:cs="宋体"/>
                <w:color w:val="000000"/>
                <w:sz w:val="20"/>
                <w:szCs w:val="20"/>
              </w:rPr>
              <w:t>自然灾害灾后重建补助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4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C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9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8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D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D11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05CC">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F2833">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6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4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1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6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2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D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733A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5699">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4B61">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A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2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E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7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A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8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951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2C7">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ED1D">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C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8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0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B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F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1,831.57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1,862.54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1,087.42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775.11</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r>
      <w:tr w14:paraId="679B02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D72A">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BC23">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8E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69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C0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14:paraId="6EF1F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C846">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2EB17">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0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2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1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r>
      <w:tr w14:paraId="44D92D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8E50">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991C">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E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00F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72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r>
      <w:tr w14:paraId="29FEC4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7CC2">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3D86">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31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18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A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r>
      <w:tr w14:paraId="60BC4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3D9A">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8748F">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33F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8E1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D9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5BD5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541E">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9D3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AF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8E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A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r>
      <w:tr w14:paraId="1E5CE7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37D3">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0EAE">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BC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4C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B99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14:paraId="7C5562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716C">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E296C">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5A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6E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2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73DC09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89DA">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380D">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E5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4F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EED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14:paraId="61A729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5B79">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CF04">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64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DC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4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r w14:paraId="58B233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0E16">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C8ADC">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66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00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65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670804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5A86">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8C6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2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A70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AAC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B6D8B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68F1">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E00F">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A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30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17E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3D4E86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3B72">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DC2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B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3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5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4EA39C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4628">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2467">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50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8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A2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4D8F86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7D98">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D522">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CA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81A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6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2E58C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F6D7">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F30C1">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9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F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5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r>
      <w:tr w14:paraId="62BD9E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A13">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82D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5B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A4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3F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2E020A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30B9">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885F">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0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8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7D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3BC1C0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42AA">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A00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F2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74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79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19B559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DB30">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9668">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2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71B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3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2A8079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F272">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5DA4">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4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A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34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6CE0B8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C5E0">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E53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F0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D7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9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4F8A79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C755">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41CA">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D0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4E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4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20B4F1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233A">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A9C8">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AE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A3A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3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703835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E32B">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3D200">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71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FFB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2C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7CBF63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762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63CB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B6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2E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7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r>
      <w:tr w14:paraId="732781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962F">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3247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8D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31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18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r>
      <w:tr w14:paraId="427772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5C02">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FB7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77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23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3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17139E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D3B1">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9B83D">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37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B2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0A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r>
      <w:tr w14:paraId="4FD711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5C3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0FA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E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B08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6F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E6FE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325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F15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A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DD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6E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A08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2AC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FBB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0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1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5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BDE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45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A41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B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B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8B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B0B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1A39">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50377">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F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8A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8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161076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AF62">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F0FB9">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A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5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6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037A11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0502">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39E3">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D40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A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B7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2661C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3236">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1B80">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EB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5FF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D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D3819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EA3E">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383F9">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B1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D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AA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r>
      <w:tr w14:paraId="1A1BBA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3CF">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06584">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87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13F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2A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6B905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4FCD">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8ACA">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DE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2D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F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r>
      <w:tr w14:paraId="7019A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581E">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3FDE">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1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0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8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6E1C40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271C">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D0F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E3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9F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B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1ED2CE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C284">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FA99">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99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F4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A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539BD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4E6D">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066A">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6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40A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0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3FDB24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1B7C">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5228C">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7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3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853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r>
      <w:tr w14:paraId="781438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0857">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4050C">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9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83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B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7025A0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5ED9">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9AB6">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B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4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955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14:paraId="5E6952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88E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871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3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8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C1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6EA3CF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F4DC">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3C7A">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98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C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A1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14:paraId="0F8D14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7AF2">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0A65">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DD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BF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C8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312CC1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E26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66E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C99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4E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D06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2565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761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AE6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4D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2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D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E056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B8CA">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B2D1">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0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6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3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4D02E2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ECBF">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69521">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D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3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C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1B076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040D">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9A98">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B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3AC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2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682C2B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B6FD">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574B">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6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4C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8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474AEF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EA57">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6F2D">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5D1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797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DD9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24604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204B">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B739A">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F2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1D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29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r>
      <w:tr w14:paraId="1C1CAE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7CCB">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E6B09">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21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97C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30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r>
      <w:tr w14:paraId="2433F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6FB9">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CA92F">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4C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2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4C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14:paraId="053A2D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AA23">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863D">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09A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9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180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r>
      <w:tr w14:paraId="772FF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9668">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6CDF">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97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4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C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14:paraId="353680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9136">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9A2A">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2A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6B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F1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r>
      <w:tr w14:paraId="019E6A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E657">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B78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D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C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E4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r>
      <w:tr w14:paraId="7DEEBB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5B8E">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7D330">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3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82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B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3CA955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A84D">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A6BE">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D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3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F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r>
      <w:tr w14:paraId="590849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42E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8172">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9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A56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A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34584E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632A">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5883F">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A2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D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7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r>
      <w:tr w14:paraId="32287C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8AC5">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95ABE">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7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3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C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14:paraId="621BD6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ACEC">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CC1F">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A0B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5F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8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1340D0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A46F">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42474">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F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D8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73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r>
      <w:tr w14:paraId="60B331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BCBC">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C9C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EC3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6D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7F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478782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BCB7">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2BBB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8F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0C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ED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r>
      <w:tr w14:paraId="54EC55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486E">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4AB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D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3F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3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r>
      <w:tr w14:paraId="33F826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86EC">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44CF">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2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4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04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r>
      <w:tr w14:paraId="3831F5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51E5">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E9008">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0B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9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9F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0CC6F5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AACB">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3BA3A">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8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1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167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3E9126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7096">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BBF4">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E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E0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7E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r>
      <w:tr w14:paraId="4A5607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A77F">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8C27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D4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CB6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8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r>
      <w:tr w14:paraId="303A78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FB38">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C125">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D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294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1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3A92A6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C89A">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8DA29">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1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6E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E2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5F11D1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6CD2">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4217">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2E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1C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D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428132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0036">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808FC">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5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79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FC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1746D2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B31F">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1743">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F8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D3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D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284CEA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2CD2">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BF18">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5F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5F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1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54EDF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816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1EF5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C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C3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EB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3C0A3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37C9">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A9BCB">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36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29F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E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64CADD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2502">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143C">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36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297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7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r>
      <w:tr w14:paraId="45C88A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21F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56F8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D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3B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B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BF0F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F0F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AAF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5B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9C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5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A2FE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6A27">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CF0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23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0F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D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r>
      <w:tr w14:paraId="14B800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CB0F">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EEB01">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B5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8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C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r>
      <w:tr w14:paraId="3F6890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22B4">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4B7B">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77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F8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1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r>
      <w:tr w14:paraId="20D6B1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D993">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5378">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E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0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41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14:paraId="5D4DD0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C8C6">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0F60">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FC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1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6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30AC98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38A4">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0D7D">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F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E9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80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r>
      <w:tr w14:paraId="4C3353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33D2">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22F30">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38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AB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45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626E8D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ACB7">
            <w:pPr>
              <w:textAlignment w:val="center"/>
              <w:rPr>
                <w:rFonts w:hint="default" w:cs="宋体"/>
                <w:color w:val="000000"/>
                <w:sz w:val="20"/>
                <w:szCs w:val="20"/>
              </w:rPr>
            </w:pPr>
            <w:r>
              <w:rPr>
                <w:rFonts w:cs="宋体"/>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25F0">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B0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9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3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892.19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D7575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7D6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4A052">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5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A2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A8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58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9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C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56FD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A696">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975D">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C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91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EF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ED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EB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F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5A130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BD16">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28CA">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B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8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32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6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9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02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87571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A0E7">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A790">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9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2C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96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8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6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0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97AF8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0CDA">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9A93">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B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D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1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E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F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DB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2F05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8CD0">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288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F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8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27F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58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4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C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FB3AD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4484">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B1F8">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FC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61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0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E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1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3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1AA595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9AE225-B239-4C30-85B4-CE4B153FD9BA}"/>
  </w:font>
  <w:font w:name="黑体">
    <w:panose1 w:val="02010609060101010101"/>
    <w:charset w:val="86"/>
    <w:family w:val="auto"/>
    <w:pitch w:val="default"/>
    <w:sig w:usb0="800002BF" w:usb1="38CF7CFA" w:usb2="00000016" w:usb3="00000000" w:csb0="00040001" w:csb1="00000000"/>
    <w:embedRegular r:id="rId2" w:fontKey="{105C722E-B8FB-4471-9356-F5554079D0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95B14A27-4CD1-41BC-8231-07528ECF6556}"/>
  </w:font>
  <w:font w:name="方正仿宋_GBK">
    <w:panose1 w:val="03000509000000000000"/>
    <w:charset w:val="86"/>
    <w:family w:val="script"/>
    <w:pitch w:val="default"/>
    <w:sig w:usb0="00000001" w:usb1="080E0000" w:usb2="00000000" w:usb3="00000000" w:csb0="00040000" w:csb1="00000000"/>
    <w:embedRegular r:id="rId4" w:fontKey="{D62D9E72-6CF4-4461-BA61-1797A8097F59}"/>
  </w:font>
  <w:font w:name="方正黑体_GBK">
    <w:panose1 w:val="03000509000000000000"/>
    <w:charset w:val="86"/>
    <w:family w:val="auto"/>
    <w:pitch w:val="default"/>
    <w:sig w:usb0="00000001" w:usb1="080E0000" w:usb2="00000000" w:usb3="00000000" w:csb0="00040000" w:csb1="00000000"/>
    <w:embedRegular r:id="rId5" w:fontKey="{71D07340-DCFC-4F09-A1E5-3BC571E8E9E5}"/>
  </w:font>
  <w:font w:name="方正楷体_GBK">
    <w:panose1 w:val="03000509000000000000"/>
    <w:charset w:val="86"/>
    <w:family w:val="auto"/>
    <w:pitch w:val="default"/>
    <w:sig w:usb0="00000001" w:usb1="080E0000" w:usb2="00000000" w:usb3="00000000" w:csb0="00040000" w:csb1="00000000"/>
    <w:embedRegular r:id="rId6" w:fontKey="{0C3EA119-A973-417A-B066-146DF0EF7136}"/>
  </w:font>
  <w:font w:name="仿宋_GB2312">
    <w:altName w:val="仿宋"/>
    <w:panose1 w:val="02010609030101010101"/>
    <w:charset w:val="86"/>
    <w:family w:val="modern"/>
    <w:pitch w:val="default"/>
    <w:sig w:usb0="00000000" w:usb1="00000000" w:usb2="00000000" w:usb3="00000000" w:csb0="00040000" w:csb1="00000000"/>
    <w:embedRegular r:id="rId7" w:fontKey="{1C344CEE-2A92-4E3B-88CA-BFAAAF1BF057}"/>
  </w:font>
  <w:font w:name="仿宋">
    <w:panose1 w:val="02010609060101010101"/>
    <w:charset w:val="86"/>
    <w:family w:val="modern"/>
    <w:pitch w:val="default"/>
    <w:sig w:usb0="800002BF" w:usb1="38CF7CFA" w:usb2="00000016" w:usb3="00000000" w:csb0="00040001" w:csb1="00000000"/>
    <w:embedRegular r:id="rId8" w:fontKey="{0B2B1D87-87B3-4801-85D7-932A3F919ECB}"/>
  </w:font>
  <w:font w:name="楷体">
    <w:panose1 w:val="02010609060101010101"/>
    <w:charset w:val="86"/>
    <w:family w:val="modern"/>
    <w:pitch w:val="default"/>
    <w:sig w:usb0="800002BF" w:usb1="38CF7CFA" w:usb2="00000016" w:usb3="00000000" w:csb0="00040001" w:csb1="00000000"/>
    <w:embedRegular r:id="rId9" w:fontKey="{56C81EAC-0264-4D92-8AA6-080D6F140507}"/>
  </w:font>
  <w:font w:name="sans-serif">
    <w:altName w:val="Segoe Print"/>
    <w:panose1 w:val="00000000000000000000"/>
    <w:charset w:val="00"/>
    <w:family w:val="auto"/>
    <w:pitch w:val="default"/>
    <w:sig w:usb0="00000000" w:usb1="00000000" w:usb2="00000000" w:usb3="00000000" w:csb0="00000000" w:csb1="00000000"/>
    <w:embedRegular r:id="rId10" w:fontKey="{33A70D29-40FB-4C0A-AD50-01EECF356A48}"/>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11" w:fontKey="{D1375016-95C9-48E6-950A-1256A32074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DE34801">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2E08C0"/>
    <w:rsid w:val="21556F04"/>
    <w:rsid w:val="22403BD3"/>
    <w:rsid w:val="22AD3177"/>
    <w:rsid w:val="23390004"/>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8A7C97"/>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516CC"/>
    <w:rsid w:val="55BE2E85"/>
    <w:rsid w:val="56530F5D"/>
    <w:rsid w:val="567700D3"/>
    <w:rsid w:val="56EB73E7"/>
    <w:rsid w:val="56FF7E9E"/>
    <w:rsid w:val="578867FC"/>
    <w:rsid w:val="582632A6"/>
    <w:rsid w:val="5842572D"/>
    <w:rsid w:val="5A3B59D6"/>
    <w:rsid w:val="5A8E741F"/>
    <w:rsid w:val="5AD134D8"/>
    <w:rsid w:val="5BF41F67"/>
    <w:rsid w:val="5C263CE4"/>
    <w:rsid w:val="5C582FA8"/>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BA4F01"/>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984CA3"/>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8482</Words>
  <Characters>9696</Characters>
  <Lines>186</Lines>
  <Paragraphs>52</Paragraphs>
  <TotalTime>8</TotalTime>
  <ScaleCrop>false</ScaleCrop>
  <LinksUpToDate>false</LinksUpToDate>
  <CharactersWithSpaces>9792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高美丽</cp:lastModifiedBy>
  <dcterms:modified xsi:type="dcterms:W3CDTF">2025-10-22T06:40:20Z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eyJoZGlkIjoiYjUxNjc4NjFkOWVlODk0YWRhZDZiODU1MzA5NGE2YmQiLCJ1c2VySWQiOiI1NzY3NzgxOTgifQ==</vt:lpwstr>
  </property>
</Properties>
</file>