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bookmarkStart w:id="0" w:name="_GoBack"/>
      <w:r>
        <w:rPr>
          <w:rFonts w:ascii="方正小标宋_GBK" w:hAnsi="方正小标宋_GBK" w:eastAsia="方正小标宋_GBK" w:cs="方正小标宋_GBK"/>
          <w:sz w:val="44"/>
          <w:szCs w:val="44"/>
        </w:rPr>
        <w:t>垫江县长龙镇人民政府（本级）</w:t>
      </w:r>
    </w:p>
    <w:p w14:paraId="04F20CDA">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bookmarkEnd w:id="0"/>
    <w:p w14:paraId="62E71586">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0"/>
          <w:rFonts w:ascii="方正仿宋_GBK" w:hAnsi="方正仿宋_GBK" w:eastAsia="方正仿宋_GBK" w:cs="方正仿宋_GBK"/>
          <w:sz w:val="32"/>
          <w:szCs w:val="32"/>
          <w:shd w:val="clear" w:color="auto" w:fill="FFFF00"/>
        </w:rPr>
      </w:pPr>
    </w:p>
    <w:p w14:paraId="158763BC">
      <w:pPr>
        <w:pStyle w:val="6"/>
        <w:shd w:val="clear" w:color="auto" w:fill="FFFFFF"/>
        <w:rPr>
          <w:rFonts w:hint="eastAsia" w:ascii="方正黑体_GBK" w:hAnsi="方正黑体_GBK" w:eastAsia="方正黑体_GBK" w:cs="方正黑体_GBK"/>
          <w:sz w:val="32"/>
          <w:szCs w:val="32"/>
        </w:rPr>
      </w:pPr>
      <w:r>
        <w:rPr>
          <w:rStyle w:val="10"/>
          <w:rFonts w:hint="eastAsia" w:ascii="方正黑体_GBK" w:hAnsi="方正黑体_GBK" w:eastAsia="方正黑体_GBK" w:cs="方正黑体_GBK"/>
          <w:sz w:val="32"/>
          <w:szCs w:val="32"/>
          <w:shd w:val="clear" w:color="auto" w:fill="FFFFFF"/>
        </w:rPr>
        <w:t>一、单位基本情况</w:t>
      </w:r>
    </w:p>
    <w:p w14:paraId="5F3B61FA">
      <w:pPr>
        <w:pStyle w:val="6"/>
        <w:shd w:val="clear" w:color="auto" w:fill="FFFFFF"/>
        <w:ind w:firstLine="420"/>
        <w:rPr>
          <w:rFonts w:hint="eastAsia" w:ascii="方正楷体_GBK" w:hAnsi="方正楷体_GBK" w:eastAsia="方正楷体_GBK" w:cs="方正楷体_GBK"/>
          <w:sz w:val="32"/>
          <w:szCs w:val="32"/>
        </w:rPr>
      </w:pPr>
      <w:r>
        <w:rPr>
          <w:rStyle w:val="10"/>
          <w:rFonts w:hint="eastAsia" w:ascii="方正楷体_GBK" w:hAnsi="方正楷体_GBK" w:eastAsia="方正楷体_GBK" w:cs="方正楷体_GBK"/>
          <w:sz w:val="32"/>
          <w:szCs w:val="32"/>
          <w:shd w:val="clear" w:color="auto" w:fill="FFFFFF"/>
        </w:rPr>
        <w:t>（一）职能职责</w:t>
      </w:r>
    </w:p>
    <w:p w14:paraId="2C3E839E">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14:paraId="6CB29832">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 xml:space="preserve">负责乡人民代表大会、主席团履行法定职权的具体工作。组织人大代表视察、调研、评议等工作。完成党委、人大主席团交办的其他工作。 </w:t>
      </w:r>
    </w:p>
    <w:p w14:paraId="54239238">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610CF251">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7B4BFA24">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15EC124D">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负责普法教育、防邪、禁毒、综治、信访、维稳等工作。负责基层民间矛盾纠纷调解工作。组织、指导、协调、检查、督促辖区内各基层组织和企事业单位的社会治安综合治理等工作。完成党委、政府交办的其他工作。</w:t>
      </w:r>
    </w:p>
    <w:p w14:paraId="283EC12A">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3C852C6E">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8.</w:t>
      </w:r>
      <w:r>
        <w:rPr>
          <w:rFonts w:hint="eastAsia" w:ascii="方正仿宋_GBK" w:hAnsi="方正仿宋_GBK" w:eastAsia="方正仿宋_GBK" w:cs="方正仿宋_GBK"/>
          <w:sz w:val="32"/>
          <w:szCs w:val="32"/>
          <w:highlight w:val="none"/>
        </w:rPr>
        <w:t>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122196EC">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73FC436B">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rPr>
        <w:t>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0D84319F">
      <w:pPr>
        <w:pStyle w:val="6"/>
        <w:shd w:val="clear" w:color="auto" w:fill="FFFFFF"/>
        <w:ind w:firstLine="420"/>
        <w:rPr>
          <w:rFonts w:hint="eastAsia" w:ascii="方正楷体_GBK" w:hAnsi="方正楷体_GBK" w:eastAsia="方正楷体_GBK" w:cs="方正楷体_GBK"/>
          <w:sz w:val="32"/>
          <w:szCs w:val="32"/>
        </w:rPr>
      </w:pPr>
      <w:r>
        <w:rPr>
          <w:rStyle w:val="10"/>
          <w:rFonts w:hint="eastAsia" w:ascii="方正楷体_GBK" w:hAnsi="方正楷体_GBK" w:eastAsia="方正楷体_GBK" w:cs="方正楷体_GBK"/>
          <w:sz w:val="32"/>
          <w:szCs w:val="32"/>
          <w:shd w:val="clear" w:color="auto" w:fill="FFFFFF"/>
        </w:rPr>
        <w:t>（二）机构设置</w:t>
      </w:r>
    </w:p>
    <w:p w14:paraId="57DD43A0">
      <w:pPr>
        <w:snapToGrid w:val="0"/>
        <w:spacing w:line="520" w:lineRule="exact"/>
        <w:ind w:firstLine="640" w:firstLineChars="200"/>
        <w:rPr>
          <w:rFonts w:hint="default" w:ascii="仿宋_GB2312" w:hAnsi="仿宋" w:eastAsia="仿宋_GB2312"/>
          <w:sz w:val="32"/>
          <w:szCs w:val="32"/>
          <w:highlight w:val="none"/>
          <w:lang w:val="en-US" w:eastAsia="zh-CN"/>
        </w:rPr>
      </w:pPr>
      <w:r>
        <w:rPr>
          <w:rFonts w:hint="eastAsia" w:ascii="方正仿宋_GBK" w:hAnsi="方正仿宋_GBK" w:eastAsia="方正仿宋_GBK" w:cs="方正仿宋_GBK"/>
          <w:sz w:val="32"/>
          <w:szCs w:val="32"/>
          <w:highlight w:val="none"/>
        </w:rPr>
        <w:t>1.行政机构10个。分别是党政办公室、党群工作办公室、人大办公室、经济发展办公室（挂统计办公室、农村经营管理办公室牌子）、民政和社会事务办公室、财政办公室、规划建设环保办公室、平安建设办公室、应急管理办公室、综合行政执法办公室。</w:t>
      </w:r>
      <w:r>
        <w:rPr>
          <w:rFonts w:hint="eastAsia" w:ascii="方正仿宋_GBK" w:hAnsi="方正仿宋_GBK" w:eastAsia="方正仿宋_GBK" w:cs="方正仿宋_GBK"/>
          <w:sz w:val="32"/>
          <w:szCs w:val="32"/>
          <w:highlight w:val="none"/>
        </w:rPr>
        <w:br w:type="textWrapping"/>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2.人员情况：2024年末垫江县</w:t>
      </w:r>
      <w:r>
        <w:rPr>
          <w:rFonts w:hint="eastAsia" w:ascii="方正仿宋_GBK" w:hAnsi="方正仿宋_GBK" w:eastAsia="方正仿宋_GBK" w:cs="方正仿宋_GBK"/>
          <w:sz w:val="32"/>
          <w:szCs w:val="32"/>
          <w:highlight w:val="none"/>
          <w:lang w:val="en-US" w:eastAsia="zh-CN"/>
        </w:rPr>
        <w:t>长龙</w:t>
      </w:r>
      <w:r>
        <w:rPr>
          <w:rFonts w:hint="eastAsia" w:ascii="方正仿宋_GBK" w:hAnsi="方正仿宋_GBK" w:eastAsia="方正仿宋_GBK" w:cs="方正仿宋_GBK"/>
          <w:sz w:val="32"/>
          <w:szCs w:val="32"/>
          <w:highlight w:val="none"/>
        </w:rPr>
        <w:t>镇人民政府行政人员</w:t>
      </w:r>
      <w:r>
        <w:rPr>
          <w:rFonts w:hint="eastAsia" w:ascii="方正仿宋_GBK" w:hAnsi="方正仿宋_GBK" w:eastAsia="方正仿宋_GBK" w:cs="方正仿宋_GBK"/>
          <w:sz w:val="32"/>
          <w:szCs w:val="32"/>
          <w:highlight w:val="none"/>
          <w:lang w:val="en-US" w:eastAsia="zh-CN"/>
        </w:rPr>
        <w:t>21人。</w:t>
      </w:r>
    </w:p>
    <w:p w14:paraId="32D9ACA9">
      <w:pPr>
        <w:pStyle w:val="6"/>
        <w:shd w:val="clear" w:color="auto" w:fill="FFFFFF"/>
        <w:ind w:firstLine="643" w:firstLineChars="200"/>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二、</w:t>
      </w:r>
      <w:r>
        <w:rPr>
          <w:rStyle w:val="10"/>
          <w:rFonts w:hint="eastAsia" w:ascii="方正黑体_GBK" w:hAnsi="方正黑体_GBK" w:eastAsia="方正黑体_GBK" w:cs="方正黑体_GBK"/>
          <w:sz w:val="32"/>
          <w:szCs w:val="32"/>
          <w:shd w:val="clear" w:color="auto" w:fill="FFFFFF"/>
          <w:lang w:eastAsia="zh-CN"/>
        </w:rPr>
        <w:t>单位</w:t>
      </w:r>
      <w:r>
        <w:rPr>
          <w:rStyle w:val="10"/>
          <w:rFonts w:hint="eastAsia" w:ascii="方正黑体_GBK" w:hAnsi="方正黑体_GBK" w:eastAsia="方正黑体_GBK" w:cs="方正黑体_GBK"/>
          <w:sz w:val="32"/>
          <w:szCs w:val="32"/>
          <w:shd w:val="clear" w:color="auto" w:fill="FFFFFF"/>
        </w:rPr>
        <w:t>决算</w:t>
      </w:r>
      <w:r>
        <w:rPr>
          <w:rStyle w:val="10"/>
          <w:rFonts w:hint="eastAsia" w:ascii="方正黑体_GBK" w:hAnsi="方正黑体_GBK" w:eastAsia="方正黑体_GBK" w:cs="方正黑体_GBK"/>
          <w:sz w:val="32"/>
          <w:szCs w:val="32"/>
          <w:shd w:val="clear" w:color="auto" w:fill="FFFFFF"/>
          <w:lang w:eastAsia="zh-CN"/>
        </w:rPr>
        <w:t>收支</w:t>
      </w:r>
      <w:r>
        <w:rPr>
          <w:rStyle w:val="10"/>
          <w:rFonts w:hint="eastAsia" w:ascii="方正黑体_GBK" w:hAnsi="方正黑体_GBK" w:eastAsia="方正黑体_GBK" w:cs="方正黑体_GBK"/>
          <w:sz w:val="32"/>
          <w:szCs w:val="32"/>
          <w:shd w:val="clear" w:color="auto" w:fill="FFFFFF"/>
        </w:rPr>
        <w:t>情况说明</w:t>
      </w:r>
    </w:p>
    <w:p w14:paraId="2DEFAB2D">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14:paraId="3D51989A">
      <w:pPr>
        <w:pStyle w:val="6"/>
        <w:shd w:val="clear" w:color="auto" w:fill="FFFFFF"/>
        <w:ind w:firstLine="643" w:firstLineChars="200"/>
        <w:rPr>
          <w:rFonts w:hint="eastAsia" w:ascii="方正仿宋_GBK" w:hAnsi="方正仿宋_GBK" w:eastAsia="方正仿宋_GBK" w:cs="方正仿宋_GBK"/>
          <w:sz w:val="32"/>
          <w:szCs w:val="32"/>
          <w:highlight w:val="none"/>
          <w:lang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度收入总计2361.99万元，支出总计</w:t>
      </w:r>
      <w:r>
        <w:rPr>
          <w:rFonts w:ascii="方正仿宋_GBK" w:hAnsi="方正仿宋_GBK" w:eastAsia="方正仿宋_GBK" w:cs="方正仿宋_GBK"/>
          <w:sz w:val="32"/>
          <w:szCs w:val="32"/>
        </w:rPr>
        <w:t>2361.99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与2023年度相比，减少38.14万元，下降1.59%，主要原因</w:t>
      </w:r>
      <w:r>
        <w:rPr>
          <w:rFonts w:ascii="方正仿宋_GBK" w:hAnsi="方正仿宋_GBK" w:eastAsia="方正仿宋_GBK" w:cs="方正仿宋_GBK"/>
          <w:sz w:val="32"/>
          <w:szCs w:val="32"/>
          <w:highlight w:val="none"/>
          <w:shd w:val="clear" w:color="auto" w:fill="FFFFFF"/>
        </w:rPr>
        <w:t>是</w:t>
      </w:r>
      <w:r>
        <w:rPr>
          <w:rFonts w:hint="default" w:ascii="Times New Roman" w:hAnsi="Times New Roman" w:eastAsia="方正仿宋_GBK" w:cs="Times New Roman"/>
          <w:color w:val="auto"/>
          <w:sz w:val="32"/>
          <w:szCs w:val="32"/>
          <w:shd w:val="clear" w:color="auto" w:fill="FFFFFF"/>
          <w:lang w:eastAsia="zh-CN"/>
        </w:rPr>
        <w:t>工商税收减少、非税收入减少、专项补助减少</w:t>
      </w:r>
      <w:r>
        <w:rPr>
          <w:rFonts w:hint="eastAsia" w:ascii="Times New Roman" w:hAnsi="Times New Roman" w:eastAsia="方正仿宋_GBK" w:cs="Times New Roman"/>
          <w:color w:val="auto"/>
          <w:sz w:val="32"/>
          <w:szCs w:val="32"/>
          <w:shd w:val="clear" w:color="auto" w:fill="FFFFFF"/>
          <w:lang w:eastAsia="zh-CN"/>
        </w:rPr>
        <w:t>；厉行</w:t>
      </w:r>
      <w:r>
        <w:rPr>
          <w:rFonts w:hint="eastAsia"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eastAsia" w:ascii="Times New Roman" w:hAnsi="Times New Roman" w:eastAsia="方正仿宋_GBK" w:cs="Times New Roman"/>
          <w:color w:val="auto"/>
          <w:sz w:val="32"/>
          <w:szCs w:val="32"/>
          <w:shd w:val="clear" w:color="auto" w:fill="FFFFFF"/>
          <w:lang w:eastAsia="zh-CN"/>
        </w:rPr>
        <w:t>。</w:t>
      </w:r>
    </w:p>
    <w:p w14:paraId="00C26CDC">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度收入合计2331.03万元，与2023年度相比，减少66.55万元，下降2.78%，</w:t>
      </w:r>
      <w:r>
        <w:rPr>
          <w:rFonts w:ascii="方正仿宋_GBK" w:hAnsi="方正仿宋_GBK" w:eastAsia="方正仿宋_GBK" w:cs="方正仿宋_GBK"/>
          <w:sz w:val="32"/>
          <w:szCs w:val="32"/>
          <w:highlight w:val="none"/>
          <w:shd w:val="clear" w:color="auto" w:fill="FFFFFF"/>
        </w:rPr>
        <w:t>主要原因</w:t>
      </w:r>
      <w:r>
        <w:rPr>
          <w:rFonts w:hint="default" w:ascii="Times New Roman" w:hAnsi="Times New Roman" w:eastAsia="方正仿宋_GBK" w:cs="Times New Roman"/>
          <w:color w:val="auto"/>
          <w:sz w:val="32"/>
          <w:szCs w:val="32"/>
          <w:shd w:val="clear" w:color="auto" w:fill="FFFFFF"/>
          <w:lang w:eastAsia="zh-CN"/>
        </w:rPr>
        <w:t>工商税收减少、非税收入减少、专项补助减少</w:t>
      </w:r>
      <w:r>
        <w:rPr>
          <w:rFonts w:hint="eastAsia" w:ascii="Times New Roman" w:hAnsi="Times New Roman" w:eastAsia="方正仿宋_GBK" w:cs="Times New Roman"/>
          <w:color w:val="auto"/>
          <w:sz w:val="32"/>
          <w:szCs w:val="32"/>
          <w:shd w:val="clear" w:color="auto" w:fill="FFFFFF"/>
          <w:lang w:eastAsia="zh-CN"/>
        </w:rPr>
        <w:t>；厉行</w:t>
      </w:r>
      <w:r>
        <w:rPr>
          <w:rFonts w:hint="eastAsia"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eastAsia" w:ascii="Times New Roman" w:hAnsi="Times New Roman" w:eastAsia="方正仿宋_GBK" w:cs="Times New Roman"/>
          <w:color w:val="auto"/>
          <w:sz w:val="32"/>
          <w:szCs w:val="32"/>
          <w:shd w:val="clear" w:color="auto" w:fill="FFFFFF"/>
          <w:lang w:eastAsia="zh-CN"/>
        </w:rPr>
        <w:t>。</w:t>
      </w:r>
      <w:r>
        <w:rPr>
          <w:rFonts w:ascii="方正仿宋_GBK" w:hAnsi="方正仿宋_GBK" w:eastAsia="方正仿宋_GBK" w:cs="方正仿宋_GBK"/>
          <w:sz w:val="32"/>
          <w:szCs w:val="32"/>
          <w:highlight w:val="none"/>
          <w:shd w:val="clear" w:color="auto" w:fill="FFFFFF"/>
        </w:rPr>
        <w:t>其</w:t>
      </w:r>
      <w:r>
        <w:rPr>
          <w:rFonts w:ascii="方正仿宋_GBK" w:hAnsi="方正仿宋_GBK" w:eastAsia="方正仿宋_GBK" w:cs="方正仿宋_GBK"/>
          <w:sz w:val="32"/>
          <w:szCs w:val="32"/>
          <w:shd w:val="clear" w:color="auto" w:fill="FFFFFF"/>
        </w:rPr>
        <w:t>中：财政拨款收入</w:t>
      </w:r>
      <w:r>
        <w:rPr>
          <w:rFonts w:ascii="方正仿宋_GBK" w:hAnsi="方正仿宋_GBK" w:eastAsia="方正仿宋_GBK" w:cs="方正仿宋_GBK"/>
          <w:sz w:val="32"/>
          <w:szCs w:val="32"/>
        </w:rPr>
        <w:t>2331.03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30.96</w:t>
      </w:r>
      <w:r>
        <w:rPr>
          <w:rFonts w:ascii="方正仿宋_GBK" w:hAnsi="方正仿宋_GBK" w:eastAsia="方正仿宋_GBK" w:cs="方正仿宋_GBK"/>
          <w:sz w:val="32"/>
          <w:szCs w:val="32"/>
          <w:shd w:val="clear" w:color="auto" w:fill="FFFFFF"/>
        </w:rPr>
        <w:t>万元。</w:t>
      </w:r>
    </w:p>
    <w:p w14:paraId="2A1FD41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2361.99</w:t>
      </w:r>
      <w:r>
        <w:rPr>
          <w:rFonts w:ascii="方正仿宋_GBK" w:hAnsi="方正仿宋_GBK" w:eastAsia="方正仿宋_GBK" w:cs="方正仿宋_GBK"/>
          <w:sz w:val="32"/>
          <w:szCs w:val="32"/>
          <w:shd w:val="clear" w:color="auto" w:fill="FFFFFF"/>
        </w:rPr>
        <w:t>万元，与2023年度相比，减少38.14万元，下降1.59%，</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eastAsia" w:ascii="方正仿宋_GBK" w:hAnsi="方正仿宋_GBK" w:eastAsia="方正仿宋_GBK" w:cs="方正仿宋_GBK"/>
          <w:color w:val="auto"/>
          <w:sz w:val="32"/>
          <w:szCs w:val="32"/>
          <w:lang w:eastAsia="zh-CN"/>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1087.42</w:t>
      </w:r>
      <w:r>
        <w:rPr>
          <w:rFonts w:ascii="方正仿宋_GBK" w:hAnsi="方正仿宋_GBK" w:eastAsia="方正仿宋_GBK" w:cs="方正仿宋_GBK"/>
          <w:sz w:val="32"/>
          <w:szCs w:val="32"/>
          <w:shd w:val="clear" w:color="auto" w:fill="FFFFFF"/>
        </w:rPr>
        <w:t>万元，占46.04%；项目支出</w:t>
      </w:r>
      <w:r>
        <w:rPr>
          <w:rFonts w:ascii="方正仿宋_GBK" w:hAnsi="方正仿宋_GBK" w:eastAsia="方正仿宋_GBK" w:cs="方正仿宋_GBK"/>
          <w:sz w:val="32"/>
          <w:szCs w:val="32"/>
        </w:rPr>
        <w:t>1274.57</w:t>
      </w:r>
      <w:r>
        <w:rPr>
          <w:rFonts w:ascii="方正仿宋_GBK" w:hAnsi="方正仿宋_GBK" w:eastAsia="方正仿宋_GBK" w:cs="方正仿宋_GBK"/>
          <w:sz w:val="32"/>
          <w:szCs w:val="32"/>
          <w:shd w:val="clear" w:color="auto" w:fill="FFFFFF"/>
        </w:rPr>
        <w:t>万元，占53.96%；经营支出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15F698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各项</w:t>
      </w:r>
      <w:r>
        <w:rPr>
          <w:rFonts w:hint="eastAsia" w:ascii="方正仿宋_GBK" w:hAnsi="方正仿宋_GBK" w:eastAsia="方正仿宋_GBK" w:cs="方正仿宋_GBK"/>
          <w:color w:val="auto"/>
          <w:sz w:val="32"/>
          <w:szCs w:val="32"/>
          <w:lang w:eastAsia="zh-CN"/>
        </w:rPr>
        <w:t>项目资金都已及时支付。</w:t>
      </w:r>
    </w:p>
    <w:p w14:paraId="14E84BBF">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14:paraId="73EFF14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总计2361.99万元。与202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总计各减少38.14万元，下降1.59%。</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rPr>
        <w:t>。</w:t>
      </w:r>
    </w:p>
    <w:p w14:paraId="2128751C">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14:paraId="7EADD2C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1831.57</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highlight w:val="none"/>
          <w:shd w:val="clear" w:color="auto" w:fill="FFFFFF"/>
        </w:rPr>
        <w:t>，与2023年度相比，减少201.52万元，下降9.91%。</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较年初预算数增加641.19万元，增长53.86%。</w:t>
      </w:r>
      <w:r>
        <w:rPr>
          <w:rFonts w:hint="default" w:ascii="Times New Roman" w:hAnsi="Times New Roman" w:eastAsia="方正仿宋_GBK" w:cs="Times New Roman"/>
          <w:sz w:val="32"/>
          <w:szCs w:val="32"/>
          <w:shd w:val="clear" w:color="auto" w:fill="FFFFFF"/>
        </w:rPr>
        <w:t>主要原因是增加了项目支出。</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30.96</w:t>
      </w:r>
      <w:r>
        <w:rPr>
          <w:rFonts w:ascii="方正仿宋_GBK" w:hAnsi="方正仿宋_GBK" w:eastAsia="方正仿宋_GBK" w:cs="方正仿宋_GBK"/>
          <w:sz w:val="32"/>
          <w:szCs w:val="32"/>
          <w:shd w:val="clear" w:color="auto" w:fill="FFFFFF"/>
        </w:rPr>
        <w:t>万元。</w:t>
      </w:r>
    </w:p>
    <w:p w14:paraId="40D23F4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1862.54</w:t>
      </w:r>
      <w:r>
        <w:rPr>
          <w:rFonts w:ascii="方正仿宋_GBK" w:hAnsi="方正仿宋_GBK" w:eastAsia="方正仿宋_GBK" w:cs="方正仿宋_GBK"/>
          <w:sz w:val="32"/>
          <w:szCs w:val="32"/>
          <w:shd w:val="clear" w:color="auto" w:fill="FFFFFF"/>
        </w:rPr>
        <w:t>万元，与2023年度相比，减少173.10万元，下降8.50%。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较年初预算数增加672.16万元，增长56.47%。主要原因是</w:t>
      </w:r>
      <w:r>
        <w:rPr>
          <w:rFonts w:hint="eastAsia" w:ascii="方正仿宋_GBK" w:hAnsi="方正仿宋_GBK" w:eastAsia="方正仿宋_GBK" w:cs="方正仿宋_GBK"/>
          <w:color w:val="auto"/>
          <w:sz w:val="32"/>
          <w:szCs w:val="32"/>
          <w:lang w:eastAsia="zh-CN"/>
        </w:rPr>
        <w:t>项目支出增加。</w:t>
      </w:r>
    </w:p>
    <w:p w14:paraId="1C0DA31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w:t>
      </w:r>
      <w:r>
        <w:rPr>
          <w:rFonts w:hint="eastAsia" w:ascii="方正仿宋_GBK" w:hAnsi="方正仿宋_GBK" w:eastAsia="方正仿宋_GBK" w:cs="方正仿宋_GBK"/>
          <w:sz w:val="32"/>
          <w:szCs w:val="32"/>
          <w:shd w:val="clear" w:color="auto" w:fill="FFFFFF"/>
          <w:lang w:eastAsia="zh-CN"/>
        </w:rPr>
        <w:t>是各项项目资金</w:t>
      </w:r>
      <w:r>
        <w:rPr>
          <w:rFonts w:hint="eastAsia" w:ascii="方正仿宋_GBK" w:hAnsi="方正仿宋_GBK" w:eastAsia="方正仿宋_GBK" w:cs="方正仿宋_GBK"/>
          <w:color w:val="auto"/>
          <w:sz w:val="32"/>
          <w:szCs w:val="32"/>
          <w:lang w:eastAsia="zh-CN"/>
        </w:rPr>
        <w:t>都已及时支付。</w:t>
      </w:r>
    </w:p>
    <w:p w14:paraId="7DADA83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7B63C84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756.58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40.62</w:t>
      </w:r>
      <w:r>
        <w:rPr>
          <w:rFonts w:ascii="方正仿宋_GBK" w:hAnsi="方正仿宋_GBK" w:eastAsia="方正仿宋_GBK" w:cs="方正仿宋_GBK"/>
          <w:sz w:val="32"/>
          <w:szCs w:val="32"/>
          <w:shd w:val="clear" w:color="auto" w:fill="FFFFFF"/>
        </w:rPr>
        <w:t>%，较年初预算数增加95.89万元，增长14.51%，主要原因是</w:t>
      </w:r>
      <w:r>
        <w:rPr>
          <w:rFonts w:hint="default" w:ascii="方正仿宋_GBK" w:hAnsi="方正仿宋_GBK" w:eastAsia="方正仿宋_GBK" w:cs="方正仿宋_GBK"/>
          <w:sz w:val="32"/>
          <w:szCs w:val="32"/>
          <w:shd w:val="clear" w:color="auto" w:fill="FFFFFF"/>
        </w:rPr>
        <w:t>人员工资和公用经费增加</w:t>
      </w:r>
      <w:r>
        <w:rPr>
          <w:rFonts w:hint="eastAsia" w:ascii="方正仿宋_GBK" w:hAnsi="方正仿宋_GBK" w:eastAsia="方正仿宋_GBK" w:cs="方正仿宋_GBK"/>
          <w:sz w:val="32"/>
          <w:szCs w:val="32"/>
          <w:shd w:val="clear" w:color="auto" w:fill="FFFFFF"/>
          <w:lang w:eastAsia="zh-CN"/>
        </w:rPr>
        <w:t>。</w:t>
      </w:r>
    </w:p>
    <w:p w14:paraId="241DCB6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5.01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0.27</w:t>
      </w:r>
      <w:r>
        <w:rPr>
          <w:rFonts w:ascii="方正仿宋_GBK" w:hAnsi="方正仿宋_GBK" w:eastAsia="方正仿宋_GBK" w:cs="方正仿宋_GBK"/>
          <w:sz w:val="32"/>
          <w:szCs w:val="32"/>
          <w:shd w:val="clear" w:color="auto" w:fill="FFFFFF"/>
        </w:rPr>
        <w:t>%，较年初预算数增加5.01万元，增长100.00%，主要原因是维</w:t>
      </w:r>
      <w:r>
        <w:rPr>
          <w:rFonts w:hint="default" w:ascii="方正仿宋_GBK" w:hAnsi="方正仿宋_GBK" w:eastAsia="方正仿宋_GBK" w:cs="方正仿宋_GBK"/>
          <w:sz w:val="32"/>
          <w:szCs w:val="32"/>
          <w:shd w:val="clear" w:color="auto" w:fill="FFFFFF"/>
        </w:rPr>
        <w:t>护社会公共安全人员经费增加</w:t>
      </w:r>
      <w:r>
        <w:rPr>
          <w:rFonts w:hint="eastAsia" w:ascii="方正仿宋_GBK" w:hAnsi="方正仿宋_GBK" w:eastAsia="方正仿宋_GBK" w:cs="方正仿宋_GBK"/>
          <w:sz w:val="32"/>
          <w:szCs w:val="32"/>
          <w:shd w:val="clear" w:color="auto" w:fill="FFFFFF"/>
          <w:lang w:eastAsia="zh-CN"/>
        </w:rPr>
        <w:t>。</w:t>
      </w:r>
    </w:p>
    <w:p w14:paraId="1E53559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5.21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0.28</w:t>
      </w:r>
      <w:r>
        <w:rPr>
          <w:rFonts w:ascii="方正仿宋_GBK" w:hAnsi="方正仿宋_GBK" w:eastAsia="方正仿宋_GBK" w:cs="方正仿宋_GBK"/>
          <w:sz w:val="32"/>
          <w:szCs w:val="32"/>
          <w:shd w:val="clear" w:color="auto" w:fill="FFFFFF"/>
        </w:rPr>
        <w:t>%，较年初预算数增加5.21万元，增长100.00%，主要原因是</w:t>
      </w:r>
      <w:r>
        <w:rPr>
          <w:rFonts w:hint="eastAsia" w:ascii="方正仿宋_GBK" w:hAnsi="方正仿宋_GBK" w:eastAsia="方正仿宋_GBK" w:cs="方正仿宋_GBK"/>
          <w:sz w:val="32"/>
          <w:szCs w:val="32"/>
          <w:shd w:val="clear" w:color="auto" w:fill="FFFFFF"/>
          <w:lang w:val="en-US" w:eastAsia="zh-CN"/>
        </w:rPr>
        <w:t>文</w:t>
      </w:r>
      <w:r>
        <w:rPr>
          <w:rFonts w:hint="default" w:ascii="方正仿宋_GBK" w:hAnsi="方正仿宋_GBK" w:eastAsia="方正仿宋_GBK" w:cs="方正仿宋_GBK"/>
          <w:sz w:val="32"/>
          <w:szCs w:val="32"/>
          <w:shd w:val="clear" w:color="auto" w:fill="FFFFFF"/>
          <w:lang w:val="en-US" w:eastAsia="zh-CN"/>
        </w:rPr>
        <w:t>化活动经费增加。</w:t>
      </w:r>
    </w:p>
    <w:p w14:paraId="149CD0F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184.47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9.90</w:t>
      </w:r>
      <w:r>
        <w:rPr>
          <w:rFonts w:ascii="方正仿宋_GBK" w:hAnsi="方正仿宋_GBK" w:eastAsia="方正仿宋_GBK" w:cs="方正仿宋_GBK"/>
          <w:sz w:val="32"/>
          <w:szCs w:val="32"/>
          <w:shd w:val="clear" w:color="auto" w:fill="FFFFFF"/>
        </w:rPr>
        <w:t>%，较年初预算数增加41.51万元，增长29.04%，主要原因是养</w:t>
      </w:r>
      <w:r>
        <w:rPr>
          <w:rFonts w:hint="default" w:ascii="方正仿宋_GBK" w:hAnsi="方正仿宋_GBK" w:eastAsia="方正仿宋_GBK" w:cs="方正仿宋_GBK"/>
          <w:sz w:val="32"/>
          <w:szCs w:val="32"/>
          <w:shd w:val="clear" w:color="auto" w:fill="FFFFFF"/>
        </w:rPr>
        <w:t>老保险、职业年金等基数增大</w:t>
      </w:r>
      <w:r>
        <w:rPr>
          <w:rFonts w:ascii="方正仿宋_GBK" w:hAnsi="方正仿宋_GBK" w:eastAsia="方正仿宋_GBK" w:cs="方正仿宋_GBK"/>
          <w:sz w:val="32"/>
          <w:szCs w:val="32"/>
          <w:shd w:val="clear" w:color="auto" w:fill="FFFFFF"/>
        </w:rPr>
        <w:t>。</w:t>
      </w:r>
    </w:p>
    <w:p w14:paraId="082AC81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34.96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1.88</w:t>
      </w:r>
      <w:r>
        <w:rPr>
          <w:rFonts w:ascii="方正仿宋_GBK" w:hAnsi="方正仿宋_GBK" w:eastAsia="方正仿宋_GBK" w:cs="方正仿宋_GBK"/>
          <w:sz w:val="32"/>
          <w:szCs w:val="32"/>
          <w:shd w:val="clear" w:color="auto" w:fill="FFFFFF"/>
        </w:rPr>
        <w:t>%，较年初预算数增加3.16万元，增长9.94%，主要原因是</w:t>
      </w:r>
      <w:r>
        <w:rPr>
          <w:rFonts w:hint="default" w:ascii="方正仿宋_GBK" w:hAnsi="方正仿宋_GBK" w:eastAsia="方正仿宋_GBK" w:cs="方正仿宋_GBK"/>
          <w:sz w:val="32"/>
          <w:szCs w:val="32"/>
          <w:shd w:val="clear" w:color="auto" w:fill="FFFFFF"/>
        </w:rPr>
        <w:t>医疗保险</w:t>
      </w:r>
      <w:r>
        <w:rPr>
          <w:rFonts w:hint="eastAsia" w:ascii="方正仿宋_GBK" w:hAnsi="方正仿宋_GBK" w:eastAsia="方正仿宋_GBK" w:cs="方正仿宋_GBK"/>
          <w:sz w:val="32"/>
          <w:szCs w:val="32"/>
          <w:shd w:val="clear" w:color="auto" w:fill="FFFFFF"/>
          <w:lang w:val="en-US" w:eastAsia="zh-CN"/>
        </w:rPr>
        <w:t>基数增加</w:t>
      </w:r>
      <w:r>
        <w:rPr>
          <w:rFonts w:hint="default" w:ascii="方正仿宋_GBK" w:hAnsi="方正仿宋_GBK" w:eastAsia="方正仿宋_GBK" w:cs="方正仿宋_GBK"/>
          <w:sz w:val="32"/>
          <w:szCs w:val="32"/>
          <w:shd w:val="clear" w:color="auto" w:fill="FFFFFF"/>
        </w:rPr>
        <w:t>。</w:t>
      </w:r>
    </w:p>
    <w:p w14:paraId="1D70E56D">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0.60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%，较年初预算数增加0.60万元，增长100.00%，主要原因是朝阳社区长龙镇2024年聘请护林员</w:t>
      </w:r>
      <w:r>
        <w:rPr>
          <w:rFonts w:hint="eastAsia" w:ascii="方正仿宋_GBK" w:hAnsi="方正仿宋_GBK" w:eastAsia="方正仿宋_GBK" w:cs="方正仿宋_GBK"/>
          <w:sz w:val="32"/>
          <w:szCs w:val="32"/>
          <w:shd w:val="clear" w:color="auto" w:fill="FFFFFF"/>
          <w:lang w:eastAsia="zh-CN"/>
        </w:rPr>
        <w:t>。</w:t>
      </w:r>
    </w:p>
    <w:p w14:paraId="46226D7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25.81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1.39</w:t>
      </w:r>
      <w:r>
        <w:rPr>
          <w:rFonts w:ascii="方正仿宋_GBK" w:hAnsi="方正仿宋_GBK" w:eastAsia="方正仿宋_GBK" w:cs="方正仿宋_GBK"/>
          <w:sz w:val="32"/>
          <w:szCs w:val="32"/>
          <w:shd w:val="clear" w:color="auto" w:fill="FFFFFF"/>
        </w:rPr>
        <w:t>%，较年初预算数减少6.19万元，下降19.34%，主要原因是</w:t>
      </w:r>
      <w:r>
        <w:rPr>
          <w:rFonts w:hint="default" w:ascii="方正仿宋_GBK" w:hAnsi="方正仿宋_GBK" w:eastAsia="方正仿宋_GBK" w:cs="方正仿宋_GBK"/>
          <w:sz w:val="32"/>
          <w:szCs w:val="32"/>
          <w:shd w:val="clear" w:color="auto" w:fill="FFFFFF"/>
        </w:rPr>
        <w:t>环境卫生支出</w:t>
      </w:r>
      <w:r>
        <w:rPr>
          <w:rFonts w:hint="eastAsia" w:ascii="方正仿宋_GBK" w:hAnsi="方正仿宋_GBK" w:eastAsia="方正仿宋_GBK" w:cs="方正仿宋_GBK"/>
          <w:sz w:val="32"/>
          <w:szCs w:val="32"/>
          <w:shd w:val="clear" w:color="auto" w:fill="FFFFFF"/>
          <w:lang w:val="en-US" w:eastAsia="zh-CN"/>
        </w:rPr>
        <w:t>减少</w:t>
      </w:r>
      <w:r>
        <w:rPr>
          <w:rFonts w:hint="default" w:ascii="方正仿宋_GBK" w:hAnsi="方正仿宋_GBK" w:eastAsia="方正仿宋_GBK" w:cs="方正仿宋_GBK"/>
          <w:sz w:val="32"/>
          <w:szCs w:val="32"/>
          <w:shd w:val="clear" w:color="auto" w:fill="FFFFFF"/>
        </w:rPr>
        <w:t>。</w:t>
      </w:r>
    </w:p>
    <w:p w14:paraId="431DB91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519.11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27.87</w:t>
      </w:r>
      <w:r>
        <w:rPr>
          <w:rFonts w:ascii="方正仿宋_GBK" w:hAnsi="方正仿宋_GBK" w:eastAsia="方正仿宋_GBK" w:cs="方正仿宋_GBK"/>
          <w:sz w:val="32"/>
          <w:szCs w:val="32"/>
          <w:shd w:val="clear" w:color="auto" w:fill="FFFFFF"/>
        </w:rPr>
        <w:t>%，较年初预算数增加278.66万元，增长115.89%，主要原因是人</w:t>
      </w:r>
      <w:r>
        <w:rPr>
          <w:rFonts w:hint="default" w:ascii="方正仿宋_GBK" w:hAnsi="方正仿宋_GBK" w:eastAsia="方正仿宋_GBK" w:cs="方正仿宋_GBK"/>
          <w:sz w:val="32"/>
          <w:szCs w:val="32"/>
          <w:shd w:val="clear" w:color="auto" w:fill="FFFFFF"/>
        </w:rPr>
        <w:t>员工资、村干部误工补助、一事一议支出增加。</w:t>
      </w:r>
    </w:p>
    <w:p w14:paraId="15D1002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183.04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9.83</w:t>
      </w:r>
      <w:r>
        <w:rPr>
          <w:rFonts w:ascii="方正仿宋_GBK" w:hAnsi="方正仿宋_GBK" w:eastAsia="方正仿宋_GBK" w:cs="方正仿宋_GBK"/>
          <w:sz w:val="32"/>
          <w:szCs w:val="32"/>
          <w:shd w:val="clear" w:color="auto" w:fill="FFFFFF"/>
        </w:rPr>
        <w:t>%，较年初预算数增加183.04万元，增长100.00%，主要原因是</w:t>
      </w:r>
      <w:r>
        <w:rPr>
          <w:rFonts w:hint="eastAsia" w:ascii="方正仿宋_GBK" w:hAnsi="方正仿宋_GBK" w:eastAsia="方正仿宋_GBK" w:cs="方正仿宋_GBK"/>
          <w:sz w:val="32"/>
          <w:szCs w:val="32"/>
          <w:shd w:val="clear" w:color="auto" w:fill="FFFFFF"/>
          <w:lang w:eastAsia="zh-CN"/>
        </w:rPr>
        <w:t>公路养护费用增加。</w:t>
      </w:r>
    </w:p>
    <w:p w14:paraId="65C1276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56.00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3.01</w:t>
      </w:r>
      <w:r>
        <w:rPr>
          <w:rFonts w:ascii="方正仿宋_GBK" w:hAnsi="方正仿宋_GBK" w:eastAsia="方正仿宋_GBK" w:cs="方正仿宋_GBK"/>
          <w:sz w:val="32"/>
          <w:szCs w:val="32"/>
          <w:shd w:val="clear" w:color="auto" w:fill="FFFFFF"/>
        </w:rPr>
        <w:t>%，较年初预算数增加16.00万元，增长40.00%，主要原因</w:t>
      </w:r>
      <w:r>
        <w:rPr>
          <w:rFonts w:hint="default" w:ascii="方正仿宋_GBK" w:hAnsi="方正仿宋_GBK" w:eastAsia="方正仿宋_GBK" w:cs="方正仿宋_GBK"/>
          <w:sz w:val="32"/>
          <w:szCs w:val="32"/>
          <w:shd w:val="clear" w:color="auto" w:fill="FFFFFF"/>
        </w:rPr>
        <w:t>是人员经费增加</w:t>
      </w:r>
      <w:r>
        <w:rPr>
          <w:rFonts w:hint="eastAsia" w:ascii="方正仿宋_GBK" w:hAnsi="方正仿宋_GBK" w:eastAsia="方正仿宋_GBK" w:cs="方正仿宋_GBK"/>
          <w:sz w:val="32"/>
          <w:szCs w:val="32"/>
          <w:shd w:val="clear" w:color="auto" w:fill="FFFFFF"/>
          <w:lang w:eastAsia="zh-CN"/>
        </w:rPr>
        <w:t>。</w:t>
      </w:r>
    </w:p>
    <w:p w14:paraId="50821D0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5.98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0.32</w:t>
      </w:r>
      <w:r>
        <w:rPr>
          <w:rFonts w:ascii="方正仿宋_GBK" w:hAnsi="方正仿宋_GBK" w:eastAsia="方正仿宋_GBK" w:cs="方正仿宋_GBK"/>
          <w:sz w:val="32"/>
          <w:szCs w:val="32"/>
          <w:shd w:val="clear" w:color="auto" w:fill="FFFFFF"/>
        </w:rPr>
        <w:t>%，较年初预算数增加5.98万元，增长100.00%，主要原因是2022年限额以上</w:t>
      </w:r>
      <w:r>
        <w:rPr>
          <w:rFonts w:hint="eastAsia" w:ascii="方正仿宋_GBK" w:hAnsi="方正仿宋_GBK" w:eastAsia="方正仿宋_GBK" w:cs="方正仿宋_GBK"/>
          <w:sz w:val="32"/>
          <w:szCs w:val="32"/>
          <w:shd w:val="clear" w:color="auto" w:fill="FFFFFF"/>
          <w:lang w:val="en-US" w:eastAsia="zh-CN"/>
        </w:rPr>
        <w:t>商</w:t>
      </w:r>
      <w:r>
        <w:rPr>
          <w:rFonts w:ascii="方正仿宋_GBK" w:hAnsi="方正仿宋_GBK" w:eastAsia="方正仿宋_GBK" w:cs="方正仿宋_GBK"/>
          <w:sz w:val="32"/>
          <w:szCs w:val="32"/>
          <w:shd w:val="clear" w:color="auto" w:fill="FFFFFF"/>
        </w:rPr>
        <w:t>贸企业和个体户补助</w:t>
      </w:r>
      <w:r>
        <w:rPr>
          <w:rFonts w:hint="eastAsia" w:ascii="方正仿宋_GBK" w:hAnsi="方正仿宋_GBK" w:eastAsia="方正仿宋_GBK" w:cs="方正仿宋_GBK"/>
          <w:sz w:val="32"/>
          <w:szCs w:val="32"/>
          <w:shd w:val="clear" w:color="auto" w:fill="FFFFFF"/>
          <w:lang w:val="en-US" w:eastAsia="zh-CN"/>
        </w:rPr>
        <w:t>支出。</w:t>
      </w:r>
    </w:p>
    <w:p w14:paraId="26DBE3EA">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住房保障支出50.92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2.73</w:t>
      </w:r>
      <w:r>
        <w:rPr>
          <w:rFonts w:ascii="方正仿宋_GBK" w:hAnsi="方正仿宋_GBK" w:eastAsia="方正仿宋_GBK" w:cs="方正仿宋_GBK"/>
          <w:sz w:val="32"/>
          <w:szCs w:val="32"/>
          <w:shd w:val="clear" w:color="auto" w:fill="FFFFFF"/>
        </w:rPr>
        <w:t>%，较年初预算数增加8.44万元，增长19.87%，主要原</w:t>
      </w:r>
      <w:r>
        <w:rPr>
          <w:rFonts w:ascii="方正仿宋_GBK" w:hAnsi="方正仿宋_GBK" w:eastAsia="方正仿宋_GBK" w:cs="方正仿宋_GBK"/>
          <w:color w:val="000000" w:themeColor="text1"/>
          <w:sz w:val="32"/>
          <w:szCs w:val="32"/>
          <w:shd w:val="clear" w:color="auto" w:fill="FFFFFF"/>
        </w:rPr>
        <w:t>因是</w:t>
      </w:r>
      <w:r>
        <w:rPr>
          <w:rFonts w:hint="eastAsia" w:ascii="方正仿宋_GBK" w:hAnsi="方正仿宋_GBK" w:eastAsia="方正仿宋_GBK" w:cs="方正仿宋_GBK"/>
          <w:color w:val="000000" w:themeColor="text1"/>
          <w:sz w:val="32"/>
          <w:szCs w:val="32"/>
          <w:shd w:val="clear" w:color="auto" w:fill="FFFFFF"/>
          <w:lang w:val="en-US" w:eastAsia="zh-CN"/>
        </w:rPr>
        <w:t>人员住房公积金基数调整，公积金支出增加。</w:t>
      </w:r>
    </w:p>
    <w:p w14:paraId="12F45AB5">
      <w:pPr>
        <w:ind w:firstLine="640" w:firstLineChars="200"/>
        <w:rPr>
          <w:rFonts w:hint="default" w:ascii="方正仿宋_GBK" w:hAnsi="方正仿宋_GBK" w:eastAsia="方正仿宋_GBK" w:cs="方正仿宋_GBK"/>
          <w:color w:val="FF0000"/>
          <w:sz w:val="32"/>
          <w:szCs w:val="32"/>
          <w:shd w:val="clear" w:color="auto" w:fill="FFFFFF"/>
          <w:lang w:val="en-US"/>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灾害防治及应急管理支出34.85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1.87</w:t>
      </w:r>
      <w:r>
        <w:rPr>
          <w:rFonts w:ascii="方正仿宋_GBK" w:hAnsi="方正仿宋_GBK" w:eastAsia="方正仿宋_GBK" w:cs="方正仿宋_GBK"/>
          <w:sz w:val="32"/>
          <w:szCs w:val="32"/>
          <w:shd w:val="clear" w:color="auto" w:fill="FFFFFF"/>
        </w:rPr>
        <w:t>%，较年初预算数增加34.85万元，增长100.00%，主要原因是</w:t>
      </w:r>
      <w:r>
        <w:rPr>
          <w:rFonts w:hint="eastAsia" w:ascii="方正仿宋_GBK" w:hAnsi="方正仿宋_GBK" w:eastAsia="方正仿宋_GBK" w:cs="方正仿宋_GBK"/>
          <w:sz w:val="32"/>
          <w:szCs w:val="32"/>
          <w:shd w:val="clear" w:color="auto" w:fill="FFFFFF"/>
          <w:lang w:eastAsia="zh-CN"/>
        </w:rPr>
        <w:t>自然灾害经费增加，</w:t>
      </w:r>
      <w:r>
        <w:rPr>
          <w:rFonts w:hint="eastAsia" w:ascii="方正仿宋_GBK" w:hAnsi="方正仿宋_GBK" w:eastAsia="方正仿宋_GBK" w:cs="方正仿宋_GBK"/>
          <w:sz w:val="32"/>
          <w:szCs w:val="32"/>
          <w:shd w:val="clear" w:color="auto" w:fill="FFFFFF"/>
          <w:lang w:val="en-US" w:eastAsia="zh-CN"/>
        </w:rPr>
        <w:t>年初无此预算。</w:t>
      </w:r>
    </w:p>
    <w:p w14:paraId="4DAED69F">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14:paraId="6FFBAB5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1087.42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892.19</w:t>
      </w:r>
      <w:r>
        <w:rPr>
          <w:rFonts w:ascii="方正仿宋_GBK" w:hAnsi="方正仿宋_GBK" w:eastAsia="方正仿宋_GBK" w:cs="方正仿宋_GBK"/>
          <w:sz w:val="32"/>
          <w:szCs w:val="32"/>
          <w:shd w:val="clear" w:color="auto" w:fill="FFFFFF"/>
        </w:rPr>
        <w:t>万元，与2023年度相比，增加36.46万元，增长4.26%，主要原因是</w:t>
      </w:r>
      <w:r>
        <w:rPr>
          <w:rFonts w:hint="eastAsia" w:ascii="方正仿宋_GBK" w:hAnsi="方正仿宋_GBK" w:eastAsia="方正仿宋_GBK" w:cs="方正仿宋_GBK"/>
          <w:sz w:val="32"/>
          <w:szCs w:val="32"/>
          <w:shd w:val="clear" w:color="auto" w:fill="FFFFFF"/>
          <w:lang w:eastAsia="zh-CN"/>
        </w:rPr>
        <w:t>人员调整及人员工资增加，</w:t>
      </w:r>
      <w:r>
        <w:rPr>
          <w:rFonts w:ascii="Times New Roman" w:hAnsi="Times New Roman" w:eastAsia="方正仿宋_GBK"/>
          <w:sz w:val="32"/>
          <w:szCs w:val="32"/>
          <w:shd w:val="clear" w:color="auto" w:fill="FFFFFF"/>
        </w:rPr>
        <w:t>综合目标考核、社会保障缴费和人员工资调标等项目支出增加。</w:t>
      </w:r>
      <w:r>
        <w:rPr>
          <w:rFonts w:ascii="方正仿宋_GBK" w:hAnsi="方正仿宋_GBK" w:eastAsia="方正仿宋_GBK" w:cs="方正仿宋_GBK"/>
          <w:sz w:val="32"/>
          <w:szCs w:val="32"/>
          <w:shd w:val="clear" w:color="auto" w:fill="FFFFFF"/>
        </w:rPr>
        <w:t>人员经费用途</w:t>
      </w:r>
      <w:r>
        <w:rPr>
          <w:rFonts w:hint="default" w:ascii="Times New Roman" w:hAnsi="Times New Roman" w:eastAsia="方正仿宋_GBK" w:cs="Times New Roman"/>
          <w:sz w:val="32"/>
          <w:szCs w:val="32"/>
          <w:shd w:val="clear" w:color="auto" w:fill="FFFFFF"/>
        </w:rPr>
        <w:t>主要包括基本工资、津贴补贴、奖金、绩效工资、伙食补助费、养老保险、职业年金、医疗保障缴费、其他工资福利支出等。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195.24</w:t>
      </w:r>
      <w:r>
        <w:rPr>
          <w:rFonts w:ascii="方正仿宋_GBK" w:hAnsi="方正仿宋_GBK" w:eastAsia="方正仿宋_GBK" w:cs="方正仿宋_GBK"/>
          <w:sz w:val="32"/>
          <w:szCs w:val="32"/>
          <w:shd w:val="clear" w:color="auto" w:fill="FFFFFF"/>
        </w:rPr>
        <w:t>万元，与2023年度相比，减少44.50万元，下降18.56%，主要原因是</w:t>
      </w:r>
      <w:r>
        <w:rPr>
          <w:rFonts w:hint="eastAsia" w:ascii="Times New Roman" w:hAnsi="Times New Roman" w:eastAsia="方正仿宋_GBK" w:cs="Times New Roman"/>
          <w:sz w:val="32"/>
          <w:szCs w:val="32"/>
          <w:shd w:val="clear" w:color="auto" w:fill="FFFFFF"/>
          <w:lang w:eastAsia="zh-CN"/>
        </w:rPr>
        <w:t>厉行节约、</w:t>
      </w:r>
      <w:r>
        <w:rPr>
          <w:rFonts w:hint="eastAsia" w:ascii="Times New Roman" w:hAnsi="Times New Roman" w:eastAsia="方正仿宋_GBK" w:cs="Times New Roman"/>
          <w:sz w:val="32"/>
          <w:szCs w:val="32"/>
          <w:shd w:val="clear" w:color="auto" w:fill="FFFFFF"/>
          <w:lang w:val="en-US" w:eastAsia="zh-CN"/>
        </w:rPr>
        <w:t>严控开支、</w:t>
      </w:r>
      <w:r>
        <w:rPr>
          <w:rFonts w:hint="eastAsia" w:ascii="Times New Roman" w:hAnsi="Times New Roman" w:eastAsia="方正仿宋_GBK" w:cs="Times New Roman"/>
          <w:sz w:val="32"/>
          <w:szCs w:val="32"/>
          <w:shd w:val="clear" w:color="auto" w:fill="FFFFFF"/>
          <w:lang w:eastAsia="zh-CN"/>
        </w:rPr>
        <w:t>缩减公用经费开</w:t>
      </w:r>
      <w:r>
        <w:rPr>
          <w:rFonts w:hint="eastAsia" w:ascii="Times New Roman" w:hAnsi="Times New Roman" w:eastAsia="方正仿宋_GBK" w:cs="Times New Roman"/>
          <w:sz w:val="32"/>
          <w:szCs w:val="32"/>
          <w:highlight w:val="none"/>
          <w:shd w:val="clear" w:color="auto" w:fill="FFFFFF"/>
          <w:lang w:eastAsia="zh-CN"/>
        </w:rPr>
        <w:t>支</w:t>
      </w:r>
      <w:r>
        <w:rPr>
          <w:rFonts w:hint="eastAsia" w:ascii="Times New Roman" w:hAnsi="Times New Roman" w:eastAsia="方正仿宋_GBK" w:cs="Times New Roman"/>
          <w:color w:val="auto"/>
          <w:sz w:val="32"/>
          <w:szCs w:val="32"/>
          <w:highlight w:val="none"/>
          <w:shd w:val="clear" w:color="auto" w:fill="FFFFFF"/>
          <w:lang w:val="en-US" w:eastAsia="zh-CN"/>
        </w:rPr>
        <w:t>等</w:t>
      </w:r>
      <w:r>
        <w:rPr>
          <w:rFonts w:hint="default"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公用</w:t>
      </w:r>
      <w:r>
        <w:rPr>
          <w:rFonts w:ascii="方正仿宋_GBK" w:hAnsi="方正仿宋_GBK" w:eastAsia="方正仿宋_GBK" w:cs="方正仿宋_GBK"/>
          <w:sz w:val="32"/>
          <w:szCs w:val="32"/>
          <w:shd w:val="clear" w:color="auto" w:fill="FFFFFF"/>
        </w:rPr>
        <w:t>经费用途主要包括办</w:t>
      </w:r>
      <w:r>
        <w:rPr>
          <w:rFonts w:hint="default" w:ascii="方正仿宋_GBK" w:hAnsi="方正仿宋_GBK" w:eastAsia="方正仿宋_GBK" w:cs="方正仿宋_GBK"/>
          <w:sz w:val="32"/>
          <w:szCs w:val="32"/>
          <w:shd w:val="clear" w:color="auto" w:fill="FFFFFF"/>
        </w:rPr>
        <w:t>公费、印刷费、咨询费、手续费、劳务费等。</w:t>
      </w:r>
    </w:p>
    <w:p w14:paraId="109A0883">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14:paraId="07B3A72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499.46</w:t>
      </w:r>
      <w:r>
        <w:rPr>
          <w:rFonts w:ascii="方正仿宋_GBK" w:hAnsi="方正仿宋_GBK" w:eastAsia="方正仿宋_GBK" w:cs="方正仿宋_GBK"/>
          <w:sz w:val="32"/>
          <w:szCs w:val="32"/>
          <w:shd w:val="clear" w:color="auto" w:fill="FFFFFF"/>
        </w:rPr>
        <w:t>万元，与2023年度相比，增加134.98万元，增长37.03%，主要原因是</w:t>
      </w:r>
      <w:r>
        <w:rPr>
          <w:rFonts w:hint="eastAsia" w:ascii="方正仿宋_GBK" w:hAnsi="方正仿宋_GBK" w:eastAsia="方正仿宋_GBK" w:cs="方正仿宋_GBK"/>
          <w:sz w:val="32"/>
          <w:szCs w:val="32"/>
          <w:shd w:val="clear" w:color="auto" w:fill="FFFFFF"/>
          <w:lang w:val="en-US" w:eastAsia="zh-CN"/>
        </w:rPr>
        <w:t>农</w:t>
      </w:r>
      <w:r>
        <w:rPr>
          <w:rFonts w:hint="default" w:ascii="方正仿宋_GBK" w:hAnsi="方正仿宋_GBK" w:eastAsia="方正仿宋_GBK" w:cs="方正仿宋_GBK"/>
          <w:sz w:val="32"/>
          <w:szCs w:val="32"/>
          <w:shd w:val="clear" w:color="auto" w:fill="FFFFFF"/>
          <w:lang w:val="en-US" w:eastAsia="zh-CN"/>
        </w:rPr>
        <w:t>村基础设施建设收入、其他国有土地使用权出让收入安排的收入、用于社会福利的彩票公益金收入</w:t>
      </w:r>
      <w:r>
        <w:rPr>
          <w:rFonts w:hint="eastAsia" w:ascii="方正仿宋_GBK" w:hAnsi="方正仿宋_GBK" w:eastAsia="方正仿宋_GBK" w:cs="方正仿宋_GBK"/>
          <w:sz w:val="32"/>
          <w:szCs w:val="32"/>
          <w:shd w:val="clear" w:color="auto" w:fill="FFFFFF"/>
          <w:lang w:val="en-US" w:eastAsia="zh-CN"/>
        </w:rPr>
        <w:t>增加</w:t>
      </w:r>
      <w:r>
        <w:rPr>
          <w:rFonts w:hint="default"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499.46</w:t>
      </w:r>
      <w:r>
        <w:rPr>
          <w:rFonts w:ascii="方正仿宋_GBK" w:hAnsi="方正仿宋_GBK" w:eastAsia="方正仿宋_GBK" w:cs="方正仿宋_GBK"/>
          <w:sz w:val="32"/>
          <w:szCs w:val="32"/>
          <w:shd w:val="clear" w:color="auto" w:fill="FFFFFF"/>
        </w:rPr>
        <w:t>万元，与2023年度相比，增加134.98万元，增长37.03%，主要原因是</w:t>
      </w:r>
      <w:r>
        <w:rPr>
          <w:rFonts w:hint="eastAsia" w:ascii="方正仿宋_GBK" w:hAnsi="方正仿宋_GBK" w:eastAsia="方正仿宋_GBK" w:cs="方正仿宋_GBK"/>
          <w:sz w:val="32"/>
          <w:szCs w:val="32"/>
          <w:shd w:val="clear" w:color="auto" w:fill="FFFFFF"/>
          <w:lang w:val="en-US" w:eastAsia="zh-CN"/>
        </w:rPr>
        <w:t>农</w:t>
      </w:r>
      <w:r>
        <w:rPr>
          <w:rFonts w:hint="default" w:ascii="方正仿宋_GBK" w:hAnsi="方正仿宋_GBK" w:eastAsia="方正仿宋_GBK" w:cs="方正仿宋_GBK"/>
          <w:sz w:val="32"/>
          <w:szCs w:val="32"/>
          <w:shd w:val="clear" w:color="auto" w:fill="FFFFFF"/>
          <w:lang w:val="en-US" w:eastAsia="zh-CN"/>
        </w:rPr>
        <w:t>村基础设施建设收入、其他国有土地使用权出让收入安排的收入、用于社会福利的彩票公益金收入</w:t>
      </w:r>
      <w:r>
        <w:rPr>
          <w:rFonts w:hint="eastAsia" w:ascii="方正仿宋_GBK" w:hAnsi="方正仿宋_GBK" w:eastAsia="方正仿宋_GBK" w:cs="方正仿宋_GBK"/>
          <w:sz w:val="32"/>
          <w:szCs w:val="32"/>
          <w:shd w:val="clear" w:color="auto" w:fill="FFFFFF"/>
          <w:lang w:val="en-US" w:eastAsia="zh-CN"/>
        </w:rPr>
        <w:t>增加</w:t>
      </w:r>
      <w:r>
        <w:rPr>
          <w:rFonts w:hint="default" w:ascii="方正仿宋_GBK" w:hAnsi="方正仿宋_GBK" w:eastAsia="方正仿宋_GBK" w:cs="方正仿宋_GBK"/>
          <w:sz w:val="32"/>
          <w:szCs w:val="32"/>
          <w:shd w:val="clear" w:color="auto" w:fill="FFFFFF"/>
          <w:lang w:val="en-US" w:eastAsia="zh-CN"/>
        </w:rPr>
        <w:t>。</w:t>
      </w:r>
    </w:p>
    <w:p w14:paraId="6CDB2DB3">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14:paraId="5D9724E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 </w:t>
      </w: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66B0707D">
      <w:pPr>
        <w:pStyle w:val="6"/>
        <w:shd w:val="clear" w:color="auto" w:fill="FFFFFF"/>
        <w:ind w:firstLine="964" w:firstLineChars="300"/>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三、</w:t>
      </w:r>
      <w:r>
        <w:rPr>
          <w:rStyle w:val="10"/>
          <w:rFonts w:hint="eastAsia" w:ascii="方正黑体_GBK" w:hAnsi="方正黑体_GBK" w:eastAsia="方正黑体_GBK" w:cs="方正黑体_GBK"/>
          <w:sz w:val="32"/>
          <w:szCs w:val="32"/>
          <w:shd w:val="clear" w:color="auto" w:fill="FFFFFF"/>
          <w:lang w:eastAsia="zh-CN"/>
        </w:rPr>
        <w:t>财政拨款</w:t>
      </w:r>
      <w:r>
        <w:rPr>
          <w:rStyle w:val="10"/>
          <w:rFonts w:hint="eastAsia" w:ascii="方正黑体_GBK" w:hAnsi="方正黑体_GBK" w:eastAsia="方正黑体_GBK" w:cs="方正黑体_GBK"/>
          <w:sz w:val="32"/>
          <w:szCs w:val="32"/>
          <w:shd w:val="clear" w:color="auto" w:fill="FFFFFF"/>
        </w:rPr>
        <w:t>“三公”经费情况说明</w:t>
      </w:r>
    </w:p>
    <w:p w14:paraId="28A7A24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bCs/>
          <w:sz w:val="32"/>
          <w:szCs w:val="32"/>
          <w:shd w:val="clear" w:color="auto" w:fill="FFFFFF"/>
        </w:rPr>
        <w:t>（一）“三公”经费支出总体情况说明</w:t>
      </w:r>
    </w:p>
    <w:p w14:paraId="336FE98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6.06</w:t>
      </w:r>
      <w:r>
        <w:rPr>
          <w:rFonts w:ascii="方正仿宋_GBK" w:hAnsi="方正仿宋_GBK" w:eastAsia="方正仿宋_GBK" w:cs="方正仿宋_GBK"/>
          <w:sz w:val="32"/>
          <w:szCs w:val="32"/>
          <w:shd w:val="clear" w:color="auto" w:fill="FFFFFF"/>
        </w:rPr>
        <w:t>万元，较年初预算数增加3.91万元，增长181.86%，主要原因是</w:t>
      </w:r>
      <w:r>
        <w:rPr>
          <w:rFonts w:hint="eastAsia" w:ascii="方正仿宋_GBK" w:hAnsi="方正仿宋_GBK" w:eastAsia="方正仿宋_GBK" w:cs="方正仿宋_GBK"/>
          <w:sz w:val="32"/>
          <w:szCs w:val="32"/>
          <w:highlight w:val="none"/>
          <w:shd w:val="clear" w:color="auto" w:fill="FFFFFF"/>
          <w:lang w:val="en-US" w:eastAsia="zh-CN"/>
        </w:rPr>
        <w:t>业务需要，</w:t>
      </w:r>
      <w:r>
        <w:rPr>
          <w:rFonts w:hint="eastAsia" w:ascii="方正仿宋_GBK" w:hAnsi="方正仿宋_GBK" w:eastAsia="方正仿宋_GBK" w:cs="方正仿宋_GBK"/>
          <w:sz w:val="32"/>
          <w:szCs w:val="32"/>
          <w:highlight w:val="none"/>
          <w:shd w:val="clear" w:color="auto" w:fill="FFFFFF"/>
          <w:lang w:eastAsia="zh-CN"/>
        </w:rPr>
        <w:t>公</w:t>
      </w:r>
      <w:r>
        <w:rPr>
          <w:rFonts w:hint="eastAsia" w:ascii="方正仿宋_GBK" w:hAnsi="方正仿宋_GBK" w:eastAsia="方正仿宋_GBK" w:cs="方正仿宋_GBK"/>
          <w:sz w:val="32"/>
          <w:szCs w:val="32"/>
          <w:shd w:val="clear" w:color="auto" w:fill="FFFFFF"/>
          <w:lang w:eastAsia="zh-CN"/>
        </w:rPr>
        <w:t>务车</w:t>
      </w:r>
      <w:r>
        <w:rPr>
          <w:rFonts w:hint="eastAsia" w:ascii="方正仿宋_GBK" w:hAnsi="方正仿宋_GBK" w:eastAsia="方正仿宋_GBK" w:cs="方正仿宋_GBK"/>
          <w:sz w:val="32"/>
          <w:szCs w:val="32"/>
          <w:shd w:val="clear" w:color="auto" w:fill="FFFFFF"/>
          <w:lang w:val="en-US" w:eastAsia="zh-CN"/>
        </w:rPr>
        <w:t>老化，</w:t>
      </w:r>
      <w:r>
        <w:rPr>
          <w:rFonts w:hint="eastAsia" w:ascii="方正仿宋_GBK" w:hAnsi="方正仿宋_GBK" w:eastAsia="方正仿宋_GBK" w:cs="方正仿宋_GBK"/>
          <w:sz w:val="32"/>
          <w:szCs w:val="32"/>
          <w:shd w:val="clear" w:color="auto" w:fill="FFFFFF"/>
          <w:lang w:eastAsia="zh-CN"/>
        </w:rPr>
        <w:t>运行维护成本大幅上升。</w:t>
      </w:r>
      <w:r>
        <w:rPr>
          <w:rFonts w:ascii="方正仿宋_GBK" w:hAnsi="方正仿宋_GBK" w:eastAsia="方正仿宋_GBK" w:cs="方正仿宋_GBK"/>
          <w:sz w:val="32"/>
          <w:szCs w:val="32"/>
          <w:shd w:val="clear" w:color="auto" w:fill="FFFFFF"/>
        </w:rPr>
        <w:t>较上年支出数减少0.52万元，下降7.9</w:t>
      </w:r>
      <w:r>
        <w:rPr>
          <w:rFonts w:ascii="方正仿宋_GBK" w:hAnsi="方正仿宋_GBK" w:eastAsia="方正仿宋_GBK" w:cs="方正仿宋_GBK"/>
          <w:sz w:val="32"/>
          <w:szCs w:val="32"/>
          <w:highlight w:val="none"/>
          <w:shd w:val="clear" w:color="auto" w:fill="FFFFFF"/>
        </w:rPr>
        <w:t>0%，</w:t>
      </w:r>
      <w:r>
        <w:rPr>
          <w:rFonts w:hint="eastAsia" w:ascii="方正仿宋_GBK" w:hAnsi="方正仿宋_GBK" w:eastAsia="方正仿宋_GBK" w:cs="方正仿宋_GBK"/>
          <w:sz w:val="32"/>
          <w:szCs w:val="32"/>
          <w:highlight w:val="none"/>
          <w:shd w:val="clear" w:color="auto" w:fill="FFFFFF"/>
        </w:rPr>
        <w:t>主要原因是一是认真贯彻落实中央八项规定精神，按照只减不增的要求从严控制“ 三公” 经费。二是强化公务接待支出管理，严格遵守公务接待开支范围和开支标准，严格控制陪餐人数，对应由接待对象承担的费用一律由接待对象自行支付，公务接待费大幅下降。</w:t>
      </w:r>
    </w:p>
    <w:p w14:paraId="527916B0">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14:paraId="06B21839">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14:paraId="1B97D9B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kern w:val="0"/>
          <w:sz w:val="32"/>
          <w:szCs w:val="32"/>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14:paraId="630E2D5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5.33</w:t>
      </w:r>
      <w:r>
        <w:rPr>
          <w:rFonts w:ascii="方正仿宋_GBK" w:hAnsi="方正仿宋_GBK" w:eastAsia="方正仿宋_GBK" w:cs="方正仿宋_GBK"/>
          <w:sz w:val="32"/>
          <w:szCs w:val="32"/>
          <w:shd w:val="clear" w:color="auto" w:fill="FFFFFF"/>
        </w:rPr>
        <w:t>万元，主要用于</w:t>
      </w:r>
      <w:r>
        <w:rPr>
          <w:rFonts w:hint="default" w:ascii="方正仿宋_GBK" w:hAnsi="方正仿宋_GBK" w:eastAsia="方正仿宋_GBK" w:cs="方正仿宋_GBK"/>
          <w:sz w:val="32"/>
          <w:szCs w:val="32"/>
          <w:shd w:val="clear" w:color="auto" w:fill="FFFFFF"/>
        </w:rPr>
        <w:t>市内因公出行、业务检查等工作所需车辆的燃料费、维修费、过桥过路费、保险费等。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费用支出较年初预算数增加4.18万元，增长363.48%，主要原因是</w:t>
      </w:r>
      <w:r>
        <w:rPr>
          <w:rFonts w:hint="eastAsia" w:ascii="方正仿宋_GBK" w:hAnsi="方正仿宋_GBK" w:eastAsia="方正仿宋_GBK" w:cs="方正仿宋_GBK"/>
          <w:sz w:val="32"/>
          <w:szCs w:val="32"/>
          <w:highlight w:val="none"/>
          <w:shd w:val="clear" w:color="auto" w:fill="FFFFFF"/>
          <w:lang w:val="en-US" w:eastAsia="zh-CN"/>
        </w:rPr>
        <w:t>业务需要，</w:t>
      </w:r>
      <w:r>
        <w:rPr>
          <w:rFonts w:hint="eastAsia" w:ascii="方正仿宋_GBK" w:hAnsi="方正仿宋_GBK" w:eastAsia="方正仿宋_GBK" w:cs="方正仿宋_GBK"/>
          <w:sz w:val="32"/>
          <w:szCs w:val="32"/>
          <w:highlight w:val="none"/>
          <w:shd w:val="clear" w:color="auto" w:fill="FFFFFF"/>
          <w:lang w:eastAsia="zh-CN"/>
        </w:rPr>
        <w:t>公</w:t>
      </w:r>
      <w:r>
        <w:rPr>
          <w:rFonts w:hint="eastAsia" w:ascii="方正仿宋_GBK" w:hAnsi="方正仿宋_GBK" w:eastAsia="方正仿宋_GBK" w:cs="方正仿宋_GBK"/>
          <w:sz w:val="32"/>
          <w:szCs w:val="32"/>
          <w:shd w:val="clear" w:color="auto" w:fill="FFFFFF"/>
          <w:lang w:eastAsia="zh-CN"/>
        </w:rPr>
        <w:t>务车</w:t>
      </w:r>
      <w:r>
        <w:rPr>
          <w:rFonts w:hint="eastAsia" w:ascii="方正仿宋_GBK" w:hAnsi="方正仿宋_GBK" w:eastAsia="方正仿宋_GBK" w:cs="方正仿宋_GBK"/>
          <w:sz w:val="32"/>
          <w:szCs w:val="32"/>
          <w:shd w:val="clear" w:color="auto" w:fill="FFFFFF"/>
          <w:lang w:val="en-US" w:eastAsia="zh-CN"/>
        </w:rPr>
        <w:t>老化，</w:t>
      </w:r>
      <w:r>
        <w:rPr>
          <w:rFonts w:hint="eastAsia" w:ascii="方正仿宋_GBK" w:hAnsi="方正仿宋_GBK" w:eastAsia="方正仿宋_GBK" w:cs="方正仿宋_GBK"/>
          <w:sz w:val="32"/>
          <w:szCs w:val="32"/>
          <w:shd w:val="clear" w:color="auto" w:fill="FFFFFF"/>
          <w:lang w:eastAsia="zh-CN"/>
        </w:rPr>
        <w:t>运行维护成本大幅上升。</w:t>
      </w:r>
      <w:r>
        <w:rPr>
          <w:rFonts w:ascii="方正仿宋_GBK" w:hAnsi="方正仿宋_GBK" w:eastAsia="方正仿宋_GBK" w:cs="方正仿宋_GBK"/>
          <w:sz w:val="32"/>
          <w:szCs w:val="32"/>
          <w:shd w:val="clear" w:color="auto" w:fill="FFFFFF"/>
        </w:rPr>
        <w:t>较上年支出数减少0.03万元，下降0.56%，</w:t>
      </w:r>
      <w:r>
        <w:rPr>
          <w:rFonts w:hint="default" w:ascii="Times New Roman" w:hAnsi="Times New Roman" w:eastAsia="方正仿宋_GBK" w:cs="Times New Roman"/>
          <w:sz w:val="32"/>
          <w:szCs w:val="32"/>
          <w:shd w:val="clear" w:color="auto" w:fill="FFFFFF"/>
        </w:rPr>
        <w:t>主要原因是严格控制公务用车使用，减少公务用车运行维护费支出。</w:t>
      </w:r>
    </w:p>
    <w:p w14:paraId="35EC8AF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s="Times New Roman"/>
          <w:sz w:val="32"/>
          <w:szCs w:val="32"/>
          <w:shd w:val="clear" w:color="auto" w:fill="FFFFFF"/>
        </w:rPr>
        <w:t>主要用于接待招商引资项目的座谈。</w:t>
      </w:r>
      <w:r>
        <w:rPr>
          <w:rFonts w:ascii="方正仿宋_GBK" w:hAnsi="方正仿宋_GBK" w:eastAsia="方正仿宋_GBK" w:cs="方正仿宋_GBK"/>
          <w:sz w:val="32"/>
          <w:szCs w:val="32"/>
          <w:shd w:val="clear" w:color="auto" w:fill="FFFFFF"/>
        </w:rPr>
        <w:t>费用支出较年初预算数减少0.28万元，下降28.00%，</w:t>
      </w:r>
      <w:r>
        <w:rPr>
          <w:rFonts w:hint="default" w:ascii="Times New Roman" w:hAnsi="Times New Roman" w:eastAsia="方正仿宋_GBK" w:cs="Times New Roman"/>
          <w:sz w:val="32"/>
          <w:szCs w:val="32"/>
          <w:shd w:val="clear" w:color="auto" w:fill="FFFFFF"/>
        </w:rPr>
        <w:t>主要原因是强化公务接待支出管理，严格遵守公务接待开支范围和开支标准，严格控制陪餐人数，对应由接待对象承担的费用一律由接待对象自行支付。</w:t>
      </w:r>
      <w:r>
        <w:rPr>
          <w:rFonts w:ascii="方正仿宋_GBK" w:hAnsi="方正仿宋_GBK" w:eastAsia="方正仿宋_GBK" w:cs="方正仿宋_GBK"/>
          <w:sz w:val="32"/>
          <w:szCs w:val="32"/>
          <w:shd w:val="clear" w:color="auto" w:fill="FFFFFF"/>
        </w:rPr>
        <w:t>较上年支出数减少0.50万元，下降40.98%，主要原因是</w:t>
      </w:r>
      <w:r>
        <w:rPr>
          <w:rFonts w:hint="default" w:ascii="Times New Roman" w:hAnsi="Times New Roman" w:eastAsia="方正仿宋_GBK" w:cs="Times New Roman"/>
          <w:sz w:val="32"/>
          <w:szCs w:val="32"/>
          <w:shd w:val="clear" w:color="auto" w:fill="FFFFFF"/>
        </w:rPr>
        <w:t>强化公务接待支出管理，严格遵守公务接待开支范围和开支标准，严格控制陪餐人数，对应由接待对象承担的费用一律由接待对象自行支付。</w:t>
      </w:r>
    </w:p>
    <w:p w14:paraId="1DE4DAFF">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14:paraId="53FFE3D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93</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77.91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5.33</w:t>
      </w:r>
      <w:r>
        <w:rPr>
          <w:rFonts w:ascii="方正仿宋_GBK" w:hAnsi="方正仿宋_GBK" w:eastAsia="方正仿宋_GBK" w:cs="方正仿宋_GBK"/>
          <w:sz w:val="32"/>
          <w:szCs w:val="32"/>
          <w:shd w:val="clear" w:color="auto" w:fill="FFFFFF"/>
        </w:rPr>
        <w:t>万元。</w:t>
      </w:r>
    </w:p>
    <w:p w14:paraId="28B4497D">
      <w:pPr>
        <w:pStyle w:val="6"/>
        <w:shd w:val="clear" w:color="auto" w:fill="FFFFFF"/>
        <w:ind w:firstLine="964" w:firstLineChars="300"/>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四、其他需要说明的事项</w:t>
      </w:r>
    </w:p>
    <w:p w14:paraId="72AED0F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bCs/>
          <w:sz w:val="32"/>
          <w:szCs w:val="32"/>
          <w:shd w:val="clear" w:color="auto" w:fill="FFFFFF"/>
        </w:rPr>
        <w:t>（一）财政拨款会议费和培训费情况说明</w:t>
      </w:r>
    </w:p>
    <w:p w14:paraId="064C96A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5.52</w:t>
      </w:r>
      <w:r>
        <w:rPr>
          <w:rFonts w:ascii="方正仿宋_GBK" w:hAnsi="方正仿宋_GBK" w:eastAsia="方正仿宋_GBK" w:cs="方正仿宋_GBK"/>
          <w:sz w:val="32"/>
          <w:szCs w:val="32"/>
          <w:shd w:val="clear" w:color="auto" w:fill="FFFFFF"/>
        </w:rPr>
        <w:t>万元，与2023年度相比，减少0.69万元，下降11.11%，主要原因是人</w:t>
      </w:r>
      <w:r>
        <w:rPr>
          <w:rFonts w:hint="default" w:ascii="方正仿宋_GBK" w:hAnsi="方正仿宋_GBK" w:eastAsia="方正仿宋_GBK" w:cs="方正仿宋_GBK"/>
          <w:sz w:val="32"/>
          <w:szCs w:val="32"/>
          <w:shd w:val="clear" w:color="auto" w:fill="FFFFFF"/>
        </w:rPr>
        <w:t>代会等会议相较于上年有所下降</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2.15</w:t>
      </w:r>
      <w:r>
        <w:rPr>
          <w:rFonts w:ascii="方正仿宋_GBK" w:hAnsi="方正仿宋_GBK" w:eastAsia="方正仿宋_GBK" w:cs="方正仿宋_GBK"/>
          <w:sz w:val="32"/>
          <w:szCs w:val="32"/>
          <w:shd w:val="clear" w:color="auto" w:fill="FFFFFF"/>
        </w:rPr>
        <w:t>万元，与2023年度相比，减少0.04万元，下降1.83%，主要原因是</w:t>
      </w:r>
      <w:r>
        <w:rPr>
          <w:rFonts w:hint="eastAsia" w:ascii="方正仿宋_GBK" w:hAnsi="方正仿宋_GBK" w:eastAsia="方正仿宋_GBK" w:cs="方正仿宋_GBK"/>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了职工外出培训。</w:t>
      </w:r>
    </w:p>
    <w:p w14:paraId="7AEA8941">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14:paraId="7C05D67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195.24</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rPr>
        <w:t>机关运行经费主要用于开支办公费、印刷费、水费、电费、邮电费、差旅费、维修费、劳务费、委托业务费、工会经费、公务车运行维护费、公务接待费、会议费、培训费、其他商品服务支出等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机关运行经费较上年支出数减少44.50万元，下降18.56%，主要原因是</w:t>
      </w:r>
      <w:r>
        <w:rPr>
          <w:rFonts w:hint="default" w:ascii="Times New Roman" w:hAnsi="Times New Roman" w:eastAsia="方正仿宋_GBK" w:cs="Times New Roman"/>
          <w:color w:val="auto"/>
          <w:sz w:val="32"/>
          <w:szCs w:val="32"/>
          <w:shd w:val="clear" w:color="auto" w:fill="FFFFFF"/>
          <w:lang w:val="en-US" w:eastAsia="zh-CN"/>
        </w:rPr>
        <w:t>厉行节约，</w:t>
      </w:r>
      <w:r>
        <w:rPr>
          <w:rFonts w:hint="eastAsia" w:ascii="Times New Roman" w:hAnsi="Times New Roman" w:eastAsia="方正仿宋_GBK" w:cs="Times New Roman"/>
          <w:color w:val="auto"/>
          <w:sz w:val="32"/>
          <w:szCs w:val="32"/>
          <w:shd w:val="clear" w:color="auto" w:fill="FFFFFF"/>
          <w:lang w:val="en-US" w:eastAsia="zh-CN"/>
        </w:rPr>
        <w:t>严控开支，减少办公费、印刷费、差旅费、劳务费等支出</w:t>
      </w:r>
      <w:r>
        <w:rPr>
          <w:rFonts w:hint="default" w:ascii="Times New Roman" w:hAnsi="Times New Roman" w:eastAsia="方正仿宋_GBK" w:cs="Times New Roman"/>
          <w:color w:val="auto"/>
          <w:sz w:val="32"/>
          <w:szCs w:val="32"/>
          <w:shd w:val="clear" w:color="auto" w:fill="FFFFFF"/>
          <w:lang w:val="en-US" w:eastAsia="zh-CN"/>
        </w:rPr>
        <w:t>。</w:t>
      </w:r>
    </w:p>
    <w:p w14:paraId="47A1BE31">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14:paraId="7C41CB7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82B3BCA">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14:paraId="64476500">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2.51</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2.51</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2.51万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2.51</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一事一议路灯以及</w:t>
      </w:r>
      <w:r>
        <w:rPr>
          <w:rFonts w:hint="eastAsia" w:ascii="方正仿宋_GBK" w:hAnsi="方正仿宋_GBK" w:eastAsia="方正仿宋_GBK" w:cs="方正仿宋_GBK"/>
          <w:sz w:val="32"/>
          <w:szCs w:val="32"/>
          <w:shd w:val="clear" w:color="auto" w:fill="FFFFFF"/>
          <w:lang w:val="en-US" w:eastAsia="zh-CN"/>
        </w:rPr>
        <w:t>832平台采购油。</w:t>
      </w:r>
    </w:p>
    <w:p w14:paraId="7A81C725">
      <w:pPr>
        <w:pStyle w:val="6"/>
        <w:snapToGrid w:val="0"/>
        <w:spacing w:before="0" w:beforeAutospacing="0" w:after="0" w:afterAutospacing="0" w:line="600" w:lineRule="exact"/>
        <w:ind w:firstLine="643" w:firstLineChars="200"/>
        <w:jc w:val="both"/>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lang w:val="en-US" w:eastAsia="zh-CN" w:bidi="ar-SA"/>
        </w:rPr>
        <w:t>五、2024年度预算绩效管理情况说明</w:t>
      </w:r>
    </w:p>
    <w:p w14:paraId="020D1077">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（一）单位自评情况</w:t>
      </w:r>
    </w:p>
    <w:p w14:paraId="24CBDDF7">
      <w:pPr>
        <w:pStyle w:val="12"/>
        <w:autoSpaceDE w:val="0"/>
        <w:spacing w:before="0" w:beforeAutospacing="0" w:line="600" w:lineRule="exact"/>
        <w:ind w:firstLine="640" w:firstLineChars="200"/>
        <w:rPr>
          <w:rFonts w:hint="default"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根据预算绩效管理要求，我单位对</w:t>
      </w:r>
      <w:r>
        <w:rPr>
          <w:rFonts w:hint="eastAsia" w:ascii="方正仿宋_GBK" w:hAnsi="方正仿宋_GBK" w:eastAsia="方正仿宋_GBK" w:cs="方正仿宋_GBK"/>
          <w:sz w:val="32"/>
          <w:szCs w:val="32"/>
          <w:shd w:val="clear" w:color="auto" w:fill="FFFFFF"/>
          <w:lang w:val="en-US" w:eastAsia="zh-CN" w:bidi="ar"/>
        </w:rPr>
        <w:t>70</w:t>
      </w:r>
      <w:r>
        <w:rPr>
          <w:rFonts w:hint="eastAsia" w:ascii="方正仿宋_GBK" w:hAnsi="方正仿宋_GBK" w:eastAsia="方正仿宋_GBK" w:cs="方正仿宋_GBK"/>
          <w:sz w:val="32"/>
          <w:szCs w:val="32"/>
          <w:shd w:val="clear" w:color="auto" w:fill="FFFFFF"/>
          <w:lang w:bidi="ar"/>
        </w:rPr>
        <w:t>个</w:t>
      </w:r>
      <w:r>
        <w:rPr>
          <w:rFonts w:hint="eastAsia" w:ascii="方正仿宋_GBK" w:hAnsi="方正仿宋_GBK" w:eastAsia="方正仿宋_GBK" w:cs="方正仿宋_GBK"/>
          <w:sz w:val="32"/>
          <w:szCs w:val="32"/>
          <w:shd w:val="clear" w:color="auto" w:fill="FFFFFF"/>
          <w:lang w:eastAsia="zh-CN" w:bidi="ar"/>
        </w:rPr>
        <w:t>二级</w:t>
      </w:r>
      <w:r>
        <w:rPr>
          <w:rFonts w:hint="eastAsia" w:ascii="方正仿宋_GBK" w:hAnsi="方正仿宋_GBK" w:eastAsia="方正仿宋_GBK" w:cs="方正仿宋_GBK"/>
          <w:sz w:val="32"/>
          <w:szCs w:val="32"/>
          <w:shd w:val="clear" w:color="auto" w:fill="FFFFFF"/>
          <w:lang w:bidi="ar"/>
        </w:rPr>
        <w:t>项目开展了绩效自评，涉及财政拨款项目支出资</w:t>
      </w:r>
      <w:r>
        <w:rPr>
          <w:rFonts w:hint="eastAsia" w:ascii="方正仿宋_GBK" w:hAnsi="方正仿宋_GBK" w:eastAsia="方正仿宋_GBK" w:cs="方正仿宋_GBK"/>
          <w:sz w:val="32"/>
          <w:szCs w:val="32"/>
          <w:shd w:val="clear" w:color="auto" w:fill="FFFFFF"/>
          <w:lang w:eastAsia="zh-CN" w:bidi="ar"/>
        </w:rPr>
        <w:t>金</w:t>
      </w:r>
      <w:r>
        <w:rPr>
          <w:rFonts w:hint="eastAsia" w:ascii="方正仿宋_GBK" w:hAnsi="方正仿宋_GBK" w:eastAsia="方正仿宋_GBK" w:cs="方正仿宋_GBK"/>
          <w:sz w:val="32"/>
          <w:szCs w:val="32"/>
          <w:shd w:val="clear" w:color="auto" w:fill="FFFFFF"/>
          <w:lang w:val="en-US" w:eastAsia="zh-CN" w:bidi="ar"/>
        </w:rPr>
        <w:t>1274.57</w:t>
      </w:r>
      <w:r>
        <w:rPr>
          <w:rFonts w:hint="eastAsia" w:ascii="方正仿宋_GBK" w:hAnsi="方正仿宋_GBK" w:eastAsia="方正仿宋_GBK" w:cs="方正仿宋_GBK"/>
          <w:sz w:val="32"/>
          <w:szCs w:val="32"/>
          <w:shd w:val="clear" w:color="auto" w:fill="FFFFFF"/>
          <w:lang w:bidi="ar"/>
        </w:rPr>
        <w:t>万元</w:t>
      </w:r>
      <w:r>
        <w:rPr>
          <w:rFonts w:hint="default" w:ascii="sans-serif" w:hAnsi="sans-serif" w:eastAsia="sans-serif" w:cs="sans-serif"/>
          <w:i w:val="0"/>
          <w:caps w:val="0"/>
          <w:spacing w:val="0"/>
          <w:sz w:val="29"/>
          <w:szCs w:val="29"/>
          <w:shd w:val="clear" w:fill="FFFFFF"/>
        </w:rPr>
        <w:t>。</w:t>
      </w:r>
    </w:p>
    <w:p w14:paraId="174875AD">
      <w:pPr>
        <w:pStyle w:val="12"/>
        <w:autoSpaceDE w:val="0"/>
        <w:spacing w:before="0" w:beforeAutospacing="0" w:line="600" w:lineRule="exact"/>
        <w:rPr>
          <w:rFonts w:hint="default" w:ascii="方正仿宋_GBK" w:hAnsi="方正仿宋_GBK" w:eastAsia="方正仿宋_GBK" w:cs="方正仿宋_GBK"/>
          <w:sz w:val="32"/>
          <w:szCs w:val="32"/>
          <w:shd w:val="clear" w:color="auto" w:fill="FFFFFF"/>
          <w:lang w:bidi="ar"/>
        </w:rPr>
      </w:pPr>
      <w:r>
        <w:rPr>
          <w:rFonts w:hint="default" w:ascii="方正仿宋_GBK" w:hAnsi="方正仿宋_GBK" w:eastAsia="方正仿宋_GBK" w:cs="方正仿宋_GBK"/>
          <w:sz w:val="32"/>
          <w:szCs w:val="32"/>
          <w:shd w:val="clear" w:color="auto" w:fill="FFFFFF"/>
          <w:lang w:bidi="ar"/>
        </w:rPr>
        <w:t>绩效自评项目表格</w:t>
      </w:r>
    </w:p>
    <w:tbl>
      <w:tblPr>
        <w:tblStyle w:val="7"/>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8"/>
        <w:gridCol w:w="835"/>
        <w:gridCol w:w="905"/>
        <w:gridCol w:w="717"/>
        <w:gridCol w:w="626"/>
        <w:gridCol w:w="706"/>
        <w:gridCol w:w="747"/>
        <w:gridCol w:w="931"/>
        <w:gridCol w:w="353"/>
        <w:gridCol w:w="630"/>
        <w:gridCol w:w="930"/>
      </w:tblGrid>
      <w:tr w14:paraId="25D2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DCE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19F50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F55A">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3DAB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2E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BA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68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E4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50023122T000000096131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44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A0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8B97">
            <w:pPr>
              <w:jc w:val="right"/>
              <w:rPr>
                <w:rFonts w:hint="eastAsia" w:ascii="宋体" w:hAnsi="宋体" w:eastAsia="宋体" w:cs="宋体"/>
                <w:b/>
                <w:bCs/>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DC74">
            <w:pPr>
              <w:rPr>
                <w:rFonts w:hint="eastAsia" w:ascii="宋体" w:hAnsi="宋体" w:eastAsia="宋体" w:cs="宋体"/>
                <w:i w:val="0"/>
                <w:iCs w:val="0"/>
                <w:color w:val="000000"/>
                <w:sz w:val="22"/>
                <w:szCs w:val="22"/>
                <w:u w:val="none"/>
              </w:rPr>
            </w:pPr>
          </w:p>
        </w:tc>
      </w:tr>
      <w:tr w14:paraId="2CA6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43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24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709-垫江县长龙镇人民政府</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55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58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4B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99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梁漫</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8B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1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15826269405</w:t>
            </w:r>
          </w:p>
        </w:tc>
      </w:tr>
      <w:tr w14:paraId="2100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A1B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B3A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CE68">
            <w:pPr>
              <w:jc w:val="center"/>
              <w:rPr>
                <w:rFonts w:hint="eastAsia" w:ascii="宋体" w:hAnsi="宋体" w:eastAsia="宋体" w:cs="宋体"/>
                <w:i w:val="0"/>
                <w:iCs w:val="0"/>
                <w:color w:val="000000"/>
                <w:sz w:val="22"/>
                <w:szCs w:val="22"/>
                <w:u w:val="none"/>
              </w:rPr>
            </w:pP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BC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2F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B4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C5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621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43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132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F4B4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9E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28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22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975A">
            <w:pPr>
              <w:rPr>
                <w:rFonts w:hint="eastAsia" w:ascii="宋体" w:hAnsi="宋体" w:eastAsia="宋体" w:cs="宋体"/>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75ED">
            <w:pP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EEB0">
            <w:pPr>
              <w:jc w:val="right"/>
              <w:rPr>
                <w:rFonts w:hint="eastAsia" w:ascii="宋体" w:hAnsi="宋体" w:eastAsia="宋体" w:cs="宋体"/>
                <w:i w:val="0"/>
                <w:iCs w:val="0"/>
                <w:color w:val="000000"/>
                <w:sz w:val="22"/>
                <w:szCs w:val="22"/>
                <w:u w:val="none"/>
              </w:rPr>
            </w:pPr>
          </w:p>
        </w:tc>
      </w:tr>
      <w:tr w14:paraId="51032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0EFB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FA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F3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1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75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E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4E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75B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0A49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F1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5E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E4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69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E21A">
            <w:pP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CF87">
            <w:pPr>
              <w:jc w:val="right"/>
              <w:rPr>
                <w:rFonts w:hint="eastAsia" w:ascii="宋体" w:hAnsi="宋体" w:eastAsia="宋体" w:cs="宋体"/>
                <w:i w:val="0"/>
                <w:iCs w:val="0"/>
                <w:color w:val="000000"/>
                <w:sz w:val="22"/>
                <w:szCs w:val="22"/>
                <w:u w:val="none"/>
              </w:rPr>
            </w:pPr>
          </w:p>
        </w:tc>
      </w:tr>
      <w:tr w14:paraId="373E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610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09C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5B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0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A9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9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C8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D62D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9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0E724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严重精神障碍患者监护人以奖代补资金。</w:t>
            </w:r>
          </w:p>
        </w:tc>
        <w:tc>
          <w:tcPr>
            <w:tcW w:w="30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04639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严重精神障碍患者监护人以奖代补资金。</w:t>
            </w:r>
          </w:p>
        </w:tc>
        <w:tc>
          <w:tcPr>
            <w:tcW w:w="19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8A3E9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严重精神障碍患者监护人以奖代补资金。</w:t>
            </w:r>
          </w:p>
        </w:tc>
      </w:tr>
      <w:tr w14:paraId="483AB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331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A72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3A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69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86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F8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10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32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9A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93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F1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0E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AB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E4F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11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以奖代补项目数量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07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92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77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16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12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8F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D3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1C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D2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BB46">
            <w:pPr>
              <w:jc w:val="left"/>
              <w:rPr>
                <w:rFonts w:hint="eastAsia" w:ascii="宋体" w:hAnsi="宋体" w:eastAsia="宋体" w:cs="宋体"/>
                <w:i w:val="0"/>
                <w:iCs w:val="0"/>
                <w:color w:val="000000"/>
                <w:sz w:val="22"/>
                <w:szCs w:val="22"/>
                <w:u w:val="none"/>
              </w:rPr>
            </w:pPr>
          </w:p>
        </w:tc>
      </w:tr>
      <w:tr w14:paraId="6FF4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2D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监护人监护质量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EAA2">
            <w:pPr>
              <w:jc w:val="left"/>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C7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55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5F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53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2E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EB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4B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9F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2AC5">
            <w:pPr>
              <w:jc w:val="left"/>
              <w:rPr>
                <w:rFonts w:hint="eastAsia" w:ascii="宋体" w:hAnsi="宋体" w:eastAsia="宋体" w:cs="宋体"/>
                <w:i w:val="0"/>
                <w:iCs w:val="0"/>
                <w:color w:val="000000"/>
                <w:sz w:val="22"/>
                <w:szCs w:val="22"/>
                <w:u w:val="none"/>
              </w:rPr>
            </w:pPr>
          </w:p>
        </w:tc>
      </w:tr>
      <w:tr w14:paraId="67DA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BF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发放及时率</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23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C6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B3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EF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A4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96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D0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D8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B9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F96E">
            <w:pPr>
              <w:jc w:val="left"/>
              <w:rPr>
                <w:rFonts w:hint="eastAsia" w:ascii="宋体" w:hAnsi="宋体" w:eastAsia="宋体" w:cs="宋体"/>
                <w:i w:val="0"/>
                <w:iCs w:val="0"/>
                <w:color w:val="000000"/>
                <w:sz w:val="22"/>
                <w:szCs w:val="22"/>
                <w:u w:val="none"/>
              </w:rPr>
            </w:pPr>
          </w:p>
        </w:tc>
      </w:tr>
      <w:tr w14:paraId="69DD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52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保障严重精神障碍患者不肇事肇祸</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25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F4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23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05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AC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3B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A6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FD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E3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1E85">
            <w:pPr>
              <w:jc w:val="left"/>
              <w:rPr>
                <w:rFonts w:hint="eastAsia" w:ascii="宋体" w:hAnsi="宋体" w:eastAsia="宋体" w:cs="宋体"/>
                <w:i w:val="0"/>
                <w:iCs w:val="0"/>
                <w:color w:val="000000"/>
                <w:sz w:val="22"/>
                <w:szCs w:val="22"/>
                <w:u w:val="none"/>
              </w:rPr>
            </w:pPr>
          </w:p>
        </w:tc>
      </w:tr>
      <w:tr w14:paraId="02316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76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18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CC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E2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C4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6B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28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F3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92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0F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AD1F">
            <w:pPr>
              <w:jc w:val="left"/>
              <w:rPr>
                <w:rFonts w:hint="eastAsia" w:ascii="宋体" w:hAnsi="宋体" w:eastAsia="宋体" w:cs="宋体"/>
                <w:i w:val="0"/>
                <w:iCs w:val="0"/>
                <w:color w:val="000000"/>
                <w:sz w:val="22"/>
                <w:szCs w:val="22"/>
                <w:u w:val="none"/>
              </w:rPr>
            </w:pPr>
          </w:p>
        </w:tc>
      </w:tr>
      <w:tr w14:paraId="2E332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CE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发放额度</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D8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6F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DC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87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DF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E3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20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60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8B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3991">
            <w:pPr>
              <w:jc w:val="left"/>
              <w:rPr>
                <w:rFonts w:hint="eastAsia" w:ascii="宋体" w:hAnsi="宋体" w:eastAsia="宋体" w:cs="宋体"/>
                <w:i w:val="0"/>
                <w:iCs w:val="0"/>
                <w:color w:val="000000"/>
                <w:sz w:val="22"/>
                <w:szCs w:val="22"/>
                <w:u w:val="none"/>
              </w:rPr>
            </w:pPr>
          </w:p>
        </w:tc>
      </w:tr>
    </w:tbl>
    <w:p w14:paraId="0495B4AB">
      <w:pPr>
        <w:pStyle w:val="12"/>
        <w:autoSpaceDE w:val="0"/>
        <w:spacing w:before="0" w:beforeAutospacing="0" w:line="600" w:lineRule="exact"/>
        <w:ind w:firstLine="580" w:firstLineChars="200"/>
        <w:rPr>
          <w:rFonts w:hint="default" w:ascii="sans-serif" w:hAnsi="sans-serif" w:eastAsia="sans-serif" w:cs="sans-serif"/>
          <w:i w:val="0"/>
          <w:caps w:val="0"/>
          <w:spacing w:val="0"/>
          <w:sz w:val="29"/>
          <w:szCs w:val="29"/>
          <w:shd w:val="clear" w:fill="FFFFFF"/>
        </w:rPr>
      </w:pPr>
    </w:p>
    <w:tbl>
      <w:tblPr>
        <w:tblStyle w:val="7"/>
        <w:tblW w:w="87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7"/>
        <w:gridCol w:w="831"/>
        <w:gridCol w:w="720"/>
        <w:gridCol w:w="867"/>
        <w:gridCol w:w="681"/>
        <w:gridCol w:w="744"/>
        <w:gridCol w:w="819"/>
        <w:gridCol w:w="633"/>
        <w:gridCol w:w="587"/>
        <w:gridCol w:w="773"/>
        <w:gridCol w:w="986"/>
      </w:tblGrid>
      <w:tr w14:paraId="53D2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423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68F6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B1D1">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2FD5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143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B7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遗属补助</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6E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E9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50023123T000003060114</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CA7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EA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85C5">
            <w:pPr>
              <w:jc w:val="right"/>
              <w:rPr>
                <w:rFonts w:hint="eastAsia" w:ascii="宋体" w:hAnsi="宋体" w:eastAsia="宋体" w:cs="宋体"/>
                <w:b/>
                <w:bCs/>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BEE1">
            <w:pPr>
              <w:rPr>
                <w:rFonts w:hint="eastAsia" w:ascii="宋体" w:hAnsi="宋体" w:eastAsia="宋体" w:cs="宋体"/>
                <w:i w:val="0"/>
                <w:iCs w:val="0"/>
                <w:color w:val="000000"/>
                <w:sz w:val="22"/>
                <w:szCs w:val="22"/>
                <w:u w:val="none"/>
              </w:rPr>
            </w:pPr>
          </w:p>
        </w:tc>
      </w:tr>
      <w:tr w14:paraId="1608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FA2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3B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709-垫江县长龙镇人民政府</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58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DE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36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57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梁漫</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67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E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15826269405</w:t>
            </w:r>
          </w:p>
        </w:tc>
      </w:tr>
      <w:tr w14:paraId="27C86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95D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391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C6A7">
            <w:pPr>
              <w:jc w:val="center"/>
              <w:rPr>
                <w:rFonts w:hint="eastAsia" w:ascii="宋体" w:hAnsi="宋体" w:eastAsia="宋体" w:cs="宋体"/>
                <w:i w:val="0"/>
                <w:iCs w:val="0"/>
                <w:color w:val="000000"/>
                <w:sz w:val="22"/>
                <w:szCs w:val="22"/>
                <w:u w:val="none"/>
              </w:rPr>
            </w:pP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DC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82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03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D1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EBE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65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BCB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12EA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A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B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E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1389">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934C">
            <w:pPr>
              <w:jc w:val="center"/>
              <w:rPr>
                <w:rFonts w:hint="eastAsia" w:ascii="宋体" w:hAnsi="宋体" w:eastAsia="宋体" w:cs="宋体"/>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4CE6">
            <w:pPr>
              <w:jc w:val="center"/>
              <w:rPr>
                <w:rFonts w:hint="eastAsia" w:ascii="宋体" w:hAnsi="宋体" w:eastAsia="宋体" w:cs="宋体"/>
                <w:i w:val="0"/>
                <w:iCs w:val="0"/>
                <w:color w:val="000000"/>
                <w:sz w:val="22"/>
                <w:szCs w:val="22"/>
                <w:u w:val="none"/>
              </w:rPr>
            </w:pPr>
          </w:p>
        </w:tc>
      </w:tr>
      <w:tr w14:paraId="68A2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0D39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5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6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4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1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A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8777">
            <w:pPr>
              <w:keepNext w:val="0"/>
              <w:keepLines w:val="0"/>
              <w:widowControl/>
              <w:suppressLineNumbers w:val="0"/>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4BE8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68FB9">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2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2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B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D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3097">
            <w:pPr>
              <w:jc w:val="center"/>
              <w:rPr>
                <w:rFonts w:hint="eastAsia" w:ascii="宋体" w:hAnsi="宋体" w:eastAsia="宋体" w:cs="宋体"/>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0C71">
            <w:pPr>
              <w:jc w:val="center"/>
              <w:rPr>
                <w:rFonts w:hint="eastAsia" w:ascii="宋体" w:hAnsi="宋体" w:eastAsia="宋体" w:cs="宋体"/>
                <w:i w:val="0"/>
                <w:iCs w:val="0"/>
                <w:color w:val="000000"/>
                <w:sz w:val="22"/>
                <w:szCs w:val="22"/>
                <w:u w:val="none"/>
              </w:rPr>
            </w:pPr>
          </w:p>
        </w:tc>
      </w:tr>
      <w:tr w14:paraId="1CF5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46D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D5A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8F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D3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3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63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52C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95BD96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为遗属人员提供保障。</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925B6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为遗属人员提供保障。</w:t>
            </w:r>
          </w:p>
        </w:tc>
        <w:tc>
          <w:tcPr>
            <w:tcW w:w="234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7D48E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为遗属人员提供保障。</w:t>
            </w:r>
          </w:p>
        </w:tc>
      </w:tr>
      <w:tr w14:paraId="644B7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91D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4EA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29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53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B3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9F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5F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07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83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F9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B7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C2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82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4DE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86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遗属补助发放人数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09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B3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72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91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54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90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07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A6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A7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C200">
            <w:pPr>
              <w:jc w:val="left"/>
              <w:rPr>
                <w:rFonts w:hint="eastAsia" w:ascii="宋体" w:hAnsi="宋体" w:eastAsia="宋体" w:cs="宋体"/>
                <w:i w:val="0"/>
                <w:iCs w:val="0"/>
                <w:color w:val="000000"/>
                <w:sz w:val="22"/>
                <w:szCs w:val="22"/>
                <w:u w:val="none"/>
              </w:rPr>
            </w:pPr>
          </w:p>
        </w:tc>
      </w:tr>
      <w:tr w14:paraId="7DF3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B0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遗属补助发放覆盖率</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5F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DD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B7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DC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9A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89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2B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2C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44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D8BD">
            <w:pPr>
              <w:jc w:val="left"/>
              <w:rPr>
                <w:rFonts w:hint="eastAsia" w:ascii="宋体" w:hAnsi="宋体" w:eastAsia="宋体" w:cs="宋体"/>
                <w:i w:val="0"/>
                <w:iCs w:val="0"/>
                <w:color w:val="000000"/>
                <w:sz w:val="22"/>
                <w:szCs w:val="22"/>
                <w:u w:val="none"/>
              </w:rPr>
            </w:pPr>
          </w:p>
        </w:tc>
      </w:tr>
      <w:tr w14:paraId="77AE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4B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发放及时率</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24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6B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1D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15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0A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77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70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89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83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0612">
            <w:pPr>
              <w:jc w:val="left"/>
              <w:rPr>
                <w:rFonts w:hint="eastAsia" w:ascii="宋体" w:hAnsi="宋体" w:eastAsia="宋体" w:cs="宋体"/>
                <w:i w:val="0"/>
                <w:iCs w:val="0"/>
                <w:color w:val="000000"/>
                <w:sz w:val="22"/>
                <w:szCs w:val="22"/>
                <w:u w:val="none"/>
              </w:rPr>
            </w:pPr>
          </w:p>
        </w:tc>
      </w:tr>
      <w:tr w14:paraId="741C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CB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保障遗属人员生活</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B793">
            <w:pPr>
              <w:jc w:val="lef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83FE">
            <w:pPr>
              <w:keepNext w:val="0"/>
              <w:keepLines w:val="0"/>
              <w:widowControl/>
              <w:suppressLineNumbers w:val="0"/>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FC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D0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95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38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F0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78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2F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0917">
            <w:pPr>
              <w:jc w:val="left"/>
              <w:rPr>
                <w:rFonts w:hint="eastAsia" w:ascii="宋体" w:hAnsi="宋体" w:eastAsia="宋体" w:cs="宋体"/>
                <w:i w:val="0"/>
                <w:iCs w:val="0"/>
                <w:color w:val="000000"/>
                <w:sz w:val="22"/>
                <w:szCs w:val="22"/>
                <w:u w:val="none"/>
              </w:rPr>
            </w:pPr>
          </w:p>
        </w:tc>
      </w:tr>
      <w:tr w14:paraId="3C1B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BC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C1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0C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DC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52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18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BB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7B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E0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A8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1F3C">
            <w:pPr>
              <w:jc w:val="left"/>
              <w:rPr>
                <w:rFonts w:hint="eastAsia" w:ascii="宋体" w:hAnsi="宋体" w:eastAsia="宋体" w:cs="宋体"/>
                <w:i w:val="0"/>
                <w:iCs w:val="0"/>
                <w:color w:val="000000"/>
                <w:sz w:val="22"/>
                <w:szCs w:val="22"/>
                <w:u w:val="none"/>
              </w:rPr>
            </w:pPr>
          </w:p>
        </w:tc>
      </w:tr>
      <w:tr w14:paraId="537A2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17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发放额度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BF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元/人*月</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B5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B2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16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FC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C0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79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3F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64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84A9">
            <w:pPr>
              <w:jc w:val="left"/>
              <w:rPr>
                <w:rFonts w:hint="eastAsia" w:ascii="宋体" w:hAnsi="宋体" w:eastAsia="宋体" w:cs="宋体"/>
                <w:i w:val="0"/>
                <w:iCs w:val="0"/>
                <w:color w:val="000000"/>
                <w:sz w:val="22"/>
                <w:szCs w:val="22"/>
                <w:u w:val="none"/>
              </w:rPr>
            </w:pPr>
          </w:p>
        </w:tc>
      </w:tr>
    </w:tbl>
    <w:p w14:paraId="20808AB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3138BD1C">
      <w:pPr>
        <w:pStyle w:val="12"/>
        <w:autoSpaceDE w:val="0"/>
        <w:spacing w:before="0" w:beforeAutospacing="0" w:line="600" w:lineRule="exact"/>
        <w:ind w:firstLine="640" w:firstLineChars="200"/>
        <w:rPr>
          <w:rFonts w:hint="default" w:ascii="sans-serif" w:hAnsi="sans-serif" w:eastAsia="sans-serif" w:cs="sans-serif"/>
          <w:i w:val="0"/>
          <w:caps w:val="0"/>
          <w:spacing w:val="0"/>
          <w:sz w:val="29"/>
          <w:szCs w:val="29"/>
          <w:highlight w:val="none"/>
          <w:shd w:val="clear" w:fill="FFFFFF"/>
        </w:rPr>
      </w:pPr>
      <w:r>
        <w:rPr>
          <w:rFonts w:hint="default" w:ascii="方正仿宋_GBK" w:hAnsi="方正仿宋_GBK" w:eastAsia="方正仿宋_GBK" w:cs="方正仿宋_GBK"/>
          <w:sz w:val="32"/>
          <w:szCs w:val="32"/>
          <w:highlight w:val="none"/>
          <w:shd w:val="clear" w:color="auto" w:fill="FFFFFF"/>
          <w:lang w:bidi="ar"/>
        </w:rPr>
        <w:t>我单位</w:t>
      </w:r>
      <w:r>
        <w:rPr>
          <w:rFonts w:hint="eastAsia" w:ascii="方正仿宋_GBK" w:hAnsi="方正仿宋_GBK" w:eastAsia="方正仿宋_GBK" w:cs="方正仿宋_GBK"/>
          <w:sz w:val="32"/>
          <w:szCs w:val="32"/>
          <w:highlight w:val="none"/>
          <w:shd w:val="clear" w:color="auto" w:fill="FFFFFF"/>
          <w:lang w:val="en-US" w:eastAsia="zh-CN" w:bidi="ar"/>
        </w:rPr>
        <w:t>未</w:t>
      </w:r>
      <w:r>
        <w:rPr>
          <w:rFonts w:hint="default" w:ascii="方正仿宋_GBK" w:hAnsi="方正仿宋_GBK" w:eastAsia="方正仿宋_GBK" w:cs="方正仿宋_GBK"/>
          <w:sz w:val="32"/>
          <w:szCs w:val="32"/>
          <w:highlight w:val="none"/>
          <w:shd w:val="clear" w:color="auto" w:fill="FFFFFF"/>
          <w:lang w:bidi="ar"/>
        </w:rPr>
        <w:t>开展绩效评价。</w:t>
      </w:r>
    </w:p>
    <w:p w14:paraId="5D6E320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674E46DF">
      <w:pPr>
        <w:pStyle w:val="11"/>
        <w:autoSpaceDE w:val="0"/>
        <w:ind w:firstLine="64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县</w:t>
      </w:r>
      <w:r>
        <w:rPr>
          <w:rFonts w:hint="eastAsia" w:ascii="方正仿宋_GBK" w:hAnsi="方正仿宋_GBK" w:eastAsia="方正仿宋_GBK" w:cs="方正仿宋_GBK"/>
          <w:sz w:val="32"/>
          <w:szCs w:val="32"/>
          <w:shd w:val="clear" w:color="auto" w:fill="FFFFFF"/>
          <w:lang w:val="en-US" w:eastAsia="zh-CN" w:bidi="ar-SA"/>
        </w:rPr>
        <w:t>财政局未委托第三方对我单位开展绩效评价。</w:t>
      </w:r>
    </w:p>
    <w:p w14:paraId="486B8C8C">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7FCEE4B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04E9AB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9E9BE5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B05046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72644E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DCD79F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258318F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AB5B91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82E625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DD6671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7A560F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1595BD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2A0F62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5B7FEA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8CE114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0269A4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5E5899C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56F2AB4">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hint="eastAsia" w:ascii="方正黑体_GBK" w:hAnsi="方正黑体_GBK" w:eastAsia="方正黑体_GBK" w:cs="方正黑体_GBK"/>
          <w:sz w:val="32"/>
          <w:szCs w:val="32"/>
          <w:shd w:val="clear" w:color="auto" w:fill="FFFFFF"/>
        </w:rPr>
        <w:t>七、决算公开联系方式及信息反馈渠道</w:t>
      </w:r>
    </w:p>
    <w:p w14:paraId="12DA52B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auto"/>
          <w:sz w:val="32"/>
          <w:szCs w:val="32"/>
          <w:shd w:val="clear" w:color="auto" w:fill="FFFFFF"/>
        </w:rPr>
        <w:t>本单位决算公开信息反馈和联系方式：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长龙</w:t>
      </w:r>
      <w:r>
        <w:rPr>
          <w:rFonts w:ascii="方正仿宋_GBK" w:hAnsi="方正仿宋_GBK" w:eastAsia="方正仿宋_GBK" w:cs="方正仿宋_GBK"/>
          <w:color w:val="auto"/>
          <w:kern w:val="2"/>
          <w:sz w:val="32"/>
          <w:szCs w:val="32"/>
          <w:lang w:bidi="ar"/>
        </w:rPr>
        <w:t>镇人民政府</w:t>
      </w:r>
      <w:r>
        <w:rPr>
          <w:rFonts w:hint="eastAsia" w:ascii="方正仿宋_GBK" w:hAnsi="方正仿宋_GBK" w:eastAsia="方正仿宋_GBK" w:cs="方正仿宋_GBK"/>
          <w:color w:val="auto"/>
          <w:kern w:val="2"/>
          <w:sz w:val="32"/>
          <w:szCs w:val="32"/>
          <w:lang w:eastAsia="zh-CN" w:bidi="ar"/>
        </w:rPr>
        <w:t>，</w:t>
      </w:r>
      <w:r>
        <w:rPr>
          <w:rFonts w:ascii="方正仿宋_GBK" w:hAnsi="方正仿宋_GBK" w:eastAsia="方正仿宋_GBK" w:cs="方正仿宋_GBK"/>
          <w:color w:val="auto"/>
          <w:kern w:val="2"/>
          <w:sz w:val="32"/>
          <w:szCs w:val="32"/>
          <w:lang w:bidi="ar"/>
        </w:rPr>
        <w:t>办公室电话</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rPr>
        <w:t>023-</w:t>
      </w:r>
      <w:r>
        <w:rPr>
          <w:rFonts w:hint="eastAsia" w:ascii="方正仿宋_GBK" w:hAnsi="方正仿宋_GBK" w:eastAsia="方正仿宋_GBK" w:cs="方正仿宋_GBK"/>
          <w:color w:val="000000" w:themeColor="text1"/>
          <w:sz w:val="32"/>
          <w:szCs w:val="32"/>
          <w:shd w:val="clear" w:color="auto" w:fill="FFFFFF"/>
          <w:lang w:val="en-US" w:eastAsia="zh-CN"/>
        </w:rPr>
        <w:t>74510218</w:t>
      </w:r>
    </w:p>
    <w:p w14:paraId="3525775F">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31B13A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D62495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5A80EE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1A563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09F34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0C007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E03410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6D38E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垫江县长龙镇人民政府（本级）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2CC1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2EAAF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1E7FF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A2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A7333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CBF9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08B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02B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99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9B1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4E8E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60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48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1,831.57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FB5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C2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756.58</w:t>
            </w:r>
            <w:r>
              <w:rPr>
                <w:rFonts w:ascii="Times New Roman" w:hAnsi="Times New Roman"/>
                <w:color w:val="000000"/>
                <w:sz w:val="20"/>
                <w:u w:color="auto"/>
              </w:rPr>
              <w:t xml:space="preserve"> </w:t>
            </w:r>
          </w:p>
        </w:tc>
      </w:tr>
      <w:tr w14:paraId="354566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CE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0DB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499.46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E06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E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E5E0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B56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87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A17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67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2435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0D5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E2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7C5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CBA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r>
      <w:tr w14:paraId="75AFF8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332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C2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8AE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1C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2E75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792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E82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20E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AB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25A3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F30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46B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421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0DA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r>
      <w:tr w14:paraId="61D794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7EF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980E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1981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06F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184.47</w:t>
            </w:r>
            <w:r>
              <w:rPr>
                <w:rFonts w:ascii="Times New Roman" w:hAnsi="Times New Roman"/>
                <w:color w:val="000000"/>
                <w:sz w:val="20"/>
                <w:u w:color="auto"/>
              </w:rPr>
              <w:t xml:space="preserve"> </w:t>
            </w:r>
          </w:p>
        </w:tc>
      </w:tr>
      <w:tr w14:paraId="629994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E6F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B1E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F57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FE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34.96</w:t>
            </w:r>
            <w:r>
              <w:rPr>
                <w:rFonts w:ascii="Times New Roman" w:hAnsi="Times New Roman"/>
                <w:color w:val="000000"/>
                <w:sz w:val="20"/>
                <w:u w:color="auto"/>
              </w:rPr>
              <w:t xml:space="preserve"> </w:t>
            </w:r>
          </w:p>
        </w:tc>
      </w:tr>
      <w:tr w14:paraId="1FC3F9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625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B72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FC0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37DB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28B715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21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26D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4D3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53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518.96</w:t>
            </w:r>
            <w:r>
              <w:rPr>
                <w:rFonts w:ascii="Times New Roman" w:hAnsi="Times New Roman"/>
                <w:color w:val="000000"/>
                <w:sz w:val="20"/>
                <w:u w:color="auto"/>
              </w:rPr>
              <w:t xml:space="preserve"> </w:t>
            </w:r>
          </w:p>
        </w:tc>
      </w:tr>
      <w:tr w14:paraId="79F2E1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42C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0A3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203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C37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519.11</w:t>
            </w:r>
            <w:r>
              <w:rPr>
                <w:rFonts w:ascii="Times New Roman" w:hAnsi="Times New Roman"/>
                <w:color w:val="000000"/>
                <w:sz w:val="20"/>
                <w:u w:color="auto"/>
              </w:rPr>
              <w:t xml:space="preserve"> </w:t>
            </w:r>
          </w:p>
        </w:tc>
      </w:tr>
      <w:tr w14:paraId="656A47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12C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86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812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792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183.04</w:t>
            </w:r>
            <w:r>
              <w:rPr>
                <w:rFonts w:ascii="Times New Roman" w:hAnsi="Times New Roman"/>
                <w:color w:val="000000"/>
                <w:sz w:val="20"/>
                <w:u w:color="auto"/>
              </w:rPr>
              <w:t xml:space="preserve"> </w:t>
            </w:r>
          </w:p>
        </w:tc>
      </w:tr>
      <w:tr w14:paraId="1C51CF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87D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437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0C6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5BE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r>
      <w:tr w14:paraId="6968DE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1C9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DD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3E6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4E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r>
      <w:tr w14:paraId="63776C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E8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CE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578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38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3736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418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55F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A3E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C6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CF040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9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BE2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E7A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74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B906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8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A1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755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F4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50.92</w:t>
            </w:r>
            <w:r>
              <w:rPr>
                <w:rFonts w:ascii="Times New Roman" w:hAnsi="Times New Roman"/>
                <w:color w:val="000000"/>
                <w:sz w:val="20"/>
                <w:u w:color="auto"/>
              </w:rPr>
              <w:t xml:space="preserve"> </w:t>
            </w:r>
          </w:p>
        </w:tc>
      </w:tr>
      <w:tr w14:paraId="1E574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32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B6F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235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4C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5788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86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86A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981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A8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3196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94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11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557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805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w:t>
            </w:r>
            <w:r>
              <w:rPr>
                <w:rFonts w:ascii="Times New Roman" w:hAnsi="Times New Roman"/>
                <w:color w:val="000000"/>
                <w:sz w:val="20"/>
                <w:u w:color="auto"/>
              </w:rPr>
              <w:t xml:space="preserve"> </w:t>
            </w:r>
          </w:p>
        </w:tc>
      </w:tr>
      <w:tr w14:paraId="7A4BD2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72D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16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DF9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5CE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r>
      <w:tr w14:paraId="5C1A0C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33C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F9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361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51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52B2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EC3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CF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525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EE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88AE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09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B8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4D7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73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4EC6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883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9B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2,331.03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108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B80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2,361.99</w:t>
            </w:r>
            <w:r>
              <w:rPr>
                <w:rFonts w:ascii="Times New Roman" w:hAnsi="Times New Roman"/>
                <w:color w:val="000000"/>
                <w:sz w:val="20"/>
                <w:u w:color="auto"/>
              </w:rPr>
              <w:t xml:space="preserve"> </w:t>
            </w:r>
          </w:p>
        </w:tc>
      </w:tr>
      <w:tr w14:paraId="371885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4069">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B1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0DB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AE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D51F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E95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EE5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DCB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C7E8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D5F8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3C0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BE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2,361.99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A996B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A05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2,361.99</w:t>
            </w:r>
            <w:r>
              <w:rPr>
                <w:rFonts w:ascii="Times New Roman" w:hAnsi="Times New Roman"/>
                <w:color w:val="000000"/>
                <w:sz w:val="20"/>
                <w:u w:color="auto"/>
              </w:rPr>
              <w:t xml:space="preserve"> </w:t>
            </w:r>
          </w:p>
        </w:tc>
      </w:tr>
    </w:tbl>
    <w:p w14:paraId="5EF6E31A">
      <w:pPr>
        <w:rPr>
          <w:rFonts w:hint="default" w:cs="宋体"/>
          <w:sz w:val="21"/>
          <w:szCs w:val="21"/>
        </w:rPr>
      </w:pPr>
    </w:p>
    <w:p w14:paraId="648A4BB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898DBB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pPr>
              <w:jc w:val="center"/>
              <w:textAlignment w:val="bottom"/>
              <w:rPr>
                <w:rFonts w:hint="default" w:cs="宋体"/>
                <w:b/>
                <w:color w:val="000000"/>
                <w:sz w:val="32"/>
                <w:szCs w:val="32"/>
              </w:rPr>
            </w:pPr>
            <w:r>
              <w:rPr>
                <w:rFonts w:cs="宋体"/>
                <w:b/>
                <w:color w:val="000000"/>
                <w:sz w:val="32"/>
                <w:szCs w:val="32"/>
              </w:rPr>
              <w:t>收入决算表</w:t>
            </w:r>
          </w:p>
        </w:tc>
      </w:tr>
      <w:tr w14:paraId="3E5CFEF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垫江县长龙镇人民政府（本级）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BC6D97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36DFA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3617A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350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144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DD6C">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F1D0D">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AE2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8EC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CE43">
            <w:pPr>
              <w:jc w:val="center"/>
              <w:textAlignment w:val="center"/>
              <w:rPr>
                <w:rFonts w:hint="default" w:cs="宋体"/>
                <w:b/>
                <w:color w:val="000000"/>
                <w:sz w:val="20"/>
                <w:szCs w:val="20"/>
              </w:rPr>
            </w:pPr>
            <w:r>
              <w:rPr>
                <w:rFonts w:cs="宋体"/>
                <w:b/>
                <w:color w:val="000000"/>
                <w:sz w:val="20"/>
                <w:szCs w:val="20"/>
              </w:rPr>
              <w:t>其他收入</w:t>
            </w:r>
          </w:p>
        </w:tc>
      </w:tr>
      <w:tr w14:paraId="5D020A5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F99">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534B4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B40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8AC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3C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BBA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4EE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51D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57B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5600">
            <w:pPr>
              <w:jc w:val="center"/>
              <w:rPr>
                <w:rFonts w:hint="default" w:cs="宋体"/>
                <w:b/>
                <w:color w:val="000000"/>
                <w:sz w:val="20"/>
                <w:szCs w:val="20"/>
              </w:rPr>
            </w:pPr>
          </w:p>
        </w:tc>
      </w:tr>
      <w:tr w14:paraId="74A0852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2C8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98B61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B5C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E6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8C1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617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BE2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EA8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9B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D4B4">
            <w:pPr>
              <w:jc w:val="center"/>
              <w:rPr>
                <w:rFonts w:hint="default" w:cs="宋体"/>
                <w:b/>
                <w:color w:val="000000"/>
                <w:sz w:val="20"/>
                <w:szCs w:val="20"/>
              </w:rPr>
            </w:pPr>
          </w:p>
        </w:tc>
      </w:tr>
      <w:tr w14:paraId="0C2A69C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3F6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43052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D1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470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A26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0B9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10C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FDC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91B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77C">
            <w:pPr>
              <w:jc w:val="center"/>
              <w:rPr>
                <w:rFonts w:hint="default" w:cs="宋体"/>
                <w:b/>
                <w:color w:val="000000"/>
                <w:sz w:val="20"/>
                <w:szCs w:val="20"/>
              </w:rPr>
            </w:pPr>
          </w:p>
        </w:tc>
      </w:tr>
      <w:tr w14:paraId="4C3BC5A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34B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80165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3FE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82A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8B7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D06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A8C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605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1E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7BEB">
            <w:pPr>
              <w:jc w:val="center"/>
              <w:rPr>
                <w:rFonts w:hint="default" w:cs="宋体"/>
                <w:b/>
                <w:color w:val="000000"/>
                <w:sz w:val="20"/>
                <w:szCs w:val="20"/>
              </w:rPr>
            </w:pPr>
          </w:p>
        </w:tc>
      </w:tr>
      <w:tr w14:paraId="5773E49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44E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9B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2,331.03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3A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2,331.03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7E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F8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2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3D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93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D1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5A4D5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1FAE">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CFF3">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1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8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E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E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4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D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F4D9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ACF3F">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3D063">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32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23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3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B94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E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1B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8A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9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2830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6726">
            <w:pPr>
              <w:textAlignment w:val="center"/>
              <w:rPr>
                <w:rFonts w:hint="default" w:cs="宋体"/>
                <w:color w:val="000000"/>
                <w:sz w:val="20"/>
                <w:szCs w:val="20"/>
              </w:rPr>
            </w:pPr>
            <w:r>
              <w:rPr>
                <w:rFonts w:cs="宋体"/>
                <w:color w:val="000000"/>
                <w:sz w:val="20"/>
                <w:szCs w:val="20"/>
              </w:rPr>
              <w:t>2010104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5BBBC">
            <w:pPr>
              <w:textAlignment w:val="center"/>
              <w:rPr>
                <w:rFonts w:hint="default" w:cs="宋体"/>
                <w:color w:val="000000"/>
                <w:sz w:val="20"/>
                <w:szCs w:val="20"/>
              </w:rPr>
            </w:pPr>
            <w:r>
              <w:rPr>
                <w:rFonts w:cs="宋体"/>
                <w:color w:val="000000"/>
                <w:sz w:val="20"/>
                <w:szCs w:val="20"/>
              </w:rPr>
              <w:t>人大会议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128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43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3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A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41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6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E3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ECD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B31C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4CBD">
            <w:pPr>
              <w:textAlignment w:val="center"/>
              <w:rPr>
                <w:rFonts w:hint="default" w:cs="宋体"/>
                <w:color w:val="000000"/>
                <w:sz w:val="20"/>
                <w:szCs w:val="20"/>
              </w:rPr>
            </w:pPr>
            <w:r>
              <w:rPr>
                <w:rFonts w:cs="宋体"/>
                <w:color w:val="000000"/>
                <w:sz w:val="20"/>
                <w:szCs w:val="20"/>
              </w:rPr>
              <w:t>2010108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10304">
            <w:pPr>
              <w:textAlignment w:val="center"/>
              <w:rPr>
                <w:rFonts w:hint="default" w:cs="宋体"/>
                <w:color w:val="000000"/>
                <w:sz w:val="20"/>
                <w:szCs w:val="20"/>
              </w:rPr>
            </w:pPr>
            <w:r>
              <w:rPr>
                <w:rFonts w:cs="宋体"/>
                <w:color w:val="000000"/>
                <w:sz w:val="20"/>
                <w:szCs w:val="20"/>
              </w:rPr>
              <w:t>代表工作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3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D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3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C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F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92C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06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C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00A3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7E63">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1867B">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A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0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C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A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0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48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3A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EEC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0205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8D20">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2C426">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30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8A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8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1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D64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E8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BC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3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8DE87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A4B8">
            <w:pPr>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E8440">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8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D6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57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DD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A6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F9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D4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26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7F4A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4603">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977D3">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D8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77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8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A7F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C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3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1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8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0BB6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48A47">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CB208">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DF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8A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B8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6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E9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3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44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D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93779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7264C">
            <w:pPr>
              <w:textAlignment w:val="center"/>
              <w:rPr>
                <w:rFonts w:hint="default" w:cs="宋体"/>
                <w:color w:val="000000"/>
                <w:sz w:val="20"/>
                <w:szCs w:val="20"/>
              </w:rPr>
            </w:pPr>
            <w:r>
              <w:rPr>
                <w:rFonts w:cs="宋体"/>
                <w:b/>
                <w:color w:val="000000"/>
                <w:sz w:val="20"/>
                <w:szCs w:val="20"/>
              </w:rPr>
              <w:t>20111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83807">
            <w:pPr>
              <w:textAlignment w:val="center"/>
              <w:rPr>
                <w:rFonts w:hint="default" w:cs="宋体"/>
                <w:color w:val="000000"/>
                <w:sz w:val="20"/>
                <w:szCs w:val="20"/>
              </w:rPr>
            </w:pPr>
            <w:r>
              <w:rPr>
                <w:rFonts w:cs="宋体"/>
                <w:b/>
                <w:color w:val="000000"/>
                <w:sz w:val="20"/>
                <w:szCs w:val="20"/>
              </w:rPr>
              <w:t>纪检监察事务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65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61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F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58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A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3EA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C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1E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B6AD0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3828">
            <w:pPr>
              <w:textAlignment w:val="center"/>
              <w:rPr>
                <w:rFonts w:hint="default" w:cs="宋体"/>
                <w:color w:val="000000"/>
                <w:sz w:val="20"/>
                <w:szCs w:val="20"/>
              </w:rPr>
            </w:pPr>
            <w:r>
              <w:rPr>
                <w:rFonts w:cs="宋体"/>
                <w:color w:val="000000"/>
                <w:sz w:val="20"/>
                <w:szCs w:val="20"/>
              </w:rPr>
              <w:t>2011199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8338">
            <w:pPr>
              <w:textAlignment w:val="center"/>
              <w:rPr>
                <w:rFonts w:hint="default" w:cs="宋体"/>
                <w:color w:val="000000"/>
                <w:sz w:val="20"/>
                <w:szCs w:val="20"/>
              </w:rPr>
            </w:pPr>
            <w:r>
              <w:rPr>
                <w:rFonts w:cs="宋体"/>
                <w:color w:val="000000"/>
                <w:sz w:val="20"/>
                <w:szCs w:val="20"/>
              </w:rPr>
              <w:t>其他纪检监察事务支出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0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3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D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2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8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A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45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3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A63C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B123">
            <w:pPr>
              <w:textAlignment w:val="center"/>
              <w:rPr>
                <w:rFonts w:hint="default" w:cs="宋体"/>
                <w:color w:val="000000"/>
                <w:sz w:val="20"/>
                <w:szCs w:val="20"/>
              </w:rPr>
            </w:pPr>
            <w:r>
              <w:rPr>
                <w:rFonts w:cs="宋体"/>
                <w:b/>
                <w:color w:val="000000"/>
                <w:sz w:val="20"/>
                <w:szCs w:val="20"/>
              </w:rPr>
              <w:t>20131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4BB9F">
            <w:pPr>
              <w:textAlignment w:val="center"/>
              <w:rPr>
                <w:rFonts w:hint="default" w:cs="宋体"/>
                <w:color w:val="000000"/>
                <w:sz w:val="20"/>
                <w:szCs w:val="20"/>
              </w:rPr>
            </w:pPr>
            <w:r>
              <w:rPr>
                <w:rFonts w:cs="宋体"/>
                <w:b/>
                <w:color w:val="000000"/>
                <w:sz w:val="20"/>
                <w:szCs w:val="20"/>
              </w:rPr>
              <w:t>党委办公厅（室）及相关机构事务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8E4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BD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29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9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0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DD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00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C7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5A8D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B162">
            <w:pPr>
              <w:textAlignment w:val="center"/>
              <w:rPr>
                <w:rFonts w:hint="default" w:cs="宋体"/>
                <w:color w:val="000000"/>
                <w:sz w:val="20"/>
                <w:szCs w:val="20"/>
              </w:rPr>
            </w:pPr>
            <w:r>
              <w:rPr>
                <w:rFonts w:cs="宋体"/>
                <w:color w:val="000000"/>
                <w:sz w:val="20"/>
                <w:szCs w:val="20"/>
              </w:rPr>
              <w:t>2013102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DEE62">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4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B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69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04E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E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07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AB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2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A4E6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CB645">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9E675">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6B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6F1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EDC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C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AF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58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5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E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7434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D7C86">
            <w:pPr>
              <w:textAlignment w:val="center"/>
              <w:rPr>
                <w:rFonts w:hint="default" w:cs="宋体"/>
                <w:color w:val="000000"/>
                <w:sz w:val="20"/>
                <w:szCs w:val="20"/>
              </w:rPr>
            </w:pPr>
            <w:r>
              <w:rPr>
                <w:rFonts w:cs="宋体"/>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6B98A">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6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D1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54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8B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F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4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0E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AC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72C02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93BF5">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A6EA1">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AD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9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7B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56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0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D5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A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6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0914C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47C5A">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62558">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2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3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0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9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C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9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0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6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3DF8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0064">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C63C8">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13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CA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0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49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AB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090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83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57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3CDB8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28683">
            <w:pPr>
              <w:textAlignment w:val="center"/>
              <w:rPr>
                <w:rFonts w:hint="default" w:cs="宋体"/>
                <w:color w:val="000000"/>
                <w:sz w:val="20"/>
                <w:szCs w:val="20"/>
              </w:rPr>
            </w:pPr>
            <w:r>
              <w:rPr>
                <w:rFonts w:cs="宋体"/>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C4DF4">
            <w:pPr>
              <w:textAlignment w:val="center"/>
              <w:rPr>
                <w:rFonts w:hint="default" w:cs="宋体"/>
                <w:color w:val="000000"/>
                <w:sz w:val="20"/>
                <w:szCs w:val="20"/>
              </w:rPr>
            </w:pPr>
            <w:r>
              <w:rPr>
                <w:rFonts w:cs="宋体"/>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2C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6C0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C3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3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55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F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B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B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D1814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9E21">
            <w:pPr>
              <w:textAlignment w:val="center"/>
              <w:rPr>
                <w:rFonts w:hint="default" w:cs="宋体"/>
                <w:color w:val="000000"/>
                <w:sz w:val="20"/>
                <w:szCs w:val="20"/>
              </w:rPr>
            </w:pPr>
            <w:r>
              <w:rPr>
                <w:rFonts w:cs="宋体"/>
                <w:b/>
                <w:color w:val="000000"/>
                <w:sz w:val="20"/>
                <w:szCs w:val="20"/>
              </w:rPr>
              <w:t>20140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0CBAB">
            <w:pPr>
              <w:textAlignment w:val="center"/>
              <w:rPr>
                <w:rFonts w:hint="default" w:cs="宋体"/>
                <w:color w:val="000000"/>
                <w:sz w:val="20"/>
                <w:szCs w:val="20"/>
              </w:rPr>
            </w:pPr>
            <w:r>
              <w:rPr>
                <w:rFonts w:cs="宋体"/>
                <w:b/>
                <w:color w:val="000000"/>
                <w:sz w:val="20"/>
                <w:szCs w:val="20"/>
              </w:rPr>
              <w:t>信访事务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C2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AD6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6B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9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79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1A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5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B1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4652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DA905">
            <w:pPr>
              <w:textAlignment w:val="center"/>
              <w:rPr>
                <w:rFonts w:hint="default" w:cs="宋体"/>
                <w:color w:val="000000"/>
                <w:sz w:val="20"/>
                <w:szCs w:val="20"/>
              </w:rPr>
            </w:pPr>
            <w:r>
              <w:rPr>
                <w:rFonts w:cs="宋体"/>
                <w:color w:val="000000"/>
                <w:sz w:val="20"/>
                <w:szCs w:val="20"/>
              </w:rPr>
              <w:t>2014002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457AB">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742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7A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08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30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3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3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9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C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BF9A5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C7BE">
            <w:pPr>
              <w:textAlignment w:val="center"/>
              <w:rPr>
                <w:rFonts w:hint="default" w:cs="宋体"/>
                <w:color w:val="000000"/>
                <w:sz w:val="20"/>
                <w:szCs w:val="20"/>
              </w:rPr>
            </w:pPr>
            <w:r>
              <w:rPr>
                <w:rFonts w:cs="宋体"/>
                <w:b/>
                <w:color w:val="000000"/>
                <w:sz w:val="20"/>
                <w:szCs w:val="20"/>
              </w:rPr>
              <w:t>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6883A">
            <w:pPr>
              <w:textAlignment w:val="center"/>
              <w:rPr>
                <w:rFonts w:hint="default" w:cs="宋体"/>
                <w:color w:val="000000"/>
                <w:sz w:val="20"/>
                <w:szCs w:val="20"/>
              </w:rPr>
            </w:pPr>
            <w:r>
              <w:rPr>
                <w:rFonts w:cs="宋体"/>
                <w:b/>
                <w:color w:val="000000"/>
                <w:sz w:val="20"/>
                <w:szCs w:val="20"/>
              </w:rPr>
              <w:t>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8F0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CA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A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2E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2D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54E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19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D2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302DA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1D125">
            <w:pPr>
              <w:textAlignment w:val="center"/>
              <w:rPr>
                <w:rFonts w:hint="default" w:cs="宋体"/>
                <w:color w:val="000000"/>
                <w:sz w:val="20"/>
                <w:szCs w:val="20"/>
              </w:rPr>
            </w:pPr>
            <w:r>
              <w:rPr>
                <w:rFonts w:cs="宋体"/>
                <w:b/>
                <w:color w:val="000000"/>
                <w:sz w:val="20"/>
                <w:szCs w:val="20"/>
              </w:rPr>
              <w:t>20402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08ECE">
            <w:pPr>
              <w:textAlignment w:val="center"/>
              <w:rPr>
                <w:rFonts w:hint="default" w:cs="宋体"/>
                <w:color w:val="000000"/>
                <w:sz w:val="20"/>
                <w:szCs w:val="20"/>
              </w:rPr>
            </w:pPr>
            <w:r>
              <w:rPr>
                <w:rFonts w:cs="宋体"/>
                <w:b/>
                <w:color w:val="000000"/>
                <w:sz w:val="20"/>
                <w:szCs w:val="20"/>
              </w:rPr>
              <w:t>公安</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70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A4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F5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4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A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7F1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2E2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EFD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916E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5F38F">
            <w:pPr>
              <w:textAlignment w:val="center"/>
              <w:rPr>
                <w:rFonts w:hint="default" w:cs="宋体"/>
                <w:color w:val="000000"/>
                <w:sz w:val="20"/>
                <w:szCs w:val="20"/>
              </w:rPr>
            </w:pPr>
            <w:r>
              <w:rPr>
                <w:rFonts w:cs="宋体"/>
                <w:color w:val="000000"/>
                <w:sz w:val="20"/>
                <w:szCs w:val="20"/>
              </w:rPr>
              <w:t>2040202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943CA">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8D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5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DB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0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A4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B8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C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06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0514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ACCD8">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46F33">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E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59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77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F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A7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CD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1D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9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D68E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E867">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C0F0A">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D5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444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8BF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60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159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B4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C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4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1203F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097C7">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C4747">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6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6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47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D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8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C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B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F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765AE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7A343">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60BAD">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37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8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4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1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5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E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E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4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C66E0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24677">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3ACC9">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0F8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30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7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6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1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8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154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B1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3010B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AC4AE">
            <w:pPr>
              <w:textAlignment w:val="center"/>
              <w:rPr>
                <w:rFonts w:hint="default" w:cs="宋体"/>
                <w:color w:val="000000"/>
                <w:sz w:val="20"/>
                <w:szCs w:val="20"/>
              </w:rPr>
            </w:pPr>
            <w:r>
              <w:rPr>
                <w:rFonts w:cs="宋体"/>
                <w:color w:val="000000"/>
                <w:sz w:val="20"/>
                <w:szCs w:val="20"/>
              </w:rPr>
              <w:t>2080102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11BF5">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5A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5A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E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E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B7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91C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3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A2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EB41B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6AC43">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06F22">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5D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3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F2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F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5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B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56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49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2357C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E1D8E">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A53A7">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863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69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08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17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48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29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84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D22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AB13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3427">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96059">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3D3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40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A4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51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1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8BE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58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4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9E84F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D111">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E2A11">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5B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2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A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5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8E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51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BD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8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9B37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78FC">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54725">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0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4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8A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D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A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12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F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2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0F4A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8B38">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87174">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D62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BA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3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D09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46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1B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4C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B8F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71E7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7FF04">
            <w:pPr>
              <w:textAlignment w:val="center"/>
              <w:rPr>
                <w:rFonts w:hint="default" w:cs="宋体"/>
                <w:color w:val="000000"/>
                <w:sz w:val="20"/>
                <w:szCs w:val="20"/>
              </w:rPr>
            </w:pPr>
            <w:r>
              <w:rPr>
                <w:rFonts w:cs="宋体"/>
                <w:color w:val="000000"/>
                <w:sz w:val="20"/>
                <w:szCs w:val="20"/>
              </w:rPr>
              <w:t>2080899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E2A0E">
            <w:pPr>
              <w:textAlignment w:val="center"/>
              <w:rPr>
                <w:rFonts w:hint="default" w:cs="宋体"/>
                <w:color w:val="000000"/>
                <w:sz w:val="20"/>
                <w:szCs w:val="20"/>
              </w:rPr>
            </w:pPr>
            <w:r>
              <w:rPr>
                <w:rFonts w:cs="宋体"/>
                <w:color w:val="000000"/>
                <w:sz w:val="20"/>
                <w:szCs w:val="20"/>
              </w:rPr>
              <w:t>其他优抚支出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9D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6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6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9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A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6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DD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F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D81D1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F40D1">
            <w:pPr>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69C35">
            <w:pPr>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86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71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FB0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78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8D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E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24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E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1BEAA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6605">
            <w:pPr>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20344">
            <w:pPr>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3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A1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4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4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E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29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D5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C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5996B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11ED">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718B2">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F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37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1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A2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BF6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F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00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FF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0CBAD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12BE9">
            <w:pPr>
              <w:textAlignment w:val="center"/>
              <w:rPr>
                <w:rFonts w:hint="default" w:cs="宋体"/>
                <w:color w:val="000000"/>
                <w:sz w:val="20"/>
                <w:szCs w:val="20"/>
              </w:rPr>
            </w:pPr>
            <w:r>
              <w:rPr>
                <w:rFonts w:cs="宋体"/>
                <w:color w:val="000000"/>
                <w:sz w:val="20"/>
                <w:szCs w:val="20"/>
              </w:rPr>
              <w:t>2081105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F8977">
            <w:pPr>
              <w:textAlignment w:val="center"/>
              <w:rPr>
                <w:rFonts w:hint="default" w:cs="宋体"/>
                <w:color w:val="000000"/>
                <w:sz w:val="20"/>
                <w:szCs w:val="20"/>
              </w:rPr>
            </w:pPr>
            <w:r>
              <w:rPr>
                <w:rFonts w:cs="宋体"/>
                <w:color w:val="000000"/>
                <w:sz w:val="20"/>
                <w:szCs w:val="20"/>
              </w:rPr>
              <w:t>残疾人就业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F8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E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F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3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10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E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F6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2F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01CB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12E7B">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5CC22">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3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9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D1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C3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D3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86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7E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42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C9FC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E4198">
            <w:pPr>
              <w:textAlignment w:val="center"/>
              <w:rPr>
                <w:rFonts w:hint="default" w:cs="宋体"/>
                <w:color w:val="000000"/>
                <w:sz w:val="20"/>
                <w:szCs w:val="20"/>
              </w:rPr>
            </w:pPr>
            <w:r>
              <w:rPr>
                <w:rFonts w:cs="宋体"/>
                <w:b/>
                <w:color w:val="000000"/>
                <w:sz w:val="20"/>
                <w:szCs w:val="20"/>
              </w:rPr>
              <w:t>20816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C8821">
            <w:pPr>
              <w:textAlignment w:val="center"/>
              <w:rPr>
                <w:rFonts w:hint="default" w:cs="宋体"/>
                <w:color w:val="000000"/>
                <w:sz w:val="20"/>
                <w:szCs w:val="20"/>
              </w:rPr>
            </w:pPr>
            <w:r>
              <w:rPr>
                <w:rFonts w:cs="宋体"/>
                <w:b/>
                <w:color w:val="000000"/>
                <w:sz w:val="20"/>
                <w:szCs w:val="20"/>
              </w:rPr>
              <w:t>红十字事业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9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7B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60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87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4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1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6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AE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E27F5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F7160">
            <w:pPr>
              <w:textAlignment w:val="center"/>
              <w:rPr>
                <w:rFonts w:hint="default" w:cs="宋体"/>
                <w:color w:val="000000"/>
                <w:sz w:val="20"/>
                <w:szCs w:val="20"/>
              </w:rPr>
            </w:pPr>
            <w:r>
              <w:rPr>
                <w:rFonts w:cs="宋体"/>
                <w:color w:val="000000"/>
                <w:sz w:val="20"/>
                <w:szCs w:val="20"/>
              </w:rPr>
              <w:t>2081602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8F5BF">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03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A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7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91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9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8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0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8B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46A6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28C48">
            <w:pPr>
              <w:textAlignment w:val="center"/>
              <w:rPr>
                <w:rFonts w:hint="default" w:cs="宋体"/>
                <w:color w:val="000000"/>
                <w:sz w:val="20"/>
                <w:szCs w:val="20"/>
              </w:rPr>
            </w:pPr>
            <w:r>
              <w:rPr>
                <w:rFonts w:cs="宋体"/>
                <w:b/>
                <w:color w:val="000000"/>
                <w:sz w:val="20"/>
                <w:szCs w:val="20"/>
              </w:rPr>
              <w:t>20825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5199D">
            <w:pPr>
              <w:textAlignment w:val="center"/>
              <w:rPr>
                <w:rFonts w:hint="default" w:cs="宋体"/>
                <w:color w:val="000000"/>
                <w:sz w:val="20"/>
                <w:szCs w:val="20"/>
              </w:rPr>
            </w:pPr>
            <w:r>
              <w:rPr>
                <w:rFonts w:cs="宋体"/>
                <w:b/>
                <w:color w:val="000000"/>
                <w:sz w:val="20"/>
                <w:szCs w:val="20"/>
              </w:rPr>
              <w:t>其他生活救助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41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C58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F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7D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C89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3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3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9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7BEC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3C030">
            <w:pPr>
              <w:textAlignment w:val="center"/>
              <w:rPr>
                <w:rFonts w:hint="default" w:cs="宋体"/>
                <w:color w:val="000000"/>
                <w:sz w:val="20"/>
                <w:szCs w:val="20"/>
              </w:rPr>
            </w:pPr>
            <w:r>
              <w:rPr>
                <w:rFonts w:cs="宋体"/>
                <w:color w:val="000000"/>
                <w:sz w:val="20"/>
                <w:szCs w:val="20"/>
              </w:rPr>
              <w:t>2082501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30693">
            <w:pPr>
              <w:textAlignment w:val="center"/>
              <w:rPr>
                <w:rFonts w:hint="default" w:cs="宋体"/>
                <w:color w:val="000000"/>
                <w:sz w:val="20"/>
                <w:szCs w:val="20"/>
              </w:rPr>
            </w:pPr>
            <w:r>
              <w:rPr>
                <w:rFonts w:cs="宋体"/>
                <w:color w:val="000000"/>
                <w:sz w:val="20"/>
                <w:szCs w:val="20"/>
              </w:rPr>
              <w:t>其他城市生活救助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3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E0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14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AB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C9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D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18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94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8DF4D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AEA9">
            <w:pPr>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86396">
            <w:pPr>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4C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2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E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8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D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40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6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6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9AF4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FC6E">
            <w:pPr>
              <w:textAlignment w:val="center"/>
              <w:rPr>
                <w:rFonts w:hint="default" w:cs="宋体"/>
                <w:color w:val="000000"/>
                <w:sz w:val="20"/>
                <w:szCs w:val="20"/>
              </w:rPr>
            </w:pPr>
            <w:r>
              <w:rPr>
                <w:rFonts w:cs="宋体"/>
                <w:color w:val="000000"/>
                <w:sz w:val="20"/>
                <w:szCs w:val="20"/>
              </w:rPr>
              <w:t>2082804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D0D48">
            <w:pPr>
              <w:textAlignment w:val="center"/>
              <w:rPr>
                <w:rFonts w:hint="default" w:cs="宋体"/>
                <w:color w:val="000000"/>
                <w:sz w:val="20"/>
                <w:szCs w:val="20"/>
              </w:rPr>
            </w:pPr>
            <w:r>
              <w:rPr>
                <w:rFonts w:cs="宋体"/>
                <w:color w:val="000000"/>
                <w:sz w:val="20"/>
                <w:szCs w:val="20"/>
              </w:rPr>
              <w:t>拥军优属</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CA4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A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5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8C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0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65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DE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99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30AB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6D1FF">
            <w:pPr>
              <w:textAlignment w:val="center"/>
              <w:rPr>
                <w:rFonts w:hint="default" w:cs="宋体"/>
                <w:color w:val="000000"/>
                <w:sz w:val="20"/>
                <w:szCs w:val="20"/>
              </w:rPr>
            </w:pPr>
            <w:r>
              <w:rPr>
                <w:rFonts w:cs="宋体"/>
                <w:color w:val="000000"/>
                <w:sz w:val="20"/>
                <w:szCs w:val="20"/>
              </w:rPr>
              <w:t>2082899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31DA9">
            <w:pPr>
              <w:textAlignment w:val="center"/>
              <w:rPr>
                <w:rFonts w:hint="default" w:cs="宋体"/>
                <w:color w:val="000000"/>
                <w:sz w:val="20"/>
                <w:szCs w:val="20"/>
              </w:rPr>
            </w:pPr>
            <w:r>
              <w:rPr>
                <w:rFonts w:cs="宋体"/>
                <w:color w:val="000000"/>
                <w:sz w:val="20"/>
                <w:szCs w:val="20"/>
              </w:rPr>
              <w:t>其他退役军人事务管理支出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4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C6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62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A0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87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1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9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F2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45AB7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CF2C">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C39FA">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97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A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B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A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5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B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69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AE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0783F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B3F74">
            <w:pPr>
              <w:textAlignment w:val="center"/>
              <w:rPr>
                <w:rFonts w:hint="default" w:cs="宋体"/>
                <w:color w:val="000000"/>
                <w:sz w:val="20"/>
                <w:szCs w:val="20"/>
              </w:rPr>
            </w:pPr>
            <w:r>
              <w:rPr>
                <w:rFonts w:cs="宋体"/>
                <w:b/>
                <w:color w:val="000000"/>
                <w:sz w:val="20"/>
                <w:szCs w:val="20"/>
              </w:rPr>
              <w:t>21007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26C95">
            <w:pPr>
              <w:textAlignment w:val="center"/>
              <w:rPr>
                <w:rFonts w:hint="default" w:cs="宋体"/>
                <w:color w:val="000000"/>
                <w:sz w:val="20"/>
                <w:szCs w:val="20"/>
              </w:rPr>
            </w:pPr>
            <w:r>
              <w:rPr>
                <w:rFonts w:cs="宋体"/>
                <w:b/>
                <w:color w:val="000000"/>
                <w:sz w:val="20"/>
                <w:szCs w:val="20"/>
              </w:rPr>
              <w:t>计划生育事务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93E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6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71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A19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6A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A4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1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BF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345EB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2DAD0">
            <w:pPr>
              <w:textAlignment w:val="center"/>
              <w:rPr>
                <w:rFonts w:hint="default" w:cs="宋体"/>
                <w:color w:val="000000"/>
                <w:sz w:val="20"/>
                <w:szCs w:val="20"/>
              </w:rPr>
            </w:pPr>
            <w:r>
              <w:rPr>
                <w:rFonts w:cs="宋体"/>
                <w:color w:val="000000"/>
                <w:sz w:val="20"/>
                <w:szCs w:val="20"/>
              </w:rPr>
              <w:t>2100799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FD17E">
            <w:pPr>
              <w:textAlignment w:val="center"/>
              <w:rPr>
                <w:rFonts w:hint="default" w:cs="宋体"/>
                <w:color w:val="000000"/>
                <w:sz w:val="20"/>
                <w:szCs w:val="20"/>
              </w:rPr>
            </w:pPr>
            <w:r>
              <w:rPr>
                <w:rFonts w:cs="宋体"/>
                <w:color w:val="000000"/>
                <w:sz w:val="20"/>
                <w:szCs w:val="20"/>
              </w:rPr>
              <w:t>其他计划生育事务支出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88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B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A0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5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9B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4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E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4D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8110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0C43">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4A94F">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D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EE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7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A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4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EA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D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92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FF4C0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54D65">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2BA85">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07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CE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BA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D88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AF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B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B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6C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51F14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3CC59">
            <w:pPr>
              <w:textAlignment w:val="center"/>
              <w:rPr>
                <w:rFonts w:hint="default" w:cs="宋体"/>
                <w:color w:val="000000"/>
                <w:sz w:val="20"/>
                <w:szCs w:val="20"/>
              </w:rPr>
            </w:pPr>
            <w:r>
              <w:rPr>
                <w:rFonts w:cs="宋体"/>
                <w:b/>
                <w:color w:val="000000"/>
                <w:sz w:val="20"/>
                <w:szCs w:val="20"/>
              </w:rPr>
              <w:t>21014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6C72B">
            <w:pPr>
              <w:textAlignment w:val="center"/>
              <w:rPr>
                <w:rFonts w:hint="default" w:cs="宋体"/>
                <w:color w:val="000000"/>
                <w:sz w:val="20"/>
                <w:szCs w:val="20"/>
              </w:rPr>
            </w:pPr>
            <w:r>
              <w:rPr>
                <w:rFonts w:cs="宋体"/>
                <w:b/>
                <w:color w:val="000000"/>
                <w:sz w:val="20"/>
                <w:szCs w:val="20"/>
              </w:rPr>
              <w:t>优抚对象医疗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15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5A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C9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DB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53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8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94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2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72B1E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ADFA">
            <w:pPr>
              <w:textAlignment w:val="center"/>
              <w:rPr>
                <w:rFonts w:hint="default" w:cs="宋体"/>
                <w:color w:val="000000"/>
                <w:sz w:val="20"/>
                <w:szCs w:val="20"/>
              </w:rPr>
            </w:pPr>
            <w:r>
              <w:rPr>
                <w:rFonts w:cs="宋体"/>
                <w:color w:val="000000"/>
                <w:sz w:val="20"/>
                <w:szCs w:val="20"/>
              </w:rPr>
              <w:t>2101401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05DD7">
            <w:pPr>
              <w:textAlignment w:val="center"/>
              <w:rPr>
                <w:rFonts w:hint="default" w:cs="宋体"/>
                <w:color w:val="000000"/>
                <w:sz w:val="20"/>
                <w:szCs w:val="20"/>
              </w:rPr>
            </w:pPr>
            <w:r>
              <w:rPr>
                <w:rFonts w:cs="宋体"/>
                <w:color w:val="000000"/>
                <w:sz w:val="20"/>
                <w:szCs w:val="20"/>
              </w:rPr>
              <w:t>优抚对象医疗补助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B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F3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9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ED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1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5E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5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F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7C113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BCD5E">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FBB96">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D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D1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EC1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AD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BE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E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3A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0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0773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5D8F">
            <w:pPr>
              <w:textAlignment w:val="center"/>
              <w:rPr>
                <w:rFonts w:hint="default" w:cs="宋体"/>
                <w:color w:val="000000"/>
                <w:sz w:val="20"/>
                <w:szCs w:val="20"/>
              </w:rPr>
            </w:pPr>
            <w:r>
              <w:rPr>
                <w:rFonts w:cs="宋体"/>
                <w:b/>
                <w:color w:val="000000"/>
                <w:sz w:val="20"/>
                <w:szCs w:val="20"/>
              </w:rPr>
              <w:t>21105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2EB6A">
            <w:pPr>
              <w:textAlignment w:val="center"/>
              <w:rPr>
                <w:rFonts w:hint="default" w:cs="宋体"/>
                <w:color w:val="000000"/>
                <w:sz w:val="20"/>
                <w:szCs w:val="20"/>
              </w:rPr>
            </w:pPr>
            <w:r>
              <w:rPr>
                <w:rFonts w:cs="宋体"/>
                <w:b/>
                <w:color w:val="000000"/>
                <w:sz w:val="20"/>
                <w:szCs w:val="20"/>
              </w:rPr>
              <w:t>森林保护修复</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F2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998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5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3E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C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1E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F9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6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B4E4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A711">
            <w:pPr>
              <w:textAlignment w:val="center"/>
              <w:rPr>
                <w:rFonts w:hint="default" w:cs="宋体"/>
                <w:color w:val="000000"/>
                <w:sz w:val="20"/>
                <w:szCs w:val="20"/>
              </w:rPr>
            </w:pPr>
            <w:r>
              <w:rPr>
                <w:rFonts w:cs="宋体"/>
                <w:color w:val="000000"/>
                <w:sz w:val="20"/>
                <w:szCs w:val="20"/>
              </w:rPr>
              <w:t>2110501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4EC6B">
            <w:pPr>
              <w:textAlignment w:val="center"/>
              <w:rPr>
                <w:rFonts w:hint="default" w:cs="宋体"/>
                <w:color w:val="000000"/>
                <w:sz w:val="20"/>
                <w:szCs w:val="20"/>
              </w:rPr>
            </w:pPr>
            <w:r>
              <w:rPr>
                <w:rFonts w:cs="宋体"/>
                <w:color w:val="000000"/>
                <w:sz w:val="20"/>
                <w:szCs w:val="20"/>
              </w:rPr>
              <w:t>森林管护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2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CA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B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2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2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DE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4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2B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C5D2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109D">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D0AA8">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50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509.76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73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509.76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9B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C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4D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F8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F7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9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3BD6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563E">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EB2BF">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9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D6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D5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7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3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83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6B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3F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805F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421F7">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93634">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9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8A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6E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A4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2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8A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EC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9A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25E53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74390">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2C155">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4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5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8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9E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1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2C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AC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F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146CD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3D5A">
            <w:pPr>
              <w:textAlignment w:val="center"/>
              <w:rPr>
                <w:rFonts w:hint="default" w:cs="宋体"/>
                <w:color w:val="000000"/>
                <w:sz w:val="20"/>
                <w:szCs w:val="20"/>
              </w:rPr>
            </w:pPr>
            <w:r>
              <w:rPr>
                <w:rFonts w:cs="宋体"/>
                <w:color w:val="000000"/>
                <w:sz w:val="20"/>
                <w:szCs w:val="20"/>
              </w:rPr>
              <w:t>2120801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77682">
            <w:pPr>
              <w:textAlignment w:val="center"/>
              <w:rPr>
                <w:rFonts w:hint="default" w:cs="宋体"/>
                <w:color w:val="000000"/>
                <w:sz w:val="20"/>
                <w:szCs w:val="20"/>
              </w:rPr>
            </w:pPr>
            <w:r>
              <w:rPr>
                <w:rFonts w:cs="宋体"/>
                <w:color w:val="000000"/>
                <w:sz w:val="20"/>
                <w:szCs w:val="20"/>
              </w:rPr>
              <w:t>征地和拆迁补偿支出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0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8E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5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9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97B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5A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43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89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C03D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C997E">
            <w:pPr>
              <w:textAlignment w:val="center"/>
              <w:rPr>
                <w:rFonts w:hint="default" w:cs="宋体"/>
                <w:color w:val="000000"/>
                <w:sz w:val="20"/>
                <w:szCs w:val="20"/>
              </w:rPr>
            </w:pPr>
            <w:r>
              <w:rPr>
                <w:rFonts w:cs="宋体"/>
                <w:color w:val="000000"/>
                <w:sz w:val="20"/>
                <w:szCs w:val="20"/>
              </w:rPr>
              <w:t>2120804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1DE40">
            <w:pPr>
              <w:textAlignment w:val="center"/>
              <w:rPr>
                <w:rFonts w:hint="default" w:cs="宋体"/>
                <w:color w:val="000000"/>
                <w:sz w:val="20"/>
                <w:szCs w:val="20"/>
              </w:rPr>
            </w:pPr>
            <w:r>
              <w:rPr>
                <w:rFonts w:cs="宋体"/>
                <w:color w:val="000000"/>
                <w:sz w:val="20"/>
                <w:szCs w:val="20"/>
              </w:rPr>
              <w:t>农村基础设施建设支出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CB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FC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0C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7F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0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B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5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D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DC483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32B9">
            <w:pPr>
              <w:textAlignment w:val="center"/>
              <w:rPr>
                <w:rFonts w:hint="default" w:cs="宋体"/>
                <w:color w:val="000000"/>
                <w:sz w:val="20"/>
                <w:szCs w:val="20"/>
              </w:rPr>
            </w:pPr>
            <w:r>
              <w:rPr>
                <w:rFonts w:cs="宋体"/>
                <w:color w:val="000000"/>
                <w:sz w:val="20"/>
                <w:szCs w:val="20"/>
              </w:rPr>
              <w:t>2120814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9FE4B">
            <w:pPr>
              <w:textAlignment w:val="center"/>
              <w:rPr>
                <w:rFonts w:hint="default" w:cs="宋体"/>
                <w:color w:val="000000"/>
                <w:sz w:val="20"/>
                <w:szCs w:val="20"/>
              </w:rPr>
            </w:pPr>
            <w:r>
              <w:rPr>
                <w:rFonts w:cs="宋体"/>
                <w:color w:val="000000"/>
                <w:sz w:val="20"/>
                <w:szCs w:val="20"/>
              </w:rPr>
              <w:t>农业生产发展支出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8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9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E4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676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0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D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F8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C3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4A0D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3017">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7A7AF">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EF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515.61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02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515.61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ED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5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8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04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92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9D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B2F7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D030C">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E2D1B">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6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9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EC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D0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01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3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2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E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4E05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12B7B">
            <w:pPr>
              <w:textAlignment w:val="center"/>
              <w:rPr>
                <w:rFonts w:hint="default" w:cs="宋体"/>
                <w:color w:val="000000"/>
                <w:sz w:val="20"/>
                <w:szCs w:val="20"/>
              </w:rPr>
            </w:pPr>
            <w:r>
              <w:rPr>
                <w:rFonts w:cs="宋体"/>
                <w:color w:val="000000"/>
                <w:sz w:val="20"/>
                <w:szCs w:val="20"/>
              </w:rPr>
              <w:t>2130108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31C54">
            <w:pPr>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28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7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40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84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16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E8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5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A7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9B75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9911">
            <w:pPr>
              <w:textAlignment w:val="center"/>
              <w:rPr>
                <w:rFonts w:hint="default" w:cs="宋体"/>
                <w:color w:val="000000"/>
                <w:sz w:val="20"/>
                <w:szCs w:val="20"/>
              </w:rPr>
            </w:pPr>
            <w:r>
              <w:rPr>
                <w:rFonts w:cs="宋体"/>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97073">
            <w:pPr>
              <w:textAlignment w:val="center"/>
              <w:rPr>
                <w:rFonts w:hint="default" w:cs="宋体"/>
                <w:color w:val="000000"/>
                <w:sz w:val="20"/>
                <w:szCs w:val="20"/>
              </w:rPr>
            </w:pPr>
            <w:r>
              <w:rPr>
                <w:rFonts w:cs="宋体"/>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16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7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F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9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BB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74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26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B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0B93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6C1F">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6D7C2">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B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4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F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37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5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D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62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43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97725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DF1D">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93A6B">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9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0E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15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B9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D7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8A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E7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B19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B8FA1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7ECD7">
            <w:pPr>
              <w:textAlignment w:val="center"/>
              <w:rPr>
                <w:rFonts w:hint="default" w:cs="宋体"/>
                <w:color w:val="000000"/>
                <w:sz w:val="20"/>
                <w:szCs w:val="20"/>
              </w:rPr>
            </w:pPr>
            <w:r>
              <w:rPr>
                <w:rFonts w:cs="宋体"/>
                <w:color w:val="000000"/>
                <w:sz w:val="20"/>
                <w:szCs w:val="20"/>
              </w:rPr>
              <w:t>2130299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65628">
            <w:pPr>
              <w:textAlignment w:val="center"/>
              <w:rPr>
                <w:rFonts w:hint="default" w:cs="宋体"/>
                <w:color w:val="000000"/>
                <w:sz w:val="20"/>
                <w:szCs w:val="20"/>
              </w:rPr>
            </w:pPr>
            <w:r>
              <w:rPr>
                <w:rFonts w:cs="宋体"/>
                <w:color w:val="000000"/>
                <w:sz w:val="20"/>
                <w:szCs w:val="20"/>
              </w:rPr>
              <w:t>其他林业和草原支出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9C8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6C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6E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93E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86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6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7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386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1F30E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7FEEE">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C84D6">
            <w:pPr>
              <w:textAlignment w:val="center"/>
              <w:rPr>
                <w:rFonts w:hint="default" w:cs="宋体"/>
                <w:color w:val="000000"/>
                <w:sz w:val="20"/>
                <w:szCs w:val="20"/>
              </w:rPr>
            </w:pPr>
            <w:r>
              <w:rPr>
                <w:rFonts w:cs="宋体"/>
                <w:b/>
                <w:color w:val="000000"/>
                <w:sz w:val="20"/>
                <w:szCs w:val="20"/>
              </w:rPr>
              <w:t>巩固</w:t>
            </w:r>
            <w:r>
              <w:rPr>
                <w:rFonts w:hint="eastAsia" w:cs="宋体"/>
                <w:b/>
                <w:color w:val="000000"/>
                <w:sz w:val="20"/>
                <w:szCs w:val="20"/>
                <w:lang w:val="en-US" w:eastAsia="zh-CN"/>
              </w:rPr>
              <w:t>拓展</w:t>
            </w:r>
            <w:r>
              <w:rPr>
                <w:rFonts w:cs="宋体"/>
                <w:b/>
                <w:color w:val="000000"/>
                <w:sz w:val="20"/>
                <w:szCs w:val="20"/>
              </w:rPr>
              <w:t>脱贫攻坚成果</w:t>
            </w:r>
            <w:r>
              <w:rPr>
                <w:rFonts w:hint="eastAsia" w:cs="宋体"/>
                <w:b/>
                <w:color w:val="000000"/>
                <w:sz w:val="20"/>
                <w:szCs w:val="20"/>
                <w:lang w:val="en-US" w:eastAsia="zh-CN"/>
              </w:rPr>
              <w:t>同</w:t>
            </w:r>
            <w:r>
              <w:rPr>
                <w:rFonts w:cs="宋体"/>
                <w:b/>
                <w:color w:val="000000"/>
                <w:sz w:val="20"/>
                <w:szCs w:val="20"/>
              </w:rPr>
              <w:t>乡村振兴</w:t>
            </w:r>
            <w:r>
              <w:rPr>
                <w:rFonts w:hint="eastAsia" w:cs="宋体"/>
                <w:b/>
                <w:color w:val="000000"/>
                <w:sz w:val="20"/>
                <w:szCs w:val="20"/>
                <w:lang w:val="en-US" w:eastAsia="zh-CN"/>
              </w:rPr>
              <w:t>有效</w:t>
            </w:r>
            <w:r>
              <w:rPr>
                <w:rFonts w:cs="宋体"/>
                <w:b/>
                <w:color w:val="000000"/>
                <w:sz w:val="20"/>
                <w:szCs w:val="20"/>
              </w:rPr>
              <w:t>衔接</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E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4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01D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D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1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6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0E1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5F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32E05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BDA9">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0B2A5">
            <w:pPr>
              <w:textAlignment w:val="center"/>
              <w:rPr>
                <w:rFonts w:hint="default" w:cs="宋体"/>
                <w:color w:val="000000"/>
                <w:sz w:val="20"/>
                <w:szCs w:val="20"/>
              </w:rPr>
            </w:pPr>
            <w:r>
              <w:rPr>
                <w:rFonts w:cs="宋体"/>
                <w:color w:val="000000"/>
                <w:sz w:val="20"/>
                <w:szCs w:val="20"/>
              </w:rPr>
              <w:t>其他</w:t>
            </w:r>
            <w:r>
              <w:rPr>
                <w:rFonts w:cs="宋体"/>
                <w:b/>
                <w:color w:val="000000"/>
                <w:sz w:val="20"/>
                <w:szCs w:val="20"/>
              </w:rPr>
              <w:t>巩固</w:t>
            </w:r>
            <w:r>
              <w:rPr>
                <w:rFonts w:hint="eastAsia" w:cs="宋体"/>
                <w:b/>
                <w:color w:val="000000"/>
                <w:sz w:val="20"/>
                <w:szCs w:val="20"/>
                <w:lang w:val="en-US" w:eastAsia="zh-CN"/>
              </w:rPr>
              <w:t>拓展</w:t>
            </w:r>
            <w:r>
              <w:rPr>
                <w:rFonts w:cs="宋体"/>
                <w:b/>
                <w:color w:val="000000"/>
                <w:sz w:val="20"/>
                <w:szCs w:val="20"/>
              </w:rPr>
              <w:t>脱贫攻坚成果</w:t>
            </w:r>
            <w:r>
              <w:rPr>
                <w:rFonts w:hint="eastAsia" w:cs="宋体"/>
                <w:b/>
                <w:color w:val="000000"/>
                <w:sz w:val="20"/>
                <w:szCs w:val="20"/>
                <w:lang w:val="en-US" w:eastAsia="zh-CN"/>
              </w:rPr>
              <w:t>同</w:t>
            </w:r>
            <w:r>
              <w:rPr>
                <w:rFonts w:cs="宋体"/>
                <w:b/>
                <w:color w:val="000000"/>
                <w:sz w:val="20"/>
                <w:szCs w:val="20"/>
              </w:rPr>
              <w:t>乡村振兴</w:t>
            </w:r>
            <w:r>
              <w:rPr>
                <w:rFonts w:hint="eastAsia" w:cs="宋体"/>
                <w:b/>
                <w:color w:val="000000"/>
                <w:sz w:val="20"/>
                <w:szCs w:val="20"/>
                <w:lang w:val="en-US" w:eastAsia="zh-CN"/>
              </w:rPr>
              <w:t>有效</w:t>
            </w:r>
            <w:r>
              <w:rPr>
                <w:rFonts w:cs="宋体"/>
                <w:b/>
                <w:color w:val="000000"/>
                <w:sz w:val="20"/>
                <w:szCs w:val="20"/>
              </w:rPr>
              <w:t>衔接</w:t>
            </w:r>
            <w:r>
              <w:rPr>
                <w:rFonts w:cs="宋体"/>
                <w:color w:val="000000"/>
                <w:sz w:val="20"/>
                <w:szCs w:val="20"/>
              </w:rPr>
              <w:t>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8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F6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FB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5F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03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3C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4F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1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F9C0C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5C2F">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C0382">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A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2A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78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B0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0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A7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7B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42A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7EBBA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5F2BE">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FF534">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4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70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B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26E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02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A4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187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4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AB71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43AB">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2475E">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B4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EE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8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B0A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C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EA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E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BA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8457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1952E">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85D42">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B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E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21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52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B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8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57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8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4AC4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5E13">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1FAC9">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E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92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4A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E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7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26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6B9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5A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A79C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38890">
            <w:pPr>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ED9E3">
            <w:pPr>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8E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D5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5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DE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E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CE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E2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B1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D0B9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0C6B">
            <w:pPr>
              <w:textAlignment w:val="center"/>
              <w:rPr>
                <w:rFonts w:hint="default" w:cs="宋体"/>
                <w:color w:val="000000"/>
                <w:sz w:val="20"/>
                <w:szCs w:val="20"/>
              </w:rPr>
            </w:pPr>
            <w:r>
              <w:rPr>
                <w:rFonts w:cs="宋体"/>
                <w:b/>
                <w:color w:val="000000"/>
                <w:sz w:val="20"/>
                <w:szCs w:val="20"/>
              </w:rPr>
              <w:t>215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8B8EE">
            <w:pPr>
              <w:textAlignment w:val="center"/>
              <w:rPr>
                <w:rFonts w:hint="default" w:cs="宋体"/>
                <w:color w:val="000000"/>
                <w:sz w:val="20"/>
                <w:szCs w:val="20"/>
              </w:rPr>
            </w:pPr>
            <w:r>
              <w:rPr>
                <w:rFonts w:cs="宋体"/>
                <w:b/>
                <w:color w:val="000000"/>
                <w:sz w:val="20"/>
                <w:szCs w:val="20"/>
              </w:rPr>
              <w:t>资源勘探工业信息等支出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7D1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2BF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3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2F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4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0A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2C0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E04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843E4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CE9F">
            <w:pPr>
              <w:textAlignment w:val="center"/>
              <w:rPr>
                <w:rFonts w:hint="default" w:cs="宋体"/>
                <w:color w:val="000000"/>
                <w:sz w:val="20"/>
                <w:szCs w:val="20"/>
              </w:rPr>
            </w:pPr>
            <w:r>
              <w:rPr>
                <w:rFonts w:cs="宋体"/>
                <w:b/>
                <w:color w:val="000000"/>
                <w:sz w:val="20"/>
                <w:szCs w:val="20"/>
              </w:rPr>
              <w:t>21508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8209B">
            <w:pPr>
              <w:textAlignment w:val="center"/>
              <w:rPr>
                <w:rFonts w:hint="default" w:cs="宋体"/>
                <w:color w:val="000000"/>
                <w:sz w:val="20"/>
                <w:szCs w:val="20"/>
              </w:rPr>
            </w:pPr>
            <w:r>
              <w:rPr>
                <w:rFonts w:cs="宋体"/>
                <w:b/>
                <w:color w:val="000000"/>
                <w:sz w:val="20"/>
                <w:szCs w:val="20"/>
              </w:rPr>
              <w:t>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A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1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8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C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81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28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FC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DA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91E93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9819B">
            <w:pPr>
              <w:textAlignment w:val="center"/>
              <w:rPr>
                <w:rFonts w:hint="default" w:cs="宋体"/>
                <w:color w:val="000000"/>
                <w:sz w:val="20"/>
                <w:szCs w:val="20"/>
              </w:rPr>
            </w:pPr>
            <w:r>
              <w:rPr>
                <w:rFonts w:cs="宋体"/>
                <w:color w:val="000000"/>
                <w:sz w:val="20"/>
                <w:szCs w:val="20"/>
              </w:rPr>
              <w:t>2150899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30E26">
            <w:pPr>
              <w:textAlignment w:val="center"/>
              <w:rPr>
                <w:rFonts w:hint="default" w:cs="宋体"/>
                <w:color w:val="000000"/>
                <w:sz w:val="20"/>
                <w:szCs w:val="20"/>
              </w:rPr>
            </w:pPr>
            <w:r>
              <w:rPr>
                <w:rFonts w:cs="宋体"/>
                <w:color w:val="000000"/>
                <w:sz w:val="20"/>
                <w:szCs w:val="20"/>
              </w:rPr>
              <w:t>其他支持中小企业发展和管理支出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E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E5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5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F3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6B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2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9C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E9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63AC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C39E">
            <w:pPr>
              <w:textAlignment w:val="center"/>
              <w:rPr>
                <w:rFonts w:hint="default" w:cs="宋体"/>
                <w:color w:val="000000"/>
                <w:sz w:val="20"/>
                <w:szCs w:val="20"/>
              </w:rPr>
            </w:pPr>
            <w:r>
              <w:rPr>
                <w:rFonts w:cs="宋体"/>
                <w:b/>
                <w:color w:val="000000"/>
                <w:sz w:val="20"/>
                <w:szCs w:val="20"/>
              </w:rPr>
              <w:t>216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C195E">
            <w:pPr>
              <w:textAlignment w:val="center"/>
              <w:rPr>
                <w:rFonts w:hint="default" w:cs="宋体"/>
                <w:color w:val="000000"/>
                <w:sz w:val="20"/>
                <w:szCs w:val="20"/>
              </w:rPr>
            </w:pPr>
            <w:r>
              <w:rPr>
                <w:rFonts w:cs="宋体"/>
                <w:b/>
                <w:color w:val="000000"/>
                <w:sz w:val="20"/>
                <w:szCs w:val="20"/>
              </w:rPr>
              <w:t>商业服务业等支出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6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0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E9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3D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3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D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C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14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3F8E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4A9F">
            <w:pPr>
              <w:textAlignment w:val="center"/>
              <w:rPr>
                <w:rFonts w:hint="default" w:cs="宋体"/>
                <w:color w:val="000000"/>
                <w:sz w:val="20"/>
                <w:szCs w:val="20"/>
              </w:rPr>
            </w:pPr>
            <w:r>
              <w:rPr>
                <w:rFonts w:cs="宋体"/>
                <w:b/>
                <w:color w:val="000000"/>
                <w:sz w:val="20"/>
                <w:szCs w:val="20"/>
              </w:rPr>
              <w:t>21602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0CB1F">
            <w:pPr>
              <w:textAlignment w:val="center"/>
              <w:rPr>
                <w:rFonts w:hint="default" w:cs="宋体"/>
                <w:color w:val="000000"/>
                <w:sz w:val="20"/>
                <w:szCs w:val="20"/>
              </w:rPr>
            </w:pPr>
            <w:r>
              <w:rPr>
                <w:rFonts w:cs="宋体"/>
                <w:b/>
                <w:color w:val="000000"/>
                <w:sz w:val="20"/>
                <w:szCs w:val="20"/>
              </w:rPr>
              <w:t>商业流通事务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A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1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E2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D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08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33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CE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4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46237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DC55">
            <w:pPr>
              <w:textAlignment w:val="center"/>
              <w:rPr>
                <w:rFonts w:hint="default" w:cs="宋体"/>
                <w:color w:val="000000"/>
                <w:sz w:val="20"/>
                <w:szCs w:val="20"/>
              </w:rPr>
            </w:pPr>
            <w:r>
              <w:rPr>
                <w:rFonts w:cs="宋体"/>
                <w:color w:val="000000"/>
                <w:sz w:val="20"/>
                <w:szCs w:val="20"/>
              </w:rPr>
              <w:t>2160299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31424">
            <w:pPr>
              <w:textAlignment w:val="center"/>
              <w:rPr>
                <w:rFonts w:hint="default" w:cs="宋体"/>
                <w:color w:val="000000"/>
                <w:sz w:val="20"/>
                <w:szCs w:val="20"/>
              </w:rPr>
            </w:pPr>
            <w:r>
              <w:rPr>
                <w:rFonts w:cs="宋体"/>
                <w:color w:val="000000"/>
                <w:sz w:val="20"/>
                <w:szCs w:val="20"/>
              </w:rPr>
              <w:t>其他商业流通事务支出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5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DD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9FD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6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77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D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2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2A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81461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B267">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0C0D6">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E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B5B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2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6D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A9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61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D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1CD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58FA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ACEA">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EF730">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C4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8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C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A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8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00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E7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8D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1346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5EBF">
            <w:pPr>
              <w:textAlignment w:val="center"/>
              <w:rPr>
                <w:rFonts w:hint="default" w:cs="宋体"/>
                <w:color w:val="000000"/>
                <w:sz w:val="20"/>
                <w:szCs w:val="20"/>
              </w:rPr>
            </w:pPr>
            <w:r>
              <w:rPr>
                <w:rFonts w:cs="宋体"/>
                <w:color w:val="000000"/>
                <w:sz w:val="20"/>
                <w:szCs w:val="20"/>
              </w:rPr>
              <w:t>2210105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2F5EE">
            <w:pPr>
              <w:textAlignment w:val="center"/>
              <w:rPr>
                <w:rFonts w:hint="default" w:cs="宋体"/>
                <w:color w:val="000000"/>
                <w:sz w:val="20"/>
                <w:szCs w:val="20"/>
              </w:rPr>
            </w:pPr>
            <w:r>
              <w:rPr>
                <w:rFonts w:cs="宋体"/>
                <w:color w:val="000000"/>
                <w:sz w:val="20"/>
                <w:szCs w:val="20"/>
              </w:rPr>
              <w:t>农村危房改造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5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B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6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D12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D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A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5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5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CD1C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A8D12">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A1AFA">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9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1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C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1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D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3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CF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B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7AA39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C54BE">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2C33B">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9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86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8F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07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3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C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D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2D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2A21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1927">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3C13F">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C3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B5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D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C9A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BA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67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5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4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BAE2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A4BE">
            <w:pPr>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4C977">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BC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EC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D8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57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DD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2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C07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2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54941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62990">
            <w:pPr>
              <w:textAlignment w:val="center"/>
              <w:rPr>
                <w:rFonts w:hint="default" w:cs="宋体"/>
                <w:color w:val="000000"/>
                <w:sz w:val="20"/>
                <w:szCs w:val="20"/>
              </w:rPr>
            </w:pPr>
            <w:r>
              <w:rPr>
                <w:rFonts w:cs="宋体"/>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70D52">
            <w:pPr>
              <w:textAlignment w:val="center"/>
              <w:rPr>
                <w:rFonts w:hint="default" w:cs="宋体"/>
                <w:color w:val="000000"/>
                <w:sz w:val="20"/>
                <w:szCs w:val="20"/>
              </w:rPr>
            </w:pPr>
            <w:r>
              <w:rPr>
                <w:rFonts w:cs="宋体"/>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48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E1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30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9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92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D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FB6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B6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41B18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A0AE">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A4648">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F3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D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F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F8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9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69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E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EB6DC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3CE03">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822AE">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C5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E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E75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E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1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A3A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1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F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1F11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8698B">
            <w:pPr>
              <w:textAlignment w:val="center"/>
              <w:rPr>
                <w:rFonts w:hint="default" w:cs="宋体"/>
                <w:color w:val="000000"/>
                <w:sz w:val="20"/>
                <w:szCs w:val="20"/>
              </w:rPr>
            </w:pPr>
            <w:r>
              <w:rPr>
                <w:rFonts w:cs="宋体"/>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D2D29">
            <w:pPr>
              <w:textAlignment w:val="center"/>
              <w:rPr>
                <w:rFonts w:hint="default" w:cs="宋体"/>
                <w:color w:val="000000"/>
                <w:sz w:val="20"/>
                <w:szCs w:val="20"/>
              </w:rPr>
            </w:pPr>
            <w:r>
              <w:rPr>
                <w:rFonts w:cs="宋体"/>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A65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7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B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8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E2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E0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CB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F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4DEC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C687">
            <w:pPr>
              <w:textAlignment w:val="center"/>
              <w:rPr>
                <w:rFonts w:hint="default" w:cs="宋体"/>
                <w:color w:val="000000"/>
                <w:sz w:val="20"/>
                <w:szCs w:val="20"/>
              </w:rPr>
            </w:pPr>
            <w:r>
              <w:rPr>
                <w:rFonts w:cs="宋体"/>
                <w:color w:val="000000"/>
                <w:sz w:val="20"/>
                <w:szCs w:val="20"/>
              </w:rPr>
              <w:t>2240703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79D84">
            <w:pPr>
              <w:textAlignment w:val="center"/>
              <w:rPr>
                <w:rFonts w:hint="default" w:cs="宋体"/>
                <w:color w:val="000000"/>
                <w:sz w:val="20"/>
                <w:szCs w:val="20"/>
              </w:rPr>
            </w:pPr>
            <w:r>
              <w:rPr>
                <w:rFonts w:cs="宋体"/>
                <w:color w:val="000000"/>
                <w:sz w:val="20"/>
                <w:szCs w:val="20"/>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E7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C5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B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8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FA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74C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15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FE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F91D8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071A">
            <w:pPr>
              <w:textAlignment w:val="center"/>
              <w:rPr>
                <w:rFonts w:hint="default" w:cs="宋体"/>
                <w:color w:val="000000"/>
                <w:sz w:val="20"/>
                <w:szCs w:val="20"/>
              </w:rPr>
            </w:pPr>
            <w:r>
              <w:rPr>
                <w:rFonts w:cs="宋体"/>
                <w:color w:val="000000"/>
                <w:sz w:val="20"/>
                <w:szCs w:val="20"/>
              </w:rPr>
              <w:t>2240704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F959C">
            <w:pPr>
              <w:textAlignment w:val="center"/>
              <w:rPr>
                <w:rFonts w:hint="default" w:cs="宋体"/>
                <w:color w:val="000000"/>
                <w:sz w:val="20"/>
                <w:szCs w:val="20"/>
              </w:rPr>
            </w:pPr>
            <w:r>
              <w:rPr>
                <w:rFonts w:cs="宋体"/>
                <w:color w:val="000000"/>
                <w:sz w:val="20"/>
                <w:szCs w:val="20"/>
              </w:rPr>
              <w:t>自然灾害灾后重建补助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4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D5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C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22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3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A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3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8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87381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A2EC6">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7E1BF">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C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3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2E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9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4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AA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36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C0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4CDD0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DCFC">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4EE99">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8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F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B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2A7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D2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F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7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8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4182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7693F">
            <w:pPr>
              <w:textAlignment w:val="center"/>
              <w:rPr>
                <w:rFonts w:hint="default" w:cs="宋体"/>
                <w:color w:val="000000"/>
                <w:sz w:val="20"/>
                <w:szCs w:val="20"/>
              </w:rPr>
            </w:pPr>
            <w:r>
              <w:rPr>
                <w:rFonts w:cs="宋体"/>
                <w:color w:val="000000"/>
                <w:sz w:val="20"/>
                <w:szCs w:val="20"/>
              </w:rPr>
              <w:t>2296002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D721C">
            <w:pPr>
              <w:textAlignment w:val="center"/>
              <w:rPr>
                <w:rFonts w:hint="default" w:cs="宋体"/>
                <w:color w:val="000000"/>
                <w:sz w:val="20"/>
                <w:szCs w:val="20"/>
              </w:rPr>
            </w:pPr>
            <w:r>
              <w:rPr>
                <w:rFonts w:cs="宋体"/>
                <w:color w:val="000000"/>
                <w:sz w:val="20"/>
                <w:szCs w:val="20"/>
              </w:rPr>
              <w:t>用于社会福利的彩票公益金支出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28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05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71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3E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F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1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86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EF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E046D6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1297F16">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D0DA0B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pPr>
              <w:jc w:val="center"/>
              <w:textAlignment w:val="bottom"/>
              <w:rPr>
                <w:rFonts w:hint="default" w:cs="宋体"/>
                <w:b/>
                <w:color w:val="000000"/>
                <w:sz w:val="32"/>
                <w:szCs w:val="32"/>
              </w:rPr>
            </w:pPr>
            <w:r>
              <w:rPr>
                <w:rFonts w:cs="宋体"/>
                <w:b/>
                <w:color w:val="000000"/>
                <w:sz w:val="32"/>
                <w:szCs w:val="32"/>
              </w:rPr>
              <w:t>支出决算表</w:t>
            </w:r>
          </w:p>
        </w:tc>
      </w:tr>
      <w:tr w14:paraId="1123A54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7125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垫江县长龙镇人民政府（本级）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1937DB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95DA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3841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6782E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E570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20B482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AD6987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2B068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77BE5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976E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A26BD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59AF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A16F4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B26A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A41">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B0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F8B2">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45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95D2">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4383">
            <w:pPr>
              <w:jc w:val="center"/>
              <w:textAlignment w:val="center"/>
              <w:rPr>
                <w:rFonts w:hint="default" w:cs="宋体"/>
                <w:b/>
                <w:color w:val="000000"/>
                <w:sz w:val="20"/>
                <w:szCs w:val="20"/>
              </w:rPr>
            </w:pPr>
            <w:r>
              <w:rPr>
                <w:rFonts w:cs="宋体"/>
                <w:b/>
                <w:color w:val="000000"/>
                <w:sz w:val="20"/>
                <w:szCs w:val="20"/>
              </w:rPr>
              <w:t>对附属单位补助支出</w:t>
            </w:r>
          </w:p>
        </w:tc>
      </w:tr>
      <w:tr w14:paraId="62B7DFE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F7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790D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E35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E9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08D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44C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D5E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F2B3">
            <w:pPr>
              <w:jc w:val="center"/>
              <w:rPr>
                <w:rFonts w:hint="default" w:cs="宋体"/>
                <w:b/>
                <w:color w:val="000000"/>
                <w:sz w:val="20"/>
                <w:szCs w:val="20"/>
              </w:rPr>
            </w:pPr>
          </w:p>
        </w:tc>
      </w:tr>
      <w:tr w14:paraId="47036B4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EF9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0BDC4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7E8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369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5E5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00C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49A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1FB">
            <w:pPr>
              <w:jc w:val="center"/>
              <w:rPr>
                <w:rFonts w:hint="default" w:cs="宋体"/>
                <w:b/>
                <w:color w:val="000000"/>
                <w:sz w:val="20"/>
                <w:szCs w:val="20"/>
              </w:rPr>
            </w:pPr>
          </w:p>
        </w:tc>
      </w:tr>
      <w:tr w14:paraId="7CA86F9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B6C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E7FB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8B4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217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5D7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484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0B2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E196">
            <w:pPr>
              <w:jc w:val="center"/>
              <w:rPr>
                <w:rFonts w:hint="default" w:cs="宋体"/>
                <w:b/>
                <w:color w:val="000000"/>
                <w:sz w:val="20"/>
                <w:szCs w:val="20"/>
              </w:rPr>
            </w:pPr>
          </w:p>
        </w:tc>
      </w:tr>
      <w:tr w14:paraId="0E88EB1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9F2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31A48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1F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F42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CB8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2D9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107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3605">
            <w:pPr>
              <w:jc w:val="center"/>
              <w:rPr>
                <w:rFonts w:hint="default" w:cs="宋体"/>
                <w:b/>
                <w:color w:val="000000"/>
                <w:sz w:val="20"/>
                <w:szCs w:val="20"/>
              </w:rPr>
            </w:pPr>
          </w:p>
        </w:tc>
      </w:tr>
      <w:tr w14:paraId="51517F3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3E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2B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2,361.99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4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1,087.42</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36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1,274.57</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45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FA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EF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9BCB0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0F3">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88ED">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4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8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126.15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6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D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A892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5F43F">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CE4C6">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FCC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FC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1F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FA4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A4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4B0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0F5C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CD08">
            <w:pPr>
              <w:textAlignment w:val="center"/>
              <w:rPr>
                <w:rFonts w:hint="default" w:cs="宋体"/>
                <w:color w:val="000000"/>
                <w:sz w:val="20"/>
                <w:szCs w:val="20"/>
              </w:rPr>
            </w:pPr>
            <w:r>
              <w:rPr>
                <w:rFonts w:cs="宋体"/>
                <w:color w:val="000000"/>
                <w:sz w:val="20"/>
                <w:szCs w:val="20"/>
              </w:rPr>
              <w:t>2010104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BA509">
            <w:pPr>
              <w:textAlignment w:val="center"/>
              <w:rPr>
                <w:rFonts w:hint="default" w:cs="宋体"/>
                <w:color w:val="000000"/>
                <w:sz w:val="20"/>
                <w:szCs w:val="20"/>
              </w:rPr>
            </w:pPr>
            <w:r>
              <w:rPr>
                <w:rFonts w:cs="宋体"/>
                <w:color w:val="000000"/>
                <w:sz w:val="20"/>
                <w:szCs w:val="20"/>
              </w:rPr>
              <w:t>人大会议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85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40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A6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A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8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05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3A15D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5FFE">
            <w:pPr>
              <w:textAlignment w:val="center"/>
              <w:rPr>
                <w:rFonts w:hint="default" w:cs="宋体"/>
                <w:color w:val="000000"/>
                <w:sz w:val="20"/>
                <w:szCs w:val="20"/>
              </w:rPr>
            </w:pPr>
            <w:r>
              <w:rPr>
                <w:rFonts w:cs="宋体"/>
                <w:color w:val="000000"/>
                <w:sz w:val="20"/>
                <w:szCs w:val="20"/>
              </w:rPr>
              <w:t>2010108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57441">
            <w:pPr>
              <w:textAlignment w:val="center"/>
              <w:rPr>
                <w:rFonts w:hint="default" w:cs="宋体"/>
                <w:color w:val="000000"/>
                <w:sz w:val="20"/>
                <w:szCs w:val="20"/>
              </w:rPr>
            </w:pPr>
            <w:r>
              <w:rPr>
                <w:rFonts w:cs="宋体"/>
                <w:color w:val="000000"/>
                <w:sz w:val="20"/>
                <w:szCs w:val="20"/>
              </w:rPr>
              <w:t>代表工作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EBB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AA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B5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5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55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50B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11CC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3E56">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8B748">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A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2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A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6CA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B2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901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C046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73F26">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BADA0">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DA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C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21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B7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5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4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4274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7FE8">
            <w:pPr>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3A736">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13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A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5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8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C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6ED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F020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4FB7">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FF643">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1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D7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32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E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FC1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DA6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048F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DB9E">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77538">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BB2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0D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ED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F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5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F7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B13D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91611">
            <w:pPr>
              <w:textAlignment w:val="center"/>
              <w:rPr>
                <w:rFonts w:hint="default" w:cs="宋体"/>
                <w:color w:val="000000"/>
                <w:sz w:val="20"/>
                <w:szCs w:val="20"/>
              </w:rPr>
            </w:pPr>
            <w:r>
              <w:rPr>
                <w:rFonts w:cs="宋体"/>
                <w:b/>
                <w:color w:val="000000"/>
                <w:sz w:val="20"/>
                <w:szCs w:val="20"/>
              </w:rPr>
              <w:t>20111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FCCB5">
            <w:pPr>
              <w:textAlignment w:val="center"/>
              <w:rPr>
                <w:rFonts w:hint="default" w:cs="宋体"/>
                <w:color w:val="000000"/>
                <w:sz w:val="20"/>
                <w:szCs w:val="20"/>
              </w:rPr>
            </w:pPr>
            <w:r>
              <w:rPr>
                <w:rFonts w:cs="宋体"/>
                <w:b/>
                <w:color w:val="000000"/>
                <w:sz w:val="20"/>
                <w:szCs w:val="20"/>
              </w:rPr>
              <w:t>纪检监察事务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6A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F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D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0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BE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7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1684B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5E5E">
            <w:pPr>
              <w:textAlignment w:val="center"/>
              <w:rPr>
                <w:rFonts w:hint="default" w:cs="宋体"/>
                <w:color w:val="000000"/>
                <w:sz w:val="20"/>
                <w:szCs w:val="20"/>
              </w:rPr>
            </w:pPr>
            <w:r>
              <w:rPr>
                <w:rFonts w:cs="宋体"/>
                <w:color w:val="000000"/>
                <w:sz w:val="20"/>
                <w:szCs w:val="20"/>
              </w:rPr>
              <w:t>2011199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61B62">
            <w:pPr>
              <w:textAlignment w:val="center"/>
              <w:rPr>
                <w:rFonts w:hint="default" w:cs="宋体"/>
                <w:color w:val="000000"/>
                <w:sz w:val="20"/>
                <w:szCs w:val="20"/>
              </w:rPr>
            </w:pPr>
            <w:r>
              <w:rPr>
                <w:rFonts w:cs="宋体"/>
                <w:color w:val="000000"/>
                <w:sz w:val="20"/>
                <w:szCs w:val="20"/>
              </w:rPr>
              <w:t>其他纪检监察事务支出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0D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F1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74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5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9E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0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6B05C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2762">
            <w:pPr>
              <w:textAlignment w:val="center"/>
              <w:rPr>
                <w:rFonts w:hint="default" w:cs="宋体"/>
                <w:color w:val="000000"/>
                <w:sz w:val="20"/>
                <w:szCs w:val="20"/>
              </w:rPr>
            </w:pPr>
            <w:r>
              <w:rPr>
                <w:rFonts w:cs="宋体"/>
                <w:b/>
                <w:color w:val="000000"/>
                <w:sz w:val="20"/>
                <w:szCs w:val="20"/>
              </w:rPr>
              <w:t>20131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BE496">
            <w:pPr>
              <w:textAlignment w:val="center"/>
              <w:rPr>
                <w:rFonts w:hint="default" w:cs="宋体"/>
                <w:color w:val="000000"/>
                <w:sz w:val="20"/>
                <w:szCs w:val="20"/>
              </w:rPr>
            </w:pPr>
            <w:r>
              <w:rPr>
                <w:rFonts w:cs="宋体"/>
                <w:b/>
                <w:color w:val="000000"/>
                <w:sz w:val="20"/>
                <w:szCs w:val="20"/>
              </w:rPr>
              <w:t>党委办公厅（室）及相关机构事务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5B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0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F4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8F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A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1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CFB1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404D">
            <w:pPr>
              <w:textAlignment w:val="center"/>
              <w:rPr>
                <w:rFonts w:hint="default" w:cs="宋体"/>
                <w:color w:val="000000"/>
                <w:sz w:val="20"/>
                <w:szCs w:val="20"/>
              </w:rPr>
            </w:pPr>
            <w:r>
              <w:rPr>
                <w:rFonts w:cs="宋体"/>
                <w:color w:val="000000"/>
                <w:sz w:val="20"/>
                <w:szCs w:val="20"/>
              </w:rPr>
              <w:t>2013102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AF427">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E1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DA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9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E5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9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96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8609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869C">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B3461">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A96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A46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4D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0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A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3B982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58D4">
            <w:pPr>
              <w:textAlignment w:val="center"/>
              <w:rPr>
                <w:rFonts w:hint="default" w:cs="宋体"/>
                <w:color w:val="000000"/>
                <w:sz w:val="20"/>
                <w:szCs w:val="20"/>
              </w:rPr>
            </w:pPr>
            <w:r>
              <w:rPr>
                <w:rFonts w:cs="宋体"/>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F5A5B">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71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8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9C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BD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B8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0FE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35CA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C8CD">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7E3A2">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082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0B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6B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2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9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CA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1E75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0E09">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D5689">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8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D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FF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D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B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5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EF30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F9BA">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BE49B">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4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3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D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B2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DB2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6C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ECD2D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80EB">
            <w:pPr>
              <w:textAlignment w:val="center"/>
              <w:rPr>
                <w:rFonts w:hint="default" w:cs="宋体"/>
                <w:color w:val="000000"/>
                <w:sz w:val="20"/>
                <w:szCs w:val="20"/>
              </w:rPr>
            </w:pPr>
            <w:r>
              <w:rPr>
                <w:rFonts w:cs="宋体"/>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45851">
            <w:pPr>
              <w:textAlignment w:val="center"/>
              <w:rPr>
                <w:rFonts w:hint="default" w:cs="宋体"/>
                <w:color w:val="000000"/>
                <w:sz w:val="20"/>
                <w:szCs w:val="20"/>
              </w:rPr>
            </w:pPr>
            <w:r>
              <w:rPr>
                <w:rFonts w:cs="宋体"/>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12C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36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38B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22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DED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AD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7E38D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39810">
            <w:pPr>
              <w:textAlignment w:val="center"/>
              <w:rPr>
                <w:rFonts w:hint="default" w:cs="宋体"/>
                <w:color w:val="000000"/>
                <w:sz w:val="20"/>
                <w:szCs w:val="20"/>
              </w:rPr>
            </w:pPr>
            <w:r>
              <w:rPr>
                <w:rFonts w:cs="宋体"/>
                <w:b/>
                <w:color w:val="000000"/>
                <w:sz w:val="20"/>
                <w:szCs w:val="20"/>
              </w:rPr>
              <w:t>20140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2C0DE">
            <w:pPr>
              <w:textAlignment w:val="center"/>
              <w:rPr>
                <w:rFonts w:hint="default" w:cs="宋体"/>
                <w:color w:val="000000"/>
                <w:sz w:val="20"/>
                <w:szCs w:val="20"/>
              </w:rPr>
            </w:pPr>
            <w:r>
              <w:rPr>
                <w:rFonts w:cs="宋体"/>
                <w:b/>
                <w:color w:val="000000"/>
                <w:sz w:val="20"/>
                <w:szCs w:val="20"/>
              </w:rPr>
              <w:t>信访事务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33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7AA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61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E30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4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69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E61A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86B2">
            <w:pPr>
              <w:textAlignment w:val="center"/>
              <w:rPr>
                <w:rFonts w:hint="default" w:cs="宋体"/>
                <w:color w:val="000000"/>
                <w:sz w:val="20"/>
                <w:szCs w:val="20"/>
              </w:rPr>
            </w:pPr>
            <w:r>
              <w:rPr>
                <w:rFonts w:cs="宋体"/>
                <w:color w:val="000000"/>
                <w:sz w:val="20"/>
                <w:szCs w:val="20"/>
              </w:rPr>
              <w:t>2014002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385E3">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7A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6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D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3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8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6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BA14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C17F">
            <w:pPr>
              <w:textAlignment w:val="center"/>
              <w:rPr>
                <w:rFonts w:hint="default" w:cs="宋体"/>
                <w:color w:val="000000"/>
                <w:sz w:val="20"/>
                <w:szCs w:val="20"/>
              </w:rPr>
            </w:pPr>
            <w:r>
              <w:rPr>
                <w:rFonts w:cs="宋体"/>
                <w:b/>
                <w:color w:val="000000"/>
                <w:sz w:val="20"/>
                <w:szCs w:val="20"/>
              </w:rPr>
              <w:t>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AB1F6">
            <w:pPr>
              <w:textAlignment w:val="center"/>
              <w:rPr>
                <w:rFonts w:hint="default" w:cs="宋体"/>
                <w:color w:val="000000"/>
                <w:sz w:val="20"/>
                <w:szCs w:val="20"/>
              </w:rPr>
            </w:pPr>
            <w:r>
              <w:rPr>
                <w:rFonts w:cs="宋体"/>
                <w:b/>
                <w:color w:val="000000"/>
                <w:sz w:val="20"/>
                <w:szCs w:val="20"/>
              </w:rPr>
              <w:t>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5C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3A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8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3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69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C1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C049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20FD">
            <w:pPr>
              <w:textAlignment w:val="center"/>
              <w:rPr>
                <w:rFonts w:hint="default" w:cs="宋体"/>
                <w:color w:val="000000"/>
                <w:sz w:val="20"/>
                <w:szCs w:val="20"/>
              </w:rPr>
            </w:pPr>
            <w:r>
              <w:rPr>
                <w:rFonts w:cs="宋体"/>
                <w:b/>
                <w:color w:val="000000"/>
                <w:sz w:val="20"/>
                <w:szCs w:val="20"/>
              </w:rPr>
              <w:t>20402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AB2E0">
            <w:pPr>
              <w:textAlignment w:val="center"/>
              <w:rPr>
                <w:rFonts w:hint="default" w:cs="宋体"/>
                <w:color w:val="000000"/>
                <w:sz w:val="20"/>
                <w:szCs w:val="20"/>
              </w:rPr>
            </w:pPr>
            <w:r>
              <w:rPr>
                <w:rFonts w:cs="宋体"/>
                <w:b/>
                <w:color w:val="000000"/>
                <w:sz w:val="20"/>
                <w:szCs w:val="20"/>
              </w:rPr>
              <w:t>公安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1A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1F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62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8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D4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D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160A0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36A0E">
            <w:pPr>
              <w:textAlignment w:val="center"/>
              <w:rPr>
                <w:rFonts w:hint="default" w:cs="宋体"/>
                <w:color w:val="000000"/>
                <w:sz w:val="20"/>
                <w:szCs w:val="20"/>
              </w:rPr>
            </w:pPr>
            <w:r>
              <w:rPr>
                <w:rFonts w:cs="宋体"/>
                <w:color w:val="000000"/>
                <w:sz w:val="20"/>
                <w:szCs w:val="20"/>
              </w:rPr>
              <w:t>2040202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FBACD">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7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6F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99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B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8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74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F7D7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F95DB">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88F82">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1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17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3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EC4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985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18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D90D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1250">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4B2D9">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40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3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1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4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8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7D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5C89D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967B">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97F91">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EC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C10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F4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5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29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F5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F998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D91B5">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076F5">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E3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0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5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6C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9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99E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680B5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ADB1">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F2448">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E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D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D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B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2B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6D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1935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ADD3">
            <w:pPr>
              <w:textAlignment w:val="center"/>
              <w:rPr>
                <w:rFonts w:hint="default" w:cs="宋体"/>
                <w:color w:val="000000"/>
                <w:sz w:val="20"/>
                <w:szCs w:val="20"/>
              </w:rPr>
            </w:pPr>
            <w:r>
              <w:rPr>
                <w:rFonts w:cs="宋体"/>
                <w:color w:val="000000"/>
                <w:sz w:val="20"/>
                <w:szCs w:val="20"/>
              </w:rPr>
              <w:t>2080102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86F8E">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D3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E2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9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7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99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99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670AF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7538">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3BEB6">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7D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D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69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E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524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10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4425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D77A">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60D85">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61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82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2D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3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4F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5C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448D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FFD4">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BEC41">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EA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32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2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4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5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7A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A507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2F28">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CBAF9">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05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2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7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46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AEF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28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0DB5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6E4CC">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C49AA">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CD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6A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1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6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9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1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C67D7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241A7">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171E6">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B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1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8C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C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A3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3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ACDD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D7A5D">
            <w:pPr>
              <w:textAlignment w:val="center"/>
              <w:rPr>
                <w:rFonts w:hint="default" w:cs="宋体"/>
                <w:color w:val="000000"/>
                <w:sz w:val="20"/>
                <w:szCs w:val="20"/>
              </w:rPr>
            </w:pPr>
            <w:r>
              <w:rPr>
                <w:rFonts w:cs="宋体"/>
                <w:color w:val="000000"/>
                <w:sz w:val="20"/>
                <w:szCs w:val="20"/>
              </w:rPr>
              <w:t>2080899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A50E2">
            <w:pPr>
              <w:textAlignment w:val="center"/>
              <w:rPr>
                <w:rFonts w:hint="default" w:cs="宋体"/>
                <w:color w:val="000000"/>
                <w:sz w:val="20"/>
                <w:szCs w:val="20"/>
              </w:rPr>
            </w:pPr>
            <w:r>
              <w:rPr>
                <w:rFonts w:cs="宋体"/>
                <w:color w:val="000000"/>
                <w:sz w:val="20"/>
                <w:szCs w:val="20"/>
              </w:rPr>
              <w:t>其他优抚支出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5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612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5ED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1A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7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6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2B17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01183">
            <w:pPr>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F889F">
            <w:pPr>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9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6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6B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5FA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360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2C2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247E6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660E">
            <w:pPr>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2509C">
            <w:pPr>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76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4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3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F4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8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3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15BF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4B095">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93C78">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6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C8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7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0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72B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0E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300E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CA1C9">
            <w:pPr>
              <w:textAlignment w:val="center"/>
              <w:rPr>
                <w:rFonts w:hint="default" w:cs="宋体"/>
                <w:color w:val="000000"/>
                <w:sz w:val="20"/>
                <w:szCs w:val="20"/>
              </w:rPr>
            </w:pPr>
            <w:r>
              <w:rPr>
                <w:rFonts w:cs="宋体"/>
                <w:color w:val="000000"/>
                <w:sz w:val="20"/>
                <w:szCs w:val="20"/>
              </w:rPr>
              <w:t>2081105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68C04">
            <w:pPr>
              <w:textAlignment w:val="center"/>
              <w:rPr>
                <w:rFonts w:hint="default" w:cs="宋体"/>
                <w:color w:val="000000"/>
                <w:sz w:val="20"/>
                <w:szCs w:val="20"/>
              </w:rPr>
            </w:pPr>
            <w:r>
              <w:rPr>
                <w:rFonts w:cs="宋体"/>
                <w:color w:val="000000"/>
                <w:sz w:val="20"/>
                <w:szCs w:val="20"/>
              </w:rPr>
              <w:t>残疾人就业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E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8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9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D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DA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2C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59CA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F889">
            <w:pPr>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248FD">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83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F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5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7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A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4D2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98B2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599D">
            <w:pPr>
              <w:textAlignment w:val="center"/>
              <w:rPr>
                <w:rFonts w:hint="default" w:cs="宋体"/>
                <w:color w:val="000000"/>
                <w:sz w:val="20"/>
                <w:szCs w:val="20"/>
              </w:rPr>
            </w:pPr>
            <w:r>
              <w:rPr>
                <w:rFonts w:cs="宋体"/>
                <w:b/>
                <w:color w:val="000000"/>
                <w:sz w:val="20"/>
                <w:szCs w:val="20"/>
              </w:rPr>
              <w:t>20816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423F5">
            <w:pPr>
              <w:textAlignment w:val="center"/>
              <w:rPr>
                <w:rFonts w:hint="default" w:cs="宋体"/>
                <w:color w:val="000000"/>
                <w:sz w:val="20"/>
                <w:szCs w:val="20"/>
              </w:rPr>
            </w:pPr>
            <w:r>
              <w:rPr>
                <w:rFonts w:cs="宋体"/>
                <w:b/>
                <w:color w:val="000000"/>
                <w:sz w:val="20"/>
                <w:szCs w:val="20"/>
              </w:rPr>
              <w:t>红十字事业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C2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9B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0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3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F0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0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BF95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FD12">
            <w:pPr>
              <w:textAlignment w:val="center"/>
              <w:rPr>
                <w:rFonts w:hint="default" w:cs="宋体"/>
                <w:color w:val="000000"/>
                <w:sz w:val="20"/>
                <w:szCs w:val="20"/>
              </w:rPr>
            </w:pPr>
            <w:r>
              <w:rPr>
                <w:rFonts w:cs="宋体"/>
                <w:color w:val="000000"/>
                <w:sz w:val="20"/>
                <w:szCs w:val="20"/>
              </w:rPr>
              <w:t>2081602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92806">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9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B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9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B9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ED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9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BA5BB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1A8B5">
            <w:pPr>
              <w:textAlignment w:val="center"/>
              <w:rPr>
                <w:rFonts w:hint="default" w:cs="宋体"/>
                <w:color w:val="000000"/>
                <w:sz w:val="20"/>
                <w:szCs w:val="20"/>
              </w:rPr>
            </w:pPr>
            <w:r>
              <w:rPr>
                <w:rFonts w:cs="宋体"/>
                <w:b/>
                <w:color w:val="000000"/>
                <w:sz w:val="20"/>
                <w:szCs w:val="20"/>
              </w:rPr>
              <w:t>20825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A1E1C">
            <w:pPr>
              <w:textAlignment w:val="center"/>
              <w:rPr>
                <w:rFonts w:hint="default" w:cs="宋体"/>
                <w:color w:val="000000"/>
                <w:sz w:val="20"/>
                <w:szCs w:val="20"/>
              </w:rPr>
            </w:pPr>
            <w:r>
              <w:rPr>
                <w:rFonts w:cs="宋体"/>
                <w:b/>
                <w:color w:val="000000"/>
                <w:sz w:val="20"/>
                <w:szCs w:val="20"/>
              </w:rPr>
              <w:t>其他生活救助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1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52E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0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E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1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25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49DAF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B5353">
            <w:pPr>
              <w:textAlignment w:val="center"/>
              <w:rPr>
                <w:rFonts w:hint="default" w:cs="宋体"/>
                <w:color w:val="000000"/>
                <w:sz w:val="20"/>
                <w:szCs w:val="20"/>
              </w:rPr>
            </w:pPr>
            <w:r>
              <w:rPr>
                <w:rFonts w:cs="宋体"/>
                <w:color w:val="000000"/>
                <w:sz w:val="20"/>
                <w:szCs w:val="20"/>
              </w:rPr>
              <w:t>2082501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67E36">
            <w:pPr>
              <w:textAlignment w:val="center"/>
              <w:rPr>
                <w:rFonts w:hint="default" w:cs="宋体"/>
                <w:color w:val="000000"/>
                <w:sz w:val="20"/>
                <w:szCs w:val="20"/>
              </w:rPr>
            </w:pPr>
            <w:r>
              <w:rPr>
                <w:rFonts w:cs="宋体"/>
                <w:color w:val="000000"/>
                <w:sz w:val="20"/>
                <w:szCs w:val="20"/>
              </w:rPr>
              <w:t>其他城市生活救助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6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A9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1D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0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B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9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BAA6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8753F">
            <w:pPr>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7A0DD">
            <w:pPr>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800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9E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C2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CFA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72F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8C6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4743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F0EE">
            <w:pPr>
              <w:textAlignment w:val="center"/>
              <w:rPr>
                <w:rFonts w:hint="default" w:cs="宋体"/>
                <w:color w:val="000000"/>
                <w:sz w:val="20"/>
                <w:szCs w:val="20"/>
              </w:rPr>
            </w:pPr>
            <w:r>
              <w:rPr>
                <w:rFonts w:cs="宋体"/>
                <w:color w:val="000000"/>
                <w:sz w:val="20"/>
                <w:szCs w:val="20"/>
              </w:rPr>
              <w:t>2082804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51723">
            <w:pPr>
              <w:textAlignment w:val="center"/>
              <w:rPr>
                <w:rFonts w:hint="default" w:cs="宋体"/>
                <w:color w:val="000000"/>
                <w:sz w:val="20"/>
                <w:szCs w:val="20"/>
              </w:rPr>
            </w:pPr>
            <w:r>
              <w:rPr>
                <w:rFonts w:cs="宋体"/>
                <w:color w:val="000000"/>
                <w:sz w:val="20"/>
                <w:szCs w:val="20"/>
              </w:rPr>
              <w:t>拥军优属</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7F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D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3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E5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C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57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7548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E800">
            <w:pPr>
              <w:textAlignment w:val="center"/>
              <w:rPr>
                <w:rFonts w:hint="default" w:cs="宋体"/>
                <w:color w:val="000000"/>
                <w:sz w:val="20"/>
                <w:szCs w:val="20"/>
              </w:rPr>
            </w:pPr>
            <w:r>
              <w:rPr>
                <w:rFonts w:cs="宋体"/>
                <w:color w:val="000000"/>
                <w:sz w:val="20"/>
                <w:szCs w:val="20"/>
              </w:rPr>
              <w:t>2082899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46299">
            <w:pPr>
              <w:textAlignment w:val="center"/>
              <w:rPr>
                <w:rFonts w:hint="default" w:cs="宋体"/>
                <w:color w:val="000000"/>
                <w:sz w:val="20"/>
                <w:szCs w:val="20"/>
              </w:rPr>
            </w:pPr>
            <w:r>
              <w:rPr>
                <w:rFonts w:cs="宋体"/>
                <w:color w:val="000000"/>
                <w:sz w:val="20"/>
                <w:szCs w:val="20"/>
              </w:rPr>
              <w:t>其他退役军人事务管理支出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56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2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27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CA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47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D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3058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49DC">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4B868">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F0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4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270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FC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A1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DB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2F13A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2872">
            <w:pPr>
              <w:textAlignment w:val="center"/>
              <w:rPr>
                <w:rFonts w:hint="default" w:cs="宋体"/>
                <w:color w:val="000000"/>
                <w:sz w:val="20"/>
                <w:szCs w:val="20"/>
              </w:rPr>
            </w:pPr>
            <w:r>
              <w:rPr>
                <w:rFonts w:cs="宋体"/>
                <w:b/>
                <w:color w:val="000000"/>
                <w:sz w:val="20"/>
                <w:szCs w:val="20"/>
              </w:rPr>
              <w:t>21007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228BF">
            <w:pPr>
              <w:textAlignment w:val="center"/>
              <w:rPr>
                <w:rFonts w:hint="default" w:cs="宋体"/>
                <w:color w:val="000000"/>
                <w:sz w:val="20"/>
                <w:szCs w:val="20"/>
              </w:rPr>
            </w:pPr>
            <w:r>
              <w:rPr>
                <w:rFonts w:cs="宋体"/>
                <w:b/>
                <w:color w:val="000000"/>
                <w:sz w:val="20"/>
                <w:szCs w:val="20"/>
              </w:rPr>
              <w:t>计划生育事务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CC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4D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E1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4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F0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8A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CE2F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8442">
            <w:pPr>
              <w:textAlignment w:val="center"/>
              <w:rPr>
                <w:rFonts w:hint="default" w:cs="宋体"/>
                <w:color w:val="000000"/>
                <w:sz w:val="20"/>
                <w:szCs w:val="20"/>
              </w:rPr>
            </w:pPr>
            <w:r>
              <w:rPr>
                <w:rFonts w:cs="宋体"/>
                <w:color w:val="000000"/>
                <w:sz w:val="20"/>
                <w:szCs w:val="20"/>
              </w:rPr>
              <w:t>2100799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4629">
            <w:pPr>
              <w:textAlignment w:val="center"/>
              <w:rPr>
                <w:rFonts w:hint="default" w:cs="宋体"/>
                <w:color w:val="000000"/>
                <w:sz w:val="20"/>
                <w:szCs w:val="20"/>
              </w:rPr>
            </w:pPr>
            <w:r>
              <w:rPr>
                <w:rFonts w:cs="宋体"/>
                <w:color w:val="000000"/>
                <w:sz w:val="20"/>
                <w:szCs w:val="20"/>
              </w:rPr>
              <w:t>其他计划生育事务支出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86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E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8D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C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9DF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B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A353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CD6C2">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FE3D5">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FF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1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D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2D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9F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3B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7204E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CF3BC">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35095">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F3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3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307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C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75A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B3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F4E5E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BBCB">
            <w:pPr>
              <w:textAlignment w:val="center"/>
              <w:rPr>
                <w:rFonts w:hint="default" w:cs="宋体"/>
                <w:color w:val="000000"/>
                <w:sz w:val="20"/>
                <w:szCs w:val="20"/>
              </w:rPr>
            </w:pPr>
            <w:r>
              <w:rPr>
                <w:rFonts w:cs="宋体"/>
                <w:b/>
                <w:color w:val="000000"/>
                <w:sz w:val="20"/>
                <w:szCs w:val="20"/>
              </w:rPr>
              <w:t>21014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7493B">
            <w:pPr>
              <w:textAlignment w:val="center"/>
              <w:rPr>
                <w:rFonts w:hint="default" w:cs="宋体"/>
                <w:color w:val="000000"/>
                <w:sz w:val="20"/>
                <w:szCs w:val="20"/>
              </w:rPr>
            </w:pPr>
            <w:r>
              <w:rPr>
                <w:rFonts w:cs="宋体"/>
                <w:b/>
                <w:color w:val="000000"/>
                <w:sz w:val="20"/>
                <w:szCs w:val="20"/>
              </w:rPr>
              <w:t>优抚对象医疗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2E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10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2BE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52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5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E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3D7E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079B0">
            <w:pPr>
              <w:textAlignment w:val="center"/>
              <w:rPr>
                <w:rFonts w:hint="default" w:cs="宋体"/>
                <w:color w:val="000000"/>
                <w:sz w:val="20"/>
                <w:szCs w:val="20"/>
              </w:rPr>
            </w:pPr>
            <w:r>
              <w:rPr>
                <w:rFonts w:cs="宋体"/>
                <w:color w:val="000000"/>
                <w:sz w:val="20"/>
                <w:szCs w:val="20"/>
              </w:rPr>
              <w:t>2101401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A9879">
            <w:pPr>
              <w:textAlignment w:val="center"/>
              <w:rPr>
                <w:rFonts w:hint="default" w:cs="宋体"/>
                <w:color w:val="000000"/>
                <w:sz w:val="20"/>
                <w:szCs w:val="20"/>
              </w:rPr>
            </w:pPr>
            <w:r>
              <w:rPr>
                <w:rFonts w:cs="宋体"/>
                <w:color w:val="000000"/>
                <w:sz w:val="20"/>
                <w:szCs w:val="20"/>
              </w:rPr>
              <w:t>优抚对象医疗补助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30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3E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9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6D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48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45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6DA1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54DD">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6D1B4">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273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A5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F0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C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E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3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22AB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1356">
            <w:pPr>
              <w:textAlignment w:val="center"/>
              <w:rPr>
                <w:rFonts w:hint="default" w:cs="宋体"/>
                <w:color w:val="000000"/>
                <w:sz w:val="20"/>
                <w:szCs w:val="20"/>
              </w:rPr>
            </w:pPr>
            <w:r>
              <w:rPr>
                <w:rFonts w:cs="宋体"/>
                <w:b/>
                <w:color w:val="000000"/>
                <w:sz w:val="20"/>
                <w:szCs w:val="20"/>
              </w:rPr>
              <w:t>21105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3C06B">
            <w:pPr>
              <w:textAlignment w:val="center"/>
              <w:rPr>
                <w:rFonts w:hint="default" w:cs="宋体"/>
                <w:color w:val="000000"/>
                <w:sz w:val="20"/>
                <w:szCs w:val="20"/>
              </w:rPr>
            </w:pPr>
            <w:r>
              <w:rPr>
                <w:rFonts w:cs="宋体"/>
                <w:b/>
                <w:color w:val="000000"/>
                <w:sz w:val="20"/>
                <w:szCs w:val="20"/>
              </w:rPr>
              <w:t>森林保护修复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3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2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E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5F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B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88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5AB5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617E">
            <w:pPr>
              <w:textAlignment w:val="center"/>
              <w:rPr>
                <w:rFonts w:hint="default" w:cs="宋体"/>
                <w:color w:val="000000"/>
                <w:sz w:val="20"/>
                <w:szCs w:val="20"/>
              </w:rPr>
            </w:pPr>
            <w:r>
              <w:rPr>
                <w:rFonts w:cs="宋体"/>
                <w:color w:val="000000"/>
                <w:sz w:val="20"/>
                <w:szCs w:val="20"/>
              </w:rPr>
              <w:t>2110501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D37A8">
            <w:pPr>
              <w:textAlignment w:val="center"/>
              <w:rPr>
                <w:rFonts w:hint="default" w:cs="宋体"/>
                <w:color w:val="000000"/>
                <w:sz w:val="20"/>
                <w:szCs w:val="20"/>
              </w:rPr>
            </w:pPr>
            <w:r>
              <w:rPr>
                <w:rFonts w:cs="宋体"/>
                <w:color w:val="000000"/>
                <w:sz w:val="20"/>
                <w:szCs w:val="20"/>
              </w:rPr>
              <w:t>森林管护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43A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38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53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5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2E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A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68070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93B7">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C9A4A">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A4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CE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AEF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94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8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7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60F9C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4BDD">
            <w:pPr>
              <w:textAlignment w:val="center"/>
              <w:rPr>
                <w:rFonts w:hint="default" w:cs="宋体"/>
                <w:color w:val="000000"/>
                <w:sz w:val="20"/>
                <w:szCs w:val="20"/>
              </w:rPr>
            </w:pPr>
            <w:r>
              <w:rPr>
                <w:rFonts w:cs="宋体"/>
                <w:b/>
                <w:color w:val="000000"/>
                <w:sz w:val="20"/>
                <w:szCs w:val="20"/>
              </w:rPr>
              <w:t>21203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16B75">
            <w:pPr>
              <w:textAlignment w:val="center"/>
              <w:rPr>
                <w:rFonts w:hint="default" w:cs="宋体"/>
                <w:color w:val="000000"/>
                <w:sz w:val="20"/>
                <w:szCs w:val="20"/>
              </w:rPr>
            </w:pPr>
            <w:r>
              <w:rPr>
                <w:rFonts w:cs="宋体"/>
                <w:b/>
                <w:color w:val="000000"/>
                <w:sz w:val="20"/>
                <w:szCs w:val="20"/>
              </w:rPr>
              <w:t>城乡社区公共设施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2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0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340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E7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3D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5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A8C4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50D6">
            <w:pPr>
              <w:textAlignment w:val="center"/>
              <w:rPr>
                <w:rFonts w:hint="default" w:cs="宋体"/>
                <w:color w:val="000000"/>
                <w:sz w:val="20"/>
                <w:szCs w:val="20"/>
              </w:rPr>
            </w:pPr>
            <w:r>
              <w:rPr>
                <w:rFonts w:cs="宋体"/>
                <w:color w:val="000000"/>
                <w:sz w:val="20"/>
                <w:szCs w:val="20"/>
              </w:rPr>
              <w:t>2120303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43138">
            <w:pPr>
              <w:textAlignment w:val="center"/>
              <w:rPr>
                <w:rFonts w:hint="default" w:cs="宋体"/>
                <w:color w:val="000000"/>
                <w:sz w:val="20"/>
                <w:szCs w:val="20"/>
              </w:rPr>
            </w:pPr>
            <w:r>
              <w:rPr>
                <w:rFonts w:cs="宋体"/>
                <w:color w:val="000000"/>
                <w:sz w:val="20"/>
                <w:szCs w:val="20"/>
              </w:rPr>
              <w:t>小城镇基础设施建设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87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B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F9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F8F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A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C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9A5A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F63F">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157D2">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49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5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1E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88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E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73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FBD1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8F90E">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F8D72">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A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8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A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1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7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6B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A94B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BE712">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566C5">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4FD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0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E00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08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34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865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94245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23885">
            <w:pPr>
              <w:textAlignment w:val="center"/>
              <w:rPr>
                <w:rFonts w:hint="default" w:cs="宋体"/>
                <w:color w:val="000000"/>
                <w:sz w:val="20"/>
                <w:szCs w:val="20"/>
              </w:rPr>
            </w:pPr>
            <w:r>
              <w:rPr>
                <w:rFonts w:cs="宋体"/>
                <w:color w:val="000000"/>
                <w:sz w:val="20"/>
                <w:szCs w:val="20"/>
              </w:rPr>
              <w:t>2120801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2C986">
            <w:pPr>
              <w:textAlignment w:val="center"/>
              <w:rPr>
                <w:rFonts w:hint="default" w:cs="宋体"/>
                <w:color w:val="000000"/>
                <w:sz w:val="20"/>
                <w:szCs w:val="20"/>
              </w:rPr>
            </w:pPr>
            <w:r>
              <w:rPr>
                <w:rFonts w:cs="宋体"/>
                <w:color w:val="000000"/>
                <w:sz w:val="20"/>
                <w:szCs w:val="20"/>
              </w:rPr>
              <w:t>征地和拆迁补偿支出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F4B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BA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93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8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83F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9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004B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3F38E">
            <w:pPr>
              <w:textAlignment w:val="center"/>
              <w:rPr>
                <w:rFonts w:hint="default" w:cs="宋体"/>
                <w:color w:val="000000"/>
                <w:sz w:val="20"/>
                <w:szCs w:val="20"/>
              </w:rPr>
            </w:pPr>
            <w:r>
              <w:rPr>
                <w:rFonts w:cs="宋体"/>
                <w:color w:val="000000"/>
                <w:sz w:val="20"/>
                <w:szCs w:val="20"/>
              </w:rPr>
              <w:t>2120804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92FAD">
            <w:pPr>
              <w:textAlignment w:val="center"/>
              <w:rPr>
                <w:rFonts w:hint="default" w:cs="宋体"/>
                <w:color w:val="000000"/>
                <w:sz w:val="20"/>
                <w:szCs w:val="20"/>
              </w:rPr>
            </w:pPr>
            <w:r>
              <w:rPr>
                <w:rFonts w:cs="宋体"/>
                <w:color w:val="000000"/>
                <w:sz w:val="20"/>
                <w:szCs w:val="20"/>
              </w:rPr>
              <w:t>农村基础设施建设支出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1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98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7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20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82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3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53E35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299E">
            <w:pPr>
              <w:textAlignment w:val="center"/>
              <w:rPr>
                <w:rFonts w:hint="default" w:cs="宋体"/>
                <w:color w:val="000000"/>
                <w:sz w:val="20"/>
                <w:szCs w:val="20"/>
              </w:rPr>
            </w:pPr>
            <w:r>
              <w:rPr>
                <w:rFonts w:cs="宋体"/>
                <w:color w:val="000000"/>
                <w:sz w:val="20"/>
                <w:szCs w:val="20"/>
              </w:rPr>
              <w:t>2120814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34C92">
            <w:pPr>
              <w:textAlignment w:val="center"/>
              <w:rPr>
                <w:rFonts w:hint="default" w:cs="宋体"/>
                <w:color w:val="000000"/>
                <w:sz w:val="20"/>
                <w:szCs w:val="20"/>
              </w:rPr>
            </w:pPr>
            <w:r>
              <w:rPr>
                <w:rFonts w:cs="宋体"/>
                <w:color w:val="000000"/>
                <w:sz w:val="20"/>
                <w:szCs w:val="20"/>
              </w:rPr>
              <w:t>农业生产发展支出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E0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35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3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6C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4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C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E194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DF05D">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4A6EF">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F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519.11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066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1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297.81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A8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2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29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3978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8BF6">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9FEEC">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3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70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8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85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8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CB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98BC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24E4">
            <w:pPr>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CA73E">
            <w:pPr>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4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AA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1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1E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4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42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65E50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FAA1">
            <w:pPr>
              <w:textAlignment w:val="center"/>
              <w:rPr>
                <w:rFonts w:hint="default" w:cs="宋体"/>
                <w:color w:val="000000"/>
                <w:sz w:val="20"/>
                <w:szCs w:val="20"/>
              </w:rPr>
            </w:pPr>
            <w:r>
              <w:rPr>
                <w:rFonts w:cs="宋体"/>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23093">
            <w:pPr>
              <w:textAlignment w:val="center"/>
              <w:rPr>
                <w:rFonts w:hint="default" w:cs="宋体"/>
                <w:color w:val="000000"/>
                <w:sz w:val="20"/>
                <w:szCs w:val="20"/>
              </w:rPr>
            </w:pPr>
            <w:r>
              <w:rPr>
                <w:rFonts w:cs="宋体"/>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C1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E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2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52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B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45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26FE4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2CC8">
            <w:pPr>
              <w:textAlignment w:val="center"/>
              <w:rPr>
                <w:rFonts w:hint="default" w:cs="宋体"/>
                <w:color w:val="000000"/>
                <w:sz w:val="20"/>
                <w:szCs w:val="20"/>
              </w:rPr>
            </w:pPr>
            <w:r>
              <w:rPr>
                <w:rFonts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2AD11">
            <w:pPr>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3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B2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E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1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4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9B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3BDA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996F6">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9D7E8">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7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F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6B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2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20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65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E137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83C3C">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0C8AF">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4F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32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0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2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3F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C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D8D21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17DC">
            <w:pPr>
              <w:textAlignment w:val="center"/>
              <w:rPr>
                <w:rFonts w:hint="default" w:cs="宋体"/>
                <w:color w:val="000000"/>
                <w:sz w:val="20"/>
                <w:szCs w:val="20"/>
              </w:rPr>
            </w:pPr>
            <w:r>
              <w:rPr>
                <w:rFonts w:cs="宋体"/>
                <w:color w:val="000000"/>
                <w:sz w:val="20"/>
                <w:szCs w:val="20"/>
              </w:rPr>
              <w:t>2130299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FE422">
            <w:pPr>
              <w:textAlignment w:val="center"/>
              <w:rPr>
                <w:rFonts w:hint="default" w:cs="宋体"/>
                <w:color w:val="000000"/>
                <w:sz w:val="20"/>
                <w:szCs w:val="20"/>
              </w:rPr>
            </w:pPr>
            <w:r>
              <w:rPr>
                <w:rFonts w:cs="宋体"/>
                <w:color w:val="000000"/>
                <w:sz w:val="20"/>
                <w:szCs w:val="20"/>
              </w:rPr>
              <w:t>其他林业和草原支出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203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76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02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7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A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A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8276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86D4">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D4E6A">
            <w:pPr>
              <w:textAlignment w:val="center"/>
              <w:rPr>
                <w:rFonts w:hint="default" w:cs="宋体"/>
                <w:color w:val="000000"/>
                <w:sz w:val="20"/>
                <w:szCs w:val="20"/>
              </w:rPr>
            </w:pPr>
            <w:r>
              <w:rPr>
                <w:rFonts w:cs="宋体"/>
                <w:b/>
                <w:color w:val="000000"/>
                <w:sz w:val="20"/>
                <w:szCs w:val="20"/>
              </w:rPr>
              <w:t>巩固</w:t>
            </w:r>
            <w:r>
              <w:rPr>
                <w:rFonts w:hint="eastAsia" w:cs="宋体"/>
                <w:b/>
                <w:color w:val="000000"/>
                <w:sz w:val="20"/>
                <w:szCs w:val="20"/>
                <w:lang w:val="en-US" w:eastAsia="zh-CN"/>
              </w:rPr>
              <w:t>拓展</w:t>
            </w:r>
            <w:r>
              <w:rPr>
                <w:rFonts w:cs="宋体"/>
                <w:b/>
                <w:color w:val="000000"/>
                <w:sz w:val="20"/>
                <w:szCs w:val="20"/>
              </w:rPr>
              <w:t>脱贫攻坚成果</w:t>
            </w:r>
            <w:r>
              <w:rPr>
                <w:rFonts w:hint="eastAsia" w:cs="宋体"/>
                <w:b/>
                <w:color w:val="000000"/>
                <w:sz w:val="20"/>
                <w:szCs w:val="20"/>
                <w:lang w:val="en-US" w:eastAsia="zh-CN"/>
              </w:rPr>
              <w:t>同</w:t>
            </w:r>
            <w:r>
              <w:rPr>
                <w:rFonts w:cs="宋体"/>
                <w:b/>
                <w:color w:val="000000"/>
                <w:sz w:val="20"/>
                <w:szCs w:val="20"/>
              </w:rPr>
              <w:t>乡村振兴</w:t>
            </w:r>
            <w:r>
              <w:rPr>
                <w:rFonts w:hint="eastAsia" w:cs="宋体"/>
                <w:b/>
                <w:color w:val="000000"/>
                <w:sz w:val="20"/>
                <w:szCs w:val="20"/>
                <w:lang w:val="en-US" w:eastAsia="zh-CN"/>
              </w:rPr>
              <w:t>有效</w:t>
            </w:r>
            <w:r>
              <w:rPr>
                <w:rFonts w:cs="宋体"/>
                <w:b/>
                <w:color w:val="000000"/>
                <w:sz w:val="20"/>
                <w:szCs w:val="20"/>
              </w:rPr>
              <w:t>衔接</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8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5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5F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A41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2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AD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923E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8DF6">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97F4A">
            <w:pPr>
              <w:textAlignment w:val="center"/>
              <w:rPr>
                <w:rFonts w:hint="default" w:cs="宋体"/>
                <w:color w:val="000000"/>
                <w:sz w:val="20"/>
                <w:szCs w:val="20"/>
              </w:rPr>
            </w:pPr>
            <w:r>
              <w:rPr>
                <w:rFonts w:cs="宋体"/>
                <w:color w:val="000000"/>
                <w:sz w:val="20"/>
                <w:szCs w:val="20"/>
              </w:rPr>
              <w:t>其他</w:t>
            </w:r>
            <w:r>
              <w:rPr>
                <w:rFonts w:cs="宋体"/>
                <w:b/>
                <w:color w:val="000000"/>
                <w:sz w:val="20"/>
                <w:szCs w:val="20"/>
              </w:rPr>
              <w:t>巩固</w:t>
            </w:r>
            <w:r>
              <w:rPr>
                <w:rFonts w:hint="eastAsia" w:cs="宋体"/>
                <w:b/>
                <w:color w:val="000000"/>
                <w:sz w:val="20"/>
                <w:szCs w:val="20"/>
                <w:lang w:val="en-US" w:eastAsia="zh-CN"/>
              </w:rPr>
              <w:t>拓展</w:t>
            </w:r>
            <w:r>
              <w:rPr>
                <w:rFonts w:cs="宋体"/>
                <w:b/>
                <w:color w:val="000000"/>
                <w:sz w:val="20"/>
                <w:szCs w:val="20"/>
              </w:rPr>
              <w:t>脱贫攻坚成果</w:t>
            </w:r>
            <w:r>
              <w:rPr>
                <w:rFonts w:hint="eastAsia" w:cs="宋体"/>
                <w:b/>
                <w:color w:val="000000"/>
                <w:sz w:val="20"/>
                <w:szCs w:val="20"/>
                <w:lang w:val="en-US" w:eastAsia="zh-CN"/>
              </w:rPr>
              <w:t>同</w:t>
            </w:r>
            <w:r>
              <w:rPr>
                <w:rFonts w:cs="宋体"/>
                <w:b/>
                <w:color w:val="000000"/>
                <w:sz w:val="20"/>
                <w:szCs w:val="20"/>
              </w:rPr>
              <w:t>乡村振兴</w:t>
            </w:r>
            <w:r>
              <w:rPr>
                <w:rFonts w:hint="eastAsia" w:cs="宋体"/>
                <w:b/>
                <w:color w:val="000000"/>
                <w:sz w:val="20"/>
                <w:szCs w:val="20"/>
                <w:lang w:val="en-US" w:eastAsia="zh-CN"/>
              </w:rPr>
              <w:t>有效</w:t>
            </w:r>
            <w:r>
              <w:rPr>
                <w:rFonts w:cs="宋体"/>
                <w:b/>
                <w:color w:val="000000"/>
                <w:sz w:val="20"/>
                <w:szCs w:val="20"/>
              </w:rPr>
              <w:t>衔接</w:t>
            </w:r>
            <w:r>
              <w:rPr>
                <w:rFonts w:cs="宋体"/>
                <w:color w:val="000000"/>
                <w:sz w:val="20"/>
                <w:szCs w:val="20"/>
              </w:rPr>
              <w:t>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C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0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D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63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4D2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D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9116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56EB">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BAFAC">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4E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4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9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71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21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F4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92165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7B78">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E5D8C">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2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F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4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B2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1E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8B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300B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7115">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6B12B">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0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C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AE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D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F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F7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C228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68FB">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DE8DB">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86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9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3F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8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46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D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B19D8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8514">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F30D9">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C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44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5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3F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5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85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D1D0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DC541">
            <w:pPr>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617C4">
            <w:pPr>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3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06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C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D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21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FD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3B791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10C3">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CEA3">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F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4F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8A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C4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F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D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66D5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9352">
            <w:pPr>
              <w:textAlignment w:val="center"/>
              <w:rPr>
                <w:rFonts w:hint="default" w:cs="宋体"/>
                <w:color w:val="000000"/>
                <w:sz w:val="20"/>
                <w:szCs w:val="20"/>
              </w:rPr>
            </w:pPr>
            <w:r>
              <w:rPr>
                <w:rFonts w:cs="宋体"/>
                <w:b/>
                <w:color w:val="000000"/>
                <w:sz w:val="20"/>
                <w:szCs w:val="20"/>
              </w:rPr>
              <w:t>215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66F24">
            <w:pPr>
              <w:textAlignment w:val="center"/>
              <w:rPr>
                <w:rFonts w:hint="default" w:cs="宋体"/>
                <w:color w:val="000000"/>
                <w:sz w:val="20"/>
                <w:szCs w:val="20"/>
              </w:rPr>
            </w:pPr>
            <w:r>
              <w:rPr>
                <w:rFonts w:cs="宋体"/>
                <w:b/>
                <w:color w:val="000000"/>
                <w:sz w:val="20"/>
                <w:szCs w:val="20"/>
              </w:rPr>
              <w:t>资源勘探工业信息等支出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0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DF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D0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FC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E6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8F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1B84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23D8">
            <w:pPr>
              <w:textAlignment w:val="center"/>
              <w:rPr>
                <w:rFonts w:hint="default" w:cs="宋体"/>
                <w:color w:val="000000"/>
                <w:sz w:val="20"/>
                <w:szCs w:val="20"/>
              </w:rPr>
            </w:pPr>
            <w:r>
              <w:rPr>
                <w:rFonts w:cs="宋体"/>
                <w:b/>
                <w:color w:val="000000"/>
                <w:sz w:val="20"/>
                <w:szCs w:val="20"/>
              </w:rPr>
              <w:t>21508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EAEED">
            <w:pPr>
              <w:textAlignment w:val="center"/>
              <w:rPr>
                <w:rFonts w:hint="default" w:cs="宋体"/>
                <w:color w:val="000000"/>
                <w:sz w:val="20"/>
                <w:szCs w:val="20"/>
              </w:rPr>
            </w:pPr>
            <w:r>
              <w:rPr>
                <w:rFonts w:cs="宋体"/>
                <w:b/>
                <w:color w:val="000000"/>
                <w:sz w:val="20"/>
                <w:szCs w:val="20"/>
              </w:rPr>
              <w:t>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70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5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F2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D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3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9C0F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5C2E">
            <w:pPr>
              <w:textAlignment w:val="center"/>
              <w:rPr>
                <w:rFonts w:hint="default" w:cs="宋体"/>
                <w:color w:val="000000"/>
                <w:sz w:val="20"/>
                <w:szCs w:val="20"/>
              </w:rPr>
            </w:pPr>
            <w:r>
              <w:rPr>
                <w:rFonts w:cs="宋体"/>
                <w:color w:val="000000"/>
                <w:sz w:val="20"/>
                <w:szCs w:val="20"/>
              </w:rPr>
              <w:t>2150899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AC917">
            <w:pPr>
              <w:textAlignment w:val="center"/>
              <w:rPr>
                <w:rFonts w:hint="default" w:cs="宋体"/>
                <w:color w:val="000000"/>
                <w:sz w:val="20"/>
                <w:szCs w:val="20"/>
              </w:rPr>
            </w:pPr>
            <w:r>
              <w:rPr>
                <w:rFonts w:cs="宋体"/>
                <w:color w:val="000000"/>
                <w:sz w:val="20"/>
                <w:szCs w:val="20"/>
              </w:rPr>
              <w:t>其他支持中小企业发展和管理支出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98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A1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FE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2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5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5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4C99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7097">
            <w:pPr>
              <w:textAlignment w:val="center"/>
              <w:rPr>
                <w:rFonts w:hint="default" w:cs="宋体"/>
                <w:color w:val="000000"/>
                <w:sz w:val="20"/>
                <w:szCs w:val="20"/>
              </w:rPr>
            </w:pPr>
            <w:r>
              <w:rPr>
                <w:rFonts w:cs="宋体"/>
                <w:b/>
                <w:color w:val="000000"/>
                <w:sz w:val="20"/>
                <w:szCs w:val="20"/>
              </w:rPr>
              <w:t>216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E1190">
            <w:pPr>
              <w:textAlignment w:val="center"/>
              <w:rPr>
                <w:rFonts w:hint="default" w:cs="宋体"/>
                <w:color w:val="000000"/>
                <w:sz w:val="20"/>
                <w:szCs w:val="20"/>
              </w:rPr>
            </w:pPr>
            <w:r>
              <w:rPr>
                <w:rFonts w:cs="宋体"/>
                <w:b/>
                <w:color w:val="000000"/>
                <w:sz w:val="20"/>
                <w:szCs w:val="20"/>
              </w:rPr>
              <w:t>商业服务业等支出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A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E63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3E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CD5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6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D1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09B81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F0BA7">
            <w:pPr>
              <w:textAlignment w:val="center"/>
              <w:rPr>
                <w:rFonts w:hint="default" w:cs="宋体"/>
                <w:color w:val="000000"/>
                <w:sz w:val="20"/>
                <w:szCs w:val="20"/>
              </w:rPr>
            </w:pPr>
            <w:r>
              <w:rPr>
                <w:rFonts w:cs="宋体"/>
                <w:b/>
                <w:color w:val="000000"/>
                <w:sz w:val="20"/>
                <w:szCs w:val="20"/>
              </w:rPr>
              <w:t>21602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F72A4">
            <w:pPr>
              <w:textAlignment w:val="center"/>
              <w:rPr>
                <w:rFonts w:hint="default" w:cs="宋体"/>
                <w:color w:val="000000"/>
                <w:sz w:val="20"/>
                <w:szCs w:val="20"/>
              </w:rPr>
            </w:pPr>
            <w:r>
              <w:rPr>
                <w:rFonts w:cs="宋体"/>
                <w:b/>
                <w:color w:val="000000"/>
                <w:sz w:val="20"/>
                <w:szCs w:val="20"/>
              </w:rPr>
              <w:t>商业流通事务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7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4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8F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5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53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F9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D6F9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6DF7">
            <w:pPr>
              <w:textAlignment w:val="center"/>
              <w:rPr>
                <w:rFonts w:hint="default" w:cs="宋体"/>
                <w:color w:val="000000"/>
                <w:sz w:val="20"/>
                <w:szCs w:val="20"/>
              </w:rPr>
            </w:pPr>
            <w:r>
              <w:rPr>
                <w:rFonts w:cs="宋体"/>
                <w:color w:val="000000"/>
                <w:sz w:val="20"/>
                <w:szCs w:val="20"/>
              </w:rPr>
              <w:t>2160299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295FD">
            <w:pPr>
              <w:textAlignment w:val="center"/>
              <w:rPr>
                <w:rFonts w:hint="default" w:cs="宋体"/>
                <w:color w:val="000000"/>
                <w:sz w:val="20"/>
                <w:szCs w:val="20"/>
              </w:rPr>
            </w:pPr>
            <w:r>
              <w:rPr>
                <w:rFonts w:cs="宋体"/>
                <w:color w:val="000000"/>
                <w:sz w:val="20"/>
                <w:szCs w:val="20"/>
              </w:rPr>
              <w:t>其他商业流通事务支出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66E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8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7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B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7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D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6E5A7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28FB9">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48A89">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8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6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1E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E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1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9A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39744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A01E">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03824">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41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E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2E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25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9D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46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477F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AE05">
            <w:pPr>
              <w:textAlignment w:val="center"/>
              <w:rPr>
                <w:rFonts w:hint="default" w:cs="宋体"/>
                <w:color w:val="000000"/>
                <w:sz w:val="20"/>
                <w:szCs w:val="20"/>
              </w:rPr>
            </w:pPr>
            <w:r>
              <w:rPr>
                <w:rFonts w:cs="宋体"/>
                <w:color w:val="000000"/>
                <w:sz w:val="20"/>
                <w:szCs w:val="20"/>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C6E54">
            <w:pPr>
              <w:textAlignment w:val="center"/>
              <w:rPr>
                <w:rFonts w:hint="default" w:cs="宋体"/>
                <w:color w:val="000000"/>
                <w:sz w:val="20"/>
                <w:szCs w:val="20"/>
              </w:rPr>
            </w:pPr>
            <w:r>
              <w:rPr>
                <w:rFonts w:cs="宋体"/>
                <w:color w:val="000000"/>
                <w:sz w:val="20"/>
                <w:szCs w:val="20"/>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5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075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7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5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B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7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1296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0E8F">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851C5">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F9A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7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9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7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39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343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93749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152C">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D2F6D">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2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2D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C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F1C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6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2C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E153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E811">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DF9E4">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9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68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A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4D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F5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11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D2904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B9CCE">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97C7A">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11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B1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E89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F5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4D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4A9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83A0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4817">
            <w:pPr>
              <w:textAlignment w:val="center"/>
              <w:rPr>
                <w:rFonts w:hint="default" w:cs="宋体"/>
                <w:color w:val="000000"/>
                <w:sz w:val="20"/>
                <w:szCs w:val="20"/>
              </w:rPr>
            </w:pPr>
            <w:r>
              <w:rPr>
                <w:rFonts w:cs="宋体"/>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481B1">
            <w:pPr>
              <w:textAlignment w:val="center"/>
              <w:rPr>
                <w:rFonts w:hint="default" w:cs="宋体"/>
                <w:color w:val="000000"/>
                <w:sz w:val="20"/>
                <w:szCs w:val="20"/>
              </w:rPr>
            </w:pPr>
            <w:r>
              <w:rPr>
                <w:rFonts w:cs="宋体"/>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92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CA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94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D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77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5B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0B24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1055">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B1A12">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7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F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2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F0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9B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E8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EE35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BA340">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B5D84">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D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E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4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E9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2E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0F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40F3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3405">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151AF">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44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2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6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8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F4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F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CE1E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F3B4">
            <w:pPr>
              <w:textAlignment w:val="center"/>
              <w:rPr>
                <w:rFonts w:hint="default" w:cs="宋体"/>
                <w:color w:val="000000"/>
                <w:sz w:val="20"/>
                <w:szCs w:val="20"/>
              </w:rPr>
            </w:pPr>
            <w:r>
              <w:rPr>
                <w:rFonts w:cs="宋体"/>
                <w:color w:val="000000"/>
                <w:sz w:val="20"/>
                <w:szCs w:val="20"/>
              </w:rPr>
              <w:t>2240703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23803">
            <w:pPr>
              <w:textAlignment w:val="center"/>
              <w:rPr>
                <w:rFonts w:hint="default" w:cs="宋体"/>
                <w:color w:val="000000"/>
                <w:sz w:val="20"/>
                <w:szCs w:val="20"/>
              </w:rPr>
            </w:pPr>
            <w:r>
              <w:rPr>
                <w:rFonts w:cs="宋体"/>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4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3DE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0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B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12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0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0C22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E3EED">
            <w:pPr>
              <w:textAlignment w:val="center"/>
              <w:rPr>
                <w:rFonts w:hint="default" w:cs="宋体"/>
                <w:color w:val="000000"/>
                <w:sz w:val="20"/>
                <w:szCs w:val="20"/>
              </w:rPr>
            </w:pPr>
            <w:r>
              <w:rPr>
                <w:rFonts w:cs="宋体"/>
                <w:color w:val="000000"/>
                <w:sz w:val="20"/>
                <w:szCs w:val="20"/>
              </w:rPr>
              <w:t>2240704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BE384">
            <w:pPr>
              <w:textAlignment w:val="center"/>
              <w:rPr>
                <w:rFonts w:hint="default" w:cs="宋体"/>
                <w:color w:val="000000"/>
                <w:sz w:val="20"/>
                <w:szCs w:val="20"/>
              </w:rPr>
            </w:pPr>
            <w:r>
              <w:rPr>
                <w:rFonts w:cs="宋体"/>
                <w:color w:val="000000"/>
                <w:sz w:val="20"/>
                <w:szCs w:val="20"/>
              </w:rPr>
              <w:t>自然灾害灾后重建补助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14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C6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9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8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6A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D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5D114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C05CC">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F2833">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46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49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71B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6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27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DD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733A4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D5699">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04B61">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9A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2C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E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7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A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8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9951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F2C7">
            <w:pPr>
              <w:textAlignment w:val="center"/>
              <w:rPr>
                <w:rFonts w:hint="default" w:cs="宋体"/>
                <w:color w:val="000000"/>
                <w:sz w:val="20"/>
                <w:szCs w:val="20"/>
              </w:rPr>
            </w:pPr>
            <w:r>
              <w:rPr>
                <w:rFonts w:cs="宋体"/>
                <w:color w:val="000000"/>
                <w:sz w:val="20"/>
                <w:szCs w:val="20"/>
              </w:rPr>
              <w:t>2296002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1ED1D">
            <w:pPr>
              <w:textAlignment w:val="center"/>
              <w:rPr>
                <w:rFonts w:hint="default" w:cs="宋体"/>
                <w:color w:val="000000"/>
                <w:sz w:val="20"/>
                <w:szCs w:val="20"/>
              </w:rPr>
            </w:pPr>
            <w:r>
              <w:rPr>
                <w:rFonts w:cs="宋体"/>
                <w:color w:val="000000"/>
                <w:sz w:val="20"/>
                <w:szCs w:val="20"/>
              </w:rPr>
              <w:t>用于社会福利的彩票公益金支出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0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C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87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102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BB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F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4DDB41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62055B1">
      <w:pPr>
        <w:rPr>
          <w:rFonts w:hint="default" w:cs="宋体"/>
          <w:sz w:val="21"/>
          <w:szCs w:val="21"/>
        </w:rPr>
      </w:pPr>
      <w:r>
        <w:rPr>
          <w:rFonts w:cs="宋体"/>
          <w:sz w:val="21"/>
          <w:szCs w:val="21"/>
        </w:rPr>
        <w:br w:type="page"/>
      </w:r>
    </w:p>
    <w:p w14:paraId="4EB0B5F9">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391A40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D7859F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FB141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垫江县长龙镇人民政府（本级）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8A9CA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00CD8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86C6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D9F92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D2AC11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E9D19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59CDD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6EEC2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7836A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059E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0D4C5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2E6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C2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4D3EA2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6C2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D82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FD0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B50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31F01A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BB5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41D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152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64E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EBB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74F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F10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839EE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8F8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3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1,831.57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4DD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B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F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6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B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0CC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318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59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499.46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96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D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2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89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76B3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82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1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2BE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2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8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B0F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99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FD4B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62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13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9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26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F517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BC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A5B1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79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6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9982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C6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8C05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1A0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4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2199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3E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8B2D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DA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24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8A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2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6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67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26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000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58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A7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ED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7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C334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70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49EB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40C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9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A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C7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8461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A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74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27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90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9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6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B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2E7B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D2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6D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8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5D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17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493.16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5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21D7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C7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7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76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63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F2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207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DC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24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CD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4D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C8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B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D503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53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44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45C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F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E5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6FA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6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C0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2AC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3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2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2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B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A59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D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2E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5C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F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3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A8C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09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1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1F2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7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B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4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46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468A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32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05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1D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5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C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9B06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93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AF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B4F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22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8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C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842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75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F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B83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7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2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775F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19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A2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8A1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F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7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9F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F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03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F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1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EF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AA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06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23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A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D7C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6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3D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3A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2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C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44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4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2403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5C7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11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0A7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4D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4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0EC8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44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CE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931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1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6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51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02F9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0BF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44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88C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5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B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8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1B95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AC4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A5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2,331.03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FAE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E1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2,361.99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6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1,862.54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C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D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82A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EA0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E8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9B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D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BD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2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6DD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77F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3D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594C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6D5F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2868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3893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62B7F">
            <w:pPr>
              <w:spacing w:line="200" w:lineRule="exact"/>
              <w:rPr>
                <w:rFonts w:hint="default" w:ascii="Times New Roman" w:hAnsi="Times New Roman"/>
                <w:color w:val="000000"/>
                <w:sz w:val="18"/>
                <w:szCs w:val="18"/>
              </w:rPr>
            </w:pPr>
          </w:p>
        </w:tc>
      </w:tr>
      <w:tr w14:paraId="5A7A7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D5C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92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9CE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CB3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5E3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374">
            <w:pPr>
              <w:spacing w:line="200" w:lineRule="exact"/>
              <w:jc w:val="right"/>
              <w:rPr>
                <w:rFonts w:hint="default" w:ascii="Times New Roman" w:hAnsi="Times New Roman"/>
                <w:color w:val="000000"/>
                <w:sz w:val="18"/>
                <w:szCs w:val="18"/>
              </w:rPr>
            </w:pPr>
          </w:p>
        </w:tc>
      </w:tr>
      <w:tr w14:paraId="4CE0A2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D8D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F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2D8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DE9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177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509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5205">
            <w:pPr>
              <w:spacing w:line="200" w:lineRule="exact"/>
              <w:jc w:val="right"/>
              <w:rPr>
                <w:rFonts w:hint="default" w:ascii="Times New Roman" w:hAnsi="Times New Roman"/>
                <w:color w:val="000000"/>
                <w:sz w:val="18"/>
                <w:szCs w:val="18"/>
              </w:rPr>
            </w:pPr>
          </w:p>
        </w:tc>
      </w:tr>
      <w:tr w14:paraId="5023F0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DE7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6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2,361.99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A6E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DE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2,361.99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A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1,862.54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D2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0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9C9571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4008415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2D44F8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DFF3E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7FEFB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AF4FB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0E10C9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F2BA20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CA8C2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D63F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54363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6F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EEE49A">
            <w:pPr>
              <w:jc w:val="center"/>
              <w:textAlignment w:val="center"/>
              <w:rPr>
                <w:rFonts w:hint="default" w:cs="宋体"/>
                <w:b/>
                <w:color w:val="000000"/>
                <w:sz w:val="20"/>
                <w:szCs w:val="20"/>
              </w:rPr>
            </w:pPr>
            <w:r>
              <w:rPr>
                <w:rFonts w:cs="宋体"/>
                <w:b/>
                <w:color w:val="000000"/>
                <w:sz w:val="20"/>
                <w:szCs w:val="20"/>
              </w:rPr>
              <w:t>本年支出</w:t>
            </w:r>
          </w:p>
        </w:tc>
      </w:tr>
      <w:tr w14:paraId="057E1FA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76D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28F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9FF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6185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5563">
            <w:pPr>
              <w:jc w:val="center"/>
              <w:textAlignment w:val="center"/>
              <w:rPr>
                <w:rFonts w:hint="default" w:cs="宋体"/>
                <w:b/>
                <w:color w:val="000000"/>
                <w:sz w:val="20"/>
                <w:szCs w:val="20"/>
              </w:rPr>
            </w:pPr>
            <w:r>
              <w:rPr>
                <w:rFonts w:cs="宋体"/>
                <w:b/>
                <w:color w:val="000000"/>
                <w:sz w:val="20"/>
                <w:szCs w:val="20"/>
              </w:rPr>
              <w:t>项目支出</w:t>
            </w:r>
          </w:p>
        </w:tc>
      </w:tr>
      <w:tr w14:paraId="69E32E9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67A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211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067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2AB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F7AE6">
            <w:pPr>
              <w:jc w:val="center"/>
              <w:rPr>
                <w:rFonts w:hint="default" w:cs="宋体"/>
                <w:b/>
                <w:color w:val="000000"/>
                <w:sz w:val="20"/>
                <w:szCs w:val="20"/>
              </w:rPr>
            </w:pPr>
          </w:p>
        </w:tc>
      </w:tr>
      <w:tr w14:paraId="6C0A36B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D06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923A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89B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6EC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EF333">
            <w:pPr>
              <w:jc w:val="center"/>
              <w:rPr>
                <w:rFonts w:hint="default" w:cs="宋体"/>
                <w:b/>
                <w:color w:val="000000"/>
                <w:sz w:val="20"/>
                <w:szCs w:val="20"/>
              </w:rPr>
            </w:pPr>
          </w:p>
        </w:tc>
      </w:tr>
      <w:tr w14:paraId="1C08226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098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33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1,862.54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D2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1,087.42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39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775.11</w:t>
            </w:r>
            <w:r>
              <w:rPr>
                <w:rFonts w:ascii="Times New Roman" w:hAnsi="Times New Roman"/>
                <w:b/>
                <w:color w:val="000000"/>
                <w:sz w:val="20"/>
                <w:u w:color="auto"/>
              </w:rPr>
              <w:t xml:space="preserve"> </w:t>
            </w:r>
          </w:p>
        </w:tc>
      </w:tr>
      <w:tr w14:paraId="23B171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858">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9851">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E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EF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0F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126.15</w:t>
            </w:r>
            <w:r>
              <w:rPr>
                <w:rFonts w:ascii="Times New Roman" w:hAnsi="Times New Roman"/>
                <w:b/>
                <w:color w:val="000000"/>
                <w:sz w:val="20"/>
                <w:u w:color="auto"/>
              </w:rPr>
              <w:t xml:space="preserve"> </w:t>
            </w:r>
          </w:p>
        </w:tc>
      </w:tr>
      <w:tr w14:paraId="679B02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D72A">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5BC23">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8E9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369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AC0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r>
      <w:tr w14:paraId="6EF1FC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C846">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2EB17">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601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82A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21C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r>
      <w:tr w14:paraId="44D92D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8E50">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7991C">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FE7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00F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172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r>
      <w:tr w14:paraId="29FEC4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7CC2">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93D86">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731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A18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0A8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109.55</w:t>
            </w:r>
            <w:r>
              <w:rPr>
                <w:rFonts w:ascii="Times New Roman" w:hAnsi="Times New Roman"/>
                <w:b/>
                <w:color w:val="000000"/>
                <w:sz w:val="20"/>
                <w:u w:color="auto"/>
              </w:rPr>
              <w:t xml:space="preserve"> </w:t>
            </w:r>
          </w:p>
        </w:tc>
      </w:tr>
      <w:tr w14:paraId="60BC42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E3D9A">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8748F">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33F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8E1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8D9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5BD5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541E">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79D36">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AFC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58E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0A3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r>
      <w:tr w14:paraId="1E5CE7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37D3">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70EAE">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2BC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44C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B99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r>
      <w:tr w14:paraId="7C5562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716C">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E296C">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5AE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D6E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52C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r>
      <w:tr w14:paraId="73DC09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89DA">
            <w:pPr>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1380D">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7E5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44F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EED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r>
      <w:tr w14:paraId="61A729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5B79">
            <w:pPr>
              <w:textAlignment w:val="center"/>
              <w:rPr>
                <w:rFonts w:hint="default" w:cs="宋体"/>
                <w:color w:val="000000"/>
                <w:sz w:val="20"/>
                <w:szCs w:val="20"/>
              </w:rPr>
            </w:pPr>
            <w:r>
              <w:rPr>
                <w:rFonts w:cs="宋体"/>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FCF04">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645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DC0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B4F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r>
      <w:tr w14:paraId="58B233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50E16">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C8ADC">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66B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700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65B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14:paraId="670804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5A86">
            <w:pPr>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A8C62">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D23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A70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AAC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3B6D8B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68F1">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AE00F">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1A6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130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17E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14:paraId="3D4E86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3B72">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7DC2A">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CB7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338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E57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14:paraId="4EA39C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4628">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82467">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350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085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CA2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r>
      <w:tr w14:paraId="4D8F86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47D98">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2D522">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CA0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81A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867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r>
      <w:tr w14:paraId="72E58C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F6D7">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F30C1">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196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0F1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551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r>
      <w:tr w14:paraId="62BD9E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5A13">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F82D3">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5B5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2A4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3FB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r>
      <w:tr w14:paraId="2E020A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630B9">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4885F">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609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98E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97D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r>
      <w:tr w14:paraId="3BC1C0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42AA">
            <w:pPr>
              <w:textAlignment w:val="center"/>
              <w:rPr>
                <w:rFonts w:hint="default" w:cs="宋体"/>
                <w:color w:val="000000"/>
                <w:sz w:val="20"/>
                <w:szCs w:val="20"/>
              </w:rPr>
            </w:pPr>
            <w:r>
              <w:rPr>
                <w:rFonts w:cs="宋体"/>
                <w:color w:val="000000"/>
                <w:sz w:val="20"/>
                <w:szCs w:val="20"/>
              </w:rPr>
              <w:t>2014002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7A00C">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EF2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B74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798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r>
      <w:tr w14:paraId="19B559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DB30">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69668">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C27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71B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833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r>
      <w:tr w14:paraId="2A8079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F272">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75DA4">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64F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A2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E34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r>
      <w:tr w14:paraId="6CE0B8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C5E0">
            <w:pPr>
              <w:textAlignment w:val="center"/>
              <w:rPr>
                <w:rFonts w:hint="default" w:cs="宋体"/>
                <w:color w:val="000000"/>
                <w:sz w:val="20"/>
                <w:szCs w:val="20"/>
              </w:rPr>
            </w:pPr>
            <w:r>
              <w:rPr>
                <w:rFonts w:cs="宋体"/>
                <w:color w:val="000000"/>
                <w:sz w:val="20"/>
                <w:szCs w:val="20"/>
              </w:rPr>
              <w:t>2040202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9E53D">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F03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D77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998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r>
      <w:tr w14:paraId="4F8A79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7C755">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D41CA">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AD0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54E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B42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r>
      <w:tr w14:paraId="20B4F1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233A">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4A9C8">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AE0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A3A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73D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r>
      <w:tr w14:paraId="703835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CE32B">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3D200">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971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FFB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2C0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r>
      <w:tr w14:paraId="7CBF63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27629">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63CB7">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BB6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D2E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07F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r>
      <w:tr w14:paraId="732781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962F">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32479">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8D5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731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189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r>
      <w:tr w14:paraId="427772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5C02">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4FB7D">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477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233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93C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r>
      <w:tr w14:paraId="17139E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D3B1">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9B83D">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337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B2D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0A1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r>
      <w:tr w14:paraId="4FD711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5C3B">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B0FAC">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CEF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B08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F6F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E6FE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3253">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EF153">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6A8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0DD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70.23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6EA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A085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2AC7">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CFBBF">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A08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21C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85E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BDE2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2454">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7A411">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6BC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CB0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58B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7B0B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01A39">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50377">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9F4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8A4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D8E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r>
      <w:tr w14:paraId="161076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AF62">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F0FB9">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3AF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D58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96C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r>
      <w:tr w14:paraId="037A11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0502">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839E3">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D40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CA5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FB7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14:paraId="2661CB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53236">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11B80">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7EB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5FF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2D5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1D3819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EA3E">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383F9">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7B1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FD8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EAA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r>
      <w:tr w14:paraId="1A1BBA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13CF">
            <w:pPr>
              <w:textAlignment w:val="center"/>
              <w:rPr>
                <w:rFonts w:hint="default" w:cs="宋体"/>
                <w:color w:val="000000"/>
                <w:sz w:val="20"/>
                <w:szCs w:val="20"/>
              </w:rPr>
            </w:pPr>
            <w:r>
              <w:rPr>
                <w:rFonts w:cs="宋体"/>
                <w:color w:val="000000"/>
                <w:sz w:val="20"/>
                <w:szCs w:val="20"/>
              </w:rPr>
              <w:t>2081105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06584">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C87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13F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82A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16B905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4FCD">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58ACA">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2DE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82D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7F1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r>
      <w:tr w14:paraId="7019A6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581E">
            <w:pPr>
              <w:textAlignment w:val="center"/>
              <w:rPr>
                <w:rFonts w:hint="default" w:cs="宋体"/>
                <w:color w:val="000000"/>
                <w:sz w:val="20"/>
                <w:szCs w:val="20"/>
              </w:rPr>
            </w:pPr>
            <w:r>
              <w:rPr>
                <w:rFonts w:cs="宋体"/>
                <w:b/>
                <w:color w:val="000000"/>
                <w:sz w:val="20"/>
                <w:szCs w:val="20"/>
              </w:rPr>
              <w:t>20816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43FDE">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317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D03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B83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r>
      <w:tr w14:paraId="6E1C40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271C">
            <w:pPr>
              <w:textAlignment w:val="center"/>
              <w:rPr>
                <w:rFonts w:hint="default" w:cs="宋体"/>
                <w:color w:val="000000"/>
                <w:sz w:val="20"/>
                <w:szCs w:val="20"/>
              </w:rPr>
            </w:pPr>
            <w:r>
              <w:rPr>
                <w:rFonts w:cs="宋体"/>
                <w:color w:val="000000"/>
                <w:sz w:val="20"/>
                <w:szCs w:val="20"/>
              </w:rPr>
              <w:t>2081602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BD0FD">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7E3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39F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AB1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r>
      <w:tr w14:paraId="1ED2CE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C284">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8FA99">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B99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6F4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8A5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r>
      <w:tr w14:paraId="539BD5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F4E6D">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F066A">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36D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40A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A08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r>
      <w:tr w14:paraId="3FDB24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1B7C">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5228C">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271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937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853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r>
      <w:tr w14:paraId="781438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0857">
            <w:pPr>
              <w:textAlignment w:val="center"/>
              <w:rPr>
                <w:rFonts w:hint="default"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4050C">
            <w:pPr>
              <w:textAlignment w:val="center"/>
              <w:rPr>
                <w:rFonts w:hint="default"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F99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83F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2B3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r>
      <w:tr w14:paraId="7025A0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85ED9">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B9AB6">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EBD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94F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955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r>
      <w:tr w14:paraId="5E6952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88E0">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B8714">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A3D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C83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9C1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14:paraId="6EA3CF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6F4DC">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73C7A">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398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5CC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A19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r>
      <w:tr w14:paraId="0F8D14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7AF2">
            <w:pPr>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D0A65">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2DD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BFA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7C8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r>
      <w:tr w14:paraId="312CC1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CE266">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C66EB">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C99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F4E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D06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2565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67612">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FAE6F">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E4D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328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4DF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E056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B8CA">
            <w:pPr>
              <w:textAlignment w:val="center"/>
              <w:rPr>
                <w:rFonts w:hint="default"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8B2D1">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800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F66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F39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r>
      <w:tr w14:paraId="4D02E2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ECBF">
            <w:pPr>
              <w:textAlignment w:val="center"/>
              <w:rPr>
                <w:rFonts w:hint="default"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69521">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ADB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334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ECD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r>
      <w:tr w14:paraId="1B0761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8040D">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C9A98">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FB6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3AC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528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682C2B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CB6FD">
            <w:pPr>
              <w:textAlignment w:val="center"/>
              <w:rPr>
                <w:rFonts w:hint="default" w:cs="宋体"/>
                <w:color w:val="000000"/>
                <w:sz w:val="20"/>
                <w:szCs w:val="20"/>
              </w:rPr>
            </w:pPr>
            <w:r>
              <w:rPr>
                <w:rFonts w:cs="宋体"/>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8574B">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D6E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4C0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D86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474AEF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EA57">
            <w:pPr>
              <w:textAlignment w:val="center"/>
              <w:rPr>
                <w:rFonts w:hint="default" w:cs="宋体"/>
                <w:color w:val="000000"/>
                <w:sz w:val="20"/>
                <w:szCs w:val="20"/>
              </w:rPr>
            </w:pPr>
            <w:r>
              <w:rPr>
                <w:rFonts w:cs="宋体"/>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E6F2D">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5D1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797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DD9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224604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204B">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B739A">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F2E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E1D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029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25.81</w:t>
            </w:r>
            <w:r>
              <w:rPr>
                <w:rFonts w:ascii="Times New Roman" w:hAnsi="Times New Roman"/>
                <w:b/>
                <w:color w:val="000000"/>
                <w:sz w:val="20"/>
                <w:u w:color="auto"/>
              </w:rPr>
              <w:t xml:space="preserve"> </w:t>
            </w:r>
          </w:p>
        </w:tc>
      </w:tr>
      <w:tr w14:paraId="1C1CAE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7CCB">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E6B09">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721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97C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30D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r>
      <w:tr w14:paraId="2433FB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6FB9">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CA92F">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4C8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022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24C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r>
      <w:tr w14:paraId="053A2D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AA23">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1863D">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09A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898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180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r>
      <w:tr w14:paraId="772FF5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9668">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C6CDF">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197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C46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3CB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r>
      <w:tr w14:paraId="353680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9136">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99A2A">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2AF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519.11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96B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F12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297.81</w:t>
            </w:r>
            <w:r>
              <w:rPr>
                <w:rFonts w:ascii="Times New Roman" w:hAnsi="Times New Roman"/>
                <w:b/>
                <w:color w:val="000000"/>
                <w:sz w:val="20"/>
                <w:u w:color="auto"/>
              </w:rPr>
              <w:t xml:space="preserve"> </w:t>
            </w:r>
          </w:p>
        </w:tc>
      </w:tr>
      <w:tr w14:paraId="019E6A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0E657">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EB78B">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3D2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3C1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3E4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r>
      <w:tr w14:paraId="7DEEBB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5B8E">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7D330">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231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A82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3B3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r>
      <w:tr w14:paraId="3CA955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0A84D">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5A6BE">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5DF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A31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FF5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r>
      <w:tr w14:paraId="590849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42EC">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18172">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89B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A56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4A8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r>
      <w:tr w14:paraId="34584E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632A">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5883F">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A20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EDA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C79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r>
      <w:tr w14:paraId="32287C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68AC5">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95ABE">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C7D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939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7C9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r>
      <w:tr w14:paraId="621BD6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ACEC">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4CC1F">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A0B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D5F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D85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r>
      <w:tr w14:paraId="1340D0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A46F">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42474">
            <w:pPr>
              <w:textAlignment w:val="center"/>
              <w:rPr>
                <w:rFonts w:hint="default" w:cs="宋体"/>
                <w:color w:val="000000"/>
                <w:sz w:val="20"/>
                <w:szCs w:val="20"/>
              </w:rPr>
            </w:pPr>
            <w:r>
              <w:rPr>
                <w:rFonts w:cs="宋体"/>
                <w:b/>
                <w:color w:val="000000"/>
                <w:sz w:val="20"/>
                <w:szCs w:val="20"/>
              </w:rPr>
              <w:t>巩固</w:t>
            </w:r>
            <w:r>
              <w:rPr>
                <w:rFonts w:hint="eastAsia" w:cs="宋体"/>
                <w:b/>
                <w:color w:val="000000"/>
                <w:sz w:val="20"/>
                <w:szCs w:val="20"/>
                <w:lang w:val="en-US" w:eastAsia="zh-CN"/>
              </w:rPr>
              <w:t>拓展</w:t>
            </w:r>
            <w:r>
              <w:rPr>
                <w:rFonts w:cs="宋体"/>
                <w:b/>
                <w:color w:val="000000"/>
                <w:sz w:val="20"/>
                <w:szCs w:val="20"/>
              </w:rPr>
              <w:t>脱贫攻坚成果</w:t>
            </w:r>
            <w:r>
              <w:rPr>
                <w:rFonts w:hint="eastAsia" w:cs="宋体"/>
                <w:b/>
                <w:color w:val="000000"/>
                <w:sz w:val="20"/>
                <w:szCs w:val="20"/>
                <w:lang w:val="en-US" w:eastAsia="zh-CN"/>
              </w:rPr>
              <w:t>同</w:t>
            </w:r>
            <w:r>
              <w:rPr>
                <w:rFonts w:cs="宋体"/>
                <w:b/>
                <w:color w:val="000000"/>
                <w:sz w:val="20"/>
                <w:szCs w:val="20"/>
              </w:rPr>
              <w:t>乡村振兴</w:t>
            </w:r>
            <w:r>
              <w:rPr>
                <w:rFonts w:hint="eastAsia" w:cs="宋体"/>
                <w:b/>
                <w:color w:val="000000"/>
                <w:sz w:val="20"/>
                <w:szCs w:val="20"/>
                <w:lang w:val="en-US" w:eastAsia="zh-CN"/>
              </w:rPr>
              <w:t>有效</w:t>
            </w:r>
            <w:r>
              <w:rPr>
                <w:rFonts w:cs="宋体"/>
                <w:b/>
                <w:color w:val="000000"/>
                <w:sz w:val="20"/>
                <w:szCs w:val="20"/>
              </w:rPr>
              <w:t>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CFB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4D8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73D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r>
      <w:tr w14:paraId="60B331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BCBC">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6C9C2">
            <w:pPr>
              <w:textAlignment w:val="center"/>
              <w:rPr>
                <w:rFonts w:hint="default" w:cs="宋体"/>
                <w:color w:val="000000"/>
                <w:sz w:val="20"/>
                <w:szCs w:val="20"/>
              </w:rPr>
            </w:pPr>
            <w:r>
              <w:rPr>
                <w:rFonts w:cs="宋体"/>
                <w:color w:val="000000"/>
                <w:sz w:val="20"/>
                <w:szCs w:val="20"/>
              </w:rPr>
              <w:t>其他</w:t>
            </w:r>
            <w:r>
              <w:rPr>
                <w:rFonts w:cs="宋体"/>
                <w:b/>
                <w:color w:val="000000"/>
                <w:sz w:val="20"/>
                <w:szCs w:val="20"/>
              </w:rPr>
              <w:t>巩固</w:t>
            </w:r>
            <w:r>
              <w:rPr>
                <w:rFonts w:hint="eastAsia" w:cs="宋体"/>
                <w:b/>
                <w:color w:val="000000"/>
                <w:sz w:val="20"/>
                <w:szCs w:val="20"/>
                <w:lang w:val="en-US" w:eastAsia="zh-CN"/>
              </w:rPr>
              <w:t>拓展</w:t>
            </w:r>
            <w:r>
              <w:rPr>
                <w:rFonts w:cs="宋体"/>
                <w:b/>
                <w:color w:val="000000"/>
                <w:sz w:val="20"/>
                <w:szCs w:val="20"/>
              </w:rPr>
              <w:t>脱贫攻坚成果</w:t>
            </w:r>
            <w:r>
              <w:rPr>
                <w:rFonts w:hint="eastAsia" w:cs="宋体"/>
                <w:b/>
                <w:color w:val="000000"/>
                <w:sz w:val="20"/>
                <w:szCs w:val="20"/>
                <w:lang w:val="en-US" w:eastAsia="zh-CN"/>
              </w:rPr>
              <w:t>同</w:t>
            </w:r>
            <w:r>
              <w:rPr>
                <w:rFonts w:cs="宋体"/>
                <w:b/>
                <w:color w:val="000000"/>
                <w:sz w:val="20"/>
                <w:szCs w:val="20"/>
              </w:rPr>
              <w:t>乡村振兴</w:t>
            </w:r>
            <w:r>
              <w:rPr>
                <w:rFonts w:hint="eastAsia" w:cs="宋体"/>
                <w:b/>
                <w:color w:val="000000"/>
                <w:sz w:val="20"/>
                <w:szCs w:val="20"/>
                <w:lang w:val="en-US" w:eastAsia="zh-CN"/>
              </w:rPr>
              <w:t>有效</w:t>
            </w:r>
            <w:r>
              <w:rPr>
                <w:rFonts w:cs="宋体"/>
                <w:b/>
                <w:color w:val="000000"/>
                <w:sz w:val="20"/>
                <w:szCs w:val="20"/>
              </w:rPr>
              <w:t>衔接</w:t>
            </w:r>
            <w:r>
              <w:rPr>
                <w:rFonts w:cs="宋体"/>
                <w:color w:val="000000"/>
                <w:sz w:val="20"/>
                <w:szCs w:val="20"/>
              </w:rPr>
              <w:t>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EC3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6DD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7F2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r>
      <w:tr w14:paraId="478782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BCB7">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2BBB1">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68F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0CF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8ED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242.35</w:t>
            </w:r>
            <w:r>
              <w:rPr>
                <w:rFonts w:ascii="Times New Roman" w:hAnsi="Times New Roman"/>
                <w:b/>
                <w:color w:val="000000"/>
                <w:sz w:val="20"/>
                <w:u w:color="auto"/>
              </w:rPr>
              <w:t xml:space="preserve"> </w:t>
            </w:r>
          </w:p>
        </w:tc>
      </w:tr>
      <w:tr w14:paraId="54EC55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3486E">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94ABA">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8D9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3FB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F3C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r>
      <w:tr w14:paraId="33F826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386EC">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C44CF">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F26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14F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049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36.99</w:t>
            </w:r>
            <w:r>
              <w:rPr>
                <w:rFonts w:ascii="Times New Roman" w:hAnsi="Times New Roman"/>
                <w:color w:val="000000"/>
                <w:sz w:val="20"/>
                <w:u w:color="auto"/>
              </w:rPr>
              <w:t xml:space="preserve"> </w:t>
            </w:r>
          </w:p>
        </w:tc>
      </w:tr>
      <w:tr w14:paraId="3831F5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651E5">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E9008">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0B7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A98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9F7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r>
      <w:tr w14:paraId="0CC6F5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AACB">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3BA3A">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B8E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518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167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r>
      <w:tr w14:paraId="3E9126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7096">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1BBF4">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8E3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E06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7E1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r>
      <w:tr w14:paraId="4A5607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A77F">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8C278">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ED4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CB6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284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r>
      <w:tr w14:paraId="303A78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FB38">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AC125">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BD4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294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41D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r>
      <w:tr w14:paraId="3A92A6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C89A">
            <w:pPr>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8DA29">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61C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6E3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7E2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r>
      <w:tr w14:paraId="5F11D1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6CD2">
            <w:pPr>
              <w:textAlignment w:val="center"/>
              <w:rPr>
                <w:rFonts w:hint="default" w:cs="宋体"/>
                <w:color w:val="000000"/>
                <w:sz w:val="20"/>
                <w:szCs w:val="20"/>
              </w:rPr>
            </w:pPr>
            <w:r>
              <w:rPr>
                <w:rFonts w:cs="宋体"/>
                <w:color w:val="000000"/>
                <w:sz w:val="20"/>
                <w:szCs w:val="20"/>
              </w:rPr>
              <w:t>2150899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A4217">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52E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21C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ED8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r>
      <w:tr w14:paraId="428132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0036">
            <w:pPr>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808FC">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C57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79F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FC7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r>
      <w:tr w14:paraId="1746D2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B31F">
            <w:pPr>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F1743">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0F8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ED3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2D0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r>
      <w:tr w14:paraId="284CEA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22CD2">
            <w:pPr>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2BF18">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55F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35F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21D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r>
      <w:tr w14:paraId="54EDF6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8169">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1EF5A">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DC5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DC3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6EB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r>
      <w:tr w14:paraId="3C0A33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37C9">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A9BCB">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836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29F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AEF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r>
      <w:tr w14:paraId="64CADD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2502">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0143C">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365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297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177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r>
      <w:tr w14:paraId="45C88A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221FF">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56F88">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CD2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3BC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BBA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BF0F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0F0FD">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CAAFC">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5BA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F9C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E5A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A2FE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06A27">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CCF06">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B23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70F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9DA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r>
      <w:tr w14:paraId="14B800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9CB0F">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EEB01">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BB5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683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CCF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r>
      <w:tr w14:paraId="3F6890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22B4">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34B7B">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B77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F8C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51E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r>
      <w:tr w14:paraId="20D6B1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2D993">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15378">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1E7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A04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441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r>
      <w:tr w14:paraId="5D4DD0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C8C6">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20F60">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FCF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110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869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r>
      <w:tr w14:paraId="30AC98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238A4">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E0D7D">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AFB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2E9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680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r>
      <w:tr w14:paraId="4C3353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33D2">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22F30">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638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AAB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453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r>
      <w:tr w14:paraId="626E8D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3ACB7">
            <w:pPr>
              <w:textAlignment w:val="center"/>
              <w:rPr>
                <w:rFonts w:hint="default" w:cs="宋体"/>
                <w:color w:val="000000"/>
                <w:sz w:val="20"/>
                <w:szCs w:val="20"/>
              </w:rPr>
            </w:pPr>
            <w:r>
              <w:rPr>
                <w:rFonts w:cs="宋体"/>
                <w:color w:val="000000"/>
                <w:sz w:val="20"/>
                <w:szCs w:val="20"/>
              </w:rPr>
              <w:t>2240704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825F0">
            <w:pPr>
              <w:textAlignment w:val="center"/>
              <w:rPr>
                <w:rFonts w:hint="default" w:cs="宋体"/>
                <w:color w:val="000000"/>
                <w:sz w:val="20"/>
                <w:szCs w:val="20"/>
              </w:rPr>
            </w:pPr>
            <w:r>
              <w:rPr>
                <w:rFonts w:cs="宋体"/>
                <w:color w:val="000000"/>
                <w:sz w:val="20"/>
                <w:szCs w:val="20"/>
              </w:rPr>
              <w:t>自然灾害灾后重建补助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9B0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79C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23E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bl>
    <w:p w14:paraId="234849F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E34012">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B974D3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182120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垫江县长龙镇人民政府（本级）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48C31B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DD9EC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FF905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92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A1A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15B016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40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97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362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B1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DF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09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05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95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313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077641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E08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847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5C9E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FB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63B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2B7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AE2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006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569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14F82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B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F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98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608.31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77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39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F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08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w:t>
            </w:r>
            <w:r>
              <w:rPr>
                <w:rFonts w:ascii="Times New Roman" w:hAnsi="Times New Roman"/>
                <w:color w:val="000000"/>
                <w:sz w:val="18"/>
                <w:u w:color="auto"/>
              </w:rPr>
              <w:t xml:space="preserve"> </w:t>
            </w:r>
          </w:p>
        </w:tc>
      </w:tr>
      <w:tr w14:paraId="12F834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2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5D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E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E4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9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3A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95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EC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118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6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D1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34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F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82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4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8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AD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w:t>
            </w:r>
            <w:r>
              <w:rPr>
                <w:rFonts w:ascii="Times New Roman" w:hAnsi="Times New Roman"/>
                <w:color w:val="000000"/>
                <w:sz w:val="18"/>
                <w:u w:color="auto"/>
              </w:rPr>
              <w:t xml:space="preserve"> </w:t>
            </w:r>
          </w:p>
        </w:tc>
      </w:tr>
      <w:tr w14:paraId="5791CE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7D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B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6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41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B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2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1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0F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BA43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D4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2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E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BB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D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A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B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25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4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63B6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D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D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4D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2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6D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1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1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1F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F764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3A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F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E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D0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8F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7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B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85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B234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0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CE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3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25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B8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3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4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1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F95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9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BC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6C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4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2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95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4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A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0F91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5B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F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C9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9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D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F4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F7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9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662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2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0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2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0D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F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0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7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AA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BD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0C1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E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6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A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7D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2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C8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9C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F701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5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8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67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1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3E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91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F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4AF6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C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9E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9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1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A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A4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EF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FB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55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D37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EE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40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4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1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F7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1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2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A3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FD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1E07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A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1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7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0B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4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32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6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2CCB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80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9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EF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F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C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9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B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6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51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C9A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EB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7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A0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2E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B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8E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A389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4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E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AC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0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0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BD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A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BC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B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6438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5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BF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1C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9E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F7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92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8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0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A9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D65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2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BF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B4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C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E5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9B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4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D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0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17C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01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6F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7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EF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0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5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0D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3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68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F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3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89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6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B6A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BC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916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E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4E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85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F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AA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D4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B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73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D8B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87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B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5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A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8A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DA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9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0B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DD40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5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4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1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E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D9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9A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8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7B0E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70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A9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6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FB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B8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63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AB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0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D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05C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D4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30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6A4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4B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B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B8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DC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5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24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AF5C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AE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659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2F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3E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95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64B9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B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44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195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13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1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2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6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FD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2A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C9E7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6D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E1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F0D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9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53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80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0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0E9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8B06E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2E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F2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65A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89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BC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AB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4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A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25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1D9B88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AC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98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4460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1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D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F7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D5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CA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7C50D2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48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EE5EF">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892.19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E7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2B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195.24</w:t>
            </w:r>
            <w:r>
              <w:rPr>
                <w:rFonts w:ascii="Times New Roman" w:hAnsi="Times New Roman"/>
                <w:color w:val="000000"/>
                <w:sz w:val="18"/>
                <w:u w:color="auto"/>
              </w:rPr>
              <w:t xml:space="preserve"> </w:t>
            </w:r>
          </w:p>
        </w:tc>
      </w:tr>
    </w:tbl>
    <w:p w14:paraId="3A5D94DE">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C1F251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2413FA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91D064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CCA33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8F0B4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8C3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D72B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643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70447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92E7">
            <w:pPr>
              <w:jc w:val="center"/>
              <w:textAlignment w:val="center"/>
              <w:rPr>
                <w:rFonts w:hint="default" w:cs="宋体"/>
                <w:b/>
                <w:color w:val="000000"/>
                <w:sz w:val="20"/>
                <w:szCs w:val="20"/>
              </w:rPr>
            </w:pPr>
            <w:r>
              <w:rPr>
                <w:rFonts w:cs="宋体"/>
                <w:b/>
                <w:color w:val="000000"/>
                <w:sz w:val="20"/>
                <w:szCs w:val="20"/>
              </w:rPr>
              <w:t>年末结转和结余</w:t>
            </w:r>
          </w:p>
        </w:tc>
      </w:tr>
      <w:tr w14:paraId="716AC5A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1FD3">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3F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AC68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052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D545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190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8F77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DA0F">
            <w:pPr>
              <w:jc w:val="center"/>
              <w:rPr>
                <w:rFonts w:hint="default" w:cs="宋体"/>
                <w:b/>
                <w:color w:val="000000"/>
                <w:sz w:val="20"/>
                <w:szCs w:val="20"/>
              </w:rPr>
            </w:pPr>
          </w:p>
        </w:tc>
      </w:tr>
      <w:tr w14:paraId="7F4D091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836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1C4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C96B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C58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BBD9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D45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77C7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2777">
            <w:pPr>
              <w:jc w:val="center"/>
              <w:rPr>
                <w:rFonts w:hint="default" w:cs="宋体"/>
                <w:b/>
                <w:color w:val="000000"/>
                <w:sz w:val="20"/>
                <w:szCs w:val="20"/>
              </w:rPr>
            </w:pPr>
          </w:p>
        </w:tc>
      </w:tr>
      <w:tr w14:paraId="68D5094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3FA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D7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63FC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E5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D40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1496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9C6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CBD6">
            <w:pPr>
              <w:jc w:val="center"/>
              <w:rPr>
                <w:rFonts w:hint="default" w:cs="宋体"/>
                <w:b/>
                <w:color w:val="000000"/>
                <w:sz w:val="20"/>
                <w:szCs w:val="20"/>
              </w:rPr>
            </w:pPr>
          </w:p>
        </w:tc>
      </w:tr>
      <w:tr w14:paraId="1404AB9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7CC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6F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C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94B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94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6D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499.46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50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2FD771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BC7D">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6375">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E8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33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5F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C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EF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CB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D7575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47D69">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4A052">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95C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7A2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A8D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958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F9B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0CF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F56FD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A696">
            <w:pPr>
              <w:jc w:val="both"/>
              <w:textAlignment w:val="center"/>
              <w:rPr>
                <w:rFonts w:hint="default" w:cs="宋体"/>
                <w:color w:val="000000"/>
                <w:sz w:val="20"/>
                <w:szCs w:val="20"/>
              </w:rPr>
            </w:pPr>
            <w:r>
              <w:rPr>
                <w:rFonts w:cs="宋体"/>
                <w:color w:val="000000"/>
                <w:sz w:val="20"/>
                <w:szCs w:val="20"/>
              </w:rPr>
              <w:t>2120801</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8975D">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FC7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915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1EF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BED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EEB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0FC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5A130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BD16">
            <w:pPr>
              <w:jc w:val="both"/>
              <w:textAlignment w:val="center"/>
              <w:rPr>
                <w:rFonts w:hint="default" w:cs="宋体"/>
                <w:color w:val="000000"/>
                <w:sz w:val="20"/>
                <w:szCs w:val="20"/>
              </w:rPr>
            </w:pPr>
            <w:r>
              <w:rPr>
                <w:rFonts w:cs="宋体"/>
                <w:color w:val="000000"/>
                <w:sz w:val="20"/>
                <w:szCs w:val="20"/>
              </w:rPr>
              <w:t>2120804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328CA">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BB1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485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321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165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C92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023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87571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A0E7">
            <w:pPr>
              <w:jc w:val="both"/>
              <w:textAlignment w:val="center"/>
              <w:rPr>
                <w:rFonts w:hint="default" w:cs="宋体"/>
                <w:color w:val="000000"/>
                <w:sz w:val="20"/>
                <w:szCs w:val="20"/>
              </w:rPr>
            </w:pPr>
            <w:r>
              <w:rPr>
                <w:rFonts w:cs="宋体"/>
                <w:color w:val="000000"/>
                <w:sz w:val="20"/>
                <w:szCs w:val="20"/>
              </w:rPr>
              <w:t>2120814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7A790">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F95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F2C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968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B85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C63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F0E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97AF8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E0CDA">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9A93">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2B0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5DE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711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CE8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8F8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DBC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B2F05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8CD0">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A2885">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4F3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F89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27F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D58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942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ACF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FB3AD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4484">
            <w:pPr>
              <w:jc w:val="both"/>
              <w:textAlignment w:val="center"/>
              <w:rPr>
                <w:rFonts w:hint="default" w:cs="宋体"/>
                <w:color w:val="000000"/>
                <w:sz w:val="20"/>
                <w:szCs w:val="20"/>
              </w:rPr>
            </w:pPr>
            <w:r>
              <w:rPr>
                <w:rFonts w:cs="宋体"/>
                <w:color w:val="000000"/>
                <w:sz w:val="20"/>
                <w:szCs w:val="20"/>
              </w:rPr>
              <w:t>2296002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5B1F8">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7FC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E61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F0C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7E2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E1F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B3D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D7FE484">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01B1AC8">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C6DE60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654E3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A64BDD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F930FB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380E0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CE9D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A68B2">
            <w:pPr>
              <w:jc w:val="center"/>
              <w:textAlignment w:val="bottom"/>
              <w:rPr>
                <w:rFonts w:hint="default" w:cs="宋体"/>
                <w:b/>
                <w:color w:val="000000"/>
                <w:sz w:val="20"/>
                <w:szCs w:val="20"/>
              </w:rPr>
            </w:pPr>
            <w:r>
              <w:rPr>
                <w:rFonts w:cs="宋体"/>
                <w:b/>
                <w:color w:val="000000"/>
                <w:sz w:val="20"/>
                <w:szCs w:val="20"/>
              </w:rPr>
              <w:t>本年支出</w:t>
            </w:r>
          </w:p>
        </w:tc>
      </w:tr>
      <w:tr w14:paraId="5E325E3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222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4435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84C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291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B46F">
            <w:pPr>
              <w:jc w:val="center"/>
              <w:textAlignment w:val="center"/>
              <w:rPr>
                <w:rFonts w:hint="default" w:cs="宋体"/>
                <w:b/>
                <w:color w:val="000000"/>
                <w:sz w:val="20"/>
                <w:szCs w:val="20"/>
              </w:rPr>
            </w:pPr>
            <w:r>
              <w:rPr>
                <w:rFonts w:cs="宋体"/>
                <w:b/>
                <w:color w:val="000000"/>
                <w:sz w:val="20"/>
                <w:szCs w:val="20"/>
              </w:rPr>
              <w:t>项目支出</w:t>
            </w:r>
          </w:p>
        </w:tc>
      </w:tr>
      <w:tr w14:paraId="44118D4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794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514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F32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D4D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C1C4">
            <w:pPr>
              <w:jc w:val="center"/>
              <w:rPr>
                <w:rFonts w:hint="default" w:cs="宋体"/>
                <w:b/>
                <w:color w:val="000000"/>
                <w:sz w:val="20"/>
                <w:szCs w:val="20"/>
              </w:rPr>
            </w:pPr>
          </w:p>
        </w:tc>
      </w:tr>
      <w:tr w14:paraId="6B069D0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CC0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301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319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246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704C">
            <w:pPr>
              <w:jc w:val="center"/>
              <w:rPr>
                <w:rFonts w:hint="default" w:cs="宋体"/>
                <w:b/>
                <w:color w:val="000000"/>
                <w:sz w:val="20"/>
                <w:szCs w:val="20"/>
              </w:rPr>
            </w:pPr>
          </w:p>
        </w:tc>
      </w:tr>
      <w:tr w14:paraId="3E81423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EEA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99A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A1A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26A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3A2B">
            <w:pPr>
              <w:jc w:val="center"/>
              <w:rPr>
                <w:rFonts w:hint="default" w:cs="宋体"/>
                <w:b/>
                <w:color w:val="000000"/>
                <w:sz w:val="20"/>
                <w:szCs w:val="20"/>
              </w:rPr>
            </w:pPr>
          </w:p>
        </w:tc>
      </w:tr>
      <w:tr w14:paraId="40AE2CA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CFE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FD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A22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E8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58269F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55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6CF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4B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E86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A6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72AFAD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A362445">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F96739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7ED824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23BF75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4312A2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7246A5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DE9B6F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1DB8DD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31282C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C9BD33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68219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垫江县长龙镇人民政府（本级）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ABA52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37DD9D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85B6F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04EA95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7A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F14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04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4A8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AA2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B43A18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323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F19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C60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A76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55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195.24</w:t>
            </w:r>
            <w:r>
              <w:rPr>
                <w:rFonts w:ascii="Times New Roman" w:hAnsi="Times New Roman"/>
                <w:color w:val="000000"/>
                <w:sz w:val="18"/>
                <w:u w:color="auto"/>
              </w:rPr>
              <w:t xml:space="preserve"> </w:t>
            </w:r>
          </w:p>
        </w:tc>
      </w:tr>
      <w:tr w14:paraId="1E76EB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D14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F3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684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5E2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C78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195.24</w:t>
            </w:r>
            <w:r>
              <w:rPr>
                <w:rFonts w:ascii="Times New Roman" w:hAnsi="Times New Roman"/>
                <w:color w:val="000000"/>
                <w:sz w:val="18"/>
                <w:u w:color="auto"/>
              </w:rPr>
              <w:t xml:space="preserve"> </w:t>
            </w:r>
          </w:p>
        </w:tc>
      </w:tr>
      <w:tr w14:paraId="7FCC29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221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E0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7F6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98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758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18F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A4D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DBA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60A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2EF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3B3E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4F05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0F2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966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9E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D0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8D2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1A87C6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D1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2A0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975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EAC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491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2524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DFF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5E5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897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73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1EB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9645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8F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A62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782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F88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7B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71D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DC1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45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619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6D8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D6E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2D6CFD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0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CDD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AE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1B4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56A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65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644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740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344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6B3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2F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50CE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5B1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1E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BFA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6D2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3BF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9190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C22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270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021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18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9D2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DD85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D2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6DD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982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1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D4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CC43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1BE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28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1D7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4C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670A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4F58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34C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3B0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65D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5F4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45E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3CDD9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00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88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9F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335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901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4E5678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71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2D3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013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1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D97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1AFD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93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D7D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C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DCB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E45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A07F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B1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766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CB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DE2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7F3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622FCB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95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AB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7A6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622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8C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09566AB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D9A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449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333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89E4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0C9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8B8B7A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CC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27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4E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3687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8163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E12ACA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E9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DD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B19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30.63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A80D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9086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1AA595E">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654A8E4-ACD1-48C1-A0ED-2562EE162CA1}"/>
  </w:font>
  <w:font w:name="黑体">
    <w:panose1 w:val="02010609060101010101"/>
    <w:charset w:val="86"/>
    <w:family w:val="auto"/>
    <w:pitch w:val="default"/>
    <w:sig w:usb0="800002BF" w:usb1="38CF7CFA" w:usb2="00000016" w:usb3="00000000" w:csb0="00040001" w:csb1="00000000"/>
    <w:embedRegular r:id="rId2" w:fontKey="{35B0F070-76CB-4EB1-9C93-100B053B07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3" w:fontKey="{473C21D3-EE3C-4F49-9EC3-64A20F35FB17}"/>
  </w:font>
  <w:font w:name="方正仿宋_GBK">
    <w:panose1 w:val="03000509000000000000"/>
    <w:charset w:val="86"/>
    <w:family w:val="script"/>
    <w:pitch w:val="default"/>
    <w:sig w:usb0="00000001" w:usb1="080E0000" w:usb2="00000000" w:usb3="00000000" w:csb0="00040000" w:csb1="00000000"/>
    <w:embedRegular r:id="rId4" w:fontKey="{EBD819EC-19A0-4067-B73A-4B3027350886}"/>
  </w:font>
  <w:font w:name="方正黑体_GBK">
    <w:panose1 w:val="03000509000000000000"/>
    <w:charset w:val="86"/>
    <w:family w:val="auto"/>
    <w:pitch w:val="default"/>
    <w:sig w:usb0="00000001" w:usb1="080E0000" w:usb2="00000000" w:usb3="00000000" w:csb0="00040000" w:csb1="00000000"/>
    <w:embedRegular r:id="rId5" w:fontKey="{5F191482-B416-4AF1-B9EC-0BC77CF5376F}"/>
  </w:font>
  <w:font w:name="方正楷体_GBK">
    <w:panose1 w:val="03000509000000000000"/>
    <w:charset w:val="86"/>
    <w:family w:val="auto"/>
    <w:pitch w:val="default"/>
    <w:sig w:usb0="00000001" w:usb1="080E0000" w:usb2="00000000" w:usb3="00000000" w:csb0="00040000" w:csb1="00000000"/>
    <w:embedRegular r:id="rId6" w:fontKey="{D1943259-DBE2-4355-8765-E6BEF03890E3}"/>
  </w:font>
  <w:font w:name="仿宋_GB2312">
    <w:altName w:val="仿宋"/>
    <w:panose1 w:val="02010609030101010101"/>
    <w:charset w:val="86"/>
    <w:family w:val="modern"/>
    <w:pitch w:val="default"/>
    <w:sig w:usb0="00000000" w:usb1="00000000" w:usb2="00000000" w:usb3="00000000" w:csb0="00040000" w:csb1="00000000"/>
    <w:embedRegular r:id="rId7" w:fontKey="{54EA3D62-287E-4402-A8F3-D15BB808C7E4}"/>
  </w:font>
  <w:font w:name="仿宋">
    <w:panose1 w:val="02010609060101010101"/>
    <w:charset w:val="86"/>
    <w:family w:val="modern"/>
    <w:pitch w:val="default"/>
    <w:sig w:usb0="800002BF" w:usb1="38CF7CFA" w:usb2="00000016" w:usb3="00000000" w:csb0="00040001" w:csb1="00000000"/>
    <w:embedRegular r:id="rId8" w:fontKey="{67C10AFA-09AE-49BC-81A3-11D06AB5D5D6}"/>
  </w:font>
  <w:font w:name="楷体">
    <w:panose1 w:val="02010609060101010101"/>
    <w:charset w:val="86"/>
    <w:family w:val="modern"/>
    <w:pitch w:val="default"/>
    <w:sig w:usb0="800002BF" w:usb1="38CF7CFA" w:usb2="00000016" w:usb3="00000000" w:csb0="00040001" w:csb1="00000000"/>
    <w:embedRegular r:id="rId9" w:fontKey="{D6967BFE-C267-4EE3-833D-3F16D271FA58}"/>
  </w:font>
  <w:font w:name="sans-serif">
    <w:altName w:val="Segoe Print"/>
    <w:panose1 w:val="00000000000000000000"/>
    <w:charset w:val="00"/>
    <w:family w:val="auto"/>
    <w:pitch w:val="default"/>
    <w:sig w:usb0="00000000" w:usb1="00000000" w:usb2="00000000" w:usb3="00000000" w:csb0="00000000" w:csb1="00000000"/>
    <w:embedRegular r:id="rId10" w:fontKey="{B39FA7B4-C556-40BA-AF6C-9AAD89026DA6}"/>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embedRegular r:id="rId11" w:fontKey="{BE3E2A86-66B9-4E5A-AD6E-514970B52A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22D1">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DE34801">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2D60">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F54C986">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B112537">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218A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2E08C0"/>
    <w:rsid w:val="21556F04"/>
    <w:rsid w:val="22403BD3"/>
    <w:rsid w:val="22AD3177"/>
    <w:rsid w:val="23390004"/>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8A7C97"/>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516CC"/>
    <w:rsid w:val="55BE2E85"/>
    <w:rsid w:val="56530F5D"/>
    <w:rsid w:val="567700D3"/>
    <w:rsid w:val="56EB73E7"/>
    <w:rsid w:val="56FF7E9E"/>
    <w:rsid w:val="578867FC"/>
    <w:rsid w:val="582632A6"/>
    <w:rsid w:val="5842572D"/>
    <w:rsid w:val="5A093B41"/>
    <w:rsid w:val="5A3B59D6"/>
    <w:rsid w:val="5A8E741F"/>
    <w:rsid w:val="5AD134D8"/>
    <w:rsid w:val="5BF41F67"/>
    <w:rsid w:val="5C263CE4"/>
    <w:rsid w:val="5C582FA8"/>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BA4F01"/>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984CA3"/>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5710</Words>
  <Characters>6502</Characters>
  <Lines>186</Lines>
  <Paragraphs>52</Paragraphs>
  <TotalTime>7</TotalTime>
  <ScaleCrop>false</ScaleCrop>
  <LinksUpToDate>false</LinksUpToDate>
  <CharactersWithSpaces>6526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高美丽</cp:lastModifiedBy>
  <dcterms:modified xsi:type="dcterms:W3CDTF">2025-12-09T02:18:34Z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eyJoZGlkIjoiYjUxNjc4NjFkOWVlODk0YWRhZDZiODU1MzA5NGE2YmQiLCJ1c2VySWQiOiI1NzY3NzgxOTgifQ==</vt:lpwstr>
  </property>
</Properties>
</file>