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hint="default" w:ascii="Times New Roman" w:hAnsi="Times New Roman" w:eastAsia="方正仿宋_GBK" w:cs="Times New Roman"/>
          <w:color w:val="000000"/>
          <w:sz w:val="32"/>
          <w:szCs w:val="32"/>
          <w:vertAlign w:val="superscript"/>
        </w:rPr>
      </w:pPr>
      <w:bookmarkStart w:id="0" w:name="文号"/>
    </w:p>
    <w:p>
      <w:pPr>
        <w:jc w:val="right"/>
        <w:rPr>
          <w:rFonts w:hint="default" w:ascii="Times New Roman" w:hAnsi="Times New Roman" w:eastAsia="方正仿宋_GBK" w:cs="Times New Roman"/>
          <w:color w:val="000000"/>
          <w:sz w:val="32"/>
          <w:szCs w:val="32"/>
        </w:rPr>
      </w:pPr>
    </w:p>
    <w:p>
      <w:pPr>
        <w:jc w:val="right"/>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垫江府人〔202</w:t>
      </w:r>
      <w:r>
        <w:rPr>
          <w:rFonts w:hint="default" w:ascii="Times New Roman" w:hAnsi="Times New Roman" w:eastAsia="方正仿宋_GBK" w:cs="Times New Roman"/>
          <w:color w:val="000000"/>
          <w:sz w:val="32"/>
          <w:szCs w:val="32"/>
          <w:lang w:val="en-US" w:eastAsia="zh-CN"/>
        </w:rPr>
        <w:t>3</w:t>
      </w:r>
      <w:r>
        <w:rPr>
          <w:rFonts w:hint="default" w:ascii="Times New Roman" w:hAnsi="Times New Roman" w:eastAsia="方正仿宋_GBK" w:cs="Times New Roman"/>
          <w:color w:val="000000"/>
          <w:sz w:val="32"/>
          <w:szCs w:val="32"/>
        </w:rPr>
        <w:t>〕</w:t>
      </w:r>
      <w:r>
        <w:rPr>
          <w:rFonts w:hint="eastAsia" w:ascii="Times New Roman" w:hAnsi="Times New Roman" w:eastAsia="方正仿宋_GBK" w:cs="Times New Roman"/>
          <w:color w:val="000000"/>
          <w:sz w:val="32"/>
          <w:szCs w:val="32"/>
          <w:lang w:val="en-US" w:eastAsia="zh-CN"/>
        </w:rPr>
        <w:t>14</w:t>
      </w:r>
      <w:r>
        <w:rPr>
          <w:rFonts w:hint="default" w:ascii="Times New Roman" w:hAnsi="Times New Roman" w:eastAsia="方正仿宋_GBK" w:cs="Times New Roman"/>
          <w:color w:val="000000"/>
          <w:sz w:val="32"/>
          <w:szCs w:val="32"/>
        </w:rPr>
        <w:t>号</w:t>
      </w:r>
      <w:bookmarkEnd w:id="0"/>
    </w:p>
    <w:p>
      <w:pPr>
        <w:jc w:val="right"/>
        <w:rPr>
          <w:rFonts w:hint="default" w:ascii="Times New Roman" w:hAnsi="Times New Roman" w:eastAsia="方正仿宋_GBK" w:cs="Times New Roman"/>
          <w:color w:val="000000"/>
          <w:sz w:val="32"/>
          <w:szCs w:val="32"/>
        </w:rPr>
      </w:pPr>
    </w:p>
    <w:p>
      <w:pPr>
        <w:rPr>
          <w:rFonts w:hint="default" w:ascii="Times New Roman" w:hAnsi="Times New Roman" w:eastAsia="方正仿宋_GBK" w:cs="Times New Roman"/>
          <w:strike/>
          <w:color w:val="000000"/>
          <w:sz w:val="32"/>
          <w:szCs w:val="32"/>
        </w:rPr>
      </w:pPr>
    </w:p>
    <w:p>
      <w:pPr>
        <w:keepNext w:val="0"/>
        <w:keepLines w:val="0"/>
        <w:pageBreakBefore w:val="0"/>
        <w:widowControl w:val="0"/>
        <w:tabs>
          <w:tab w:val="left" w:pos="2205"/>
        </w:tabs>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color w:val="000000"/>
          <w:sz w:val="44"/>
          <w:szCs w:val="44"/>
        </w:rPr>
      </w:pPr>
      <w:r>
        <w:rPr>
          <w:rFonts w:hint="default" w:ascii="Times New Roman" w:hAnsi="Times New Roman" w:eastAsia="方正小标宋_GBK" w:cs="Times New Roman"/>
          <w:color w:val="000000"/>
          <w:sz w:val="44"/>
          <w:szCs w:val="44"/>
        </w:rPr>
        <w:t>垫江县人民政府</w:t>
      </w:r>
    </w:p>
    <w:p>
      <w:pPr>
        <w:keepNext w:val="0"/>
        <w:keepLines w:val="0"/>
        <w:pageBreakBefore w:val="0"/>
        <w:widowControl w:val="0"/>
        <w:tabs>
          <w:tab w:val="left" w:pos="2205"/>
        </w:tabs>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color w:val="000000"/>
          <w:sz w:val="44"/>
          <w:szCs w:val="44"/>
        </w:rPr>
      </w:pPr>
      <w:r>
        <w:rPr>
          <w:rFonts w:hint="default" w:ascii="Times New Roman" w:hAnsi="Times New Roman" w:eastAsia="方正小标宋_GBK" w:cs="Times New Roman"/>
          <w:color w:val="000000"/>
          <w:sz w:val="44"/>
          <w:szCs w:val="44"/>
        </w:rPr>
        <w:t>关于</w:t>
      </w:r>
      <w:r>
        <w:rPr>
          <w:rFonts w:hint="eastAsia" w:ascii="Times New Roman" w:hAnsi="Times New Roman" w:eastAsia="方正小标宋_GBK" w:cs="Times New Roman"/>
          <w:color w:val="000000"/>
          <w:sz w:val="44"/>
          <w:szCs w:val="44"/>
          <w:lang w:eastAsia="zh-CN"/>
        </w:rPr>
        <w:t>蒋寅、陈晓兰二</w:t>
      </w:r>
      <w:r>
        <w:rPr>
          <w:rFonts w:hint="default" w:ascii="Times New Roman" w:hAnsi="Times New Roman" w:eastAsia="方正小标宋_GBK" w:cs="Times New Roman"/>
          <w:color w:val="000000"/>
          <w:sz w:val="44"/>
          <w:szCs w:val="44"/>
        </w:rPr>
        <w:t>同志</w:t>
      </w:r>
      <w:r>
        <w:rPr>
          <w:rFonts w:hint="eastAsia" w:ascii="Times New Roman" w:hAnsi="Times New Roman" w:eastAsia="方正小标宋_GBK" w:cs="Times New Roman"/>
          <w:color w:val="000000"/>
          <w:sz w:val="44"/>
          <w:szCs w:val="44"/>
          <w:lang w:eastAsia="zh-CN"/>
        </w:rPr>
        <w:t>职务任免</w:t>
      </w:r>
      <w:r>
        <w:rPr>
          <w:rFonts w:hint="default" w:ascii="Times New Roman" w:hAnsi="Times New Roman" w:eastAsia="方正小标宋_GBK" w:cs="Times New Roman"/>
          <w:color w:val="000000"/>
          <w:sz w:val="44"/>
          <w:szCs w:val="44"/>
        </w:rPr>
        <w:t>的</w:t>
      </w:r>
      <w:r>
        <w:rPr>
          <w:rFonts w:hint="default" w:ascii="Times New Roman" w:hAnsi="Times New Roman" w:eastAsia="方正小标宋_GBK" w:cs="Times New Roman"/>
          <w:color w:val="000000"/>
          <w:sz w:val="44"/>
          <w:szCs w:val="44"/>
          <w:lang w:eastAsia="zh-CN"/>
        </w:rPr>
        <w:t>通知</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632" w:firstLineChars="200"/>
        <w:jc w:val="both"/>
        <w:textAlignment w:val="auto"/>
        <w:outlineLvl w:val="9"/>
        <w:rPr>
          <w:rFonts w:hint="default" w:ascii="Times New Roman" w:hAnsi="Times New Roman" w:eastAsia="方正仿宋_GBK"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96" w:lineRule="exact"/>
        <w:ind w:right="0" w:rightChars="0"/>
        <w:jc w:val="left"/>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各乡镇人民政府、街道办事处，县政府各部门，县属各企事业单位：</w:t>
      </w:r>
    </w:p>
    <w:p>
      <w:pPr>
        <w:keepNext w:val="0"/>
        <w:keepLines w:val="0"/>
        <w:pageBreakBefore w:val="0"/>
        <w:widowControl w:val="0"/>
        <w:kinsoku/>
        <w:wordWrap/>
        <w:overflowPunct/>
        <w:topLinePunct w:val="0"/>
        <w:autoSpaceDE/>
        <w:autoSpaceDN/>
        <w:bidi w:val="0"/>
        <w:adjustRightInd/>
        <w:snapToGrid/>
        <w:spacing w:line="596" w:lineRule="exact"/>
        <w:ind w:right="0" w:rightChars="0"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经20</w:t>
      </w:r>
      <w:r>
        <w:rPr>
          <w:rFonts w:hint="default" w:ascii="Times New Roman" w:hAnsi="Times New Roman" w:eastAsia="方正仿宋_GBK" w:cs="Times New Roman"/>
          <w:color w:val="auto"/>
          <w:sz w:val="32"/>
          <w:szCs w:val="32"/>
          <w:lang w:val="en-US" w:eastAsia="zh-CN"/>
        </w:rPr>
        <w:t>2</w:t>
      </w:r>
      <w:r>
        <w:rPr>
          <w:rFonts w:hint="eastAsia" w:ascii="Times New Roman" w:hAnsi="Times New Roman" w:eastAsia="方正仿宋_GBK" w:cs="Times New Roman"/>
          <w:color w:val="auto"/>
          <w:sz w:val="32"/>
          <w:szCs w:val="32"/>
          <w:lang w:val="en-US" w:eastAsia="zh-CN"/>
        </w:rPr>
        <w:t>3</w:t>
      </w:r>
      <w:r>
        <w:rPr>
          <w:rFonts w:hint="default" w:ascii="Times New Roman" w:hAnsi="Times New Roman" w:eastAsia="方正仿宋_GBK" w:cs="Times New Roman"/>
          <w:color w:val="auto"/>
          <w:sz w:val="32"/>
          <w:szCs w:val="32"/>
        </w:rPr>
        <w:t>年</w:t>
      </w:r>
      <w:r>
        <w:rPr>
          <w:rFonts w:hint="eastAsia" w:eastAsia="方正仿宋_GBK" w:cs="Times New Roman"/>
          <w:color w:val="auto"/>
          <w:sz w:val="32"/>
          <w:szCs w:val="32"/>
          <w:lang w:val="en-US" w:eastAsia="zh-CN"/>
        </w:rPr>
        <w:t>11</w:t>
      </w:r>
      <w:r>
        <w:rPr>
          <w:rFonts w:hint="default" w:ascii="Times New Roman" w:hAnsi="Times New Roman" w:eastAsia="方正仿宋_GBK" w:cs="Times New Roman"/>
          <w:color w:val="auto"/>
          <w:sz w:val="32"/>
          <w:szCs w:val="32"/>
        </w:rPr>
        <w:t>月</w:t>
      </w:r>
      <w:r>
        <w:rPr>
          <w:rFonts w:hint="eastAsia" w:eastAsia="方正仿宋_GBK" w:cs="Times New Roman"/>
          <w:color w:val="auto"/>
          <w:sz w:val="32"/>
          <w:szCs w:val="32"/>
          <w:lang w:val="en-US" w:eastAsia="zh-CN"/>
        </w:rPr>
        <w:t>28</w:t>
      </w:r>
      <w:r>
        <w:rPr>
          <w:rFonts w:hint="default" w:ascii="Times New Roman" w:hAnsi="Times New Roman" w:eastAsia="方正仿宋_GBK" w:cs="Times New Roman"/>
          <w:color w:val="auto"/>
          <w:sz w:val="32"/>
          <w:szCs w:val="32"/>
        </w:rPr>
        <w:t>日县第十</w:t>
      </w:r>
      <w:r>
        <w:rPr>
          <w:rFonts w:hint="default" w:ascii="Times New Roman" w:hAnsi="Times New Roman" w:eastAsia="方正仿宋_GBK" w:cs="Times New Roman"/>
          <w:color w:val="auto"/>
          <w:sz w:val="32"/>
          <w:szCs w:val="32"/>
          <w:lang w:val="en-US" w:eastAsia="zh-CN"/>
        </w:rPr>
        <w:t>八</w:t>
      </w:r>
      <w:r>
        <w:rPr>
          <w:rFonts w:hint="default" w:ascii="Times New Roman" w:hAnsi="Times New Roman" w:eastAsia="方正仿宋_GBK" w:cs="Times New Roman"/>
          <w:color w:val="auto"/>
          <w:sz w:val="32"/>
          <w:szCs w:val="32"/>
        </w:rPr>
        <w:t>届人民政府第</w:t>
      </w:r>
      <w:r>
        <w:rPr>
          <w:rFonts w:hint="eastAsia" w:eastAsia="方正仿宋_GBK" w:cs="Times New Roman"/>
          <w:color w:val="auto"/>
          <w:sz w:val="32"/>
          <w:szCs w:val="32"/>
          <w:lang w:val="en-US" w:eastAsia="zh-CN"/>
        </w:rPr>
        <w:t>61</w:t>
      </w:r>
      <w:r>
        <w:rPr>
          <w:rFonts w:hint="default" w:ascii="Times New Roman" w:hAnsi="Times New Roman" w:eastAsia="方正仿宋_GBK" w:cs="Times New Roman"/>
          <w:color w:val="auto"/>
          <w:sz w:val="32"/>
          <w:szCs w:val="32"/>
        </w:rPr>
        <w:t>次常务会议研究决定</w:t>
      </w:r>
      <w:r>
        <w:rPr>
          <w:rFonts w:hint="default" w:ascii="Times New Roman" w:hAnsi="Times New Roman" w:eastAsia="方正仿宋_GBK"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6" w:lineRule="exact"/>
        <w:ind w:firstLine="632" w:firstLineChars="200"/>
        <w:textAlignment w:val="auto"/>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任命</w:t>
      </w:r>
    </w:p>
    <w:p>
      <w:pPr>
        <w:spacing w:line="596" w:lineRule="exact"/>
        <w:ind w:firstLine="632" w:firstLineChars="200"/>
        <w:rPr>
          <w:rFonts w:hint="eastAsia" w:ascii="方正黑体_GBK" w:hAnsi="方正黑体_GBK" w:eastAsia="方正仿宋_GBK" w:cs="方正黑体_GBK"/>
          <w:color w:val="auto"/>
          <w:sz w:val="32"/>
          <w:szCs w:val="32"/>
          <w:lang w:val="en-US" w:eastAsia="zh-CN"/>
        </w:rPr>
      </w:pPr>
      <w:r>
        <w:rPr>
          <w:rFonts w:hint="eastAsia" w:eastAsia="方正仿宋_GBK" w:cs="Times New Roman"/>
          <w:color w:val="auto"/>
          <w:sz w:val="32"/>
          <w:szCs w:val="32"/>
          <w:lang w:eastAsia="zh-CN"/>
        </w:rPr>
        <w:t>蒋寅</w:t>
      </w:r>
      <w:r>
        <w:rPr>
          <w:rFonts w:hint="eastAsia" w:eastAsia="方正仿宋_GBK"/>
          <w:color w:val="auto"/>
          <w:sz w:val="32"/>
          <w:szCs w:val="32"/>
        </w:rPr>
        <w:t>同志为县</w:t>
      </w:r>
      <w:r>
        <w:rPr>
          <w:rFonts w:hint="eastAsia" w:eastAsia="方正仿宋_GBK"/>
          <w:color w:val="auto"/>
          <w:sz w:val="32"/>
          <w:szCs w:val="32"/>
          <w:lang w:eastAsia="zh-CN"/>
        </w:rPr>
        <w:t>经济信息委副主任（挂职</w:t>
      </w:r>
      <w:r>
        <w:rPr>
          <w:rFonts w:hint="eastAsia" w:eastAsia="方正仿宋_GBK"/>
          <w:color w:val="auto"/>
          <w:sz w:val="32"/>
          <w:szCs w:val="32"/>
          <w:lang w:val="en-US" w:eastAsia="zh-CN"/>
        </w:rPr>
        <w:t>1年</w:t>
      </w:r>
      <w:r>
        <w:rPr>
          <w:rFonts w:hint="eastAsia" w:eastAsia="方正仿宋_GBK"/>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632" w:firstLineChars="200"/>
        <w:jc w:val="both"/>
        <w:textAlignment w:val="auto"/>
        <w:outlineLvl w:val="9"/>
        <w:rPr>
          <w:rFonts w:hint="eastAsia" w:ascii="方正黑体_GBK" w:hAnsi="方正黑体_GBK" w:eastAsia="方正黑体_GBK" w:cs="方正黑体_GBK"/>
          <w:color w:val="auto"/>
          <w:sz w:val="32"/>
          <w:szCs w:val="32"/>
          <w:lang w:eastAsia="zh-CN"/>
        </w:rPr>
      </w:pPr>
      <w:r>
        <w:rPr>
          <w:rFonts w:hint="eastAsia" w:ascii="方正黑体_GBK" w:hAnsi="方正黑体_GBK" w:eastAsia="方正黑体_GBK" w:cs="方正黑体_GBK"/>
          <w:color w:val="auto"/>
          <w:sz w:val="32"/>
          <w:szCs w:val="32"/>
          <w:lang w:eastAsia="zh-CN"/>
        </w:rPr>
        <w:t>免去</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632" w:firstLineChars="200"/>
        <w:jc w:val="both"/>
        <w:textAlignment w:val="auto"/>
        <w:outlineLvl w:val="9"/>
        <w:rPr>
          <w:rFonts w:hint="default" w:eastAsia="方正仿宋_GBK" w:cs="Times New Roman"/>
          <w:color w:val="auto"/>
          <w:sz w:val="32"/>
          <w:szCs w:val="32"/>
          <w:lang w:val="en-US" w:eastAsia="zh-CN"/>
        </w:rPr>
      </w:pPr>
      <w:r>
        <w:rPr>
          <w:rFonts w:hint="eastAsia" w:eastAsia="方正仿宋_GBK" w:cs="Times New Roman"/>
          <w:color w:val="auto"/>
          <w:sz w:val="32"/>
          <w:szCs w:val="32"/>
          <w:lang w:val="en-US" w:eastAsia="zh-CN"/>
        </w:rPr>
        <w:t>陈晓兰</w:t>
      </w:r>
      <w:r>
        <w:rPr>
          <w:rFonts w:hint="eastAsia" w:ascii="Times New Roman" w:hAnsi="Times New Roman" w:eastAsia="方正仿宋_GBK" w:cs="Times New Roman"/>
          <w:color w:val="auto"/>
          <w:sz w:val="32"/>
          <w:szCs w:val="32"/>
          <w:lang w:val="en-US" w:eastAsia="zh-CN"/>
        </w:rPr>
        <w:t>同志</w:t>
      </w:r>
      <w:r>
        <w:rPr>
          <w:rFonts w:hint="eastAsia" w:eastAsia="方正仿宋_GBK" w:cs="Times New Roman"/>
          <w:color w:val="auto"/>
          <w:sz w:val="32"/>
          <w:szCs w:val="32"/>
          <w:lang w:val="en-US" w:eastAsia="zh-CN"/>
        </w:rPr>
        <w:t>的</w:t>
      </w:r>
      <w:r>
        <w:rPr>
          <w:rFonts w:hint="eastAsia" w:ascii="Times New Roman" w:hAnsi="Times New Roman" w:eastAsia="方正仿宋_GBK" w:cs="Times New Roman"/>
          <w:color w:val="auto"/>
          <w:sz w:val="32"/>
          <w:szCs w:val="32"/>
          <w:lang w:val="en-US" w:eastAsia="zh-CN"/>
        </w:rPr>
        <w:t>县</w:t>
      </w:r>
      <w:r>
        <w:rPr>
          <w:rFonts w:hint="eastAsia" w:eastAsia="方正仿宋_GBK" w:cs="Times New Roman"/>
          <w:color w:val="auto"/>
          <w:sz w:val="32"/>
          <w:szCs w:val="32"/>
          <w:lang w:val="en-US" w:eastAsia="zh-CN"/>
        </w:rPr>
        <w:t xml:space="preserve">发展改革委副主任职务。 </w:t>
      </w:r>
      <w:r>
        <w:rPr>
          <w:rFonts w:hint="default" w:eastAsia="方正仿宋_GBK" w:cs="Times New Roman"/>
          <w:color w:val="auto"/>
          <w:sz w:val="32"/>
          <w:szCs w:val="32"/>
          <w:lang w:val="en-US" w:eastAsia="zh-CN"/>
        </w:rPr>
        <w:t xml:space="preserve">                    </w:t>
      </w:r>
    </w:p>
    <w:p>
      <w:pPr>
        <w:pStyle w:val="2"/>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600" w:firstLineChars="200"/>
        <w:textAlignment w:val="auto"/>
        <w:rPr>
          <w:rFonts w:hint="default" w:ascii="Times New Roman" w:hAnsi="Times New Roman" w:eastAsia="方正仿宋_GBK" w:cs="Times New Roman"/>
          <w:b/>
          <w:color w:val="auto"/>
          <w:w w:val="95"/>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firstLine="5372" w:firstLineChars="17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垫江县人民政府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155" w:firstLineChars="49"/>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w:t>
      </w:r>
      <w:r>
        <w:rPr>
          <w:rFonts w:hint="eastAsia"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 xml:space="preserve">  20</w:t>
      </w:r>
      <w:r>
        <w:rPr>
          <w:rFonts w:hint="eastAsia" w:ascii="Times New Roman" w:hAnsi="Times New Roman" w:eastAsia="方正仿宋_GBK" w:cs="Times New Roman"/>
          <w:color w:val="auto"/>
          <w:sz w:val="32"/>
          <w:szCs w:val="32"/>
          <w:lang w:val="en-US" w:eastAsia="zh-CN"/>
        </w:rPr>
        <w:t>23</w:t>
      </w:r>
      <w:r>
        <w:rPr>
          <w:rFonts w:hint="default" w:ascii="Times New Roman" w:hAnsi="Times New Roman" w:eastAsia="方正仿宋_GBK" w:cs="Times New Roman"/>
          <w:color w:val="auto"/>
          <w:sz w:val="32"/>
          <w:szCs w:val="32"/>
        </w:rPr>
        <w:t>年</w:t>
      </w:r>
      <w:r>
        <w:rPr>
          <w:rFonts w:hint="eastAsia" w:eastAsia="方正仿宋_GBK" w:cs="Times New Roman"/>
          <w:color w:val="auto"/>
          <w:sz w:val="32"/>
          <w:szCs w:val="32"/>
          <w:lang w:val="en-US" w:eastAsia="zh-CN"/>
        </w:rPr>
        <w:t>11</w:t>
      </w:r>
      <w:r>
        <w:rPr>
          <w:rFonts w:hint="default" w:ascii="Times New Roman" w:hAnsi="Times New Roman" w:eastAsia="方正仿宋_GBK" w:cs="Times New Roman"/>
          <w:color w:val="auto"/>
          <w:sz w:val="32"/>
          <w:szCs w:val="32"/>
        </w:rPr>
        <w:t>月</w:t>
      </w:r>
      <w:r>
        <w:rPr>
          <w:rFonts w:hint="eastAsia" w:eastAsia="方正仿宋_GBK" w:cs="Times New Roman"/>
          <w:color w:val="auto"/>
          <w:sz w:val="32"/>
          <w:szCs w:val="32"/>
          <w:lang w:val="en-US" w:eastAsia="zh-CN"/>
        </w:rPr>
        <w:t>29</w:t>
      </w:r>
      <w:r>
        <w:rPr>
          <w:rFonts w:hint="eastAsia" w:ascii="Times New Roman" w:hAnsi="Times New Roman" w:eastAsia="方正仿宋_GBK" w:cs="Times New Roman"/>
          <w:color w:val="auto"/>
          <w:sz w:val="32"/>
          <w:szCs w:val="32"/>
          <w:lang w:val="en-US" w:eastAsia="zh-CN"/>
        </w:rPr>
        <w:t>日</w:t>
      </w:r>
    </w:p>
    <w:p>
      <w:pPr>
        <w:keepNext w:val="0"/>
        <w:keepLines w:val="0"/>
        <w:pageBreakBefore w:val="0"/>
        <w:widowControl w:val="0"/>
        <w:kinsoku/>
        <w:wordWrap/>
        <w:overflowPunct/>
        <w:topLinePunct w:val="0"/>
        <w:autoSpaceDE/>
        <w:autoSpaceDN/>
        <w:bidi w:val="0"/>
        <w:adjustRightInd/>
        <w:snapToGrid/>
        <w:spacing w:line="596" w:lineRule="exact"/>
        <w:ind w:right="0" w:rightChars="0" w:firstLine="632" w:firstLineChars="200"/>
        <w:textAlignment w:val="auto"/>
        <w:rPr>
          <w:rFonts w:hint="default"/>
          <w:lang w:val="en-US" w:eastAsia="zh-CN"/>
        </w:rPr>
      </w:pPr>
      <w:r>
        <w:rPr>
          <w:rFonts w:hint="default" w:ascii="Times New Roman" w:hAnsi="Times New Roman" w:eastAsia="方正仿宋_GBK" w:cs="Times New Roman"/>
          <w:color w:val="auto"/>
          <w:sz w:val="32"/>
          <w:szCs w:val="32"/>
        </w:rPr>
        <w:t>(此件公开发布)</w:t>
      </w:r>
      <w:bookmarkStart w:id="1" w:name="_GoBack"/>
      <w:bookmarkEnd w:id="1"/>
    </w:p>
    <w:sectPr>
      <w:pgSz w:w="11906" w:h="16838"/>
      <w:pgMar w:top="2098" w:right="1474" w:bottom="1985" w:left="1588" w:header="851" w:footer="1474" w:gutter="0"/>
      <w:cols w:space="720" w:num="1"/>
      <w:docGrid w:type="linesAndChars" w:linePitch="579" w:charSpace="-102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00"/>
    <w:family w:val="auto"/>
    <w:pitch w:val="default"/>
    <w:sig w:usb0="00000003" w:usb1="288F0000" w:usb2="0000001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00"/>
    <w:family w:val="modern"/>
    <w:pitch w:val="default"/>
    <w:sig w:usb0="00000001" w:usb1="080E0000" w:usb2="00000010" w:usb3="00000000" w:csb0="00040000" w:csb1="00000000"/>
  </w:font>
  <w:font w:name="Arial">
    <w:altName w:val="Times New Roman"/>
    <w:panose1 w:val="020B0604020202020204"/>
    <w:charset w:val="00"/>
    <w:family w:val="swiss"/>
    <w:pitch w:val="default"/>
    <w:sig w:usb0="E0002AFF" w:usb1="C0007843" w:usb2="00000009" w:usb3="00000000" w:csb0="400001FF" w:csb1="FFFF0000"/>
  </w:font>
  <w:font w:name="方正书宋_GBK">
    <w:panose1 w:val="02000000000000000000"/>
    <w:charset w:val="86"/>
    <w:family w:val="auto"/>
    <w:pitch w:val="default"/>
    <w:sig w:usb0="00000001" w:usb1="08000000" w:usb2="00000000" w:usb3="00000000" w:csb0="00040000" w:csb1="00000000"/>
  </w:font>
  <w:font w:name="Verdana">
    <w:altName w:val="DejaVu Sans"/>
    <w:panose1 w:val="020B0604030504040204"/>
    <w:charset w:val="00"/>
    <w:family w:val="swiss"/>
    <w:pitch w:val="default"/>
    <w:sig w:usb0="A10006FF" w:usb1="4000205B" w:usb2="00000010" w:usb3="00000000" w:csb0="0000019F" w:csb1="00000000"/>
  </w:font>
  <w:font w:name="方正仿宋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true"/>
  <w:drawingGridHorizontalSpacing w:val="315"/>
  <w:drawingGridVerticalSpacing w:val="579"/>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BreakWrappedTables/>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00813"/>
    <w:rsid w:val="000030BE"/>
    <w:rsid w:val="00004A82"/>
    <w:rsid w:val="00007DAC"/>
    <w:rsid w:val="000134F2"/>
    <w:rsid w:val="0001357A"/>
    <w:rsid w:val="000208FE"/>
    <w:rsid w:val="00023A38"/>
    <w:rsid w:val="00033FAA"/>
    <w:rsid w:val="0004044D"/>
    <w:rsid w:val="00047CA8"/>
    <w:rsid w:val="0005147D"/>
    <w:rsid w:val="00055D00"/>
    <w:rsid w:val="00057F1D"/>
    <w:rsid w:val="000640BA"/>
    <w:rsid w:val="000729A3"/>
    <w:rsid w:val="00074998"/>
    <w:rsid w:val="000755C0"/>
    <w:rsid w:val="00076253"/>
    <w:rsid w:val="00077CE0"/>
    <w:rsid w:val="00083A59"/>
    <w:rsid w:val="00087753"/>
    <w:rsid w:val="00091909"/>
    <w:rsid w:val="0009205A"/>
    <w:rsid w:val="000A3E65"/>
    <w:rsid w:val="000B3058"/>
    <w:rsid w:val="000B3335"/>
    <w:rsid w:val="000B4BB4"/>
    <w:rsid w:val="000B7B75"/>
    <w:rsid w:val="000C421C"/>
    <w:rsid w:val="000C731D"/>
    <w:rsid w:val="000E7228"/>
    <w:rsid w:val="000F4835"/>
    <w:rsid w:val="00104D50"/>
    <w:rsid w:val="001063D0"/>
    <w:rsid w:val="0011182C"/>
    <w:rsid w:val="00113561"/>
    <w:rsid w:val="00124C54"/>
    <w:rsid w:val="00131322"/>
    <w:rsid w:val="00142959"/>
    <w:rsid w:val="0014470B"/>
    <w:rsid w:val="001452E2"/>
    <w:rsid w:val="001453DA"/>
    <w:rsid w:val="0014733A"/>
    <w:rsid w:val="00150192"/>
    <w:rsid w:val="00156654"/>
    <w:rsid w:val="00157FDC"/>
    <w:rsid w:val="001604A3"/>
    <w:rsid w:val="001663E5"/>
    <w:rsid w:val="00166566"/>
    <w:rsid w:val="00171EAF"/>
    <w:rsid w:val="00172AEA"/>
    <w:rsid w:val="001759B2"/>
    <w:rsid w:val="00180143"/>
    <w:rsid w:val="001851FB"/>
    <w:rsid w:val="001B3E63"/>
    <w:rsid w:val="001B6A33"/>
    <w:rsid w:val="001B793F"/>
    <w:rsid w:val="001C28B6"/>
    <w:rsid w:val="001C600E"/>
    <w:rsid w:val="001E02A1"/>
    <w:rsid w:val="001E3685"/>
    <w:rsid w:val="001E461F"/>
    <w:rsid w:val="001F164D"/>
    <w:rsid w:val="001F6E5F"/>
    <w:rsid w:val="00204134"/>
    <w:rsid w:val="00212D2B"/>
    <w:rsid w:val="002144E5"/>
    <w:rsid w:val="00216F1D"/>
    <w:rsid w:val="0022672F"/>
    <w:rsid w:val="0023638D"/>
    <w:rsid w:val="00240A4B"/>
    <w:rsid w:val="00247B75"/>
    <w:rsid w:val="002509E2"/>
    <w:rsid w:val="0025421C"/>
    <w:rsid w:val="002542A4"/>
    <w:rsid w:val="0025718D"/>
    <w:rsid w:val="00264096"/>
    <w:rsid w:val="002734E0"/>
    <w:rsid w:val="00286EAC"/>
    <w:rsid w:val="00291410"/>
    <w:rsid w:val="00296FBA"/>
    <w:rsid w:val="002A6E74"/>
    <w:rsid w:val="002B0A00"/>
    <w:rsid w:val="002B48E7"/>
    <w:rsid w:val="002B6E94"/>
    <w:rsid w:val="002C0303"/>
    <w:rsid w:val="002C15D5"/>
    <w:rsid w:val="002C3CE2"/>
    <w:rsid w:val="002D02C7"/>
    <w:rsid w:val="002D6F70"/>
    <w:rsid w:val="002E45CB"/>
    <w:rsid w:val="002F0405"/>
    <w:rsid w:val="002F2257"/>
    <w:rsid w:val="002F342D"/>
    <w:rsid w:val="00307940"/>
    <w:rsid w:val="00310A1B"/>
    <w:rsid w:val="00312022"/>
    <w:rsid w:val="0032127C"/>
    <w:rsid w:val="0033472B"/>
    <w:rsid w:val="00350BA0"/>
    <w:rsid w:val="00354E44"/>
    <w:rsid w:val="0035502B"/>
    <w:rsid w:val="0035586A"/>
    <w:rsid w:val="00364A36"/>
    <w:rsid w:val="00383541"/>
    <w:rsid w:val="003931D5"/>
    <w:rsid w:val="00395CC2"/>
    <w:rsid w:val="003A4156"/>
    <w:rsid w:val="003A52F3"/>
    <w:rsid w:val="003C257D"/>
    <w:rsid w:val="003C26A7"/>
    <w:rsid w:val="003E4D8A"/>
    <w:rsid w:val="003E6CC7"/>
    <w:rsid w:val="00400970"/>
    <w:rsid w:val="004030A6"/>
    <w:rsid w:val="004054ED"/>
    <w:rsid w:val="00405845"/>
    <w:rsid w:val="00425B0C"/>
    <w:rsid w:val="00430DEE"/>
    <w:rsid w:val="0043208F"/>
    <w:rsid w:val="004371A9"/>
    <w:rsid w:val="00443158"/>
    <w:rsid w:val="00443D5C"/>
    <w:rsid w:val="00445320"/>
    <w:rsid w:val="00453888"/>
    <w:rsid w:val="0045392E"/>
    <w:rsid w:val="00453A42"/>
    <w:rsid w:val="00455337"/>
    <w:rsid w:val="00456048"/>
    <w:rsid w:val="00457D7C"/>
    <w:rsid w:val="00463B1B"/>
    <w:rsid w:val="0046447D"/>
    <w:rsid w:val="00476CB0"/>
    <w:rsid w:val="00476F4F"/>
    <w:rsid w:val="00483539"/>
    <w:rsid w:val="00491446"/>
    <w:rsid w:val="00491DA4"/>
    <w:rsid w:val="00494BD3"/>
    <w:rsid w:val="004A3733"/>
    <w:rsid w:val="004A6077"/>
    <w:rsid w:val="004B03F4"/>
    <w:rsid w:val="004B27F4"/>
    <w:rsid w:val="004B2947"/>
    <w:rsid w:val="004B50B2"/>
    <w:rsid w:val="004C0DBC"/>
    <w:rsid w:val="004C5F5B"/>
    <w:rsid w:val="004D005F"/>
    <w:rsid w:val="004D6F84"/>
    <w:rsid w:val="004F1323"/>
    <w:rsid w:val="004F37EE"/>
    <w:rsid w:val="005043C4"/>
    <w:rsid w:val="00504A6B"/>
    <w:rsid w:val="00506FB2"/>
    <w:rsid w:val="00525CCB"/>
    <w:rsid w:val="00526757"/>
    <w:rsid w:val="00533BFC"/>
    <w:rsid w:val="005374AD"/>
    <w:rsid w:val="00541A9A"/>
    <w:rsid w:val="00547784"/>
    <w:rsid w:val="00563D7E"/>
    <w:rsid w:val="00564E5E"/>
    <w:rsid w:val="00565051"/>
    <w:rsid w:val="005662C3"/>
    <w:rsid w:val="005707E5"/>
    <w:rsid w:val="005824A5"/>
    <w:rsid w:val="00584912"/>
    <w:rsid w:val="00593355"/>
    <w:rsid w:val="005935D3"/>
    <w:rsid w:val="005A2859"/>
    <w:rsid w:val="005A4D29"/>
    <w:rsid w:val="005A7955"/>
    <w:rsid w:val="005C1AF2"/>
    <w:rsid w:val="005C363E"/>
    <w:rsid w:val="005D0891"/>
    <w:rsid w:val="005E11B7"/>
    <w:rsid w:val="005E23EF"/>
    <w:rsid w:val="00603E10"/>
    <w:rsid w:val="00617AB2"/>
    <w:rsid w:val="0063637C"/>
    <w:rsid w:val="006368BB"/>
    <w:rsid w:val="00637048"/>
    <w:rsid w:val="00637E40"/>
    <w:rsid w:val="00647039"/>
    <w:rsid w:val="006473DA"/>
    <w:rsid w:val="006501DC"/>
    <w:rsid w:val="00650753"/>
    <w:rsid w:val="00651111"/>
    <w:rsid w:val="00656A85"/>
    <w:rsid w:val="00665830"/>
    <w:rsid w:val="00666B5A"/>
    <w:rsid w:val="006712FD"/>
    <w:rsid w:val="006748A9"/>
    <w:rsid w:val="00686C93"/>
    <w:rsid w:val="00690221"/>
    <w:rsid w:val="006A15CF"/>
    <w:rsid w:val="006C596A"/>
    <w:rsid w:val="006F45EC"/>
    <w:rsid w:val="006F4649"/>
    <w:rsid w:val="006F466C"/>
    <w:rsid w:val="00704674"/>
    <w:rsid w:val="007142CB"/>
    <w:rsid w:val="00717AA8"/>
    <w:rsid w:val="00717FD5"/>
    <w:rsid w:val="00732C97"/>
    <w:rsid w:val="0073445B"/>
    <w:rsid w:val="00735B3F"/>
    <w:rsid w:val="007375CD"/>
    <w:rsid w:val="00751D7F"/>
    <w:rsid w:val="0075235A"/>
    <w:rsid w:val="0075338B"/>
    <w:rsid w:val="0075616D"/>
    <w:rsid w:val="00756416"/>
    <w:rsid w:val="00770155"/>
    <w:rsid w:val="00770FED"/>
    <w:rsid w:val="00782262"/>
    <w:rsid w:val="007825DE"/>
    <w:rsid w:val="007844BD"/>
    <w:rsid w:val="00784FA3"/>
    <w:rsid w:val="00790569"/>
    <w:rsid w:val="00793BCF"/>
    <w:rsid w:val="007A3080"/>
    <w:rsid w:val="007C1CF3"/>
    <w:rsid w:val="007C474F"/>
    <w:rsid w:val="007C4F09"/>
    <w:rsid w:val="007C663C"/>
    <w:rsid w:val="007C722C"/>
    <w:rsid w:val="007D08D6"/>
    <w:rsid w:val="007D0C3B"/>
    <w:rsid w:val="007D2AE8"/>
    <w:rsid w:val="007F13E9"/>
    <w:rsid w:val="007F6198"/>
    <w:rsid w:val="0080171A"/>
    <w:rsid w:val="00807F90"/>
    <w:rsid w:val="008101B6"/>
    <w:rsid w:val="00810C1B"/>
    <w:rsid w:val="0081418F"/>
    <w:rsid w:val="00815C92"/>
    <w:rsid w:val="0083154F"/>
    <w:rsid w:val="00845E2D"/>
    <w:rsid w:val="00846B23"/>
    <w:rsid w:val="00870AC7"/>
    <w:rsid w:val="00883195"/>
    <w:rsid w:val="00885F43"/>
    <w:rsid w:val="008B2239"/>
    <w:rsid w:val="008B76A0"/>
    <w:rsid w:val="008C0C67"/>
    <w:rsid w:val="008C573C"/>
    <w:rsid w:val="008C7ECB"/>
    <w:rsid w:val="008E22B5"/>
    <w:rsid w:val="008E357B"/>
    <w:rsid w:val="008E616F"/>
    <w:rsid w:val="008F3BAD"/>
    <w:rsid w:val="0090351C"/>
    <w:rsid w:val="0090395B"/>
    <w:rsid w:val="00904C42"/>
    <w:rsid w:val="00906E9F"/>
    <w:rsid w:val="00907BA8"/>
    <w:rsid w:val="00910480"/>
    <w:rsid w:val="00916235"/>
    <w:rsid w:val="00917E5F"/>
    <w:rsid w:val="00936FA7"/>
    <w:rsid w:val="00940F9F"/>
    <w:rsid w:val="00946538"/>
    <w:rsid w:val="0095786E"/>
    <w:rsid w:val="00957D13"/>
    <w:rsid w:val="00960783"/>
    <w:rsid w:val="00962988"/>
    <w:rsid w:val="009734DC"/>
    <w:rsid w:val="00976A16"/>
    <w:rsid w:val="00991230"/>
    <w:rsid w:val="009919DB"/>
    <w:rsid w:val="009956A0"/>
    <w:rsid w:val="0099576E"/>
    <w:rsid w:val="009A4D42"/>
    <w:rsid w:val="009A66A9"/>
    <w:rsid w:val="009B367F"/>
    <w:rsid w:val="009B581F"/>
    <w:rsid w:val="009C05FC"/>
    <w:rsid w:val="009C5485"/>
    <w:rsid w:val="009C6FBE"/>
    <w:rsid w:val="009D59F0"/>
    <w:rsid w:val="009E7ECE"/>
    <w:rsid w:val="009F0EE7"/>
    <w:rsid w:val="009F6D9E"/>
    <w:rsid w:val="009F7445"/>
    <w:rsid w:val="009F74DE"/>
    <w:rsid w:val="00A02353"/>
    <w:rsid w:val="00A0490A"/>
    <w:rsid w:val="00A11921"/>
    <w:rsid w:val="00A126C8"/>
    <w:rsid w:val="00A12CD2"/>
    <w:rsid w:val="00A153DE"/>
    <w:rsid w:val="00A2234D"/>
    <w:rsid w:val="00A31271"/>
    <w:rsid w:val="00A44039"/>
    <w:rsid w:val="00A61AD6"/>
    <w:rsid w:val="00A62EF0"/>
    <w:rsid w:val="00A63C5E"/>
    <w:rsid w:val="00A66C8F"/>
    <w:rsid w:val="00A7328C"/>
    <w:rsid w:val="00A74412"/>
    <w:rsid w:val="00A758E0"/>
    <w:rsid w:val="00A96D2B"/>
    <w:rsid w:val="00AA2011"/>
    <w:rsid w:val="00AA62B0"/>
    <w:rsid w:val="00AC610A"/>
    <w:rsid w:val="00AD3523"/>
    <w:rsid w:val="00AF1BF7"/>
    <w:rsid w:val="00AF7B1B"/>
    <w:rsid w:val="00B026E2"/>
    <w:rsid w:val="00B0739E"/>
    <w:rsid w:val="00B078C0"/>
    <w:rsid w:val="00B1212D"/>
    <w:rsid w:val="00B20F6B"/>
    <w:rsid w:val="00B244C2"/>
    <w:rsid w:val="00B26744"/>
    <w:rsid w:val="00B364B7"/>
    <w:rsid w:val="00B40170"/>
    <w:rsid w:val="00B416E0"/>
    <w:rsid w:val="00B424CB"/>
    <w:rsid w:val="00B530A0"/>
    <w:rsid w:val="00B57356"/>
    <w:rsid w:val="00B7618C"/>
    <w:rsid w:val="00B94B73"/>
    <w:rsid w:val="00BA1262"/>
    <w:rsid w:val="00BA6F30"/>
    <w:rsid w:val="00BA7430"/>
    <w:rsid w:val="00BC120E"/>
    <w:rsid w:val="00BC1880"/>
    <w:rsid w:val="00BD15E0"/>
    <w:rsid w:val="00BD44A6"/>
    <w:rsid w:val="00BD6509"/>
    <w:rsid w:val="00BE423B"/>
    <w:rsid w:val="00BE70B2"/>
    <w:rsid w:val="00BF34F1"/>
    <w:rsid w:val="00BF4417"/>
    <w:rsid w:val="00BF4EC9"/>
    <w:rsid w:val="00C004E1"/>
    <w:rsid w:val="00C0139C"/>
    <w:rsid w:val="00C06EE9"/>
    <w:rsid w:val="00C1337B"/>
    <w:rsid w:val="00C15A65"/>
    <w:rsid w:val="00C2571D"/>
    <w:rsid w:val="00C25CF9"/>
    <w:rsid w:val="00C309D6"/>
    <w:rsid w:val="00C36580"/>
    <w:rsid w:val="00C404FB"/>
    <w:rsid w:val="00C4529A"/>
    <w:rsid w:val="00C4547A"/>
    <w:rsid w:val="00C52F49"/>
    <w:rsid w:val="00C55244"/>
    <w:rsid w:val="00C62D21"/>
    <w:rsid w:val="00C7296F"/>
    <w:rsid w:val="00C73BA7"/>
    <w:rsid w:val="00CB4433"/>
    <w:rsid w:val="00CC661D"/>
    <w:rsid w:val="00CD52A1"/>
    <w:rsid w:val="00CE0147"/>
    <w:rsid w:val="00CF180D"/>
    <w:rsid w:val="00CF5DAD"/>
    <w:rsid w:val="00CF7B7D"/>
    <w:rsid w:val="00D009CA"/>
    <w:rsid w:val="00D01E38"/>
    <w:rsid w:val="00D06C54"/>
    <w:rsid w:val="00D11A89"/>
    <w:rsid w:val="00D173A7"/>
    <w:rsid w:val="00D221FA"/>
    <w:rsid w:val="00D271E1"/>
    <w:rsid w:val="00D331D3"/>
    <w:rsid w:val="00D33F07"/>
    <w:rsid w:val="00D553B5"/>
    <w:rsid w:val="00D622EF"/>
    <w:rsid w:val="00D62850"/>
    <w:rsid w:val="00D66FF4"/>
    <w:rsid w:val="00D677AB"/>
    <w:rsid w:val="00D72F14"/>
    <w:rsid w:val="00D738D4"/>
    <w:rsid w:val="00D75CED"/>
    <w:rsid w:val="00D75DD5"/>
    <w:rsid w:val="00D808A6"/>
    <w:rsid w:val="00D83B4E"/>
    <w:rsid w:val="00D84F09"/>
    <w:rsid w:val="00D87BBE"/>
    <w:rsid w:val="00D955E9"/>
    <w:rsid w:val="00D95BD7"/>
    <w:rsid w:val="00DA00AD"/>
    <w:rsid w:val="00DA1508"/>
    <w:rsid w:val="00DA459B"/>
    <w:rsid w:val="00DA5B42"/>
    <w:rsid w:val="00DA6CA6"/>
    <w:rsid w:val="00DB0FD6"/>
    <w:rsid w:val="00DC43D2"/>
    <w:rsid w:val="00DC77BA"/>
    <w:rsid w:val="00DD1E34"/>
    <w:rsid w:val="00DE0E3A"/>
    <w:rsid w:val="00DE23BD"/>
    <w:rsid w:val="00DE714F"/>
    <w:rsid w:val="00DF1508"/>
    <w:rsid w:val="00DF5FD8"/>
    <w:rsid w:val="00DF7C47"/>
    <w:rsid w:val="00E00442"/>
    <w:rsid w:val="00E07491"/>
    <w:rsid w:val="00E24626"/>
    <w:rsid w:val="00E251B0"/>
    <w:rsid w:val="00E342C4"/>
    <w:rsid w:val="00E4345F"/>
    <w:rsid w:val="00E444B5"/>
    <w:rsid w:val="00E446BC"/>
    <w:rsid w:val="00E451D1"/>
    <w:rsid w:val="00E45FFD"/>
    <w:rsid w:val="00E54448"/>
    <w:rsid w:val="00E651AF"/>
    <w:rsid w:val="00E73078"/>
    <w:rsid w:val="00E80517"/>
    <w:rsid w:val="00E811EF"/>
    <w:rsid w:val="00ED24F7"/>
    <w:rsid w:val="00ED490D"/>
    <w:rsid w:val="00ED5A3B"/>
    <w:rsid w:val="00EF1117"/>
    <w:rsid w:val="00EF5C27"/>
    <w:rsid w:val="00EF5FCB"/>
    <w:rsid w:val="00EF683E"/>
    <w:rsid w:val="00F04C94"/>
    <w:rsid w:val="00F04EB8"/>
    <w:rsid w:val="00F06610"/>
    <w:rsid w:val="00F13075"/>
    <w:rsid w:val="00F14152"/>
    <w:rsid w:val="00F176AC"/>
    <w:rsid w:val="00F2478F"/>
    <w:rsid w:val="00F33DB7"/>
    <w:rsid w:val="00F33FE0"/>
    <w:rsid w:val="00F40184"/>
    <w:rsid w:val="00F42D31"/>
    <w:rsid w:val="00F47F32"/>
    <w:rsid w:val="00F5229E"/>
    <w:rsid w:val="00F53948"/>
    <w:rsid w:val="00F55885"/>
    <w:rsid w:val="00F56AC3"/>
    <w:rsid w:val="00F646F7"/>
    <w:rsid w:val="00F66737"/>
    <w:rsid w:val="00F73F24"/>
    <w:rsid w:val="00F760E5"/>
    <w:rsid w:val="00F766F1"/>
    <w:rsid w:val="00F803BB"/>
    <w:rsid w:val="00F84D34"/>
    <w:rsid w:val="00F927AE"/>
    <w:rsid w:val="00F94696"/>
    <w:rsid w:val="00F97268"/>
    <w:rsid w:val="00FA0415"/>
    <w:rsid w:val="00FB1256"/>
    <w:rsid w:val="00FE155D"/>
    <w:rsid w:val="00FE56E4"/>
    <w:rsid w:val="00FF0646"/>
    <w:rsid w:val="00FF12B7"/>
    <w:rsid w:val="00FF2460"/>
    <w:rsid w:val="00FF6758"/>
    <w:rsid w:val="018D2AD8"/>
    <w:rsid w:val="07B24EDC"/>
    <w:rsid w:val="0C77050D"/>
    <w:rsid w:val="0F9F790C"/>
    <w:rsid w:val="17E905F4"/>
    <w:rsid w:val="17FEE245"/>
    <w:rsid w:val="1D2A14E0"/>
    <w:rsid w:val="24A45A29"/>
    <w:rsid w:val="297BF6B0"/>
    <w:rsid w:val="2C3FAE49"/>
    <w:rsid w:val="2FA35613"/>
    <w:rsid w:val="2FBB56B7"/>
    <w:rsid w:val="37FD2716"/>
    <w:rsid w:val="38180A03"/>
    <w:rsid w:val="39F90126"/>
    <w:rsid w:val="3B0D9946"/>
    <w:rsid w:val="3CDD5198"/>
    <w:rsid w:val="3EBF2911"/>
    <w:rsid w:val="3EC229EC"/>
    <w:rsid w:val="3FFB4EA7"/>
    <w:rsid w:val="3FFC5CD3"/>
    <w:rsid w:val="3FFF3C74"/>
    <w:rsid w:val="460B2BE1"/>
    <w:rsid w:val="4714760F"/>
    <w:rsid w:val="4BBDAD52"/>
    <w:rsid w:val="4DF47B3D"/>
    <w:rsid w:val="5337246D"/>
    <w:rsid w:val="55CA2C7E"/>
    <w:rsid w:val="57E76072"/>
    <w:rsid w:val="59CD824B"/>
    <w:rsid w:val="5A4F4905"/>
    <w:rsid w:val="5ABE0C5D"/>
    <w:rsid w:val="5B5D909F"/>
    <w:rsid w:val="5B6FE7AF"/>
    <w:rsid w:val="5BBF1579"/>
    <w:rsid w:val="5FFFED77"/>
    <w:rsid w:val="629F25C1"/>
    <w:rsid w:val="66CF0479"/>
    <w:rsid w:val="679DA307"/>
    <w:rsid w:val="67BD3490"/>
    <w:rsid w:val="69A8BA07"/>
    <w:rsid w:val="6F7E4849"/>
    <w:rsid w:val="7233AF30"/>
    <w:rsid w:val="73FBA01A"/>
    <w:rsid w:val="75EF3A06"/>
    <w:rsid w:val="75FB55E1"/>
    <w:rsid w:val="77B2E6EB"/>
    <w:rsid w:val="7BF61645"/>
    <w:rsid w:val="7C9708DB"/>
    <w:rsid w:val="7EDFD065"/>
    <w:rsid w:val="7F4B4027"/>
    <w:rsid w:val="7FDD24DA"/>
    <w:rsid w:val="7FF846FF"/>
    <w:rsid w:val="7FFDCC45"/>
    <w:rsid w:val="A77FC00C"/>
    <w:rsid w:val="AFD5F793"/>
    <w:rsid w:val="BE77DB3E"/>
    <w:rsid w:val="BFFB8837"/>
    <w:rsid w:val="BFFF0C83"/>
    <w:rsid w:val="BFFF4CFE"/>
    <w:rsid w:val="BFFF719E"/>
    <w:rsid w:val="C3F771D7"/>
    <w:rsid w:val="C7E7104C"/>
    <w:rsid w:val="C7FB67AF"/>
    <w:rsid w:val="D59C01C6"/>
    <w:rsid w:val="D6DF6915"/>
    <w:rsid w:val="D7F8B7E4"/>
    <w:rsid w:val="DD3F9483"/>
    <w:rsid w:val="DDBF1C5A"/>
    <w:rsid w:val="DDFE757B"/>
    <w:rsid w:val="DEBA5EA9"/>
    <w:rsid w:val="DFF11302"/>
    <w:rsid w:val="E5DD7EF0"/>
    <w:rsid w:val="E5FD16FA"/>
    <w:rsid w:val="E9071DAF"/>
    <w:rsid w:val="EEBB02F7"/>
    <w:rsid w:val="EEDB483C"/>
    <w:rsid w:val="EEFFB96A"/>
    <w:rsid w:val="EF1FE601"/>
    <w:rsid w:val="F5B2B576"/>
    <w:rsid w:val="F7BE4EDC"/>
    <w:rsid w:val="F7FF2170"/>
    <w:rsid w:val="F7FFC8B2"/>
    <w:rsid w:val="F9D75BDD"/>
    <w:rsid w:val="FBEF32EF"/>
    <w:rsid w:val="FBF42370"/>
    <w:rsid w:val="FDBD68E5"/>
    <w:rsid w:val="FEEB5A62"/>
    <w:rsid w:val="FFFFBED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szCs w:val="24"/>
      <w:lang w:val="en-US" w:eastAsia="zh-CN" w:bidi="ar-SA"/>
    </w:rPr>
  </w:style>
  <w:style w:type="paragraph" w:styleId="4">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18">
    <w:name w:val="Default Paragraph Font"/>
    <w:link w:val="19"/>
    <w:semiHidden/>
    <w:qFormat/>
    <w:uiPriority w:val="0"/>
  </w:style>
  <w:style w:type="table" w:default="1" w:styleId="16">
    <w:name w:val="Normal Table"/>
    <w:semiHidden/>
    <w:qFormat/>
    <w:uiPriority w:val="0"/>
    <w:tblPr>
      <w:tblStyle w:val="16"/>
      <w:tblCellMar>
        <w:top w:w="0" w:type="dxa"/>
        <w:left w:w="108" w:type="dxa"/>
        <w:bottom w:w="0" w:type="dxa"/>
        <w:right w:w="108" w:type="dxa"/>
      </w:tblCellMar>
    </w:tblPr>
  </w:style>
  <w:style w:type="paragraph" w:styleId="2">
    <w:name w:val="Body Text"/>
    <w:basedOn w:val="1"/>
    <w:next w:val="3"/>
    <w:uiPriority w:val="0"/>
    <w:rPr>
      <w:sz w:val="28"/>
    </w:rPr>
  </w:style>
  <w:style w:type="paragraph" w:styleId="3">
    <w:name w:val="toc 5"/>
    <w:basedOn w:val="1"/>
    <w:next w:val="1"/>
    <w:qFormat/>
    <w:uiPriority w:val="0"/>
    <w:pPr>
      <w:ind w:left="1680" w:leftChars="800"/>
    </w:pPr>
  </w:style>
  <w:style w:type="paragraph" w:styleId="5">
    <w:name w:val="Normal Indent"/>
    <w:basedOn w:val="1"/>
    <w:next w:val="1"/>
    <w:qFormat/>
    <w:uiPriority w:val="0"/>
    <w:pPr>
      <w:ind w:firstLine="420" w:firstLineChars="200"/>
    </w:pPr>
  </w:style>
  <w:style w:type="paragraph" w:styleId="6">
    <w:name w:val="Body Text Indent"/>
    <w:basedOn w:val="1"/>
    <w:uiPriority w:val="0"/>
    <w:pPr>
      <w:ind w:firstLine="630" w:firstLineChars="200"/>
    </w:pPr>
    <w:rPr>
      <w:rFonts w:ascii="仿宋_GB2312" w:eastAsia="仿宋_GB2312"/>
    </w:rPr>
  </w:style>
  <w:style w:type="paragraph" w:styleId="7">
    <w:name w:val="Date"/>
    <w:basedOn w:val="1"/>
    <w:next w:val="1"/>
    <w:uiPriority w:val="0"/>
    <w:pPr>
      <w:ind w:left="100" w:leftChars="2500"/>
    </w:pPr>
    <w:rPr>
      <w:rFonts w:eastAsia="宋体"/>
    </w:rPr>
  </w:style>
  <w:style w:type="paragraph" w:styleId="8">
    <w:name w:val="Body Text Indent 2"/>
    <w:basedOn w:val="1"/>
    <w:uiPriority w:val="0"/>
    <w:pPr>
      <w:spacing w:line="580" w:lineRule="exact"/>
      <w:ind w:firstLine="645"/>
    </w:pPr>
    <w:rPr>
      <w:rFonts w:ascii="仿宋_GB2312" w:eastAsia="仿宋_GB2312"/>
    </w:rPr>
  </w:style>
  <w:style w:type="paragraph" w:styleId="9">
    <w:name w:val="Balloon Text"/>
    <w:basedOn w:val="1"/>
    <w:uiPriority w:val="0"/>
    <w:rPr>
      <w:sz w:val="18"/>
      <w:szCs w:val="18"/>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12">
    <w:name w:val="footnote text"/>
    <w:basedOn w:val="1"/>
    <w:next w:val="13"/>
    <w:semiHidden/>
    <w:qFormat/>
    <w:uiPriority w:val="0"/>
    <w:pPr>
      <w:snapToGrid w:val="0"/>
    </w:pPr>
    <w:rPr>
      <w:sz w:val="18"/>
      <w:szCs w:val="18"/>
    </w:rPr>
  </w:style>
  <w:style w:type="paragraph" w:styleId="13">
    <w:name w:val="Body Text First Indent 2"/>
    <w:basedOn w:val="6"/>
    <w:next w:val="1"/>
    <w:qFormat/>
    <w:uiPriority w:val="0"/>
    <w:pPr>
      <w:ind w:firstLine="420" w:firstLineChars="200"/>
    </w:pPr>
    <w:rPr>
      <w:sz w:val="30"/>
    </w:rPr>
  </w:style>
  <w:style w:type="paragraph" w:styleId="14">
    <w:name w:val="Normal (Web)"/>
    <w:basedOn w:val="1"/>
    <w:uiPriority w:val="0"/>
    <w:pPr>
      <w:widowControl/>
      <w:spacing w:before="100" w:beforeAutospacing="1" w:after="100" w:afterAutospacing="1" w:line="480" w:lineRule="auto"/>
      <w:jc w:val="left"/>
    </w:pPr>
    <w:rPr>
      <w:rFonts w:ascii="宋体" w:hAnsi="宋体"/>
      <w:kern w:val="0"/>
      <w:sz w:val="24"/>
    </w:rPr>
  </w:style>
  <w:style w:type="paragraph" w:styleId="15">
    <w:name w:val="Title"/>
    <w:basedOn w:val="1"/>
    <w:qFormat/>
    <w:uiPriority w:val="0"/>
    <w:pPr>
      <w:spacing w:beforeLines="0" w:beforeAutospacing="0" w:afterLines="0" w:afterAutospacing="0" w:line="540" w:lineRule="exact"/>
      <w:ind w:firstLine="872" w:firstLineChars="200"/>
      <w:jc w:val="left"/>
      <w:outlineLvl w:val="0"/>
    </w:pPr>
    <w:rPr>
      <w:rFonts w:ascii="Arial" w:hAnsi="Arial" w:eastAsia="方正书宋_GBK" w:cs="Times New Roman"/>
      <w:sz w:val="32"/>
    </w:rPr>
  </w:style>
  <w:style w:type="table" w:styleId="17">
    <w:name w:val="Table Grid"/>
    <w:basedOn w:val="16"/>
    <w:uiPriority w:val="0"/>
    <w:pPr>
      <w:widowControl w:val="0"/>
      <w:jc w:val="both"/>
    </w:pPr>
    <w:tblPr>
      <w:tblStyle w:val="16"/>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9">
    <w:name w:val=" Char"/>
    <w:basedOn w:val="1"/>
    <w:link w:val="18"/>
    <w:uiPriority w:val="0"/>
    <w:pPr>
      <w:widowControl/>
      <w:spacing w:after="160" w:line="240" w:lineRule="exact"/>
      <w:jc w:val="left"/>
    </w:pPr>
    <w:rPr>
      <w:rFonts w:ascii="Verdana" w:hAnsi="Verdana" w:eastAsia="仿宋_GB2312"/>
      <w:kern w:val="0"/>
      <w:sz w:val="24"/>
      <w:szCs w:val="20"/>
      <w:lang w:eastAsia="en-US"/>
    </w:rPr>
  </w:style>
  <w:style w:type="character" w:styleId="20">
    <w:name w:val="Strong"/>
    <w:qFormat/>
    <w:uiPriority w:val="0"/>
    <w:rPr>
      <w:b/>
      <w:bCs/>
    </w:rPr>
  </w:style>
  <w:style w:type="character" w:styleId="21">
    <w:name w:val="page number"/>
    <w:basedOn w:val="18"/>
    <w:qFormat/>
    <w:uiPriority w:val="0"/>
  </w:style>
  <w:style w:type="paragraph" w:customStyle="1" w:styleId="22">
    <w:name w:val="Char Char Char Char Char Char Char Char Char Char Char Char Char Char Char Char Char Char Char Char Char Char Char Char Char Char Char Char Char Char Char Char Char"/>
    <w:basedOn w:val="1"/>
    <w:uiPriority w:val="0"/>
    <w:pPr>
      <w:widowControl/>
      <w:spacing w:after="160" w:line="240" w:lineRule="exact"/>
      <w:jc w:val="left"/>
    </w:pPr>
    <w:rPr>
      <w:rFonts w:ascii="Verdana" w:hAnsi="Verdana" w:eastAsia="仿宋_GB2312"/>
      <w:kern w:val="0"/>
      <w:sz w:val="24"/>
      <w:szCs w:val="20"/>
      <w:lang w:eastAsia="en-US"/>
    </w:rPr>
  </w:style>
  <w:style w:type="paragraph" w:customStyle="1" w:styleId="23">
    <w:name w:val="Char Char Char Char"/>
    <w:basedOn w:val="1"/>
    <w:uiPriority w:val="0"/>
  </w:style>
  <w:style w:type="paragraph" w:customStyle="1" w:styleId="24">
    <w:name w:val="Char"/>
    <w:basedOn w:val="1"/>
    <w:uiPriority w:val="0"/>
    <w:pPr>
      <w:spacing w:before="100" w:beforeAutospacing="1" w:after="100" w:afterAutospacing="1"/>
    </w:pPr>
    <w:rPr>
      <w:rFonts w:eastAsia="仿宋_GB2312"/>
      <w:sz w:val="32"/>
    </w:rPr>
  </w:style>
  <w:style w:type="paragraph" w:customStyle="1" w:styleId="25">
    <w:name w:val="0"/>
    <w:basedOn w:val="1"/>
    <w:uiPriority w:val="0"/>
    <w:pPr>
      <w:widowControl/>
      <w:snapToGrid w:val="0"/>
    </w:pPr>
    <w:rPr>
      <w:kern w:val="0"/>
      <w:szCs w:val="20"/>
    </w:rPr>
  </w:style>
  <w:style w:type="character" w:customStyle="1" w:styleId="26">
    <w:name w:val="font11"/>
    <w:basedOn w:val="18"/>
    <w:uiPriority w:val="0"/>
    <w:rPr>
      <w:rFonts w:hint="default" w:ascii="Times New Roman" w:hAnsi="Times New Roman" w:cs="Times New Roman"/>
      <w:color w:val="000000"/>
      <w:sz w:val="24"/>
      <w:szCs w:val="24"/>
      <w:u w:val="none"/>
    </w:rPr>
  </w:style>
  <w:style w:type="character" w:customStyle="1" w:styleId="27">
    <w:name w:val="font31"/>
    <w:basedOn w:val="18"/>
    <w:uiPriority w:val="0"/>
    <w:rPr>
      <w:rFonts w:hint="eastAsia" w:ascii="方正仿宋_GBK" w:hAnsi="方正仿宋_GBK" w:eastAsia="方正仿宋_GBK" w:cs="方正仿宋_GBK"/>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248</Words>
  <Characters>1418</Characters>
  <Lines>11</Lines>
  <Paragraphs>3</Paragraphs>
  <TotalTime>2.33333333333333</TotalTime>
  <ScaleCrop>false</ScaleCrop>
  <LinksUpToDate>false</LinksUpToDate>
  <CharactersWithSpaces>1663</CharactersWithSpaces>
  <Application>WPS Office_11.8.2.10195_F1E327BC-269C-435d-A152-05C5408002CA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2021-02-04T01:16:00Z</dcterms:created>
  <dc:creator>微软拥护</dc:creator>
  <cp:lastModifiedBy>一生何求</cp:lastModifiedBy>
  <cp:lastPrinted>2021-09-01T17:02:59Z</cp:lastPrinted>
  <dcterms:modified xsi:type="dcterms:W3CDTF">2023-11-30T14:46:20Z</dcterms:modified>
  <dc:title>认真贯彻全市交通建设工作会议精神</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2052-11.8.2.10195</vt:lpwstr>
  </property>
</Properties>
</file>