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013B3F">
      <w:pPr>
        <w:jc w:val="center"/>
        <w:rPr>
          <w:rFonts w:ascii="方正小标宋_GBK" w:eastAsia="方正小标宋_GBK"/>
          <w:sz w:val="48"/>
          <w:szCs w:val="48"/>
        </w:rPr>
      </w:pPr>
      <w:r>
        <w:rPr>
          <w:rFonts w:hint="eastAsia" w:ascii="方正小标宋_GBK" w:eastAsia="方正小标宋_GBK"/>
          <w:sz w:val="36"/>
          <w:szCs w:val="36"/>
        </w:rPr>
        <w:t>重庆博杰能源有限公司高压变频器室冷水机组采购</w:t>
      </w:r>
    </w:p>
    <w:p w14:paraId="094ACA10">
      <w:pPr>
        <w:jc w:val="center"/>
        <w:rPr>
          <w:rFonts w:ascii="方正小标宋_GBK" w:eastAsia="方正小标宋_GBK"/>
          <w:sz w:val="30"/>
          <w:szCs w:val="30"/>
        </w:rPr>
      </w:pPr>
      <w:r>
        <w:rPr>
          <w:rFonts w:hint="eastAsia" w:ascii="方正小标宋_GBK" w:eastAsia="方正小标宋_GBK"/>
          <w:sz w:val="30"/>
          <w:szCs w:val="30"/>
        </w:rPr>
        <w:t>（公示期：2026年5月</w:t>
      </w:r>
      <w:r>
        <w:rPr>
          <w:rFonts w:hint="eastAsia" w:ascii="方正小标宋_GBK" w:eastAsia="方正小标宋_GBK"/>
          <w:sz w:val="30"/>
          <w:szCs w:val="30"/>
          <w:lang w:val="en-US" w:eastAsia="zh-CN"/>
        </w:rPr>
        <w:t>22</w:t>
      </w:r>
      <w:r>
        <w:rPr>
          <w:rFonts w:hint="eastAsia" w:ascii="方正小标宋_GBK" w:eastAsia="方正小标宋_GBK"/>
          <w:sz w:val="30"/>
          <w:szCs w:val="30"/>
        </w:rPr>
        <w:t>日——2026年5月</w:t>
      </w:r>
      <w:r>
        <w:rPr>
          <w:rFonts w:hint="eastAsia" w:ascii="方正小标宋_GBK" w:eastAsia="方正小标宋_GBK"/>
          <w:sz w:val="30"/>
          <w:szCs w:val="30"/>
          <w:lang w:val="en-US" w:eastAsia="zh-CN"/>
        </w:rPr>
        <w:t>28</w:t>
      </w:r>
      <w:bookmarkStart w:id="0" w:name="_GoBack"/>
      <w:bookmarkEnd w:id="0"/>
      <w:r>
        <w:rPr>
          <w:rFonts w:hint="eastAsia" w:ascii="方正小标宋_GBK" w:eastAsia="方正小标宋_GBK"/>
          <w:sz w:val="30"/>
          <w:szCs w:val="30"/>
        </w:rPr>
        <w:t>日）</w:t>
      </w:r>
    </w:p>
    <w:tbl>
      <w:tblPr>
        <w:tblStyle w:val="8"/>
        <w:tblW w:w="4992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8"/>
        <w:gridCol w:w="1920"/>
        <w:gridCol w:w="1824"/>
        <w:gridCol w:w="424"/>
        <w:gridCol w:w="880"/>
        <w:gridCol w:w="356"/>
        <w:gridCol w:w="2417"/>
      </w:tblGrid>
      <w:tr w14:paraId="010678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5" w:hRule="atLeast"/>
          <w:jc w:val="center"/>
        </w:trPr>
        <w:tc>
          <w:tcPr>
            <w:tcW w:w="956" w:type="pct"/>
            <w:vAlign w:val="center"/>
          </w:tcPr>
          <w:p w14:paraId="15368A0D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项目名称</w:t>
            </w:r>
          </w:p>
        </w:tc>
        <w:tc>
          <w:tcPr>
            <w:tcW w:w="4044" w:type="pct"/>
            <w:gridSpan w:val="6"/>
            <w:vAlign w:val="center"/>
          </w:tcPr>
          <w:p w14:paraId="685ADE1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重庆博杰能源有限公司高压变频器室冷水机组采购</w:t>
            </w:r>
          </w:p>
        </w:tc>
      </w:tr>
      <w:tr w14:paraId="7FE2C5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956" w:type="pct"/>
            <w:vAlign w:val="center"/>
          </w:tcPr>
          <w:p w14:paraId="70472BFD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比选人</w:t>
            </w:r>
          </w:p>
        </w:tc>
        <w:tc>
          <w:tcPr>
            <w:tcW w:w="1936" w:type="pct"/>
            <w:gridSpan w:val="2"/>
            <w:vAlign w:val="center"/>
          </w:tcPr>
          <w:p w14:paraId="756F77C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重庆博杰能源有限公司</w:t>
            </w:r>
          </w:p>
        </w:tc>
        <w:tc>
          <w:tcPr>
            <w:tcW w:w="674" w:type="pct"/>
            <w:gridSpan w:val="2"/>
            <w:vMerge w:val="restart"/>
            <w:vAlign w:val="center"/>
          </w:tcPr>
          <w:p w14:paraId="5053F89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联系电话</w:t>
            </w:r>
          </w:p>
        </w:tc>
        <w:tc>
          <w:tcPr>
            <w:tcW w:w="1434" w:type="pct"/>
            <w:gridSpan w:val="2"/>
            <w:vAlign w:val="center"/>
          </w:tcPr>
          <w:p w14:paraId="4075BD0F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15520148666</w:t>
            </w:r>
          </w:p>
        </w:tc>
      </w:tr>
      <w:tr w14:paraId="3CF132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  <w:jc w:val="center"/>
        </w:trPr>
        <w:tc>
          <w:tcPr>
            <w:tcW w:w="956" w:type="pct"/>
            <w:vAlign w:val="center"/>
          </w:tcPr>
          <w:p w14:paraId="39BA3D41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比选代理机构</w:t>
            </w:r>
          </w:p>
        </w:tc>
        <w:tc>
          <w:tcPr>
            <w:tcW w:w="1936" w:type="pct"/>
            <w:gridSpan w:val="2"/>
            <w:vAlign w:val="center"/>
          </w:tcPr>
          <w:p w14:paraId="38CCB09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重庆市工程管理有限公司</w:t>
            </w:r>
          </w:p>
        </w:tc>
        <w:tc>
          <w:tcPr>
            <w:tcW w:w="674" w:type="pct"/>
            <w:gridSpan w:val="2"/>
            <w:vMerge w:val="continue"/>
            <w:vAlign w:val="center"/>
          </w:tcPr>
          <w:p w14:paraId="1F9E8F3B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434" w:type="pct"/>
            <w:gridSpan w:val="2"/>
            <w:vAlign w:val="center"/>
          </w:tcPr>
          <w:p w14:paraId="20E99B2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023-63868576</w:t>
            </w:r>
          </w:p>
        </w:tc>
      </w:tr>
      <w:tr w14:paraId="57248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9" w:hRule="atLeast"/>
          <w:jc w:val="center"/>
        </w:trPr>
        <w:tc>
          <w:tcPr>
            <w:tcW w:w="956" w:type="pct"/>
            <w:vMerge w:val="restart"/>
            <w:vAlign w:val="center"/>
          </w:tcPr>
          <w:p w14:paraId="0C39BF2D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重庆博杰能源有限公司高压变频器室冷水机组采购</w:t>
            </w:r>
          </w:p>
        </w:tc>
        <w:tc>
          <w:tcPr>
            <w:tcW w:w="993" w:type="pct"/>
            <w:vAlign w:val="center"/>
          </w:tcPr>
          <w:p w14:paraId="1E67E83B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第一中选候选人</w:t>
            </w:r>
          </w:p>
        </w:tc>
        <w:tc>
          <w:tcPr>
            <w:tcW w:w="3051" w:type="pct"/>
            <w:gridSpan w:val="5"/>
            <w:vAlign w:val="center"/>
          </w:tcPr>
          <w:p w14:paraId="1344F2D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连云港市华东电力设备有限公司</w:t>
            </w:r>
          </w:p>
        </w:tc>
      </w:tr>
      <w:tr w14:paraId="3C7FA8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8" w:hRule="atLeast"/>
          <w:jc w:val="center"/>
        </w:trPr>
        <w:tc>
          <w:tcPr>
            <w:tcW w:w="956" w:type="pct"/>
            <w:vMerge w:val="continue"/>
            <w:vAlign w:val="center"/>
          </w:tcPr>
          <w:p w14:paraId="3097603D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993" w:type="pct"/>
            <w:vAlign w:val="center"/>
          </w:tcPr>
          <w:p w14:paraId="3A53D888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第二中选候选人</w:t>
            </w:r>
          </w:p>
        </w:tc>
        <w:tc>
          <w:tcPr>
            <w:tcW w:w="3051" w:type="pct"/>
            <w:gridSpan w:val="5"/>
            <w:vAlign w:val="center"/>
          </w:tcPr>
          <w:p w14:paraId="3DA6A11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湖南三新环保节能科技有限公司</w:t>
            </w:r>
          </w:p>
        </w:tc>
      </w:tr>
      <w:tr w14:paraId="3F78EA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  <w:jc w:val="center"/>
        </w:trPr>
        <w:tc>
          <w:tcPr>
            <w:tcW w:w="956" w:type="pct"/>
            <w:vMerge w:val="continue"/>
            <w:vAlign w:val="center"/>
          </w:tcPr>
          <w:p w14:paraId="087DB2CD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993" w:type="pct"/>
            <w:vAlign w:val="center"/>
          </w:tcPr>
          <w:p w14:paraId="594122C3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第三中选候选人</w:t>
            </w:r>
          </w:p>
        </w:tc>
        <w:tc>
          <w:tcPr>
            <w:tcW w:w="3051" w:type="pct"/>
            <w:gridSpan w:val="5"/>
            <w:vAlign w:val="center"/>
          </w:tcPr>
          <w:p w14:paraId="32DF66D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上海诗安机电工程有限公司</w:t>
            </w:r>
          </w:p>
        </w:tc>
      </w:tr>
      <w:tr w14:paraId="4F0719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2" w:hRule="atLeast"/>
          <w:jc w:val="center"/>
        </w:trPr>
        <w:tc>
          <w:tcPr>
            <w:tcW w:w="956" w:type="pct"/>
            <w:vMerge w:val="continue"/>
            <w:vAlign w:val="center"/>
          </w:tcPr>
          <w:p w14:paraId="1CDB1406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993" w:type="pct"/>
            <w:vAlign w:val="center"/>
          </w:tcPr>
          <w:p w14:paraId="1B9BDB2F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中选人</w:t>
            </w:r>
          </w:p>
        </w:tc>
        <w:tc>
          <w:tcPr>
            <w:tcW w:w="1162" w:type="pct"/>
            <w:gridSpan w:val="2"/>
            <w:vAlign w:val="center"/>
          </w:tcPr>
          <w:p w14:paraId="45346BF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连云港市华东电力设备有限公司</w:t>
            </w:r>
          </w:p>
        </w:tc>
        <w:tc>
          <w:tcPr>
            <w:tcW w:w="639" w:type="pct"/>
            <w:gridSpan w:val="2"/>
            <w:vAlign w:val="center"/>
          </w:tcPr>
          <w:p w14:paraId="071EF76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竞选报价</w:t>
            </w:r>
          </w:p>
        </w:tc>
        <w:tc>
          <w:tcPr>
            <w:tcW w:w="1250" w:type="pct"/>
            <w:vAlign w:val="center"/>
          </w:tcPr>
          <w:p w14:paraId="4A057931">
            <w:pPr>
              <w:pStyle w:val="2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23800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元</w:t>
            </w:r>
          </w:p>
        </w:tc>
      </w:tr>
      <w:tr w14:paraId="461AE9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  <w:jc w:val="center"/>
        </w:trPr>
        <w:tc>
          <w:tcPr>
            <w:tcW w:w="956" w:type="pct"/>
            <w:vAlign w:val="center"/>
          </w:tcPr>
          <w:p w14:paraId="5E70E99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备注</w:t>
            </w:r>
          </w:p>
        </w:tc>
        <w:tc>
          <w:tcPr>
            <w:tcW w:w="4044" w:type="pct"/>
            <w:gridSpan w:val="6"/>
            <w:vAlign w:val="center"/>
          </w:tcPr>
          <w:p w14:paraId="2CBF688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/</w:t>
            </w:r>
          </w:p>
        </w:tc>
      </w:tr>
    </w:tbl>
    <w:p w14:paraId="28F7FAF4">
      <w:pPr>
        <w:ind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</w:rPr>
      </w:pPr>
    </w:p>
    <w:sectPr>
      <w:pgSz w:w="11906" w:h="16838"/>
      <w:pgMar w:top="1304" w:right="1134" w:bottom="1304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410834F-2743-4128-B79B-50A737BFC62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5B7548C-6B60-437C-8FE1-2B7E4071C08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0C4BF7A-1E85-45A5-8AF8-B61C2BFB3FF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C72EA6A-427B-44B1-86D4-FF1AF7428A5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75B55B9-6C34-4BE4-9144-DA2E262950FB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6AA031A8-D6C6-459A-B831-AB19E419807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9"/>
    <w:multiLevelType w:val="multilevel"/>
    <w:tmpl w:val="00000009"/>
    <w:lvl w:ilvl="0" w:tentative="0">
      <w:start w:val="1"/>
      <w:numFmt w:val="upperLetter"/>
      <w:suff w:val="nothing"/>
      <w:lvlText w:val="附　录　%1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1" w:tentative="0">
      <w:start w:val="1"/>
      <w:numFmt w:val="decimal"/>
      <w:pStyle w:val="4"/>
      <w:suff w:val="nothing"/>
      <w:lvlText w:val="%1.%2　"/>
      <w:lvlJc w:val="left"/>
      <w:pPr>
        <w:ind w:left="210" w:firstLine="0"/>
      </w:pPr>
      <w:rPr>
        <w:rFonts w:hint="eastAsia" w:ascii="黑体" w:hAnsi="Times New Roman" w:eastAsia="黑体"/>
        <w:b w:val="0"/>
        <w:i w:val="0"/>
        <w:snapToGrid/>
        <w:spacing w:val="0"/>
        <w:w w:val="100"/>
        <w:kern w:val="21"/>
        <w:sz w:val="21"/>
      </w:rPr>
    </w:lvl>
    <w:lvl w:ilvl="2" w:tentative="0">
      <w:start w:val="1"/>
      <w:numFmt w:val="decimal"/>
      <w:suff w:val="nothing"/>
      <w:lvlText w:val="%1.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.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VkNDQ0ZDNjMzUxMGYzMWM0YTlmZTA5NzAwYzY2ZGMifQ=="/>
  </w:docVars>
  <w:rsids>
    <w:rsidRoot w:val="005F7769"/>
    <w:rsid w:val="00027A6E"/>
    <w:rsid w:val="000643B0"/>
    <w:rsid w:val="000C6761"/>
    <w:rsid w:val="00113573"/>
    <w:rsid w:val="00186166"/>
    <w:rsid w:val="001A6B2E"/>
    <w:rsid w:val="001C394E"/>
    <w:rsid w:val="00224337"/>
    <w:rsid w:val="00230231"/>
    <w:rsid w:val="00243CC2"/>
    <w:rsid w:val="002D3C11"/>
    <w:rsid w:val="00305DEB"/>
    <w:rsid w:val="0038365A"/>
    <w:rsid w:val="00396A73"/>
    <w:rsid w:val="003A1187"/>
    <w:rsid w:val="003A22EA"/>
    <w:rsid w:val="003C58D7"/>
    <w:rsid w:val="003D5CFE"/>
    <w:rsid w:val="003F1F0A"/>
    <w:rsid w:val="00400EAF"/>
    <w:rsid w:val="00454E44"/>
    <w:rsid w:val="0046007E"/>
    <w:rsid w:val="00496519"/>
    <w:rsid w:val="004B181C"/>
    <w:rsid w:val="004C17C2"/>
    <w:rsid w:val="004F42E2"/>
    <w:rsid w:val="0055752E"/>
    <w:rsid w:val="005A7288"/>
    <w:rsid w:val="005E2690"/>
    <w:rsid w:val="005F7769"/>
    <w:rsid w:val="0063236D"/>
    <w:rsid w:val="006A71D4"/>
    <w:rsid w:val="006D2C74"/>
    <w:rsid w:val="006D3616"/>
    <w:rsid w:val="00716F24"/>
    <w:rsid w:val="007223AB"/>
    <w:rsid w:val="00730389"/>
    <w:rsid w:val="00773563"/>
    <w:rsid w:val="00776CD7"/>
    <w:rsid w:val="007A12FA"/>
    <w:rsid w:val="007C2290"/>
    <w:rsid w:val="007C4F8D"/>
    <w:rsid w:val="00831B68"/>
    <w:rsid w:val="00872DDA"/>
    <w:rsid w:val="008C2E9F"/>
    <w:rsid w:val="00936ED6"/>
    <w:rsid w:val="00943760"/>
    <w:rsid w:val="00953ADA"/>
    <w:rsid w:val="00A31512"/>
    <w:rsid w:val="00A34E73"/>
    <w:rsid w:val="00AA1DD8"/>
    <w:rsid w:val="00AA26E9"/>
    <w:rsid w:val="00AC2EE4"/>
    <w:rsid w:val="00AD71C1"/>
    <w:rsid w:val="00B122ED"/>
    <w:rsid w:val="00B20089"/>
    <w:rsid w:val="00B81B77"/>
    <w:rsid w:val="00BB0257"/>
    <w:rsid w:val="00BB3DE9"/>
    <w:rsid w:val="00BC1706"/>
    <w:rsid w:val="00BE311E"/>
    <w:rsid w:val="00C60446"/>
    <w:rsid w:val="00C75397"/>
    <w:rsid w:val="00CB4CD0"/>
    <w:rsid w:val="00CC0365"/>
    <w:rsid w:val="00CD3124"/>
    <w:rsid w:val="00D10A9D"/>
    <w:rsid w:val="00D14BF4"/>
    <w:rsid w:val="00D6314E"/>
    <w:rsid w:val="00D8260A"/>
    <w:rsid w:val="00DB7B48"/>
    <w:rsid w:val="00E02189"/>
    <w:rsid w:val="00E04100"/>
    <w:rsid w:val="00E336AD"/>
    <w:rsid w:val="00E51FC0"/>
    <w:rsid w:val="00E65336"/>
    <w:rsid w:val="00EB754F"/>
    <w:rsid w:val="00F36BF4"/>
    <w:rsid w:val="00F51BB5"/>
    <w:rsid w:val="00F67D91"/>
    <w:rsid w:val="016F244E"/>
    <w:rsid w:val="01887A37"/>
    <w:rsid w:val="020D770A"/>
    <w:rsid w:val="02154E6B"/>
    <w:rsid w:val="036D7252"/>
    <w:rsid w:val="047563BF"/>
    <w:rsid w:val="047F1DAB"/>
    <w:rsid w:val="0774295E"/>
    <w:rsid w:val="08F21A03"/>
    <w:rsid w:val="0913264A"/>
    <w:rsid w:val="09834A1F"/>
    <w:rsid w:val="0A0C3409"/>
    <w:rsid w:val="0AFE4225"/>
    <w:rsid w:val="0BA47589"/>
    <w:rsid w:val="0BBC7065"/>
    <w:rsid w:val="0BE77549"/>
    <w:rsid w:val="0C7C0B11"/>
    <w:rsid w:val="0E090577"/>
    <w:rsid w:val="0E8536A2"/>
    <w:rsid w:val="0E95291F"/>
    <w:rsid w:val="0F7110E9"/>
    <w:rsid w:val="10134CDE"/>
    <w:rsid w:val="11F50B3F"/>
    <w:rsid w:val="160805D7"/>
    <w:rsid w:val="166B41F1"/>
    <w:rsid w:val="16CD5BE6"/>
    <w:rsid w:val="1B9A7A82"/>
    <w:rsid w:val="1E7C4F14"/>
    <w:rsid w:val="1E9C0CAE"/>
    <w:rsid w:val="1EBE0C60"/>
    <w:rsid w:val="21021BF8"/>
    <w:rsid w:val="211C5A80"/>
    <w:rsid w:val="22191CE9"/>
    <w:rsid w:val="23283FF2"/>
    <w:rsid w:val="24B4672F"/>
    <w:rsid w:val="25255154"/>
    <w:rsid w:val="27762747"/>
    <w:rsid w:val="281D62A2"/>
    <w:rsid w:val="28427FFF"/>
    <w:rsid w:val="285B34BA"/>
    <w:rsid w:val="28D01BE3"/>
    <w:rsid w:val="29F23E14"/>
    <w:rsid w:val="2AA809EC"/>
    <w:rsid w:val="2BEF7F55"/>
    <w:rsid w:val="2CEA4F93"/>
    <w:rsid w:val="2F334741"/>
    <w:rsid w:val="34310729"/>
    <w:rsid w:val="34756AC6"/>
    <w:rsid w:val="349B3370"/>
    <w:rsid w:val="36292BFE"/>
    <w:rsid w:val="363B2715"/>
    <w:rsid w:val="38305B7D"/>
    <w:rsid w:val="384A7EEE"/>
    <w:rsid w:val="3A1B6D32"/>
    <w:rsid w:val="3D3B0A08"/>
    <w:rsid w:val="3DF92F26"/>
    <w:rsid w:val="3EDC6A5F"/>
    <w:rsid w:val="3F4F11E5"/>
    <w:rsid w:val="41126AEB"/>
    <w:rsid w:val="413401E0"/>
    <w:rsid w:val="43DF559F"/>
    <w:rsid w:val="46C40504"/>
    <w:rsid w:val="46DC3AA0"/>
    <w:rsid w:val="4763732D"/>
    <w:rsid w:val="47FA230E"/>
    <w:rsid w:val="4812474D"/>
    <w:rsid w:val="4AC9760C"/>
    <w:rsid w:val="4BBE0D49"/>
    <w:rsid w:val="4C292524"/>
    <w:rsid w:val="4C7B50C0"/>
    <w:rsid w:val="4D300D98"/>
    <w:rsid w:val="4ED32720"/>
    <w:rsid w:val="4EFE2381"/>
    <w:rsid w:val="4FFB3C11"/>
    <w:rsid w:val="50A373DC"/>
    <w:rsid w:val="529671F9"/>
    <w:rsid w:val="53956916"/>
    <w:rsid w:val="56FA4BE5"/>
    <w:rsid w:val="56FC1CB0"/>
    <w:rsid w:val="574B7F6D"/>
    <w:rsid w:val="59721B42"/>
    <w:rsid w:val="59BE6F2B"/>
    <w:rsid w:val="59ED2925"/>
    <w:rsid w:val="5AFF295B"/>
    <w:rsid w:val="5D694D67"/>
    <w:rsid w:val="5E4968C7"/>
    <w:rsid w:val="60353617"/>
    <w:rsid w:val="61670F69"/>
    <w:rsid w:val="61F66E8A"/>
    <w:rsid w:val="620D0B5A"/>
    <w:rsid w:val="63A32CAE"/>
    <w:rsid w:val="63F20A4B"/>
    <w:rsid w:val="63F86CD6"/>
    <w:rsid w:val="657C50E7"/>
    <w:rsid w:val="65AF2D06"/>
    <w:rsid w:val="67147067"/>
    <w:rsid w:val="6A3F1ACC"/>
    <w:rsid w:val="6DDD7632"/>
    <w:rsid w:val="7031057E"/>
    <w:rsid w:val="71066FB1"/>
    <w:rsid w:val="72DA3E7D"/>
    <w:rsid w:val="758668AB"/>
    <w:rsid w:val="76B24303"/>
    <w:rsid w:val="78FD502C"/>
    <w:rsid w:val="79005C2B"/>
    <w:rsid w:val="7B3238AA"/>
    <w:rsid w:val="7C0B5263"/>
    <w:rsid w:val="7EC41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autoRedefine/>
    <w:qFormat/>
    <w:uiPriority w:val="0"/>
    <w:rPr>
      <w:rFonts w:ascii="仿宋_GB2312" w:hAnsi="Times New Roman" w:eastAsia="仿宋_GB2312" w:cs="Times New Roman"/>
      <w:sz w:val="32"/>
    </w:rPr>
  </w:style>
  <w:style w:type="paragraph" w:customStyle="1" w:styleId="3">
    <w:name w:val="一级条标题"/>
    <w:basedOn w:val="4"/>
    <w:next w:val="5"/>
    <w:autoRedefine/>
    <w:qFormat/>
    <w:uiPriority w:val="0"/>
    <w:pPr>
      <w:numPr>
        <w:ilvl w:val="0"/>
        <w:numId w:val="0"/>
      </w:numPr>
      <w:spacing w:before="0" w:beforeLines="0" w:after="0" w:afterLines="0"/>
      <w:ind w:left="525"/>
      <w:outlineLvl w:val="2"/>
    </w:pPr>
    <w:rPr>
      <w:sz w:val="21"/>
    </w:rPr>
  </w:style>
  <w:style w:type="paragraph" w:customStyle="1" w:styleId="4">
    <w:name w:val="章标题"/>
    <w:next w:val="1"/>
    <w:autoRedefine/>
    <w:qFormat/>
    <w:uiPriority w:val="0"/>
    <w:pPr>
      <w:numPr>
        <w:ilvl w:val="1"/>
        <w:numId w:val="1"/>
      </w:numPr>
      <w:spacing w:before="156" w:beforeLines="50" w:after="156" w:afterLines="50"/>
      <w:ind w:left="0"/>
      <w:jc w:val="both"/>
      <w:outlineLvl w:val="1"/>
    </w:pPr>
    <w:rPr>
      <w:rFonts w:ascii="黑体" w:hAnsi="Times New Roman" w:eastAsia="黑体" w:cs="Times New Roman"/>
      <w:sz w:val="24"/>
      <w:lang w:val="en-US" w:eastAsia="zh-CN" w:bidi="ar-SA"/>
    </w:rPr>
  </w:style>
  <w:style w:type="paragraph" w:customStyle="1" w:styleId="5">
    <w:name w:val="段"/>
    <w:next w:val="1"/>
    <w:autoRedefine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annotation reference"/>
    <w:basedOn w:val="9"/>
    <w:qFormat/>
    <w:uiPriority w:val="0"/>
    <w:rPr>
      <w:sz w:val="21"/>
    </w:rPr>
  </w:style>
  <w:style w:type="paragraph" w:customStyle="1" w:styleId="11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12">
    <w:name w:val="页眉 字符"/>
    <w:basedOn w:val="9"/>
    <w:link w:val="7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字符"/>
    <w:basedOn w:val="9"/>
    <w:link w:val="6"/>
    <w:autoRedefine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cqmzj</Company>
  <Pages>1</Pages>
  <Words>211</Words>
  <Characters>242</Characters>
  <Lines>2</Lines>
  <Paragraphs>1</Paragraphs>
  <TotalTime>6</TotalTime>
  <ScaleCrop>false</ScaleCrop>
  <LinksUpToDate>false</LinksUpToDate>
  <CharactersWithSpaces>246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2020-03-03T03:42:00Z</dcterms:created>
  <dc:creator>Administrator</dc:creator>
  <cp:lastModifiedBy>zhangyao</cp:lastModifiedBy>
  <cp:lastPrinted>2022-07-20T01:21:00Z</cp:lastPrinted>
  <dcterms:modified xsi:type="dcterms:W3CDTF">2026-05-22T03:02:39Z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6610E681CF254FF0A89989253FBF9C48_13</vt:lpwstr>
  </property>
  <property fmtid="{D5CDD505-2E9C-101B-9397-08002B2CF9AE}" pid="4" name="KSOTemplateDocerSaveRecord">
    <vt:lpwstr>eyJoZGlkIjoiZTA3NmQzMzgxNzBhNjkyMzk3M2M2ZjE2NjBmMzJlNDEiLCJ1c2VySWQiOiI1NTQ1MTE0NjEifQ==</vt:lpwstr>
  </property>
</Properties>
</file>