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94" w:lineRule="exact"/>
        <w:jc w:val="center"/>
        <w:textAlignment w:val="auto"/>
        <w:rPr>
          <w:rFonts w:hint="default" w:ascii="TimesNewRoman" w:hAnsi="TimesNewRoman" w:eastAsia="方正小标宋_GBK" w:cs="TimesNewRoman"/>
          <w:b w:val="0"/>
          <w:bCs w:val="0"/>
          <w:color w:val="auto"/>
          <w:sz w:val="44"/>
          <w:szCs w:val="44"/>
        </w:rPr>
      </w:pPr>
      <w:r>
        <w:rPr>
          <w:rFonts w:hint="default" w:ascii="TimesNewRoman" w:hAnsi="TimesNewRoman" w:eastAsia="方正小标宋_GBK" w:cs="TimesNewRoman"/>
          <w:b w:val="0"/>
          <w:bCs w:val="0"/>
          <w:color w:val="auto"/>
          <w:sz w:val="44"/>
          <w:szCs w:val="44"/>
        </w:rPr>
        <w:t>垫江县黄沙镇万胜社区股份经济合作联合社</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94" w:lineRule="exact"/>
        <w:jc w:val="center"/>
        <w:textAlignment w:val="auto"/>
        <w:rPr>
          <w:rFonts w:hint="default" w:ascii="TimesNewRoman" w:hAnsi="TimesNewRoman" w:eastAsia="方正小标宋_GBK" w:cs="TimesNewRoman"/>
          <w:b w:val="0"/>
          <w:bCs w:val="0"/>
          <w:color w:val="auto"/>
          <w:sz w:val="44"/>
          <w:szCs w:val="44"/>
        </w:rPr>
      </w:pPr>
      <w:r>
        <w:rPr>
          <w:rFonts w:hint="default" w:ascii="TimesNewRoman" w:hAnsi="TimesNewRoman" w:eastAsia="方正小标宋_GBK" w:cs="TimesNewRoman"/>
          <w:b w:val="0"/>
          <w:bCs w:val="0"/>
          <w:color w:val="auto"/>
          <w:sz w:val="44"/>
          <w:szCs w:val="44"/>
        </w:rPr>
        <w:t>关于</w:t>
      </w:r>
      <w:bookmarkStart w:id="0" w:name="OLE_LINK1"/>
      <w:bookmarkStart w:id="1" w:name="OLE_LINK2"/>
      <w:r>
        <w:rPr>
          <w:rFonts w:hint="default" w:ascii="TimesNewRoman" w:hAnsi="TimesNewRoman" w:eastAsia="方正小标宋_GBK" w:cs="TimesNewRoman"/>
          <w:b w:val="0"/>
          <w:bCs w:val="0"/>
          <w:color w:val="auto"/>
          <w:sz w:val="44"/>
          <w:szCs w:val="44"/>
        </w:rPr>
        <w:t>黄沙镇万胜社区集体经济发展项目1#库房</w:t>
      </w:r>
      <w:bookmarkEnd w:id="0"/>
      <w:bookmarkEnd w:id="1"/>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94" w:lineRule="exact"/>
        <w:jc w:val="center"/>
        <w:textAlignment w:val="auto"/>
        <w:rPr>
          <w:rFonts w:hint="default" w:ascii="TimesNewRoman" w:hAnsi="TimesNewRoman" w:eastAsia="方正小标宋_GBK" w:cs="TimesNewRoman"/>
          <w:b w:val="0"/>
          <w:bCs w:val="0"/>
          <w:color w:val="auto"/>
          <w:sz w:val="44"/>
          <w:szCs w:val="44"/>
        </w:rPr>
      </w:pPr>
      <w:r>
        <w:rPr>
          <w:rFonts w:hint="default" w:ascii="TimesNewRoman" w:hAnsi="TimesNewRoman" w:eastAsia="方正小标宋_GBK" w:cs="TimesNewRoman"/>
          <w:b w:val="0"/>
          <w:bCs w:val="0"/>
          <w:color w:val="auto"/>
          <w:sz w:val="44"/>
          <w:szCs w:val="44"/>
        </w:rPr>
        <w:t>公开招租公告</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NewRoman" w:hAnsi="TimesNewRoman" w:eastAsia="方正仿宋_GBK" w:cs="TimesNewRoman"/>
          <w:color w:val="auto"/>
          <w:sz w:val="32"/>
          <w:szCs w:val="32"/>
        </w:rPr>
      </w:pP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NewRoman" w:hAnsi="TimesNewRoman" w:eastAsia="方正仿宋_GBK" w:cs="TimesNewRoman"/>
          <w:color w:val="auto"/>
          <w:sz w:val="32"/>
          <w:szCs w:val="32"/>
        </w:rPr>
      </w:pPr>
      <w:r>
        <w:rPr>
          <w:rFonts w:hint="default" w:ascii="TimesNewRoman" w:hAnsi="TimesNewRoman" w:eastAsia="方正仿宋_GBK" w:cs="TimesNewRoman"/>
          <w:color w:val="auto"/>
          <w:sz w:val="32"/>
          <w:szCs w:val="32"/>
        </w:rPr>
        <w:t>黄沙镇万胜社区集体经济发展项目1#库房是由垫江县黄沙镇万胜社区股份经济合作联合社投资建设。根据集体经济组织资产管理有关规定，报经黄沙镇党委、政府同意，拟将黄沙镇万胜社区集体经济发展项目1#库房</w:t>
      </w:r>
      <w:r>
        <w:rPr>
          <w:rFonts w:hint="default" w:ascii="TimesNewRoman" w:hAnsi="TimesNewRoman" w:eastAsia="方正仿宋_GBK" w:cs="TimesNewRoman"/>
          <w:color w:val="auto"/>
          <w:sz w:val="32"/>
          <w:szCs w:val="32"/>
          <w:lang w:val="en-US" w:eastAsia="zh-CN"/>
        </w:rPr>
        <w:t>面</w:t>
      </w:r>
      <w:r>
        <w:rPr>
          <w:rFonts w:hint="default" w:ascii="TimesNewRoman" w:hAnsi="TimesNewRoman" w:eastAsia="方正仿宋_GBK" w:cs="TimesNewRoman"/>
          <w:color w:val="auto"/>
          <w:sz w:val="32"/>
          <w:szCs w:val="32"/>
        </w:rPr>
        <w:t>向社会公开招租。招租方案公告如下：</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NewRoman" w:hAnsi="TimesNewRoman" w:eastAsia="方正黑体_GBK" w:cs="TimesNewRoman"/>
          <w:color w:val="auto"/>
          <w:sz w:val="32"/>
          <w:szCs w:val="32"/>
        </w:rPr>
      </w:pPr>
      <w:r>
        <w:rPr>
          <w:rFonts w:hint="default" w:ascii="TimesNewRoman" w:hAnsi="TimesNewRoman" w:eastAsia="方正黑体_GBK" w:cs="TimesNewRoman"/>
          <w:color w:val="auto"/>
          <w:sz w:val="32"/>
          <w:szCs w:val="32"/>
        </w:rPr>
        <w:t>一、出租标的物的基本情况</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color w:val="auto"/>
          <w:kern w:val="0"/>
          <w:sz w:val="32"/>
          <w:szCs w:val="32"/>
        </w:rPr>
      </w:pPr>
      <w:r>
        <w:rPr>
          <w:rFonts w:hint="default" w:ascii="TimesNewRoman" w:hAnsi="TimesNewRoman" w:eastAsia="方正仿宋_GBK" w:cs="TimesNewRoman"/>
          <w:color w:val="auto"/>
          <w:kern w:val="0"/>
          <w:sz w:val="32"/>
          <w:szCs w:val="32"/>
        </w:rPr>
        <w:t>出租标的物位于黄沙镇万胜社区2组</w:t>
      </w:r>
      <w:r>
        <w:rPr>
          <w:rFonts w:hint="default" w:ascii="TimesNewRoman" w:hAnsi="TimesNewRoman" w:eastAsia="方正仿宋_GBK" w:cs="TimesNewRoman"/>
          <w:color w:val="auto"/>
          <w:kern w:val="0"/>
          <w:sz w:val="32"/>
          <w:szCs w:val="32"/>
          <w:lang w:eastAsia="zh-CN"/>
        </w:rPr>
        <w:t>，</w:t>
      </w:r>
      <w:r>
        <w:rPr>
          <w:rFonts w:hint="default" w:ascii="TimesNewRoman" w:hAnsi="TimesNewRoman" w:eastAsia="方正仿宋_GBK" w:cs="TimesNewRoman"/>
          <w:color w:val="auto"/>
          <w:kern w:val="0"/>
          <w:sz w:val="32"/>
          <w:szCs w:val="32"/>
          <w:lang w:val="en-US" w:eastAsia="zh-CN"/>
        </w:rPr>
        <w:t>黄沙镇医疗器械中小企业集聚区旁（康民科技公司和高硕新材料公司后面）</w:t>
      </w:r>
      <w:r>
        <w:rPr>
          <w:rFonts w:hint="default" w:ascii="TimesNewRoman" w:hAnsi="TimesNewRoman" w:eastAsia="方正仿宋_GBK" w:cs="TimesNewRoman"/>
          <w:color w:val="auto"/>
          <w:kern w:val="0"/>
          <w:sz w:val="32"/>
          <w:szCs w:val="32"/>
        </w:rPr>
        <w:t>，该库房用地面积</w:t>
      </w:r>
      <w:r>
        <w:rPr>
          <w:rFonts w:hint="default" w:ascii="TimesNewRoman" w:hAnsi="TimesNewRoman" w:eastAsia="方正仿宋_GBK" w:cs="TimesNewRoman"/>
          <w:color w:val="auto"/>
          <w:kern w:val="0"/>
          <w:sz w:val="32"/>
          <w:szCs w:val="32"/>
          <w:lang w:val="en-US" w:eastAsia="zh-CN"/>
        </w:rPr>
        <w:t>2110</w:t>
      </w:r>
      <w:r>
        <w:rPr>
          <w:rFonts w:hint="default" w:ascii="TimesNewRoman" w:hAnsi="TimesNewRoman" w:eastAsia="方正仿宋_GBK" w:cs="TimesNewRoman"/>
          <w:color w:val="auto"/>
          <w:kern w:val="0"/>
          <w:sz w:val="32"/>
          <w:szCs w:val="32"/>
        </w:rPr>
        <w:t>平方米，</w:t>
      </w:r>
      <w:r>
        <w:rPr>
          <w:rFonts w:hint="default" w:ascii="TimesNewRoman" w:hAnsi="TimesNewRoman" w:eastAsia="方正仿宋_GBK" w:cs="TimesNewRoman"/>
          <w:color w:val="auto"/>
          <w:kern w:val="0"/>
          <w:sz w:val="32"/>
          <w:szCs w:val="32"/>
          <w:lang w:val="en-US" w:eastAsia="zh-CN"/>
        </w:rPr>
        <w:t>新建</w:t>
      </w:r>
      <w:r>
        <w:rPr>
          <w:rFonts w:hint="default" w:ascii="TimesNewRoman" w:hAnsi="TimesNewRoman" w:eastAsia="方正仿宋_GBK" w:cs="TimesNewRoman"/>
          <w:color w:val="auto"/>
          <w:kern w:val="0"/>
          <w:sz w:val="32"/>
          <w:szCs w:val="32"/>
        </w:rPr>
        <w:t>1栋单层丙类钢结构库房，高度8.55米，总建筑面积807.5平方米，配套有排水管网、通水、通电等，整体出租。出租标的物位置交通方便，用途广泛</w:t>
      </w:r>
      <w:r>
        <w:rPr>
          <w:rFonts w:hint="default" w:ascii="TimesNewRoman" w:hAnsi="TimesNewRoman" w:eastAsia="方正仿宋_GBK" w:cs="TimesNewRoman"/>
          <w:color w:val="auto"/>
          <w:kern w:val="0"/>
          <w:sz w:val="32"/>
          <w:szCs w:val="32"/>
          <w:lang w:eastAsia="zh-CN"/>
        </w:rPr>
        <w:t>（</w:t>
      </w:r>
      <w:r>
        <w:rPr>
          <w:rFonts w:hint="default" w:ascii="TimesNewRoman" w:hAnsi="TimesNewRoman" w:eastAsia="方正仿宋_GBK" w:cs="TimesNewRoman"/>
          <w:color w:val="auto"/>
          <w:kern w:val="0"/>
          <w:sz w:val="32"/>
          <w:szCs w:val="32"/>
          <w:lang w:val="en-US" w:eastAsia="zh-CN"/>
        </w:rPr>
        <w:t>用于一二三产业融合发展项目</w:t>
      </w:r>
      <w:r>
        <w:rPr>
          <w:rFonts w:hint="default" w:ascii="TimesNewRoman" w:hAnsi="TimesNewRoman" w:eastAsia="方正仿宋_GBK" w:cs="TimesNewRoman"/>
          <w:color w:val="auto"/>
          <w:kern w:val="0"/>
          <w:sz w:val="32"/>
          <w:szCs w:val="32"/>
          <w:lang w:eastAsia="zh-CN"/>
        </w:rPr>
        <w:t>）</w:t>
      </w:r>
      <w:r>
        <w:rPr>
          <w:rFonts w:hint="default" w:ascii="TimesNewRoman" w:hAnsi="TimesNewRoman" w:eastAsia="方正仿宋_GBK" w:cs="TimesNewRoman"/>
          <w:color w:val="auto"/>
          <w:kern w:val="0"/>
          <w:sz w:val="32"/>
          <w:szCs w:val="32"/>
        </w:rPr>
        <w:t>，无需再投产，可直接使用。</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NewRoman" w:hAnsi="TimesNewRoman" w:eastAsia="方正仿宋_GBK" w:cs="TimesNewRoman"/>
          <w:color w:val="auto"/>
          <w:sz w:val="32"/>
          <w:szCs w:val="32"/>
        </w:rPr>
      </w:pPr>
      <w:r>
        <w:rPr>
          <w:rFonts w:hint="default" w:ascii="TimesNewRoman" w:hAnsi="TimesNewRoman" w:eastAsia="方正黑体_GBK" w:cs="TimesNewRoman"/>
          <w:color w:val="auto"/>
          <w:sz w:val="32"/>
          <w:szCs w:val="32"/>
        </w:rPr>
        <w:t>二、租赁年限：</w:t>
      </w:r>
      <w:r>
        <w:rPr>
          <w:rFonts w:hint="default" w:ascii="TimesNewRoman" w:hAnsi="TimesNewRoman" w:eastAsia="方正仿宋_GBK" w:cs="TimesNewRoman"/>
          <w:color w:val="auto"/>
          <w:sz w:val="32"/>
          <w:szCs w:val="32"/>
        </w:rPr>
        <w:t>3年。</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NewRoman" w:hAnsi="TimesNewRoman" w:eastAsia="方正仿宋_GBK" w:cs="TimesNewRoman"/>
          <w:color w:val="auto"/>
          <w:sz w:val="32"/>
          <w:szCs w:val="32"/>
        </w:rPr>
      </w:pPr>
      <w:r>
        <w:rPr>
          <w:rFonts w:hint="default" w:ascii="TimesNewRoman" w:hAnsi="TimesNewRoman" w:eastAsia="方正黑体_GBK" w:cs="TimesNewRoman"/>
          <w:color w:val="auto"/>
          <w:sz w:val="32"/>
          <w:szCs w:val="32"/>
        </w:rPr>
        <w:t>三、起租价：</w:t>
      </w:r>
      <w:r>
        <w:rPr>
          <w:rFonts w:hint="default" w:ascii="TimesNewRoman" w:hAnsi="TimesNewRoman" w:eastAsia="方正仿宋_GBK" w:cs="TimesNewRoman"/>
          <w:color w:val="auto"/>
          <w:sz w:val="32"/>
          <w:szCs w:val="32"/>
          <w:lang w:val="en-US" w:eastAsia="zh-CN"/>
        </w:rPr>
        <w:t>每年租金</w:t>
      </w:r>
      <w:r>
        <w:rPr>
          <w:rFonts w:hint="default" w:ascii="TimesNewRoman" w:hAnsi="TimesNewRoman" w:eastAsia="方正仿宋_GBK" w:cs="TimesNewRoman"/>
          <w:color w:val="auto"/>
          <w:sz w:val="32"/>
          <w:szCs w:val="32"/>
        </w:rPr>
        <w:t>￥</w:t>
      </w:r>
      <w:r>
        <w:rPr>
          <w:rFonts w:hint="default" w:ascii="TimesNewRoman" w:hAnsi="TimesNewRoman" w:eastAsia="方正仿宋_GBK" w:cs="TimesNewRoman"/>
          <w:color w:val="auto"/>
          <w:sz w:val="32"/>
          <w:szCs w:val="32"/>
          <w:lang w:val="en-US" w:eastAsia="zh-CN"/>
        </w:rPr>
        <w:t>67830元</w:t>
      </w:r>
      <w:r>
        <w:rPr>
          <w:rFonts w:hint="default" w:ascii="TimesNewRoman" w:hAnsi="TimesNewRoman" w:eastAsia="方正仿宋_GBK" w:cs="TimesNewRoman"/>
          <w:color w:val="auto"/>
          <w:sz w:val="32"/>
          <w:szCs w:val="32"/>
        </w:rPr>
        <w:t>（人民币</w:t>
      </w:r>
      <w:r>
        <w:rPr>
          <w:rFonts w:hint="default" w:ascii="TimesNewRoman" w:hAnsi="TimesNewRoman" w:eastAsia="方正仿宋_GBK" w:cs="TimesNewRoman"/>
          <w:color w:val="auto"/>
          <w:sz w:val="32"/>
          <w:szCs w:val="32"/>
          <w:lang w:val="en-US" w:eastAsia="zh-CN"/>
        </w:rPr>
        <w:t>大写：陆万柒仟捌佰叁拾元整</w:t>
      </w:r>
      <w:r>
        <w:rPr>
          <w:rFonts w:hint="default" w:ascii="TimesNewRoman" w:hAnsi="TimesNewRoman" w:eastAsia="方正仿宋_GBK" w:cs="TimesNewRoman"/>
          <w:color w:val="auto"/>
          <w:sz w:val="32"/>
          <w:szCs w:val="32"/>
        </w:rPr>
        <w:t>）。</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NewRoman" w:hAnsi="TimesNewRoman" w:eastAsia="方正仿宋_GBK" w:cs="TimesNewRoman"/>
          <w:color w:val="auto"/>
          <w:sz w:val="32"/>
          <w:szCs w:val="32"/>
        </w:rPr>
      </w:pPr>
      <w:r>
        <w:rPr>
          <w:rFonts w:hint="default" w:ascii="TimesNewRoman" w:hAnsi="TimesNewRoman" w:eastAsia="方正黑体_GBK" w:cs="TimesNewRoman"/>
          <w:color w:val="auto"/>
          <w:sz w:val="32"/>
          <w:szCs w:val="32"/>
        </w:rPr>
        <w:t>四、付款方式：</w:t>
      </w:r>
      <w:r>
        <w:rPr>
          <w:rFonts w:hint="default" w:ascii="TimesNewRoman" w:hAnsi="TimesNewRoman" w:eastAsia="方正仿宋_GBK" w:cs="TimesNewRoman"/>
          <w:color w:val="auto"/>
          <w:sz w:val="32"/>
          <w:szCs w:val="32"/>
        </w:rPr>
        <w:t>租金每年交付一次，即第一年租金在签订承租合同之前一次性付清，第二年度的租金在前一年租期期满的前1个月之内一次性付清第二年租金，第三年按第二年支付方式进行支付。</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NewRoman" w:hAnsi="TimesNewRoman" w:eastAsia="方正仿宋_GBK" w:cs="TimesNewRoman"/>
          <w:color w:val="auto"/>
          <w:sz w:val="32"/>
          <w:szCs w:val="32"/>
        </w:rPr>
      </w:pPr>
      <w:r>
        <w:rPr>
          <w:rFonts w:hint="default" w:ascii="TimesNewRoman" w:hAnsi="TimesNewRoman" w:eastAsia="方正黑体_GBK" w:cs="TimesNewRoman"/>
          <w:color w:val="auto"/>
          <w:sz w:val="32"/>
          <w:szCs w:val="32"/>
        </w:rPr>
        <w:t>五、竞租方式：</w:t>
      </w:r>
      <w:r>
        <w:rPr>
          <w:rFonts w:hint="default" w:ascii="TimesNewRoman" w:hAnsi="TimesNewRoman" w:eastAsia="方正仿宋_GBK" w:cs="TimesNewRoman"/>
          <w:color w:val="auto"/>
          <w:sz w:val="32"/>
          <w:szCs w:val="32"/>
        </w:rPr>
        <w:t>采取有保留价的公开竞租方式进行，每次加价幅度现场宣布，只要达到保留价，上不封顶，以最高竞租者为承租人。</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NewRoman" w:hAnsi="TimesNewRoman" w:eastAsia="方正黑体_GBK" w:cs="TimesNewRoman"/>
          <w:color w:val="auto"/>
          <w:sz w:val="32"/>
          <w:szCs w:val="32"/>
        </w:rPr>
      </w:pPr>
      <w:r>
        <w:rPr>
          <w:rFonts w:hint="default" w:ascii="TimesNewRoman" w:hAnsi="TimesNewRoman" w:eastAsia="方正黑体_GBK" w:cs="TimesNewRoman"/>
          <w:color w:val="auto"/>
          <w:sz w:val="32"/>
          <w:szCs w:val="32"/>
        </w:rPr>
        <w:t>六、竞租保证金及风险押金</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NewRoman" w:hAnsi="TimesNewRoman" w:eastAsia="方正仿宋_GBK" w:cs="TimesNewRoman"/>
          <w:color w:val="auto"/>
          <w:sz w:val="32"/>
          <w:szCs w:val="32"/>
        </w:rPr>
      </w:pPr>
      <w:r>
        <w:rPr>
          <w:rFonts w:hint="default" w:ascii="TimesNewRoman" w:hAnsi="TimesNewRoman" w:eastAsia="方正仿宋_GBK" w:cs="TimesNewRoman"/>
          <w:color w:val="auto"/>
          <w:sz w:val="32"/>
          <w:szCs w:val="32"/>
        </w:rPr>
        <w:t>竞租保证金5000元、风险押金1000</w:t>
      </w:r>
      <w:r>
        <w:rPr>
          <w:rFonts w:hint="default" w:ascii="TimesNewRoman" w:hAnsi="TimesNewRoman" w:eastAsia="方正仿宋_GBK" w:cs="TimesNewRoman"/>
          <w:color w:val="auto"/>
          <w:sz w:val="32"/>
          <w:szCs w:val="32"/>
          <w:lang w:val="en-US" w:eastAsia="zh-CN"/>
        </w:rPr>
        <w:t>0</w:t>
      </w:r>
      <w:r>
        <w:rPr>
          <w:rFonts w:hint="default" w:ascii="TimesNewRoman" w:hAnsi="TimesNewRoman" w:eastAsia="方正仿宋_GBK" w:cs="TimesNewRoman"/>
          <w:color w:val="auto"/>
          <w:sz w:val="32"/>
          <w:szCs w:val="32"/>
        </w:rPr>
        <w:t>元。</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NewRoman" w:hAnsi="TimesNewRoman" w:eastAsia="方正仿宋_GBK" w:cs="TimesNewRoman"/>
          <w:color w:val="auto"/>
          <w:sz w:val="32"/>
          <w:szCs w:val="32"/>
        </w:rPr>
      </w:pPr>
      <w:r>
        <w:rPr>
          <w:rFonts w:hint="default" w:ascii="TimesNewRoman" w:hAnsi="TimesNewRoman" w:eastAsia="方正仿宋_GBK" w:cs="TimesNewRoman"/>
          <w:color w:val="auto"/>
          <w:sz w:val="32"/>
          <w:szCs w:val="32"/>
        </w:rPr>
        <w:t>竞租保证金及风险押金统一打款缴纳至户名：垫江县</w:t>
      </w:r>
      <w:bookmarkStart w:id="2" w:name="OLE_LINK3"/>
      <w:bookmarkStart w:id="3" w:name="OLE_LINK4"/>
      <w:r>
        <w:rPr>
          <w:rFonts w:hint="default" w:ascii="TimesNewRoman" w:hAnsi="TimesNewRoman" w:eastAsia="方正仿宋_GBK" w:cs="TimesNewRoman"/>
          <w:color w:val="auto"/>
          <w:sz w:val="32"/>
          <w:szCs w:val="32"/>
        </w:rPr>
        <w:t>黄沙镇万胜社区股份经济合作联合社</w:t>
      </w:r>
      <w:bookmarkEnd w:id="2"/>
      <w:bookmarkEnd w:id="3"/>
      <w:r>
        <w:rPr>
          <w:rFonts w:hint="default" w:ascii="TimesNewRoman" w:hAnsi="TimesNewRoman" w:eastAsia="方正仿宋_GBK" w:cs="TimesNewRoman"/>
          <w:color w:val="auto"/>
          <w:sz w:val="32"/>
          <w:szCs w:val="32"/>
        </w:rPr>
        <w:t>，账号：2509 0201 2001 0000 842，开户行：重庆农村商业银行垫江支行黄沙分理处。</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NewRoman" w:hAnsi="TimesNewRoman" w:eastAsia="方正黑体_GBK" w:cs="TimesNewRoman"/>
          <w:color w:val="auto"/>
          <w:sz w:val="32"/>
          <w:szCs w:val="32"/>
        </w:rPr>
      </w:pPr>
      <w:r>
        <w:rPr>
          <w:rFonts w:hint="default" w:ascii="TimesNewRoman" w:hAnsi="TimesNewRoman" w:eastAsia="方正黑体_GBK" w:cs="TimesNewRoman"/>
          <w:color w:val="auto"/>
          <w:sz w:val="32"/>
          <w:szCs w:val="32"/>
        </w:rPr>
        <w:t>七、特别约定</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NewRoman" w:hAnsi="TimesNewRoman" w:eastAsia="方正仿宋_GBK" w:cs="TimesNewRoman"/>
          <w:color w:val="auto"/>
          <w:sz w:val="32"/>
          <w:szCs w:val="32"/>
        </w:rPr>
      </w:pPr>
      <w:r>
        <w:rPr>
          <w:rFonts w:hint="default" w:ascii="TimesNewRoman" w:hAnsi="TimesNewRoman" w:eastAsia="方正仿宋_GBK" w:cs="TimesNewRoman"/>
          <w:color w:val="auto"/>
          <w:sz w:val="32"/>
          <w:szCs w:val="32"/>
        </w:rPr>
        <w:t>1.标的物按现状整体出租，所有配套设施齐全，接手可直接使用。承租期间，承租方须按照法律法规政策合法经营，自觉接受市场监管、环保等相关部门的监督管理。自行承担风险，自负盈亏，债权债务自理。</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Fonts w:hint="default" w:ascii="TimesNewRoman" w:hAnsi="TimesNewRoman" w:eastAsia="方正仿宋_GBK" w:cs="TimesNewRoman"/>
          <w:color w:val="auto"/>
          <w:sz w:val="32"/>
          <w:szCs w:val="32"/>
        </w:rPr>
      </w:pPr>
      <w:r>
        <w:rPr>
          <w:rFonts w:hint="default" w:ascii="TimesNewRoman" w:hAnsi="TimesNewRoman" w:eastAsia="方正仿宋_GBK" w:cs="TimesNewRoman"/>
          <w:color w:val="auto"/>
          <w:sz w:val="32"/>
          <w:szCs w:val="32"/>
        </w:rPr>
        <w:t>2.承租期间，承租方自行负担除房产税外的一切税费（包括该租赁门面经营的相关一切税费和水电、装修、维修、物业管理等）均由承租人按有关规定自行办理并承担税费，出租方概不负责。自行承担防火、防盗、防事故等一切责任，无论承租人内外发生任何事故和纠纷，概由承租人负责并承担全部责任和损失。</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Fonts w:hint="default" w:ascii="TimesNewRoman" w:hAnsi="TimesNewRoman" w:eastAsia="方正仿宋_GBK" w:cs="TimesNewRoman"/>
          <w:color w:val="auto"/>
          <w:sz w:val="32"/>
          <w:szCs w:val="32"/>
        </w:rPr>
      </w:pPr>
      <w:r>
        <w:rPr>
          <w:rFonts w:hint="default" w:ascii="TimesNewRoman" w:hAnsi="TimesNewRoman" w:eastAsia="方正仿宋_GBK" w:cs="TimesNewRoman"/>
          <w:color w:val="auto"/>
          <w:sz w:val="32"/>
          <w:szCs w:val="32"/>
        </w:rPr>
        <w:t>3.承租期间，承租方自行处理和解决标的物周边一切工农矛盾和相关问题，出租方全力予以配合。</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Fonts w:hint="default" w:ascii="TimesNewRoman" w:hAnsi="TimesNewRoman" w:eastAsia="方正仿宋_GBK" w:cs="TimesNewRoman"/>
          <w:color w:val="auto"/>
          <w:sz w:val="32"/>
          <w:szCs w:val="32"/>
        </w:rPr>
      </w:pPr>
      <w:r>
        <w:rPr>
          <w:rFonts w:hint="default" w:ascii="TimesNewRoman" w:hAnsi="TimesNewRoman" w:eastAsia="方正仿宋_GBK" w:cs="TimesNewRoman"/>
          <w:color w:val="auto"/>
          <w:sz w:val="32"/>
          <w:szCs w:val="32"/>
        </w:rPr>
        <w:t>4.承租期间，承租方不得改变租赁场地主体结构，不得损坏租赁物设施、设备，如需改变，须经出租方书面同意。</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Fonts w:hint="default" w:ascii="TimesNewRoman" w:hAnsi="TimesNewRoman" w:eastAsia="方正仿宋_GBK" w:cs="TimesNewRoman"/>
          <w:color w:val="auto"/>
          <w:sz w:val="32"/>
          <w:szCs w:val="32"/>
        </w:rPr>
      </w:pPr>
      <w:r>
        <w:rPr>
          <w:rFonts w:hint="default" w:ascii="TimesNewRoman" w:hAnsi="TimesNewRoman" w:eastAsia="方正仿宋_GBK" w:cs="TimesNewRoman"/>
          <w:color w:val="auto"/>
          <w:sz w:val="32"/>
          <w:szCs w:val="32"/>
        </w:rPr>
        <w:t>5.任何时候不得将租赁物转租、转借。</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Fonts w:hint="default" w:ascii="TimesNewRoman" w:hAnsi="TimesNewRoman" w:eastAsia="方正仿宋_GBK" w:cs="TimesNewRoman"/>
          <w:color w:val="auto"/>
          <w:sz w:val="32"/>
          <w:szCs w:val="32"/>
        </w:rPr>
      </w:pPr>
      <w:r>
        <w:rPr>
          <w:rFonts w:hint="default" w:ascii="TimesNewRoman" w:hAnsi="TimesNewRoman" w:eastAsia="方正仿宋_GBK" w:cs="TimesNewRoman"/>
          <w:color w:val="auto"/>
          <w:sz w:val="32"/>
          <w:szCs w:val="32"/>
        </w:rPr>
        <w:t>6.承租期间，因承租方原因终止承租合同，租金和风险押金（不计息），概不退返，一切损失概由承租方承担。</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Fonts w:hint="default" w:ascii="TimesNewRoman" w:hAnsi="TimesNewRoman" w:eastAsia="方正仿宋_GBK" w:cs="TimesNewRoman"/>
          <w:color w:val="auto"/>
          <w:sz w:val="32"/>
          <w:szCs w:val="32"/>
        </w:rPr>
      </w:pPr>
      <w:r>
        <w:rPr>
          <w:rFonts w:hint="default" w:ascii="TimesNewRoman" w:hAnsi="TimesNewRoman" w:eastAsia="方正仿宋_GBK" w:cs="TimesNewRoman"/>
          <w:color w:val="auto"/>
          <w:sz w:val="32"/>
          <w:szCs w:val="32"/>
        </w:rPr>
        <w:t>7.承租期间，因出租方政策原因终止承租合同，风险押金如数退还，租金退一年，其他损失不予承担。</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Fonts w:hint="default" w:ascii="TimesNewRoman" w:hAnsi="TimesNewRoman" w:eastAsia="方正仿宋_GBK" w:cs="TimesNewRoman"/>
          <w:color w:val="auto"/>
          <w:sz w:val="32"/>
          <w:szCs w:val="32"/>
        </w:rPr>
      </w:pPr>
      <w:r>
        <w:rPr>
          <w:rFonts w:hint="default" w:ascii="TimesNewRoman" w:hAnsi="TimesNewRoman" w:eastAsia="方正仿宋_GBK" w:cs="TimesNewRoman"/>
          <w:color w:val="auto"/>
          <w:sz w:val="32"/>
          <w:szCs w:val="32"/>
        </w:rPr>
        <w:t>8.承租期满，承租方无条件将承租标的物完整无损地按时归还出租方。</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Fonts w:hint="default" w:ascii="TimesNewRoman" w:hAnsi="TimesNewRoman" w:eastAsia="方正仿宋_GBK" w:cs="TimesNewRoman"/>
          <w:color w:val="auto"/>
          <w:sz w:val="32"/>
          <w:szCs w:val="32"/>
        </w:rPr>
      </w:pPr>
      <w:r>
        <w:rPr>
          <w:rFonts w:hint="default" w:ascii="TimesNewRoman" w:hAnsi="TimesNewRoman" w:eastAsia="方正仿宋_GBK" w:cs="TimesNewRoman"/>
          <w:color w:val="auto"/>
          <w:sz w:val="32"/>
          <w:szCs w:val="32"/>
        </w:rPr>
        <w:t>9.竞租成交的，其所交纳的保证金，在租金中予以抵扣，竞租未成交的，其保证金和风险金在5个工作日内，由黄沙镇万胜社区股份经济合作联合社向竞租人提供的银行账号退回。</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NewRoman" w:hAnsi="TimesNewRoman" w:eastAsia="方正仿宋_GBK" w:cs="TimesNewRoman"/>
          <w:color w:val="auto"/>
          <w:sz w:val="32"/>
          <w:szCs w:val="32"/>
        </w:rPr>
      </w:pPr>
      <w:r>
        <w:rPr>
          <w:rFonts w:hint="default" w:ascii="TimesNewRoman" w:hAnsi="TimesNewRoman" w:eastAsia="方正仿宋_GBK" w:cs="TimesNewRoman"/>
          <w:color w:val="auto"/>
          <w:sz w:val="32"/>
          <w:szCs w:val="32"/>
        </w:rPr>
        <w:t>10.承租期满，承租方无条件将承租标的物完整无损地按时归还出租方。若有损坏，</w:t>
      </w:r>
      <w:r>
        <w:rPr>
          <w:rFonts w:hint="eastAsia" w:ascii="TimesNewRoman" w:hAnsi="TimesNewRoman" w:eastAsia="方正仿宋_GBK" w:cs="TimesNewRoman"/>
          <w:color w:val="auto"/>
          <w:sz w:val="32"/>
          <w:szCs w:val="32"/>
          <w:lang w:eastAsia="zh-CN"/>
        </w:rPr>
        <w:t>按</w:t>
      </w:r>
      <w:bookmarkStart w:id="4" w:name="_GoBack"/>
      <w:bookmarkEnd w:id="4"/>
      <w:r>
        <w:rPr>
          <w:rFonts w:hint="default" w:ascii="TimesNewRoman" w:hAnsi="TimesNewRoman" w:eastAsia="方正仿宋_GBK" w:cs="TimesNewRoman"/>
          <w:color w:val="auto"/>
          <w:sz w:val="32"/>
          <w:szCs w:val="32"/>
        </w:rPr>
        <w:t>照设备原价赔偿。</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NewRoman" w:hAnsi="TimesNewRoman" w:eastAsia="方正黑体_GBK" w:cs="TimesNewRoman"/>
          <w:color w:val="auto"/>
          <w:sz w:val="32"/>
          <w:szCs w:val="32"/>
        </w:rPr>
      </w:pPr>
      <w:r>
        <w:rPr>
          <w:rFonts w:hint="default" w:ascii="TimesNewRoman" w:hAnsi="TimesNewRoman" w:eastAsia="方正黑体_GBK" w:cs="TimesNewRoman"/>
          <w:color w:val="auto"/>
          <w:sz w:val="32"/>
          <w:szCs w:val="32"/>
        </w:rPr>
        <w:t>八、报名条件</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NewRoman" w:hAnsi="TimesNewRoman" w:eastAsia="方正仿宋_GBK" w:cs="TimesNewRoman"/>
          <w:color w:val="auto"/>
          <w:sz w:val="32"/>
          <w:szCs w:val="32"/>
        </w:rPr>
      </w:pPr>
      <w:r>
        <w:rPr>
          <w:rFonts w:hint="default" w:ascii="TimesNewRoman" w:hAnsi="TimesNewRoman" w:eastAsia="方正仿宋_GBK" w:cs="TimesNewRoman"/>
          <w:color w:val="auto"/>
          <w:sz w:val="32"/>
          <w:szCs w:val="32"/>
          <w:lang w:val="en-US" w:eastAsia="zh-CN"/>
        </w:rPr>
        <w:t>竞</w:t>
      </w:r>
      <w:r>
        <w:rPr>
          <w:rFonts w:hint="default" w:ascii="TimesNewRoman" w:hAnsi="TimesNewRoman" w:eastAsia="方正仿宋_GBK" w:cs="TimesNewRoman"/>
          <w:color w:val="auto"/>
          <w:sz w:val="32"/>
          <w:szCs w:val="32"/>
        </w:rPr>
        <w:t>租人为境内企业法人、具有独立承担民事责任能力的其他组织、个体工商户和具有完全民事行为能力的自然人。</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NewRoman" w:hAnsi="TimesNewRoman" w:eastAsia="方正黑体_GBK" w:cs="TimesNewRoman"/>
          <w:color w:val="auto"/>
          <w:sz w:val="32"/>
          <w:szCs w:val="32"/>
        </w:rPr>
      </w:pPr>
      <w:r>
        <w:rPr>
          <w:rFonts w:hint="default" w:ascii="TimesNewRoman" w:hAnsi="TimesNewRoman" w:eastAsia="方正黑体_GBK" w:cs="TimesNewRoman"/>
          <w:color w:val="auto"/>
          <w:sz w:val="32"/>
          <w:szCs w:val="32"/>
        </w:rPr>
        <w:t>九、报名时间、地点</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NewRoman" w:hAnsi="TimesNewRoman" w:eastAsia="方正仿宋_GBK" w:cs="TimesNewRoman"/>
          <w:color w:val="auto"/>
          <w:sz w:val="32"/>
          <w:szCs w:val="32"/>
        </w:rPr>
      </w:pPr>
      <w:r>
        <w:rPr>
          <w:rFonts w:hint="default" w:ascii="TimesNewRoman" w:hAnsi="TimesNewRoman" w:eastAsia="方正楷体_GBK" w:cs="TimesNewRoman"/>
          <w:color w:val="auto"/>
          <w:sz w:val="32"/>
          <w:szCs w:val="32"/>
        </w:rPr>
        <w:t>（一）报名时间：</w:t>
      </w:r>
      <w:r>
        <w:rPr>
          <w:rFonts w:hint="default" w:ascii="TimesNewRoman" w:hAnsi="TimesNewRoman" w:eastAsia="方正仿宋_GBK" w:cs="TimesNewRoman"/>
          <w:color w:val="auto"/>
          <w:sz w:val="32"/>
          <w:szCs w:val="32"/>
        </w:rPr>
        <w:t>2025年5月</w:t>
      </w:r>
      <w:r>
        <w:rPr>
          <w:rFonts w:hint="default" w:ascii="TimesNewRoman" w:hAnsi="TimesNewRoman" w:eastAsia="方正仿宋_GBK" w:cs="TimesNewRoman"/>
          <w:color w:val="auto"/>
          <w:sz w:val="32"/>
          <w:szCs w:val="32"/>
          <w:lang w:val="en-US" w:eastAsia="zh-CN"/>
        </w:rPr>
        <w:t>29</w:t>
      </w:r>
      <w:r>
        <w:rPr>
          <w:rFonts w:hint="default" w:ascii="TimesNewRoman" w:hAnsi="TimesNewRoman" w:eastAsia="方正仿宋_GBK" w:cs="TimesNewRoman"/>
          <w:color w:val="auto"/>
          <w:sz w:val="32"/>
          <w:szCs w:val="32"/>
        </w:rPr>
        <w:t>日至2025年</w:t>
      </w:r>
      <w:r>
        <w:rPr>
          <w:rFonts w:hint="default" w:ascii="TimesNewRoman" w:hAnsi="TimesNewRoman" w:eastAsia="方正仿宋_GBK" w:cs="TimesNewRoman"/>
          <w:color w:val="auto"/>
          <w:sz w:val="32"/>
          <w:szCs w:val="32"/>
          <w:lang w:val="en-US" w:eastAsia="zh-CN"/>
        </w:rPr>
        <w:t>6</w:t>
      </w:r>
      <w:r>
        <w:rPr>
          <w:rFonts w:hint="default" w:ascii="TimesNewRoman" w:hAnsi="TimesNewRoman" w:eastAsia="方正仿宋_GBK" w:cs="TimesNewRoman"/>
          <w:color w:val="auto"/>
          <w:sz w:val="32"/>
          <w:szCs w:val="32"/>
        </w:rPr>
        <w:t>月</w:t>
      </w:r>
      <w:r>
        <w:rPr>
          <w:rFonts w:hint="default" w:ascii="TimesNewRoman" w:hAnsi="TimesNewRoman" w:eastAsia="方正仿宋_GBK" w:cs="TimesNewRoman"/>
          <w:color w:val="auto"/>
          <w:sz w:val="32"/>
          <w:szCs w:val="32"/>
          <w:lang w:val="en-US" w:eastAsia="zh-CN"/>
        </w:rPr>
        <w:t>5</w:t>
      </w:r>
      <w:r>
        <w:rPr>
          <w:rFonts w:hint="default" w:ascii="TimesNewRoman" w:hAnsi="TimesNewRoman" w:eastAsia="方正仿宋_GBK" w:cs="TimesNewRoman"/>
          <w:color w:val="auto"/>
          <w:sz w:val="32"/>
          <w:szCs w:val="32"/>
        </w:rPr>
        <w:t>日下午3时。竞租保证金以银行到账时间（2025年</w:t>
      </w:r>
      <w:r>
        <w:rPr>
          <w:rFonts w:hint="default" w:ascii="TimesNewRoman" w:hAnsi="TimesNewRoman" w:eastAsia="方正仿宋_GBK" w:cs="TimesNewRoman"/>
          <w:color w:val="auto"/>
          <w:sz w:val="32"/>
          <w:szCs w:val="32"/>
          <w:lang w:val="en-US" w:eastAsia="zh-CN"/>
        </w:rPr>
        <w:t>6</w:t>
      </w:r>
      <w:r>
        <w:rPr>
          <w:rFonts w:hint="default" w:ascii="TimesNewRoman" w:hAnsi="TimesNewRoman" w:eastAsia="方正仿宋_GBK" w:cs="TimesNewRoman"/>
          <w:color w:val="auto"/>
          <w:sz w:val="32"/>
          <w:szCs w:val="32"/>
        </w:rPr>
        <w:t>月</w:t>
      </w:r>
      <w:r>
        <w:rPr>
          <w:rFonts w:hint="default" w:ascii="TimesNewRoman" w:hAnsi="TimesNewRoman" w:eastAsia="方正仿宋_GBK" w:cs="TimesNewRoman"/>
          <w:color w:val="auto"/>
          <w:sz w:val="32"/>
          <w:szCs w:val="32"/>
          <w:lang w:val="en-US" w:eastAsia="zh-CN"/>
        </w:rPr>
        <w:t>5</w:t>
      </w:r>
      <w:r>
        <w:rPr>
          <w:rFonts w:hint="default" w:ascii="TimesNewRoman" w:hAnsi="TimesNewRoman" w:eastAsia="方正仿宋_GBK" w:cs="TimesNewRoman"/>
          <w:color w:val="auto"/>
          <w:sz w:val="32"/>
          <w:szCs w:val="32"/>
        </w:rPr>
        <w:t>日下午3时前）为准。</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NewRoman" w:hAnsi="TimesNewRoman" w:eastAsia="方正仿宋_GBK" w:cs="TimesNewRoman"/>
          <w:color w:val="auto"/>
          <w:sz w:val="32"/>
          <w:szCs w:val="32"/>
        </w:rPr>
      </w:pPr>
      <w:r>
        <w:rPr>
          <w:rFonts w:hint="default" w:ascii="TimesNewRoman" w:hAnsi="TimesNewRoman" w:eastAsia="方正楷体_GBK" w:cs="TimesNewRoman"/>
          <w:color w:val="auto"/>
          <w:sz w:val="32"/>
          <w:szCs w:val="32"/>
        </w:rPr>
        <w:t>（二）报名地点：</w:t>
      </w:r>
      <w:r>
        <w:rPr>
          <w:rFonts w:hint="default" w:ascii="TimesNewRoman" w:hAnsi="TimesNewRoman" w:eastAsia="方正仿宋_GBK" w:cs="TimesNewRoman"/>
          <w:color w:val="auto"/>
          <w:sz w:val="32"/>
          <w:szCs w:val="32"/>
        </w:rPr>
        <w:t>凭有效证件（身份证、营业执照）和保证金进账单到垫江县黄沙镇万胜社区党群服务中心办公室报名。</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NewRoman" w:hAnsi="TimesNewRoman" w:eastAsia="方正黑体_GBK" w:cs="TimesNewRoman"/>
          <w:color w:val="auto"/>
          <w:sz w:val="32"/>
          <w:szCs w:val="32"/>
        </w:rPr>
      </w:pPr>
      <w:r>
        <w:rPr>
          <w:rFonts w:hint="default" w:ascii="TimesNewRoman" w:hAnsi="TimesNewRoman" w:eastAsia="方正黑体_GBK" w:cs="TimesNewRoman"/>
          <w:color w:val="auto"/>
          <w:sz w:val="32"/>
          <w:szCs w:val="32"/>
        </w:rPr>
        <w:t>十、竞租时间、地点</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NewRoman" w:hAnsi="TimesNewRoman" w:eastAsia="方正仿宋_GBK" w:cs="TimesNewRoman"/>
          <w:color w:val="auto"/>
          <w:sz w:val="32"/>
          <w:szCs w:val="32"/>
        </w:rPr>
      </w:pPr>
      <w:r>
        <w:rPr>
          <w:rFonts w:hint="default" w:ascii="TimesNewRoman" w:hAnsi="TimesNewRoman" w:eastAsia="方正楷体_GBK" w:cs="TimesNewRoman"/>
          <w:color w:val="auto"/>
          <w:sz w:val="32"/>
          <w:szCs w:val="32"/>
        </w:rPr>
        <w:t>（一）竞租时间：</w:t>
      </w:r>
      <w:r>
        <w:rPr>
          <w:rFonts w:hint="default" w:ascii="TimesNewRoman" w:hAnsi="TimesNewRoman" w:eastAsia="方正仿宋_GBK" w:cs="TimesNewRoman"/>
          <w:color w:val="auto"/>
          <w:sz w:val="32"/>
          <w:szCs w:val="32"/>
        </w:rPr>
        <w:t>2025年</w:t>
      </w:r>
      <w:r>
        <w:rPr>
          <w:rFonts w:hint="default" w:ascii="TimesNewRoman" w:hAnsi="TimesNewRoman" w:eastAsia="方正仿宋_GBK" w:cs="TimesNewRoman"/>
          <w:color w:val="auto"/>
          <w:sz w:val="32"/>
          <w:szCs w:val="32"/>
          <w:lang w:val="en-US" w:eastAsia="zh-CN"/>
        </w:rPr>
        <w:t>6</w:t>
      </w:r>
      <w:r>
        <w:rPr>
          <w:rFonts w:hint="default" w:ascii="TimesNewRoman" w:hAnsi="TimesNewRoman" w:eastAsia="方正仿宋_GBK" w:cs="TimesNewRoman"/>
          <w:color w:val="auto"/>
          <w:sz w:val="32"/>
          <w:szCs w:val="32"/>
        </w:rPr>
        <w:t>月</w:t>
      </w:r>
      <w:r>
        <w:rPr>
          <w:rFonts w:hint="default" w:ascii="TimesNewRoman" w:hAnsi="TimesNewRoman" w:eastAsia="方正仿宋_GBK" w:cs="TimesNewRoman"/>
          <w:color w:val="auto"/>
          <w:sz w:val="32"/>
          <w:szCs w:val="32"/>
          <w:lang w:val="en-US" w:eastAsia="zh-CN"/>
        </w:rPr>
        <w:t>5</w:t>
      </w:r>
      <w:r>
        <w:rPr>
          <w:rFonts w:hint="default" w:ascii="TimesNewRoman" w:hAnsi="TimesNewRoman" w:eastAsia="方正仿宋_GBK" w:cs="TimesNewRoman"/>
          <w:color w:val="auto"/>
          <w:sz w:val="32"/>
          <w:szCs w:val="32"/>
        </w:rPr>
        <w:t>日下午3时</w:t>
      </w:r>
      <w:r>
        <w:rPr>
          <w:rFonts w:hint="default" w:ascii="TimesNewRoman" w:hAnsi="TimesNewRoman" w:eastAsia="方正仿宋_GBK" w:cs="TimesNewRoman"/>
          <w:color w:val="auto"/>
          <w:sz w:val="32"/>
          <w:szCs w:val="32"/>
          <w:lang w:eastAsia="zh-CN"/>
        </w:rPr>
        <w:t>（</w:t>
      </w:r>
      <w:r>
        <w:rPr>
          <w:rFonts w:hint="default" w:ascii="TimesNewRoman" w:hAnsi="TimesNewRoman" w:eastAsia="方正仿宋_GBK" w:cs="TimesNewRoman"/>
          <w:color w:val="auto"/>
          <w:sz w:val="32"/>
          <w:szCs w:val="32"/>
          <w:lang w:val="en-US" w:eastAsia="zh-CN"/>
        </w:rPr>
        <w:t>北京时间</w:t>
      </w:r>
      <w:r>
        <w:rPr>
          <w:rFonts w:hint="default" w:ascii="TimesNewRoman" w:hAnsi="TimesNewRoman" w:eastAsia="方正仿宋_GBK" w:cs="TimesNewRoman"/>
          <w:color w:val="auto"/>
          <w:sz w:val="32"/>
          <w:szCs w:val="32"/>
          <w:lang w:eastAsia="zh-CN"/>
        </w:rPr>
        <w:t>）</w:t>
      </w:r>
      <w:r>
        <w:rPr>
          <w:rFonts w:hint="default" w:ascii="TimesNewRoman" w:hAnsi="TimesNewRoman" w:eastAsia="方正仿宋_GBK" w:cs="TimesNewRoman"/>
          <w:color w:val="auto"/>
          <w:sz w:val="32"/>
          <w:szCs w:val="32"/>
        </w:rPr>
        <w:t>，迟到不准入场，视为自行放弃。</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NewRoman" w:hAnsi="TimesNewRoman" w:eastAsia="方正仿宋_GBK" w:cs="TimesNewRoman"/>
          <w:color w:val="auto"/>
          <w:sz w:val="32"/>
          <w:szCs w:val="32"/>
        </w:rPr>
      </w:pPr>
      <w:r>
        <w:rPr>
          <w:rFonts w:hint="default" w:ascii="TimesNewRoman" w:hAnsi="TimesNewRoman" w:eastAsia="方正楷体_GBK" w:cs="TimesNewRoman"/>
          <w:color w:val="auto"/>
          <w:sz w:val="32"/>
          <w:szCs w:val="32"/>
        </w:rPr>
        <w:t>（二）竞租地点：</w:t>
      </w:r>
      <w:r>
        <w:rPr>
          <w:rFonts w:hint="default" w:ascii="TimesNewRoman" w:hAnsi="TimesNewRoman" w:eastAsia="方正仿宋_GBK" w:cs="TimesNewRoman"/>
          <w:color w:val="auto"/>
          <w:sz w:val="32"/>
          <w:szCs w:val="32"/>
        </w:rPr>
        <w:t>黄沙镇万胜社区党群服务中心会议室。</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NewRoman" w:hAnsi="TimesNewRoman" w:eastAsia="方正仿宋_GBK" w:cs="TimesNewRoman"/>
          <w:color w:val="auto"/>
          <w:sz w:val="32"/>
          <w:szCs w:val="32"/>
        </w:rPr>
      </w:pPr>
      <w:r>
        <w:rPr>
          <w:rFonts w:hint="default" w:ascii="TimesNewRoman" w:hAnsi="TimesNewRoman" w:eastAsia="方正黑体_GBK" w:cs="TimesNewRoman"/>
          <w:color w:val="auto"/>
          <w:sz w:val="32"/>
          <w:szCs w:val="32"/>
        </w:rPr>
        <w:t>十一、公示：</w:t>
      </w:r>
      <w:r>
        <w:rPr>
          <w:rFonts w:hint="default" w:ascii="TimesNewRoman" w:hAnsi="TimesNewRoman" w:eastAsia="方正仿宋_GBK" w:cs="TimesNewRoman"/>
          <w:color w:val="auto"/>
          <w:sz w:val="32"/>
          <w:szCs w:val="32"/>
        </w:rPr>
        <w:t>本次竞租公告将在垫江县人民政府门户网公示、黄沙镇政府便民张贴栏、万胜社区办公室张贴栏及租赁物地段张贴公告。凡有意竞租者，请到黄沙镇万胜社区党群服务中心办公室咨询、查看实体情况。</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NewRoman" w:hAnsi="TimesNewRoman" w:eastAsia="方正仿宋_GBK" w:cs="TimesNewRoman"/>
          <w:color w:val="auto"/>
          <w:sz w:val="32"/>
          <w:szCs w:val="32"/>
        </w:rPr>
      </w:pPr>
      <w:r>
        <w:rPr>
          <w:rFonts w:hint="default" w:ascii="TimesNewRoman" w:hAnsi="TimesNewRoman" w:eastAsia="方正仿宋_GBK" w:cs="TimesNewRoman"/>
          <w:color w:val="auto"/>
          <w:sz w:val="32"/>
          <w:szCs w:val="32"/>
        </w:rPr>
        <w:t>联系电话：黄沙镇万胜社区雷</w:t>
      </w:r>
      <w:r>
        <w:rPr>
          <w:rFonts w:hint="default" w:ascii="TimesNewRoman" w:hAnsi="TimesNewRoman" w:eastAsia="方正仿宋_GBK" w:cs="TimesNewRoman"/>
          <w:color w:val="auto"/>
          <w:sz w:val="32"/>
          <w:szCs w:val="32"/>
          <w:lang w:val="en-US" w:eastAsia="zh-CN"/>
        </w:rPr>
        <w:t>老师</w:t>
      </w:r>
      <w:r>
        <w:rPr>
          <w:rFonts w:hint="default" w:ascii="TimesNewRoman" w:hAnsi="TimesNewRoman" w:eastAsia="方正仿宋_GBK" w:cs="TimesNewRoman"/>
          <w:color w:val="auto"/>
          <w:sz w:val="32"/>
          <w:szCs w:val="32"/>
        </w:rPr>
        <w:t>（</w:t>
      </w:r>
      <w:r>
        <w:rPr>
          <w:rFonts w:hint="default" w:ascii="TimesNewRoman" w:hAnsi="TimesNewRoman" w:eastAsia="方正仿宋_GBK" w:cs="TimesNewRoman"/>
          <w:color w:val="auto"/>
          <w:sz w:val="32"/>
          <w:szCs w:val="32"/>
          <w:lang w:eastAsia="zh-CN"/>
        </w:rPr>
        <w:t>公开电话：</w:t>
      </w:r>
      <w:r>
        <w:rPr>
          <w:rFonts w:hint="default" w:ascii="TimesNewRoman" w:hAnsi="TimesNewRoman" w:eastAsia="方正仿宋_GBK" w:cs="TimesNewRoman"/>
          <w:color w:val="auto"/>
          <w:sz w:val="32"/>
          <w:szCs w:val="32"/>
        </w:rPr>
        <w:t>18523631910）</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480"/>
        <w:jc w:val="right"/>
        <w:textAlignment w:val="auto"/>
        <w:rPr>
          <w:rFonts w:hint="default" w:ascii="TimesNewRoman" w:hAnsi="TimesNewRoman" w:eastAsia="方正仿宋_GBK" w:cs="TimesNewRoman"/>
          <w:color w:val="auto"/>
          <w:sz w:val="32"/>
          <w:szCs w:val="32"/>
        </w:rPr>
      </w:pP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480"/>
        <w:jc w:val="right"/>
        <w:textAlignment w:val="auto"/>
        <w:rPr>
          <w:rFonts w:hint="default" w:ascii="TimesNewRoman" w:hAnsi="TimesNewRoman" w:eastAsia="方正仿宋_GBK" w:cs="TimesNewRoman"/>
          <w:color w:val="auto"/>
          <w:sz w:val="32"/>
          <w:szCs w:val="32"/>
        </w:rPr>
      </w:pPr>
      <w:r>
        <w:rPr>
          <w:rFonts w:hint="default" w:ascii="TimesNewRoman" w:hAnsi="TimesNewRoman" w:eastAsia="方正仿宋_GBK" w:cs="TimesNewRoman"/>
          <w:color w:val="auto"/>
          <w:sz w:val="32"/>
          <w:szCs w:val="32"/>
        </w:rPr>
        <w:t>垫江县黄沙镇万胜社区股份经济合作联合社</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480"/>
        <w:jc w:val="center"/>
        <w:textAlignment w:val="auto"/>
        <w:rPr>
          <w:rFonts w:hint="default" w:ascii="TimesNewRoman" w:hAnsi="TimesNewRoman" w:eastAsia="方正仿宋_GBK" w:cs="TimesNewRoman"/>
          <w:color w:val="auto"/>
          <w:sz w:val="32"/>
          <w:szCs w:val="32"/>
        </w:rPr>
      </w:pPr>
      <w:r>
        <w:rPr>
          <w:rFonts w:hint="default" w:ascii="TimesNewRoman" w:hAnsi="TimesNewRoman" w:eastAsia="方正仿宋_GBK" w:cs="TimesNewRoman"/>
          <w:color w:val="auto"/>
          <w:sz w:val="32"/>
          <w:szCs w:val="32"/>
          <w:lang w:val="en-US" w:eastAsia="zh-CN"/>
        </w:rPr>
        <w:t xml:space="preserve">                </w:t>
      </w:r>
      <w:r>
        <w:rPr>
          <w:rFonts w:hint="default" w:ascii="TimesNewRoman" w:hAnsi="TimesNewRoman" w:eastAsia="方正仿宋_GBK" w:cs="TimesNewRoman"/>
          <w:color w:val="auto"/>
          <w:sz w:val="32"/>
          <w:szCs w:val="32"/>
        </w:rPr>
        <w:t>2025年5月</w:t>
      </w:r>
      <w:r>
        <w:rPr>
          <w:rFonts w:hint="default" w:ascii="TimesNewRoman" w:hAnsi="TimesNewRoman" w:eastAsia="方正仿宋_GBK" w:cs="TimesNewRoman"/>
          <w:color w:val="auto"/>
          <w:sz w:val="32"/>
          <w:szCs w:val="32"/>
          <w:lang w:val="en-US" w:eastAsia="zh-CN"/>
        </w:rPr>
        <w:t>28</w:t>
      </w:r>
      <w:r>
        <w:rPr>
          <w:rFonts w:hint="default" w:ascii="TimesNewRoman" w:hAnsi="TimesNewRoman" w:eastAsia="方正仿宋_GBK" w:cs="TimesNewRoman"/>
          <w:color w:val="auto"/>
          <w:sz w:val="32"/>
          <w:szCs w:val="32"/>
        </w:rPr>
        <w:t>日</w:t>
      </w:r>
    </w:p>
    <w:p>
      <w:pPr>
        <w:keepNext w:val="0"/>
        <w:keepLines w:val="0"/>
        <w:pageBreakBefore w:val="0"/>
        <w:kinsoku/>
        <w:wordWrap/>
        <w:overflowPunct/>
        <w:topLinePunct w:val="0"/>
        <w:autoSpaceDE/>
        <w:autoSpaceDN/>
        <w:bidi w:val="0"/>
        <w:adjustRightInd w:val="0"/>
        <w:snapToGrid w:val="0"/>
        <w:spacing w:line="594" w:lineRule="exact"/>
        <w:textAlignment w:val="auto"/>
        <w:rPr>
          <w:color w:val="auto"/>
        </w:rPr>
      </w:pPr>
    </w:p>
    <w:sectPr>
      <w:footerReference r:id="rId3" w:type="default"/>
      <w:pgSz w:w="11906" w:h="16838"/>
      <w:pgMar w:top="1984" w:right="1474" w:bottom="164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TimesNewRoman">
    <w:panose1 w:val="02020603050405020304"/>
    <w:charset w:val="00"/>
    <w:family w:val="auto"/>
    <w:pitch w:val="default"/>
    <w:sig w:usb0="E0002EFF" w:usb1="D00078FF" w:usb2="00000029" w:usb3="00000000" w:csb0="6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8E9"/>
    <w:rsid w:val="000E08E9"/>
    <w:rsid w:val="005B1C70"/>
    <w:rsid w:val="00A93FB1"/>
    <w:rsid w:val="00CB4685"/>
    <w:rsid w:val="00CF1FFF"/>
    <w:rsid w:val="03DC06BE"/>
    <w:rsid w:val="0CB0640F"/>
    <w:rsid w:val="136A2E67"/>
    <w:rsid w:val="1AEF6A73"/>
    <w:rsid w:val="1FDF7B30"/>
    <w:rsid w:val="215D400B"/>
    <w:rsid w:val="2EC76F67"/>
    <w:rsid w:val="347D25A2"/>
    <w:rsid w:val="34E73EBF"/>
    <w:rsid w:val="35EF127D"/>
    <w:rsid w:val="39477622"/>
    <w:rsid w:val="40420B44"/>
    <w:rsid w:val="48541414"/>
    <w:rsid w:val="533F4FDF"/>
    <w:rsid w:val="67DF826B"/>
    <w:rsid w:val="68721DA1"/>
    <w:rsid w:val="70D72A5F"/>
    <w:rsid w:val="765F8D36"/>
    <w:rsid w:val="79A74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1532</Words>
  <Characters>1610</Characters>
  <Lines>11</Lines>
  <Paragraphs>3</Paragraphs>
  <TotalTime>4</TotalTime>
  <ScaleCrop>false</ScaleCrop>
  <LinksUpToDate>false</LinksUpToDate>
  <CharactersWithSpaces>1630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2025-05-20T15:58:00Z</dcterms:created>
  <dc:creator>xb21cn</dc:creator>
  <cp:lastModifiedBy>黄沙镇收文员</cp:lastModifiedBy>
  <dcterms:modified xsi:type="dcterms:W3CDTF">2025-05-28T16:33:16Z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eyJoZGlkIjoiNTJlZDNjZDNhNDQzODc0Mjg2YWNjZWI1MzAzYTY0ZTQifQ==</vt:lpwstr>
  </property>
  <property fmtid="{D5CDD505-2E9C-101B-9397-08002B2CF9AE}" pid="3" name="KSOProductBuildVer">
    <vt:lpwstr>2052-11.8.2.10251</vt:lpwstr>
  </property>
  <property fmtid="{D5CDD505-2E9C-101B-9397-08002B2CF9AE}" pid="4" name="ICV">
    <vt:lpwstr>0956BC7AACA9439A871CE1726424ECC8_12</vt:lpwstr>
  </property>
</Properties>
</file>