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垫江县沙坪镇人和村农村公路建设工程</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补充公告</w:t>
      </w:r>
    </w:p>
    <w:p>
      <w:pPr>
        <w:spacing w:line="540" w:lineRule="exact"/>
        <w:rPr>
          <w:rFonts w:hint="eastAsia" w:ascii="Times New Roman" w:hAnsi="Times New Roman" w:eastAsia="方正仿宋_GBK" w:cs="方正仿宋_GBK"/>
          <w:kern w:val="0"/>
          <w:sz w:val="30"/>
          <w:szCs w:val="30"/>
          <w:lang w:eastAsia="zh-CN"/>
        </w:rPr>
      </w:pPr>
    </w:p>
    <w:p>
      <w:pPr>
        <w:spacing w:line="540" w:lineRule="exact"/>
        <w:rPr>
          <w:rFonts w:hint="eastAsia" w:ascii="Times New Roman" w:hAnsi="Times New Roman" w:eastAsia="方正仿宋_GBK" w:cs="方正仿宋_GBK"/>
          <w:kern w:val="0"/>
          <w:sz w:val="30"/>
          <w:szCs w:val="30"/>
          <w:lang w:eastAsia="zh-CN"/>
        </w:rPr>
      </w:pPr>
      <w:r>
        <w:rPr>
          <w:rFonts w:hint="eastAsia" w:ascii="Times New Roman" w:hAnsi="Times New Roman" w:eastAsia="方正仿宋_GBK" w:cs="方正仿宋_GBK"/>
          <w:kern w:val="0"/>
          <w:sz w:val="30"/>
          <w:szCs w:val="30"/>
          <w:lang w:eastAsia="zh-CN"/>
        </w:rPr>
        <w:t>各位潜在投标人：</w:t>
      </w:r>
    </w:p>
    <w:p>
      <w:pPr>
        <w:spacing w:line="540" w:lineRule="exact"/>
        <w:ind w:firstLine="600" w:firstLineChars="200"/>
        <w:rPr>
          <w:rFonts w:hint="eastAsia" w:ascii="Times New Roman" w:hAnsi="Times New Roman" w:eastAsia="方正仿宋_GBK" w:cs="方正仿宋_GBK"/>
          <w:kern w:val="0"/>
          <w:sz w:val="30"/>
          <w:szCs w:val="30"/>
          <w:lang w:eastAsia="zh-CN"/>
        </w:rPr>
      </w:pPr>
      <w:r>
        <w:rPr>
          <w:rFonts w:hint="eastAsia" w:ascii="Times New Roman" w:hAnsi="Times New Roman" w:eastAsia="方正仿宋_GBK" w:cs="方正仿宋_GBK"/>
          <w:kern w:val="0"/>
          <w:sz w:val="30"/>
          <w:szCs w:val="30"/>
          <w:lang w:eastAsia="zh-CN"/>
        </w:rPr>
        <w:t>202</w:t>
      </w:r>
      <w:r>
        <w:rPr>
          <w:rFonts w:hint="eastAsia" w:ascii="Times New Roman" w:hAnsi="Times New Roman" w:eastAsia="方正仿宋_GBK" w:cs="方正仿宋_GBK"/>
          <w:kern w:val="0"/>
          <w:sz w:val="30"/>
          <w:szCs w:val="30"/>
          <w:lang w:val="en-US" w:eastAsia="zh-CN"/>
        </w:rPr>
        <w:t>5</w:t>
      </w:r>
      <w:r>
        <w:rPr>
          <w:rFonts w:hint="eastAsia" w:ascii="Times New Roman" w:hAnsi="Times New Roman" w:eastAsia="方正仿宋_GBK" w:cs="方正仿宋_GBK"/>
          <w:kern w:val="0"/>
          <w:sz w:val="30"/>
          <w:szCs w:val="30"/>
          <w:lang w:eastAsia="zh-CN"/>
        </w:rPr>
        <w:t>年</w:t>
      </w:r>
      <w:r>
        <w:rPr>
          <w:rFonts w:hint="eastAsia" w:ascii="Times New Roman" w:hAnsi="Times New Roman" w:eastAsia="方正仿宋_GBK" w:cs="方正仿宋_GBK"/>
          <w:kern w:val="0"/>
          <w:sz w:val="30"/>
          <w:szCs w:val="30"/>
          <w:lang w:val="en-US" w:eastAsia="zh-CN"/>
        </w:rPr>
        <w:t>6</w:t>
      </w:r>
      <w:r>
        <w:rPr>
          <w:rFonts w:hint="eastAsia" w:ascii="Times New Roman" w:hAnsi="Times New Roman" w:eastAsia="方正仿宋_GBK" w:cs="方正仿宋_GBK"/>
          <w:kern w:val="0"/>
          <w:sz w:val="30"/>
          <w:szCs w:val="30"/>
          <w:lang w:eastAsia="zh-CN"/>
        </w:rPr>
        <w:t>月</w:t>
      </w:r>
      <w:r>
        <w:rPr>
          <w:rFonts w:hint="eastAsia" w:ascii="Times New Roman" w:hAnsi="Times New Roman" w:eastAsia="方正仿宋_GBK" w:cs="方正仿宋_GBK"/>
          <w:kern w:val="0"/>
          <w:sz w:val="30"/>
          <w:szCs w:val="30"/>
          <w:lang w:val="en-US" w:eastAsia="zh-CN"/>
        </w:rPr>
        <w:t>20</w:t>
      </w:r>
      <w:r>
        <w:rPr>
          <w:rFonts w:hint="eastAsia" w:ascii="Times New Roman" w:hAnsi="Times New Roman" w:eastAsia="方正仿宋_GBK" w:cs="方正仿宋_GBK"/>
          <w:kern w:val="0"/>
          <w:sz w:val="30"/>
          <w:szCs w:val="30"/>
          <w:lang w:eastAsia="zh-CN"/>
        </w:rPr>
        <w:t>日，我镇在垫江县人民政府官网发布垫江县沙坪镇人和村农村公路建设工程招标公告，现将有关事宜补充如下。</w:t>
      </w:r>
    </w:p>
    <w:p>
      <w:pPr>
        <w:numPr>
          <w:ilvl w:val="0"/>
          <w:numId w:val="1"/>
        </w:numPr>
        <w:spacing w:line="540" w:lineRule="exact"/>
        <w:ind w:firstLine="600" w:firstLineChars="200"/>
        <w:rPr>
          <w:rFonts w:hint="eastAsia"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lang w:val="en-US" w:eastAsia="zh-CN"/>
        </w:rPr>
        <w:t>该项目招标代理单位为：重庆中鼎工程项目管理有限公司；</w:t>
      </w:r>
    </w:p>
    <w:p>
      <w:pPr>
        <w:numPr>
          <w:ilvl w:val="0"/>
          <w:numId w:val="1"/>
        </w:numPr>
        <w:spacing w:line="540" w:lineRule="exact"/>
        <w:ind w:firstLine="600" w:firstLineChars="200"/>
        <w:rPr>
          <w:rFonts w:hint="eastAsia"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lang w:val="en-US" w:eastAsia="zh-CN"/>
        </w:rPr>
        <w:t>招标代理费用为：5000.00元（大写：伍仟元整），该费用由中标单位承担。</w:t>
      </w:r>
    </w:p>
    <w:p>
      <w:pPr>
        <w:numPr>
          <w:numId w:val="0"/>
        </w:numPr>
        <w:spacing w:line="540" w:lineRule="exact"/>
        <w:ind w:firstLine="600" w:firstLineChars="200"/>
        <w:rPr>
          <w:rFonts w:hint="eastAsia"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lang w:val="en-US" w:eastAsia="zh-CN"/>
        </w:rPr>
        <w:t>特此公告！</w:t>
      </w:r>
      <w:bookmarkStart w:id="0" w:name="_GoBack"/>
      <w:bookmarkEnd w:id="0"/>
    </w:p>
    <w:p>
      <w:pPr>
        <w:numPr>
          <w:ilvl w:val="0"/>
          <w:numId w:val="0"/>
        </w:numPr>
        <w:spacing w:line="540" w:lineRule="exact"/>
        <w:rPr>
          <w:rFonts w:hint="eastAsia" w:ascii="Times New Roman" w:hAnsi="Times New Roman" w:eastAsia="方正仿宋_GBK" w:cs="方正仿宋_GBK"/>
          <w:kern w:val="0"/>
          <w:sz w:val="30"/>
          <w:szCs w:val="30"/>
          <w:lang w:val="en-US" w:eastAsia="zh-CN"/>
        </w:rPr>
      </w:pPr>
    </w:p>
    <w:p>
      <w:pPr>
        <w:numPr>
          <w:ilvl w:val="0"/>
          <w:numId w:val="0"/>
        </w:numPr>
        <w:spacing w:line="540" w:lineRule="exact"/>
        <w:rPr>
          <w:rFonts w:hint="eastAsia" w:ascii="Times New Roman" w:hAnsi="Times New Roman" w:eastAsia="方正仿宋_GBK" w:cs="方正仿宋_GBK"/>
          <w:kern w:val="0"/>
          <w:sz w:val="30"/>
          <w:szCs w:val="30"/>
          <w:lang w:val="en-US" w:eastAsia="zh-CN"/>
        </w:rPr>
      </w:pPr>
    </w:p>
    <w:p>
      <w:pPr>
        <w:numPr>
          <w:ilvl w:val="0"/>
          <w:numId w:val="0"/>
        </w:numPr>
        <w:wordWrap w:val="0"/>
        <w:spacing w:line="540" w:lineRule="exact"/>
        <w:jc w:val="right"/>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lang w:val="en-US" w:eastAsia="zh-CN"/>
        </w:rPr>
        <w:t xml:space="preserve">垫江县沙坪镇人民政府    </w:t>
      </w:r>
    </w:p>
    <w:p>
      <w:pPr>
        <w:numPr>
          <w:ilvl w:val="0"/>
          <w:numId w:val="0"/>
        </w:numPr>
        <w:wordWrap w:val="0"/>
        <w:spacing w:line="540" w:lineRule="exact"/>
        <w:jc w:val="right"/>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lang w:val="en-US" w:eastAsia="zh-CN"/>
        </w:rPr>
        <w:t xml:space="preserve">2025年6月26日     </w:t>
      </w:r>
    </w:p>
    <w:p>
      <w:pPr>
        <w:spacing w:line="540" w:lineRule="exact"/>
        <w:ind w:firstLine="600" w:firstLineChars="200"/>
        <w:rPr>
          <w:rFonts w:hint="eastAsia" w:ascii="Times New Roman" w:hAnsi="Times New Roman" w:eastAsia="方正仿宋_GBK" w:cs="方正仿宋_GBK"/>
          <w:kern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294F7"/>
    <w:multiLevelType w:val="singleLevel"/>
    <w:tmpl w:val="29A294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B3C56"/>
    <w:rsid w:val="137B3C56"/>
    <w:rsid w:val="20FD7423"/>
    <w:rsid w:val="41D93EC6"/>
    <w:rsid w:val="63830C20"/>
    <w:rsid w:val="699A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Lines="0" w:beforeAutospacing="0" w:afterLines="0" w:afterAutospacing="0" w:line="640" w:lineRule="exact"/>
      <w:outlineLvl w:val="0"/>
    </w:pPr>
    <w:rPr>
      <w:rFonts w:eastAsia="方正小标宋_GBK" w:asciiTheme="minorAscii" w:hAnsiTheme="minorAscii"/>
      <w:b w:val="0"/>
      <w:kern w:val="44"/>
      <w:sz w:val="44"/>
    </w:rPr>
  </w:style>
  <w:style w:type="paragraph" w:styleId="4">
    <w:name w:val="heading 3"/>
    <w:basedOn w:val="1"/>
    <w:next w:val="1"/>
    <w:semiHidden/>
    <w:unhideWhenUsed/>
    <w:qFormat/>
    <w:uiPriority w:val="0"/>
    <w:pPr>
      <w:keepNext/>
      <w:keepLines/>
      <w:spacing w:beforeLines="0" w:beforeAutospacing="0" w:afterLines="0" w:afterAutospacing="0" w:line="596" w:lineRule="exact"/>
      <w:ind w:firstLine="880" w:firstLineChars="200"/>
      <w:outlineLvl w:val="9"/>
    </w:pPr>
    <w:rPr>
      <w:rFonts w:ascii="Times New Roman" w:hAnsi="Times New Roman" w:eastAsia="方正仿宋_GBK"/>
      <w:sz w:val="32"/>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2025-06-26T07:44:00Z</dcterms:created>
  <dc:creator>Administrator</dc:creator>
  <cp:lastModifiedBy>Administrator</cp:lastModifiedBy>
  <dcterms:modified xsi:type="dcterms:W3CDTF">2025-06-26T08:02:14Z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