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FC788">
      <w:pPr>
        <w:spacing w:line="360" w:lineRule="auto"/>
        <w:jc w:val="center"/>
        <w:rPr>
          <w:rFonts w:hint="eastAsia" w:ascii="宋体" w:hAnsi="宋体"/>
          <w:b/>
          <w:color w:val="auto"/>
          <w:sz w:val="28"/>
          <w:szCs w:val="28"/>
          <w:lang w:val="zh-CN"/>
        </w:rPr>
      </w:pPr>
    </w:p>
    <w:p w14:paraId="1BFF9A17">
      <w:pPr>
        <w:spacing w:line="360" w:lineRule="auto"/>
        <w:jc w:val="center"/>
        <w:rPr>
          <w:rFonts w:hint="eastAsia" w:ascii="宋体" w:hAnsi="宋体"/>
          <w:b/>
          <w:color w:val="auto"/>
          <w:sz w:val="28"/>
          <w:szCs w:val="28"/>
          <w:lang w:val="zh-CN"/>
        </w:rPr>
      </w:pPr>
    </w:p>
    <w:p w14:paraId="7EF6B6E2">
      <w:pPr>
        <w:pStyle w:val="9"/>
        <w:adjustRightInd w:val="0"/>
        <w:snapToGrid w:val="0"/>
        <w:spacing w:line="360" w:lineRule="auto"/>
        <w:jc w:val="center"/>
        <w:rPr>
          <w:rFonts w:hint="eastAsia" w:ascii="宋体" w:hAnsi="宋体"/>
          <w:b/>
          <w:color w:val="auto"/>
          <w:sz w:val="28"/>
          <w:szCs w:val="28"/>
          <w:lang w:val="zh-CN"/>
        </w:rPr>
      </w:pPr>
    </w:p>
    <w:p w14:paraId="180616BC">
      <w:pPr>
        <w:pStyle w:val="9"/>
        <w:adjustRightInd w:val="0"/>
        <w:snapToGrid w:val="0"/>
        <w:spacing w:line="360" w:lineRule="auto"/>
        <w:jc w:val="center"/>
        <w:rPr>
          <w:rFonts w:hint="eastAsia" w:ascii="方正小标宋_GBK" w:eastAsia="方正小标宋_GBK"/>
          <w:color w:val="auto"/>
          <w:sz w:val="36"/>
          <w:szCs w:val="36"/>
          <w:lang w:val="en-US" w:eastAsia="zh-CN"/>
        </w:rPr>
      </w:pPr>
      <w:r>
        <w:rPr>
          <w:rFonts w:hint="eastAsia" w:ascii="方正小标宋_GBK" w:eastAsia="方正小标宋_GBK"/>
          <w:color w:val="auto"/>
          <w:sz w:val="36"/>
          <w:szCs w:val="36"/>
          <w:lang w:val="en-US" w:eastAsia="zh-CN"/>
        </w:rPr>
        <w:t>重庆博杰能源有限公司</w:t>
      </w:r>
    </w:p>
    <w:p w14:paraId="57DFCA2D">
      <w:pPr>
        <w:pStyle w:val="9"/>
        <w:adjustRightInd w:val="0"/>
        <w:snapToGrid w:val="0"/>
        <w:spacing w:line="360" w:lineRule="auto"/>
        <w:jc w:val="center"/>
        <w:rPr>
          <w:rFonts w:hint="eastAsia" w:ascii="宋体" w:hAnsi="宋体"/>
          <w:b/>
          <w:color w:val="auto"/>
          <w:spacing w:val="60"/>
          <w:kern w:val="10"/>
          <w:szCs w:val="21"/>
        </w:rPr>
      </w:pPr>
      <w:r>
        <w:rPr>
          <w:rFonts w:hint="eastAsia" w:ascii="方正小标宋_GBK" w:eastAsia="方正小标宋_GBK"/>
          <w:color w:val="auto"/>
          <w:sz w:val="36"/>
          <w:szCs w:val="36"/>
          <w:lang w:val="en-US" w:eastAsia="zh-CN"/>
        </w:rPr>
        <w:t>LNG装车泵改造项目</w:t>
      </w:r>
    </w:p>
    <w:p w14:paraId="4F431475">
      <w:pPr>
        <w:pStyle w:val="9"/>
        <w:adjustRightInd w:val="0"/>
        <w:snapToGrid w:val="0"/>
        <w:spacing w:line="360" w:lineRule="auto"/>
        <w:ind w:firstLine="361" w:firstLineChars="100"/>
        <w:jc w:val="center"/>
        <w:rPr>
          <w:rFonts w:hint="eastAsia" w:ascii="宋体" w:hAnsi="宋体"/>
          <w:b/>
          <w:color w:val="auto"/>
          <w:spacing w:val="60"/>
          <w:kern w:val="10"/>
          <w:szCs w:val="21"/>
        </w:rPr>
      </w:pPr>
    </w:p>
    <w:p w14:paraId="20C5E947">
      <w:pPr>
        <w:pStyle w:val="9"/>
        <w:adjustRightInd w:val="0"/>
        <w:snapToGrid w:val="0"/>
        <w:spacing w:line="360" w:lineRule="auto"/>
        <w:ind w:firstLine="361" w:firstLineChars="100"/>
        <w:jc w:val="center"/>
        <w:rPr>
          <w:rFonts w:hint="eastAsia" w:ascii="宋体" w:hAnsi="宋体"/>
          <w:b/>
          <w:color w:val="auto"/>
          <w:spacing w:val="60"/>
          <w:kern w:val="10"/>
          <w:szCs w:val="21"/>
        </w:rPr>
      </w:pPr>
    </w:p>
    <w:p w14:paraId="41A37AE1">
      <w:pPr>
        <w:pStyle w:val="9"/>
        <w:adjustRightInd w:val="0"/>
        <w:snapToGrid w:val="0"/>
        <w:spacing w:line="360" w:lineRule="auto"/>
        <w:ind w:firstLine="361" w:firstLineChars="100"/>
        <w:jc w:val="center"/>
        <w:rPr>
          <w:rFonts w:hint="eastAsia" w:ascii="宋体" w:hAnsi="宋体"/>
          <w:b/>
          <w:color w:val="auto"/>
          <w:spacing w:val="60"/>
          <w:kern w:val="10"/>
          <w:szCs w:val="21"/>
        </w:rPr>
      </w:pPr>
    </w:p>
    <w:p w14:paraId="28B4BCE1">
      <w:pPr>
        <w:pStyle w:val="9"/>
        <w:adjustRightInd w:val="0"/>
        <w:snapToGrid w:val="0"/>
        <w:spacing w:line="360" w:lineRule="auto"/>
        <w:ind w:firstLine="361" w:firstLineChars="100"/>
        <w:jc w:val="center"/>
        <w:rPr>
          <w:rFonts w:hint="eastAsia" w:ascii="宋体" w:hAnsi="宋体"/>
          <w:b/>
          <w:color w:val="auto"/>
          <w:spacing w:val="60"/>
          <w:kern w:val="10"/>
          <w:szCs w:val="21"/>
        </w:rPr>
      </w:pPr>
    </w:p>
    <w:p w14:paraId="4E0BAAC5">
      <w:pPr>
        <w:pStyle w:val="9"/>
        <w:adjustRightInd w:val="0"/>
        <w:snapToGrid w:val="0"/>
        <w:spacing w:line="360" w:lineRule="auto"/>
        <w:ind w:firstLine="361" w:firstLineChars="100"/>
        <w:jc w:val="center"/>
        <w:rPr>
          <w:rFonts w:hint="eastAsia" w:ascii="宋体" w:hAnsi="宋体"/>
          <w:b/>
          <w:color w:val="auto"/>
          <w:spacing w:val="60"/>
          <w:kern w:val="10"/>
          <w:szCs w:val="21"/>
        </w:rPr>
      </w:pPr>
    </w:p>
    <w:p w14:paraId="1533298A">
      <w:pPr>
        <w:adjustRightInd w:val="0"/>
        <w:snapToGrid w:val="0"/>
        <w:spacing w:line="360" w:lineRule="auto"/>
        <w:jc w:val="center"/>
        <w:rPr>
          <w:rFonts w:hint="eastAsia" w:ascii="宋体" w:hAnsi="宋体"/>
          <w:b/>
          <w:color w:val="auto"/>
          <w:spacing w:val="60"/>
          <w:sz w:val="84"/>
          <w:szCs w:val="84"/>
        </w:rPr>
      </w:pPr>
      <w:r>
        <w:rPr>
          <w:rFonts w:hint="eastAsia" w:ascii="宋体" w:hAnsi="宋体"/>
          <w:b/>
          <w:color w:val="auto"/>
          <w:spacing w:val="60"/>
          <w:sz w:val="84"/>
          <w:szCs w:val="84"/>
        </w:rPr>
        <w:t xml:space="preserve"> 比 选 文 件</w:t>
      </w:r>
    </w:p>
    <w:p w14:paraId="6C8289D4">
      <w:pPr>
        <w:pStyle w:val="9"/>
        <w:adjustRightInd w:val="0"/>
        <w:snapToGrid w:val="0"/>
        <w:spacing w:line="360" w:lineRule="auto"/>
        <w:ind w:firstLine="361" w:firstLineChars="100"/>
        <w:jc w:val="center"/>
        <w:rPr>
          <w:rFonts w:hint="eastAsia" w:ascii="宋体" w:hAnsi="宋体"/>
          <w:b/>
          <w:color w:val="auto"/>
          <w:spacing w:val="60"/>
          <w:kern w:val="10"/>
          <w:szCs w:val="21"/>
        </w:rPr>
      </w:pPr>
    </w:p>
    <w:p w14:paraId="4101F6FE">
      <w:pPr>
        <w:pStyle w:val="9"/>
        <w:adjustRightInd w:val="0"/>
        <w:snapToGrid w:val="0"/>
        <w:spacing w:line="360" w:lineRule="auto"/>
        <w:ind w:firstLine="361" w:firstLineChars="100"/>
        <w:jc w:val="center"/>
        <w:rPr>
          <w:rFonts w:hint="eastAsia" w:ascii="宋体" w:hAnsi="宋体"/>
          <w:b/>
          <w:color w:val="auto"/>
          <w:spacing w:val="60"/>
          <w:kern w:val="10"/>
          <w:szCs w:val="21"/>
        </w:rPr>
      </w:pPr>
    </w:p>
    <w:p w14:paraId="59C1F923">
      <w:pPr>
        <w:pStyle w:val="9"/>
        <w:adjustRightInd w:val="0"/>
        <w:snapToGrid w:val="0"/>
        <w:spacing w:line="360" w:lineRule="auto"/>
        <w:ind w:firstLine="361" w:firstLineChars="100"/>
        <w:jc w:val="center"/>
        <w:rPr>
          <w:rFonts w:hint="eastAsia" w:ascii="宋体" w:hAnsi="宋体"/>
          <w:b/>
          <w:color w:val="auto"/>
          <w:spacing w:val="60"/>
          <w:kern w:val="10"/>
          <w:szCs w:val="21"/>
        </w:rPr>
      </w:pPr>
    </w:p>
    <w:p w14:paraId="4AB3302C">
      <w:pPr>
        <w:pStyle w:val="9"/>
        <w:adjustRightInd w:val="0"/>
        <w:snapToGrid w:val="0"/>
        <w:spacing w:line="360" w:lineRule="auto"/>
        <w:ind w:firstLine="441" w:firstLineChars="100"/>
        <w:jc w:val="center"/>
        <w:rPr>
          <w:rFonts w:hint="default" w:ascii="宋体" w:hAnsi="宋体" w:eastAsia="宋体"/>
          <w:b/>
          <w:color w:val="auto"/>
          <w:spacing w:val="60"/>
          <w:kern w:val="10"/>
          <w:sz w:val="32"/>
          <w:szCs w:val="32"/>
          <w:lang w:val="en-US" w:eastAsia="zh-CN"/>
        </w:rPr>
      </w:pPr>
      <w:r>
        <w:rPr>
          <w:rFonts w:hint="eastAsia" w:ascii="宋体" w:hAnsi="宋体"/>
          <w:b/>
          <w:color w:val="auto"/>
          <w:spacing w:val="60"/>
          <w:kern w:val="10"/>
          <w:sz w:val="32"/>
          <w:szCs w:val="32"/>
          <w:lang w:val="en-US" w:eastAsia="zh-CN"/>
        </w:rPr>
        <w:t>项目编号：CQBJCG-2025-004</w:t>
      </w:r>
    </w:p>
    <w:p w14:paraId="1A30BFCD">
      <w:pPr>
        <w:pStyle w:val="9"/>
        <w:adjustRightInd w:val="0"/>
        <w:snapToGrid w:val="0"/>
        <w:spacing w:line="360" w:lineRule="auto"/>
        <w:ind w:firstLine="361" w:firstLineChars="100"/>
        <w:jc w:val="center"/>
        <w:rPr>
          <w:rFonts w:hint="eastAsia" w:ascii="宋体" w:hAnsi="宋体"/>
          <w:b/>
          <w:color w:val="auto"/>
          <w:spacing w:val="60"/>
          <w:kern w:val="10"/>
          <w:szCs w:val="21"/>
        </w:rPr>
      </w:pPr>
    </w:p>
    <w:p w14:paraId="26D93B6C">
      <w:pPr>
        <w:pStyle w:val="9"/>
        <w:adjustRightInd w:val="0"/>
        <w:snapToGrid w:val="0"/>
        <w:spacing w:line="360" w:lineRule="auto"/>
        <w:ind w:firstLine="361" w:firstLineChars="100"/>
        <w:jc w:val="center"/>
        <w:rPr>
          <w:rFonts w:hint="eastAsia" w:ascii="宋体" w:hAnsi="宋体"/>
          <w:b/>
          <w:color w:val="auto"/>
          <w:spacing w:val="60"/>
          <w:kern w:val="10"/>
          <w:szCs w:val="21"/>
        </w:rPr>
      </w:pPr>
    </w:p>
    <w:p w14:paraId="31D52E8B">
      <w:pPr>
        <w:adjustRightInd w:val="0"/>
        <w:snapToGrid w:val="0"/>
        <w:spacing w:line="360" w:lineRule="auto"/>
        <w:jc w:val="center"/>
        <w:rPr>
          <w:rFonts w:hint="eastAsia" w:ascii="宋体" w:hAnsi="宋体"/>
          <w:b/>
          <w:color w:val="auto"/>
          <w:sz w:val="30"/>
          <w:szCs w:val="30"/>
          <w:u w:val="single"/>
          <w:lang w:val="zh-CN"/>
        </w:rPr>
      </w:pPr>
      <w:r>
        <w:rPr>
          <w:rFonts w:hint="eastAsia" w:ascii="宋体" w:hAnsi="宋体"/>
          <w:b/>
          <w:color w:val="auto"/>
          <w:sz w:val="30"/>
          <w:szCs w:val="30"/>
          <w:lang w:val="en-US" w:eastAsia="zh-CN"/>
        </w:rPr>
        <w:t>比</w:t>
      </w:r>
      <w:r>
        <w:rPr>
          <w:rFonts w:hint="eastAsia" w:ascii="宋体" w:hAnsi="宋体"/>
          <w:b/>
          <w:color w:val="auto"/>
          <w:sz w:val="30"/>
          <w:szCs w:val="30"/>
        </w:rPr>
        <w:t xml:space="preserve"> 选 人:</w:t>
      </w:r>
      <w:r>
        <w:rPr>
          <w:rFonts w:hint="eastAsia" w:ascii="宋体" w:hAnsi="宋体"/>
          <w:b/>
          <w:color w:val="auto"/>
          <w:sz w:val="30"/>
          <w:szCs w:val="30"/>
          <w:u w:val="single"/>
          <w:lang w:val="zh-CN"/>
        </w:rPr>
        <w:t>重庆博杰能源有限公司</w:t>
      </w:r>
    </w:p>
    <w:p w14:paraId="023D102C">
      <w:pPr>
        <w:pStyle w:val="28"/>
        <w:jc w:val="center"/>
        <w:rPr>
          <w:rFonts w:hint="default" w:eastAsia="宋体"/>
          <w:color w:val="auto"/>
          <w:lang w:val="en-US" w:eastAsia="zh-CN"/>
        </w:rPr>
      </w:pPr>
      <w:r>
        <w:rPr>
          <w:rFonts w:hint="eastAsia" w:ascii="宋体" w:hAnsi="宋体" w:eastAsia="宋体" w:cs="Times New Roman"/>
          <w:b/>
          <w:color w:val="auto"/>
          <w:kern w:val="2"/>
          <w:sz w:val="30"/>
          <w:szCs w:val="30"/>
          <w:lang w:val="en-US" w:eastAsia="zh-CN" w:bidi="ar-SA"/>
        </w:rPr>
        <w:t>比选代理机构</w:t>
      </w:r>
      <w:r>
        <w:rPr>
          <w:rFonts w:hint="eastAsia"/>
          <w:b/>
          <w:color w:val="auto"/>
          <w:sz w:val="30"/>
          <w:szCs w:val="30"/>
          <w:u w:val="single"/>
          <w:lang w:val="en-US" w:eastAsia="zh-CN"/>
        </w:rPr>
        <w:t>：重庆市工程管理有限公司</w:t>
      </w:r>
    </w:p>
    <w:p w14:paraId="48713307">
      <w:pPr>
        <w:adjustRightInd w:val="0"/>
        <w:snapToGrid w:val="0"/>
        <w:spacing w:line="360" w:lineRule="auto"/>
        <w:jc w:val="center"/>
        <w:rPr>
          <w:rFonts w:hint="eastAsia" w:ascii="宋体" w:hAnsi="宋体"/>
          <w:b/>
          <w:color w:val="auto"/>
          <w:sz w:val="28"/>
          <w:szCs w:val="28"/>
        </w:rPr>
      </w:pPr>
    </w:p>
    <w:p w14:paraId="773574EA">
      <w:pPr>
        <w:autoSpaceDE w:val="0"/>
        <w:autoSpaceDN w:val="0"/>
        <w:adjustRightInd w:val="0"/>
        <w:snapToGrid w:val="0"/>
        <w:spacing w:line="360" w:lineRule="auto"/>
        <w:jc w:val="center"/>
        <w:rPr>
          <w:rFonts w:hint="eastAsia" w:ascii="宋体" w:hAnsi="宋体"/>
          <w:b/>
          <w:color w:val="auto"/>
          <w:kern w:val="0"/>
          <w:sz w:val="24"/>
        </w:rPr>
      </w:pPr>
      <w:r>
        <w:rPr>
          <w:rFonts w:hint="eastAsia" w:ascii="宋体" w:hAnsi="宋体"/>
          <w:b/>
          <w:color w:val="auto"/>
          <w:kern w:val="0"/>
          <w:sz w:val="24"/>
        </w:rPr>
        <w:t xml:space="preserve"> </w:t>
      </w:r>
      <w:r>
        <w:rPr>
          <w:rFonts w:hint="eastAsia" w:ascii="宋体" w:hAnsi="宋体"/>
          <w:b/>
          <w:color w:val="auto"/>
          <w:kern w:val="0"/>
          <w:sz w:val="24"/>
          <w:lang w:val="en-US" w:eastAsia="zh-CN"/>
        </w:rPr>
        <w:t>2025</w:t>
      </w:r>
      <w:r>
        <w:rPr>
          <w:rFonts w:hint="eastAsia" w:ascii="宋体" w:hAnsi="宋体"/>
          <w:b/>
          <w:color w:val="auto"/>
          <w:kern w:val="0"/>
          <w:sz w:val="24"/>
        </w:rPr>
        <w:t>年</w:t>
      </w:r>
      <w:r>
        <w:rPr>
          <w:rFonts w:hint="eastAsia" w:ascii="宋体" w:hAnsi="宋体"/>
          <w:b/>
          <w:color w:val="auto"/>
          <w:kern w:val="0"/>
          <w:sz w:val="24"/>
          <w:lang w:val="en-US" w:eastAsia="zh-CN"/>
        </w:rPr>
        <w:t>10</w:t>
      </w:r>
      <w:r>
        <w:rPr>
          <w:rFonts w:hint="eastAsia" w:ascii="宋体" w:hAnsi="宋体"/>
          <w:b/>
          <w:color w:val="auto"/>
          <w:kern w:val="0"/>
          <w:sz w:val="24"/>
        </w:rPr>
        <w:t>月</w:t>
      </w:r>
    </w:p>
    <w:p w14:paraId="47EBE41B">
      <w:pPr>
        <w:autoSpaceDE w:val="0"/>
        <w:autoSpaceDN w:val="0"/>
        <w:adjustRightInd w:val="0"/>
        <w:snapToGrid w:val="0"/>
        <w:spacing w:line="360" w:lineRule="auto"/>
        <w:jc w:val="center"/>
        <w:rPr>
          <w:b/>
          <w:color w:val="auto"/>
          <w:sz w:val="28"/>
          <w:szCs w:val="28"/>
        </w:rPr>
      </w:pPr>
      <w:r>
        <w:rPr>
          <w:rFonts w:ascii="宋体" w:hAnsi="宋体"/>
          <w:b/>
          <w:color w:val="auto"/>
          <w:kern w:val="0"/>
          <w:sz w:val="24"/>
        </w:rPr>
        <w:br w:type="page"/>
      </w:r>
      <w:r>
        <w:rPr>
          <w:rFonts w:hint="eastAsia"/>
          <w:b/>
          <w:color w:val="auto"/>
          <w:sz w:val="28"/>
          <w:szCs w:val="28"/>
        </w:rPr>
        <w:t>目  录</w:t>
      </w:r>
    </w:p>
    <w:p w14:paraId="11CB035C">
      <w:pPr>
        <w:pStyle w:val="15"/>
        <w:tabs>
          <w:tab w:val="right" w:leader="dot" w:pos="8306"/>
        </w:tabs>
        <w:rPr>
          <w:rFonts w:hint="eastAsia" w:ascii="宋体" w:hAnsi="宋体"/>
          <w:bCs w:val="0"/>
          <w:snapToGrid w:val="0"/>
          <w:color w:val="auto"/>
          <w:kern w:val="0"/>
          <w:szCs w:val="32"/>
          <w:lang w:val="zh-CN"/>
        </w:rPr>
      </w:pPr>
      <w:r>
        <w:rPr>
          <w:rFonts w:ascii="宋体" w:hAnsi="宋体"/>
          <w:b w:val="0"/>
          <w:color w:val="auto"/>
          <w:sz w:val="28"/>
          <w:szCs w:val="28"/>
        </w:rPr>
        <w:fldChar w:fldCharType="begin"/>
      </w:r>
      <w:r>
        <w:rPr>
          <w:rFonts w:ascii="宋体" w:hAnsi="宋体"/>
          <w:b w:val="0"/>
          <w:color w:val="auto"/>
          <w:sz w:val="28"/>
          <w:szCs w:val="28"/>
        </w:rPr>
        <w:instrText xml:space="preserve"> TOC \o "1-1" \h \z \u </w:instrText>
      </w:r>
      <w:r>
        <w:rPr>
          <w:rFonts w:ascii="宋体" w:hAnsi="宋体"/>
          <w:b w:val="0"/>
          <w:color w:val="auto"/>
          <w:sz w:val="28"/>
          <w:szCs w:val="28"/>
        </w:rPr>
        <w:fldChar w:fldCharType="separate"/>
      </w:r>
      <w:r>
        <w:rPr>
          <w:rFonts w:hint="eastAsia" w:ascii="宋体" w:hAnsi="宋体"/>
          <w:bCs w:val="0"/>
          <w:snapToGrid w:val="0"/>
          <w:color w:val="auto"/>
          <w:kern w:val="0"/>
          <w:szCs w:val="32"/>
          <w:lang w:val="zh-CN"/>
        </w:rPr>
        <w:fldChar w:fldCharType="begin"/>
      </w:r>
      <w:r>
        <w:rPr>
          <w:rFonts w:hint="eastAsia" w:ascii="宋体" w:hAnsi="宋体"/>
          <w:bCs w:val="0"/>
          <w:snapToGrid w:val="0"/>
          <w:color w:val="auto"/>
          <w:kern w:val="0"/>
          <w:szCs w:val="32"/>
          <w:lang w:val="zh-CN"/>
        </w:rPr>
        <w:instrText xml:space="preserve"> HYPERLINK \l _Toc32030 </w:instrText>
      </w:r>
      <w:r>
        <w:rPr>
          <w:rFonts w:hint="eastAsia" w:ascii="宋体" w:hAnsi="宋体"/>
          <w:bCs w:val="0"/>
          <w:snapToGrid w:val="0"/>
          <w:color w:val="auto"/>
          <w:kern w:val="0"/>
          <w:szCs w:val="32"/>
          <w:lang w:val="zh-CN"/>
        </w:rPr>
        <w:fldChar w:fldCharType="separate"/>
      </w:r>
      <w:r>
        <w:rPr>
          <w:rFonts w:hint="eastAsia" w:ascii="宋体" w:hAnsi="宋体"/>
          <w:bCs w:val="0"/>
          <w:snapToGrid w:val="0"/>
          <w:color w:val="auto"/>
          <w:kern w:val="0"/>
          <w:szCs w:val="32"/>
          <w:lang w:val="zh-CN"/>
        </w:rPr>
        <w:t>第一章  比选公告</w:t>
      </w:r>
      <w:r>
        <w:rPr>
          <w:rFonts w:hint="eastAsia"/>
          <w:color w:val="auto"/>
          <w:lang w:val="zh-CN"/>
        </w:rPr>
        <w:tab/>
      </w:r>
      <w:r>
        <w:rPr>
          <w:rFonts w:hint="eastAsia" w:ascii="宋体" w:hAnsi="宋体"/>
          <w:bCs w:val="0"/>
          <w:snapToGrid w:val="0"/>
          <w:color w:val="auto"/>
          <w:kern w:val="0"/>
          <w:szCs w:val="32"/>
          <w:lang w:val="zh-CN"/>
        </w:rPr>
        <w:fldChar w:fldCharType="begin"/>
      </w:r>
      <w:r>
        <w:rPr>
          <w:rFonts w:hint="eastAsia" w:ascii="宋体" w:hAnsi="宋体"/>
          <w:bCs w:val="0"/>
          <w:snapToGrid w:val="0"/>
          <w:color w:val="auto"/>
          <w:kern w:val="0"/>
          <w:szCs w:val="32"/>
          <w:lang w:val="zh-CN"/>
        </w:rPr>
        <w:instrText xml:space="preserve"> PAGEREF _Toc32030 \h </w:instrText>
      </w:r>
      <w:r>
        <w:rPr>
          <w:rFonts w:hint="eastAsia" w:ascii="宋体" w:hAnsi="宋体"/>
          <w:bCs w:val="0"/>
          <w:snapToGrid w:val="0"/>
          <w:color w:val="auto"/>
          <w:kern w:val="0"/>
          <w:szCs w:val="32"/>
          <w:lang w:val="zh-CN"/>
        </w:rPr>
        <w:fldChar w:fldCharType="separate"/>
      </w:r>
      <w:r>
        <w:rPr>
          <w:rFonts w:hint="eastAsia" w:ascii="宋体" w:hAnsi="宋体"/>
          <w:bCs w:val="0"/>
          <w:snapToGrid w:val="0"/>
          <w:color w:val="auto"/>
          <w:kern w:val="0"/>
          <w:szCs w:val="32"/>
          <w:lang w:val="zh-CN"/>
        </w:rPr>
        <w:t>1</w:t>
      </w:r>
      <w:r>
        <w:rPr>
          <w:rFonts w:hint="eastAsia" w:ascii="宋体" w:hAnsi="宋体"/>
          <w:bCs w:val="0"/>
          <w:snapToGrid w:val="0"/>
          <w:color w:val="auto"/>
          <w:kern w:val="0"/>
          <w:szCs w:val="32"/>
          <w:lang w:val="zh-CN"/>
        </w:rPr>
        <w:fldChar w:fldCharType="end"/>
      </w:r>
      <w:r>
        <w:rPr>
          <w:rFonts w:hint="eastAsia" w:ascii="宋体" w:hAnsi="宋体"/>
          <w:bCs w:val="0"/>
          <w:snapToGrid w:val="0"/>
          <w:color w:val="auto"/>
          <w:kern w:val="0"/>
          <w:szCs w:val="32"/>
          <w:lang w:val="zh-CN"/>
        </w:rPr>
        <w:fldChar w:fldCharType="end"/>
      </w:r>
    </w:p>
    <w:p w14:paraId="19FBE2D4">
      <w:pPr>
        <w:pStyle w:val="15"/>
        <w:tabs>
          <w:tab w:val="right" w:leader="dot" w:pos="8306"/>
        </w:tabs>
        <w:rPr>
          <w:color w:val="auto"/>
        </w:rPr>
      </w:pPr>
      <w:r>
        <w:rPr>
          <w:rFonts w:hint="eastAsia" w:ascii="宋体" w:hAnsi="宋体"/>
          <w:bCs w:val="0"/>
          <w:snapToGrid w:val="0"/>
          <w:color w:val="auto"/>
          <w:kern w:val="0"/>
          <w:szCs w:val="32"/>
          <w:lang w:val="zh-CN"/>
        </w:rPr>
        <w:fldChar w:fldCharType="begin"/>
      </w:r>
      <w:r>
        <w:rPr>
          <w:rFonts w:hint="eastAsia" w:ascii="宋体" w:hAnsi="宋体"/>
          <w:bCs w:val="0"/>
          <w:snapToGrid w:val="0"/>
          <w:color w:val="auto"/>
          <w:kern w:val="0"/>
          <w:szCs w:val="32"/>
          <w:lang w:val="zh-CN"/>
        </w:rPr>
        <w:instrText xml:space="preserve"> HYPERLINK \l _Toc14997 </w:instrText>
      </w:r>
      <w:r>
        <w:rPr>
          <w:rFonts w:hint="eastAsia" w:ascii="宋体" w:hAnsi="宋体"/>
          <w:bCs w:val="0"/>
          <w:snapToGrid w:val="0"/>
          <w:color w:val="auto"/>
          <w:kern w:val="0"/>
          <w:szCs w:val="32"/>
          <w:lang w:val="zh-CN"/>
        </w:rPr>
        <w:fldChar w:fldCharType="separate"/>
      </w:r>
      <w:r>
        <w:rPr>
          <w:rFonts w:hint="eastAsia" w:ascii="宋体" w:hAnsi="宋体"/>
          <w:bCs w:val="0"/>
          <w:snapToGrid w:val="0"/>
          <w:color w:val="auto"/>
          <w:kern w:val="0"/>
          <w:szCs w:val="32"/>
          <w:lang w:val="zh-CN"/>
        </w:rPr>
        <w:t>第</w:t>
      </w:r>
      <w:r>
        <w:rPr>
          <w:rFonts w:hint="eastAsia" w:ascii="宋体" w:hAnsi="宋体"/>
          <w:bCs w:val="0"/>
          <w:snapToGrid w:val="0"/>
          <w:color w:val="auto"/>
          <w:kern w:val="0"/>
          <w:szCs w:val="32"/>
          <w:lang w:val="en-US" w:eastAsia="zh-CN"/>
        </w:rPr>
        <w:t>二</w:t>
      </w:r>
      <w:r>
        <w:rPr>
          <w:rFonts w:hint="eastAsia" w:ascii="宋体" w:hAnsi="宋体"/>
          <w:bCs w:val="0"/>
          <w:snapToGrid w:val="0"/>
          <w:color w:val="auto"/>
          <w:kern w:val="0"/>
          <w:szCs w:val="32"/>
          <w:lang w:val="zh-CN"/>
        </w:rPr>
        <w:t>章  比选申请人须知</w:t>
      </w:r>
      <w:r>
        <w:rPr>
          <w:rFonts w:hint="eastAsia"/>
          <w:color w:val="auto"/>
          <w:lang w:val="zh-CN"/>
        </w:rPr>
        <w:tab/>
      </w:r>
      <w:r>
        <w:rPr>
          <w:rFonts w:hint="eastAsia" w:ascii="宋体" w:hAnsi="宋体"/>
          <w:bCs w:val="0"/>
          <w:snapToGrid w:val="0"/>
          <w:color w:val="auto"/>
          <w:kern w:val="0"/>
          <w:szCs w:val="32"/>
          <w:lang w:val="en-US" w:eastAsia="zh-CN"/>
        </w:rPr>
        <w:t>3</w:t>
      </w:r>
      <w:r>
        <w:rPr>
          <w:rFonts w:hint="eastAsia" w:ascii="宋体" w:hAnsi="宋体"/>
          <w:bCs w:val="0"/>
          <w:snapToGrid w:val="0"/>
          <w:color w:val="auto"/>
          <w:kern w:val="0"/>
          <w:szCs w:val="32"/>
          <w:lang w:val="zh-CN"/>
        </w:rPr>
        <w:fldChar w:fldCharType="end"/>
      </w:r>
    </w:p>
    <w:p w14:paraId="29A3A743">
      <w:pPr>
        <w:pStyle w:val="15"/>
        <w:tabs>
          <w:tab w:val="right" w:leader="dot" w:pos="8306"/>
        </w:tabs>
        <w:rPr>
          <w:color w:val="auto"/>
        </w:rPr>
      </w:pPr>
      <w:r>
        <w:rPr>
          <w:color w:val="auto"/>
        </w:rPr>
        <w:fldChar w:fldCharType="begin"/>
      </w:r>
      <w:r>
        <w:rPr>
          <w:color w:val="auto"/>
        </w:rPr>
        <w:instrText xml:space="preserve"> HYPERLINK \l _Toc14997 </w:instrText>
      </w:r>
      <w:r>
        <w:rPr>
          <w:color w:val="auto"/>
        </w:rPr>
        <w:fldChar w:fldCharType="separate"/>
      </w:r>
      <w:r>
        <w:rPr>
          <w:rFonts w:hint="eastAsia" w:ascii="宋体" w:hAnsi="宋体"/>
          <w:bCs w:val="0"/>
          <w:snapToGrid w:val="0"/>
          <w:color w:val="auto"/>
          <w:kern w:val="0"/>
          <w:szCs w:val="32"/>
        </w:rPr>
        <w:t xml:space="preserve">第三章  </w:t>
      </w:r>
      <w:r>
        <w:rPr>
          <w:rFonts w:hint="eastAsia" w:ascii="宋体" w:hAnsi="宋体"/>
          <w:bCs w:val="0"/>
          <w:snapToGrid w:val="0"/>
          <w:color w:val="auto"/>
          <w:kern w:val="0"/>
          <w:szCs w:val="32"/>
          <w:lang w:val="en-US" w:eastAsia="zh-CN"/>
        </w:rPr>
        <w:t>比选</w:t>
      </w:r>
      <w:r>
        <w:rPr>
          <w:rFonts w:hint="eastAsia" w:ascii="宋体" w:hAnsi="宋体"/>
          <w:color w:val="auto"/>
        </w:rPr>
        <w:t>办法</w:t>
      </w:r>
      <w:r>
        <w:rPr>
          <w:rFonts w:ascii="宋体" w:hAnsi="宋体"/>
          <w:color w:val="auto"/>
        </w:rPr>
        <w:t>(</w:t>
      </w:r>
      <w:r>
        <w:rPr>
          <w:rFonts w:hint="eastAsia" w:ascii="宋体" w:hAnsi="宋体"/>
          <w:color w:val="auto"/>
        </w:rPr>
        <w:t>经评审的最低价投标法</w:t>
      </w:r>
      <w:r>
        <w:rPr>
          <w:rFonts w:ascii="宋体" w:hAnsi="宋体"/>
          <w:color w:val="auto"/>
        </w:rPr>
        <w:t>)</w:t>
      </w:r>
      <w:r>
        <w:rPr>
          <w:color w:val="auto"/>
        </w:rPr>
        <w:tab/>
      </w:r>
      <w:r>
        <w:rPr>
          <w:color w:val="auto"/>
        </w:rPr>
        <w:fldChar w:fldCharType="begin"/>
      </w:r>
      <w:r>
        <w:rPr>
          <w:color w:val="auto"/>
        </w:rPr>
        <w:instrText xml:space="preserve"> PAGEREF _Toc14997 \h </w:instrText>
      </w:r>
      <w:r>
        <w:rPr>
          <w:color w:val="auto"/>
        </w:rPr>
        <w:fldChar w:fldCharType="separate"/>
      </w:r>
      <w:r>
        <w:rPr>
          <w:color w:val="auto"/>
        </w:rPr>
        <w:t>5</w:t>
      </w:r>
      <w:r>
        <w:rPr>
          <w:color w:val="auto"/>
        </w:rPr>
        <w:fldChar w:fldCharType="end"/>
      </w:r>
      <w:r>
        <w:rPr>
          <w:color w:val="auto"/>
        </w:rPr>
        <w:fldChar w:fldCharType="end"/>
      </w:r>
    </w:p>
    <w:p w14:paraId="397077A0">
      <w:pPr>
        <w:pStyle w:val="15"/>
        <w:tabs>
          <w:tab w:val="right" w:leader="dot" w:pos="8306"/>
        </w:tabs>
        <w:rPr>
          <w:color w:val="auto"/>
        </w:rPr>
      </w:pPr>
      <w:r>
        <w:rPr>
          <w:color w:val="auto"/>
        </w:rPr>
        <w:fldChar w:fldCharType="begin"/>
      </w:r>
      <w:r>
        <w:rPr>
          <w:color w:val="auto"/>
        </w:rPr>
        <w:instrText xml:space="preserve"> HYPERLINK \l _Toc18443 </w:instrText>
      </w:r>
      <w:r>
        <w:rPr>
          <w:color w:val="auto"/>
        </w:rPr>
        <w:fldChar w:fldCharType="separate"/>
      </w:r>
      <w:r>
        <w:rPr>
          <w:rFonts w:hint="eastAsia" w:ascii="宋体" w:hAnsi="宋体"/>
          <w:bCs w:val="0"/>
          <w:snapToGrid w:val="0"/>
          <w:color w:val="auto"/>
          <w:kern w:val="0"/>
          <w:szCs w:val="32"/>
          <w:lang w:val="zh-CN"/>
        </w:rPr>
        <w:t>第四章  合同条款及格式</w:t>
      </w:r>
      <w:r>
        <w:rPr>
          <w:color w:val="auto"/>
        </w:rPr>
        <w:tab/>
      </w:r>
      <w:r>
        <w:rPr>
          <w:color w:val="auto"/>
        </w:rPr>
        <w:fldChar w:fldCharType="begin"/>
      </w:r>
      <w:r>
        <w:rPr>
          <w:color w:val="auto"/>
        </w:rPr>
        <w:instrText xml:space="preserve"> PAGEREF _Toc18443 \h </w:instrText>
      </w:r>
      <w:r>
        <w:rPr>
          <w:color w:val="auto"/>
        </w:rPr>
        <w:fldChar w:fldCharType="separate"/>
      </w:r>
      <w:r>
        <w:rPr>
          <w:color w:val="auto"/>
        </w:rPr>
        <w:t>9</w:t>
      </w:r>
      <w:r>
        <w:rPr>
          <w:color w:val="auto"/>
        </w:rPr>
        <w:fldChar w:fldCharType="end"/>
      </w:r>
      <w:r>
        <w:rPr>
          <w:color w:val="auto"/>
        </w:rPr>
        <w:fldChar w:fldCharType="end"/>
      </w:r>
    </w:p>
    <w:p w14:paraId="72E88CBC">
      <w:pPr>
        <w:pStyle w:val="15"/>
        <w:tabs>
          <w:tab w:val="right" w:leader="dot" w:pos="8306"/>
        </w:tabs>
        <w:rPr>
          <w:color w:val="auto"/>
        </w:rPr>
      </w:pPr>
      <w:r>
        <w:rPr>
          <w:color w:val="auto"/>
        </w:rPr>
        <w:fldChar w:fldCharType="begin"/>
      </w:r>
      <w:r>
        <w:rPr>
          <w:color w:val="auto"/>
        </w:rPr>
        <w:instrText xml:space="preserve"> HYPERLINK \l _Toc2029 </w:instrText>
      </w:r>
      <w:r>
        <w:rPr>
          <w:color w:val="auto"/>
        </w:rPr>
        <w:fldChar w:fldCharType="separate"/>
      </w:r>
      <w:r>
        <w:rPr>
          <w:rFonts w:hint="eastAsia"/>
          <w:color w:val="auto"/>
          <w:szCs w:val="32"/>
          <w:lang w:eastAsia="zh-CN"/>
        </w:rPr>
        <w:t>第五章 技术要求</w:t>
      </w:r>
      <w:r>
        <w:rPr>
          <w:color w:val="auto"/>
        </w:rPr>
        <w:tab/>
      </w:r>
      <w:r>
        <w:rPr>
          <w:color w:val="auto"/>
        </w:rPr>
        <w:fldChar w:fldCharType="begin"/>
      </w:r>
      <w:r>
        <w:rPr>
          <w:color w:val="auto"/>
        </w:rPr>
        <w:instrText xml:space="preserve"> PAGEREF _Toc2029 \h </w:instrText>
      </w:r>
      <w:r>
        <w:rPr>
          <w:color w:val="auto"/>
        </w:rPr>
        <w:fldChar w:fldCharType="separate"/>
      </w:r>
      <w:r>
        <w:rPr>
          <w:color w:val="auto"/>
        </w:rPr>
        <w:t>11</w:t>
      </w:r>
      <w:r>
        <w:rPr>
          <w:color w:val="auto"/>
        </w:rPr>
        <w:fldChar w:fldCharType="end"/>
      </w:r>
      <w:r>
        <w:rPr>
          <w:color w:val="auto"/>
        </w:rPr>
        <w:fldChar w:fldCharType="end"/>
      </w:r>
    </w:p>
    <w:p w14:paraId="22CF9256">
      <w:pPr>
        <w:pStyle w:val="15"/>
        <w:tabs>
          <w:tab w:val="right" w:leader="dot" w:pos="8306"/>
        </w:tabs>
        <w:rPr>
          <w:color w:val="auto"/>
        </w:rPr>
      </w:pPr>
      <w:r>
        <w:rPr>
          <w:color w:val="auto"/>
        </w:rPr>
        <w:fldChar w:fldCharType="begin"/>
      </w:r>
      <w:r>
        <w:rPr>
          <w:color w:val="auto"/>
        </w:rPr>
        <w:instrText xml:space="preserve"> HYPERLINK \l _Toc27428 </w:instrText>
      </w:r>
      <w:r>
        <w:rPr>
          <w:color w:val="auto"/>
        </w:rPr>
        <w:fldChar w:fldCharType="separate"/>
      </w:r>
      <w:r>
        <w:rPr>
          <w:rFonts w:hint="eastAsia"/>
          <w:color w:val="auto"/>
          <w:szCs w:val="32"/>
        </w:rPr>
        <w:t>第六章  比选申请文件格式</w:t>
      </w:r>
      <w:r>
        <w:rPr>
          <w:color w:val="auto"/>
        </w:rPr>
        <w:tab/>
      </w:r>
      <w:r>
        <w:rPr>
          <w:color w:val="auto"/>
        </w:rPr>
        <w:fldChar w:fldCharType="begin"/>
      </w:r>
      <w:r>
        <w:rPr>
          <w:color w:val="auto"/>
        </w:rPr>
        <w:instrText xml:space="preserve"> PAGEREF _Toc27428 \h </w:instrText>
      </w:r>
      <w:r>
        <w:rPr>
          <w:color w:val="auto"/>
        </w:rPr>
        <w:fldChar w:fldCharType="separate"/>
      </w:r>
      <w:r>
        <w:rPr>
          <w:color w:val="auto"/>
        </w:rPr>
        <w:t>24</w:t>
      </w:r>
      <w:r>
        <w:rPr>
          <w:color w:val="auto"/>
        </w:rPr>
        <w:fldChar w:fldCharType="end"/>
      </w:r>
      <w:r>
        <w:rPr>
          <w:color w:val="auto"/>
        </w:rPr>
        <w:fldChar w:fldCharType="end"/>
      </w:r>
    </w:p>
    <w:p w14:paraId="01FE66F8">
      <w:pPr>
        <w:spacing w:line="360" w:lineRule="auto"/>
        <w:rPr>
          <w:color w:val="auto"/>
        </w:rPr>
      </w:pPr>
      <w:r>
        <w:rPr>
          <w:color w:val="auto"/>
        </w:rPr>
        <w:fldChar w:fldCharType="end"/>
      </w:r>
    </w:p>
    <w:p w14:paraId="4266CF61">
      <w:pPr>
        <w:autoSpaceDE w:val="0"/>
        <w:autoSpaceDN w:val="0"/>
        <w:adjustRightInd w:val="0"/>
        <w:snapToGrid w:val="0"/>
        <w:spacing w:before="240" w:line="360" w:lineRule="auto"/>
        <w:jc w:val="center"/>
        <w:outlineLvl w:val="0"/>
        <w:rPr>
          <w:rFonts w:hint="eastAsia" w:ascii="宋体" w:hAnsi="宋体"/>
          <w:b/>
          <w:color w:val="auto"/>
          <w:sz w:val="28"/>
          <w:szCs w:val="28"/>
        </w:rPr>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14:paraId="2F2C114A">
      <w:pPr>
        <w:pStyle w:val="2"/>
        <w:keepNext w:val="0"/>
        <w:keepLines w:val="0"/>
        <w:numPr>
          <w:ilvl w:val="0"/>
          <w:numId w:val="0"/>
        </w:numPr>
        <w:autoSpaceDE w:val="0"/>
        <w:autoSpaceDN w:val="0"/>
        <w:adjustRightInd w:val="0"/>
        <w:snapToGrid w:val="0"/>
        <w:spacing w:before="0" w:after="0" w:line="360" w:lineRule="auto"/>
        <w:jc w:val="center"/>
        <w:rPr>
          <w:rFonts w:hint="eastAsia" w:ascii="宋体" w:hAnsi="宋体"/>
          <w:bCs w:val="0"/>
          <w:snapToGrid w:val="0"/>
          <w:color w:val="auto"/>
          <w:kern w:val="0"/>
          <w:sz w:val="32"/>
          <w:szCs w:val="32"/>
          <w:lang w:val="zh-CN"/>
        </w:rPr>
      </w:pPr>
      <w:bookmarkStart w:id="0" w:name="_Toc32030"/>
      <w:r>
        <w:rPr>
          <w:rFonts w:hint="eastAsia" w:ascii="宋体" w:hAnsi="宋体"/>
          <w:bCs w:val="0"/>
          <w:snapToGrid w:val="0"/>
          <w:color w:val="auto"/>
          <w:kern w:val="0"/>
          <w:sz w:val="32"/>
          <w:szCs w:val="32"/>
          <w:lang w:val="zh-CN"/>
        </w:rPr>
        <w:t>第一章  比选公告</w:t>
      </w:r>
      <w:bookmarkEnd w:id="0"/>
    </w:p>
    <w:p w14:paraId="4F5E4025">
      <w:pPr>
        <w:adjustRightInd w:val="0"/>
        <w:snapToGrid w:val="0"/>
        <w:spacing w:line="360" w:lineRule="auto"/>
        <w:jc w:val="center"/>
        <w:rPr>
          <w:rFonts w:hint="eastAsia" w:ascii="宋体" w:hAnsi="宋体" w:cs="宋体"/>
          <w:b/>
          <w:bCs/>
          <w:color w:val="auto"/>
          <w:sz w:val="24"/>
          <w:szCs w:val="32"/>
        </w:rPr>
      </w:pPr>
      <w:r>
        <w:rPr>
          <w:rFonts w:hint="eastAsia" w:ascii="宋体" w:hAnsi="宋体" w:cs="宋体"/>
          <w:b/>
          <w:bCs/>
          <w:color w:val="auto"/>
          <w:sz w:val="24"/>
          <w:szCs w:val="32"/>
        </w:rPr>
        <w:t>重庆博杰能源有限公司</w:t>
      </w:r>
    </w:p>
    <w:p w14:paraId="1C9C33B8">
      <w:pPr>
        <w:adjustRightInd w:val="0"/>
        <w:snapToGrid w:val="0"/>
        <w:spacing w:line="360" w:lineRule="auto"/>
        <w:jc w:val="center"/>
        <w:rPr>
          <w:rFonts w:hint="eastAsia" w:ascii="宋体" w:hAnsi="宋体" w:cs="宋体"/>
          <w:b/>
          <w:bCs/>
          <w:color w:val="auto"/>
          <w:sz w:val="24"/>
          <w:szCs w:val="32"/>
        </w:rPr>
      </w:pPr>
      <w:r>
        <w:rPr>
          <w:rFonts w:hint="eastAsia" w:ascii="宋体" w:hAnsi="宋体" w:cs="宋体"/>
          <w:b/>
          <w:bCs/>
          <w:color w:val="auto"/>
          <w:sz w:val="24"/>
          <w:szCs w:val="32"/>
        </w:rPr>
        <w:t>LNG装车泵改造项目比选公告</w:t>
      </w:r>
    </w:p>
    <w:p w14:paraId="08707105">
      <w:pPr>
        <w:pStyle w:val="3"/>
        <w:keepNext w:val="0"/>
        <w:keepLines w:val="0"/>
        <w:autoSpaceDE w:val="0"/>
        <w:autoSpaceDN w:val="0"/>
        <w:adjustRightInd w:val="0"/>
        <w:snapToGrid w:val="0"/>
        <w:spacing w:before="120" w:beforeLines="50" w:after="0" w:line="360" w:lineRule="auto"/>
        <w:jc w:val="left"/>
        <w:rPr>
          <w:rFonts w:hint="eastAsia" w:ascii="宋体" w:hAnsi="宋体" w:cs="MingLiU"/>
          <w:bCs w:val="0"/>
          <w:snapToGrid w:val="0"/>
          <w:color w:val="auto"/>
          <w:w w:val="99"/>
          <w:sz w:val="21"/>
          <w:szCs w:val="21"/>
        </w:rPr>
      </w:pPr>
      <w:r>
        <w:rPr>
          <w:rFonts w:hint="eastAsia" w:ascii="宋体" w:hAnsi="宋体" w:cs="MingLiU"/>
          <w:bCs w:val="0"/>
          <w:snapToGrid w:val="0"/>
          <w:color w:val="auto"/>
          <w:w w:val="99"/>
          <w:sz w:val="21"/>
          <w:szCs w:val="21"/>
        </w:rPr>
        <w:t>1．比选条件</w:t>
      </w:r>
    </w:p>
    <w:p w14:paraId="264947D8">
      <w:pPr>
        <w:adjustRightInd w:val="0"/>
        <w:snapToGrid w:val="0"/>
        <w:spacing w:line="360" w:lineRule="auto"/>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lang w:val="zh-CN"/>
        </w:rPr>
        <w:t>本项目比选人为</w:t>
      </w:r>
      <w:r>
        <w:rPr>
          <w:rFonts w:hint="eastAsia" w:ascii="宋体" w:hAnsi="宋体"/>
          <w:color w:val="auto"/>
          <w:szCs w:val="21"/>
          <w:u w:val="single"/>
          <w:lang w:val="zh-CN"/>
        </w:rPr>
        <w:t>重庆博杰能源有限公司</w:t>
      </w:r>
      <w:r>
        <w:rPr>
          <w:rFonts w:hint="eastAsia" w:ascii="宋体" w:hAnsi="宋体" w:cs="宋体"/>
          <w:color w:val="auto"/>
          <w:kern w:val="0"/>
          <w:szCs w:val="21"/>
          <w:lang w:val="zh-CN"/>
        </w:rPr>
        <w:t>，资金来源：</w:t>
      </w:r>
      <w:r>
        <w:rPr>
          <w:rFonts w:ascii="宋体" w:hAnsi="宋体"/>
          <w:color w:val="auto"/>
          <w:szCs w:val="21"/>
          <w:u w:val="single"/>
        </w:rPr>
        <w:t>自筹</w:t>
      </w:r>
      <w:r>
        <w:rPr>
          <w:rFonts w:hint="eastAsia" w:ascii="宋体" w:hAnsi="宋体"/>
          <w:color w:val="auto"/>
          <w:szCs w:val="21"/>
          <w:u w:val="single"/>
        </w:rPr>
        <w:t>资金</w:t>
      </w:r>
      <w:r>
        <w:rPr>
          <w:rFonts w:hint="eastAsia" w:ascii="宋体" w:hAnsi="宋体" w:cs="宋体"/>
          <w:color w:val="auto"/>
          <w:kern w:val="0"/>
          <w:szCs w:val="21"/>
          <w:lang w:val="zh-CN"/>
        </w:rPr>
        <w:t>。现对本项目进行竞争性比选，择优选择本项目的供应单位。现邀请各竞选单位参加本项目比选。</w:t>
      </w:r>
    </w:p>
    <w:p w14:paraId="7C8609A8">
      <w:pPr>
        <w:pStyle w:val="3"/>
        <w:keepNext w:val="0"/>
        <w:keepLines w:val="0"/>
        <w:autoSpaceDE w:val="0"/>
        <w:autoSpaceDN w:val="0"/>
        <w:adjustRightInd w:val="0"/>
        <w:snapToGrid w:val="0"/>
        <w:spacing w:before="120" w:beforeLines="50" w:after="0" w:line="360" w:lineRule="auto"/>
        <w:jc w:val="left"/>
        <w:rPr>
          <w:rFonts w:hint="eastAsia" w:ascii="宋体" w:hAnsi="宋体" w:cs="MingLiU"/>
          <w:bCs w:val="0"/>
          <w:snapToGrid w:val="0"/>
          <w:color w:val="auto"/>
          <w:w w:val="99"/>
          <w:sz w:val="21"/>
          <w:szCs w:val="21"/>
        </w:rPr>
      </w:pPr>
      <w:r>
        <w:rPr>
          <w:rFonts w:hint="eastAsia" w:ascii="宋体" w:hAnsi="宋体" w:cs="MingLiU"/>
          <w:bCs w:val="0"/>
          <w:snapToGrid w:val="0"/>
          <w:color w:val="auto"/>
          <w:w w:val="99"/>
          <w:sz w:val="21"/>
          <w:szCs w:val="21"/>
        </w:rPr>
        <w:t>2．工程概况</w:t>
      </w:r>
    </w:p>
    <w:p w14:paraId="717787AD">
      <w:pPr>
        <w:spacing w:line="360" w:lineRule="auto"/>
        <w:ind w:firstLine="420" w:firstLineChars="200"/>
        <w:rPr>
          <w:rFonts w:hint="eastAsia" w:ascii="宋体" w:hAnsi="宋体"/>
          <w:color w:val="auto"/>
          <w:szCs w:val="21"/>
        </w:rPr>
      </w:pPr>
      <w:r>
        <w:rPr>
          <w:rFonts w:hint="eastAsia" w:ascii="宋体" w:hAnsi="宋体" w:cs="宋体"/>
          <w:color w:val="auto"/>
          <w:kern w:val="0"/>
          <w:szCs w:val="21"/>
          <w:lang w:val="zh-CN"/>
        </w:rPr>
        <w:t>2.1 项目名称</w:t>
      </w:r>
      <w:r>
        <w:rPr>
          <w:rFonts w:hint="eastAsia" w:ascii="宋体" w:hAnsi="宋体"/>
          <w:color w:val="auto"/>
          <w:szCs w:val="21"/>
        </w:rPr>
        <w:t>：</w:t>
      </w:r>
      <w:r>
        <w:rPr>
          <w:rFonts w:hint="eastAsia" w:ascii="宋体" w:hAnsi="宋体" w:cs="宋体"/>
          <w:color w:val="auto"/>
          <w:kern w:val="0"/>
          <w:szCs w:val="21"/>
          <w:lang w:val="zh-CN"/>
        </w:rPr>
        <w:t>重庆博杰能源有限公司LNG装车泵改造项目</w:t>
      </w:r>
      <w:r>
        <w:rPr>
          <w:rFonts w:hint="eastAsia" w:ascii="宋体" w:hAnsi="宋体"/>
          <w:color w:val="auto"/>
          <w:szCs w:val="21"/>
        </w:rPr>
        <w:t>。</w:t>
      </w:r>
    </w:p>
    <w:p w14:paraId="2AB65CE5">
      <w:pPr>
        <w:spacing w:line="360" w:lineRule="auto"/>
        <w:ind w:firstLine="420" w:firstLineChars="200"/>
        <w:rPr>
          <w:rFonts w:hint="eastAsia" w:ascii="宋体" w:hAnsi="宋体" w:cs="MingLiU"/>
          <w:snapToGrid w:val="0"/>
          <w:color w:val="auto"/>
          <w:kern w:val="0"/>
          <w:szCs w:val="21"/>
          <w:lang w:val="zh-CN"/>
        </w:rPr>
      </w:pPr>
      <w:r>
        <w:rPr>
          <w:rFonts w:hint="eastAsia" w:ascii="宋体" w:hAnsi="宋体" w:cs="宋体"/>
          <w:color w:val="auto"/>
          <w:kern w:val="0"/>
          <w:szCs w:val="21"/>
          <w:lang w:val="zh-CN"/>
        </w:rPr>
        <w:t xml:space="preserve">2.2 </w:t>
      </w:r>
      <w:r>
        <w:rPr>
          <w:rFonts w:hint="eastAsia" w:ascii="宋体" w:hAnsi="宋体"/>
          <w:color w:val="auto"/>
          <w:szCs w:val="21"/>
        </w:rPr>
        <w:t>项目</w:t>
      </w:r>
      <w:r>
        <w:rPr>
          <w:rFonts w:ascii="宋体" w:hAnsi="宋体" w:cs="宋体"/>
          <w:color w:val="auto"/>
          <w:kern w:val="0"/>
          <w:szCs w:val="21"/>
          <w:lang w:val="zh-CN"/>
        </w:rPr>
        <w:t>内</w:t>
      </w:r>
      <w:r>
        <w:rPr>
          <w:rFonts w:hint="eastAsia" w:ascii="宋体" w:hAnsi="宋体" w:cs="MingLiU"/>
          <w:snapToGrid w:val="0"/>
          <w:color w:val="auto"/>
          <w:kern w:val="0"/>
          <w:szCs w:val="21"/>
          <w:lang w:val="zh-CN"/>
        </w:rPr>
        <w:t>容：</w:t>
      </w:r>
    </w:p>
    <w:p w14:paraId="16947B54">
      <w:pPr>
        <w:pStyle w:val="28"/>
        <w:rPr>
          <w:rFonts w:hint="eastAsia" w:ascii="宋体" w:hAnsi="宋体" w:eastAsia="宋体" w:cs="MingLiU"/>
          <w:snapToGrid w:val="0"/>
          <w:color w:val="auto"/>
          <w:kern w:val="0"/>
          <w:sz w:val="21"/>
          <w:szCs w:val="21"/>
          <w:lang w:val="zh-CN" w:eastAsia="zh-CN" w:bidi="ar-SA"/>
        </w:rPr>
      </w:pPr>
      <w:r>
        <w:rPr>
          <w:rFonts w:hint="eastAsia" w:ascii="宋体" w:hAnsi="宋体" w:eastAsia="宋体" w:cs="MingLiU"/>
          <w:snapToGrid w:val="0"/>
          <w:color w:val="auto"/>
          <w:kern w:val="0"/>
          <w:sz w:val="21"/>
          <w:szCs w:val="21"/>
          <w:lang w:val="zh-CN" w:eastAsia="zh-CN" w:bidi="ar-SA"/>
        </w:rPr>
        <w:t>详见：</w:t>
      </w:r>
      <w:r>
        <w:rPr>
          <w:rFonts w:hint="eastAsia" w:cs="MingLiU"/>
          <w:snapToGrid w:val="0"/>
          <w:color w:val="auto"/>
          <w:kern w:val="0"/>
          <w:sz w:val="21"/>
          <w:szCs w:val="21"/>
          <w:lang w:val="en-US" w:eastAsia="zh-CN" w:bidi="ar-SA"/>
        </w:rPr>
        <w:t>第五章技术要求</w:t>
      </w:r>
      <w:r>
        <w:rPr>
          <w:rFonts w:hint="eastAsia" w:ascii="宋体" w:hAnsi="宋体" w:eastAsia="宋体" w:cs="MingLiU"/>
          <w:snapToGrid w:val="0"/>
          <w:color w:val="auto"/>
          <w:kern w:val="0"/>
          <w:sz w:val="21"/>
          <w:szCs w:val="21"/>
          <w:lang w:val="zh-CN" w:eastAsia="zh-CN" w:bidi="ar-SA"/>
        </w:rPr>
        <w:t>《</w:t>
      </w:r>
      <w:r>
        <w:rPr>
          <w:rFonts w:hint="eastAsia" w:cs="MingLiU"/>
          <w:snapToGrid w:val="0"/>
          <w:color w:val="auto"/>
          <w:kern w:val="0"/>
          <w:sz w:val="21"/>
          <w:szCs w:val="21"/>
          <w:lang w:val="en-US" w:eastAsia="zh-CN" w:bidi="ar-SA"/>
        </w:rPr>
        <w:t>技术规格书</w:t>
      </w:r>
      <w:r>
        <w:rPr>
          <w:rFonts w:hint="eastAsia" w:ascii="宋体" w:hAnsi="宋体" w:eastAsia="宋体" w:cs="MingLiU"/>
          <w:snapToGrid w:val="0"/>
          <w:color w:val="auto"/>
          <w:kern w:val="0"/>
          <w:sz w:val="21"/>
          <w:szCs w:val="21"/>
          <w:lang w:val="zh-CN" w:eastAsia="zh-CN" w:bidi="ar-SA"/>
        </w:rPr>
        <w:t>》</w:t>
      </w:r>
    </w:p>
    <w:p w14:paraId="5FDBB00A">
      <w:pPr>
        <w:adjustRightInd w:val="0"/>
        <w:snapToGrid w:val="0"/>
        <w:spacing w:line="360" w:lineRule="auto"/>
        <w:ind w:firstLine="420" w:firstLineChars="200"/>
        <w:rPr>
          <w:rFonts w:hint="eastAsia" w:ascii="宋体" w:hAnsi="宋体"/>
          <w:color w:val="auto"/>
          <w:szCs w:val="21"/>
        </w:rPr>
      </w:pPr>
      <w:r>
        <w:rPr>
          <w:rFonts w:hint="eastAsia" w:ascii="宋体" w:hAnsi="宋体" w:cs="宋体"/>
          <w:color w:val="auto"/>
          <w:kern w:val="0"/>
          <w:szCs w:val="21"/>
          <w:lang w:val="zh-CN"/>
        </w:rPr>
        <w:t>2.3</w:t>
      </w:r>
      <w:r>
        <w:rPr>
          <w:rFonts w:ascii="宋体" w:hAnsi="宋体" w:cs="宋体"/>
          <w:color w:val="auto"/>
          <w:kern w:val="0"/>
          <w:szCs w:val="21"/>
          <w:lang w:val="zh-CN"/>
        </w:rPr>
        <w:t xml:space="preserve"> </w:t>
      </w:r>
      <w:r>
        <w:rPr>
          <w:rFonts w:hint="eastAsia" w:ascii="宋体" w:hAnsi="宋体"/>
          <w:color w:val="auto"/>
          <w:szCs w:val="21"/>
        </w:rPr>
        <w:t>履约期限</w:t>
      </w:r>
      <w:r>
        <w:rPr>
          <w:rFonts w:ascii="宋体" w:hAnsi="宋体"/>
          <w:color w:val="auto"/>
          <w:szCs w:val="21"/>
          <w:highlight w:val="none"/>
        </w:rPr>
        <w:t>：</w:t>
      </w:r>
      <w:r>
        <w:rPr>
          <w:rFonts w:hint="eastAsia" w:ascii="宋体" w:hAnsi="宋体"/>
          <w:color w:val="auto"/>
          <w:szCs w:val="21"/>
          <w:highlight w:val="none"/>
        </w:rPr>
        <w:t>合同签订后</w:t>
      </w:r>
      <w:r>
        <w:rPr>
          <w:rFonts w:hint="eastAsia" w:ascii="宋体" w:hAnsi="宋体"/>
          <w:color w:val="auto"/>
          <w:szCs w:val="21"/>
          <w:highlight w:val="none"/>
          <w:lang w:val="en-US" w:eastAsia="zh-CN"/>
        </w:rPr>
        <w:t>三</w:t>
      </w:r>
      <w:r>
        <w:rPr>
          <w:rFonts w:hint="eastAsia" w:ascii="宋体" w:hAnsi="宋体"/>
          <w:color w:val="auto"/>
          <w:szCs w:val="21"/>
          <w:highlight w:val="none"/>
        </w:rPr>
        <w:t>个月。</w:t>
      </w:r>
    </w:p>
    <w:p w14:paraId="229FD2E0">
      <w:pPr>
        <w:adjustRightInd w:val="0"/>
        <w:snapToGrid w:val="0"/>
        <w:spacing w:line="360" w:lineRule="auto"/>
        <w:ind w:firstLine="420" w:firstLineChars="200"/>
        <w:rPr>
          <w:rFonts w:hint="default" w:ascii="宋体" w:hAnsi="宋体" w:cs="宋体"/>
          <w:color w:val="auto"/>
          <w:kern w:val="0"/>
          <w:szCs w:val="21"/>
          <w:lang w:val="en-US"/>
        </w:rPr>
      </w:pPr>
      <w:r>
        <w:rPr>
          <w:rFonts w:hint="eastAsia" w:ascii="宋体" w:hAnsi="宋体" w:cs="宋体"/>
          <w:color w:val="auto"/>
          <w:kern w:val="0"/>
          <w:szCs w:val="21"/>
          <w:lang w:val="zh-CN"/>
        </w:rPr>
        <w:t>2.4</w:t>
      </w:r>
      <w:r>
        <w:rPr>
          <w:rFonts w:ascii="宋体" w:hAnsi="宋体" w:cs="宋体"/>
          <w:color w:val="auto"/>
          <w:kern w:val="0"/>
          <w:szCs w:val="21"/>
          <w:lang w:val="zh-CN"/>
        </w:rPr>
        <w:t xml:space="preserve"> </w:t>
      </w:r>
      <w:r>
        <w:rPr>
          <w:rFonts w:hint="eastAsia" w:ascii="宋体" w:hAnsi="宋体" w:cs="宋体"/>
          <w:color w:val="auto"/>
          <w:kern w:val="0"/>
          <w:szCs w:val="21"/>
          <w:lang w:val="zh-CN"/>
        </w:rPr>
        <w:t>项目</w:t>
      </w:r>
      <w:r>
        <w:rPr>
          <w:rFonts w:ascii="宋体" w:hAnsi="宋体" w:cs="宋体"/>
          <w:color w:val="auto"/>
          <w:kern w:val="0"/>
          <w:szCs w:val="21"/>
          <w:lang w:val="zh-CN"/>
        </w:rPr>
        <w:t>地点</w:t>
      </w:r>
      <w:r>
        <w:rPr>
          <w:rFonts w:hint="eastAsia" w:ascii="宋体" w:hAnsi="宋体" w:cs="宋体"/>
          <w:color w:val="auto"/>
          <w:kern w:val="0"/>
          <w:szCs w:val="21"/>
          <w:lang w:val="zh-CN"/>
        </w:rPr>
        <w:t>：重庆市垫江县</w:t>
      </w:r>
      <w:r>
        <w:rPr>
          <w:rFonts w:hint="eastAsia" w:ascii="宋体" w:hAnsi="宋体" w:cs="宋体"/>
          <w:color w:val="auto"/>
          <w:kern w:val="0"/>
          <w:szCs w:val="21"/>
          <w:lang w:val="en-US" w:eastAsia="zh-CN"/>
        </w:rPr>
        <w:t>澄溪镇通集村1组201号（重庆博杰能源有限公司）</w:t>
      </w:r>
    </w:p>
    <w:p w14:paraId="44726639">
      <w:pPr>
        <w:adjustRightInd w:val="0"/>
        <w:snapToGrid w:val="0"/>
        <w:spacing w:line="360" w:lineRule="auto"/>
        <w:ind w:firstLine="420" w:firstLineChars="200"/>
        <w:rPr>
          <w:rFonts w:hint="eastAsia" w:ascii="宋体" w:hAnsi="宋体"/>
          <w:color w:val="auto"/>
          <w:szCs w:val="21"/>
        </w:rPr>
      </w:pPr>
      <w:r>
        <w:rPr>
          <w:rFonts w:hint="eastAsia" w:ascii="宋体" w:hAnsi="宋体" w:cs="宋体"/>
          <w:color w:val="auto"/>
          <w:kern w:val="0"/>
          <w:szCs w:val="21"/>
          <w:lang w:val="zh-CN"/>
        </w:rPr>
        <w:t>2.5</w:t>
      </w:r>
      <w:r>
        <w:rPr>
          <w:rFonts w:ascii="宋体" w:hAnsi="宋体" w:cs="宋体"/>
          <w:color w:val="auto"/>
          <w:kern w:val="0"/>
          <w:szCs w:val="21"/>
          <w:lang w:val="zh-CN"/>
        </w:rPr>
        <w:t xml:space="preserve"> 比选范围</w:t>
      </w:r>
      <w:r>
        <w:rPr>
          <w:rFonts w:hint="eastAsia" w:ascii="宋体" w:hAnsi="宋体" w:cs="宋体"/>
          <w:color w:val="auto"/>
          <w:kern w:val="0"/>
          <w:szCs w:val="21"/>
          <w:lang w:val="zh-CN"/>
        </w:rPr>
        <w:t>：重庆博杰能源有限公司LNG装车泵改造项目</w:t>
      </w:r>
      <w:r>
        <w:rPr>
          <w:rFonts w:hint="eastAsia" w:ascii="宋体" w:hAnsi="宋体" w:cs="宋体"/>
          <w:color w:val="auto"/>
          <w:kern w:val="0"/>
          <w:szCs w:val="21"/>
          <w:lang w:val="en-US" w:eastAsia="zh-CN"/>
        </w:rPr>
        <w:t>所需要采购的LNG装车泵2台</w:t>
      </w:r>
    </w:p>
    <w:p w14:paraId="6FF1473D">
      <w:pPr>
        <w:adjustRightInd w:val="0"/>
        <w:snapToGrid w:val="0"/>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lang w:val="en-US" w:eastAsia="zh-CN"/>
        </w:rPr>
        <w:t>2.6 交付方式：车板交货</w:t>
      </w:r>
    </w:p>
    <w:p w14:paraId="1A3A2CD7">
      <w:pPr>
        <w:pStyle w:val="3"/>
        <w:keepNext w:val="0"/>
        <w:keepLines w:val="0"/>
        <w:autoSpaceDE w:val="0"/>
        <w:autoSpaceDN w:val="0"/>
        <w:adjustRightInd w:val="0"/>
        <w:snapToGrid w:val="0"/>
        <w:spacing w:before="120" w:beforeLines="50" w:after="0" w:line="360" w:lineRule="auto"/>
        <w:jc w:val="left"/>
        <w:rPr>
          <w:rFonts w:hint="eastAsia" w:ascii="宋体" w:hAnsi="宋体" w:cs="MingLiU"/>
          <w:bCs w:val="0"/>
          <w:snapToGrid w:val="0"/>
          <w:color w:val="auto"/>
          <w:w w:val="99"/>
          <w:sz w:val="21"/>
          <w:szCs w:val="21"/>
        </w:rPr>
      </w:pPr>
      <w:r>
        <w:rPr>
          <w:rFonts w:hint="eastAsia" w:ascii="宋体" w:hAnsi="宋体" w:cs="MingLiU"/>
          <w:bCs w:val="0"/>
          <w:snapToGrid w:val="0"/>
          <w:color w:val="auto"/>
          <w:w w:val="99"/>
          <w:sz w:val="21"/>
          <w:szCs w:val="21"/>
        </w:rPr>
        <w:t>3．竞选人资格要求</w:t>
      </w:r>
    </w:p>
    <w:p w14:paraId="4E5CD4A6">
      <w:pPr>
        <w:spacing w:line="360" w:lineRule="auto"/>
        <w:ind w:firstLine="420" w:firstLineChars="200"/>
        <w:rPr>
          <w:rFonts w:hint="eastAsia" w:ascii="宋体" w:hAnsi="宋体"/>
          <w:color w:val="auto"/>
          <w:szCs w:val="21"/>
        </w:rPr>
      </w:pPr>
      <w:r>
        <w:rPr>
          <w:rFonts w:hint="eastAsia" w:ascii="宋体" w:hAnsi="宋体"/>
          <w:color w:val="auto"/>
          <w:szCs w:val="21"/>
        </w:rPr>
        <w:t>3</w:t>
      </w:r>
      <w:r>
        <w:rPr>
          <w:rFonts w:ascii="宋体" w:hAnsi="宋体"/>
          <w:color w:val="auto"/>
          <w:szCs w:val="21"/>
        </w:rPr>
        <w:t>.1</w:t>
      </w:r>
      <w:r>
        <w:rPr>
          <w:rFonts w:hint="eastAsia" w:ascii="宋体" w:hAnsi="宋体"/>
          <w:color w:val="auto"/>
          <w:szCs w:val="21"/>
        </w:rPr>
        <w:t>本次竞选实行资格后审，竞选人应满足下列资格要求：</w:t>
      </w:r>
    </w:p>
    <w:p w14:paraId="0D7E94D1">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具有有效营业执照</w:t>
      </w:r>
      <w:r>
        <w:rPr>
          <w:rFonts w:ascii="宋体" w:hAnsi="宋体"/>
          <w:color w:val="auto"/>
          <w:szCs w:val="21"/>
          <w:highlight w:val="none"/>
        </w:rPr>
        <w:t>的</w:t>
      </w:r>
      <w:r>
        <w:rPr>
          <w:rFonts w:hint="eastAsia" w:ascii="宋体" w:hAnsi="宋体"/>
          <w:color w:val="auto"/>
          <w:szCs w:val="21"/>
          <w:highlight w:val="none"/>
          <w:lang w:eastAsia="zh-CN"/>
        </w:rPr>
        <w:t>供应</w:t>
      </w:r>
      <w:r>
        <w:rPr>
          <w:rFonts w:hint="eastAsia" w:ascii="宋体" w:hAnsi="宋体"/>
          <w:color w:val="auto"/>
          <w:szCs w:val="21"/>
          <w:highlight w:val="none"/>
        </w:rPr>
        <w:t>商，且营业执照经营范围内应包含</w:t>
      </w:r>
      <w:r>
        <w:rPr>
          <w:rFonts w:hint="eastAsia" w:ascii="宋体" w:hAnsi="宋体"/>
          <w:color w:val="auto"/>
          <w:szCs w:val="21"/>
          <w:highlight w:val="none"/>
          <w:lang w:eastAsia="zh-CN"/>
        </w:rPr>
        <w:t>所投</w:t>
      </w:r>
      <w:r>
        <w:rPr>
          <w:rFonts w:hint="eastAsia" w:ascii="宋体" w:hAnsi="宋体"/>
          <w:color w:val="auto"/>
          <w:szCs w:val="21"/>
          <w:highlight w:val="none"/>
          <w:lang w:val="en-US" w:eastAsia="zh-CN"/>
        </w:rPr>
        <w:t>项目</w:t>
      </w:r>
      <w:r>
        <w:rPr>
          <w:rFonts w:hint="eastAsia" w:ascii="宋体" w:hAnsi="宋体"/>
          <w:color w:val="auto"/>
          <w:szCs w:val="21"/>
          <w:highlight w:val="none"/>
          <w:lang w:eastAsia="zh-CN"/>
        </w:rPr>
        <w:t>的相关经营范围</w:t>
      </w:r>
      <w:r>
        <w:rPr>
          <w:rFonts w:hint="eastAsia" w:ascii="宋体" w:hAnsi="宋体"/>
          <w:color w:val="auto"/>
          <w:szCs w:val="21"/>
          <w:highlight w:val="none"/>
        </w:rPr>
        <w:t>。</w:t>
      </w:r>
    </w:p>
    <w:p w14:paraId="59B3B01C">
      <w:pPr>
        <w:adjustRightInd w:val="0"/>
        <w:snapToGrid w:val="0"/>
        <w:spacing w:line="360" w:lineRule="auto"/>
        <w:ind w:firstLine="420" w:firstLineChars="200"/>
        <w:rPr>
          <w:rFonts w:hint="eastAsia" w:ascii="宋体" w:hAnsi="宋体"/>
          <w:color w:val="auto"/>
          <w:szCs w:val="21"/>
        </w:rPr>
      </w:pPr>
      <w:r>
        <w:rPr>
          <w:rFonts w:ascii="宋体" w:hAnsi="宋体"/>
          <w:color w:val="auto"/>
          <w:szCs w:val="21"/>
        </w:rPr>
        <w:t>3.2</w:t>
      </w:r>
      <w:r>
        <w:rPr>
          <w:rFonts w:hint="eastAsia" w:ascii="宋体" w:hAnsi="宋体"/>
          <w:color w:val="auto"/>
          <w:szCs w:val="21"/>
        </w:rPr>
        <w:t>信誉要求：</w:t>
      </w:r>
    </w:p>
    <w:p w14:paraId="28E5AE8E">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竞选人在“国家企业信用信息公示系统”（http://www.gsxt.gov.cn/index.html）中导出的信用报告中显示无严重违法信息。</w:t>
      </w:r>
    </w:p>
    <w:p w14:paraId="345248A4">
      <w:pPr>
        <w:adjustRightInd w:val="0"/>
        <w:snapToGrid w:val="0"/>
        <w:spacing w:line="360" w:lineRule="auto"/>
        <w:ind w:firstLine="420" w:firstLineChars="200"/>
        <w:rPr>
          <w:rFonts w:hint="eastAsia" w:ascii="宋体" w:hAnsi="宋体"/>
          <w:b/>
          <w:color w:val="auto"/>
          <w:szCs w:val="21"/>
        </w:rPr>
      </w:pPr>
      <w:r>
        <w:rPr>
          <w:rFonts w:hint="eastAsia" w:ascii="宋体" w:hAnsi="宋体"/>
          <w:color w:val="auto"/>
          <w:szCs w:val="21"/>
        </w:rPr>
        <w:t>3.</w:t>
      </w:r>
      <w:r>
        <w:rPr>
          <w:rFonts w:ascii="宋体" w:hAnsi="宋体"/>
          <w:color w:val="auto"/>
          <w:szCs w:val="21"/>
        </w:rPr>
        <w:t>3</w:t>
      </w:r>
      <w:r>
        <w:rPr>
          <w:rFonts w:hint="eastAsia" w:ascii="宋体" w:hAnsi="宋体"/>
          <w:color w:val="auto"/>
          <w:szCs w:val="21"/>
        </w:rPr>
        <w:t>本次</w:t>
      </w:r>
      <w:r>
        <w:rPr>
          <w:rFonts w:ascii="宋体" w:hAnsi="宋体"/>
          <w:color w:val="auto"/>
          <w:szCs w:val="21"/>
        </w:rPr>
        <w:t>比选</w:t>
      </w:r>
      <w:r>
        <w:rPr>
          <w:rFonts w:hint="eastAsia" w:ascii="宋体" w:hAnsi="宋体"/>
          <w:color w:val="auto"/>
          <w:szCs w:val="21"/>
        </w:rPr>
        <w:t>报价</w:t>
      </w:r>
      <w:r>
        <w:rPr>
          <w:rFonts w:ascii="宋体" w:hAnsi="宋体"/>
          <w:color w:val="auto"/>
          <w:szCs w:val="21"/>
        </w:rPr>
        <w:t>不接受联合体投标。</w:t>
      </w:r>
    </w:p>
    <w:p w14:paraId="0DCC37D8">
      <w:pPr>
        <w:adjustRightInd w:val="0"/>
        <w:snapToGrid w:val="0"/>
        <w:spacing w:line="360" w:lineRule="auto"/>
        <w:rPr>
          <w:rFonts w:hint="eastAsia" w:ascii="宋体" w:hAnsi="宋体"/>
          <w:color w:val="auto"/>
          <w:szCs w:val="21"/>
        </w:rPr>
      </w:pPr>
      <w:bookmarkStart w:id="1" w:name="_Toc413401149"/>
      <w:r>
        <w:rPr>
          <w:rFonts w:hint="eastAsia" w:ascii="宋体" w:hAnsi="宋体"/>
          <w:color w:val="auto"/>
          <w:szCs w:val="21"/>
          <w:lang w:val="en-US" w:eastAsia="zh-CN"/>
        </w:rPr>
        <w:t xml:space="preserve">4.  </w:t>
      </w:r>
      <w:r>
        <w:rPr>
          <w:rFonts w:hint="eastAsia"/>
        </w:rPr>
        <w:t>竞争性比选文件</w:t>
      </w:r>
      <w:r>
        <w:t>的获取</w:t>
      </w:r>
    </w:p>
    <w:p w14:paraId="7532BF48">
      <w:pPr>
        <w:spacing w:line="400" w:lineRule="exact"/>
        <w:ind w:firstLine="420" w:firstLineChars="200"/>
        <w:jc w:val="left"/>
        <w:rPr>
          <w:rFonts w:ascii="宋体" w:hAnsi="宋体" w:cs="宋体"/>
          <w:snapToGrid w:val="0"/>
          <w:color w:val="auto"/>
          <w:kern w:val="0"/>
          <w:szCs w:val="21"/>
          <w:highlight w:val="none"/>
        </w:rPr>
      </w:pPr>
      <w:r>
        <w:rPr>
          <w:rFonts w:hint="eastAsia" w:ascii="宋体" w:hAnsi="宋体" w:cs="宋体"/>
          <w:snapToGrid w:val="0"/>
          <w:kern w:val="0"/>
          <w:szCs w:val="21"/>
        </w:rPr>
        <w:t>4.1获取时间：</w:t>
      </w:r>
      <w:r>
        <w:rPr>
          <w:rFonts w:hint="eastAsia" w:ascii="宋体" w:hAnsi="宋体" w:cs="宋体"/>
          <w:snapToGrid w:val="0"/>
          <w:color w:val="auto"/>
          <w:kern w:val="0"/>
          <w:szCs w:val="21"/>
          <w:highlight w:val="none"/>
        </w:rPr>
        <w:t xml:space="preserve">从2025年 </w:t>
      </w:r>
      <w:r>
        <w:rPr>
          <w:rFonts w:hint="eastAsia" w:ascii="宋体" w:hAnsi="宋体" w:cs="宋体"/>
          <w:snapToGrid w:val="0"/>
          <w:color w:val="auto"/>
          <w:kern w:val="0"/>
          <w:szCs w:val="21"/>
          <w:highlight w:val="none"/>
          <w:lang w:val="en-US" w:eastAsia="zh-CN"/>
        </w:rPr>
        <w:t>10</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lang w:val="en-US" w:eastAsia="zh-CN"/>
        </w:rPr>
        <w:t>14</w:t>
      </w:r>
      <w:r>
        <w:rPr>
          <w:rFonts w:hint="eastAsia" w:ascii="宋体" w:hAnsi="宋体" w:cs="宋体"/>
          <w:snapToGrid w:val="0"/>
          <w:color w:val="auto"/>
          <w:kern w:val="0"/>
          <w:szCs w:val="21"/>
          <w:highlight w:val="none"/>
        </w:rPr>
        <w:t>日至2025年</w:t>
      </w:r>
      <w:r>
        <w:rPr>
          <w:rFonts w:hint="eastAsia" w:ascii="宋体" w:hAnsi="宋体" w:cs="宋体"/>
          <w:snapToGrid w:val="0"/>
          <w:color w:val="auto"/>
          <w:kern w:val="0"/>
          <w:szCs w:val="21"/>
          <w:highlight w:val="none"/>
          <w:lang w:val="en-US" w:eastAsia="zh-CN"/>
        </w:rPr>
        <w:t>10</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lang w:val="en-US" w:eastAsia="zh-CN"/>
        </w:rPr>
        <w:t>27</w:t>
      </w:r>
      <w:r>
        <w:rPr>
          <w:rFonts w:hint="eastAsia" w:ascii="宋体" w:hAnsi="宋体" w:cs="宋体"/>
          <w:snapToGrid w:val="0"/>
          <w:color w:val="auto"/>
          <w:kern w:val="0"/>
          <w:szCs w:val="21"/>
          <w:highlight w:val="none"/>
        </w:rPr>
        <w:t>日1</w:t>
      </w:r>
      <w:r>
        <w:rPr>
          <w:rFonts w:hint="eastAsia" w:ascii="宋体" w:hAnsi="宋体" w:cs="宋体"/>
          <w:snapToGrid w:val="0"/>
          <w:color w:val="auto"/>
          <w:kern w:val="0"/>
          <w:szCs w:val="21"/>
          <w:highlight w:val="none"/>
          <w:lang w:val="en-US" w:eastAsia="zh-CN"/>
        </w:rPr>
        <w:t>0</w:t>
      </w:r>
      <w:r>
        <w:rPr>
          <w:rFonts w:hint="eastAsia" w:ascii="宋体" w:hAnsi="宋体" w:cs="宋体"/>
          <w:snapToGrid w:val="0"/>
          <w:color w:val="auto"/>
          <w:kern w:val="0"/>
          <w:szCs w:val="21"/>
          <w:highlight w:val="none"/>
        </w:rPr>
        <w:t>时00分</w:t>
      </w:r>
    </w:p>
    <w:p w14:paraId="56FA6FD7">
      <w:pPr>
        <w:spacing w:line="400" w:lineRule="exact"/>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4.2获取方式：本项目竞争性比选文件同时发布在</w:t>
      </w:r>
      <w:r>
        <w:rPr>
          <w:rFonts w:hint="eastAsia" w:ascii="宋体" w:hAnsi="宋体" w:cs="宋体"/>
          <w:color w:val="auto"/>
          <w:szCs w:val="21"/>
          <w:highlight w:val="none"/>
        </w:rPr>
        <w:t>“垫江县人民政府”官网</w:t>
      </w:r>
      <w:r>
        <w:rPr>
          <w:rFonts w:hint="eastAsia" w:ascii="宋体" w:hAnsi="宋体" w:cs="宋体"/>
          <w:snapToGrid w:val="0"/>
          <w:color w:val="auto"/>
          <w:highlight w:val="none"/>
        </w:rPr>
        <w:t>发布</w:t>
      </w:r>
      <w:r>
        <w:rPr>
          <w:rFonts w:hint="eastAsia" w:ascii="宋体" w:hAnsi="宋体" w:cs="宋体"/>
          <w:color w:val="auto"/>
          <w:szCs w:val="21"/>
          <w:highlight w:val="none"/>
        </w:rPr>
        <w:t>。</w:t>
      </w:r>
    </w:p>
    <w:p w14:paraId="17DAE91A">
      <w:pPr>
        <w:spacing w:line="400" w:lineRule="exact"/>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4.3竞选人可向代理机构提交书面质疑，提问时间从本公告发布至2025年</w:t>
      </w:r>
      <w:r>
        <w:rPr>
          <w:rFonts w:hint="eastAsia" w:ascii="宋体" w:hAnsi="宋体" w:cs="宋体"/>
          <w:snapToGrid w:val="0"/>
          <w:color w:val="auto"/>
          <w:kern w:val="0"/>
          <w:szCs w:val="21"/>
          <w:highlight w:val="none"/>
          <w:lang w:val="en-US" w:eastAsia="zh-CN"/>
        </w:rPr>
        <w:t>10</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lang w:val="en-US" w:eastAsia="zh-CN"/>
        </w:rPr>
        <w:t>20</w:t>
      </w:r>
      <w:r>
        <w:rPr>
          <w:rFonts w:hint="eastAsia" w:ascii="宋体" w:hAnsi="宋体" w:cs="宋体"/>
          <w:snapToGrid w:val="0"/>
          <w:color w:val="auto"/>
          <w:kern w:val="0"/>
          <w:szCs w:val="21"/>
          <w:highlight w:val="none"/>
        </w:rPr>
        <w:t>日17时00分（北京时间）前。</w:t>
      </w:r>
    </w:p>
    <w:p w14:paraId="6459E091">
      <w:pPr>
        <w:spacing w:line="400" w:lineRule="exact"/>
        <w:ind w:firstLine="420" w:firstLineChars="200"/>
        <w:jc w:val="left"/>
        <w:rPr>
          <w:color w:val="auto"/>
          <w:highlight w:val="none"/>
        </w:rPr>
      </w:pPr>
      <w:r>
        <w:rPr>
          <w:rFonts w:hint="eastAsia" w:ascii="宋体" w:hAnsi="宋体" w:cs="宋体"/>
          <w:snapToGrid w:val="0"/>
          <w:color w:val="auto"/>
          <w:kern w:val="0"/>
          <w:szCs w:val="21"/>
          <w:highlight w:val="none"/>
        </w:rPr>
        <w:t>4.4比选人应于2025年</w:t>
      </w:r>
      <w:r>
        <w:rPr>
          <w:rFonts w:hint="eastAsia" w:ascii="宋体" w:hAnsi="宋体" w:cs="宋体"/>
          <w:snapToGrid w:val="0"/>
          <w:color w:val="auto"/>
          <w:kern w:val="0"/>
          <w:szCs w:val="21"/>
          <w:highlight w:val="none"/>
          <w:lang w:val="en-US" w:eastAsia="zh-CN"/>
        </w:rPr>
        <w:t>10</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lang w:val="en-US" w:eastAsia="zh-CN"/>
        </w:rPr>
        <w:t>21</w:t>
      </w:r>
      <w:r>
        <w:rPr>
          <w:rFonts w:hint="eastAsia" w:ascii="宋体" w:hAnsi="宋体" w:cs="宋体"/>
          <w:snapToGrid w:val="0"/>
          <w:color w:val="auto"/>
          <w:kern w:val="0"/>
          <w:szCs w:val="21"/>
          <w:highlight w:val="none"/>
        </w:rPr>
        <w:t xml:space="preserve"> 日17时00分（北京时间）前通过公告的形式将澄清或者补遗通知发布在</w:t>
      </w:r>
      <w:r>
        <w:rPr>
          <w:rFonts w:hint="eastAsia" w:ascii="宋体" w:hAnsi="宋体" w:cs="宋体"/>
          <w:color w:val="auto"/>
          <w:szCs w:val="21"/>
          <w:highlight w:val="none"/>
        </w:rPr>
        <w:t>“垫江县人民政府”官网</w:t>
      </w:r>
      <w:r>
        <w:rPr>
          <w:rFonts w:hint="eastAsia" w:ascii="宋体" w:hAnsi="宋体" w:cs="宋体"/>
          <w:snapToGrid w:val="0"/>
          <w:color w:val="auto"/>
          <w:kern w:val="0"/>
          <w:szCs w:val="21"/>
          <w:highlight w:val="none"/>
        </w:rPr>
        <w:t>。</w:t>
      </w:r>
    </w:p>
    <w:p w14:paraId="67F477A8">
      <w:pPr>
        <w:pStyle w:val="3"/>
        <w:keepNext w:val="0"/>
        <w:keepLines w:val="0"/>
        <w:autoSpaceDE w:val="0"/>
        <w:autoSpaceDN w:val="0"/>
        <w:adjustRightInd w:val="0"/>
        <w:snapToGrid w:val="0"/>
        <w:spacing w:before="120" w:beforeLines="50" w:after="0" w:line="360" w:lineRule="auto"/>
        <w:jc w:val="left"/>
        <w:rPr>
          <w:rFonts w:hint="eastAsia" w:ascii="宋体" w:hAnsi="宋体" w:cs="MingLiU"/>
          <w:bCs w:val="0"/>
          <w:snapToGrid w:val="0"/>
          <w:color w:val="auto"/>
          <w:w w:val="99"/>
          <w:sz w:val="21"/>
          <w:szCs w:val="21"/>
          <w:highlight w:val="none"/>
        </w:rPr>
      </w:pPr>
      <w:bookmarkStart w:id="2" w:name="_Toc413401147"/>
      <w:r>
        <w:rPr>
          <w:rFonts w:hint="eastAsia" w:ascii="宋体" w:hAnsi="宋体" w:cs="MingLiU"/>
          <w:bCs w:val="0"/>
          <w:snapToGrid w:val="0"/>
          <w:color w:val="auto"/>
          <w:w w:val="99"/>
          <w:sz w:val="21"/>
          <w:szCs w:val="21"/>
          <w:highlight w:val="none"/>
          <w:lang w:val="en-US" w:eastAsia="zh-CN"/>
        </w:rPr>
        <w:t>5</w:t>
      </w:r>
      <w:r>
        <w:rPr>
          <w:rFonts w:hint="eastAsia" w:ascii="宋体" w:hAnsi="宋体" w:cs="MingLiU"/>
          <w:bCs w:val="0"/>
          <w:snapToGrid w:val="0"/>
          <w:color w:val="auto"/>
          <w:w w:val="99"/>
          <w:sz w:val="21"/>
          <w:szCs w:val="21"/>
          <w:highlight w:val="none"/>
        </w:rPr>
        <w:t>．</w:t>
      </w:r>
      <w:bookmarkEnd w:id="2"/>
      <w:r>
        <w:rPr>
          <w:rFonts w:hint="eastAsia" w:ascii="Times New Roman" w:hAnsi="Times New Roman" w:eastAsia="宋体" w:cs="Times New Roman"/>
          <w:b w:val="0"/>
          <w:bCs w:val="0"/>
          <w:color w:val="auto"/>
          <w:kern w:val="2"/>
          <w:sz w:val="21"/>
          <w:szCs w:val="24"/>
          <w:highlight w:val="none"/>
          <w:lang w:val="en-US" w:eastAsia="zh-CN" w:bidi="ar-SA"/>
        </w:rPr>
        <w:t>竞选文件的递交</w:t>
      </w:r>
    </w:p>
    <w:p w14:paraId="70177538">
      <w:pPr>
        <w:adjustRightInd w:val="0"/>
        <w:spacing w:line="360" w:lineRule="auto"/>
        <w:ind w:firstLine="352" w:firstLineChars="168"/>
        <w:jc w:val="left"/>
        <w:rPr>
          <w:rFonts w:ascii="宋体" w:hAnsi="宋体"/>
          <w:color w:val="auto"/>
          <w:szCs w:val="21"/>
          <w:highlight w:val="none"/>
        </w:rPr>
      </w:pPr>
      <w:r>
        <w:rPr>
          <w:rFonts w:hint="eastAsia" w:ascii="宋体" w:hAnsi="宋体"/>
          <w:color w:val="auto"/>
          <w:highlight w:val="none"/>
        </w:rPr>
        <w:t>5.1 竞选文件递交的时间为2025</w:t>
      </w:r>
      <w:r>
        <w:rPr>
          <w:rFonts w:hint="eastAsia" w:ascii="宋体" w:hAnsi="宋体"/>
          <w:color w:val="auto"/>
          <w:highlight w:val="none"/>
          <w:lang w:val="en-US" w:eastAsia="zh-CN"/>
        </w:rPr>
        <w:t>年</w:t>
      </w:r>
      <w:r>
        <w:rPr>
          <w:rFonts w:hint="eastAsia" w:ascii="宋体" w:hAnsi="宋体"/>
          <w:b/>
          <w:bCs/>
          <w:color w:val="auto"/>
          <w:highlight w:val="none"/>
          <w:lang w:val="en-US" w:eastAsia="zh-CN"/>
        </w:rPr>
        <w:t>10</w:t>
      </w:r>
      <w:r>
        <w:rPr>
          <w:rFonts w:hint="eastAsia" w:ascii="宋体" w:hAnsi="宋体"/>
          <w:b/>
          <w:bCs/>
          <w:color w:val="auto"/>
          <w:highlight w:val="none"/>
        </w:rPr>
        <w:t xml:space="preserve">月 </w:t>
      </w:r>
      <w:r>
        <w:rPr>
          <w:rFonts w:hint="eastAsia" w:ascii="宋体" w:hAnsi="宋体"/>
          <w:b/>
          <w:bCs/>
          <w:color w:val="auto"/>
          <w:highlight w:val="none"/>
          <w:lang w:val="en-US" w:eastAsia="zh-CN"/>
        </w:rPr>
        <w:t>27</w:t>
      </w:r>
      <w:r>
        <w:rPr>
          <w:rFonts w:hint="eastAsia" w:ascii="宋体" w:hAnsi="宋体"/>
          <w:b/>
          <w:bCs/>
          <w:color w:val="auto"/>
          <w:highlight w:val="none"/>
        </w:rPr>
        <w:t xml:space="preserve"> 日09时30分至10时00分</w:t>
      </w:r>
      <w:r>
        <w:rPr>
          <w:rFonts w:hint="eastAsia" w:ascii="宋体" w:hAnsi="宋体"/>
          <w:color w:val="auto"/>
          <w:highlight w:val="none"/>
        </w:rPr>
        <w:t>（北京时间），地点为</w:t>
      </w:r>
      <w:r>
        <w:rPr>
          <w:rFonts w:hint="eastAsia" w:ascii="宋体" w:hAnsi="宋体" w:eastAsia="宋体"/>
          <w:color w:val="auto"/>
          <w:highlight w:val="none"/>
        </w:rPr>
        <w:t>：</w:t>
      </w:r>
      <w:r>
        <w:rPr>
          <w:rFonts w:hint="eastAsia" w:ascii="宋体" w:hAnsi="宋体" w:eastAsia="宋体"/>
          <w:color w:val="auto"/>
          <w:highlight w:val="none"/>
          <w:lang w:val="en-US" w:eastAsia="zh-CN"/>
        </w:rPr>
        <w:t xml:space="preserve">重庆博杰能源有限公司三楼会议室 </w:t>
      </w:r>
      <w:r>
        <w:rPr>
          <w:rFonts w:hint="eastAsia" w:ascii="宋体" w:hAnsi="宋体" w:eastAsia="宋体"/>
          <w:color w:val="auto"/>
          <w:highlight w:val="none"/>
        </w:rPr>
        <w:t>。</w:t>
      </w:r>
    </w:p>
    <w:p w14:paraId="7F9BA31C">
      <w:pPr>
        <w:adjustRightInd w:val="0"/>
        <w:snapToGrid w:val="0"/>
        <w:spacing w:line="360" w:lineRule="auto"/>
        <w:ind w:firstLine="420" w:firstLineChars="200"/>
        <w:rPr>
          <w:rFonts w:hint="eastAsia" w:ascii="宋体" w:hAnsi="宋体"/>
          <w:color w:val="auto"/>
          <w:szCs w:val="21"/>
        </w:rPr>
      </w:pPr>
      <w:r>
        <w:rPr>
          <w:rFonts w:hint="eastAsia" w:ascii="宋体" w:hAnsi="宋体"/>
        </w:rPr>
        <w:t>5.2 逾期送达的、未送达指定地点的或者不按照比选文件要求密封的竞选文件，比选人将予以拒收。</w:t>
      </w:r>
      <w:r>
        <w:rPr>
          <w:rFonts w:hint="eastAsia" w:ascii="宋体" w:hAnsi="宋体"/>
          <w:color w:val="auto"/>
          <w:szCs w:val="21"/>
        </w:rPr>
        <w:t>以书面形式答复（包括对询问的解释，但不说明询问的来源）所有获得</w:t>
      </w:r>
      <w:r>
        <w:rPr>
          <w:rFonts w:hint="eastAsia" w:ascii="宋体" w:hAnsi="宋体"/>
          <w:color w:val="auto"/>
          <w:szCs w:val="21"/>
          <w:lang w:val="en-US" w:eastAsia="zh-CN"/>
        </w:rPr>
        <w:t>比选</w:t>
      </w:r>
      <w:r>
        <w:rPr>
          <w:rFonts w:hint="eastAsia" w:ascii="宋体" w:hAnsi="宋体"/>
          <w:color w:val="auto"/>
          <w:szCs w:val="21"/>
        </w:rPr>
        <w:t>文件的</w:t>
      </w:r>
      <w:r>
        <w:rPr>
          <w:rFonts w:hint="eastAsia" w:ascii="宋体" w:hAnsi="宋体"/>
          <w:color w:val="auto"/>
          <w:szCs w:val="21"/>
          <w:lang w:val="en-US" w:eastAsia="zh-CN"/>
        </w:rPr>
        <w:t>竞选</w:t>
      </w:r>
      <w:r>
        <w:rPr>
          <w:rFonts w:hint="eastAsia" w:ascii="宋体" w:hAnsi="宋体"/>
          <w:color w:val="auto"/>
          <w:szCs w:val="21"/>
        </w:rPr>
        <w:t>人。</w:t>
      </w:r>
    </w:p>
    <w:p w14:paraId="6D7C3414">
      <w:pPr>
        <w:pStyle w:val="3"/>
        <w:keepNext w:val="0"/>
        <w:keepLines w:val="0"/>
        <w:autoSpaceDE w:val="0"/>
        <w:autoSpaceDN w:val="0"/>
        <w:adjustRightInd w:val="0"/>
        <w:snapToGrid w:val="0"/>
        <w:spacing w:before="120" w:beforeLines="50" w:after="0" w:line="360" w:lineRule="auto"/>
        <w:jc w:val="left"/>
        <w:rPr>
          <w:rFonts w:hint="eastAsia" w:ascii="宋体" w:hAnsi="宋体" w:cs="MingLiU"/>
          <w:bCs w:val="0"/>
          <w:snapToGrid w:val="0"/>
          <w:color w:val="auto"/>
          <w:w w:val="99"/>
          <w:sz w:val="21"/>
          <w:szCs w:val="21"/>
        </w:rPr>
      </w:pPr>
      <w:r>
        <w:rPr>
          <w:rFonts w:hint="eastAsia" w:ascii="宋体" w:hAnsi="宋体" w:cs="MingLiU"/>
          <w:bCs w:val="0"/>
          <w:snapToGrid w:val="0"/>
          <w:color w:val="auto"/>
          <w:w w:val="99"/>
          <w:sz w:val="21"/>
          <w:szCs w:val="21"/>
          <w:lang w:val="en-US" w:eastAsia="zh-CN"/>
        </w:rPr>
        <w:t>6</w:t>
      </w:r>
      <w:r>
        <w:rPr>
          <w:rFonts w:hint="eastAsia" w:ascii="宋体" w:hAnsi="宋体" w:cs="MingLiU"/>
          <w:bCs w:val="0"/>
          <w:snapToGrid w:val="0"/>
          <w:color w:val="auto"/>
          <w:w w:val="99"/>
          <w:sz w:val="21"/>
          <w:szCs w:val="21"/>
        </w:rPr>
        <w:t>．</w:t>
      </w:r>
      <w:r>
        <w:rPr>
          <w:rFonts w:ascii="宋体" w:hAnsi="宋体" w:cs="MingLiU"/>
          <w:bCs w:val="0"/>
          <w:snapToGrid w:val="0"/>
          <w:color w:val="auto"/>
          <w:w w:val="99"/>
          <w:sz w:val="21"/>
          <w:szCs w:val="21"/>
        </w:rPr>
        <w:t>联系方式</w:t>
      </w:r>
      <w:bookmarkEnd w:id="1"/>
    </w:p>
    <w:tbl>
      <w:tblPr>
        <w:tblStyle w:val="20"/>
        <w:tblpPr w:leftFromText="180" w:rightFromText="180" w:vertAnchor="text" w:horzAnchor="margin" w:tblpY="269"/>
        <w:tblOverlap w:val="never"/>
        <w:tblW w:w="4513" w:type="dxa"/>
        <w:tblInd w:w="0" w:type="dxa"/>
        <w:tblLayout w:type="fixed"/>
        <w:tblCellMar>
          <w:top w:w="0" w:type="dxa"/>
          <w:left w:w="108" w:type="dxa"/>
          <w:bottom w:w="0" w:type="dxa"/>
          <w:right w:w="108" w:type="dxa"/>
        </w:tblCellMar>
      </w:tblPr>
      <w:tblGrid>
        <w:gridCol w:w="4513"/>
      </w:tblGrid>
      <w:tr w14:paraId="20F46338">
        <w:tblPrEx>
          <w:tblCellMar>
            <w:top w:w="0" w:type="dxa"/>
            <w:left w:w="108" w:type="dxa"/>
            <w:bottom w:w="0" w:type="dxa"/>
            <w:right w:w="108" w:type="dxa"/>
          </w:tblCellMar>
        </w:tblPrEx>
        <w:trPr>
          <w:trHeight w:val="510" w:hRule="exact"/>
        </w:trPr>
        <w:tc>
          <w:tcPr>
            <w:tcW w:w="4513" w:type="dxa"/>
            <w:vAlign w:val="center"/>
          </w:tcPr>
          <w:p w14:paraId="552DDC28">
            <w:pPr>
              <w:tabs>
                <w:tab w:val="left" w:pos="5140"/>
                <w:tab w:val="left" w:pos="8520"/>
              </w:tabs>
              <w:autoSpaceDE w:val="0"/>
              <w:autoSpaceDN w:val="0"/>
              <w:adjustRightInd w:val="0"/>
              <w:snapToGrid w:val="0"/>
              <w:spacing w:line="360" w:lineRule="auto"/>
              <w:rPr>
                <w:rFonts w:hint="eastAsia" w:ascii="宋体" w:hAnsi="宋体" w:eastAsia="宋体"/>
                <w:color w:val="auto"/>
                <w:szCs w:val="21"/>
                <w:lang w:eastAsia="zh-CN"/>
              </w:rPr>
            </w:pPr>
            <w:r>
              <w:rPr>
                <w:rFonts w:hint="eastAsia" w:ascii="宋体" w:hAnsi="宋体"/>
                <w:color w:val="auto"/>
                <w:szCs w:val="21"/>
              </w:rPr>
              <w:t>比选人：</w:t>
            </w:r>
            <w:r>
              <w:rPr>
                <w:rFonts w:hint="eastAsia" w:ascii="宋体" w:hAnsi="宋体" w:cs="MingLiU"/>
                <w:snapToGrid w:val="0"/>
                <w:color w:val="auto"/>
                <w:kern w:val="0"/>
                <w:szCs w:val="21"/>
                <w:lang w:eastAsia="zh-CN"/>
              </w:rPr>
              <w:t>重庆博杰能源有限公司</w:t>
            </w:r>
          </w:p>
        </w:tc>
      </w:tr>
      <w:tr w14:paraId="0F8BFFF6">
        <w:tblPrEx>
          <w:tblCellMar>
            <w:top w:w="0" w:type="dxa"/>
            <w:left w:w="108" w:type="dxa"/>
            <w:bottom w:w="0" w:type="dxa"/>
            <w:right w:w="108" w:type="dxa"/>
          </w:tblCellMar>
        </w:tblPrEx>
        <w:trPr>
          <w:trHeight w:val="510" w:hRule="exact"/>
        </w:trPr>
        <w:tc>
          <w:tcPr>
            <w:tcW w:w="4513" w:type="dxa"/>
            <w:vAlign w:val="center"/>
          </w:tcPr>
          <w:p w14:paraId="49656557">
            <w:pPr>
              <w:tabs>
                <w:tab w:val="left" w:pos="5140"/>
                <w:tab w:val="left" w:pos="8520"/>
              </w:tabs>
              <w:autoSpaceDE w:val="0"/>
              <w:autoSpaceDN w:val="0"/>
              <w:adjustRightInd w:val="0"/>
              <w:snapToGrid w:val="0"/>
              <w:spacing w:line="360" w:lineRule="auto"/>
              <w:rPr>
                <w:rFonts w:hint="eastAsia" w:ascii="宋体" w:hAnsi="宋体" w:eastAsia="宋体"/>
                <w:color w:val="auto"/>
                <w:szCs w:val="21"/>
                <w:lang w:eastAsia="zh-CN"/>
              </w:rPr>
            </w:pPr>
            <w:r>
              <w:rPr>
                <w:rFonts w:hint="eastAsia" w:ascii="宋体" w:hAnsi="宋体"/>
                <w:color w:val="auto"/>
                <w:szCs w:val="21"/>
              </w:rPr>
              <w:t>地  址：</w:t>
            </w:r>
            <w:r>
              <w:rPr>
                <w:rFonts w:hint="eastAsia" w:ascii="宋体" w:hAnsi="宋体"/>
                <w:color w:val="auto"/>
                <w:szCs w:val="21"/>
                <w:lang w:val="en-US" w:eastAsia="zh-CN"/>
              </w:rPr>
              <w:t xml:space="preserve"> 重庆市垫江县澄溪镇通集村1组201号</w:t>
            </w:r>
          </w:p>
        </w:tc>
      </w:tr>
      <w:tr w14:paraId="3973463B">
        <w:tblPrEx>
          <w:tblCellMar>
            <w:top w:w="0" w:type="dxa"/>
            <w:left w:w="108" w:type="dxa"/>
            <w:bottom w:w="0" w:type="dxa"/>
            <w:right w:w="108" w:type="dxa"/>
          </w:tblCellMar>
        </w:tblPrEx>
        <w:trPr>
          <w:trHeight w:val="510" w:hRule="exact"/>
        </w:trPr>
        <w:tc>
          <w:tcPr>
            <w:tcW w:w="4513" w:type="dxa"/>
            <w:vAlign w:val="center"/>
          </w:tcPr>
          <w:p w14:paraId="7068AF4B">
            <w:pPr>
              <w:tabs>
                <w:tab w:val="left" w:pos="5140"/>
                <w:tab w:val="left" w:pos="8520"/>
              </w:tabs>
              <w:autoSpaceDE w:val="0"/>
              <w:autoSpaceDN w:val="0"/>
              <w:adjustRightInd w:val="0"/>
              <w:snapToGrid w:val="0"/>
              <w:spacing w:line="360" w:lineRule="auto"/>
              <w:rPr>
                <w:rFonts w:hint="default" w:ascii="宋体" w:hAnsi="宋体" w:eastAsia="宋体"/>
                <w:color w:val="auto"/>
                <w:szCs w:val="21"/>
                <w:lang w:val="en-US" w:eastAsia="zh-CN"/>
              </w:rPr>
            </w:pPr>
            <w:r>
              <w:rPr>
                <w:rFonts w:hint="eastAsia" w:ascii="宋体" w:hAnsi="宋体" w:cs="宋体"/>
                <w:color w:val="auto"/>
                <w:kern w:val="0"/>
                <w:szCs w:val="21"/>
                <w:lang w:val="zh-CN"/>
              </w:rPr>
              <w:t>联系人：邓</w:t>
            </w:r>
            <w:r>
              <w:rPr>
                <w:rFonts w:hint="eastAsia" w:ascii="宋体" w:hAnsi="宋体" w:cs="宋体"/>
                <w:color w:val="auto"/>
                <w:kern w:val="0"/>
                <w:szCs w:val="21"/>
                <w:lang w:val="en-US" w:eastAsia="zh-CN"/>
              </w:rPr>
              <w:t>老师</w:t>
            </w:r>
          </w:p>
        </w:tc>
      </w:tr>
      <w:tr w14:paraId="228D7F93">
        <w:tblPrEx>
          <w:tblCellMar>
            <w:top w:w="0" w:type="dxa"/>
            <w:left w:w="108" w:type="dxa"/>
            <w:bottom w:w="0" w:type="dxa"/>
            <w:right w:w="108" w:type="dxa"/>
          </w:tblCellMar>
        </w:tblPrEx>
        <w:trPr>
          <w:trHeight w:val="510" w:hRule="exact"/>
        </w:trPr>
        <w:tc>
          <w:tcPr>
            <w:tcW w:w="4513" w:type="dxa"/>
            <w:vAlign w:val="center"/>
          </w:tcPr>
          <w:p w14:paraId="24F142FF">
            <w:pPr>
              <w:tabs>
                <w:tab w:val="left" w:pos="5140"/>
                <w:tab w:val="left" w:pos="8520"/>
              </w:tabs>
              <w:autoSpaceDE w:val="0"/>
              <w:autoSpaceDN w:val="0"/>
              <w:adjustRightInd w:val="0"/>
              <w:snapToGrid w:val="0"/>
              <w:spacing w:line="360" w:lineRule="auto"/>
              <w:rPr>
                <w:rFonts w:hint="default" w:ascii="宋体" w:hAnsi="宋体" w:eastAsia="宋体"/>
                <w:color w:val="auto"/>
                <w:szCs w:val="21"/>
                <w:lang w:val="en-US" w:eastAsia="zh-CN"/>
              </w:rPr>
            </w:pPr>
            <w:r>
              <w:rPr>
                <w:rFonts w:hint="eastAsia" w:ascii="宋体" w:hAnsi="宋体" w:cs="宋体"/>
                <w:color w:val="auto"/>
                <w:kern w:val="0"/>
                <w:szCs w:val="21"/>
                <w:lang w:val="zh-CN"/>
              </w:rPr>
              <w:t>电　话：</w:t>
            </w:r>
            <w:r>
              <w:rPr>
                <w:rFonts w:hint="eastAsia" w:ascii="宋体" w:hAnsi="宋体" w:cs="宋体"/>
                <w:color w:val="auto"/>
                <w:kern w:val="0"/>
                <w:szCs w:val="21"/>
                <w:lang w:val="en-US" w:eastAsia="zh-CN"/>
              </w:rPr>
              <w:t>13290092019</w:t>
            </w:r>
          </w:p>
        </w:tc>
      </w:tr>
    </w:tbl>
    <w:p w14:paraId="7E9F6345">
      <w:pPr>
        <w:pStyle w:val="2"/>
        <w:keepNext w:val="0"/>
        <w:keepLines w:val="0"/>
        <w:numPr>
          <w:ilvl w:val="0"/>
          <w:numId w:val="0"/>
        </w:numPr>
        <w:tabs>
          <w:tab w:val="left" w:pos="5301"/>
        </w:tabs>
        <w:autoSpaceDE w:val="0"/>
        <w:autoSpaceDN w:val="0"/>
        <w:adjustRightInd w:val="0"/>
        <w:snapToGrid w:val="0"/>
        <w:spacing w:before="0" w:after="0" w:line="360" w:lineRule="auto"/>
        <w:rPr>
          <w:rFonts w:ascii="宋体" w:hAnsi="宋体"/>
          <w:bCs w:val="0"/>
          <w:snapToGrid w:val="0"/>
          <w:color w:val="auto"/>
          <w:kern w:val="0"/>
          <w:sz w:val="32"/>
          <w:szCs w:val="32"/>
          <w:lang w:val="zh-CN"/>
        </w:rPr>
      </w:pPr>
      <w:r>
        <w:rPr>
          <w:rFonts w:hint="eastAsia" w:ascii="宋体" w:hAnsi="宋体"/>
          <w:bCs w:val="0"/>
          <w:snapToGrid w:val="0"/>
          <w:color w:val="auto"/>
          <w:kern w:val="0"/>
          <w:sz w:val="32"/>
          <w:szCs w:val="32"/>
          <w:lang w:val="zh-CN"/>
        </w:rPr>
        <w:tab/>
      </w:r>
    </w:p>
    <w:p w14:paraId="3EF59776">
      <w:pPr>
        <w:bidi w:val="0"/>
        <w:rPr>
          <w:rFonts w:ascii="宋体" w:hAnsi="宋体"/>
          <w:bCs w:val="0"/>
          <w:snapToGrid w:val="0"/>
          <w:color w:val="auto"/>
          <w:kern w:val="0"/>
          <w:sz w:val="32"/>
          <w:szCs w:val="32"/>
          <w:lang w:val="zh-CN"/>
        </w:rPr>
      </w:pPr>
    </w:p>
    <w:p w14:paraId="5F870A84">
      <w:pPr>
        <w:bidi w:val="0"/>
        <w:rPr>
          <w:rFonts w:ascii="宋体" w:hAnsi="宋体"/>
          <w:bCs w:val="0"/>
          <w:snapToGrid w:val="0"/>
          <w:color w:val="auto"/>
          <w:kern w:val="0"/>
          <w:sz w:val="32"/>
          <w:szCs w:val="32"/>
          <w:lang w:val="zh-CN"/>
        </w:rPr>
      </w:pPr>
    </w:p>
    <w:p w14:paraId="17ACCF1B">
      <w:pPr>
        <w:bidi w:val="0"/>
        <w:rPr>
          <w:rFonts w:ascii="宋体" w:hAnsi="宋体"/>
          <w:bCs w:val="0"/>
          <w:snapToGrid w:val="0"/>
          <w:color w:val="auto"/>
          <w:kern w:val="0"/>
          <w:sz w:val="32"/>
          <w:szCs w:val="32"/>
          <w:lang w:val="zh-CN"/>
        </w:rPr>
      </w:pPr>
    </w:p>
    <w:p w14:paraId="0562B8A5">
      <w:pPr>
        <w:bidi w:val="0"/>
        <w:jc w:val="left"/>
        <w:rPr>
          <w:rFonts w:ascii="宋体" w:hAnsi="宋体"/>
          <w:bCs w:val="0"/>
          <w:snapToGrid w:val="0"/>
          <w:color w:val="auto"/>
          <w:kern w:val="0"/>
          <w:sz w:val="32"/>
          <w:szCs w:val="32"/>
          <w:lang w:val="zh-CN"/>
        </w:rPr>
      </w:pPr>
    </w:p>
    <w:tbl>
      <w:tblPr>
        <w:tblStyle w:val="20"/>
        <w:tblpPr w:leftFromText="180" w:rightFromText="180" w:vertAnchor="text" w:horzAnchor="margin" w:tblpY="269"/>
        <w:tblOverlap w:val="never"/>
        <w:tblW w:w="4513" w:type="dxa"/>
        <w:tblInd w:w="0" w:type="dxa"/>
        <w:tblLayout w:type="fixed"/>
        <w:tblCellMar>
          <w:top w:w="0" w:type="dxa"/>
          <w:left w:w="108" w:type="dxa"/>
          <w:bottom w:w="0" w:type="dxa"/>
          <w:right w:w="108" w:type="dxa"/>
        </w:tblCellMar>
      </w:tblPr>
      <w:tblGrid>
        <w:gridCol w:w="4513"/>
      </w:tblGrid>
      <w:tr w14:paraId="413EB23A">
        <w:tblPrEx>
          <w:tblCellMar>
            <w:top w:w="0" w:type="dxa"/>
            <w:left w:w="108" w:type="dxa"/>
            <w:bottom w:w="0" w:type="dxa"/>
            <w:right w:w="108" w:type="dxa"/>
          </w:tblCellMar>
        </w:tblPrEx>
        <w:trPr>
          <w:trHeight w:val="510" w:hRule="exact"/>
        </w:trPr>
        <w:tc>
          <w:tcPr>
            <w:tcW w:w="4513" w:type="dxa"/>
            <w:vAlign w:val="center"/>
          </w:tcPr>
          <w:p w14:paraId="1CFC504A">
            <w:pPr>
              <w:tabs>
                <w:tab w:val="left" w:pos="5140"/>
                <w:tab w:val="left" w:pos="8520"/>
              </w:tabs>
              <w:autoSpaceDE w:val="0"/>
              <w:autoSpaceDN w:val="0"/>
              <w:adjustRightInd w:val="0"/>
              <w:snapToGrid w:val="0"/>
              <w:spacing w:line="360" w:lineRule="auto"/>
              <w:rPr>
                <w:rFonts w:hint="default" w:ascii="宋体" w:hAnsi="宋体" w:eastAsia="宋体"/>
                <w:color w:val="auto"/>
                <w:szCs w:val="21"/>
                <w:lang w:val="en-US" w:eastAsia="zh-CN"/>
              </w:rPr>
            </w:pPr>
            <w:r>
              <w:rPr>
                <w:rFonts w:hint="eastAsia" w:ascii="宋体" w:hAnsi="宋体"/>
                <w:color w:val="auto"/>
                <w:szCs w:val="21"/>
              </w:rPr>
              <w:t>比选</w:t>
            </w:r>
            <w:r>
              <w:rPr>
                <w:rFonts w:hint="eastAsia" w:ascii="宋体" w:hAnsi="宋体"/>
                <w:color w:val="auto"/>
                <w:szCs w:val="21"/>
                <w:lang w:val="en-US" w:eastAsia="zh-CN"/>
              </w:rPr>
              <w:t>代理机构</w:t>
            </w:r>
            <w:r>
              <w:rPr>
                <w:rFonts w:hint="eastAsia" w:ascii="宋体" w:hAnsi="宋体"/>
                <w:color w:val="auto"/>
                <w:szCs w:val="21"/>
              </w:rPr>
              <w:t>：</w:t>
            </w:r>
            <w:r>
              <w:rPr>
                <w:rFonts w:hint="eastAsia" w:ascii="宋体" w:hAnsi="宋体" w:cs="MingLiU"/>
                <w:snapToGrid w:val="0"/>
                <w:color w:val="auto"/>
                <w:kern w:val="0"/>
                <w:szCs w:val="21"/>
                <w:lang w:val="en-US" w:eastAsia="zh-CN"/>
              </w:rPr>
              <w:t>重庆市工程管理有限公司</w:t>
            </w:r>
          </w:p>
        </w:tc>
      </w:tr>
      <w:tr w14:paraId="6C0659CB">
        <w:tblPrEx>
          <w:tblCellMar>
            <w:top w:w="0" w:type="dxa"/>
            <w:left w:w="108" w:type="dxa"/>
            <w:bottom w:w="0" w:type="dxa"/>
            <w:right w:w="108" w:type="dxa"/>
          </w:tblCellMar>
        </w:tblPrEx>
        <w:trPr>
          <w:trHeight w:val="680" w:hRule="exact"/>
        </w:trPr>
        <w:tc>
          <w:tcPr>
            <w:tcW w:w="4513" w:type="dxa"/>
            <w:vAlign w:val="center"/>
          </w:tcPr>
          <w:p w14:paraId="0E5D8786">
            <w:pPr>
              <w:tabs>
                <w:tab w:val="left" w:pos="5140"/>
                <w:tab w:val="left" w:pos="8520"/>
              </w:tabs>
              <w:autoSpaceDE w:val="0"/>
              <w:autoSpaceDN w:val="0"/>
              <w:adjustRightInd w:val="0"/>
              <w:snapToGrid w:val="0"/>
              <w:spacing w:line="360" w:lineRule="auto"/>
              <w:rPr>
                <w:rFonts w:hint="eastAsia" w:ascii="宋体" w:hAnsi="宋体" w:eastAsia="宋体"/>
                <w:color w:val="auto"/>
                <w:szCs w:val="21"/>
                <w:lang w:eastAsia="zh-CN"/>
              </w:rPr>
            </w:pPr>
            <w:r>
              <w:rPr>
                <w:rFonts w:hint="eastAsia" w:ascii="宋体" w:hAnsi="宋体"/>
                <w:color w:val="auto"/>
                <w:szCs w:val="21"/>
              </w:rPr>
              <w:t>地  址：</w:t>
            </w:r>
            <w:r>
              <w:rPr>
                <w:rFonts w:hint="eastAsia" w:ascii="宋体" w:hAnsi="宋体" w:cs="宋体"/>
                <w:color w:val="auto"/>
                <w:szCs w:val="21"/>
                <w:highlight w:val="none"/>
              </w:rPr>
              <w:t>重庆市江北区五简路2号重庆咨询大厦</w:t>
            </w:r>
          </w:p>
        </w:tc>
      </w:tr>
      <w:tr w14:paraId="28BB6288">
        <w:tblPrEx>
          <w:tblCellMar>
            <w:top w:w="0" w:type="dxa"/>
            <w:left w:w="108" w:type="dxa"/>
            <w:bottom w:w="0" w:type="dxa"/>
            <w:right w:w="108" w:type="dxa"/>
          </w:tblCellMar>
        </w:tblPrEx>
        <w:trPr>
          <w:trHeight w:val="510" w:hRule="exact"/>
        </w:trPr>
        <w:tc>
          <w:tcPr>
            <w:tcW w:w="4513" w:type="dxa"/>
            <w:vAlign w:val="center"/>
          </w:tcPr>
          <w:p w14:paraId="42043947">
            <w:pPr>
              <w:tabs>
                <w:tab w:val="left" w:pos="5140"/>
                <w:tab w:val="left" w:pos="8520"/>
              </w:tabs>
              <w:autoSpaceDE w:val="0"/>
              <w:autoSpaceDN w:val="0"/>
              <w:adjustRightInd w:val="0"/>
              <w:snapToGrid w:val="0"/>
              <w:spacing w:line="360" w:lineRule="auto"/>
              <w:rPr>
                <w:rFonts w:hint="eastAsia" w:ascii="宋体" w:hAnsi="宋体" w:eastAsia="宋体"/>
                <w:color w:val="auto"/>
                <w:szCs w:val="21"/>
                <w:lang w:val="en-US" w:eastAsia="zh-CN"/>
              </w:rPr>
            </w:pPr>
            <w:r>
              <w:rPr>
                <w:rFonts w:hint="eastAsia" w:ascii="宋体" w:hAnsi="宋体" w:cs="宋体"/>
                <w:color w:val="auto"/>
                <w:kern w:val="0"/>
                <w:szCs w:val="21"/>
                <w:lang w:val="zh-CN"/>
              </w:rPr>
              <w:t>联系人：</w:t>
            </w:r>
            <w:r>
              <w:rPr>
                <w:rFonts w:hint="eastAsia" w:ascii="宋体" w:hAnsi="宋体" w:cs="宋体"/>
                <w:color w:val="auto"/>
                <w:kern w:val="0"/>
                <w:szCs w:val="21"/>
                <w:lang w:val="en-US" w:eastAsia="zh-CN"/>
              </w:rPr>
              <w:t>谈老师</w:t>
            </w:r>
          </w:p>
        </w:tc>
      </w:tr>
      <w:tr w14:paraId="55C7F35B">
        <w:tblPrEx>
          <w:tblCellMar>
            <w:top w:w="0" w:type="dxa"/>
            <w:left w:w="108" w:type="dxa"/>
            <w:bottom w:w="0" w:type="dxa"/>
            <w:right w:w="108" w:type="dxa"/>
          </w:tblCellMar>
        </w:tblPrEx>
        <w:trPr>
          <w:trHeight w:val="510" w:hRule="exact"/>
        </w:trPr>
        <w:tc>
          <w:tcPr>
            <w:tcW w:w="4513" w:type="dxa"/>
            <w:vAlign w:val="center"/>
          </w:tcPr>
          <w:p w14:paraId="0FB7AAF0">
            <w:pPr>
              <w:tabs>
                <w:tab w:val="left" w:pos="5140"/>
                <w:tab w:val="left" w:pos="8520"/>
              </w:tabs>
              <w:autoSpaceDE w:val="0"/>
              <w:autoSpaceDN w:val="0"/>
              <w:adjustRightInd w:val="0"/>
              <w:snapToGrid w:val="0"/>
              <w:spacing w:line="360" w:lineRule="auto"/>
              <w:rPr>
                <w:rFonts w:hint="default" w:ascii="宋体" w:hAnsi="宋体" w:eastAsia="宋体"/>
                <w:color w:val="auto"/>
                <w:szCs w:val="21"/>
                <w:lang w:val="en-US" w:eastAsia="zh-CN"/>
              </w:rPr>
            </w:pPr>
            <w:r>
              <w:rPr>
                <w:rFonts w:hint="eastAsia" w:ascii="宋体" w:hAnsi="宋体" w:cs="宋体"/>
                <w:color w:val="auto"/>
                <w:kern w:val="0"/>
                <w:szCs w:val="21"/>
                <w:lang w:val="zh-CN"/>
              </w:rPr>
              <w:t>电　话：</w:t>
            </w:r>
            <w:r>
              <w:rPr>
                <w:rFonts w:hint="eastAsia" w:ascii="宋体" w:hAnsi="宋体" w:cs="宋体"/>
                <w:color w:val="auto"/>
                <w:kern w:val="0"/>
                <w:szCs w:val="21"/>
                <w:lang w:val="en-US" w:eastAsia="zh-CN"/>
              </w:rPr>
              <w:t xml:space="preserve"> </w:t>
            </w:r>
            <w:r>
              <w:rPr>
                <w:rFonts w:hint="eastAsia" w:ascii="宋体" w:hAnsi="宋体"/>
                <w:color w:val="auto"/>
                <w:kern w:val="0"/>
                <w:szCs w:val="21"/>
              </w:rPr>
              <w:t>023-63868576</w:t>
            </w:r>
          </w:p>
        </w:tc>
      </w:tr>
    </w:tbl>
    <w:p w14:paraId="37928DA9">
      <w:pPr>
        <w:bidi w:val="0"/>
        <w:jc w:val="center"/>
        <w:rPr>
          <w:rFonts w:hint="eastAsia" w:ascii="宋体" w:hAnsi="宋体"/>
          <w:bCs w:val="0"/>
          <w:snapToGrid w:val="0"/>
          <w:color w:val="auto"/>
          <w:kern w:val="0"/>
          <w:sz w:val="32"/>
          <w:szCs w:val="32"/>
          <w:lang w:val="zh-CN"/>
        </w:rPr>
      </w:pPr>
      <w:r>
        <w:rPr>
          <w:rFonts w:ascii="宋体" w:hAnsi="宋体"/>
          <w:bCs w:val="0"/>
          <w:snapToGrid w:val="0"/>
          <w:color w:val="auto"/>
          <w:kern w:val="0"/>
          <w:sz w:val="32"/>
          <w:szCs w:val="32"/>
          <w:lang w:val="zh-CN"/>
        </w:rPr>
        <w:br w:type="page"/>
      </w:r>
      <w:r>
        <w:rPr>
          <w:rFonts w:hint="eastAsia" w:ascii="宋体" w:hAnsi="宋体"/>
          <w:bCs w:val="0"/>
          <w:snapToGrid w:val="0"/>
          <w:color w:val="auto"/>
          <w:kern w:val="0"/>
          <w:sz w:val="32"/>
          <w:szCs w:val="32"/>
          <w:lang w:val="zh-CN"/>
        </w:rPr>
        <w:t>第二章  比选申请人须知</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6004"/>
      </w:tblGrid>
      <w:tr w14:paraId="08BD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7EDE137">
            <w:pPr>
              <w:adjustRightInd w:val="0"/>
              <w:snapToGrid w:val="0"/>
              <w:spacing w:line="360" w:lineRule="auto"/>
              <w:jc w:val="center"/>
              <w:rPr>
                <w:rFonts w:hint="eastAsia" w:ascii="宋体" w:hAnsi="宋体"/>
                <w:b/>
                <w:color w:val="auto"/>
                <w:szCs w:val="21"/>
              </w:rPr>
            </w:pPr>
            <w:r>
              <w:rPr>
                <w:rFonts w:hint="eastAsia" w:ascii="宋体" w:hAnsi="宋体"/>
                <w:b/>
                <w:color w:val="auto"/>
                <w:szCs w:val="21"/>
              </w:rPr>
              <w:t>序号</w:t>
            </w:r>
          </w:p>
        </w:tc>
        <w:tc>
          <w:tcPr>
            <w:tcW w:w="1701" w:type="dxa"/>
            <w:vAlign w:val="center"/>
          </w:tcPr>
          <w:p w14:paraId="360EDABD">
            <w:pPr>
              <w:adjustRightInd w:val="0"/>
              <w:snapToGrid w:val="0"/>
              <w:spacing w:line="360" w:lineRule="auto"/>
              <w:jc w:val="center"/>
              <w:rPr>
                <w:rFonts w:hint="eastAsia" w:ascii="宋体" w:hAnsi="宋体"/>
                <w:b/>
                <w:color w:val="auto"/>
                <w:szCs w:val="21"/>
              </w:rPr>
            </w:pPr>
            <w:r>
              <w:rPr>
                <w:rFonts w:hint="eastAsia" w:ascii="宋体" w:hAnsi="宋体"/>
                <w:b/>
                <w:color w:val="auto"/>
                <w:szCs w:val="21"/>
              </w:rPr>
              <w:t>名称</w:t>
            </w:r>
          </w:p>
        </w:tc>
        <w:tc>
          <w:tcPr>
            <w:tcW w:w="6004" w:type="dxa"/>
            <w:vAlign w:val="center"/>
          </w:tcPr>
          <w:p w14:paraId="21B5B794">
            <w:pPr>
              <w:adjustRightInd w:val="0"/>
              <w:snapToGrid w:val="0"/>
              <w:spacing w:line="360" w:lineRule="auto"/>
              <w:jc w:val="center"/>
              <w:rPr>
                <w:rFonts w:hint="eastAsia" w:ascii="宋体" w:hAnsi="宋体"/>
                <w:b/>
                <w:color w:val="auto"/>
                <w:szCs w:val="21"/>
              </w:rPr>
            </w:pPr>
            <w:r>
              <w:rPr>
                <w:rFonts w:hint="eastAsia" w:ascii="宋体" w:hAnsi="宋体"/>
                <w:b/>
                <w:color w:val="auto"/>
                <w:szCs w:val="21"/>
              </w:rPr>
              <w:t>内容规定</w:t>
            </w:r>
          </w:p>
        </w:tc>
      </w:tr>
      <w:tr w14:paraId="5E1F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0C906B">
            <w:pPr>
              <w:adjustRightInd w:val="0"/>
              <w:snapToGrid w:val="0"/>
              <w:spacing w:line="360" w:lineRule="auto"/>
              <w:jc w:val="center"/>
              <w:rPr>
                <w:rFonts w:hint="eastAsia" w:ascii="宋体" w:hAnsi="宋体"/>
                <w:color w:val="auto"/>
                <w:szCs w:val="21"/>
              </w:rPr>
            </w:pPr>
            <w:r>
              <w:rPr>
                <w:rFonts w:hint="eastAsia" w:ascii="宋体" w:hAnsi="宋体"/>
                <w:color w:val="auto"/>
                <w:szCs w:val="21"/>
              </w:rPr>
              <w:t>1</w:t>
            </w:r>
          </w:p>
        </w:tc>
        <w:tc>
          <w:tcPr>
            <w:tcW w:w="1701" w:type="dxa"/>
            <w:vAlign w:val="center"/>
          </w:tcPr>
          <w:p w14:paraId="0506DA4B">
            <w:pPr>
              <w:adjustRightInd w:val="0"/>
              <w:snapToGrid w:val="0"/>
              <w:spacing w:line="360" w:lineRule="auto"/>
              <w:jc w:val="center"/>
              <w:rPr>
                <w:rFonts w:hint="default" w:ascii="宋体" w:hAnsi="宋体" w:eastAsia="宋体"/>
                <w:b/>
                <w:color w:val="auto"/>
                <w:szCs w:val="21"/>
                <w:lang w:val="en-US" w:eastAsia="zh-CN"/>
              </w:rPr>
            </w:pPr>
            <w:r>
              <w:rPr>
                <w:rFonts w:hint="eastAsia" w:ascii="宋体" w:hAnsi="宋体"/>
                <w:color w:val="auto"/>
                <w:szCs w:val="21"/>
              </w:rPr>
              <w:t>比选人</w:t>
            </w:r>
            <w:r>
              <w:rPr>
                <w:rFonts w:hint="eastAsia" w:ascii="宋体" w:hAnsi="宋体"/>
                <w:color w:val="auto"/>
                <w:szCs w:val="21"/>
                <w:lang w:val="en-US" w:eastAsia="zh-CN"/>
              </w:rPr>
              <w:t>及比选代理机构</w:t>
            </w:r>
          </w:p>
        </w:tc>
        <w:tc>
          <w:tcPr>
            <w:tcW w:w="6004" w:type="dxa"/>
            <w:vAlign w:val="center"/>
          </w:tcPr>
          <w:p w14:paraId="7CE88E87">
            <w:pPr>
              <w:adjustRightInd w:val="0"/>
              <w:snapToGrid w:val="0"/>
              <w:spacing w:line="360" w:lineRule="auto"/>
              <w:rPr>
                <w:rFonts w:hint="eastAsia" w:ascii="宋体" w:hAnsi="宋体" w:cs="宋体"/>
                <w:color w:val="auto"/>
                <w:kern w:val="0"/>
                <w:szCs w:val="21"/>
                <w:lang w:val="zh-CN"/>
              </w:rPr>
            </w:pPr>
            <w:r>
              <w:rPr>
                <w:rFonts w:hint="eastAsia" w:ascii="宋体" w:hAnsi="宋体" w:cs="宋体"/>
                <w:color w:val="auto"/>
                <w:kern w:val="0"/>
                <w:szCs w:val="21"/>
                <w:lang w:val="zh-CN"/>
              </w:rPr>
              <w:t>比选人：重庆博杰能源有限公司</w:t>
            </w:r>
          </w:p>
          <w:p w14:paraId="22DB247E">
            <w:pPr>
              <w:adjustRightInd w:val="0"/>
              <w:snapToGrid w:val="0"/>
              <w:spacing w:line="360" w:lineRule="auto"/>
              <w:rPr>
                <w:rFonts w:hint="eastAsia" w:ascii="宋体" w:hAnsi="宋体" w:cs="宋体"/>
                <w:color w:val="auto"/>
                <w:kern w:val="0"/>
                <w:szCs w:val="21"/>
                <w:lang w:val="en-US" w:eastAsia="zh-CN"/>
              </w:rPr>
            </w:pPr>
            <w:r>
              <w:rPr>
                <w:rFonts w:hint="eastAsia" w:ascii="宋体" w:hAnsi="宋体" w:cs="宋体"/>
                <w:color w:val="auto"/>
                <w:kern w:val="0"/>
                <w:szCs w:val="21"/>
                <w:lang w:val="zh-CN"/>
              </w:rPr>
              <w:t>地　址：</w:t>
            </w:r>
            <w:r>
              <w:rPr>
                <w:rFonts w:hint="eastAsia" w:ascii="宋体" w:hAnsi="宋体"/>
                <w:color w:val="auto"/>
                <w:szCs w:val="21"/>
                <w:lang w:val="en-US" w:eastAsia="zh-CN"/>
              </w:rPr>
              <w:t>重庆市垫江县澄溪镇通集村1组201号</w:t>
            </w:r>
            <w:r>
              <w:rPr>
                <w:rFonts w:hint="eastAsia" w:ascii="宋体" w:hAnsi="宋体" w:cs="宋体"/>
                <w:color w:val="auto"/>
                <w:kern w:val="0"/>
                <w:szCs w:val="21"/>
                <w:lang w:val="en-US" w:eastAsia="zh-CN"/>
              </w:rPr>
              <w:t xml:space="preserve"> </w:t>
            </w:r>
          </w:p>
          <w:p w14:paraId="6A59310B">
            <w:pPr>
              <w:adjustRightInd w:val="0"/>
              <w:snapToGrid w:val="0"/>
              <w:spacing w:line="360" w:lineRule="auto"/>
              <w:rPr>
                <w:rFonts w:hint="default" w:ascii="宋体" w:hAnsi="宋体" w:eastAsia="宋体" w:cs="宋体"/>
                <w:color w:val="auto"/>
                <w:kern w:val="0"/>
                <w:szCs w:val="21"/>
                <w:lang w:val="en-US" w:eastAsia="zh-CN"/>
              </w:rPr>
            </w:pPr>
            <w:r>
              <w:rPr>
                <w:rFonts w:hint="eastAsia" w:ascii="宋体" w:hAnsi="宋体" w:cs="宋体"/>
                <w:color w:val="auto"/>
                <w:kern w:val="0"/>
                <w:szCs w:val="21"/>
                <w:lang w:val="zh-CN"/>
              </w:rPr>
              <w:t>联系人：邓</w:t>
            </w:r>
            <w:r>
              <w:rPr>
                <w:rFonts w:hint="eastAsia" w:ascii="宋体" w:hAnsi="宋体" w:cs="宋体"/>
                <w:color w:val="auto"/>
                <w:kern w:val="0"/>
                <w:szCs w:val="21"/>
                <w:lang w:val="en-US" w:eastAsia="zh-CN"/>
              </w:rPr>
              <w:t>老师</w:t>
            </w:r>
          </w:p>
          <w:p w14:paraId="72407612">
            <w:pPr>
              <w:adjustRightInd w:val="0"/>
              <w:snapToGrid w:val="0"/>
              <w:spacing w:line="360" w:lineRule="auto"/>
              <w:textAlignment w:val="top"/>
              <w:rPr>
                <w:rFonts w:hint="default" w:ascii="宋体" w:hAnsi="宋体" w:cs="宋体"/>
                <w:color w:val="auto"/>
                <w:kern w:val="0"/>
                <w:szCs w:val="21"/>
                <w:lang w:val="en-US" w:eastAsia="zh-CN"/>
              </w:rPr>
            </w:pPr>
            <w:r>
              <w:rPr>
                <w:rFonts w:hint="eastAsia" w:ascii="宋体" w:hAnsi="宋体" w:cs="宋体"/>
                <w:color w:val="auto"/>
                <w:kern w:val="0"/>
                <w:szCs w:val="21"/>
                <w:lang w:val="zh-CN"/>
              </w:rPr>
              <w:t>电　话：</w:t>
            </w:r>
            <w:r>
              <w:rPr>
                <w:rFonts w:hint="eastAsia" w:ascii="宋体" w:hAnsi="宋体" w:cs="宋体"/>
                <w:color w:val="auto"/>
                <w:kern w:val="0"/>
                <w:szCs w:val="21"/>
                <w:lang w:val="en-US" w:eastAsia="zh-CN"/>
              </w:rPr>
              <w:t>13290092019</w:t>
            </w:r>
          </w:p>
          <w:p w14:paraId="20FC6522">
            <w:pPr>
              <w:adjustRightInd w:val="0"/>
              <w:snapToGrid w:val="0"/>
              <w:spacing w:line="360" w:lineRule="auto"/>
              <w:rPr>
                <w:rFonts w:hint="eastAsia" w:ascii="宋体" w:hAnsi="宋体" w:cs="宋体"/>
                <w:color w:val="auto"/>
                <w:kern w:val="0"/>
                <w:szCs w:val="21"/>
                <w:lang w:val="zh-CN" w:eastAsia="zh-CN"/>
              </w:rPr>
            </w:pPr>
            <w:r>
              <w:rPr>
                <w:rFonts w:hint="eastAsia" w:ascii="宋体" w:hAnsi="宋体" w:cs="宋体"/>
                <w:color w:val="auto"/>
                <w:kern w:val="0"/>
                <w:szCs w:val="21"/>
                <w:lang w:val="zh-CN"/>
              </w:rPr>
              <w:t>比选代理机构：</w:t>
            </w:r>
            <w:r>
              <w:rPr>
                <w:rFonts w:hint="eastAsia" w:ascii="宋体" w:hAnsi="宋体" w:cs="宋体"/>
                <w:color w:val="auto"/>
                <w:kern w:val="0"/>
                <w:szCs w:val="21"/>
                <w:lang w:val="zh-CN" w:eastAsia="zh-CN"/>
              </w:rPr>
              <w:t>重庆市工程管理有限公司</w:t>
            </w:r>
          </w:p>
          <w:p w14:paraId="732758AA">
            <w:pPr>
              <w:adjustRightInd w:val="0"/>
              <w:snapToGrid w:val="0"/>
              <w:spacing w:line="360" w:lineRule="auto"/>
              <w:rPr>
                <w:rFonts w:hint="eastAsia" w:ascii="宋体" w:hAnsi="宋体" w:cs="宋体"/>
                <w:color w:val="auto"/>
                <w:kern w:val="0"/>
                <w:szCs w:val="21"/>
                <w:lang w:val="zh-CN"/>
              </w:rPr>
            </w:pPr>
            <w:r>
              <w:rPr>
                <w:rFonts w:hint="eastAsia" w:ascii="宋体" w:hAnsi="宋体" w:cs="宋体"/>
                <w:color w:val="auto"/>
                <w:kern w:val="0"/>
                <w:szCs w:val="21"/>
                <w:lang w:val="zh-CN"/>
              </w:rPr>
              <w:t>地址：重庆市江北区五简路2号重庆咨询大厦</w:t>
            </w:r>
          </w:p>
          <w:p w14:paraId="37DB38C2">
            <w:pPr>
              <w:adjustRightInd w:val="0"/>
              <w:snapToGrid w:val="0"/>
              <w:spacing w:line="360" w:lineRule="auto"/>
              <w:rPr>
                <w:rFonts w:hint="default" w:ascii="宋体" w:hAnsi="宋体" w:eastAsia="宋体" w:cs="宋体"/>
                <w:color w:val="auto"/>
                <w:kern w:val="0"/>
                <w:szCs w:val="21"/>
                <w:lang w:val="en-US" w:eastAsia="zh-CN"/>
              </w:rPr>
            </w:pPr>
            <w:r>
              <w:rPr>
                <w:rFonts w:hint="eastAsia" w:ascii="宋体" w:hAnsi="宋体" w:cs="宋体"/>
                <w:color w:val="auto"/>
                <w:kern w:val="0"/>
                <w:szCs w:val="21"/>
                <w:lang w:val="zh-CN"/>
              </w:rPr>
              <w:t>联系人：</w:t>
            </w:r>
            <w:r>
              <w:rPr>
                <w:rFonts w:hint="eastAsia" w:ascii="宋体" w:hAnsi="宋体" w:cs="宋体"/>
                <w:color w:val="auto"/>
                <w:kern w:val="0"/>
                <w:szCs w:val="21"/>
                <w:lang w:val="en-US" w:eastAsia="zh-CN"/>
              </w:rPr>
              <w:t>谈老师</w:t>
            </w:r>
          </w:p>
          <w:p w14:paraId="0C014606">
            <w:pPr>
              <w:adjustRightInd w:val="0"/>
              <w:snapToGrid w:val="0"/>
              <w:spacing w:line="360" w:lineRule="auto"/>
              <w:rPr>
                <w:rFonts w:hint="default" w:eastAsia="宋体"/>
                <w:color w:val="auto"/>
                <w:lang w:val="en-US" w:eastAsia="zh-CN"/>
              </w:rPr>
            </w:pPr>
            <w:r>
              <w:rPr>
                <w:rFonts w:hint="eastAsia" w:ascii="宋体" w:hAnsi="宋体" w:cs="宋体"/>
                <w:color w:val="auto"/>
                <w:kern w:val="0"/>
                <w:szCs w:val="21"/>
                <w:lang w:val="zh-CN"/>
              </w:rPr>
              <w:t>联系电话：</w:t>
            </w:r>
            <w:r>
              <w:rPr>
                <w:rFonts w:hint="eastAsia" w:ascii="宋体" w:hAnsi="宋体"/>
                <w:color w:val="auto"/>
                <w:kern w:val="0"/>
                <w:szCs w:val="21"/>
              </w:rPr>
              <w:t>023-63868576</w:t>
            </w:r>
          </w:p>
        </w:tc>
      </w:tr>
      <w:tr w14:paraId="1FFF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CFDE71">
            <w:pPr>
              <w:adjustRightInd w:val="0"/>
              <w:snapToGrid w:val="0"/>
              <w:spacing w:line="360" w:lineRule="auto"/>
              <w:jc w:val="center"/>
              <w:rPr>
                <w:rFonts w:hint="eastAsia" w:ascii="宋体" w:hAnsi="宋体"/>
                <w:color w:val="auto"/>
                <w:szCs w:val="21"/>
              </w:rPr>
            </w:pPr>
            <w:r>
              <w:rPr>
                <w:rFonts w:hint="eastAsia" w:ascii="宋体" w:hAnsi="宋体"/>
                <w:color w:val="auto"/>
                <w:szCs w:val="21"/>
              </w:rPr>
              <w:t>2</w:t>
            </w:r>
          </w:p>
        </w:tc>
        <w:tc>
          <w:tcPr>
            <w:tcW w:w="1701" w:type="dxa"/>
            <w:vAlign w:val="center"/>
          </w:tcPr>
          <w:p w14:paraId="1274F1AF">
            <w:pPr>
              <w:adjustRightInd w:val="0"/>
              <w:snapToGrid w:val="0"/>
              <w:spacing w:line="360" w:lineRule="auto"/>
              <w:jc w:val="center"/>
              <w:rPr>
                <w:rFonts w:hint="eastAsia" w:ascii="宋体" w:hAnsi="宋体"/>
                <w:color w:val="auto"/>
                <w:szCs w:val="21"/>
              </w:rPr>
            </w:pPr>
            <w:r>
              <w:rPr>
                <w:rFonts w:hint="eastAsia" w:ascii="宋体" w:hAnsi="宋体"/>
                <w:color w:val="auto"/>
                <w:szCs w:val="21"/>
              </w:rPr>
              <w:t>项目名称</w:t>
            </w:r>
          </w:p>
        </w:tc>
        <w:tc>
          <w:tcPr>
            <w:tcW w:w="6004" w:type="dxa"/>
            <w:vAlign w:val="center"/>
          </w:tcPr>
          <w:p w14:paraId="02A1971C">
            <w:pPr>
              <w:spacing w:line="360" w:lineRule="auto"/>
              <w:rPr>
                <w:rFonts w:hint="eastAsia" w:ascii="宋体" w:hAnsi="宋体" w:eastAsia="宋体" w:cs="宋体"/>
                <w:color w:val="auto"/>
                <w:kern w:val="0"/>
                <w:szCs w:val="21"/>
                <w:lang w:val="zh-CN" w:eastAsia="zh-CN"/>
              </w:rPr>
            </w:pPr>
            <w:r>
              <w:rPr>
                <w:rFonts w:hint="eastAsia" w:ascii="宋体" w:hAnsi="宋体" w:cs="宋体"/>
                <w:color w:val="auto"/>
                <w:kern w:val="0"/>
                <w:szCs w:val="21"/>
                <w:lang w:val="zh-CN"/>
              </w:rPr>
              <w:t>重庆博杰能源有限公司LNG装车泵改造项目</w:t>
            </w:r>
          </w:p>
        </w:tc>
      </w:tr>
      <w:tr w14:paraId="28E4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94F7F13">
            <w:pPr>
              <w:adjustRightInd w:val="0"/>
              <w:snapToGrid w:val="0"/>
              <w:spacing w:line="360" w:lineRule="auto"/>
              <w:jc w:val="center"/>
              <w:rPr>
                <w:rFonts w:hint="eastAsia" w:ascii="宋体" w:hAnsi="宋体"/>
                <w:color w:val="auto"/>
                <w:szCs w:val="21"/>
              </w:rPr>
            </w:pPr>
            <w:r>
              <w:rPr>
                <w:rFonts w:hint="eastAsia" w:ascii="宋体" w:hAnsi="宋体"/>
                <w:color w:val="auto"/>
                <w:szCs w:val="21"/>
              </w:rPr>
              <w:t>3</w:t>
            </w:r>
          </w:p>
        </w:tc>
        <w:tc>
          <w:tcPr>
            <w:tcW w:w="1701" w:type="dxa"/>
            <w:vAlign w:val="center"/>
          </w:tcPr>
          <w:p w14:paraId="6192E4C3">
            <w:pPr>
              <w:adjustRightInd w:val="0"/>
              <w:snapToGrid w:val="0"/>
              <w:spacing w:line="360" w:lineRule="auto"/>
              <w:jc w:val="center"/>
              <w:rPr>
                <w:rFonts w:hint="eastAsia" w:ascii="宋体" w:hAnsi="宋体"/>
                <w:b/>
                <w:color w:val="auto"/>
                <w:szCs w:val="21"/>
              </w:rPr>
            </w:pPr>
            <w:r>
              <w:rPr>
                <w:rFonts w:hint="eastAsia" w:ascii="宋体" w:hAnsi="宋体"/>
                <w:color w:val="auto"/>
                <w:szCs w:val="21"/>
              </w:rPr>
              <w:t>资金来源</w:t>
            </w:r>
          </w:p>
        </w:tc>
        <w:tc>
          <w:tcPr>
            <w:tcW w:w="6004" w:type="dxa"/>
            <w:vAlign w:val="center"/>
          </w:tcPr>
          <w:p w14:paraId="08383947">
            <w:pPr>
              <w:adjustRightInd w:val="0"/>
              <w:snapToGrid w:val="0"/>
              <w:spacing w:line="360" w:lineRule="auto"/>
              <w:rPr>
                <w:rFonts w:hint="eastAsia" w:ascii="宋体" w:hAnsi="宋体"/>
                <w:color w:val="auto"/>
                <w:szCs w:val="21"/>
              </w:rPr>
            </w:pPr>
            <w:r>
              <w:rPr>
                <w:rFonts w:ascii="宋体" w:hAnsi="宋体"/>
                <w:color w:val="auto"/>
                <w:szCs w:val="21"/>
              </w:rPr>
              <w:t>资金来源：</w:t>
            </w:r>
            <w:r>
              <w:rPr>
                <w:rFonts w:hint="eastAsia" w:ascii="宋体" w:hAnsi="宋体"/>
                <w:color w:val="auto"/>
                <w:szCs w:val="21"/>
              </w:rPr>
              <w:t>自筹资金</w:t>
            </w:r>
          </w:p>
          <w:p w14:paraId="4F1E820A">
            <w:pPr>
              <w:adjustRightInd w:val="0"/>
              <w:snapToGrid w:val="0"/>
              <w:spacing w:line="360" w:lineRule="auto"/>
              <w:rPr>
                <w:rFonts w:hint="eastAsia" w:ascii="宋体" w:hAnsi="宋体"/>
                <w:color w:val="auto"/>
                <w:szCs w:val="21"/>
              </w:rPr>
            </w:pPr>
            <w:r>
              <w:rPr>
                <w:rFonts w:ascii="宋体" w:hAnsi="宋体"/>
                <w:color w:val="auto"/>
                <w:szCs w:val="21"/>
              </w:rPr>
              <w:t>出资比例：100%</w:t>
            </w:r>
          </w:p>
        </w:tc>
      </w:tr>
      <w:tr w14:paraId="3EDB6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6333F52">
            <w:pPr>
              <w:adjustRightInd w:val="0"/>
              <w:snapToGrid w:val="0"/>
              <w:spacing w:line="360" w:lineRule="auto"/>
              <w:jc w:val="center"/>
              <w:rPr>
                <w:rFonts w:hint="eastAsia" w:ascii="宋体" w:hAnsi="宋体"/>
                <w:color w:val="auto"/>
                <w:szCs w:val="21"/>
              </w:rPr>
            </w:pPr>
            <w:r>
              <w:rPr>
                <w:rFonts w:hint="eastAsia" w:ascii="宋体" w:hAnsi="宋体"/>
                <w:color w:val="auto"/>
                <w:szCs w:val="21"/>
              </w:rPr>
              <w:t>4</w:t>
            </w:r>
          </w:p>
        </w:tc>
        <w:tc>
          <w:tcPr>
            <w:tcW w:w="1701" w:type="dxa"/>
            <w:vAlign w:val="center"/>
          </w:tcPr>
          <w:p w14:paraId="2F8734F6">
            <w:pPr>
              <w:adjustRightInd w:val="0"/>
              <w:snapToGrid w:val="0"/>
              <w:spacing w:line="360" w:lineRule="auto"/>
              <w:jc w:val="center"/>
              <w:rPr>
                <w:rFonts w:hint="eastAsia" w:ascii="宋体" w:hAnsi="宋体"/>
                <w:b/>
                <w:color w:val="auto"/>
                <w:szCs w:val="21"/>
              </w:rPr>
            </w:pPr>
            <w:r>
              <w:rPr>
                <w:rFonts w:hint="eastAsia" w:ascii="宋体" w:hAnsi="宋体"/>
                <w:color w:val="auto"/>
                <w:szCs w:val="21"/>
              </w:rPr>
              <w:t>比选范围</w:t>
            </w:r>
          </w:p>
        </w:tc>
        <w:tc>
          <w:tcPr>
            <w:tcW w:w="6004" w:type="dxa"/>
            <w:vAlign w:val="center"/>
          </w:tcPr>
          <w:p w14:paraId="0F36BFAE">
            <w:pPr>
              <w:autoSpaceDE w:val="0"/>
              <w:autoSpaceDN w:val="0"/>
              <w:adjustRightInd w:val="0"/>
              <w:snapToGrid w:val="0"/>
              <w:spacing w:line="360" w:lineRule="auto"/>
              <w:ind w:firstLine="420" w:firstLineChars="200"/>
              <w:rPr>
                <w:rFonts w:ascii="仿宋_GB2312" w:eastAsia="仿宋_GB2312"/>
                <w:color w:val="auto"/>
                <w:szCs w:val="21"/>
              </w:rPr>
            </w:pPr>
            <w:r>
              <w:rPr>
                <w:rFonts w:hint="eastAsia" w:ascii="宋体" w:hAnsi="宋体" w:cs="宋体"/>
                <w:color w:val="auto"/>
                <w:kern w:val="0"/>
                <w:szCs w:val="21"/>
                <w:lang w:val="zh-CN"/>
              </w:rPr>
              <w:t>重庆博杰能源有限公司LNG装车泵改造项目</w:t>
            </w:r>
            <w:r>
              <w:rPr>
                <w:rFonts w:hint="eastAsia" w:ascii="宋体" w:hAnsi="宋体" w:cs="宋体"/>
                <w:color w:val="auto"/>
                <w:kern w:val="0"/>
                <w:szCs w:val="21"/>
                <w:lang w:val="en-US" w:eastAsia="zh-CN"/>
              </w:rPr>
              <w:t>所需要采购的LNG装车泵2台</w:t>
            </w:r>
          </w:p>
        </w:tc>
      </w:tr>
      <w:tr w14:paraId="1285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28DE07C">
            <w:pPr>
              <w:adjustRightInd w:val="0"/>
              <w:snapToGrid w:val="0"/>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5</w:t>
            </w:r>
          </w:p>
        </w:tc>
        <w:tc>
          <w:tcPr>
            <w:tcW w:w="1701" w:type="dxa"/>
            <w:vAlign w:val="center"/>
          </w:tcPr>
          <w:p w14:paraId="35DABA8A">
            <w:pPr>
              <w:adjustRightInd w:val="0"/>
              <w:snapToGrid w:val="0"/>
              <w:spacing w:line="360" w:lineRule="auto"/>
              <w:jc w:val="center"/>
              <w:rPr>
                <w:rFonts w:hint="eastAsia" w:ascii="宋体" w:hAnsi="宋体"/>
                <w:color w:val="auto"/>
                <w:szCs w:val="21"/>
              </w:rPr>
            </w:pPr>
            <w:r>
              <w:rPr>
                <w:rFonts w:hint="eastAsia" w:ascii="宋体" w:hAnsi="宋体"/>
                <w:color w:val="auto"/>
                <w:szCs w:val="21"/>
              </w:rPr>
              <w:t>竞选人资格要求</w:t>
            </w:r>
          </w:p>
        </w:tc>
        <w:tc>
          <w:tcPr>
            <w:tcW w:w="6004" w:type="dxa"/>
            <w:vAlign w:val="center"/>
          </w:tcPr>
          <w:p w14:paraId="1CCCDEB2">
            <w:pPr>
              <w:spacing w:line="360" w:lineRule="auto"/>
              <w:rPr>
                <w:rFonts w:hint="eastAsia" w:ascii="宋体" w:hAnsi="宋体"/>
                <w:color w:val="auto"/>
                <w:szCs w:val="21"/>
              </w:rPr>
            </w:pPr>
            <w:r>
              <w:rPr>
                <w:rFonts w:hint="eastAsia" w:ascii="宋体" w:hAnsi="宋体"/>
                <w:color w:val="auto"/>
                <w:szCs w:val="21"/>
              </w:rPr>
              <w:t>本次</w:t>
            </w:r>
            <w:r>
              <w:rPr>
                <w:rFonts w:hint="eastAsia" w:ascii="宋体" w:hAnsi="宋体"/>
                <w:color w:val="auto"/>
                <w:szCs w:val="21"/>
                <w:lang w:val="en-US" w:eastAsia="zh-CN"/>
              </w:rPr>
              <w:t>比选</w:t>
            </w:r>
            <w:r>
              <w:rPr>
                <w:rFonts w:hint="eastAsia" w:ascii="宋体" w:hAnsi="宋体"/>
                <w:color w:val="auto"/>
                <w:szCs w:val="21"/>
              </w:rPr>
              <w:t>实行资格后审，投标人应满足下列资格条件</w:t>
            </w:r>
          </w:p>
          <w:p w14:paraId="566CCACF">
            <w:pPr>
              <w:spacing w:line="360" w:lineRule="auto"/>
              <w:rPr>
                <w:rFonts w:hint="eastAsia" w:ascii="宋体" w:hAnsi="宋体"/>
                <w:color w:val="auto"/>
                <w:szCs w:val="21"/>
              </w:rPr>
            </w:pPr>
            <w:r>
              <w:rPr>
                <w:rFonts w:hint="eastAsia" w:ascii="宋体" w:hAnsi="宋体"/>
                <w:color w:val="auto"/>
                <w:szCs w:val="21"/>
              </w:rPr>
              <w:t>1、资格要求：</w:t>
            </w:r>
          </w:p>
          <w:p w14:paraId="20D5C367">
            <w:pPr>
              <w:adjustRightInd w:val="0"/>
              <w:snapToGrid w:val="0"/>
              <w:spacing w:line="360" w:lineRule="auto"/>
              <w:ind w:firstLine="420" w:firstLineChars="200"/>
              <w:rPr>
                <w:rFonts w:hint="eastAsia" w:ascii="宋体" w:hAnsi="宋体"/>
                <w:b/>
                <w:bCs/>
                <w:color w:val="auto"/>
                <w:szCs w:val="21"/>
              </w:rPr>
            </w:pPr>
            <w:r>
              <w:rPr>
                <w:rFonts w:hint="eastAsia" w:ascii="宋体" w:hAnsi="宋体"/>
                <w:color w:val="auto"/>
                <w:szCs w:val="21"/>
              </w:rPr>
              <w:t>具有有效营业执照</w:t>
            </w:r>
            <w:r>
              <w:rPr>
                <w:rFonts w:ascii="宋体" w:hAnsi="宋体"/>
                <w:color w:val="auto"/>
                <w:szCs w:val="21"/>
              </w:rPr>
              <w:t>的</w:t>
            </w:r>
            <w:r>
              <w:rPr>
                <w:rFonts w:hint="eastAsia" w:ascii="宋体" w:hAnsi="宋体"/>
                <w:color w:val="auto"/>
                <w:szCs w:val="21"/>
              </w:rPr>
              <w:t>承包商，且营业执照经营范围内应包含</w:t>
            </w:r>
            <w:r>
              <w:rPr>
                <w:rFonts w:hint="eastAsia" w:ascii="宋体" w:hAnsi="宋体" w:eastAsia="宋体" w:cs="Times New Roman"/>
                <w:color w:val="auto"/>
                <w:szCs w:val="21"/>
              </w:rPr>
              <w:t>安防产品安装或服务等相</w:t>
            </w:r>
            <w:r>
              <w:rPr>
                <w:rFonts w:hint="eastAsia" w:ascii="宋体" w:hAnsi="宋体"/>
                <w:color w:val="auto"/>
                <w:szCs w:val="21"/>
              </w:rPr>
              <w:t>关业务。</w:t>
            </w:r>
          </w:p>
          <w:p w14:paraId="1EAE3402">
            <w:pPr>
              <w:spacing w:line="360" w:lineRule="auto"/>
              <w:rPr>
                <w:rFonts w:hint="eastAsia" w:ascii="宋体" w:hAnsi="宋体"/>
                <w:color w:val="auto"/>
                <w:szCs w:val="21"/>
              </w:rPr>
            </w:pPr>
            <w:r>
              <w:rPr>
                <w:rFonts w:hint="eastAsia" w:ascii="宋体" w:hAnsi="宋体"/>
                <w:color w:val="auto"/>
                <w:szCs w:val="21"/>
              </w:rPr>
              <w:t>2、信誉要求：</w:t>
            </w:r>
          </w:p>
          <w:p w14:paraId="111EB9D0">
            <w:pPr>
              <w:adjustRightInd w:val="0"/>
              <w:snapToGrid w:val="0"/>
              <w:spacing w:line="360" w:lineRule="auto"/>
              <w:ind w:firstLine="420" w:firstLineChars="200"/>
              <w:rPr>
                <w:b/>
                <w:color w:val="auto"/>
                <w:szCs w:val="21"/>
              </w:rPr>
            </w:pPr>
            <w:r>
              <w:rPr>
                <w:rFonts w:hint="eastAsia" w:ascii="宋体" w:hAnsi="宋体"/>
                <w:color w:val="auto"/>
                <w:szCs w:val="21"/>
              </w:rPr>
              <w:t>竞选人在“国家企业信用信息公示系统”（http://www.gsxt.gov.cn/index.html）中导出的信用报告中显示无严重违法信息。</w:t>
            </w:r>
          </w:p>
          <w:p w14:paraId="0BEEE924">
            <w:pPr>
              <w:adjustRightInd w:val="0"/>
              <w:snapToGrid w:val="0"/>
              <w:spacing w:line="360" w:lineRule="auto"/>
              <w:ind w:firstLine="422" w:firstLineChars="200"/>
              <w:rPr>
                <w:rFonts w:hint="eastAsia" w:ascii="宋体" w:hAnsi="宋体"/>
                <w:b/>
                <w:color w:val="auto"/>
                <w:szCs w:val="21"/>
              </w:rPr>
            </w:pPr>
            <w:r>
              <w:rPr>
                <w:rFonts w:hint="eastAsia"/>
                <w:b/>
                <w:color w:val="auto"/>
                <w:szCs w:val="21"/>
              </w:rPr>
              <w:t>注：打印从“国家企业信用信息公示系统”网站导出的“企业信用信息公示报告”并加盖公章（鲜章）</w:t>
            </w:r>
          </w:p>
        </w:tc>
      </w:tr>
      <w:tr w14:paraId="7BDD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585E314">
            <w:pPr>
              <w:adjustRightInd w:val="0"/>
              <w:snapToGrid w:val="0"/>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6</w:t>
            </w:r>
          </w:p>
        </w:tc>
        <w:tc>
          <w:tcPr>
            <w:tcW w:w="1701" w:type="dxa"/>
            <w:vAlign w:val="center"/>
          </w:tcPr>
          <w:p w14:paraId="3DCE9A57">
            <w:pPr>
              <w:adjustRightInd w:val="0"/>
              <w:snapToGrid w:val="0"/>
              <w:spacing w:line="360" w:lineRule="auto"/>
              <w:jc w:val="center"/>
              <w:rPr>
                <w:rFonts w:hint="eastAsia" w:ascii="宋体" w:hAnsi="宋体"/>
                <w:color w:val="auto"/>
                <w:szCs w:val="21"/>
              </w:rPr>
            </w:pPr>
            <w:r>
              <w:rPr>
                <w:rFonts w:hint="eastAsia" w:ascii="宋体" w:hAnsi="宋体"/>
                <w:color w:val="auto"/>
                <w:szCs w:val="21"/>
              </w:rPr>
              <w:t>支付方式</w:t>
            </w:r>
          </w:p>
        </w:tc>
        <w:tc>
          <w:tcPr>
            <w:tcW w:w="6004" w:type="dxa"/>
            <w:vAlign w:val="center"/>
          </w:tcPr>
          <w:p w14:paraId="1005BF96">
            <w:pPr>
              <w:spacing w:line="360" w:lineRule="auto"/>
              <w:ind w:firstLine="420" w:firstLineChars="200"/>
              <w:rPr>
                <w:rFonts w:eastAsia="方正仿宋_GBK"/>
                <w:color w:val="auto"/>
                <w:szCs w:val="21"/>
              </w:rPr>
            </w:pPr>
            <w:r>
              <w:rPr>
                <w:rFonts w:hint="eastAsia" w:ascii="宋体" w:hAnsi="宋体"/>
                <w:color w:val="auto"/>
                <w:szCs w:val="21"/>
              </w:rPr>
              <w:t>详见“第四章 合同条款及格式”</w:t>
            </w:r>
          </w:p>
        </w:tc>
      </w:tr>
      <w:tr w14:paraId="61E3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359F821">
            <w:pPr>
              <w:adjustRightInd w:val="0"/>
              <w:snapToGrid w:val="0"/>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7</w:t>
            </w:r>
          </w:p>
        </w:tc>
        <w:tc>
          <w:tcPr>
            <w:tcW w:w="1701" w:type="dxa"/>
            <w:vAlign w:val="center"/>
          </w:tcPr>
          <w:p w14:paraId="3503BB14">
            <w:pPr>
              <w:adjustRightInd w:val="0"/>
              <w:snapToGrid w:val="0"/>
              <w:spacing w:line="360" w:lineRule="auto"/>
              <w:jc w:val="center"/>
              <w:rPr>
                <w:rFonts w:hint="eastAsia" w:ascii="宋体" w:hAnsi="宋体"/>
                <w:color w:val="auto"/>
                <w:szCs w:val="21"/>
              </w:rPr>
            </w:pPr>
            <w:r>
              <w:rPr>
                <w:rFonts w:hint="eastAsia" w:ascii="宋体" w:hAnsi="宋体"/>
                <w:color w:val="auto"/>
                <w:szCs w:val="21"/>
              </w:rPr>
              <w:t>比选申请文件递交时间</w:t>
            </w:r>
          </w:p>
        </w:tc>
        <w:tc>
          <w:tcPr>
            <w:tcW w:w="6004" w:type="dxa"/>
            <w:vAlign w:val="center"/>
          </w:tcPr>
          <w:p w14:paraId="2BAFD651">
            <w:pPr>
              <w:adjustRightInd w:val="0"/>
              <w:snapToGrid w:val="0"/>
              <w:spacing w:line="360" w:lineRule="auto"/>
              <w:ind w:firstLine="420" w:firstLineChars="200"/>
              <w:rPr>
                <w:rFonts w:hint="eastAsia" w:ascii="宋体" w:hAnsi="宋体" w:eastAsia="宋体"/>
                <w:color w:val="auto"/>
                <w:szCs w:val="21"/>
                <w:highlight w:val="red"/>
                <w:lang w:eastAsia="zh-CN"/>
              </w:rPr>
            </w:pPr>
            <w:r>
              <w:rPr>
                <w:rFonts w:hint="eastAsia" w:ascii="宋体" w:hAnsi="宋体"/>
                <w:color w:val="auto"/>
                <w:szCs w:val="21"/>
                <w:highlight w:val="none"/>
                <w:lang w:val="en-US" w:eastAsia="zh-CN"/>
              </w:rPr>
              <w:t xml:space="preserve"> 2025年10月27日10:00前</w:t>
            </w:r>
          </w:p>
        </w:tc>
      </w:tr>
      <w:tr w14:paraId="1BB0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4C026EB">
            <w:pPr>
              <w:adjustRightInd w:val="0"/>
              <w:snapToGrid w:val="0"/>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8</w:t>
            </w:r>
          </w:p>
        </w:tc>
        <w:tc>
          <w:tcPr>
            <w:tcW w:w="1701" w:type="dxa"/>
            <w:vAlign w:val="center"/>
          </w:tcPr>
          <w:p w14:paraId="7DC21E77">
            <w:pPr>
              <w:adjustRightInd w:val="0"/>
              <w:snapToGrid w:val="0"/>
              <w:spacing w:line="360" w:lineRule="auto"/>
              <w:jc w:val="center"/>
              <w:rPr>
                <w:rFonts w:hint="eastAsia" w:ascii="宋体" w:hAnsi="宋体"/>
                <w:color w:val="auto"/>
                <w:szCs w:val="21"/>
              </w:rPr>
            </w:pPr>
            <w:r>
              <w:rPr>
                <w:rFonts w:hint="eastAsia" w:ascii="宋体" w:hAnsi="宋体"/>
                <w:color w:val="auto"/>
                <w:szCs w:val="21"/>
              </w:rPr>
              <w:t>评比时间</w:t>
            </w:r>
          </w:p>
        </w:tc>
        <w:tc>
          <w:tcPr>
            <w:tcW w:w="6004" w:type="dxa"/>
            <w:vAlign w:val="center"/>
          </w:tcPr>
          <w:p w14:paraId="653CB099">
            <w:pPr>
              <w:adjustRightInd w:val="0"/>
              <w:snapToGrid w:val="0"/>
              <w:spacing w:line="360" w:lineRule="auto"/>
              <w:ind w:firstLine="420" w:firstLineChars="200"/>
              <w:rPr>
                <w:rFonts w:hint="eastAsia" w:ascii="宋体" w:hAnsi="宋体" w:eastAsia="宋体"/>
                <w:color w:val="auto"/>
                <w:szCs w:val="21"/>
                <w:highlight w:val="red"/>
                <w:lang w:eastAsia="zh-CN"/>
              </w:rPr>
            </w:pPr>
            <w:r>
              <w:rPr>
                <w:rFonts w:hint="eastAsia" w:ascii="宋体" w:hAnsi="宋体"/>
                <w:color w:val="auto"/>
                <w:szCs w:val="21"/>
                <w:highlight w:val="none"/>
                <w:lang w:val="en-US" w:eastAsia="zh-CN"/>
              </w:rPr>
              <w:t xml:space="preserve">  2025年10月27日10:00</w:t>
            </w:r>
          </w:p>
        </w:tc>
      </w:tr>
      <w:tr w14:paraId="7929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C04BAEC">
            <w:pPr>
              <w:adjustRightInd w:val="0"/>
              <w:snapToGrid w:val="0"/>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9</w:t>
            </w:r>
          </w:p>
        </w:tc>
        <w:tc>
          <w:tcPr>
            <w:tcW w:w="1701" w:type="dxa"/>
            <w:vAlign w:val="center"/>
          </w:tcPr>
          <w:p w14:paraId="15431A3B">
            <w:pPr>
              <w:adjustRightInd w:val="0"/>
              <w:snapToGrid w:val="0"/>
              <w:spacing w:line="360" w:lineRule="auto"/>
              <w:jc w:val="center"/>
              <w:rPr>
                <w:rFonts w:hint="eastAsia" w:ascii="宋体" w:hAnsi="宋体"/>
                <w:color w:val="auto"/>
                <w:szCs w:val="21"/>
              </w:rPr>
            </w:pPr>
            <w:r>
              <w:rPr>
                <w:rFonts w:hint="eastAsia" w:ascii="宋体" w:hAnsi="宋体"/>
                <w:color w:val="auto"/>
                <w:szCs w:val="21"/>
              </w:rPr>
              <w:t>递交竞选文件地点</w:t>
            </w:r>
          </w:p>
        </w:tc>
        <w:tc>
          <w:tcPr>
            <w:tcW w:w="6004" w:type="dxa"/>
            <w:vAlign w:val="center"/>
          </w:tcPr>
          <w:p w14:paraId="7D659B7C">
            <w:pPr>
              <w:adjustRightInd w:val="0"/>
              <w:snapToGrid w:val="0"/>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lang w:val="en-US" w:eastAsia="zh-CN"/>
              </w:rPr>
              <w:t xml:space="preserve"> </w:t>
            </w:r>
            <w:r>
              <w:rPr>
                <w:rFonts w:hint="eastAsia" w:ascii="宋体" w:hAnsi="宋体"/>
                <w:color w:val="auto"/>
                <w:szCs w:val="21"/>
                <w:u w:val="none"/>
                <w:lang w:val="en-US" w:eastAsia="zh-CN"/>
              </w:rPr>
              <w:t>重庆博杰能源有限公司三楼会议室</w:t>
            </w:r>
          </w:p>
        </w:tc>
      </w:tr>
      <w:tr w14:paraId="0B87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C86BC11">
            <w:pPr>
              <w:adjustRightInd w:val="0"/>
              <w:snapToGrid w:val="0"/>
              <w:spacing w:line="360" w:lineRule="auto"/>
              <w:jc w:val="center"/>
              <w:rPr>
                <w:rFonts w:hint="eastAsia" w:ascii="宋体" w:hAnsi="宋体" w:eastAsia="宋体"/>
                <w:color w:val="auto"/>
                <w:szCs w:val="21"/>
                <w:lang w:val="en-US" w:eastAsia="zh-CN"/>
              </w:rPr>
            </w:pPr>
            <w:r>
              <w:rPr>
                <w:rFonts w:hint="eastAsia" w:ascii="宋体" w:hAnsi="宋体"/>
                <w:color w:val="auto"/>
                <w:szCs w:val="21"/>
              </w:rPr>
              <w:t>1</w:t>
            </w:r>
            <w:r>
              <w:rPr>
                <w:rFonts w:hint="eastAsia" w:ascii="宋体" w:hAnsi="宋体"/>
                <w:color w:val="auto"/>
                <w:szCs w:val="21"/>
                <w:lang w:val="en-US" w:eastAsia="zh-CN"/>
              </w:rPr>
              <w:t>0</w:t>
            </w:r>
          </w:p>
        </w:tc>
        <w:tc>
          <w:tcPr>
            <w:tcW w:w="1701" w:type="dxa"/>
            <w:vAlign w:val="center"/>
          </w:tcPr>
          <w:p w14:paraId="3AE11CAA">
            <w:pPr>
              <w:adjustRightInd w:val="0"/>
              <w:snapToGrid w:val="0"/>
              <w:spacing w:line="360" w:lineRule="auto"/>
              <w:jc w:val="center"/>
              <w:rPr>
                <w:rFonts w:hint="eastAsia" w:ascii="宋体" w:hAnsi="宋体"/>
                <w:color w:val="auto"/>
                <w:szCs w:val="21"/>
              </w:rPr>
            </w:pPr>
            <w:r>
              <w:rPr>
                <w:rFonts w:hint="eastAsia" w:ascii="宋体" w:hAnsi="宋体"/>
                <w:color w:val="auto"/>
                <w:szCs w:val="21"/>
              </w:rPr>
              <w:t>比选保证金</w:t>
            </w:r>
          </w:p>
        </w:tc>
        <w:tc>
          <w:tcPr>
            <w:tcW w:w="6004" w:type="dxa"/>
            <w:vAlign w:val="center"/>
          </w:tcPr>
          <w:p w14:paraId="43C0A1C8">
            <w:pPr>
              <w:adjustRightInd w:val="0"/>
              <w:snapToGrid w:val="0"/>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10000元（大写：壹万圆）</w:t>
            </w:r>
          </w:p>
          <w:p w14:paraId="345311EC">
            <w:pPr>
              <w:adjustRightInd w:val="0"/>
              <w:snapToGrid w:val="0"/>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保证金于2025年10月24日17点前汇入如下账户：</w:t>
            </w:r>
          </w:p>
          <w:p w14:paraId="2EEC8447">
            <w:pPr>
              <w:adjustRightInd w:val="0"/>
              <w:snapToGrid w:val="0"/>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开户名称：重庆博杰能源有限公司</w:t>
            </w:r>
          </w:p>
          <w:p w14:paraId="1AA74382">
            <w:pPr>
              <w:adjustRightInd w:val="0"/>
              <w:snapToGrid w:val="0"/>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开户行：重庆银行垫江支行</w:t>
            </w:r>
          </w:p>
          <w:p w14:paraId="0C1FEC71">
            <w:pPr>
              <w:adjustRightInd w:val="0"/>
              <w:snapToGrid w:val="0"/>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账号：820101040002622</w:t>
            </w:r>
          </w:p>
          <w:p w14:paraId="180D2265">
            <w:pPr>
              <w:adjustRightInd w:val="0"/>
              <w:snapToGrid w:val="0"/>
              <w:spacing w:line="360" w:lineRule="auto"/>
              <w:ind w:firstLine="420" w:firstLineChars="200"/>
              <w:rPr>
                <w:rFonts w:hint="default" w:ascii="宋体" w:hAnsi="宋体"/>
                <w:color w:val="auto"/>
                <w:szCs w:val="21"/>
                <w:lang w:val="en-US" w:eastAsia="zh-CN"/>
              </w:rPr>
            </w:pPr>
            <w:r>
              <w:rPr>
                <w:rFonts w:hint="default" w:ascii="宋体" w:hAnsi="宋体"/>
                <w:color w:val="auto"/>
                <w:szCs w:val="21"/>
                <w:lang w:val="en-US" w:eastAsia="zh-CN"/>
              </w:rPr>
              <w:t>缴纳方式：电汇，必须从投标单位公司基本账户打入，并将银行出具的汇款凭证复印件或影印件附在投标文件中。</w:t>
            </w:r>
          </w:p>
          <w:p w14:paraId="5F0509B2">
            <w:pPr>
              <w:adjustRightInd w:val="0"/>
              <w:snapToGrid w:val="0"/>
              <w:spacing w:line="360" w:lineRule="auto"/>
              <w:ind w:firstLine="420" w:firstLineChars="200"/>
              <w:rPr>
                <w:rFonts w:hint="eastAsia" w:ascii="宋体" w:hAnsi="宋体"/>
                <w:color w:val="auto"/>
                <w:szCs w:val="21"/>
                <w:lang w:val="en-US" w:eastAsia="zh-CN"/>
              </w:rPr>
            </w:pPr>
            <w:r>
              <w:rPr>
                <w:rFonts w:hint="default" w:ascii="宋体" w:hAnsi="宋体"/>
                <w:color w:val="auto"/>
                <w:szCs w:val="21"/>
                <w:lang w:val="en-US" w:eastAsia="zh-CN"/>
              </w:rPr>
              <w:t>保证金的退还：与中标人合同签订后5日内无息退还</w:t>
            </w:r>
            <w:r>
              <w:rPr>
                <w:rFonts w:hint="eastAsia" w:ascii="宋体" w:hAnsi="宋体"/>
                <w:color w:val="auto"/>
                <w:szCs w:val="21"/>
                <w:lang w:val="en-US" w:eastAsia="zh-CN"/>
              </w:rPr>
              <w:t>。</w:t>
            </w:r>
          </w:p>
          <w:p w14:paraId="4D95213A">
            <w:pPr>
              <w:adjustRightInd w:val="0"/>
              <w:snapToGrid w:val="0"/>
              <w:spacing w:line="360" w:lineRule="auto"/>
              <w:ind w:firstLine="420" w:firstLineChars="200"/>
              <w:rPr>
                <w:rFonts w:hint="default" w:ascii="宋体" w:hAnsi="宋体"/>
                <w:color w:val="auto"/>
                <w:szCs w:val="21"/>
                <w:lang w:val="en-US" w:eastAsia="zh-CN"/>
              </w:rPr>
            </w:pPr>
            <w:r>
              <w:rPr>
                <w:rFonts w:hint="default" w:ascii="宋体" w:hAnsi="宋体"/>
                <w:color w:val="auto"/>
                <w:szCs w:val="21"/>
                <w:lang w:val="en-US" w:eastAsia="zh-CN"/>
              </w:rPr>
              <w:t>下列任何情况之一发生时，投标保证金不予退还：</w:t>
            </w:r>
          </w:p>
          <w:p w14:paraId="3B6B5E8C">
            <w:pPr>
              <w:adjustRightInd w:val="0"/>
              <w:snapToGrid w:val="0"/>
              <w:spacing w:line="360" w:lineRule="auto"/>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1.竞选</w:t>
            </w:r>
            <w:r>
              <w:rPr>
                <w:rFonts w:hint="default" w:ascii="宋体" w:hAnsi="宋体"/>
                <w:color w:val="auto"/>
                <w:szCs w:val="21"/>
                <w:lang w:val="en-US" w:eastAsia="zh-CN"/>
              </w:rPr>
              <w:t>人在</w:t>
            </w:r>
            <w:r>
              <w:rPr>
                <w:rFonts w:hint="eastAsia" w:ascii="宋体" w:hAnsi="宋体"/>
                <w:color w:val="auto"/>
                <w:szCs w:val="21"/>
                <w:lang w:val="en-US" w:eastAsia="zh-CN"/>
              </w:rPr>
              <w:t>比选</w:t>
            </w:r>
            <w:r>
              <w:rPr>
                <w:rFonts w:hint="default" w:ascii="宋体" w:hAnsi="宋体"/>
                <w:color w:val="auto"/>
                <w:szCs w:val="21"/>
                <w:lang w:val="en-US" w:eastAsia="zh-CN"/>
              </w:rPr>
              <w:t>文件规定的投标有效期内撤回其投标；</w:t>
            </w:r>
          </w:p>
          <w:p w14:paraId="3E5C809C">
            <w:pPr>
              <w:adjustRightInd w:val="0"/>
              <w:snapToGrid w:val="0"/>
              <w:spacing w:line="360" w:lineRule="auto"/>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2.</w:t>
            </w:r>
            <w:r>
              <w:rPr>
                <w:rFonts w:hint="default" w:ascii="宋体" w:hAnsi="宋体"/>
                <w:color w:val="auto"/>
                <w:szCs w:val="21"/>
                <w:lang w:val="en-US" w:eastAsia="zh-CN"/>
              </w:rPr>
              <w:t>中标人在收到中标通知书后，无正当理由拒签合同协议书或未按</w:t>
            </w:r>
            <w:r>
              <w:rPr>
                <w:rFonts w:hint="eastAsia" w:ascii="宋体" w:hAnsi="宋体"/>
                <w:color w:val="auto"/>
                <w:szCs w:val="21"/>
                <w:lang w:val="en-US" w:eastAsia="zh-CN"/>
              </w:rPr>
              <w:t>比选</w:t>
            </w:r>
            <w:r>
              <w:rPr>
                <w:rFonts w:hint="default" w:ascii="宋体" w:hAnsi="宋体"/>
                <w:color w:val="auto"/>
                <w:szCs w:val="21"/>
                <w:lang w:val="en-US" w:eastAsia="zh-CN"/>
              </w:rPr>
              <w:t>文件规定提交履约担保。</w:t>
            </w:r>
          </w:p>
        </w:tc>
      </w:tr>
      <w:tr w14:paraId="7482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5026277">
            <w:pPr>
              <w:adjustRightInd w:val="0"/>
              <w:snapToGrid w:val="0"/>
              <w:spacing w:line="360" w:lineRule="auto"/>
              <w:jc w:val="center"/>
              <w:rPr>
                <w:rFonts w:hint="eastAsia" w:ascii="宋体" w:hAnsi="宋体" w:eastAsia="宋体"/>
                <w:color w:val="auto"/>
                <w:szCs w:val="21"/>
                <w:lang w:val="en-US" w:eastAsia="zh-CN"/>
              </w:rPr>
            </w:pPr>
            <w:r>
              <w:rPr>
                <w:rFonts w:hint="eastAsia" w:ascii="宋体" w:hAnsi="宋体"/>
                <w:color w:val="auto"/>
                <w:szCs w:val="21"/>
              </w:rPr>
              <w:t>1</w:t>
            </w:r>
            <w:r>
              <w:rPr>
                <w:rFonts w:hint="eastAsia" w:ascii="宋体" w:hAnsi="宋体"/>
                <w:color w:val="auto"/>
                <w:szCs w:val="21"/>
                <w:lang w:val="en-US" w:eastAsia="zh-CN"/>
              </w:rPr>
              <w:t>1</w:t>
            </w:r>
          </w:p>
        </w:tc>
        <w:tc>
          <w:tcPr>
            <w:tcW w:w="1701" w:type="dxa"/>
            <w:vAlign w:val="center"/>
          </w:tcPr>
          <w:p w14:paraId="5C8D7CAB">
            <w:pPr>
              <w:adjustRightInd w:val="0"/>
              <w:snapToGrid w:val="0"/>
              <w:spacing w:line="360" w:lineRule="auto"/>
              <w:jc w:val="center"/>
              <w:rPr>
                <w:rFonts w:hint="eastAsia" w:ascii="宋体" w:hAnsi="宋体"/>
                <w:color w:val="auto"/>
                <w:szCs w:val="21"/>
              </w:rPr>
            </w:pPr>
            <w:r>
              <w:rPr>
                <w:rFonts w:hint="eastAsia" w:ascii="宋体" w:hAnsi="宋体"/>
                <w:color w:val="auto"/>
                <w:szCs w:val="21"/>
              </w:rPr>
              <w:t>履约保证金</w:t>
            </w:r>
          </w:p>
        </w:tc>
        <w:tc>
          <w:tcPr>
            <w:tcW w:w="6004" w:type="dxa"/>
            <w:vAlign w:val="center"/>
          </w:tcPr>
          <w:p w14:paraId="5AE4BE2E">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无</w:t>
            </w:r>
          </w:p>
        </w:tc>
      </w:tr>
      <w:tr w14:paraId="5050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D9E892C">
            <w:pPr>
              <w:adjustRightInd w:val="0"/>
              <w:snapToGrid w:val="0"/>
              <w:spacing w:line="360" w:lineRule="auto"/>
              <w:jc w:val="center"/>
              <w:rPr>
                <w:rFonts w:hint="eastAsia" w:ascii="宋体" w:hAnsi="宋体" w:eastAsia="宋体"/>
                <w:color w:val="auto"/>
                <w:szCs w:val="21"/>
                <w:lang w:val="en-US" w:eastAsia="zh-CN"/>
              </w:rPr>
            </w:pPr>
            <w:r>
              <w:rPr>
                <w:rFonts w:hint="eastAsia" w:ascii="宋体" w:hAnsi="宋体"/>
                <w:color w:val="auto"/>
                <w:szCs w:val="21"/>
              </w:rPr>
              <w:t>1</w:t>
            </w:r>
            <w:r>
              <w:rPr>
                <w:rFonts w:hint="eastAsia" w:ascii="宋体" w:hAnsi="宋体"/>
                <w:color w:val="auto"/>
                <w:szCs w:val="21"/>
                <w:lang w:val="en-US" w:eastAsia="zh-CN"/>
              </w:rPr>
              <w:t>2</w:t>
            </w:r>
          </w:p>
        </w:tc>
        <w:tc>
          <w:tcPr>
            <w:tcW w:w="1701" w:type="dxa"/>
            <w:vAlign w:val="center"/>
          </w:tcPr>
          <w:p w14:paraId="6B22CFB6">
            <w:pPr>
              <w:adjustRightInd w:val="0"/>
              <w:snapToGrid w:val="0"/>
              <w:spacing w:line="360" w:lineRule="auto"/>
              <w:jc w:val="center"/>
              <w:rPr>
                <w:rFonts w:hint="eastAsia" w:ascii="宋体" w:hAnsi="宋体"/>
                <w:color w:val="auto"/>
                <w:szCs w:val="21"/>
              </w:rPr>
            </w:pPr>
            <w:r>
              <w:rPr>
                <w:rFonts w:hint="eastAsia" w:ascii="宋体" w:hAnsi="宋体"/>
                <w:color w:val="auto"/>
                <w:szCs w:val="21"/>
              </w:rPr>
              <w:t>样品要求</w:t>
            </w:r>
          </w:p>
        </w:tc>
        <w:tc>
          <w:tcPr>
            <w:tcW w:w="6004" w:type="dxa"/>
            <w:vAlign w:val="center"/>
          </w:tcPr>
          <w:p w14:paraId="70762E3A">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无</w:t>
            </w:r>
          </w:p>
        </w:tc>
      </w:tr>
      <w:tr w14:paraId="1368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0BF83D6">
            <w:pPr>
              <w:adjustRightInd w:val="0"/>
              <w:snapToGrid w:val="0"/>
              <w:spacing w:line="360" w:lineRule="auto"/>
              <w:jc w:val="center"/>
              <w:rPr>
                <w:rFonts w:hint="eastAsia" w:ascii="宋体" w:hAnsi="宋体" w:eastAsia="宋体"/>
                <w:color w:val="auto"/>
                <w:szCs w:val="21"/>
                <w:lang w:val="en-US" w:eastAsia="zh-CN"/>
              </w:rPr>
            </w:pPr>
            <w:r>
              <w:rPr>
                <w:rFonts w:hint="eastAsia" w:ascii="宋体" w:hAnsi="宋体"/>
                <w:color w:val="auto"/>
                <w:szCs w:val="21"/>
              </w:rPr>
              <w:t>1</w:t>
            </w:r>
            <w:r>
              <w:rPr>
                <w:rFonts w:hint="eastAsia" w:ascii="宋体" w:hAnsi="宋体"/>
                <w:color w:val="auto"/>
                <w:szCs w:val="21"/>
                <w:lang w:val="en-US" w:eastAsia="zh-CN"/>
              </w:rPr>
              <w:t>3</w:t>
            </w:r>
          </w:p>
        </w:tc>
        <w:tc>
          <w:tcPr>
            <w:tcW w:w="1701" w:type="dxa"/>
            <w:vAlign w:val="center"/>
          </w:tcPr>
          <w:p w14:paraId="77D2E758">
            <w:pPr>
              <w:snapToGrid w:val="0"/>
              <w:spacing w:line="420" w:lineRule="exact"/>
              <w:jc w:val="center"/>
              <w:rPr>
                <w:rFonts w:hint="eastAsia" w:ascii="宋体" w:hAnsi="宋体"/>
                <w:color w:val="auto"/>
                <w:szCs w:val="21"/>
              </w:rPr>
            </w:pPr>
            <w:r>
              <w:rPr>
                <w:rFonts w:hint="eastAsia" w:ascii="宋体" w:hAnsi="宋体"/>
                <w:kern w:val="0"/>
                <w:szCs w:val="21"/>
              </w:rPr>
              <w:t>竞选人</w:t>
            </w:r>
            <w:r>
              <w:rPr>
                <w:rFonts w:ascii="宋体" w:hAnsi="宋体"/>
                <w:kern w:val="0"/>
                <w:szCs w:val="21"/>
              </w:rPr>
              <w:t>对</w:t>
            </w:r>
            <w:r>
              <w:rPr>
                <w:rFonts w:hint="eastAsia" w:ascii="宋体" w:hAnsi="宋体"/>
                <w:kern w:val="0"/>
                <w:szCs w:val="21"/>
              </w:rPr>
              <w:t>竞争性比选文件</w:t>
            </w:r>
            <w:r>
              <w:rPr>
                <w:rFonts w:ascii="宋体" w:hAnsi="宋体"/>
                <w:kern w:val="0"/>
                <w:szCs w:val="21"/>
              </w:rPr>
              <w:t>提出</w:t>
            </w:r>
            <w:r>
              <w:rPr>
                <w:rFonts w:hint="eastAsia" w:ascii="宋体" w:hAnsi="宋体"/>
                <w:kern w:val="0"/>
                <w:szCs w:val="21"/>
              </w:rPr>
              <w:t>疑问</w:t>
            </w:r>
            <w:r>
              <w:rPr>
                <w:rFonts w:ascii="宋体" w:hAnsi="宋体"/>
                <w:kern w:val="0"/>
                <w:szCs w:val="21"/>
              </w:rPr>
              <w:t>的截止时间</w:t>
            </w:r>
          </w:p>
        </w:tc>
        <w:tc>
          <w:tcPr>
            <w:tcW w:w="6004" w:type="dxa"/>
            <w:vAlign w:val="center"/>
          </w:tcPr>
          <w:p w14:paraId="45B24B19">
            <w:pPr>
              <w:snapToGrid w:val="0"/>
              <w:spacing w:line="420" w:lineRule="exact"/>
              <w:ind w:firstLine="420" w:firstLineChars="200"/>
              <w:rPr>
                <w:rFonts w:hint="default" w:ascii="宋体" w:hAnsi="宋体"/>
                <w:color w:val="auto"/>
                <w:szCs w:val="21"/>
                <w:highlight w:val="none"/>
                <w:lang w:val="en-US" w:eastAsia="zh-CN"/>
              </w:rPr>
            </w:pPr>
            <w:r>
              <w:rPr>
                <w:rFonts w:hint="eastAsia" w:ascii="宋体" w:hAnsi="宋体" w:cs="宋体"/>
                <w:highlight w:val="none"/>
              </w:rPr>
              <w:t>竞选人</w:t>
            </w:r>
            <w:r>
              <w:rPr>
                <w:rFonts w:hint="eastAsia" w:ascii="宋体" w:hAnsi="宋体" w:cs="宋体"/>
                <w:kern w:val="1"/>
                <w:highlight w:val="none"/>
              </w:rPr>
              <w:t>在收到竞争性比选文件后，应仔细检查竞争性比选文件的所有内容，如有残缺或文字表述不清，以及存在错、碰、漏、缺、概念模糊和有可能出现歧义或理解上的偏差的内容等应</w:t>
            </w:r>
            <w:r>
              <w:rPr>
                <w:rFonts w:hint="eastAsia" w:ascii="宋体" w:hAnsi="宋体" w:cs="宋体"/>
                <w:highlight w:val="none"/>
              </w:rPr>
              <w:t>以比选公告明确的方式</w:t>
            </w:r>
            <w:r>
              <w:rPr>
                <w:rFonts w:hint="eastAsia" w:ascii="宋体" w:hAnsi="宋体" w:cs="宋体"/>
                <w:kern w:val="0"/>
                <w:szCs w:val="21"/>
                <w:highlight w:val="none"/>
              </w:rPr>
              <w:t>须在</w:t>
            </w:r>
            <w:r>
              <w:rPr>
                <w:rFonts w:hint="eastAsia" w:ascii="宋体" w:hAnsi="宋体" w:cs="宋体"/>
                <w:kern w:val="1"/>
                <w:highlight w:val="none"/>
                <w:u w:val="single"/>
              </w:rPr>
              <w:t xml:space="preserve">2025年 </w:t>
            </w:r>
            <w:r>
              <w:rPr>
                <w:rFonts w:hint="eastAsia" w:ascii="宋体" w:hAnsi="宋体" w:cs="宋体"/>
                <w:kern w:val="1"/>
                <w:highlight w:val="none"/>
                <w:u w:val="single"/>
                <w:lang w:val="en-US" w:eastAsia="zh-CN"/>
              </w:rPr>
              <w:t>10</w:t>
            </w:r>
            <w:r>
              <w:rPr>
                <w:rFonts w:hint="eastAsia" w:ascii="宋体" w:hAnsi="宋体" w:cs="宋体"/>
                <w:kern w:val="1"/>
                <w:highlight w:val="none"/>
                <w:u w:val="single"/>
              </w:rPr>
              <w:t xml:space="preserve"> 月 </w:t>
            </w:r>
            <w:r>
              <w:rPr>
                <w:rFonts w:hint="eastAsia" w:ascii="宋体" w:hAnsi="宋体" w:cs="宋体"/>
                <w:kern w:val="1"/>
                <w:highlight w:val="none"/>
                <w:u w:val="single"/>
                <w:lang w:val="en-US" w:eastAsia="zh-CN"/>
              </w:rPr>
              <w:t>20</w:t>
            </w:r>
            <w:r>
              <w:rPr>
                <w:rFonts w:hint="eastAsia" w:ascii="宋体" w:hAnsi="宋体" w:cs="宋体"/>
                <w:kern w:val="1"/>
                <w:highlight w:val="none"/>
                <w:u w:val="single"/>
              </w:rPr>
              <w:t>日17时00分</w:t>
            </w:r>
            <w:r>
              <w:rPr>
                <w:rFonts w:hint="eastAsia" w:ascii="宋体" w:hAnsi="宋体" w:cs="宋体"/>
                <w:kern w:val="0"/>
                <w:szCs w:val="21"/>
                <w:highlight w:val="none"/>
              </w:rPr>
              <w:t>前向比选人或代理机构书面</w:t>
            </w:r>
            <w:r>
              <w:rPr>
                <w:rFonts w:hint="eastAsia" w:ascii="宋体" w:hAnsi="宋体" w:cs="宋体"/>
                <w:highlight w:val="none"/>
              </w:rPr>
              <w:t>提交。</w:t>
            </w:r>
          </w:p>
        </w:tc>
      </w:tr>
      <w:tr w14:paraId="31FD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vAlign w:val="center"/>
          </w:tcPr>
          <w:p w14:paraId="54EBF6E1">
            <w:pPr>
              <w:adjustRightInd w:val="0"/>
              <w:snapToGrid w:val="0"/>
              <w:spacing w:line="360" w:lineRule="auto"/>
              <w:jc w:val="center"/>
              <w:rPr>
                <w:rFonts w:hint="eastAsia" w:ascii="宋体" w:hAnsi="宋体"/>
                <w:color w:val="auto"/>
                <w:szCs w:val="21"/>
              </w:rPr>
            </w:pPr>
          </w:p>
        </w:tc>
        <w:tc>
          <w:tcPr>
            <w:tcW w:w="1701" w:type="dxa"/>
            <w:vAlign w:val="center"/>
          </w:tcPr>
          <w:p w14:paraId="188B811A">
            <w:pPr>
              <w:snapToGrid w:val="0"/>
              <w:spacing w:line="420" w:lineRule="exact"/>
              <w:jc w:val="center"/>
              <w:rPr>
                <w:rFonts w:hint="eastAsia" w:ascii="宋体" w:hAnsi="宋体"/>
                <w:color w:val="auto"/>
                <w:szCs w:val="21"/>
              </w:rPr>
            </w:pPr>
            <w:r>
              <w:rPr>
                <w:rFonts w:hint="eastAsia" w:ascii="宋体" w:hAnsi="宋体"/>
                <w:kern w:val="0"/>
                <w:szCs w:val="21"/>
              </w:rPr>
              <w:t>比选人</w:t>
            </w:r>
            <w:r>
              <w:rPr>
                <w:rFonts w:ascii="宋体" w:hAnsi="宋体"/>
                <w:kern w:val="0"/>
                <w:szCs w:val="21"/>
              </w:rPr>
              <w:t>对</w:t>
            </w:r>
            <w:r>
              <w:rPr>
                <w:rFonts w:hint="eastAsia" w:ascii="宋体" w:hAnsi="宋体"/>
                <w:kern w:val="0"/>
                <w:szCs w:val="21"/>
              </w:rPr>
              <w:t>竞争性比选文件澄清</w:t>
            </w:r>
            <w:r>
              <w:rPr>
                <w:rFonts w:ascii="宋体" w:hAnsi="宋体"/>
                <w:kern w:val="0"/>
                <w:szCs w:val="21"/>
              </w:rPr>
              <w:t>的截止时间</w:t>
            </w:r>
          </w:p>
        </w:tc>
        <w:tc>
          <w:tcPr>
            <w:tcW w:w="6004" w:type="dxa"/>
            <w:vAlign w:val="center"/>
          </w:tcPr>
          <w:p w14:paraId="082FC453">
            <w:pPr>
              <w:snapToGrid w:val="0"/>
              <w:spacing w:line="420" w:lineRule="exact"/>
              <w:ind w:firstLine="420" w:firstLineChars="200"/>
              <w:rPr>
                <w:rFonts w:hint="eastAsia" w:ascii="宋体" w:hAnsi="宋体"/>
                <w:color w:val="auto"/>
                <w:szCs w:val="21"/>
                <w:highlight w:val="none"/>
                <w:lang w:val="en-US" w:eastAsia="zh-CN"/>
              </w:rPr>
            </w:pPr>
            <w:r>
              <w:rPr>
                <w:rFonts w:hint="eastAsia" w:ascii="宋体" w:hAnsi="宋体" w:cs="宋体"/>
                <w:highlight w:val="none"/>
              </w:rPr>
              <w:t>如有</w:t>
            </w:r>
            <w:r>
              <w:rPr>
                <w:rFonts w:hint="eastAsia" w:ascii="宋体" w:hAnsi="宋体" w:cs="宋体"/>
                <w:szCs w:val="21"/>
                <w:highlight w:val="none"/>
              </w:rPr>
              <w:t>澄清、修改书或补充通知</w:t>
            </w:r>
            <w:r>
              <w:rPr>
                <w:rFonts w:hint="eastAsia" w:ascii="宋体" w:hAnsi="宋体" w:cs="宋体"/>
                <w:highlight w:val="none"/>
              </w:rPr>
              <w:t>，在</w:t>
            </w:r>
            <w:r>
              <w:rPr>
                <w:rFonts w:hint="eastAsia" w:ascii="宋体" w:hAnsi="宋体" w:cs="宋体"/>
                <w:kern w:val="1"/>
                <w:highlight w:val="none"/>
                <w:u w:val="single"/>
              </w:rPr>
              <w:t>2025年</w:t>
            </w:r>
            <w:r>
              <w:rPr>
                <w:rFonts w:hint="eastAsia" w:ascii="宋体" w:hAnsi="宋体" w:cs="宋体"/>
                <w:kern w:val="1"/>
                <w:highlight w:val="none"/>
                <w:u w:val="single"/>
                <w:lang w:val="en-US" w:eastAsia="zh-CN"/>
              </w:rPr>
              <w:t>10</w:t>
            </w:r>
            <w:r>
              <w:rPr>
                <w:rFonts w:hint="eastAsia" w:ascii="宋体" w:hAnsi="宋体" w:cs="宋体"/>
                <w:kern w:val="1"/>
                <w:highlight w:val="none"/>
                <w:u w:val="single"/>
              </w:rPr>
              <w:t xml:space="preserve"> 月</w:t>
            </w:r>
            <w:r>
              <w:rPr>
                <w:rFonts w:hint="eastAsia" w:ascii="宋体" w:hAnsi="宋体" w:cs="宋体"/>
                <w:kern w:val="1"/>
                <w:highlight w:val="none"/>
                <w:u w:val="single"/>
                <w:lang w:val="en-US" w:eastAsia="zh-CN"/>
              </w:rPr>
              <w:t>21</w:t>
            </w:r>
            <w:r>
              <w:rPr>
                <w:rFonts w:hint="eastAsia" w:ascii="宋体" w:hAnsi="宋体" w:cs="宋体"/>
                <w:kern w:val="1"/>
                <w:highlight w:val="none"/>
                <w:u w:val="single"/>
              </w:rPr>
              <w:t xml:space="preserve"> 日17时00分</w:t>
            </w:r>
            <w:r>
              <w:rPr>
                <w:rFonts w:hint="eastAsia" w:ascii="宋体" w:hAnsi="宋体" w:cs="宋体"/>
                <w:highlight w:val="none"/>
              </w:rPr>
              <w:t>前（北京时间）发布。</w:t>
            </w:r>
          </w:p>
        </w:tc>
      </w:tr>
      <w:tr w14:paraId="0A89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vAlign w:val="center"/>
          </w:tcPr>
          <w:p w14:paraId="1BA1DD87">
            <w:pPr>
              <w:adjustRightInd w:val="0"/>
              <w:snapToGrid w:val="0"/>
              <w:spacing w:line="360" w:lineRule="auto"/>
              <w:jc w:val="center"/>
              <w:rPr>
                <w:rFonts w:hint="eastAsia" w:ascii="宋体" w:hAnsi="宋体"/>
                <w:color w:val="auto"/>
                <w:szCs w:val="21"/>
              </w:rPr>
            </w:pPr>
          </w:p>
        </w:tc>
        <w:tc>
          <w:tcPr>
            <w:tcW w:w="1701" w:type="dxa"/>
            <w:vAlign w:val="center"/>
          </w:tcPr>
          <w:p w14:paraId="6BCC0C57">
            <w:pPr>
              <w:snapToGrid w:val="0"/>
              <w:spacing w:line="420" w:lineRule="exact"/>
              <w:jc w:val="center"/>
              <w:rPr>
                <w:rFonts w:hint="eastAsia" w:ascii="宋体" w:hAnsi="宋体"/>
                <w:color w:val="auto"/>
                <w:szCs w:val="21"/>
              </w:rPr>
            </w:pPr>
            <w:r>
              <w:rPr>
                <w:rFonts w:hint="eastAsia" w:ascii="宋体" w:hAnsi="宋体"/>
                <w:kern w:val="0"/>
                <w:szCs w:val="21"/>
              </w:rPr>
              <w:t>竞选截止时间</w:t>
            </w:r>
          </w:p>
        </w:tc>
        <w:tc>
          <w:tcPr>
            <w:tcW w:w="6004" w:type="dxa"/>
            <w:vAlign w:val="center"/>
          </w:tcPr>
          <w:p w14:paraId="119B0C92">
            <w:pPr>
              <w:snapToGrid w:val="0"/>
              <w:spacing w:line="420" w:lineRule="exact"/>
              <w:ind w:firstLine="420" w:firstLineChars="200"/>
              <w:rPr>
                <w:rFonts w:hint="eastAsia" w:ascii="宋体" w:hAnsi="宋体"/>
                <w:color w:val="auto"/>
                <w:szCs w:val="21"/>
                <w:highlight w:val="none"/>
                <w:lang w:val="en-US" w:eastAsia="zh-CN"/>
              </w:rPr>
            </w:pPr>
            <w:r>
              <w:rPr>
                <w:rFonts w:hint="eastAsia" w:ascii="宋体" w:hAnsi="宋体" w:cs="宋体"/>
                <w:highlight w:val="none"/>
              </w:rPr>
              <w:t>2025年</w:t>
            </w:r>
            <w:r>
              <w:rPr>
                <w:rFonts w:hint="eastAsia" w:ascii="宋体" w:hAnsi="宋体" w:cs="宋体"/>
                <w:highlight w:val="none"/>
                <w:lang w:val="en-US" w:eastAsia="zh-CN"/>
              </w:rPr>
              <w:t>10</w:t>
            </w:r>
            <w:r>
              <w:rPr>
                <w:rFonts w:hint="eastAsia" w:ascii="宋体" w:hAnsi="宋体" w:cs="宋体"/>
                <w:highlight w:val="none"/>
              </w:rPr>
              <w:t>月</w:t>
            </w:r>
            <w:r>
              <w:rPr>
                <w:rFonts w:hint="eastAsia" w:ascii="宋体" w:hAnsi="宋体" w:cs="宋体"/>
                <w:highlight w:val="none"/>
                <w:lang w:val="en-US" w:eastAsia="zh-CN"/>
              </w:rPr>
              <w:t>27</w:t>
            </w:r>
            <w:r>
              <w:rPr>
                <w:rFonts w:hint="eastAsia" w:ascii="宋体" w:hAnsi="宋体" w:cs="宋体"/>
                <w:highlight w:val="none"/>
              </w:rPr>
              <w:t>日10时00分</w:t>
            </w:r>
          </w:p>
        </w:tc>
      </w:tr>
      <w:tr w14:paraId="17BE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D5644D0">
            <w:pPr>
              <w:adjustRightInd w:val="0"/>
              <w:snapToGrid w:val="0"/>
              <w:spacing w:line="360" w:lineRule="auto"/>
              <w:jc w:val="center"/>
              <w:rPr>
                <w:rFonts w:hint="eastAsia" w:ascii="宋体" w:hAnsi="宋体" w:eastAsia="宋体"/>
                <w:color w:val="auto"/>
                <w:szCs w:val="21"/>
                <w:lang w:val="en-US" w:eastAsia="zh-CN"/>
              </w:rPr>
            </w:pPr>
            <w:r>
              <w:rPr>
                <w:rFonts w:hint="eastAsia" w:ascii="宋体" w:hAnsi="宋体"/>
                <w:color w:val="auto"/>
                <w:szCs w:val="21"/>
              </w:rPr>
              <w:t>1</w:t>
            </w:r>
            <w:r>
              <w:rPr>
                <w:rFonts w:hint="eastAsia" w:ascii="宋体" w:hAnsi="宋体"/>
                <w:color w:val="auto"/>
                <w:szCs w:val="21"/>
                <w:lang w:val="en-US" w:eastAsia="zh-CN"/>
              </w:rPr>
              <w:t>4</w:t>
            </w:r>
          </w:p>
        </w:tc>
        <w:tc>
          <w:tcPr>
            <w:tcW w:w="1701" w:type="dxa"/>
            <w:vAlign w:val="center"/>
          </w:tcPr>
          <w:p w14:paraId="50375DBE">
            <w:pPr>
              <w:adjustRightInd w:val="0"/>
              <w:snapToGrid w:val="0"/>
              <w:spacing w:line="360" w:lineRule="auto"/>
              <w:jc w:val="center"/>
              <w:rPr>
                <w:rFonts w:hint="eastAsia" w:ascii="宋体" w:hAnsi="宋体"/>
                <w:color w:val="auto"/>
                <w:szCs w:val="21"/>
              </w:rPr>
            </w:pPr>
            <w:r>
              <w:rPr>
                <w:rFonts w:hint="eastAsia" w:ascii="宋体" w:hAnsi="宋体"/>
                <w:color w:val="auto"/>
                <w:szCs w:val="21"/>
              </w:rPr>
              <w:t>报价说明</w:t>
            </w:r>
          </w:p>
        </w:tc>
        <w:tc>
          <w:tcPr>
            <w:tcW w:w="6004" w:type="dxa"/>
            <w:vAlign w:val="center"/>
          </w:tcPr>
          <w:p w14:paraId="4FBBD53A">
            <w:pPr>
              <w:adjustRightInd w:val="0"/>
              <w:snapToGrid w:val="0"/>
              <w:spacing w:line="360" w:lineRule="auto"/>
              <w:ind w:firstLine="420" w:firstLineChars="200"/>
              <w:rPr>
                <w:rFonts w:hint="eastAsia" w:ascii="宋体" w:hAnsi="宋体"/>
                <w:color w:val="auto"/>
                <w:szCs w:val="21"/>
              </w:rPr>
            </w:pPr>
            <w:r>
              <w:rPr>
                <w:rFonts w:ascii="宋体" w:hAnsi="宋体"/>
                <w:color w:val="auto"/>
                <w:szCs w:val="21"/>
              </w:rPr>
              <w:t>竞选总价应完全包含比选文件、技术附件、澄清文件等要求的供货范围和工作范围。若因竞选人在竞选报价时有漏报、漏项的情况发生，比选人均视为竞选人已充分理解比选文件要求，漏报、漏项部分已计入竞选报价之中</w:t>
            </w:r>
          </w:p>
        </w:tc>
      </w:tr>
      <w:tr w14:paraId="0AD2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21EE314">
            <w:pPr>
              <w:adjustRightInd w:val="0"/>
              <w:snapToGrid w:val="0"/>
              <w:spacing w:line="360" w:lineRule="auto"/>
              <w:jc w:val="center"/>
              <w:rPr>
                <w:rFonts w:hint="eastAsia" w:ascii="宋体" w:hAnsi="宋体" w:eastAsia="宋体"/>
                <w:color w:val="auto"/>
                <w:szCs w:val="21"/>
                <w:lang w:val="en-US" w:eastAsia="zh-CN"/>
              </w:rPr>
            </w:pPr>
            <w:r>
              <w:rPr>
                <w:rFonts w:hint="eastAsia" w:ascii="宋体" w:hAnsi="宋体"/>
                <w:color w:val="auto"/>
                <w:szCs w:val="21"/>
              </w:rPr>
              <w:t>1</w:t>
            </w:r>
            <w:r>
              <w:rPr>
                <w:rFonts w:hint="eastAsia" w:ascii="宋体" w:hAnsi="宋体"/>
                <w:color w:val="auto"/>
                <w:szCs w:val="21"/>
                <w:lang w:val="en-US" w:eastAsia="zh-CN"/>
              </w:rPr>
              <w:t>5</w:t>
            </w:r>
          </w:p>
        </w:tc>
        <w:tc>
          <w:tcPr>
            <w:tcW w:w="1701" w:type="dxa"/>
            <w:vAlign w:val="center"/>
          </w:tcPr>
          <w:p w14:paraId="64C4BCCB">
            <w:pPr>
              <w:adjustRightInd w:val="0"/>
              <w:snapToGrid w:val="0"/>
              <w:spacing w:line="360" w:lineRule="auto"/>
              <w:jc w:val="center"/>
              <w:rPr>
                <w:rFonts w:hint="eastAsia" w:ascii="宋体" w:hAnsi="宋体"/>
                <w:color w:val="auto"/>
                <w:szCs w:val="21"/>
              </w:rPr>
            </w:pPr>
            <w:r>
              <w:rPr>
                <w:rFonts w:hint="eastAsia" w:ascii="宋体" w:hAnsi="宋体"/>
                <w:color w:val="auto"/>
                <w:szCs w:val="21"/>
              </w:rPr>
              <w:t>最高限价</w:t>
            </w:r>
          </w:p>
        </w:tc>
        <w:tc>
          <w:tcPr>
            <w:tcW w:w="6004" w:type="dxa"/>
            <w:vAlign w:val="center"/>
          </w:tcPr>
          <w:p w14:paraId="00FDD4F8">
            <w:pPr>
              <w:adjustRightInd w:val="0"/>
              <w:snapToGrid w:val="0"/>
              <w:spacing w:line="360" w:lineRule="auto"/>
              <w:ind w:firstLine="420" w:firstLineChars="200"/>
              <w:rPr>
                <w:rFonts w:hint="default" w:ascii="宋体" w:hAnsi="宋体"/>
                <w:color w:val="auto"/>
                <w:szCs w:val="21"/>
                <w:lang w:val="en-US"/>
              </w:rPr>
            </w:pPr>
            <w:r>
              <w:rPr>
                <w:rFonts w:hint="eastAsia" w:ascii="宋体" w:hAnsi="宋体"/>
                <w:color w:val="auto"/>
                <w:szCs w:val="21"/>
                <w:lang w:eastAsia="zh-CN"/>
              </w:rPr>
              <w:t>最高限价：</w:t>
            </w:r>
            <w:r>
              <w:rPr>
                <w:rFonts w:hint="eastAsia" w:ascii="宋体" w:hAnsi="宋体"/>
                <w:color w:val="auto"/>
                <w:szCs w:val="21"/>
                <w:lang w:val="en-US" w:eastAsia="zh-CN"/>
              </w:rPr>
              <w:t>8</w:t>
            </w:r>
            <w:r>
              <w:rPr>
                <w:rFonts w:hint="eastAsia" w:ascii="宋体" w:hAnsi="宋体"/>
                <w:color w:val="auto"/>
                <w:szCs w:val="21"/>
                <w:highlight w:val="none"/>
                <w:u w:val="single"/>
                <w:lang w:val="en-US" w:eastAsia="zh-CN"/>
              </w:rPr>
              <w:t>0</w:t>
            </w:r>
            <w:r>
              <w:rPr>
                <w:rFonts w:hint="eastAsia" w:ascii="宋体" w:hAnsi="宋体"/>
                <w:color w:val="auto"/>
                <w:szCs w:val="21"/>
                <w:highlight w:val="none"/>
                <w:lang w:val="en-US" w:eastAsia="zh-CN"/>
              </w:rPr>
              <w:t>万元（大写：捌拾万圆）</w:t>
            </w:r>
          </w:p>
        </w:tc>
      </w:tr>
      <w:tr w14:paraId="56BF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699E884">
            <w:pPr>
              <w:adjustRightInd w:val="0"/>
              <w:snapToGrid w:val="0"/>
              <w:spacing w:line="360" w:lineRule="auto"/>
              <w:jc w:val="center"/>
              <w:rPr>
                <w:rFonts w:hint="eastAsia" w:ascii="宋体" w:hAnsi="宋体" w:eastAsia="宋体"/>
                <w:color w:val="auto"/>
                <w:szCs w:val="21"/>
                <w:lang w:val="en-US" w:eastAsia="zh-CN"/>
              </w:rPr>
            </w:pPr>
            <w:r>
              <w:rPr>
                <w:rFonts w:hint="eastAsia" w:ascii="宋体" w:hAnsi="宋体"/>
                <w:color w:val="auto"/>
                <w:szCs w:val="21"/>
              </w:rPr>
              <w:t>1</w:t>
            </w:r>
            <w:r>
              <w:rPr>
                <w:rFonts w:hint="eastAsia" w:ascii="宋体" w:hAnsi="宋体"/>
                <w:color w:val="auto"/>
                <w:szCs w:val="21"/>
                <w:lang w:val="en-US" w:eastAsia="zh-CN"/>
              </w:rPr>
              <w:t>6</w:t>
            </w:r>
          </w:p>
        </w:tc>
        <w:tc>
          <w:tcPr>
            <w:tcW w:w="1701" w:type="dxa"/>
            <w:vAlign w:val="center"/>
          </w:tcPr>
          <w:p w14:paraId="27CE7C96">
            <w:pPr>
              <w:adjustRightInd w:val="0"/>
              <w:snapToGrid w:val="0"/>
              <w:spacing w:line="360" w:lineRule="auto"/>
              <w:jc w:val="center"/>
              <w:rPr>
                <w:rFonts w:hint="eastAsia" w:ascii="宋体" w:hAnsi="宋体"/>
                <w:color w:val="auto"/>
                <w:szCs w:val="21"/>
              </w:rPr>
            </w:pPr>
            <w:r>
              <w:rPr>
                <w:rFonts w:hint="eastAsia" w:ascii="宋体" w:hAnsi="宋体"/>
                <w:color w:val="auto"/>
                <w:szCs w:val="21"/>
              </w:rPr>
              <w:t>竞选文件要求</w:t>
            </w:r>
          </w:p>
        </w:tc>
        <w:tc>
          <w:tcPr>
            <w:tcW w:w="6004" w:type="dxa"/>
            <w:vAlign w:val="center"/>
          </w:tcPr>
          <w:p w14:paraId="6A764228">
            <w:pPr>
              <w:adjustRightInd w:val="0"/>
              <w:snapToGrid w:val="0"/>
              <w:spacing w:line="360" w:lineRule="auto"/>
              <w:ind w:firstLine="420" w:firstLineChars="200"/>
              <w:rPr>
                <w:rFonts w:hint="eastAsia" w:ascii="宋体" w:hAnsi="宋体"/>
                <w:color w:val="auto"/>
                <w:szCs w:val="21"/>
              </w:rPr>
            </w:pPr>
            <w:r>
              <w:rPr>
                <w:rFonts w:ascii="宋体" w:hAnsi="宋体"/>
                <w:color w:val="auto"/>
                <w:szCs w:val="21"/>
              </w:rPr>
              <w:t>竞选文件</w:t>
            </w:r>
            <w:r>
              <w:rPr>
                <w:rFonts w:hint="eastAsia" w:ascii="宋体" w:hAnsi="宋体"/>
                <w:color w:val="auto"/>
                <w:szCs w:val="21"/>
              </w:rPr>
              <w:t>正本份数：壹份，</w:t>
            </w:r>
            <w:r>
              <w:rPr>
                <w:rFonts w:ascii="宋体" w:hAnsi="宋体"/>
                <w:color w:val="auto"/>
                <w:szCs w:val="21"/>
              </w:rPr>
              <w:t>副本份数:</w:t>
            </w:r>
            <w:r>
              <w:rPr>
                <w:rFonts w:hint="eastAsia" w:ascii="宋体" w:hAnsi="宋体"/>
                <w:color w:val="auto"/>
                <w:szCs w:val="21"/>
                <w:lang w:val="en-US" w:eastAsia="zh-CN"/>
              </w:rPr>
              <w:t>叁</w:t>
            </w:r>
            <w:r>
              <w:rPr>
                <w:rFonts w:ascii="宋体" w:hAnsi="宋体"/>
                <w:color w:val="auto"/>
                <w:szCs w:val="21"/>
              </w:rPr>
              <w:t>份；</w:t>
            </w:r>
            <w:r>
              <w:rPr>
                <w:rFonts w:hint="eastAsia" w:ascii="宋体" w:hAnsi="宋体"/>
                <w:color w:val="auto"/>
                <w:szCs w:val="21"/>
              </w:rPr>
              <w:t>当副本和正本不一致时，以正本为准。</w:t>
            </w:r>
          </w:p>
        </w:tc>
      </w:tr>
      <w:tr w14:paraId="7B1F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F4F5F9A">
            <w:pPr>
              <w:adjustRightInd w:val="0"/>
              <w:snapToGrid w:val="0"/>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17</w:t>
            </w:r>
          </w:p>
        </w:tc>
        <w:tc>
          <w:tcPr>
            <w:tcW w:w="1701" w:type="dxa"/>
            <w:vAlign w:val="center"/>
          </w:tcPr>
          <w:p w14:paraId="6076DCF5">
            <w:pPr>
              <w:adjustRightInd w:val="0"/>
              <w:snapToGrid w:val="0"/>
              <w:spacing w:line="360" w:lineRule="auto"/>
              <w:jc w:val="center"/>
              <w:rPr>
                <w:rFonts w:hint="eastAsia" w:ascii="宋体" w:hAnsi="宋体"/>
                <w:color w:val="auto"/>
                <w:szCs w:val="21"/>
              </w:rPr>
            </w:pPr>
            <w:r>
              <w:rPr>
                <w:rFonts w:hint="eastAsia" w:ascii="宋体" w:hAnsi="宋体"/>
                <w:color w:val="auto"/>
                <w:kern w:val="0"/>
                <w:szCs w:val="21"/>
              </w:rPr>
              <w:t>比选代理服务费</w:t>
            </w:r>
          </w:p>
        </w:tc>
        <w:tc>
          <w:tcPr>
            <w:tcW w:w="6004" w:type="dxa"/>
            <w:vAlign w:val="center"/>
          </w:tcPr>
          <w:p w14:paraId="3AA8A5B4">
            <w:pPr>
              <w:adjustRightInd w:val="0"/>
              <w:snapToGrid w:val="0"/>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本项目比选代理服务费为包干价：3000.00元</w:t>
            </w:r>
          </w:p>
          <w:p w14:paraId="4815D17D">
            <w:pPr>
              <w:adjustRightInd w:val="0"/>
              <w:snapToGrid w:val="0"/>
              <w:spacing w:line="360" w:lineRule="auto"/>
              <w:ind w:firstLine="420" w:firstLineChars="200"/>
              <w:rPr>
                <w:rFonts w:hint="default" w:ascii="宋体" w:hAnsi="宋体" w:eastAsia="宋体"/>
                <w:color w:val="auto"/>
                <w:szCs w:val="21"/>
                <w:lang w:val="en-US" w:eastAsia="zh-CN"/>
              </w:rPr>
            </w:pPr>
            <w:r>
              <w:rPr>
                <w:rFonts w:hint="eastAsia" w:ascii="宋体" w:hAnsi="宋体" w:cs="宋体"/>
                <w:color w:val="auto"/>
                <w:szCs w:val="21"/>
              </w:rPr>
              <w:t>本项目比选代理服务费由中选人支付，竞选人在竞选报价时应考虑此因素，但不得单独报价。中选人在领取中选通知书时一次性向比选代理机构缴清比选代理服务费。</w:t>
            </w:r>
          </w:p>
        </w:tc>
      </w:tr>
      <w:tr w14:paraId="45E1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005ABF8">
            <w:pPr>
              <w:adjustRightInd w:val="0"/>
              <w:snapToGrid w:val="0"/>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19</w:t>
            </w:r>
          </w:p>
        </w:tc>
        <w:tc>
          <w:tcPr>
            <w:tcW w:w="1701" w:type="dxa"/>
            <w:vAlign w:val="center"/>
          </w:tcPr>
          <w:p w14:paraId="29573762">
            <w:pPr>
              <w:adjustRightInd w:val="0"/>
              <w:snapToGrid w:val="0"/>
              <w:spacing w:line="360" w:lineRule="auto"/>
              <w:jc w:val="center"/>
              <w:rPr>
                <w:rFonts w:hint="eastAsia" w:ascii="宋体" w:hAnsi="宋体"/>
                <w:color w:val="auto"/>
                <w:szCs w:val="21"/>
              </w:rPr>
            </w:pPr>
            <w:r>
              <w:rPr>
                <w:rFonts w:hint="eastAsia" w:ascii="宋体" w:hAnsi="宋体"/>
                <w:color w:val="auto"/>
                <w:szCs w:val="21"/>
              </w:rPr>
              <w:t>其他说明</w:t>
            </w:r>
          </w:p>
        </w:tc>
        <w:tc>
          <w:tcPr>
            <w:tcW w:w="6004" w:type="dxa"/>
            <w:vAlign w:val="center"/>
          </w:tcPr>
          <w:p w14:paraId="358A2FF9">
            <w:pPr>
              <w:autoSpaceDE w:val="0"/>
              <w:autoSpaceDN w:val="0"/>
              <w:adjustRightInd w:val="0"/>
              <w:snapToGrid w:val="0"/>
              <w:spacing w:before="1" w:line="360" w:lineRule="auto"/>
              <w:ind w:firstLine="480"/>
              <w:jc w:val="left"/>
              <w:rPr>
                <w:rFonts w:hint="eastAsia" w:ascii="宋体" w:hAnsi="宋体"/>
                <w:color w:val="auto"/>
                <w:szCs w:val="21"/>
              </w:rPr>
            </w:pPr>
            <w:r>
              <w:rPr>
                <w:rFonts w:hint="eastAsia" w:ascii="宋体" w:hAnsi="宋体"/>
                <w:b/>
                <w:bCs/>
                <w:color w:val="auto"/>
                <w:szCs w:val="21"/>
              </w:rPr>
              <w:t>若竞选人竞选过程中弄虚作假，或提交了虚假资料或存在挂靠等违法行为，则比选人有权取消其竞选资格，竞选保证金不予退还。</w:t>
            </w:r>
          </w:p>
        </w:tc>
      </w:tr>
    </w:tbl>
    <w:p w14:paraId="6C42E852">
      <w:pPr>
        <w:spacing w:line="360" w:lineRule="auto"/>
        <w:rPr>
          <w:color w:val="auto"/>
        </w:rPr>
      </w:pPr>
    </w:p>
    <w:p w14:paraId="57C382F4">
      <w:pPr>
        <w:spacing w:line="360" w:lineRule="auto"/>
        <w:rPr>
          <w:color w:val="auto"/>
        </w:rPr>
      </w:pPr>
    </w:p>
    <w:p w14:paraId="035BD965">
      <w:pPr>
        <w:spacing w:line="360" w:lineRule="auto"/>
        <w:rPr>
          <w:color w:val="auto"/>
        </w:rPr>
      </w:pPr>
      <w:r>
        <w:rPr>
          <w:rFonts w:hint="eastAsia"/>
          <w:color w:val="auto"/>
        </w:rPr>
        <w:t xml:space="preserve"> </w:t>
      </w:r>
    </w:p>
    <w:p w14:paraId="2A287E47">
      <w:pPr>
        <w:widowControl/>
        <w:jc w:val="left"/>
        <w:rPr>
          <w:rFonts w:hint="eastAsia" w:ascii="宋体" w:hAnsi="宋体"/>
          <w:b/>
          <w:snapToGrid w:val="0"/>
          <w:color w:val="auto"/>
          <w:kern w:val="0"/>
          <w:sz w:val="32"/>
          <w:szCs w:val="32"/>
        </w:rPr>
      </w:pPr>
      <w:bookmarkStart w:id="3" w:name="_Toc60162001"/>
      <w:bookmarkStart w:id="4" w:name="_Toc287607801"/>
      <w:bookmarkStart w:id="5" w:name="_Toc287620740"/>
      <w:bookmarkStart w:id="6" w:name="_Toc277082608"/>
      <w:bookmarkStart w:id="7" w:name="_Toc224103373"/>
      <w:bookmarkStart w:id="8" w:name="_Toc45035553"/>
      <w:r>
        <w:rPr>
          <w:rFonts w:hint="eastAsia" w:ascii="宋体" w:hAnsi="宋体"/>
          <w:bCs/>
          <w:snapToGrid w:val="0"/>
          <w:color w:val="auto"/>
          <w:kern w:val="0"/>
          <w:sz w:val="32"/>
          <w:szCs w:val="32"/>
        </w:rPr>
        <w:br w:type="page"/>
      </w:r>
    </w:p>
    <w:p w14:paraId="29DF57AE">
      <w:pPr>
        <w:pStyle w:val="2"/>
        <w:numPr>
          <w:ilvl w:val="0"/>
          <w:numId w:val="0"/>
        </w:numPr>
        <w:adjustRightInd w:val="0"/>
        <w:snapToGrid w:val="0"/>
        <w:spacing w:before="0" w:after="0" w:line="360" w:lineRule="auto"/>
        <w:ind w:left="3000" w:hanging="1320"/>
        <w:rPr>
          <w:rFonts w:hint="eastAsia" w:ascii="宋体" w:hAnsi="宋体"/>
          <w:color w:val="auto"/>
          <w:sz w:val="32"/>
        </w:rPr>
      </w:pPr>
      <w:bookmarkStart w:id="9" w:name="_Toc14997"/>
      <w:r>
        <w:rPr>
          <w:rFonts w:hint="eastAsia" w:ascii="宋体" w:hAnsi="宋体"/>
          <w:bCs w:val="0"/>
          <w:snapToGrid w:val="0"/>
          <w:color w:val="auto"/>
          <w:kern w:val="0"/>
          <w:sz w:val="32"/>
          <w:szCs w:val="32"/>
        </w:rPr>
        <w:t xml:space="preserve">第三章  </w:t>
      </w:r>
      <w:r>
        <w:rPr>
          <w:rFonts w:hint="eastAsia" w:ascii="宋体" w:hAnsi="宋体"/>
          <w:color w:val="auto"/>
          <w:sz w:val="32"/>
        </w:rPr>
        <w:t>评标办法</w:t>
      </w:r>
      <w:r>
        <w:rPr>
          <w:rFonts w:ascii="宋体" w:hAnsi="宋体"/>
          <w:color w:val="auto"/>
          <w:sz w:val="32"/>
        </w:rPr>
        <w:t>(</w:t>
      </w:r>
      <w:r>
        <w:rPr>
          <w:rFonts w:hint="eastAsia" w:ascii="宋体" w:hAnsi="宋体"/>
          <w:color w:val="auto"/>
          <w:sz w:val="32"/>
        </w:rPr>
        <w:t>经评审的最低价投标法</w:t>
      </w:r>
      <w:r>
        <w:rPr>
          <w:rFonts w:ascii="宋体" w:hAnsi="宋体"/>
          <w:color w:val="auto"/>
          <w:sz w:val="32"/>
        </w:rPr>
        <w:t>)</w:t>
      </w:r>
      <w:bookmarkEnd w:id="3"/>
      <w:bookmarkEnd w:id="9"/>
    </w:p>
    <w:p w14:paraId="6C10A383">
      <w:pPr>
        <w:pStyle w:val="3"/>
        <w:spacing w:before="120" w:beforeLines="50" w:line="360" w:lineRule="auto"/>
        <w:rPr>
          <w:rFonts w:ascii="宋体"/>
          <w:color w:val="auto"/>
          <w:sz w:val="21"/>
          <w:szCs w:val="21"/>
        </w:rPr>
      </w:pPr>
      <w:bookmarkStart w:id="10" w:name="_Toc287620750"/>
      <w:bookmarkStart w:id="11" w:name="_Toc45035552"/>
      <w:bookmarkStart w:id="12" w:name="_Toc277082617"/>
      <w:bookmarkStart w:id="13" w:name="_Toc224103383"/>
      <w:bookmarkStart w:id="14" w:name="_Toc287607811"/>
      <w:r>
        <w:rPr>
          <w:rFonts w:hint="eastAsia" w:ascii="宋体" w:cs="宋体"/>
          <w:color w:val="auto"/>
          <w:sz w:val="21"/>
          <w:szCs w:val="21"/>
        </w:rPr>
        <w:t>评标办法前附表</w:t>
      </w:r>
      <w:bookmarkEnd w:id="10"/>
      <w:bookmarkEnd w:id="11"/>
      <w:bookmarkEnd w:id="12"/>
      <w:bookmarkEnd w:id="13"/>
      <w:bookmarkEnd w:id="14"/>
      <w:bookmarkStart w:id="15" w:name="CQZH1_07"/>
      <w:r>
        <w:rPr>
          <w:rFonts w:ascii="宋体"/>
          <w:color w:val="auto"/>
          <w:sz w:val="21"/>
          <w:szCs w:val="21"/>
        </w:rPr>
        <w:t xml:space="preserve"> </w:t>
      </w:r>
    </w:p>
    <w:p w14:paraId="04922414">
      <w:pPr>
        <w:spacing w:line="360" w:lineRule="auto"/>
        <w:ind w:firstLine="427" w:firstLineChars="196"/>
        <w:rPr>
          <w:rFonts w:hint="eastAsia" w:ascii="宋体" w:hAnsi="宋体"/>
          <w:color w:val="auto"/>
          <w:spacing w:val="4"/>
          <w:kern w:val="0"/>
          <w:szCs w:val="21"/>
        </w:rPr>
      </w:pPr>
      <w:bookmarkStart w:id="16" w:name="_Toc13210726"/>
      <w:r>
        <w:rPr>
          <w:rFonts w:ascii="宋体" w:hAnsi="宋体"/>
          <w:color w:val="auto"/>
          <w:spacing w:val="4"/>
          <w:kern w:val="0"/>
          <w:szCs w:val="21"/>
        </w:rPr>
        <w:t>评标办法前附表中的评审内容必须和参选人须知前附表中的对应内容一致，若参选人须知前附表中未作要求的内容，不得列入评标办法前附表作为评定依据。</w:t>
      </w:r>
      <w:bookmarkEnd w:id="16"/>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1"/>
        <w:gridCol w:w="1417"/>
        <w:gridCol w:w="1701"/>
        <w:gridCol w:w="4700"/>
      </w:tblGrid>
      <w:tr w14:paraId="6B88B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blHeader/>
          <w:jc w:val="center"/>
        </w:trPr>
        <w:tc>
          <w:tcPr>
            <w:tcW w:w="971" w:type="dxa"/>
            <w:tcBorders>
              <w:right w:val="single" w:color="auto" w:sz="4" w:space="0"/>
            </w:tcBorders>
            <w:vAlign w:val="center"/>
          </w:tcPr>
          <w:p w14:paraId="7F005838">
            <w:pPr>
              <w:spacing w:line="360" w:lineRule="auto"/>
              <w:jc w:val="center"/>
              <w:rPr>
                <w:rFonts w:hint="eastAsia" w:ascii="宋体" w:hAnsi="宋体"/>
                <w:b/>
                <w:color w:val="auto"/>
                <w:kern w:val="0"/>
                <w:szCs w:val="21"/>
              </w:rPr>
            </w:pPr>
            <w:r>
              <w:rPr>
                <w:rFonts w:ascii="宋体" w:hAnsi="宋体"/>
                <w:b/>
                <w:color w:val="auto"/>
                <w:kern w:val="0"/>
                <w:szCs w:val="21"/>
              </w:rPr>
              <w:t>条款号</w:t>
            </w:r>
          </w:p>
        </w:tc>
        <w:tc>
          <w:tcPr>
            <w:tcW w:w="1417" w:type="dxa"/>
            <w:tcBorders>
              <w:left w:val="single" w:color="auto" w:sz="4" w:space="0"/>
            </w:tcBorders>
            <w:vAlign w:val="center"/>
          </w:tcPr>
          <w:p w14:paraId="0AC1E850">
            <w:pPr>
              <w:spacing w:line="360" w:lineRule="auto"/>
              <w:jc w:val="center"/>
              <w:rPr>
                <w:rFonts w:hint="eastAsia" w:ascii="宋体" w:hAnsi="宋体"/>
                <w:b/>
                <w:color w:val="auto"/>
                <w:kern w:val="0"/>
                <w:szCs w:val="21"/>
              </w:rPr>
            </w:pPr>
            <w:r>
              <w:rPr>
                <w:rFonts w:ascii="宋体" w:hAnsi="宋体"/>
                <w:b/>
                <w:color w:val="auto"/>
                <w:kern w:val="0"/>
                <w:szCs w:val="21"/>
              </w:rPr>
              <w:t>评审因素</w:t>
            </w:r>
          </w:p>
        </w:tc>
        <w:tc>
          <w:tcPr>
            <w:tcW w:w="6401" w:type="dxa"/>
            <w:gridSpan w:val="2"/>
            <w:vAlign w:val="center"/>
          </w:tcPr>
          <w:p w14:paraId="0BF76DC3">
            <w:pPr>
              <w:spacing w:line="360" w:lineRule="auto"/>
              <w:jc w:val="center"/>
              <w:rPr>
                <w:rFonts w:hint="eastAsia" w:ascii="宋体" w:hAnsi="宋体"/>
                <w:b/>
                <w:color w:val="auto"/>
                <w:kern w:val="0"/>
                <w:szCs w:val="21"/>
              </w:rPr>
            </w:pPr>
            <w:r>
              <w:rPr>
                <w:rFonts w:ascii="宋体" w:hAnsi="宋体"/>
                <w:b/>
                <w:color w:val="auto"/>
                <w:kern w:val="0"/>
                <w:szCs w:val="21"/>
              </w:rPr>
              <w:t>评审标准</w:t>
            </w:r>
          </w:p>
        </w:tc>
      </w:tr>
      <w:tr w14:paraId="0F814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1" w:type="dxa"/>
            <w:tcBorders>
              <w:right w:val="single" w:color="auto" w:sz="4" w:space="0"/>
            </w:tcBorders>
            <w:vAlign w:val="center"/>
          </w:tcPr>
          <w:p w14:paraId="4E316FC4">
            <w:pPr>
              <w:pStyle w:val="57"/>
              <w:ind w:firstLine="420"/>
              <w:rPr>
                <w:rFonts w:hint="eastAsia" w:hAnsi="宋体"/>
                <w:color w:val="auto"/>
                <w:sz w:val="21"/>
                <w:szCs w:val="21"/>
              </w:rPr>
            </w:pPr>
            <w:r>
              <w:rPr>
                <w:rFonts w:hAnsi="宋体"/>
                <w:color w:val="auto"/>
                <w:sz w:val="21"/>
                <w:szCs w:val="21"/>
              </w:rPr>
              <w:t>1</w:t>
            </w:r>
          </w:p>
        </w:tc>
        <w:tc>
          <w:tcPr>
            <w:tcW w:w="1417" w:type="dxa"/>
            <w:tcBorders>
              <w:left w:val="single" w:color="auto" w:sz="4" w:space="0"/>
            </w:tcBorders>
            <w:vAlign w:val="center"/>
          </w:tcPr>
          <w:p w14:paraId="0F471B9B">
            <w:pPr>
              <w:pStyle w:val="57"/>
              <w:ind w:firstLine="0" w:firstLineChars="0"/>
              <w:jc w:val="center"/>
              <w:rPr>
                <w:rFonts w:hint="eastAsia" w:hAnsi="宋体"/>
                <w:color w:val="auto"/>
                <w:sz w:val="21"/>
                <w:szCs w:val="21"/>
              </w:rPr>
            </w:pPr>
            <w:r>
              <w:rPr>
                <w:rFonts w:hint="eastAsia" w:hAnsi="宋体"/>
                <w:color w:val="auto"/>
                <w:sz w:val="21"/>
                <w:szCs w:val="21"/>
              </w:rPr>
              <w:t>评标办法</w:t>
            </w:r>
          </w:p>
        </w:tc>
        <w:tc>
          <w:tcPr>
            <w:tcW w:w="6401" w:type="dxa"/>
            <w:gridSpan w:val="2"/>
            <w:vAlign w:val="center"/>
          </w:tcPr>
          <w:p w14:paraId="4FA79FE4">
            <w:pPr>
              <w:spacing w:line="360" w:lineRule="auto"/>
              <w:ind w:firstLine="436" w:firstLineChars="200"/>
              <w:rPr>
                <w:rFonts w:hint="eastAsia" w:ascii="宋体" w:hAnsi="宋体"/>
                <w:color w:val="auto"/>
                <w:spacing w:val="4"/>
                <w:kern w:val="0"/>
                <w:szCs w:val="21"/>
              </w:rPr>
            </w:pPr>
            <w:r>
              <w:rPr>
                <w:rFonts w:hint="eastAsia" w:ascii="宋体" w:hAnsi="宋体"/>
                <w:color w:val="auto"/>
                <w:spacing w:val="4"/>
                <w:kern w:val="0"/>
                <w:szCs w:val="21"/>
              </w:rPr>
              <w:t>本次评标采用经评审</w:t>
            </w:r>
            <w:r>
              <w:rPr>
                <w:rFonts w:hint="eastAsia" w:ascii="宋体" w:hAnsi="宋体"/>
                <w:color w:val="auto"/>
                <w:spacing w:val="4"/>
                <w:kern w:val="0"/>
                <w:szCs w:val="21"/>
                <w:lang w:eastAsia="zh-CN"/>
              </w:rPr>
              <w:t>合格</w:t>
            </w:r>
            <w:r>
              <w:rPr>
                <w:rFonts w:hint="eastAsia" w:ascii="宋体" w:hAnsi="宋体"/>
                <w:color w:val="auto"/>
                <w:spacing w:val="4"/>
                <w:kern w:val="0"/>
                <w:szCs w:val="21"/>
              </w:rPr>
              <w:t>的最低投标价法，评标委员会按照本章第2.1款进行报价排序，按照本章第2.2款进行符合性审查，符合性审查合格的参选人中按报价由低到高推荐中标候选人，或根据比选人授权直接确定中标人。若出现参选人参选报价相同的，比选人代表现场抽取顺序为准。</w:t>
            </w:r>
          </w:p>
        </w:tc>
      </w:tr>
      <w:tr w14:paraId="18183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1" w:type="dxa"/>
            <w:tcBorders>
              <w:right w:val="single" w:color="auto" w:sz="4" w:space="0"/>
            </w:tcBorders>
            <w:vAlign w:val="center"/>
          </w:tcPr>
          <w:p w14:paraId="56E296A9">
            <w:pPr>
              <w:spacing w:line="360" w:lineRule="auto"/>
              <w:jc w:val="center"/>
              <w:rPr>
                <w:rFonts w:hint="eastAsia" w:ascii="宋体" w:hAnsi="宋体"/>
                <w:color w:val="auto"/>
                <w:kern w:val="0"/>
                <w:szCs w:val="21"/>
              </w:rPr>
            </w:pPr>
            <w:r>
              <w:rPr>
                <w:rFonts w:hint="eastAsia" w:ascii="宋体" w:hAnsi="宋体"/>
                <w:color w:val="auto"/>
                <w:kern w:val="0"/>
                <w:szCs w:val="21"/>
              </w:rPr>
              <w:t>2.1</w:t>
            </w:r>
          </w:p>
        </w:tc>
        <w:tc>
          <w:tcPr>
            <w:tcW w:w="1417" w:type="dxa"/>
            <w:tcBorders>
              <w:left w:val="single" w:color="auto" w:sz="4" w:space="0"/>
              <w:right w:val="single" w:color="auto" w:sz="4" w:space="0"/>
            </w:tcBorders>
            <w:vAlign w:val="center"/>
          </w:tcPr>
          <w:p w14:paraId="19C65293">
            <w:pPr>
              <w:spacing w:line="360" w:lineRule="auto"/>
              <w:jc w:val="center"/>
              <w:rPr>
                <w:rFonts w:hint="eastAsia" w:ascii="宋体" w:hAnsi="宋体"/>
                <w:color w:val="auto"/>
                <w:kern w:val="0"/>
                <w:szCs w:val="21"/>
              </w:rPr>
            </w:pPr>
            <w:r>
              <w:rPr>
                <w:rFonts w:ascii="宋体" w:hAnsi="宋体"/>
                <w:color w:val="auto"/>
                <w:kern w:val="0"/>
                <w:szCs w:val="21"/>
              </w:rPr>
              <w:t>报价顺序</w:t>
            </w:r>
          </w:p>
        </w:tc>
        <w:tc>
          <w:tcPr>
            <w:tcW w:w="6401" w:type="dxa"/>
            <w:gridSpan w:val="2"/>
            <w:tcBorders>
              <w:left w:val="single" w:color="auto" w:sz="4" w:space="0"/>
            </w:tcBorders>
            <w:vAlign w:val="center"/>
          </w:tcPr>
          <w:p w14:paraId="474359C9">
            <w:pPr>
              <w:spacing w:line="360" w:lineRule="auto"/>
              <w:ind w:firstLine="420" w:firstLineChars="200"/>
              <w:jc w:val="left"/>
              <w:rPr>
                <w:rFonts w:hint="eastAsia" w:ascii="宋体" w:hAnsi="宋体"/>
                <w:color w:val="auto"/>
                <w:kern w:val="0"/>
                <w:szCs w:val="21"/>
              </w:rPr>
            </w:pPr>
            <w:r>
              <w:rPr>
                <w:rFonts w:hint="eastAsia" w:ascii="宋体" w:hAnsi="宋体"/>
                <w:color w:val="auto"/>
                <w:kern w:val="0"/>
                <w:szCs w:val="21"/>
              </w:rPr>
              <w:t>对报价不高于最高限价的所有参选人的参选文件，按照报价由低到高的顺序排列。</w:t>
            </w:r>
          </w:p>
        </w:tc>
      </w:tr>
      <w:tr w14:paraId="53AD9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1" w:type="dxa"/>
            <w:tcBorders>
              <w:right w:val="single" w:color="auto" w:sz="4" w:space="0"/>
            </w:tcBorders>
            <w:vAlign w:val="center"/>
          </w:tcPr>
          <w:p w14:paraId="1E2F4AB1">
            <w:pPr>
              <w:spacing w:line="360" w:lineRule="auto"/>
              <w:jc w:val="center"/>
              <w:rPr>
                <w:rFonts w:hint="eastAsia" w:ascii="宋体" w:hAnsi="宋体"/>
                <w:color w:val="auto"/>
                <w:kern w:val="0"/>
                <w:szCs w:val="21"/>
              </w:rPr>
            </w:pPr>
            <w:r>
              <w:rPr>
                <w:rFonts w:hint="eastAsia" w:ascii="宋体" w:hAnsi="宋体"/>
                <w:color w:val="auto"/>
                <w:kern w:val="0"/>
                <w:szCs w:val="21"/>
              </w:rPr>
              <w:t>2.2</w:t>
            </w:r>
          </w:p>
        </w:tc>
        <w:tc>
          <w:tcPr>
            <w:tcW w:w="1417" w:type="dxa"/>
            <w:tcBorders>
              <w:left w:val="single" w:color="auto" w:sz="4" w:space="0"/>
              <w:right w:val="single" w:color="auto" w:sz="4" w:space="0"/>
            </w:tcBorders>
            <w:vAlign w:val="center"/>
          </w:tcPr>
          <w:p w14:paraId="736D75B7">
            <w:pPr>
              <w:spacing w:line="360" w:lineRule="auto"/>
              <w:jc w:val="center"/>
              <w:rPr>
                <w:rFonts w:hint="eastAsia" w:ascii="宋体" w:hAnsi="宋体"/>
                <w:color w:val="auto"/>
                <w:kern w:val="0"/>
                <w:szCs w:val="21"/>
              </w:rPr>
            </w:pPr>
            <w:r>
              <w:rPr>
                <w:rFonts w:hint="eastAsia" w:ascii="宋体" w:hAnsi="宋体"/>
                <w:color w:val="auto"/>
                <w:kern w:val="0"/>
                <w:szCs w:val="21"/>
              </w:rPr>
              <w:t>符合性审查</w:t>
            </w:r>
          </w:p>
        </w:tc>
        <w:tc>
          <w:tcPr>
            <w:tcW w:w="6401" w:type="dxa"/>
            <w:gridSpan w:val="2"/>
            <w:tcBorders>
              <w:left w:val="single" w:color="auto" w:sz="4" w:space="0"/>
            </w:tcBorders>
            <w:vAlign w:val="center"/>
          </w:tcPr>
          <w:p w14:paraId="23287343">
            <w:pPr>
              <w:spacing w:line="360" w:lineRule="auto"/>
              <w:ind w:firstLine="420" w:firstLineChars="200"/>
              <w:jc w:val="left"/>
              <w:rPr>
                <w:rFonts w:hint="eastAsia" w:ascii="宋体" w:hAnsi="宋体"/>
                <w:color w:val="auto"/>
                <w:kern w:val="0"/>
                <w:szCs w:val="21"/>
              </w:rPr>
            </w:pPr>
            <w:r>
              <w:rPr>
                <w:rFonts w:hint="eastAsia" w:ascii="宋体" w:hAnsi="宋体"/>
                <w:color w:val="auto"/>
                <w:kern w:val="0"/>
                <w:szCs w:val="21"/>
              </w:rPr>
              <w:t>取报价排序前</w:t>
            </w:r>
            <w:r>
              <w:rPr>
                <w:rFonts w:hint="eastAsia" w:ascii="宋体" w:hAnsi="宋体"/>
                <w:color w:val="auto"/>
                <w:kern w:val="0"/>
                <w:szCs w:val="21"/>
                <w:lang w:val="en-US" w:eastAsia="zh-CN"/>
              </w:rPr>
              <w:t>5</w:t>
            </w:r>
            <w:r>
              <w:rPr>
                <w:rFonts w:hint="eastAsia" w:ascii="宋体" w:hAnsi="宋体"/>
                <w:color w:val="auto"/>
                <w:kern w:val="0"/>
                <w:szCs w:val="21"/>
              </w:rPr>
              <w:t>名（若实际参选人数量小于</w:t>
            </w:r>
            <w:r>
              <w:rPr>
                <w:rFonts w:hint="eastAsia" w:ascii="宋体" w:hAnsi="宋体"/>
                <w:color w:val="auto"/>
                <w:kern w:val="0"/>
                <w:szCs w:val="21"/>
                <w:lang w:val="en-US" w:eastAsia="zh-CN"/>
              </w:rPr>
              <w:t>5</w:t>
            </w:r>
            <w:r>
              <w:rPr>
                <w:rFonts w:hint="eastAsia" w:ascii="宋体" w:hAnsi="宋体"/>
                <w:color w:val="auto"/>
                <w:kern w:val="0"/>
                <w:szCs w:val="21"/>
              </w:rPr>
              <w:t>名，</w:t>
            </w:r>
            <w:r>
              <w:rPr>
                <w:rFonts w:hint="eastAsia" w:ascii="宋体" w:hAnsi="宋体"/>
                <w:color w:val="auto"/>
                <w:spacing w:val="4"/>
                <w:kern w:val="0"/>
                <w:szCs w:val="21"/>
              </w:rPr>
              <w:t>则全部纳入）进行符合性审查。符合性审查内容：资格评审、形式评审、响应性评审。符合性审查</w:t>
            </w:r>
            <w:r>
              <w:rPr>
                <w:rFonts w:hint="eastAsia" w:ascii="宋体" w:hAnsi="宋体"/>
                <w:color w:val="auto"/>
                <w:kern w:val="0"/>
                <w:szCs w:val="21"/>
              </w:rPr>
              <w:t>合格的参选人中，报价最低的成为第一中标候选人，报价次低的成为第二中标候选人，依次类推。</w:t>
            </w:r>
          </w:p>
        </w:tc>
      </w:tr>
      <w:tr w14:paraId="42748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971" w:type="dxa"/>
            <w:vMerge w:val="restart"/>
            <w:tcBorders>
              <w:right w:val="single" w:color="auto" w:sz="4" w:space="0"/>
            </w:tcBorders>
            <w:vAlign w:val="center"/>
          </w:tcPr>
          <w:p w14:paraId="4F1160F8">
            <w:pPr>
              <w:spacing w:line="360" w:lineRule="auto"/>
              <w:jc w:val="center"/>
              <w:rPr>
                <w:rFonts w:hint="eastAsia" w:ascii="宋体" w:hAnsi="宋体" w:cs="宋体"/>
                <w:color w:val="auto"/>
                <w:szCs w:val="21"/>
              </w:rPr>
            </w:pPr>
            <w:r>
              <w:rPr>
                <w:rFonts w:hint="eastAsia" w:ascii="宋体" w:hAnsi="宋体" w:cs="宋体"/>
                <w:color w:val="auto"/>
                <w:szCs w:val="21"/>
              </w:rPr>
              <w:t>2.2.2</w:t>
            </w:r>
          </w:p>
        </w:tc>
        <w:tc>
          <w:tcPr>
            <w:tcW w:w="1417" w:type="dxa"/>
            <w:vMerge w:val="restart"/>
            <w:tcBorders>
              <w:left w:val="single" w:color="auto" w:sz="4" w:space="0"/>
              <w:right w:val="single" w:color="auto" w:sz="4" w:space="0"/>
            </w:tcBorders>
            <w:vAlign w:val="center"/>
          </w:tcPr>
          <w:p w14:paraId="14788AC4">
            <w:pPr>
              <w:spacing w:line="360" w:lineRule="auto"/>
              <w:jc w:val="center"/>
              <w:rPr>
                <w:rFonts w:hint="eastAsia" w:ascii="宋体" w:hAnsi="宋体"/>
                <w:color w:val="auto"/>
                <w:kern w:val="0"/>
                <w:szCs w:val="21"/>
              </w:rPr>
            </w:pPr>
            <w:r>
              <w:rPr>
                <w:rFonts w:hint="eastAsia" w:ascii="宋体" w:hAnsi="宋体"/>
                <w:color w:val="auto"/>
                <w:kern w:val="0"/>
                <w:szCs w:val="21"/>
              </w:rPr>
              <w:t>资格评审标准</w:t>
            </w:r>
          </w:p>
        </w:tc>
        <w:tc>
          <w:tcPr>
            <w:tcW w:w="1701" w:type="dxa"/>
            <w:tcBorders>
              <w:top w:val="single" w:color="auto" w:sz="4" w:space="0"/>
              <w:left w:val="single" w:color="auto" w:sz="4" w:space="0"/>
              <w:right w:val="single" w:color="auto" w:sz="4" w:space="0"/>
            </w:tcBorders>
            <w:vAlign w:val="center"/>
          </w:tcPr>
          <w:p w14:paraId="51FB842A">
            <w:pPr>
              <w:snapToGri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营业执照</w:t>
            </w:r>
          </w:p>
        </w:tc>
        <w:tc>
          <w:tcPr>
            <w:tcW w:w="4700" w:type="dxa"/>
            <w:tcBorders>
              <w:top w:val="single" w:color="auto" w:sz="4" w:space="0"/>
              <w:left w:val="single" w:color="auto" w:sz="4" w:space="0"/>
            </w:tcBorders>
            <w:vAlign w:val="center"/>
          </w:tcPr>
          <w:p w14:paraId="6F15F92B">
            <w:pPr>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符合第二章“参选人须知”规定。</w:t>
            </w:r>
          </w:p>
        </w:tc>
      </w:tr>
      <w:tr w14:paraId="0B8F9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971" w:type="dxa"/>
            <w:vMerge w:val="continue"/>
            <w:tcBorders>
              <w:right w:val="single" w:color="auto" w:sz="4" w:space="0"/>
            </w:tcBorders>
            <w:vAlign w:val="center"/>
          </w:tcPr>
          <w:p w14:paraId="251574B5">
            <w:pPr>
              <w:spacing w:line="360" w:lineRule="auto"/>
              <w:jc w:val="center"/>
              <w:rPr>
                <w:rFonts w:hint="eastAsia" w:ascii="宋体" w:hAnsi="宋体" w:cs="宋体"/>
                <w:color w:val="auto"/>
                <w:szCs w:val="21"/>
              </w:rPr>
            </w:pPr>
          </w:p>
        </w:tc>
        <w:tc>
          <w:tcPr>
            <w:tcW w:w="1417" w:type="dxa"/>
            <w:vMerge w:val="continue"/>
            <w:tcBorders>
              <w:left w:val="single" w:color="auto" w:sz="4" w:space="0"/>
              <w:right w:val="single" w:color="auto" w:sz="4" w:space="0"/>
            </w:tcBorders>
            <w:vAlign w:val="center"/>
          </w:tcPr>
          <w:p w14:paraId="3310750E">
            <w:pPr>
              <w:spacing w:line="360" w:lineRule="auto"/>
              <w:jc w:val="center"/>
              <w:rPr>
                <w:rFonts w:hint="eastAsia" w:ascii="宋体" w:hAnsi="宋体"/>
                <w:color w:val="auto"/>
                <w:kern w:val="0"/>
                <w:szCs w:val="21"/>
              </w:rPr>
            </w:pPr>
          </w:p>
        </w:tc>
        <w:tc>
          <w:tcPr>
            <w:tcW w:w="1701" w:type="dxa"/>
            <w:tcBorders>
              <w:top w:val="single" w:color="auto" w:sz="4" w:space="0"/>
              <w:left w:val="single" w:color="auto" w:sz="4" w:space="0"/>
              <w:right w:val="single" w:color="auto" w:sz="4" w:space="0"/>
            </w:tcBorders>
            <w:vAlign w:val="center"/>
          </w:tcPr>
          <w:p w14:paraId="68F1587A">
            <w:pPr>
              <w:spacing w:line="360" w:lineRule="auto"/>
              <w:jc w:val="left"/>
              <w:rPr>
                <w:rFonts w:hint="eastAsia" w:ascii="宋体" w:hAnsi="宋体" w:eastAsia="宋体" w:cs="Times New Roman"/>
                <w:color w:val="auto"/>
                <w:spacing w:val="4"/>
                <w:kern w:val="0"/>
                <w:szCs w:val="21"/>
              </w:rPr>
            </w:pPr>
            <w:r>
              <w:rPr>
                <w:rFonts w:hint="eastAsia" w:ascii="宋体" w:hAnsi="宋体" w:eastAsia="宋体" w:cs="Times New Roman"/>
                <w:color w:val="auto"/>
                <w:spacing w:val="4"/>
                <w:kern w:val="0"/>
                <w:szCs w:val="21"/>
              </w:rPr>
              <w:t>类似项目业绩</w:t>
            </w:r>
          </w:p>
        </w:tc>
        <w:tc>
          <w:tcPr>
            <w:tcW w:w="4700" w:type="dxa"/>
            <w:tcBorders>
              <w:top w:val="single" w:color="auto" w:sz="4" w:space="0"/>
              <w:left w:val="single" w:color="auto" w:sz="4" w:space="0"/>
            </w:tcBorders>
            <w:vAlign w:val="center"/>
          </w:tcPr>
          <w:p w14:paraId="2F0C124F">
            <w:pPr>
              <w:spacing w:line="360" w:lineRule="auto"/>
              <w:ind w:firstLine="436" w:firstLineChars="200"/>
              <w:jc w:val="left"/>
              <w:rPr>
                <w:rFonts w:hint="eastAsia" w:ascii="宋体" w:hAnsi="宋体" w:eastAsia="宋体" w:cs="Times New Roman"/>
                <w:color w:val="auto"/>
                <w:spacing w:val="4"/>
                <w:kern w:val="0"/>
                <w:szCs w:val="21"/>
              </w:rPr>
            </w:pPr>
            <w:r>
              <w:rPr>
                <w:rFonts w:hint="eastAsia" w:ascii="宋体" w:hAnsi="宋体" w:eastAsia="宋体" w:cs="Times New Roman"/>
                <w:color w:val="auto"/>
                <w:spacing w:val="4"/>
                <w:kern w:val="0"/>
                <w:szCs w:val="21"/>
              </w:rPr>
              <w:t>符合第二章“参选人须知”规定</w:t>
            </w:r>
          </w:p>
        </w:tc>
      </w:tr>
      <w:tr w14:paraId="72538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971" w:type="dxa"/>
            <w:vMerge w:val="continue"/>
            <w:tcBorders>
              <w:right w:val="single" w:color="auto" w:sz="4" w:space="0"/>
            </w:tcBorders>
            <w:vAlign w:val="center"/>
          </w:tcPr>
          <w:p w14:paraId="0E66C275">
            <w:pPr>
              <w:spacing w:line="360" w:lineRule="auto"/>
              <w:jc w:val="center"/>
              <w:rPr>
                <w:rFonts w:hint="eastAsia" w:ascii="宋体" w:hAnsi="宋体" w:cs="宋体"/>
                <w:color w:val="auto"/>
                <w:szCs w:val="21"/>
              </w:rPr>
            </w:pPr>
          </w:p>
        </w:tc>
        <w:tc>
          <w:tcPr>
            <w:tcW w:w="1417" w:type="dxa"/>
            <w:vMerge w:val="continue"/>
            <w:tcBorders>
              <w:left w:val="single" w:color="auto" w:sz="4" w:space="0"/>
              <w:right w:val="single" w:color="auto" w:sz="4" w:space="0"/>
            </w:tcBorders>
            <w:vAlign w:val="center"/>
          </w:tcPr>
          <w:p w14:paraId="678083F2">
            <w:pPr>
              <w:spacing w:line="360" w:lineRule="auto"/>
              <w:jc w:val="center"/>
              <w:rPr>
                <w:rFonts w:hint="eastAsia" w:ascii="宋体" w:hAnsi="宋体"/>
                <w:color w:val="auto"/>
                <w:kern w:val="0"/>
                <w:szCs w:val="21"/>
              </w:rPr>
            </w:pPr>
          </w:p>
        </w:tc>
        <w:tc>
          <w:tcPr>
            <w:tcW w:w="1701" w:type="dxa"/>
            <w:tcBorders>
              <w:top w:val="single" w:color="auto" w:sz="4" w:space="0"/>
              <w:left w:val="single" w:color="auto" w:sz="4" w:space="0"/>
              <w:right w:val="single" w:color="auto" w:sz="4" w:space="0"/>
            </w:tcBorders>
            <w:vAlign w:val="center"/>
          </w:tcPr>
          <w:p w14:paraId="01134705">
            <w:pPr>
              <w:snapToGrid w:val="0"/>
              <w:spacing w:after="60" w:afterLines="25" w:line="360" w:lineRule="auto"/>
              <w:jc w:val="left"/>
              <w:rPr>
                <w:rFonts w:hint="eastAsia" w:ascii="宋体" w:hAnsi="宋体" w:cs="宋体"/>
                <w:color w:val="auto"/>
                <w:kern w:val="0"/>
                <w:szCs w:val="21"/>
              </w:rPr>
            </w:pPr>
            <w:r>
              <w:rPr>
                <w:rFonts w:hint="eastAsia" w:ascii="宋体" w:hAnsi="宋体" w:cs="宋体"/>
                <w:color w:val="auto"/>
                <w:szCs w:val="21"/>
              </w:rPr>
              <w:t>参选截止日参选资格情况</w:t>
            </w:r>
          </w:p>
        </w:tc>
        <w:tc>
          <w:tcPr>
            <w:tcW w:w="4700" w:type="dxa"/>
            <w:tcBorders>
              <w:top w:val="single" w:color="auto" w:sz="4" w:space="0"/>
              <w:left w:val="single" w:color="auto" w:sz="4" w:space="0"/>
            </w:tcBorders>
            <w:vAlign w:val="center"/>
          </w:tcPr>
          <w:p w14:paraId="301AB5FE">
            <w:pPr>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符合第二章“参选人须知项规定</w:t>
            </w:r>
          </w:p>
        </w:tc>
      </w:tr>
      <w:tr w14:paraId="155BF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1" w:type="dxa"/>
            <w:vMerge w:val="restart"/>
            <w:tcBorders>
              <w:right w:val="single" w:color="auto" w:sz="4" w:space="0"/>
            </w:tcBorders>
            <w:vAlign w:val="center"/>
          </w:tcPr>
          <w:p w14:paraId="750B61EE">
            <w:pPr>
              <w:spacing w:line="360" w:lineRule="auto"/>
              <w:jc w:val="center"/>
              <w:rPr>
                <w:rFonts w:hint="eastAsia" w:ascii="宋体" w:hAnsi="宋体"/>
                <w:color w:val="auto"/>
                <w:kern w:val="0"/>
                <w:szCs w:val="21"/>
              </w:rPr>
            </w:pPr>
            <w:r>
              <w:rPr>
                <w:rFonts w:ascii="宋体" w:hAnsi="宋体"/>
                <w:color w:val="auto"/>
                <w:kern w:val="0"/>
                <w:szCs w:val="21"/>
              </w:rPr>
              <w:t>2.</w:t>
            </w:r>
            <w:r>
              <w:rPr>
                <w:rFonts w:hint="eastAsia" w:ascii="宋体" w:hAnsi="宋体"/>
                <w:color w:val="auto"/>
                <w:kern w:val="0"/>
                <w:szCs w:val="21"/>
              </w:rPr>
              <w:t>2</w:t>
            </w:r>
            <w:r>
              <w:rPr>
                <w:rFonts w:ascii="宋体" w:hAnsi="宋体"/>
                <w:color w:val="auto"/>
                <w:kern w:val="0"/>
                <w:szCs w:val="21"/>
              </w:rPr>
              <w:t>.</w:t>
            </w:r>
            <w:r>
              <w:rPr>
                <w:rFonts w:hint="eastAsia" w:ascii="宋体" w:hAnsi="宋体"/>
                <w:color w:val="auto"/>
                <w:kern w:val="0"/>
                <w:szCs w:val="21"/>
              </w:rPr>
              <w:t>3</w:t>
            </w:r>
          </w:p>
        </w:tc>
        <w:tc>
          <w:tcPr>
            <w:tcW w:w="1417" w:type="dxa"/>
            <w:vMerge w:val="restart"/>
            <w:tcBorders>
              <w:left w:val="single" w:color="auto" w:sz="4" w:space="0"/>
            </w:tcBorders>
            <w:vAlign w:val="center"/>
          </w:tcPr>
          <w:p w14:paraId="54712736">
            <w:pPr>
              <w:spacing w:line="360" w:lineRule="auto"/>
              <w:jc w:val="center"/>
              <w:rPr>
                <w:rFonts w:hint="eastAsia" w:ascii="宋体" w:hAnsi="宋体"/>
                <w:color w:val="auto"/>
                <w:kern w:val="0"/>
                <w:szCs w:val="21"/>
              </w:rPr>
            </w:pPr>
            <w:r>
              <w:rPr>
                <w:rFonts w:hint="eastAsia" w:ascii="宋体" w:hAnsi="宋体"/>
                <w:color w:val="auto"/>
                <w:kern w:val="0"/>
                <w:szCs w:val="21"/>
              </w:rPr>
              <w:t>形式评审标准</w:t>
            </w:r>
          </w:p>
        </w:tc>
        <w:tc>
          <w:tcPr>
            <w:tcW w:w="1701" w:type="dxa"/>
            <w:tcBorders>
              <w:right w:val="single" w:color="auto" w:sz="4" w:space="0"/>
            </w:tcBorders>
            <w:vAlign w:val="center"/>
          </w:tcPr>
          <w:p w14:paraId="0DE2BF58">
            <w:pPr>
              <w:spacing w:line="360" w:lineRule="auto"/>
              <w:jc w:val="left"/>
              <w:rPr>
                <w:rFonts w:hint="eastAsia" w:ascii="宋体" w:hAnsi="宋体" w:cs="宋体"/>
                <w:color w:val="auto"/>
                <w:kern w:val="0"/>
                <w:szCs w:val="21"/>
              </w:rPr>
            </w:pPr>
            <w:r>
              <w:rPr>
                <w:rFonts w:hint="eastAsia" w:ascii="宋体" w:hAnsi="宋体" w:cs="宋体"/>
                <w:color w:val="auto"/>
                <w:kern w:val="0"/>
                <w:szCs w:val="21"/>
              </w:rPr>
              <w:t>参选人名称</w:t>
            </w:r>
          </w:p>
        </w:tc>
        <w:tc>
          <w:tcPr>
            <w:tcW w:w="4700" w:type="dxa"/>
            <w:tcBorders>
              <w:left w:val="single" w:color="auto" w:sz="4" w:space="0"/>
            </w:tcBorders>
            <w:vAlign w:val="center"/>
          </w:tcPr>
          <w:p w14:paraId="3AFC3862">
            <w:pPr>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与营业执照一致。</w:t>
            </w:r>
          </w:p>
        </w:tc>
      </w:tr>
      <w:tr w14:paraId="0EC38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1" w:type="dxa"/>
            <w:vMerge w:val="continue"/>
            <w:tcBorders>
              <w:right w:val="single" w:color="auto" w:sz="4" w:space="0"/>
            </w:tcBorders>
            <w:vAlign w:val="center"/>
          </w:tcPr>
          <w:p w14:paraId="0E09B9FA">
            <w:pPr>
              <w:spacing w:line="360" w:lineRule="auto"/>
              <w:jc w:val="center"/>
              <w:rPr>
                <w:rFonts w:hint="eastAsia" w:ascii="宋体" w:hAnsi="宋体"/>
                <w:b/>
                <w:color w:val="auto"/>
                <w:kern w:val="0"/>
                <w:szCs w:val="21"/>
              </w:rPr>
            </w:pPr>
          </w:p>
        </w:tc>
        <w:tc>
          <w:tcPr>
            <w:tcW w:w="1417" w:type="dxa"/>
            <w:vMerge w:val="continue"/>
            <w:tcBorders>
              <w:left w:val="single" w:color="auto" w:sz="4" w:space="0"/>
            </w:tcBorders>
            <w:vAlign w:val="center"/>
          </w:tcPr>
          <w:p w14:paraId="2B8AD5C5">
            <w:pPr>
              <w:spacing w:line="360" w:lineRule="auto"/>
              <w:jc w:val="center"/>
              <w:rPr>
                <w:rFonts w:hint="eastAsia" w:ascii="宋体" w:hAnsi="宋体"/>
                <w:b/>
                <w:color w:val="auto"/>
                <w:kern w:val="0"/>
                <w:szCs w:val="21"/>
              </w:rPr>
            </w:pPr>
          </w:p>
        </w:tc>
        <w:tc>
          <w:tcPr>
            <w:tcW w:w="1701" w:type="dxa"/>
            <w:tcBorders>
              <w:right w:val="single" w:color="auto" w:sz="4" w:space="0"/>
            </w:tcBorders>
            <w:vAlign w:val="center"/>
          </w:tcPr>
          <w:p w14:paraId="2690CE9E">
            <w:pPr>
              <w:spacing w:line="360" w:lineRule="auto"/>
              <w:jc w:val="left"/>
              <w:rPr>
                <w:rFonts w:hint="eastAsia" w:ascii="宋体" w:hAnsi="宋体" w:cs="宋体"/>
                <w:color w:val="auto"/>
                <w:kern w:val="0"/>
                <w:szCs w:val="21"/>
              </w:rPr>
            </w:pPr>
            <w:r>
              <w:rPr>
                <w:rFonts w:hint="eastAsia" w:ascii="宋体" w:hAnsi="宋体" w:cs="宋体"/>
                <w:color w:val="auto"/>
                <w:kern w:val="0"/>
                <w:szCs w:val="21"/>
              </w:rPr>
              <w:t>参选函签字盖章</w:t>
            </w:r>
          </w:p>
        </w:tc>
        <w:tc>
          <w:tcPr>
            <w:tcW w:w="4700" w:type="dxa"/>
            <w:tcBorders>
              <w:left w:val="single" w:color="auto" w:sz="4" w:space="0"/>
            </w:tcBorders>
            <w:vAlign w:val="center"/>
          </w:tcPr>
          <w:p w14:paraId="0A9A7A78">
            <w:pPr>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有法定代表人或其委托代理人签字（或盖章）、加盖单位法人章。</w:t>
            </w:r>
          </w:p>
        </w:tc>
      </w:tr>
      <w:tr w14:paraId="03AB2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1" w:type="dxa"/>
            <w:vMerge w:val="continue"/>
            <w:tcBorders>
              <w:right w:val="single" w:color="auto" w:sz="4" w:space="0"/>
            </w:tcBorders>
            <w:vAlign w:val="center"/>
          </w:tcPr>
          <w:p w14:paraId="3A29EB90">
            <w:pPr>
              <w:spacing w:line="360" w:lineRule="auto"/>
              <w:jc w:val="center"/>
              <w:rPr>
                <w:rFonts w:hint="eastAsia" w:ascii="宋体" w:hAnsi="宋体"/>
                <w:b/>
                <w:color w:val="auto"/>
                <w:kern w:val="0"/>
                <w:szCs w:val="21"/>
              </w:rPr>
            </w:pPr>
          </w:p>
        </w:tc>
        <w:tc>
          <w:tcPr>
            <w:tcW w:w="1417" w:type="dxa"/>
            <w:vMerge w:val="continue"/>
            <w:tcBorders>
              <w:left w:val="single" w:color="auto" w:sz="4" w:space="0"/>
            </w:tcBorders>
            <w:vAlign w:val="center"/>
          </w:tcPr>
          <w:p w14:paraId="2067DE9C">
            <w:pPr>
              <w:spacing w:line="360" w:lineRule="auto"/>
              <w:jc w:val="center"/>
              <w:rPr>
                <w:rFonts w:hint="eastAsia" w:ascii="宋体" w:hAnsi="宋体"/>
                <w:b/>
                <w:color w:val="auto"/>
                <w:kern w:val="0"/>
                <w:szCs w:val="21"/>
              </w:rPr>
            </w:pPr>
          </w:p>
        </w:tc>
        <w:tc>
          <w:tcPr>
            <w:tcW w:w="1701" w:type="dxa"/>
            <w:tcBorders>
              <w:right w:val="single" w:color="auto" w:sz="4" w:space="0"/>
            </w:tcBorders>
            <w:vAlign w:val="center"/>
          </w:tcPr>
          <w:p w14:paraId="1DF83924">
            <w:pPr>
              <w:spacing w:line="360" w:lineRule="auto"/>
              <w:jc w:val="left"/>
              <w:rPr>
                <w:rFonts w:hint="eastAsia" w:ascii="宋体" w:hAnsi="宋体" w:cs="宋体"/>
                <w:color w:val="auto"/>
                <w:kern w:val="0"/>
                <w:szCs w:val="21"/>
              </w:rPr>
            </w:pPr>
            <w:r>
              <w:rPr>
                <w:rFonts w:hint="eastAsia" w:ascii="宋体" w:hAnsi="宋体" w:cs="宋体"/>
                <w:color w:val="auto"/>
                <w:kern w:val="0"/>
                <w:szCs w:val="21"/>
              </w:rPr>
              <w:t>参选文件格式</w:t>
            </w:r>
          </w:p>
        </w:tc>
        <w:tc>
          <w:tcPr>
            <w:tcW w:w="4700" w:type="dxa"/>
            <w:tcBorders>
              <w:left w:val="single" w:color="auto" w:sz="4" w:space="0"/>
            </w:tcBorders>
            <w:vAlign w:val="center"/>
          </w:tcPr>
          <w:p w14:paraId="343F0A2D">
            <w:pPr>
              <w:snapToGrid w:val="0"/>
              <w:spacing w:line="360" w:lineRule="auto"/>
              <w:ind w:firstLine="380" w:firstLineChars="181"/>
              <w:rPr>
                <w:rFonts w:hint="eastAsia" w:ascii="宋体" w:hAnsi="宋体" w:cs="宋体"/>
                <w:color w:val="auto"/>
                <w:kern w:val="0"/>
                <w:szCs w:val="21"/>
              </w:rPr>
            </w:pPr>
            <w:r>
              <w:rPr>
                <w:rFonts w:hint="eastAsia" w:ascii="宋体" w:hAnsi="宋体" w:cs="宋体"/>
                <w:color w:val="auto"/>
                <w:kern w:val="0"/>
                <w:szCs w:val="21"/>
              </w:rPr>
              <w:t>符合第六章“参选文件格式”的要求。</w:t>
            </w:r>
          </w:p>
        </w:tc>
      </w:tr>
      <w:tr w14:paraId="3B683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1" w:type="dxa"/>
            <w:vMerge w:val="continue"/>
            <w:tcBorders>
              <w:right w:val="single" w:color="auto" w:sz="4" w:space="0"/>
            </w:tcBorders>
            <w:vAlign w:val="center"/>
          </w:tcPr>
          <w:p w14:paraId="14A523C9">
            <w:pPr>
              <w:spacing w:line="360" w:lineRule="auto"/>
              <w:jc w:val="center"/>
              <w:rPr>
                <w:rFonts w:hint="eastAsia" w:ascii="宋体" w:hAnsi="宋体"/>
                <w:b/>
                <w:color w:val="auto"/>
                <w:kern w:val="0"/>
                <w:szCs w:val="21"/>
              </w:rPr>
            </w:pPr>
          </w:p>
        </w:tc>
        <w:tc>
          <w:tcPr>
            <w:tcW w:w="1417" w:type="dxa"/>
            <w:vMerge w:val="continue"/>
            <w:tcBorders>
              <w:left w:val="single" w:color="auto" w:sz="4" w:space="0"/>
            </w:tcBorders>
            <w:vAlign w:val="center"/>
          </w:tcPr>
          <w:p w14:paraId="04FBE90A">
            <w:pPr>
              <w:spacing w:line="360" w:lineRule="auto"/>
              <w:jc w:val="center"/>
              <w:rPr>
                <w:rFonts w:hint="eastAsia" w:ascii="宋体" w:hAnsi="宋体"/>
                <w:b/>
                <w:color w:val="auto"/>
                <w:kern w:val="0"/>
                <w:szCs w:val="21"/>
              </w:rPr>
            </w:pPr>
          </w:p>
        </w:tc>
        <w:tc>
          <w:tcPr>
            <w:tcW w:w="1701" w:type="dxa"/>
            <w:tcBorders>
              <w:right w:val="single" w:color="auto" w:sz="4" w:space="0"/>
            </w:tcBorders>
            <w:vAlign w:val="center"/>
          </w:tcPr>
          <w:p w14:paraId="03AD18BA">
            <w:pPr>
              <w:spacing w:line="360" w:lineRule="auto"/>
              <w:jc w:val="left"/>
              <w:rPr>
                <w:rFonts w:hint="eastAsia" w:ascii="宋体" w:hAnsi="宋体" w:cs="宋体"/>
                <w:color w:val="auto"/>
                <w:kern w:val="0"/>
                <w:szCs w:val="21"/>
              </w:rPr>
            </w:pPr>
            <w:r>
              <w:rPr>
                <w:rFonts w:hint="eastAsia" w:ascii="宋体" w:hAnsi="宋体" w:cs="宋体"/>
                <w:color w:val="auto"/>
                <w:kern w:val="0"/>
                <w:szCs w:val="21"/>
              </w:rPr>
              <w:t>报价唯一</w:t>
            </w:r>
          </w:p>
        </w:tc>
        <w:tc>
          <w:tcPr>
            <w:tcW w:w="4700" w:type="dxa"/>
            <w:tcBorders>
              <w:left w:val="single" w:color="auto" w:sz="4" w:space="0"/>
            </w:tcBorders>
            <w:vAlign w:val="center"/>
          </w:tcPr>
          <w:p w14:paraId="65D967B1">
            <w:pPr>
              <w:snapToGrid w:val="0"/>
              <w:spacing w:after="24" w:afterLines="10"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只能有一个有效报价。在比选文件没有规定的情况下，不得提交选择性报价。</w:t>
            </w:r>
          </w:p>
        </w:tc>
      </w:tr>
      <w:tr w14:paraId="249A0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1" w:type="dxa"/>
            <w:vMerge w:val="continue"/>
            <w:tcBorders>
              <w:right w:val="single" w:color="auto" w:sz="4" w:space="0"/>
            </w:tcBorders>
            <w:vAlign w:val="center"/>
          </w:tcPr>
          <w:p w14:paraId="7319F95B">
            <w:pPr>
              <w:spacing w:line="360" w:lineRule="auto"/>
              <w:jc w:val="center"/>
              <w:rPr>
                <w:rFonts w:hint="eastAsia" w:ascii="宋体" w:hAnsi="宋体"/>
                <w:b/>
                <w:color w:val="auto"/>
                <w:kern w:val="0"/>
                <w:szCs w:val="21"/>
              </w:rPr>
            </w:pPr>
          </w:p>
        </w:tc>
        <w:tc>
          <w:tcPr>
            <w:tcW w:w="1417" w:type="dxa"/>
            <w:vMerge w:val="continue"/>
            <w:tcBorders>
              <w:left w:val="single" w:color="auto" w:sz="4" w:space="0"/>
            </w:tcBorders>
            <w:vAlign w:val="center"/>
          </w:tcPr>
          <w:p w14:paraId="3DE1AC24">
            <w:pPr>
              <w:spacing w:line="360" w:lineRule="auto"/>
              <w:jc w:val="center"/>
              <w:rPr>
                <w:rFonts w:hint="eastAsia" w:ascii="宋体" w:hAnsi="宋体"/>
                <w:b/>
                <w:color w:val="auto"/>
                <w:kern w:val="0"/>
                <w:szCs w:val="21"/>
              </w:rPr>
            </w:pPr>
          </w:p>
        </w:tc>
        <w:tc>
          <w:tcPr>
            <w:tcW w:w="1701" w:type="dxa"/>
            <w:tcBorders>
              <w:right w:val="single" w:color="auto" w:sz="4" w:space="0"/>
            </w:tcBorders>
            <w:vAlign w:val="center"/>
          </w:tcPr>
          <w:p w14:paraId="5069C682">
            <w:pPr>
              <w:spacing w:line="360" w:lineRule="auto"/>
              <w:jc w:val="left"/>
              <w:rPr>
                <w:rFonts w:hint="eastAsia" w:ascii="宋体" w:hAnsi="宋体" w:cs="宋体"/>
                <w:color w:val="auto"/>
                <w:kern w:val="0"/>
                <w:szCs w:val="21"/>
              </w:rPr>
            </w:pPr>
            <w:r>
              <w:rPr>
                <w:rFonts w:hint="eastAsia" w:ascii="宋体" w:hAnsi="宋体" w:cs="宋体"/>
                <w:color w:val="auto"/>
                <w:kern w:val="0"/>
                <w:szCs w:val="21"/>
              </w:rPr>
              <w:t>参选文件的签署</w:t>
            </w:r>
          </w:p>
        </w:tc>
        <w:tc>
          <w:tcPr>
            <w:tcW w:w="4700" w:type="dxa"/>
            <w:tcBorders>
              <w:left w:val="single" w:color="auto" w:sz="4" w:space="0"/>
            </w:tcBorders>
            <w:vAlign w:val="center"/>
          </w:tcPr>
          <w:p w14:paraId="66016D4B">
            <w:pPr>
              <w:autoSpaceDE w:val="0"/>
              <w:autoSpaceDN w:val="0"/>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参选文件上法定代表人或其委托代理人的签字（或盖章）齐全。</w:t>
            </w:r>
          </w:p>
        </w:tc>
      </w:tr>
      <w:tr w14:paraId="44B60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1" w:type="dxa"/>
            <w:vMerge w:val="continue"/>
            <w:tcBorders>
              <w:right w:val="single" w:color="auto" w:sz="4" w:space="0"/>
            </w:tcBorders>
            <w:vAlign w:val="center"/>
          </w:tcPr>
          <w:p w14:paraId="7D0ABFDE">
            <w:pPr>
              <w:spacing w:line="360" w:lineRule="auto"/>
              <w:jc w:val="center"/>
              <w:rPr>
                <w:rFonts w:hint="eastAsia" w:ascii="宋体" w:hAnsi="宋体"/>
                <w:b/>
                <w:color w:val="auto"/>
                <w:kern w:val="0"/>
                <w:szCs w:val="21"/>
              </w:rPr>
            </w:pPr>
          </w:p>
        </w:tc>
        <w:tc>
          <w:tcPr>
            <w:tcW w:w="1417" w:type="dxa"/>
            <w:vMerge w:val="continue"/>
            <w:tcBorders>
              <w:left w:val="single" w:color="auto" w:sz="4" w:space="0"/>
            </w:tcBorders>
            <w:vAlign w:val="center"/>
          </w:tcPr>
          <w:p w14:paraId="336ACBC0">
            <w:pPr>
              <w:spacing w:line="360" w:lineRule="auto"/>
              <w:jc w:val="center"/>
              <w:rPr>
                <w:rFonts w:hint="eastAsia" w:ascii="宋体" w:hAnsi="宋体"/>
                <w:b/>
                <w:color w:val="auto"/>
                <w:kern w:val="0"/>
                <w:szCs w:val="21"/>
              </w:rPr>
            </w:pPr>
          </w:p>
        </w:tc>
        <w:tc>
          <w:tcPr>
            <w:tcW w:w="1701" w:type="dxa"/>
            <w:tcBorders>
              <w:right w:val="single" w:color="auto" w:sz="4" w:space="0"/>
            </w:tcBorders>
            <w:vAlign w:val="center"/>
          </w:tcPr>
          <w:p w14:paraId="558AD7AA">
            <w:pPr>
              <w:spacing w:line="360" w:lineRule="auto"/>
              <w:jc w:val="left"/>
              <w:rPr>
                <w:rFonts w:hint="eastAsia" w:ascii="宋体" w:hAnsi="宋体" w:cs="宋体"/>
                <w:color w:val="auto"/>
                <w:kern w:val="0"/>
                <w:szCs w:val="21"/>
              </w:rPr>
            </w:pPr>
            <w:r>
              <w:rPr>
                <w:rFonts w:hint="eastAsia" w:ascii="宋体" w:hAnsi="宋体" w:cs="宋体"/>
                <w:color w:val="auto"/>
                <w:kern w:val="0"/>
                <w:szCs w:val="21"/>
              </w:rPr>
              <w:t>委托代理人</w:t>
            </w:r>
          </w:p>
        </w:tc>
        <w:tc>
          <w:tcPr>
            <w:tcW w:w="4700" w:type="dxa"/>
            <w:tcBorders>
              <w:left w:val="single" w:color="auto" w:sz="4" w:space="0"/>
            </w:tcBorders>
            <w:vAlign w:val="center"/>
          </w:tcPr>
          <w:p w14:paraId="781F5DDD">
            <w:pPr>
              <w:snapToGrid w:val="0"/>
              <w:spacing w:after="60" w:afterLines="25"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参选人法定代表人的委托代理人有法定代表人签署的授权委托书。</w:t>
            </w:r>
          </w:p>
        </w:tc>
      </w:tr>
      <w:tr w14:paraId="03219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1" w:type="dxa"/>
            <w:vMerge w:val="restart"/>
            <w:tcBorders>
              <w:right w:val="single" w:color="auto" w:sz="4" w:space="0"/>
            </w:tcBorders>
            <w:vAlign w:val="center"/>
          </w:tcPr>
          <w:p w14:paraId="70055FD1">
            <w:pPr>
              <w:spacing w:line="360" w:lineRule="auto"/>
              <w:jc w:val="center"/>
              <w:rPr>
                <w:rFonts w:hint="eastAsia" w:ascii="宋体" w:hAnsi="宋体"/>
                <w:color w:val="auto"/>
                <w:kern w:val="0"/>
                <w:szCs w:val="21"/>
              </w:rPr>
            </w:pPr>
            <w:r>
              <w:rPr>
                <w:rFonts w:hint="eastAsia" w:ascii="宋体" w:hAnsi="宋体"/>
                <w:color w:val="auto"/>
                <w:kern w:val="0"/>
                <w:szCs w:val="21"/>
              </w:rPr>
              <w:t>2.2.4</w:t>
            </w:r>
          </w:p>
        </w:tc>
        <w:tc>
          <w:tcPr>
            <w:tcW w:w="1417" w:type="dxa"/>
            <w:vMerge w:val="restart"/>
            <w:tcBorders>
              <w:left w:val="single" w:color="auto" w:sz="4" w:space="0"/>
            </w:tcBorders>
            <w:vAlign w:val="center"/>
          </w:tcPr>
          <w:p w14:paraId="219E2D07">
            <w:pPr>
              <w:spacing w:line="360" w:lineRule="auto"/>
              <w:jc w:val="center"/>
              <w:rPr>
                <w:rFonts w:hint="eastAsia" w:ascii="宋体" w:hAnsi="宋体"/>
                <w:color w:val="auto"/>
                <w:kern w:val="0"/>
                <w:szCs w:val="21"/>
              </w:rPr>
            </w:pPr>
            <w:r>
              <w:rPr>
                <w:rFonts w:hint="eastAsia" w:ascii="宋体" w:hAnsi="宋体"/>
                <w:color w:val="auto"/>
                <w:kern w:val="0"/>
                <w:szCs w:val="21"/>
              </w:rPr>
              <w:t>响应性评审标准</w:t>
            </w:r>
          </w:p>
        </w:tc>
        <w:tc>
          <w:tcPr>
            <w:tcW w:w="1701" w:type="dxa"/>
            <w:tcBorders>
              <w:right w:val="single" w:color="auto" w:sz="4" w:space="0"/>
            </w:tcBorders>
            <w:vAlign w:val="center"/>
          </w:tcPr>
          <w:p w14:paraId="56AB4235">
            <w:pPr>
              <w:snapToGri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参选总报价</w:t>
            </w:r>
          </w:p>
        </w:tc>
        <w:tc>
          <w:tcPr>
            <w:tcW w:w="4700" w:type="dxa"/>
            <w:tcBorders>
              <w:left w:val="single" w:color="auto" w:sz="4" w:space="0"/>
            </w:tcBorders>
            <w:vAlign w:val="center"/>
          </w:tcPr>
          <w:p w14:paraId="05B6F800">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参选总报价不得高于比选人公布的参选总报价最高限价。</w:t>
            </w:r>
          </w:p>
        </w:tc>
      </w:tr>
      <w:tr w14:paraId="3DAA1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1" w:type="dxa"/>
            <w:vMerge w:val="continue"/>
            <w:tcBorders>
              <w:right w:val="single" w:color="auto" w:sz="4" w:space="0"/>
            </w:tcBorders>
            <w:vAlign w:val="center"/>
          </w:tcPr>
          <w:p w14:paraId="2831BA92">
            <w:pPr>
              <w:spacing w:line="360" w:lineRule="auto"/>
              <w:jc w:val="center"/>
              <w:rPr>
                <w:rFonts w:hint="eastAsia" w:ascii="宋体" w:hAnsi="宋体"/>
                <w:color w:val="auto"/>
                <w:kern w:val="0"/>
                <w:szCs w:val="21"/>
              </w:rPr>
            </w:pPr>
          </w:p>
        </w:tc>
        <w:tc>
          <w:tcPr>
            <w:tcW w:w="1417" w:type="dxa"/>
            <w:vMerge w:val="continue"/>
            <w:tcBorders>
              <w:left w:val="single" w:color="auto" w:sz="4" w:space="0"/>
            </w:tcBorders>
            <w:vAlign w:val="center"/>
          </w:tcPr>
          <w:p w14:paraId="2A548D0C">
            <w:pPr>
              <w:spacing w:line="360" w:lineRule="auto"/>
              <w:jc w:val="center"/>
              <w:rPr>
                <w:rFonts w:hint="eastAsia" w:ascii="宋体" w:hAnsi="宋体"/>
                <w:color w:val="auto"/>
                <w:kern w:val="0"/>
                <w:szCs w:val="21"/>
              </w:rPr>
            </w:pPr>
          </w:p>
        </w:tc>
        <w:tc>
          <w:tcPr>
            <w:tcW w:w="1701" w:type="dxa"/>
            <w:tcBorders>
              <w:right w:val="single" w:color="auto" w:sz="4" w:space="0"/>
            </w:tcBorders>
            <w:vAlign w:val="center"/>
          </w:tcPr>
          <w:p w14:paraId="0B27A891">
            <w:pPr>
              <w:snapToGri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参选内容</w:t>
            </w:r>
          </w:p>
        </w:tc>
        <w:tc>
          <w:tcPr>
            <w:tcW w:w="4700" w:type="dxa"/>
            <w:tcBorders>
              <w:left w:val="single" w:color="auto" w:sz="4" w:space="0"/>
            </w:tcBorders>
            <w:vAlign w:val="center"/>
          </w:tcPr>
          <w:p w14:paraId="1E7B771A">
            <w:pPr>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符合第二章“参选人须知”规定</w:t>
            </w:r>
          </w:p>
        </w:tc>
      </w:tr>
      <w:tr w14:paraId="09A28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1" w:type="dxa"/>
            <w:vMerge w:val="continue"/>
            <w:tcBorders>
              <w:right w:val="single" w:color="auto" w:sz="4" w:space="0"/>
            </w:tcBorders>
            <w:vAlign w:val="center"/>
          </w:tcPr>
          <w:p w14:paraId="0560F71E">
            <w:pPr>
              <w:spacing w:line="360" w:lineRule="auto"/>
              <w:jc w:val="center"/>
              <w:rPr>
                <w:rFonts w:hint="eastAsia" w:ascii="宋体" w:hAnsi="宋体"/>
                <w:color w:val="auto"/>
                <w:kern w:val="0"/>
                <w:szCs w:val="21"/>
              </w:rPr>
            </w:pPr>
          </w:p>
        </w:tc>
        <w:tc>
          <w:tcPr>
            <w:tcW w:w="1417" w:type="dxa"/>
            <w:vMerge w:val="continue"/>
            <w:tcBorders>
              <w:left w:val="single" w:color="auto" w:sz="4" w:space="0"/>
            </w:tcBorders>
            <w:vAlign w:val="center"/>
          </w:tcPr>
          <w:p w14:paraId="30E69957">
            <w:pPr>
              <w:spacing w:line="360" w:lineRule="auto"/>
              <w:jc w:val="center"/>
              <w:rPr>
                <w:rFonts w:hint="eastAsia" w:ascii="宋体" w:hAnsi="宋体"/>
                <w:color w:val="auto"/>
                <w:kern w:val="0"/>
                <w:szCs w:val="21"/>
              </w:rPr>
            </w:pPr>
          </w:p>
        </w:tc>
        <w:tc>
          <w:tcPr>
            <w:tcW w:w="1701" w:type="dxa"/>
            <w:tcBorders>
              <w:right w:val="single" w:color="auto" w:sz="4" w:space="0"/>
            </w:tcBorders>
            <w:vAlign w:val="center"/>
          </w:tcPr>
          <w:p w14:paraId="69417335">
            <w:pPr>
              <w:spacing w:line="360" w:lineRule="auto"/>
              <w:jc w:val="left"/>
              <w:rPr>
                <w:rFonts w:hint="eastAsia" w:ascii="宋体" w:hAnsi="宋体" w:cs="宋体"/>
                <w:color w:val="auto"/>
                <w:kern w:val="0"/>
                <w:szCs w:val="21"/>
              </w:rPr>
            </w:pPr>
            <w:r>
              <w:rPr>
                <w:rFonts w:hint="eastAsia" w:ascii="宋体" w:hAnsi="宋体" w:cs="宋体"/>
                <w:color w:val="auto"/>
                <w:kern w:val="0"/>
                <w:szCs w:val="21"/>
              </w:rPr>
              <w:t>参选保证金</w:t>
            </w:r>
          </w:p>
        </w:tc>
        <w:tc>
          <w:tcPr>
            <w:tcW w:w="4700" w:type="dxa"/>
            <w:tcBorders>
              <w:left w:val="single" w:color="auto" w:sz="4" w:space="0"/>
            </w:tcBorders>
            <w:vAlign w:val="center"/>
          </w:tcPr>
          <w:p w14:paraId="6FD28C37">
            <w:pPr>
              <w:tabs>
                <w:tab w:val="left" w:pos="611"/>
                <w:tab w:val="left" w:pos="669"/>
              </w:tabs>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符合第二章“参选人须知前附表规定。</w:t>
            </w:r>
          </w:p>
        </w:tc>
      </w:tr>
      <w:tr w14:paraId="67E9F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1" w:type="dxa"/>
            <w:vMerge w:val="continue"/>
            <w:tcBorders>
              <w:right w:val="single" w:color="auto" w:sz="4" w:space="0"/>
            </w:tcBorders>
            <w:vAlign w:val="center"/>
          </w:tcPr>
          <w:p w14:paraId="62226760">
            <w:pPr>
              <w:spacing w:line="360" w:lineRule="auto"/>
              <w:jc w:val="center"/>
              <w:rPr>
                <w:rFonts w:hint="eastAsia" w:ascii="宋体" w:hAnsi="宋体"/>
                <w:color w:val="auto"/>
                <w:kern w:val="0"/>
                <w:szCs w:val="21"/>
              </w:rPr>
            </w:pPr>
          </w:p>
        </w:tc>
        <w:tc>
          <w:tcPr>
            <w:tcW w:w="1417" w:type="dxa"/>
            <w:vMerge w:val="continue"/>
            <w:tcBorders>
              <w:left w:val="single" w:color="auto" w:sz="4" w:space="0"/>
            </w:tcBorders>
            <w:vAlign w:val="center"/>
          </w:tcPr>
          <w:p w14:paraId="26444E8D">
            <w:pPr>
              <w:spacing w:line="360" w:lineRule="auto"/>
              <w:jc w:val="center"/>
              <w:rPr>
                <w:rFonts w:hint="eastAsia" w:ascii="宋体" w:hAnsi="宋体"/>
                <w:color w:val="auto"/>
                <w:kern w:val="0"/>
                <w:szCs w:val="21"/>
              </w:rPr>
            </w:pPr>
          </w:p>
        </w:tc>
        <w:tc>
          <w:tcPr>
            <w:tcW w:w="1701" w:type="dxa"/>
            <w:tcBorders>
              <w:right w:val="single" w:color="auto" w:sz="4" w:space="0"/>
            </w:tcBorders>
            <w:vAlign w:val="center"/>
          </w:tcPr>
          <w:p w14:paraId="285B6EC3">
            <w:pPr>
              <w:snapToGri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权利义务</w:t>
            </w:r>
          </w:p>
        </w:tc>
        <w:tc>
          <w:tcPr>
            <w:tcW w:w="4700" w:type="dxa"/>
            <w:tcBorders>
              <w:left w:val="single" w:color="auto" w:sz="4" w:space="0"/>
            </w:tcBorders>
            <w:vAlign w:val="center"/>
          </w:tcPr>
          <w:p w14:paraId="02EC15EC">
            <w:pPr>
              <w:snapToGrid w:val="0"/>
              <w:spacing w:after="24" w:afterLines="10"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符合第四章“合同条款及格式”规定，参选文件不应附有比选人不能接受的条件。</w:t>
            </w:r>
          </w:p>
        </w:tc>
      </w:tr>
      <w:tr w14:paraId="0A261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1" w:type="dxa"/>
            <w:vMerge w:val="continue"/>
            <w:tcBorders>
              <w:right w:val="single" w:color="auto" w:sz="4" w:space="0"/>
            </w:tcBorders>
            <w:vAlign w:val="center"/>
          </w:tcPr>
          <w:p w14:paraId="480C86E3">
            <w:pPr>
              <w:spacing w:line="360" w:lineRule="auto"/>
              <w:jc w:val="center"/>
              <w:rPr>
                <w:rFonts w:hint="eastAsia" w:ascii="宋体" w:hAnsi="宋体"/>
                <w:color w:val="auto"/>
                <w:kern w:val="0"/>
                <w:szCs w:val="21"/>
              </w:rPr>
            </w:pPr>
          </w:p>
        </w:tc>
        <w:tc>
          <w:tcPr>
            <w:tcW w:w="1417" w:type="dxa"/>
            <w:vMerge w:val="continue"/>
            <w:tcBorders>
              <w:left w:val="single" w:color="auto" w:sz="4" w:space="0"/>
            </w:tcBorders>
            <w:vAlign w:val="center"/>
          </w:tcPr>
          <w:p w14:paraId="78183092">
            <w:pPr>
              <w:spacing w:line="360" w:lineRule="auto"/>
              <w:jc w:val="center"/>
              <w:rPr>
                <w:rFonts w:hint="eastAsia" w:ascii="宋体" w:hAnsi="宋体"/>
                <w:color w:val="auto"/>
                <w:kern w:val="0"/>
                <w:szCs w:val="21"/>
              </w:rPr>
            </w:pPr>
          </w:p>
        </w:tc>
        <w:tc>
          <w:tcPr>
            <w:tcW w:w="1701" w:type="dxa"/>
            <w:tcBorders>
              <w:right w:val="single" w:color="auto" w:sz="4" w:space="0"/>
            </w:tcBorders>
            <w:vAlign w:val="center"/>
          </w:tcPr>
          <w:p w14:paraId="42C6EFFE">
            <w:pPr>
              <w:snapToGri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实质性要求</w:t>
            </w:r>
          </w:p>
        </w:tc>
        <w:tc>
          <w:tcPr>
            <w:tcW w:w="4700" w:type="dxa"/>
            <w:tcBorders>
              <w:left w:val="single" w:color="auto" w:sz="4" w:space="0"/>
            </w:tcBorders>
            <w:vAlign w:val="center"/>
          </w:tcPr>
          <w:p w14:paraId="46FFDEA6">
            <w:pPr>
              <w:snapToGrid w:val="0"/>
              <w:spacing w:after="24" w:afterLines="10" w:line="360" w:lineRule="auto"/>
              <w:rPr>
                <w:rFonts w:hint="eastAsia" w:ascii="宋体" w:hAnsi="宋体" w:cs="宋体"/>
                <w:color w:val="auto"/>
                <w:kern w:val="0"/>
                <w:szCs w:val="21"/>
              </w:rPr>
            </w:pPr>
            <w:r>
              <w:rPr>
                <w:rFonts w:hint="eastAsia" w:ascii="宋体" w:hAnsi="宋体" w:cs="宋体"/>
                <w:color w:val="auto"/>
                <w:kern w:val="0"/>
                <w:szCs w:val="21"/>
              </w:rPr>
              <w:t>涉嫌串通参选、弄虚作假等其他违反招参选相关</w:t>
            </w:r>
            <w:r>
              <w:rPr>
                <w:rFonts w:hint="eastAsia" w:ascii="宋体" w:hAnsi="宋体" w:cs="宋体"/>
                <w:color w:val="auto"/>
                <w:kern w:val="0"/>
                <w:szCs w:val="21"/>
                <w:lang w:eastAsia="zh-CN"/>
              </w:rPr>
              <w:t>法律法规</w:t>
            </w:r>
            <w:r>
              <w:rPr>
                <w:rFonts w:hint="eastAsia" w:ascii="宋体" w:hAnsi="宋体" w:cs="宋体"/>
                <w:color w:val="auto"/>
                <w:kern w:val="0"/>
                <w:szCs w:val="21"/>
              </w:rPr>
              <w:t>行为的。</w:t>
            </w:r>
          </w:p>
        </w:tc>
      </w:tr>
      <w:tr w14:paraId="1889E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971" w:type="dxa"/>
            <w:tcBorders>
              <w:right w:val="single" w:color="auto" w:sz="4" w:space="0"/>
            </w:tcBorders>
            <w:vAlign w:val="center"/>
          </w:tcPr>
          <w:p w14:paraId="6ECA9FF2">
            <w:pPr>
              <w:spacing w:line="360" w:lineRule="auto"/>
              <w:jc w:val="center"/>
              <w:rPr>
                <w:rFonts w:hint="eastAsia" w:ascii="宋体" w:hAnsi="宋体"/>
                <w:color w:val="auto"/>
                <w:szCs w:val="21"/>
              </w:rPr>
            </w:pPr>
            <w:r>
              <w:rPr>
                <w:rFonts w:ascii="宋体" w:hAnsi="宋体"/>
                <w:color w:val="auto"/>
                <w:szCs w:val="21"/>
              </w:rPr>
              <w:t>3</w:t>
            </w:r>
          </w:p>
        </w:tc>
        <w:tc>
          <w:tcPr>
            <w:tcW w:w="1417" w:type="dxa"/>
            <w:tcBorders>
              <w:left w:val="single" w:color="auto" w:sz="4" w:space="0"/>
              <w:right w:val="single" w:color="auto" w:sz="4" w:space="0"/>
            </w:tcBorders>
            <w:vAlign w:val="center"/>
          </w:tcPr>
          <w:p w14:paraId="4EBC134F">
            <w:pPr>
              <w:spacing w:line="360" w:lineRule="auto"/>
              <w:jc w:val="center"/>
              <w:rPr>
                <w:rFonts w:hint="eastAsia" w:ascii="宋体" w:hAnsi="宋体"/>
                <w:color w:val="auto"/>
                <w:szCs w:val="21"/>
              </w:rPr>
            </w:pPr>
            <w:r>
              <w:rPr>
                <w:rFonts w:hint="eastAsia" w:ascii="宋体" w:hAnsi="宋体"/>
                <w:color w:val="auto"/>
                <w:szCs w:val="21"/>
              </w:rPr>
              <w:t>评标程序</w:t>
            </w:r>
          </w:p>
        </w:tc>
        <w:tc>
          <w:tcPr>
            <w:tcW w:w="6401" w:type="dxa"/>
            <w:gridSpan w:val="2"/>
            <w:tcBorders>
              <w:left w:val="single" w:color="auto" w:sz="4" w:space="0"/>
            </w:tcBorders>
            <w:vAlign w:val="center"/>
          </w:tcPr>
          <w:p w14:paraId="51FBD1ED">
            <w:pPr>
              <w:spacing w:after="24" w:afterLines="10" w:line="360" w:lineRule="auto"/>
              <w:ind w:firstLine="420" w:firstLineChars="200"/>
              <w:jc w:val="left"/>
              <w:rPr>
                <w:rFonts w:hint="eastAsia" w:ascii="宋体" w:hAnsi="宋体"/>
                <w:color w:val="auto"/>
                <w:kern w:val="0"/>
                <w:szCs w:val="21"/>
              </w:rPr>
            </w:pPr>
            <w:r>
              <w:rPr>
                <w:rFonts w:hint="eastAsia" w:ascii="宋体" w:hAnsi="宋体"/>
                <w:color w:val="auto"/>
                <w:kern w:val="0"/>
                <w:szCs w:val="21"/>
              </w:rPr>
              <w:t>1.对报价不高于最高限价的所有参选人的参选文件，按照报价由低到高的顺序排序。</w:t>
            </w:r>
          </w:p>
          <w:p w14:paraId="676C3F6D">
            <w:pPr>
              <w:spacing w:after="24" w:afterLines="10" w:line="360" w:lineRule="auto"/>
              <w:ind w:firstLine="420" w:firstLineChars="200"/>
              <w:jc w:val="left"/>
              <w:rPr>
                <w:rFonts w:hint="eastAsia" w:ascii="宋体" w:hAnsi="宋体"/>
                <w:i/>
                <w:color w:val="auto"/>
                <w:kern w:val="0"/>
                <w:szCs w:val="21"/>
              </w:rPr>
            </w:pPr>
            <w:r>
              <w:rPr>
                <w:rFonts w:hint="eastAsia" w:ascii="宋体" w:hAnsi="宋体"/>
                <w:color w:val="auto"/>
                <w:kern w:val="0"/>
                <w:szCs w:val="21"/>
              </w:rPr>
              <w:t>2.取报价排序前</w:t>
            </w:r>
            <w:r>
              <w:rPr>
                <w:rFonts w:hint="eastAsia" w:ascii="宋体" w:hAnsi="宋体"/>
                <w:color w:val="auto"/>
                <w:kern w:val="0"/>
                <w:szCs w:val="21"/>
                <w:lang w:val="en-US" w:eastAsia="zh-CN"/>
              </w:rPr>
              <w:t>5</w:t>
            </w:r>
            <w:r>
              <w:rPr>
                <w:rFonts w:hint="eastAsia" w:ascii="宋体" w:hAnsi="宋体"/>
                <w:color w:val="auto"/>
                <w:kern w:val="0"/>
                <w:szCs w:val="21"/>
              </w:rPr>
              <w:t>名（若实际参选人数量小于</w:t>
            </w:r>
            <w:r>
              <w:rPr>
                <w:rFonts w:hint="eastAsia" w:ascii="宋体" w:hAnsi="宋体"/>
                <w:color w:val="auto"/>
                <w:kern w:val="0"/>
                <w:szCs w:val="21"/>
                <w:lang w:val="en-US" w:eastAsia="zh-CN"/>
              </w:rPr>
              <w:t>5</w:t>
            </w:r>
            <w:r>
              <w:rPr>
                <w:rFonts w:hint="eastAsia" w:ascii="宋体" w:hAnsi="宋体"/>
                <w:color w:val="auto"/>
                <w:kern w:val="0"/>
                <w:szCs w:val="21"/>
              </w:rPr>
              <w:t>名，</w:t>
            </w:r>
            <w:r>
              <w:rPr>
                <w:rFonts w:hint="eastAsia" w:ascii="宋体" w:hAnsi="宋体"/>
                <w:color w:val="auto"/>
                <w:spacing w:val="4"/>
                <w:kern w:val="0"/>
                <w:szCs w:val="21"/>
              </w:rPr>
              <w:t>则全部纳入）进行符合性审查。符合性审查内容：资格评审、形式评审、响应性评审。符合性审查</w:t>
            </w:r>
            <w:r>
              <w:rPr>
                <w:rFonts w:hint="eastAsia" w:ascii="宋体" w:hAnsi="宋体"/>
                <w:color w:val="auto"/>
                <w:kern w:val="0"/>
                <w:szCs w:val="21"/>
              </w:rPr>
              <w:t>合格的参选人中，报价最低的成为第一中标候选人，报价次低的成为第二中标候选人，依次类推。</w:t>
            </w:r>
          </w:p>
          <w:p w14:paraId="3C0326E6">
            <w:pPr>
              <w:spacing w:after="24" w:afterLines="10" w:line="360" w:lineRule="auto"/>
              <w:ind w:firstLine="420" w:firstLineChars="200"/>
              <w:jc w:val="left"/>
              <w:rPr>
                <w:rFonts w:hint="eastAsia" w:ascii="宋体" w:hAnsi="宋体"/>
                <w:color w:val="auto"/>
                <w:kern w:val="0"/>
                <w:szCs w:val="21"/>
              </w:rPr>
            </w:pPr>
            <w:r>
              <w:rPr>
                <w:rFonts w:hint="eastAsia" w:ascii="宋体" w:hAnsi="宋体"/>
                <w:color w:val="auto"/>
                <w:kern w:val="0"/>
                <w:szCs w:val="21"/>
              </w:rPr>
              <w:t>3.</w:t>
            </w:r>
            <w:r>
              <w:rPr>
                <w:rFonts w:hint="eastAsia" w:ascii="宋体" w:hAnsi="宋体"/>
                <w:color w:val="auto"/>
                <w:spacing w:val="4"/>
                <w:kern w:val="0"/>
                <w:szCs w:val="21"/>
              </w:rPr>
              <w:t>若上述程序未能评出三名中标候选人</w:t>
            </w:r>
            <w:r>
              <w:rPr>
                <w:rFonts w:hint="eastAsia" w:ascii="宋体" w:hAnsi="宋体"/>
                <w:color w:val="auto"/>
                <w:kern w:val="0"/>
                <w:szCs w:val="21"/>
              </w:rPr>
              <w:t>，则评标委员会对剩余参选文件继续按上述第2条进行评审，直至评出三名中标候选人，或者评审完所有参选文件。</w:t>
            </w:r>
          </w:p>
          <w:p w14:paraId="1EA71F55">
            <w:pPr>
              <w:spacing w:after="24" w:afterLines="10" w:line="360" w:lineRule="auto"/>
              <w:ind w:firstLine="420" w:firstLineChars="200"/>
              <w:jc w:val="left"/>
              <w:rPr>
                <w:rFonts w:hint="eastAsia" w:ascii="宋体" w:hAnsi="宋体"/>
                <w:color w:val="auto"/>
                <w:kern w:val="0"/>
                <w:szCs w:val="21"/>
              </w:rPr>
            </w:pPr>
            <w:r>
              <w:rPr>
                <w:rFonts w:hint="eastAsia" w:ascii="宋体" w:hAnsi="宋体"/>
                <w:color w:val="auto"/>
                <w:kern w:val="0"/>
                <w:szCs w:val="21"/>
              </w:rPr>
              <w:t>4.</w:t>
            </w:r>
            <w:r>
              <w:rPr>
                <w:rFonts w:hint="eastAsia" w:ascii="宋体" w:hAnsi="宋体"/>
                <w:color w:val="auto"/>
                <w:szCs w:val="21"/>
              </w:rPr>
              <w:t xml:space="preserve"> </w:t>
            </w:r>
            <w:r>
              <w:rPr>
                <w:rFonts w:hint="eastAsia" w:ascii="宋体" w:hAnsi="宋体"/>
                <w:color w:val="auto"/>
                <w:kern w:val="0"/>
                <w:szCs w:val="21"/>
              </w:rPr>
              <w:t>因评标委员会作否决处理，导致有效参选人不足三个的，评标委员会应当否决所有参选。但是有效参选人的经济、技术等指标仍然具有市场竞争力，并满足比选文件要求的，评标委员会可以继续评标并确定中标候选人。</w:t>
            </w:r>
          </w:p>
        </w:tc>
      </w:tr>
      <w:tr w14:paraId="7177F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971" w:type="dxa"/>
            <w:tcBorders>
              <w:right w:val="single" w:color="auto" w:sz="4" w:space="0"/>
            </w:tcBorders>
            <w:vAlign w:val="center"/>
          </w:tcPr>
          <w:p w14:paraId="7107A33C">
            <w:pPr>
              <w:spacing w:line="360" w:lineRule="auto"/>
              <w:jc w:val="center"/>
              <w:rPr>
                <w:rFonts w:hint="eastAsia" w:ascii="宋体" w:hAnsi="宋体"/>
                <w:color w:val="auto"/>
                <w:szCs w:val="21"/>
              </w:rPr>
            </w:pPr>
            <w:r>
              <w:rPr>
                <w:rFonts w:hint="eastAsia" w:ascii="宋体" w:hAnsi="宋体"/>
                <w:color w:val="auto"/>
                <w:szCs w:val="21"/>
              </w:rPr>
              <w:t>3.4</w:t>
            </w:r>
          </w:p>
        </w:tc>
        <w:tc>
          <w:tcPr>
            <w:tcW w:w="1417" w:type="dxa"/>
            <w:tcBorders>
              <w:left w:val="single" w:color="auto" w:sz="4" w:space="0"/>
              <w:right w:val="single" w:color="auto" w:sz="4" w:space="0"/>
            </w:tcBorders>
            <w:vAlign w:val="center"/>
          </w:tcPr>
          <w:p w14:paraId="1A1C0835">
            <w:pPr>
              <w:spacing w:line="360" w:lineRule="auto"/>
              <w:jc w:val="center"/>
              <w:rPr>
                <w:rFonts w:hint="eastAsia" w:ascii="宋体" w:hAnsi="宋体"/>
                <w:color w:val="auto"/>
                <w:szCs w:val="21"/>
              </w:rPr>
            </w:pPr>
            <w:r>
              <w:rPr>
                <w:rFonts w:ascii="宋体" w:hAnsi="宋体"/>
                <w:color w:val="auto"/>
                <w:szCs w:val="21"/>
              </w:rPr>
              <w:t>评标结果</w:t>
            </w:r>
          </w:p>
        </w:tc>
        <w:tc>
          <w:tcPr>
            <w:tcW w:w="6401" w:type="dxa"/>
            <w:gridSpan w:val="2"/>
            <w:tcBorders>
              <w:left w:val="single" w:color="auto" w:sz="4" w:space="0"/>
            </w:tcBorders>
            <w:vAlign w:val="center"/>
          </w:tcPr>
          <w:p w14:paraId="6E9EAD87">
            <w:pPr>
              <w:autoSpaceDE w:val="0"/>
              <w:autoSpaceDN w:val="0"/>
              <w:adjustRightInd w:val="0"/>
              <w:snapToGrid w:val="0"/>
              <w:spacing w:line="360" w:lineRule="auto"/>
              <w:ind w:firstLine="420"/>
              <w:jc w:val="left"/>
              <w:rPr>
                <w:rFonts w:hint="eastAsia" w:ascii="宋体" w:hAnsi="宋体"/>
                <w:color w:val="auto"/>
                <w:kern w:val="0"/>
                <w:szCs w:val="21"/>
              </w:rPr>
            </w:pPr>
            <w:r>
              <w:rPr>
                <w:rFonts w:ascii="宋体" w:hAnsi="宋体"/>
                <w:color w:val="auto"/>
                <w:kern w:val="0"/>
                <w:szCs w:val="21"/>
              </w:rPr>
              <w:t>3.</w:t>
            </w:r>
            <w:r>
              <w:rPr>
                <w:rFonts w:ascii="宋体" w:hAnsi="宋体"/>
                <w:color w:val="auto"/>
                <w:spacing w:val="-1"/>
                <w:kern w:val="0"/>
                <w:szCs w:val="21"/>
              </w:rPr>
              <w:t>4</w:t>
            </w:r>
            <w:r>
              <w:rPr>
                <w:rFonts w:ascii="宋体" w:hAnsi="宋体"/>
                <w:color w:val="auto"/>
                <w:kern w:val="0"/>
                <w:szCs w:val="21"/>
              </w:rPr>
              <w:t>.1评标</w:t>
            </w:r>
            <w:r>
              <w:rPr>
                <w:rFonts w:ascii="宋体" w:hAnsi="宋体"/>
                <w:color w:val="auto"/>
                <w:spacing w:val="1"/>
                <w:kern w:val="0"/>
                <w:szCs w:val="21"/>
              </w:rPr>
              <w:t>委</w:t>
            </w:r>
            <w:r>
              <w:rPr>
                <w:rFonts w:ascii="宋体" w:hAnsi="宋体"/>
                <w:color w:val="auto"/>
                <w:kern w:val="0"/>
                <w:szCs w:val="21"/>
              </w:rPr>
              <w:t>员会</w:t>
            </w:r>
            <w:r>
              <w:rPr>
                <w:rFonts w:hint="eastAsia" w:ascii="宋体" w:hAnsi="宋体"/>
                <w:color w:val="auto"/>
                <w:kern w:val="0"/>
                <w:szCs w:val="21"/>
              </w:rPr>
              <w:t>按经评审</w:t>
            </w:r>
            <w:r>
              <w:rPr>
                <w:rFonts w:hint="eastAsia" w:ascii="宋体" w:hAnsi="宋体"/>
                <w:color w:val="auto"/>
                <w:kern w:val="0"/>
                <w:szCs w:val="21"/>
                <w:lang w:eastAsia="zh-CN"/>
              </w:rPr>
              <w:t>合格</w:t>
            </w:r>
            <w:r>
              <w:rPr>
                <w:rFonts w:hint="eastAsia" w:ascii="宋体" w:hAnsi="宋体"/>
                <w:color w:val="auto"/>
                <w:kern w:val="0"/>
                <w:szCs w:val="21"/>
              </w:rPr>
              <w:t>的最低参选价法</w:t>
            </w:r>
            <w:r>
              <w:rPr>
                <w:rFonts w:ascii="宋体" w:hAnsi="宋体"/>
                <w:color w:val="auto"/>
                <w:kern w:val="0"/>
                <w:szCs w:val="21"/>
              </w:rPr>
              <w:t>推荐中标候选人。</w:t>
            </w:r>
          </w:p>
          <w:p w14:paraId="3985A237">
            <w:pPr>
              <w:spacing w:line="360" w:lineRule="auto"/>
              <w:ind w:firstLine="424" w:firstLineChars="200"/>
              <w:rPr>
                <w:rFonts w:hint="eastAsia" w:ascii="宋体" w:hAnsi="宋体"/>
                <w:color w:val="auto"/>
                <w:szCs w:val="21"/>
              </w:rPr>
            </w:pPr>
            <w:r>
              <w:rPr>
                <w:rFonts w:ascii="宋体" w:hAnsi="宋体"/>
                <w:color w:val="auto"/>
                <w:spacing w:val="1"/>
                <w:kern w:val="0"/>
                <w:szCs w:val="21"/>
              </w:rPr>
              <w:t>3</w:t>
            </w:r>
            <w:r>
              <w:rPr>
                <w:rFonts w:ascii="宋体" w:hAnsi="宋体"/>
                <w:color w:val="auto"/>
                <w:kern w:val="0"/>
                <w:szCs w:val="21"/>
              </w:rPr>
              <w:t>.4.2</w:t>
            </w:r>
            <w:r>
              <w:rPr>
                <w:rFonts w:hint="eastAsia" w:ascii="宋体" w:hAnsi="宋体"/>
                <w:color w:val="auto"/>
                <w:kern w:val="0"/>
                <w:szCs w:val="21"/>
              </w:rPr>
              <w:t xml:space="preserve"> </w:t>
            </w:r>
            <w:r>
              <w:rPr>
                <w:rFonts w:ascii="宋体" w:hAnsi="宋体"/>
                <w:color w:val="auto"/>
                <w:kern w:val="0"/>
                <w:szCs w:val="21"/>
              </w:rPr>
              <w:t>评标</w:t>
            </w:r>
            <w:r>
              <w:rPr>
                <w:rFonts w:ascii="宋体" w:hAnsi="宋体"/>
                <w:color w:val="auto"/>
                <w:spacing w:val="-1"/>
                <w:kern w:val="0"/>
                <w:szCs w:val="21"/>
              </w:rPr>
              <w:t>委</w:t>
            </w:r>
            <w:r>
              <w:rPr>
                <w:rFonts w:ascii="宋体" w:hAnsi="宋体"/>
                <w:color w:val="auto"/>
                <w:kern w:val="0"/>
                <w:szCs w:val="21"/>
              </w:rPr>
              <w:t>员会完成评标后，应当向比选人提交书面评标报告。</w:t>
            </w:r>
          </w:p>
        </w:tc>
      </w:tr>
      <w:bookmarkEnd w:id="15"/>
    </w:tbl>
    <w:p w14:paraId="4D011B04">
      <w:pPr>
        <w:pStyle w:val="3"/>
        <w:spacing w:before="120" w:beforeLines="50" w:line="360" w:lineRule="auto"/>
        <w:rPr>
          <w:rFonts w:ascii="宋体" w:cs="宋体"/>
          <w:bCs w:val="0"/>
          <w:color w:val="auto"/>
          <w:sz w:val="21"/>
          <w:szCs w:val="21"/>
        </w:rPr>
      </w:pPr>
      <w:r>
        <w:rPr>
          <w:rFonts w:hint="eastAsia" w:ascii="宋体" w:cs="宋体"/>
          <w:color w:val="auto"/>
          <w:sz w:val="21"/>
          <w:szCs w:val="21"/>
        </w:rPr>
        <w:t>1.评标方法</w:t>
      </w:r>
    </w:p>
    <w:p w14:paraId="71D2B596">
      <w:pPr>
        <w:spacing w:line="360" w:lineRule="auto"/>
        <w:ind w:firstLine="420" w:firstLineChars="200"/>
        <w:rPr>
          <w:rFonts w:hint="eastAsia" w:ascii="宋体" w:hAnsi="宋体"/>
          <w:color w:val="auto"/>
          <w:szCs w:val="21"/>
        </w:rPr>
      </w:pPr>
      <w:r>
        <w:rPr>
          <w:rFonts w:hint="eastAsia" w:ascii="宋体" w:hAnsi="宋体"/>
          <w:color w:val="auto"/>
          <w:szCs w:val="21"/>
        </w:rPr>
        <w:t>本次评标采用经评审</w:t>
      </w:r>
      <w:r>
        <w:rPr>
          <w:rFonts w:hint="eastAsia" w:ascii="宋体" w:hAnsi="宋体"/>
          <w:color w:val="auto"/>
          <w:szCs w:val="21"/>
          <w:lang w:eastAsia="zh-CN"/>
        </w:rPr>
        <w:t>合格</w:t>
      </w:r>
      <w:r>
        <w:rPr>
          <w:rFonts w:hint="eastAsia" w:ascii="宋体" w:hAnsi="宋体"/>
          <w:color w:val="auto"/>
          <w:szCs w:val="21"/>
        </w:rPr>
        <w:t>的最低投标价法，评标委员会按照本章第2.1款进行报价排序，按照本章第2.2款进行符合性审查，符合性审查合格的参选人中按报价由低到高推荐中标候选人，或根据比选人授权直接确定中标人。若出现参选人参选报价相同的，以评标办法前附表约定的原则确定排序。</w:t>
      </w:r>
    </w:p>
    <w:p w14:paraId="20C2599D">
      <w:pPr>
        <w:pStyle w:val="3"/>
        <w:spacing w:before="120" w:beforeLines="50" w:line="360" w:lineRule="auto"/>
        <w:rPr>
          <w:rFonts w:ascii="宋体" w:cs="宋体"/>
          <w:bCs w:val="0"/>
          <w:color w:val="auto"/>
          <w:sz w:val="21"/>
          <w:szCs w:val="21"/>
        </w:rPr>
      </w:pPr>
      <w:bookmarkStart w:id="17" w:name="_Toc45035554"/>
      <w:bookmarkStart w:id="18" w:name="_Toc27983290"/>
      <w:r>
        <w:rPr>
          <w:rFonts w:ascii="宋体" w:cs="宋体"/>
          <w:color w:val="auto"/>
          <w:sz w:val="21"/>
          <w:szCs w:val="21"/>
        </w:rPr>
        <w:t>2.评审标准</w:t>
      </w:r>
      <w:bookmarkEnd w:id="17"/>
      <w:bookmarkEnd w:id="18"/>
    </w:p>
    <w:p w14:paraId="409BAA5E">
      <w:pPr>
        <w:pStyle w:val="4"/>
        <w:spacing w:before="0" w:line="360" w:lineRule="auto"/>
        <w:rPr>
          <w:rFonts w:ascii="宋体" w:cs="宋体"/>
          <w:color w:val="auto"/>
          <w:sz w:val="21"/>
          <w:szCs w:val="21"/>
        </w:rPr>
      </w:pPr>
      <w:bookmarkStart w:id="19" w:name="_Toc27983291"/>
      <w:r>
        <w:rPr>
          <w:rFonts w:ascii="宋体" w:cs="宋体"/>
          <w:color w:val="auto"/>
          <w:sz w:val="21"/>
          <w:szCs w:val="21"/>
        </w:rPr>
        <w:t>2.1</w:t>
      </w:r>
      <w:r>
        <w:rPr>
          <w:rFonts w:hint="eastAsia" w:ascii="宋体" w:cs="宋体"/>
          <w:color w:val="auto"/>
          <w:sz w:val="21"/>
          <w:szCs w:val="21"/>
        </w:rPr>
        <w:t>报价</w:t>
      </w:r>
      <w:r>
        <w:rPr>
          <w:rFonts w:ascii="宋体" w:cs="宋体"/>
          <w:color w:val="auto"/>
          <w:sz w:val="21"/>
          <w:szCs w:val="21"/>
        </w:rPr>
        <w:t>排序</w:t>
      </w:r>
      <w:bookmarkEnd w:id="19"/>
    </w:p>
    <w:p w14:paraId="4125A912">
      <w:pPr>
        <w:autoSpaceDE w:val="0"/>
        <w:autoSpaceDN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见评标办法前附表。</w:t>
      </w:r>
    </w:p>
    <w:p w14:paraId="14E212C0">
      <w:pPr>
        <w:pStyle w:val="4"/>
        <w:spacing w:before="0" w:line="360" w:lineRule="auto"/>
        <w:rPr>
          <w:rFonts w:ascii="宋体" w:cs="宋体"/>
          <w:color w:val="auto"/>
          <w:sz w:val="21"/>
          <w:szCs w:val="21"/>
        </w:rPr>
      </w:pPr>
      <w:bookmarkStart w:id="20" w:name="_Toc27983292"/>
      <w:r>
        <w:rPr>
          <w:rFonts w:ascii="宋体" w:cs="宋体"/>
          <w:color w:val="auto"/>
          <w:sz w:val="21"/>
          <w:szCs w:val="21"/>
        </w:rPr>
        <w:t>2.</w:t>
      </w:r>
      <w:r>
        <w:rPr>
          <w:rFonts w:hint="eastAsia" w:ascii="宋体" w:cs="宋体"/>
          <w:color w:val="auto"/>
          <w:sz w:val="21"/>
          <w:szCs w:val="21"/>
        </w:rPr>
        <w:t>2符合性审查</w:t>
      </w:r>
      <w:bookmarkEnd w:id="20"/>
    </w:p>
    <w:p w14:paraId="372FCC3F">
      <w:pPr>
        <w:autoSpaceDE w:val="0"/>
        <w:autoSpaceDN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取报价排序前</w:t>
      </w:r>
      <w:r>
        <w:rPr>
          <w:rFonts w:hint="eastAsia" w:ascii="宋体" w:hAnsi="宋体" w:cs="宋体"/>
          <w:color w:val="auto"/>
          <w:szCs w:val="21"/>
          <w:lang w:val="en-US" w:eastAsia="zh-CN"/>
        </w:rPr>
        <w:t>5</w:t>
      </w:r>
      <w:r>
        <w:rPr>
          <w:rFonts w:hint="eastAsia" w:ascii="宋体" w:hAnsi="宋体" w:cs="宋体"/>
          <w:color w:val="auto"/>
          <w:szCs w:val="21"/>
        </w:rPr>
        <w:t>名（若实际参选人数量小于勾选数量，</w:t>
      </w:r>
      <w:r>
        <w:rPr>
          <w:rFonts w:hint="eastAsia" w:ascii="宋体" w:hAnsi="宋体"/>
          <w:color w:val="auto"/>
          <w:spacing w:val="4"/>
          <w:kern w:val="0"/>
          <w:szCs w:val="21"/>
        </w:rPr>
        <w:t>则全部纳入）进行符合性审查。符合性审查内容：资格评审、形式评审、响应性评审。</w:t>
      </w:r>
    </w:p>
    <w:p w14:paraId="02288DAD">
      <w:pPr>
        <w:autoSpaceDE w:val="0"/>
        <w:autoSpaceDN w:val="0"/>
        <w:adjustRightInd w:val="0"/>
        <w:snapToGrid w:val="0"/>
        <w:spacing w:line="360" w:lineRule="auto"/>
        <w:ind w:firstLine="420" w:firstLineChars="200"/>
        <w:jc w:val="left"/>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2  资格评审标准：见评标办法前附表。</w:t>
      </w:r>
    </w:p>
    <w:p w14:paraId="6E44D0C1">
      <w:pPr>
        <w:autoSpaceDE w:val="0"/>
        <w:autoSpaceDN w:val="0"/>
        <w:adjustRightInd w:val="0"/>
        <w:snapToGrid w:val="0"/>
        <w:spacing w:line="360" w:lineRule="auto"/>
        <w:ind w:firstLine="420" w:firstLineChars="200"/>
        <w:jc w:val="left"/>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3  形式评审标准：见评标办法前附表。</w:t>
      </w:r>
    </w:p>
    <w:p w14:paraId="0CB0123B">
      <w:pPr>
        <w:autoSpaceDE w:val="0"/>
        <w:autoSpaceDN w:val="0"/>
        <w:adjustRightInd w:val="0"/>
        <w:snapToGrid w:val="0"/>
        <w:spacing w:line="360" w:lineRule="auto"/>
        <w:ind w:firstLine="420" w:firstLineChars="200"/>
        <w:jc w:val="left"/>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4  响应性评审标准：见评标办法前附表。</w:t>
      </w:r>
    </w:p>
    <w:p w14:paraId="176CCB76">
      <w:pPr>
        <w:pStyle w:val="3"/>
        <w:spacing w:before="120" w:beforeLines="50" w:line="360" w:lineRule="auto"/>
        <w:rPr>
          <w:rFonts w:ascii="宋体" w:cs="宋体"/>
          <w:bCs w:val="0"/>
          <w:color w:val="auto"/>
          <w:sz w:val="21"/>
          <w:szCs w:val="21"/>
        </w:rPr>
      </w:pPr>
      <w:bookmarkStart w:id="21" w:name="_Toc45035555"/>
      <w:bookmarkStart w:id="22" w:name="_Toc27983293"/>
      <w:r>
        <w:rPr>
          <w:rFonts w:ascii="宋体" w:cs="宋体"/>
          <w:color w:val="auto"/>
          <w:sz w:val="21"/>
          <w:szCs w:val="21"/>
        </w:rPr>
        <w:t>3.评标程序</w:t>
      </w:r>
      <w:bookmarkEnd w:id="21"/>
      <w:bookmarkEnd w:id="22"/>
    </w:p>
    <w:p w14:paraId="100831FB">
      <w:pPr>
        <w:pStyle w:val="4"/>
        <w:spacing w:before="0" w:line="360" w:lineRule="auto"/>
        <w:rPr>
          <w:rFonts w:ascii="宋体" w:cs="宋体"/>
          <w:color w:val="auto"/>
          <w:sz w:val="21"/>
          <w:szCs w:val="21"/>
        </w:rPr>
      </w:pPr>
      <w:bookmarkStart w:id="23" w:name="_Toc27983294"/>
      <w:r>
        <w:rPr>
          <w:rFonts w:ascii="宋体" w:cs="宋体"/>
          <w:color w:val="auto"/>
          <w:sz w:val="21"/>
          <w:szCs w:val="21"/>
        </w:rPr>
        <w:t>3.1</w:t>
      </w:r>
      <w:r>
        <w:rPr>
          <w:rFonts w:hint="eastAsia" w:ascii="宋体" w:cs="宋体"/>
          <w:color w:val="auto"/>
          <w:sz w:val="21"/>
          <w:szCs w:val="21"/>
        </w:rPr>
        <w:t>报价排序</w:t>
      </w:r>
      <w:bookmarkEnd w:id="23"/>
    </w:p>
    <w:p w14:paraId="37AD03CC">
      <w:pPr>
        <w:spacing w:line="360" w:lineRule="auto"/>
        <w:ind w:firstLine="413" w:firstLineChars="197"/>
        <w:rPr>
          <w:rFonts w:hint="eastAsia" w:ascii="宋体" w:hAnsi="宋体" w:cs="宋体"/>
          <w:color w:val="auto"/>
          <w:szCs w:val="21"/>
        </w:rPr>
      </w:pPr>
      <w:r>
        <w:rPr>
          <w:rFonts w:hint="eastAsia" w:ascii="宋体" w:hAnsi="宋体" w:cs="宋体"/>
          <w:color w:val="auto"/>
          <w:szCs w:val="21"/>
        </w:rPr>
        <w:t>对报价不高于最高限价的所有参选人的参选文件，按照报价由低到高的顺序排序。</w:t>
      </w:r>
    </w:p>
    <w:p w14:paraId="33A460D0">
      <w:pPr>
        <w:spacing w:line="360" w:lineRule="auto"/>
        <w:ind w:firstLine="413" w:firstLineChars="197"/>
        <w:rPr>
          <w:rFonts w:hint="eastAsia" w:ascii="宋体" w:hAnsi="宋体" w:cs="宋体"/>
          <w:color w:val="auto"/>
          <w:szCs w:val="21"/>
        </w:rPr>
      </w:pPr>
      <w:r>
        <w:rPr>
          <w:rFonts w:hint="eastAsia" w:ascii="宋体" w:hAnsi="宋体" w:cs="宋体"/>
          <w:color w:val="auto"/>
          <w:szCs w:val="21"/>
        </w:rPr>
        <w:t>当参选报价有算术错误时，评标委员会按以下原则对参选报价进行修正，修正的价格经参选人书面确认后具有约束力，修正原则如下：</w:t>
      </w:r>
    </w:p>
    <w:p w14:paraId="5BAF686C">
      <w:pPr>
        <w:spacing w:line="360" w:lineRule="auto"/>
        <w:ind w:firstLine="413" w:firstLineChars="197"/>
        <w:rPr>
          <w:rFonts w:hint="eastAsia" w:ascii="宋体" w:hAnsi="宋体" w:cs="宋体"/>
          <w:color w:val="auto"/>
          <w:szCs w:val="21"/>
        </w:rPr>
      </w:pPr>
      <w:r>
        <w:rPr>
          <w:rFonts w:hint="eastAsia" w:ascii="宋体" w:hAnsi="宋体" w:cs="宋体"/>
          <w:color w:val="auto"/>
          <w:szCs w:val="21"/>
        </w:rPr>
        <w:t>①参选文件中的大写金额与小写金额不一致的，以大写金额为准；</w:t>
      </w:r>
    </w:p>
    <w:p w14:paraId="70CFAE8B">
      <w:pPr>
        <w:spacing w:line="360" w:lineRule="auto"/>
        <w:ind w:firstLine="413" w:firstLineChars="197"/>
        <w:rPr>
          <w:rFonts w:hint="eastAsia" w:ascii="宋体" w:hAnsi="宋体" w:cs="宋体"/>
          <w:color w:val="auto"/>
          <w:szCs w:val="21"/>
        </w:rPr>
      </w:pPr>
      <w:r>
        <w:rPr>
          <w:rFonts w:hint="eastAsia" w:ascii="宋体" w:hAnsi="宋体" w:cs="宋体"/>
          <w:color w:val="auto"/>
          <w:szCs w:val="21"/>
        </w:rPr>
        <w:t>②总价金额与依据单价计算出的结果不一致的，以单价金额为准修正总价（但单价金额小数点有明显错误的除外）；单价金额小数点有明显错误的，以总价为准，对单价予以修正；</w:t>
      </w:r>
    </w:p>
    <w:p w14:paraId="432C70D7">
      <w:pPr>
        <w:spacing w:line="360" w:lineRule="auto"/>
        <w:ind w:firstLine="413" w:firstLineChars="197"/>
        <w:rPr>
          <w:rFonts w:hint="eastAsia" w:ascii="宋体" w:hAnsi="宋体" w:cs="宋体"/>
          <w:color w:val="auto"/>
          <w:szCs w:val="21"/>
        </w:rPr>
      </w:pPr>
      <w:r>
        <w:rPr>
          <w:rFonts w:hint="eastAsia" w:ascii="宋体" w:hAnsi="宋体" w:cs="宋体"/>
          <w:color w:val="auto"/>
          <w:szCs w:val="21"/>
        </w:rPr>
        <w:t>③比选文件规定的其他关于修正的要求。</w:t>
      </w:r>
    </w:p>
    <w:p w14:paraId="7C0F4765">
      <w:pPr>
        <w:pStyle w:val="4"/>
        <w:spacing w:before="0" w:line="360" w:lineRule="auto"/>
        <w:rPr>
          <w:rFonts w:ascii="宋体" w:cs="宋体"/>
          <w:color w:val="auto"/>
          <w:sz w:val="21"/>
          <w:szCs w:val="21"/>
        </w:rPr>
      </w:pPr>
      <w:bookmarkStart w:id="24" w:name="_Toc27983295"/>
      <w:r>
        <w:rPr>
          <w:rFonts w:ascii="宋体" w:cs="宋体"/>
          <w:color w:val="auto"/>
          <w:sz w:val="21"/>
          <w:szCs w:val="21"/>
        </w:rPr>
        <w:t>3.</w:t>
      </w:r>
      <w:r>
        <w:rPr>
          <w:rFonts w:hint="eastAsia" w:ascii="宋体" w:cs="宋体"/>
          <w:color w:val="auto"/>
          <w:sz w:val="21"/>
          <w:szCs w:val="21"/>
        </w:rPr>
        <w:t>2符合性审查</w:t>
      </w:r>
      <w:bookmarkEnd w:id="24"/>
    </w:p>
    <w:p w14:paraId="3C3AFF8B">
      <w:pPr>
        <w:spacing w:line="360" w:lineRule="auto"/>
        <w:ind w:firstLine="413" w:firstLineChars="197"/>
        <w:rPr>
          <w:rFonts w:hint="eastAsia" w:ascii="宋体" w:hAnsi="宋体" w:cs="宋体"/>
          <w:color w:val="auto"/>
          <w:szCs w:val="21"/>
        </w:rPr>
      </w:pPr>
      <w:r>
        <w:rPr>
          <w:rFonts w:ascii="宋体" w:hAnsi="宋体" w:cs="宋体"/>
          <w:color w:val="auto"/>
          <w:szCs w:val="21"/>
        </w:rPr>
        <w:t>3.</w:t>
      </w:r>
      <w:r>
        <w:rPr>
          <w:rFonts w:hint="eastAsia" w:ascii="宋体" w:hAnsi="宋体" w:cs="宋体"/>
          <w:color w:val="auto"/>
          <w:szCs w:val="21"/>
        </w:rPr>
        <w:t>2</w:t>
      </w:r>
      <w:r>
        <w:rPr>
          <w:rFonts w:ascii="宋体" w:hAnsi="宋体" w:cs="宋体"/>
          <w:color w:val="auto"/>
          <w:szCs w:val="21"/>
        </w:rPr>
        <w:t>.1评标委员会依据本章第2.</w:t>
      </w:r>
      <w:r>
        <w:rPr>
          <w:rFonts w:hint="eastAsia" w:ascii="宋体" w:hAnsi="宋体" w:cs="宋体"/>
          <w:color w:val="auto"/>
          <w:szCs w:val="21"/>
        </w:rPr>
        <w:t>2</w:t>
      </w:r>
      <w:r>
        <w:rPr>
          <w:rFonts w:ascii="宋体" w:hAnsi="宋体" w:cs="宋体"/>
          <w:color w:val="auto"/>
          <w:szCs w:val="21"/>
        </w:rPr>
        <w:t xml:space="preserve"> </w:t>
      </w:r>
      <w:r>
        <w:rPr>
          <w:rFonts w:hint="eastAsia" w:ascii="宋体" w:hAnsi="宋体" w:cs="宋体"/>
          <w:color w:val="auto"/>
          <w:szCs w:val="21"/>
        </w:rPr>
        <w:t>款规定的标准对参选文件进行符合性审查。符合性审查顺序：资格评审、形式评审、响应性评审。有一项不符合评审标准的，作否决处理。</w:t>
      </w:r>
    </w:p>
    <w:p w14:paraId="4FE90B53">
      <w:pPr>
        <w:spacing w:line="360" w:lineRule="auto"/>
        <w:ind w:firstLine="420" w:firstLineChars="200"/>
        <w:rPr>
          <w:rFonts w:hint="eastAsia" w:ascii="宋体" w:hAnsi="宋体" w:cs="宋体"/>
          <w:color w:val="auto"/>
          <w:szCs w:val="21"/>
        </w:rPr>
      </w:pPr>
      <w:r>
        <w:rPr>
          <w:rFonts w:ascii="宋体" w:hAnsi="宋体" w:cs="宋体"/>
          <w:color w:val="auto"/>
          <w:szCs w:val="21"/>
        </w:rPr>
        <w:t>3.</w:t>
      </w:r>
      <w:r>
        <w:rPr>
          <w:rFonts w:hint="eastAsia" w:ascii="宋体" w:hAnsi="宋体" w:cs="宋体"/>
          <w:color w:val="auto"/>
          <w:szCs w:val="21"/>
        </w:rPr>
        <w:t>2</w:t>
      </w:r>
      <w:r>
        <w:rPr>
          <w:rFonts w:ascii="宋体" w:hAnsi="宋体" w:cs="宋体"/>
          <w:color w:val="auto"/>
          <w:szCs w:val="21"/>
        </w:rPr>
        <w:t>.2 参选人有以下情形之一的，</w:t>
      </w:r>
      <w:r>
        <w:rPr>
          <w:rFonts w:hint="eastAsia" w:ascii="宋体" w:hAnsi="宋体" w:cs="宋体"/>
          <w:color w:val="auto"/>
          <w:szCs w:val="21"/>
        </w:rPr>
        <w:t>其参选文件将被否决：</w:t>
      </w:r>
    </w:p>
    <w:p w14:paraId="0AF46831">
      <w:pPr>
        <w:spacing w:line="360" w:lineRule="auto"/>
        <w:ind w:firstLine="405" w:firstLineChars="193"/>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）第二章“参选人须知”规定的任何一种情形的；</w:t>
      </w:r>
    </w:p>
    <w:p w14:paraId="5E12804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）串通参选或弄虚作假或有其他违法行为的</w:t>
      </w:r>
      <w:r>
        <w:rPr>
          <w:rFonts w:hint="eastAsia" w:ascii="宋体" w:hAnsi="宋体" w:cs="宋体"/>
          <w:color w:val="auto"/>
          <w:szCs w:val="21"/>
        </w:rPr>
        <w:t>。</w:t>
      </w:r>
    </w:p>
    <w:p w14:paraId="69C3E128">
      <w:pPr>
        <w:pStyle w:val="4"/>
        <w:spacing w:before="0" w:line="360" w:lineRule="auto"/>
        <w:rPr>
          <w:rFonts w:ascii="宋体" w:cs="宋体"/>
          <w:color w:val="auto"/>
          <w:sz w:val="21"/>
          <w:szCs w:val="21"/>
        </w:rPr>
      </w:pPr>
      <w:bookmarkStart w:id="25" w:name="_Toc27983296"/>
      <w:r>
        <w:rPr>
          <w:rFonts w:ascii="宋体" w:cs="宋体"/>
          <w:color w:val="auto"/>
          <w:sz w:val="21"/>
          <w:szCs w:val="21"/>
        </w:rPr>
        <w:t>3.</w:t>
      </w:r>
      <w:r>
        <w:rPr>
          <w:rFonts w:hint="eastAsia" w:ascii="宋体" w:cs="宋体"/>
          <w:color w:val="auto"/>
          <w:sz w:val="21"/>
          <w:szCs w:val="21"/>
        </w:rPr>
        <w:t>3</w:t>
      </w:r>
      <w:r>
        <w:rPr>
          <w:rFonts w:ascii="宋体" w:cs="宋体"/>
          <w:color w:val="auto"/>
          <w:sz w:val="21"/>
          <w:szCs w:val="21"/>
        </w:rPr>
        <w:t xml:space="preserve"> </w:t>
      </w:r>
      <w:r>
        <w:rPr>
          <w:rFonts w:hint="eastAsia" w:ascii="宋体" w:cs="宋体"/>
          <w:color w:val="auto"/>
          <w:sz w:val="21"/>
          <w:szCs w:val="21"/>
        </w:rPr>
        <w:t>参选文件的澄清和补正</w:t>
      </w:r>
      <w:bookmarkEnd w:id="25"/>
    </w:p>
    <w:p w14:paraId="14A35CE2">
      <w:pPr>
        <w:spacing w:line="360" w:lineRule="auto"/>
        <w:ind w:firstLine="420" w:firstLineChars="200"/>
        <w:rPr>
          <w:rFonts w:hint="eastAsia" w:ascii="宋体" w:hAnsi="宋体" w:cs="宋体"/>
          <w:color w:val="auto"/>
          <w:szCs w:val="21"/>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rPr>
        <w:t xml:space="preserve">.1 </w:t>
      </w:r>
      <w:r>
        <w:rPr>
          <w:rFonts w:hint="eastAsia" w:ascii="宋体" w:hAnsi="宋体" w:cs="宋体"/>
          <w:color w:val="auto"/>
          <w:szCs w:val="21"/>
        </w:rPr>
        <w:t>在评标过程中，评标委员会可以书面形式要求参选人对所提交参选文件中不明确的内容进行书面澄清或说明，或者对细微偏差进行补正。评标委员会不接受参选人主动提出的澄清、说明或补正。</w:t>
      </w:r>
    </w:p>
    <w:p w14:paraId="7DE60CD7">
      <w:pPr>
        <w:spacing w:line="360" w:lineRule="auto"/>
        <w:ind w:firstLine="420" w:firstLineChars="200"/>
        <w:rPr>
          <w:rFonts w:hint="eastAsia" w:ascii="宋体" w:hAnsi="宋体" w:cs="宋体"/>
          <w:color w:val="auto"/>
          <w:szCs w:val="21"/>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rPr>
        <w:t xml:space="preserve">.2 </w:t>
      </w:r>
      <w:r>
        <w:rPr>
          <w:rFonts w:hint="eastAsia" w:ascii="宋体" w:hAnsi="宋体" w:cs="宋体"/>
          <w:color w:val="auto"/>
          <w:szCs w:val="21"/>
        </w:rPr>
        <w:t>澄清、说明和补正不得改变参选文件的实质性内容（算术性错误修正的除外）。参选人的书面澄清、说明和补正属于参选文件的组成部分。</w:t>
      </w:r>
    </w:p>
    <w:p w14:paraId="6B59ABC2">
      <w:pPr>
        <w:spacing w:line="360" w:lineRule="auto"/>
        <w:ind w:firstLine="420" w:firstLineChars="200"/>
        <w:rPr>
          <w:rFonts w:hint="eastAsia" w:ascii="宋体" w:hAnsi="宋体" w:cs="宋体"/>
          <w:color w:val="auto"/>
          <w:szCs w:val="21"/>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rPr>
        <w:t xml:space="preserve">.3 </w:t>
      </w:r>
      <w:r>
        <w:rPr>
          <w:rFonts w:hint="eastAsia" w:ascii="宋体" w:hAnsi="宋体" w:cs="宋体"/>
          <w:color w:val="auto"/>
          <w:szCs w:val="21"/>
        </w:rPr>
        <w:t>评标委员会对参选人提交的澄清、说明或补正有疑问的，可以要求参选人进一步澄清、说明或补正，直至满足评标委员会的要求。</w:t>
      </w:r>
    </w:p>
    <w:p w14:paraId="3668B679">
      <w:pPr>
        <w:pStyle w:val="4"/>
        <w:spacing w:before="0" w:line="360" w:lineRule="auto"/>
        <w:rPr>
          <w:rFonts w:ascii="宋体" w:cs="宋体"/>
          <w:color w:val="auto"/>
          <w:sz w:val="21"/>
          <w:szCs w:val="21"/>
        </w:rPr>
      </w:pPr>
      <w:bookmarkStart w:id="26" w:name="_Toc479262406"/>
      <w:bookmarkStart w:id="27" w:name="_Toc484465184"/>
      <w:bookmarkStart w:id="28" w:name="_Toc27983297"/>
      <w:r>
        <w:rPr>
          <w:rFonts w:ascii="宋体" w:cs="宋体"/>
          <w:color w:val="auto"/>
          <w:sz w:val="21"/>
          <w:szCs w:val="21"/>
        </w:rPr>
        <w:t>3.</w:t>
      </w:r>
      <w:r>
        <w:rPr>
          <w:rFonts w:hint="eastAsia" w:ascii="宋体" w:cs="宋体"/>
          <w:color w:val="auto"/>
          <w:sz w:val="21"/>
          <w:szCs w:val="21"/>
        </w:rPr>
        <w:t>4</w:t>
      </w:r>
      <w:r>
        <w:rPr>
          <w:rFonts w:ascii="宋体" w:cs="宋体"/>
          <w:color w:val="auto"/>
          <w:sz w:val="21"/>
          <w:szCs w:val="21"/>
        </w:rPr>
        <w:t xml:space="preserve"> </w:t>
      </w:r>
      <w:r>
        <w:rPr>
          <w:rFonts w:hint="eastAsia" w:ascii="宋体" w:cs="宋体"/>
          <w:color w:val="auto"/>
          <w:sz w:val="21"/>
          <w:szCs w:val="21"/>
        </w:rPr>
        <w:t>评标结果</w:t>
      </w:r>
      <w:bookmarkEnd w:id="26"/>
      <w:bookmarkEnd w:id="27"/>
      <w:bookmarkEnd w:id="28"/>
    </w:p>
    <w:p w14:paraId="15099EAA">
      <w:pPr>
        <w:autoSpaceDE w:val="0"/>
        <w:autoSpaceDN w:val="0"/>
        <w:adjustRightInd w:val="0"/>
        <w:spacing w:line="360" w:lineRule="auto"/>
        <w:ind w:firstLine="420" w:firstLineChars="200"/>
        <w:jc w:val="left"/>
        <w:rPr>
          <w:rFonts w:hint="eastAsia" w:ascii="宋体" w:hAnsi="宋体" w:cs="宋体"/>
          <w:color w:val="auto"/>
          <w:kern w:val="0"/>
          <w:szCs w:val="21"/>
        </w:rPr>
      </w:pPr>
      <w:r>
        <w:rPr>
          <w:rFonts w:ascii="宋体" w:hAnsi="宋体" w:cs="宋体"/>
          <w:color w:val="auto"/>
          <w:szCs w:val="21"/>
        </w:rPr>
        <w:t>3.</w:t>
      </w: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评标委员会按经评审</w:t>
      </w:r>
      <w:r>
        <w:rPr>
          <w:rFonts w:hint="eastAsia" w:ascii="宋体" w:hAnsi="宋体" w:cs="宋体"/>
          <w:color w:val="auto"/>
          <w:szCs w:val="21"/>
          <w:lang w:val="en-US" w:eastAsia="zh-CN"/>
        </w:rPr>
        <w:t>后合格</w:t>
      </w:r>
      <w:r>
        <w:rPr>
          <w:rFonts w:hint="eastAsia" w:ascii="宋体" w:hAnsi="宋体" w:cs="宋体"/>
          <w:color w:val="auto"/>
          <w:szCs w:val="21"/>
        </w:rPr>
        <w:t>的最低参选价法推荐中标候选人。</w:t>
      </w:r>
    </w:p>
    <w:p w14:paraId="37AA60D4">
      <w:pPr>
        <w:adjustRightInd w:val="0"/>
        <w:snapToGrid w:val="0"/>
        <w:spacing w:line="360" w:lineRule="auto"/>
        <w:ind w:firstLine="420" w:firstLineChars="200"/>
        <w:rPr>
          <w:rFonts w:ascii="Arial" w:hAnsi="Arial" w:cs="Arial"/>
          <w:color w:val="auto"/>
          <w:kern w:val="0"/>
          <w:szCs w:val="21"/>
        </w:rPr>
      </w:pPr>
      <w:r>
        <w:rPr>
          <w:color w:val="auto"/>
        </w:rPr>
        <w:br w:type="page"/>
      </w:r>
    </w:p>
    <w:bookmarkEnd w:id="4"/>
    <w:bookmarkEnd w:id="5"/>
    <w:bookmarkEnd w:id="6"/>
    <w:bookmarkEnd w:id="7"/>
    <w:bookmarkEnd w:id="8"/>
    <w:p w14:paraId="7ABE2ED8">
      <w:pPr>
        <w:pStyle w:val="2"/>
        <w:numPr>
          <w:ilvl w:val="0"/>
          <w:numId w:val="0"/>
        </w:numPr>
        <w:adjustRightInd w:val="0"/>
        <w:snapToGrid w:val="0"/>
        <w:spacing w:before="0" w:after="0" w:line="360" w:lineRule="auto"/>
        <w:jc w:val="center"/>
        <w:rPr>
          <w:rFonts w:hint="eastAsia" w:ascii="宋体" w:hAnsi="宋体"/>
          <w:color w:val="auto"/>
        </w:rPr>
      </w:pPr>
      <w:bookmarkStart w:id="29" w:name="_Toc18443"/>
      <w:r>
        <w:rPr>
          <w:rFonts w:hint="eastAsia" w:ascii="宋体" w:hAnsi="宋体"/>
          <w:bCs w:val="0"/>
          <w:snapToGrid w:val="0"/>
          <w:color w:val="auto"/>
          <w:kern w:val="0"/>
          <w:sz w:val="32"/>
          <w:szCs w:val="32"/>
          <w:lang w:val="zh-CN"/>
        </w:rPr>
        <w:t>第四章  合同条款及格式</w:t>
      </w:r>
      <w:bookmarkEnd w:id="29"/>
    </w:p>
    <w:p w14:paraId="7F2C274F">
      <w:pPr>
        <w:adjustRightInd w:val="0"/>
        <w:snapToGrid w:val="0"/>
        <w:spacing w:line="360" w:lineRule="auto"/>
        <w:jc w:val="center"/>
        <w:rPr>
          <w:rFonts w:hint="eastAsia" w:ascii="宋体" w:hAnsi="宋体"/>
          <w:b/>
          <w:color w:val="auto"/>
          <w:sz w:val="30"/>
          <w:szCs w:val="30"/>
          <w:lang w:eastAsia="zh-CN"/>
        </w:rPr>
      </w:pPr>
      <w:r>
        <w:rPr>
          <w:rFonts w:hint="eastAsia" w:ascii="宋体" w:hAnsi="宋体"/>
          <w:b/>
          <w:color w:val="auto"/>
          <w:sz w:val="30"/>
          <w:szCs w:val="30"/>
          <w:lang w:eastAsia="zh-CN"/>
        </w:rPr>
        <w:t>重庆博杰能源有限公司</w:t>
      </w:r>
    </w:p>
    <w:p w14:paraId="1A767701">
      <w:pPr>
        <w:adjustRightInd w:val="0"/>
        <w:snapToGrid w:val="0"/>
        <w:spacing w:line="360" w:lineRule="auto"/>
        <w:jc w:val="center"/>
        <w:rPr>
          <w:rFonts w:hint="eastAsia" w:ascii="宋体" w:hAnsi="宋体"/>
          <w:b/>
          <w:color w:val="auto"/>
          <w:sz w:val="30"/>
          <w:szCs w:val="30"/>
          <w:lang w:eastAsia="zh-CN"/>
        </w:rPr>
      </w:pPr>
      <w:r>
        <w:rPr>
          <w:rFonts w:hint="eastAsia" w:ascii="宋体" w:hAnsi="宋体"/>
          <w:b/>
          <w:color w:val="auto"/>
          <w:sz w:val="30"/>
          <w:szCs w:val="30"/>
          <w:lang w:eastAsia="zh-CN"/>
        </w:rPr>
        <w:t>LNG装车泵改造</w:t>
      </w:r>
      <w:r>
        <w:rPr>
          <w:rFonts w:hint="eastAsia" w:ascii="宋体" w:hAnsi="宋体"/>
          <w:b/>
          <w:color w:val="auto"/>
          <w:sz w:val="30"/>
          <w:szCs w:val="30"/>
          <w:lang w:val="en-US" w:eastAsia="zh-CN"/>
        </w:rPr>
        <w:t>供货</w:t>
      </w:r>
      <w:r>
        <w:rPr>
          <w:rFonts w:hint="eastAsia" w:ascii="宋体" w:hAnsi="宋体"/>
          <w:b/>
          <w:color w:val="auto"/>
          <w:sz w:val="30"/>
          <w:szCs w:val="30"/>
          <w:lang w:eastAsia="zh-CN"/>
        </w:rPr>
        <w:t>合同</w:t>
      </w:r>
    </w:p>
    <w:p w14:paraId="3EB7EF23">
      <w:pPr>
        <w:adjustRightInd w:val="0"/>
        <w:snapToGrid w:val="0"/>
        <w:spacing w:line="360" w:lineRule="auto"/>
        <w:jc w:val="right"/>
        <w:rPr>
          <w:rFonts w:hint="eastAsia" w:ascii="宋体" w:hAnsi="宋体"/>
          <w:b/>
          <w:color w:val="auto"/>
          <w:szCs w:val="21"/>
        </w:rPr>
      </w:pPr>
      <w:r>
        <w:rPr>
          <w:rFonts w:hint="eastAsia" w:ascii="宋体" w:hAnsi="宋体"/>
          <w:b/>
          <w:color w:val="auto"/>
          <w:szCs w:val="21"/>
        </w:rPr>
        <w:t>甲方合同编号：</w:t>
      </w:r>
    </w:p>
    <w:p w14:paraId="1A1A6850">
      <w:pPr>
        <w:adjustRightInd w:val="0"/>
        <w:snapToGrid w:val="0"/>
        <w:spacing w:line="360" w:lineRule="auto"/>
        <w:jc w:val="right"/>
        <w:rPr>
          <w:rFonts w:hint="eastAsia" w:ascii="宋体" w:hAnsi="宋体"/>
          <w:b/>
          <w:color w:val="auto"/>
          <w:szCs w:val="21"/>
        </w:rPr>
      </w:pPr>
      <w:r>
        <w:rPr>
          <w:rFonts w:hint="eastAsia" w:ascii="宋体" w:hAnsi="宋体"/>
          <w:b/>
          <w:color w:val="auto"/>
          <w:szCs w:val="21"/>
        </w:rPr>
        <w:t>乙方合同编号：</w:t>
      </w:r>
    </w:p>
    <w:p w14:paraId="68B6688F">
      <w:pPr>
        <w:pStyle w:val="29"/>
        <w:adjustRightInd w:val="0"/>
        <w:snapToGrid w:val="0"/>
        <w:spacing w:line="360" w:lineRule="auto"/>
        <w:jc w:val="right"/>
        <w:rPr>
          <w:rFonts w:hint="eastAsia" w:ascii="宋体" w:hAnsi="宋体"/>
          <w:b/>
          <w:color w:val="auto"/>
          <w:szCs w:val="21"/>
        </w:rPr>
      </w:pPr>
    </w:p>
    <w:p w14:paraId="5E718AC0">
      <w:pPr>
        <w:adjustRightInd w:val="0"/>
        <w:snapToGrid w:val="0"/>
        <w:spacing w:line="360" w:lineRule="auto"/>
        <w:rPr>
          <w:rFonts w:hint="eastAsia" w:ascii="宋体" w:hAnsi="宋体" w:eastAsia="宋体"/>
          <w:b/>
          <w:color w:val="auto"/>
          <w:szCs w:val="21"/>
          <w:lang w:eastAsia="zh-CN"/>
        </w:rPr>
      </w:pPr>
      <w:r>
        <w:rPr>
          <w:rFonts w:hint="eastAsia" w:ascii="宋体" w:hAnsi="宋体"/>
          <w:b/>
          <w:color w:val="auto"/>
          <w:szCs w:val="21"/>
        </w:rPr>
        <w:t>甲方：</w:t>
      </w:r>
      <w:r>
        <w:rPr>
          <w:rFonts w:hint="eastAsia" w:ascii="宋体" w:hAnsi="宋体"/>
          <w:b/>
          <w:color w:val="auto"/>
          <w:szCs w:val="21"/>
          <w:lang w:eastAsia="zh-CN"/>
        </w:rPr>
        <w:t>重庆博杰能源有限公司</w:t>
      </w:r>
    </w:p>
    <w:p w14:paraId="726B21E5">
      <w:pPr>
        <w:adjustRightInd w:val="0"/>
        <w:snapToGrid w:val="0"/>
        <w:spacing w:line="360" w:lineRule="auto"/>
        <w:rPr>
          <w:rFonts w:hint="eastAsia" w:ascii="宋体" w:hAnsi="宋体"/>
          <w:b/>
          <w:color w:val="auto"/>
          <w:szCs w:val="21"/>
        </w:rPr>
      </w:pPr>
      <w:r>
        <w:rPr>
          <w:rFonts w:hint="eastAsia" w:ascii="宋体" w:hAnsi="宋体"/>
          <w:b/>
          <w:color w:val="auto"/>
          <w:szCs w:val="21"/>
        </w:rPr>
        <w:t>乙方：</w:t>
      </w:r>
    </w:p>
    <w:p w14:paraId="725246A8">
      <w:pPr>
        <w:pStyle w:val="29"/>
        <w:adjustRightInd w:val="0"/>
        <w:snapToGrid w:val="0"/>
        <w:spacing w:line="360" w:lineRule="auto"/>
        <w:ind w:firstLine="482"/>
        <w:rPr>
          <w:rFonts w:hint="eastAsia" w:ascii="宋体" w:hAnsi="宋体"/>
          <w:b/>
          <w:color w:val="auto"/>
          <w:szCs w:val="21"/>
        </w:rPr>
      </w:pPr>
    </w:p>
    <w:p w14:paraId="49075168">
      <w:pPr>
        <w:adjustRightInd w:val="0"/>
        <w:snapToGrid w:val="0"/>
        <w:spacing w:line="360" w:lineRule="auto"/>
        <w:ind w:firstLine="482"/>
        <w:rPr>
          <w:rFonts w:hint="eastAsia" w:ascii="宋体" w:hAnsi="宋体"/>
          <w:b/>
          <w:color w:val="auto"/>
          <w:szCs w:val="21"/>
        </w:rPr>
      </w:pPr>
      <w:r>
        <w:rPr>
          <w:rFonts w:hint="eastAsia" w:ascii="宋体" w:hAnsi="宋体"/>
          <w:b/>
          <w:color w:val="auto"/>
          <w:szCs w:val="21"/>
        </w:rPr>
        <w:t>根据《中华人民共和国民法典》及其他相关法规要求，经双方协商一致，签订本合同。</w:t>
      </w:r>
    </w:p>
    <w:p w14:paraId="7628EB1E">
      <w:pPr>
        <w:adjustRightInd w:val="0"/>
        <w:snapToGrid w:val="0"/>
        <w:spacing w:line="360" w:lineRule="auto"/>
        <w:outlineLvl w:val="0"/>
        <w:rPr>
          <w:rFonts w:hint="eastAsia" w:ascii="宋体" w:hAnsi="宋体"/>
          <w:b/>
          <w:color w:val="auto"/>
          <w:szCs w:val="21"/>
        </w:rPr>
      </w:pPr>
      <w:bookmarkStart w:id="30" w:name="_Toc15878"/>
      <w:bookmarkStart w:id="31" w:name="_Toc25049"/>
      <w:r>
        <w:rPr>
          <w:rFonts w:hint="eastAsia" w:ascii="宋体" w:hAnsi="宋体"/>
          <w:b/>
          <w:color w:val="auto"/>
          <w:szCs w:val="21"/>
        </w:rPr>
        <w:t>第一条</w:t>
      </w:r>
      <w:r>
        <w:rPr>
          <w:rFonts w:ascii="宋体" w:hAnsi="宋体"/>
          <w:b/>
          <w:color w:val="auto"/>
          <w:szCs w:val="21"/>
        </w:rPr>
        <w:t xml:space="preserve">  </w:t>
      </w:r>
      <w:r>
        <w:rPr>
          <w:rFonts w:hint="eastAsia" w:ascii="宋体" w:hAnsi="宋体"/>
          <w:b/>
          <w:color w:val="auto"/>
          <w:szCs w:val="21"/>
        </w:rPr>
        <w:t>工程概况</w:t>
      </w:r>
      <w:bookmarkEnd w:id="30"/>
      <w:bookmarkEnd w:id="31"/>
    </w:p>
    <w:p w14:paraId="3F2B8F36">
      <w:pPr>
        <w:adjustRightInd w:val="0"/>
        <w:snapToGrid w:val="0"/>
        <w:spacing w:line="360" w:lineRule="auto"/>
        <w:ind w:firstLine="420" w:firstLineChars="200"/>
        <w:rPr>
          <w:rFonts w:hint="eastAsia" w:ascii="宋体" w:hAnsi="宋体"/>
          <w:color w:val="auto"/>
          <w:szCs w:val="21"/>
          <w:lang w:eastAsia="zh-CN"/>
        </w:rPr>
      </w:pPr>
      <w:r>
        <w:rPr>
          <w:rFonts w:ascii="宋体" w:hAnsi="宋体"/>
          <w:color w:val="auto"/>
          <w:szCs w:val="21"/>
        </w:rPr>
        <w:t xml:space="preserve">1.1 </w:t>
      </w:r>
      <w:r>
        <w:rPr>
          <w:rFonts w:hint="eastAsia" w:ascii="宋体" w:hAnsi="宋体"/>
          <w:color w:val="auto"/>
          <w:szCs w:val="21"/>
        </w:rPr>
        <w:t>工程名称：重庆博杰能源有限公司LNG装车泵改造项目</w:t>
      </w:r>
    </w:p>
    <w:p w14:paraId="1ECEC814">
      <w:pPr>
        <w:adjustRightInd w:val="0"/>
        <w:snapToGrid w:val="0"/>
        <w:spacing w:line="360" w:lineRule="auto"/>
        <w:ind w:firstLine="420" w:firstLineChars="200"/>
        <w:rPr>
          <w:rFonts w:hint="eastAsia" w:ascii="宋体" w:hAnsi="宋体"/>
          <w:color w:val="auto"/>
          <w:szCs w:val="21"/>
        </w:rPr>
      </w:pPr>
      <w:r>
        <w:rPr>
          <w:rFonts w:ascii="宋体" w:hAnsi="宋体"/>
          <w:color w:val="auto"/>
          <w:szCs w:val="21"/>
        </w:rPr>
        <w:t xml:space="preserve">1.2 </w:t>
      </w:r>
      <w:r>
        <w:rPr>
          <w:rFonts w:hint="eastAsia" w:ascii="宋体" w:hAnsi="宋体"/>
          <w:color w:val="auto"/>
          <w:szCs w:val="21"/>
        </w:rPr>
        <w:t>工程地点：</w:t>
      </w:r>
    </w:p>
    <w:p w14:paraId="6D9B5FF0">
      <w:pPr>
        <w:adjustRightInd w:val="0"/>
        <w:snapToGrid w:val="0"/>
        <w:spacing w:line="360" w:lineRule="auto"/>
        <w:rPr>
          <w:rFonts w:hint="default"/>
          <w:color w:val="auto"/>
          <w:u w:val="single"/>
          <w:lang w:val="en-US" w:eastAsia="zh-CN"/>
        </w:rPr>
      </w:pPr>
      <w:r>
        <w:rPr>
          <w:rFonts w:hint="eastAsia" w:ascii="宋体" w:hAnsi="宋体"/>
          <w:b/>
          <w:color w:val="auto"/>
          <w:szCs w:val="21"/>
        </w:rPr>
        <w:t>第二条</w:t>
      </w:r>
      <w:r>
        <w:rPr>
          <w:rFonts w:ascii="宋体" w:hAnsi="宋体"/>
          <w:b/>
          <w:color w:val="auto"/>
          <w:szCs w:val="21"/>
        </w:rPr>
        <w:t xml:space="preserve">  </w:t>
      </w:r>
      <w:r>
        <w:rPr>
          <w:rFonts w:hint="eastAsia" w:ascii="宋体" w:hAnsi="宋体"/>
          <w:b/>
          <w:color w:val="auto"/>
          <w:szCs w:val="21"/>
        </w:rPr>
        <w:t>工程承包范围及内容</w:t>
      </w:r>
      <w:r>
        <w:rPr>
          <w:rFonts w:hint="eastAsia" w:ascii="宋体" w:hAnsi="宋体"/>
          <w:b/>
          <w:color w:val="auto"/>
          <w:szCs w:val="21"/>
          <w:lang w:eastAsia="zh-CN"/>
        </w:rPr>
        <w:t>及价款：</w:t>
      </w:r>
      <w:r>
        <w:rPr>
          <w:rFonts w:hint="eastAsia" w:ascii="宋体" w:hAnsi="宋体"/>
          <w:b/>
          <w:color w:val="auto"/>
          <w:szCs w:val="21"/>
          <w:u w:val="single"/>
          <w:lang w:val="en-US" w:eastAsia="zh-CN"/>
        </w:rPr>
        <w:t xml:space="preserve">      </w:t>
      </w:r>
      <w:r>
        <w:rPr>
          <w:rFonts w:hint="eastAsia" w:ascii="宋体" w:hAnsi="宋体"/>
          <w:b/>
          <w:color w:val="auto"/>
          <w:szCs w:val="21"/>
          <w:u w:val="none"/>
          <w:lang w:val="en-US" w:eastAsia="zh-CN"/>
        </w:rPr>
        <w:t>。</w:t>
      </w:r>
    </w:p>
    <w:p w14:paraId="0ABA4416">
      <w:pPr>
        <w:adjustRightInd w:val="0"/>
        <w:snapToGrid w:val="0"/>
        <w:spacing w:line="360" w:lineRule="auto"/>
        <w:rPr>
          <w:rFonts w:hint="default" w:ascii="宋体" w:hAnsi="宋体" w:eastAsia="宋体"/>
          <w:b/>
          <w:color w:val="auto"/>
          <w:szCs w:val="21"/>
          <w:lang w:val="en-US" w:eastAsia="zh-CN"/>
        </w:rPr>
      </w:pPr>
      <w:r>
        <w:rPr>
          <w:rFonts w:hint="eastAsia" w:ascii="宋体" w:hAnsi="宋体"/>
          <w:b/>
          <w:color w:val="auto"/>
          <w:szCs w:val="21"/>
        </w:rPr>
        <w:t>第三条</w:t>
      </w:r>
      <w:r>
        <w:rPr>
          <w:rFonts w:ascii="宋体" w:hAnsi="宋体"/>
          <w:b/>
          <w:color w:val="auto"/>
          <w:szCs w:val="21"/>
        </w:rPr>
        <w:t xml:space="preserve">  </w:t>
      </w:r>
      <w:r>
        <w:rPr>
          <w:rFonts w:hint="eastAsia" w:ascii="宋体" w:hAnsi="宋体"/>
          <w:b/>
          <w:color w:val="auto"/>
          <w:szCs w:val="21"/>
          <w:lang w:val="en-US" w:eastAsia="zh-CN"/>
        </w:rPr>
        <w:t>供货周期及交货方式</w:t>
      </w:r>
    </w:p>
    <w:p w14:paraId="5209C9AB">
      <w:pPr>
        <w:spacing w:line="360" w:lineRule="auto"/>
        <w:ind w:firstLine="420" w:firstLineChars="200"/>
        <w:rPr>
          <w:rFonts w:hint="eastAsia" w:ascii="宋体" w:hAnsi="宋体" w:cs="宋体"/>
          <w:b/>
          <w:bCs/>
          <w:color w:val="auto"/>
          <w:szCs w:val="21"/>
        </w:rPr>
      </w:pPr>
      <w:r>
        <w:rPr>
          <w:rFonts w:hint="eastAsia" w:ascii="宋体" w:hAnsi="宋体"/>
          <w:color w:val="auto"/>
          <w:szCs w:val="21"/>
        </w:rPr>
        <w:t>合同签订后</w:t>
      </w:r>
      <w:r>
        <w:rPr>
          <w:rFonts w:hint="eastAsia" w:ascii="宋体" w:hAnsi="宋体"/>
          <w:color w:val="auto"/>
          <w:szCs w:val="21"/>
          <w:lang w:val="en-US" w:eastAsia="zh-CN"/>
        </w:rPr>
        <w:t>9</w:t>
      </w:r>
      <w:r>
        <w:rPr>
          <w:rFonts w:hint="eastAsia" w:ascii="宋体" w:hAnsi="宋体"/>
          <w:color w:val="auto"/>
          <w:szCs w:val="21"/>
        </w:rPr>
        <w:t>0天内全部</w:t>
      </w:r>
      <w:r>
        <w:rPr>
          <w:rFonts w:hint="eastAsia" w:ascii="宋体" w:hAnsi="宋体"/>
          <w:color w:val="auto"/>
          <w:szCs w:val="21"/>
          <w:lang w:val="en-US" w:eastAsia="zh-CN"/>
        </w:rPr>
        <w:t>交货；交货方式为车板交货。</w:t>
      </w:r>
    </w:p>
    <w:p w14:paraId="79A05786">
      <w:pPr>
        <w:pStyle w:val="29"/>
        <w:spacing w:line="360" w:lineRule="auto"/>
        <w:rPr>
          <w:rFonts w:hint="eastAsia" w:ascii="宋体" w:hAnsi="宋体"/>
          <w:color w:val="auto"/>
          <w:szCs w:val="21"/>
        </w:rPr>
      </w:pPr>
    </w:p>
    <w:p w14:paraId="02E19BE1">
      <w:pPr>
        <w:autoSpaceDE w:val="0"/>
        <w:autoSpaceDN w:val="0"/>
        <w:adjustRightInd w:val="0"/>
        <w:spacing w:line="360" w:lineRule="auto"/>
        <w:jc w:val="left"/>
        <w:rPr>
          <w:rFonts w:hint="eastAsia" w:ascii="宋体" w:hAnsi="宋体"/>
          <w:b/>
          <w:color w:val="auto"/>
          <w:szCs w:val="21"/>
        </w:rPr>
      </w:pPr>
      <w:r>
        <w:rPr>
          <w:rFonts w:hint="eastAsia" w:ascii="宋体" w:hAnsi="宋体"/>
          <w:b/>
          <w:bCs/>
          <w:color w:val="auto"/>
          <w:szCs w:val="21"/>
        </w:rPr>
        <w:t>第</w:t>
      </w:r>
      <w:r>
        <w:rPr>
          <w:rFonts w:hint="eastAsia" w:ascii="宋体" w:hAnsi="宋体"/>
          <w:b/>
          <w:color w:val="auto"/>
          <w:szCs w:val="21"/>
          <w:lang w:eastAsia="zh-CN"/>
        </w:rPr>
        <w:t>四</w:t>
      </w:r>
      <w:r>
        <w:rPr>
          <w:rFonts w:hint="eastAsia" w:ascii="宋体" w:hAnsi="宋体"/>
          <w:b/>
          <w:color w:val="auto"/>
          <w:szCs w:val="21"/>
        </w:rPr>
        <w:t xml:space="preserve">条 </w:t>
      </w:r>
      <w:r>
        <w:rPr>
          <w:rFonts w:ascii="宋体" w:hAnsi="宋体"/>
          <w:b/>
          <w:color w:val="auto"/>
          <w:szCs w:val="21"/>
        </w:rPr>
        <w:t xml:space="preserve"> </w:t>
      </w:r>
      <w:bookmarkStart w:id="32" w:name="_Hlk151467933"/>
      <w:r>
        <w:rPr>
          <w:rFonts w:hint="eastAsia" w:ascii="宋体" w:hAnsi="宋体"/>
          <w:b/>
          <w:color w:val="auto"/>
          <w:szCs w:val="21"/>
        </w:rPr>
        <w:t>质量保证</w:t>
      </w:r>
      <w:bookmarkEnd w:id="32"/>
      <w:r>
        <w:rPr>
          <w:rFonts w:hint="eastAsia" w:ascii="宋体" w:hAnsi="宋体"/>
          <w:b/>
          <w:color w:val="auto"/>
          <w:szCs w:val="21"/>
        </w:rPr>
        <w:t>和验收条款</w:t>
      </w:r>
    </w:p>
    <w:p w14:paraId="77081A58">
      <w:pPr>
        <w:pStyle w:val="61"/>
        <w:spacing w:line="360" w:lineRule="auto"/>
        <w:ind w:firstLine="420" w:firstLineChars="200"/>
        <w:jc w:val="left"/>
        <w:rPr>
          <w:rFonts w:hint="eastAsia" w:hAnsi="宋体"/>
          <w:color w:val="auto"/>
          <w:sz w:val="21"/>
          <w:szCs w:val="21"/>
        </w:rPr>
      </w:pPr>
      <w:bookmarkStart w:id="33" w:name="_Toc3421"/>
      <w:bookmarkStart w:id="34" w:name="_Toc28971"/>
      <w:bookmarkStart w:id="35" w:name="_Hlk151467937"/>
      <w:r>
        <w:rPr>
          <w:rFonts w:hint="eastAsia" w:hAnsi="宋体"/>
          <w:color w:val="auto"/>
          <w:sz w:val="21"/>
          <w:szCs w:val="21"/>
        </w:rPr>
        <w:t>1、所供产品为原厂正品，产品型号、技术参数与合同要求一致，供货时提供产品说明书和合格证。</w:t>
      </w:r>
      <w:bookmarkEnd w:id="33"/>
      <w:bookmarkEnd w:id="34"/>
    </w:p>
    <w:p w14:paraId="293B8001">
      <w:pPr>
        <w:tabs>
          <w:tab w:val="left" w:pos="412"/>
        </w:tabs>
        <w:spacing w:line="360" w:lineRule="auto"/>
        <w:ind w:firstLine="420" w:firstLineChars="200"/>
        <w:rPr>
          <w:rFonts w:hint="eastAsia" w:hAnsi="宋体"/>
          <w:color w:val="auto"/>
          <w:sz w:val="21"/>
          <w:szCs w:val="21"/>
        </w:rPr>
      </w:pPr>
      <w:r>
        <w:rPr>
          <w:rFonts w:hint="eastAsia" w:ascii="宋体" w:hAnsi="宋体" w:eastAsia="宋体" w:cs="Times New Roman"/>
          <w:color w:val="auto"/>
          <w:kern w:val="2"/>
          <w:sz w:val="21"/>
          <w:szCs w:val="21"/>
          <w:lang w:val="en-US" w:eastAsia="zh-CN" w:bidi="ar-SA"/>
        </w:rPr>
        <w:t>2</w:t>
      </w:r>
      <w:r>
        <w:rPr>
          <w:rFonts w:hint="eastAsia" w:ascii="宋体" w:hAnsi="宋体" w:cs="Times New Roman"/>
          <w:color w:val="auto"/>
          <w:kern w:val="2"/>
          <w:sz w:val="21"/>
          <w:szCs w:val="21"/>
          <w:lang w:val="en-US" w:eastAsia="zh-CN" w:bidi="ar-SA"/>
        </w:rPr>
        <w:t>、</w:t>
      </w:r>
      <w:r>
        <w:rPr>
          <w:rFonts w:hint="eastAsia" w:hAnsi="宋体"/>
          <w:color w:val="auto"/>
          <w:sz w:val="21"/>
          <w:szCs w:val="21"/>
        </w:rPr>
        <w:t>质保期</w:t>
      </w:r>
      <w:r>
        <w:rPr>
          <w:rFonts w:hint="eastAsia" w:hAnsi="宋体"/>
          <w:color w:val="auto"/>
          <w:sz w:val="21"/>
          <w:szCs w:val="21"/>
          <w:u w:val="single"/>
          <w:lang w:val="en-US" w:eastAsia="zh-CN"/>
        </w:rPr>
        <w:t xml:space="preserve">  1 </w:t>
      </w:r>
      <w:r>
        <w:rPr>
          <w:rFonts w:hint="eastAsia" w:hAnsi="宋体"/>
          <w:color w:val="auto"/>
          <w:sz w:val="21"/>
          <w:szCs w:val="21"/>
        </w:rPr>
        <w:t>年</w:t>
      </w:r>
      <w:bookmarkEnd w:id="35"/>
    </w:p>
    <w:p w14:paraId="5A50E720">
      <w:pPr>
        <w:spacing w:line="360" w:lineRule="auto"/>
        <w:rPr>
          <w:rFonts w:hint="eastAsia" w:ascii="宋体" w:hAnsi="宋体"/>
          <w:b/>
          <w:color w:val="auto"/>
          <w:szCs w:val="21"/>
        </w:rPr>
      </w:pPr>
      <w:r>
        <w:rPr>
          <w:rFonts w:hint="eastAsia" w:ascii="宋体" w:hAnsi="宋体"/>
          <w:b/>
          <w:bCs/>
          <w:color w:val="auto"/>
          <w:szCs w:val="21"/>
        </w:rPr>
        <w:t>第</w:t>
      </w:r>
      <w:r>
        <w:rPr>
          <w:rFonts w:hint="eastAsia" w:ascii="宋体" w:hAnsi="宋体"/>
          <w:b/>
          <w:color w:val="auto"/>
          <w:szCs w:val="21"/>
        </w:rPr>
        <w:t>六条、结算方式</w:t>
      </w:r>
    </w:p>
    <w:p w14:paraId="362CA54C">
      <w:pPr>
        <w:adjustRightInd w:val="0"/>
        <w:snapToGrid w:val="0"/>
        <w:spacing w:line="360" w:lineRule="auto"/>
        <w:ind w:firstLine="420" w:firstLineChars="200"/>
        <w:rPr>
          <w:rFonts w:hint="eastAsia" w:ascii="宋体" w:hAnsi="宋体"/>
          <w:b/>
          <w:color w:val="auto"/>
          <w:szCs w:val="21"/>
          <w:highlight w:val="none"/>
        </w:rPr>
      </w:pPr>
      <w:r>
        <w:rPr>
          <w:rFonts w:hint="eastAsia" w:ascii="宋体" w:hAnsi="宋体"/>
          <w:color w:val="auto"/>
          <w:szCs w:val="21"/>
          <w:highlight w:val="none"/>
          <w:lang w:val="en-US" w:eastAsia="zh-CN"/>
        </w:rPr>
        <w:t>合同签订后七个工作日内，甲方向乙方支付合同金额20%的预付款；具备发货条件后，甲方向乙方支付合同金额20%的发货款；</w:t>
      </w:r>
      <w:r>
        <w:rPr>
          <w:rFonts w:hint="eastAsia" w:ascii="宋体" w:hAnsi="宋体"/>
          <w:color w:val="auto"/>
          <w:szCs w:val="21"/>
          <w:highlight w:val="none"/>
        </w:rPr>
        <w:t>安装完成，验收合格后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资料齐全、</w:t>
      </w:r>
      <w:r>
        <w:rPr>
          <w:rFonts w:hint="eastAsia" w:ascii="宋体" w:hAnsi="宋体"/>
          <w:color w:val="auto"/>
          <w:szCs w:val="21"/>
          <w:highlight w:val="none"/>
        </w:rPr>
        <w:t>乙方向甲方开具结算金额全款的增值税专用发票</w:t>
      </w:r>
      <w:r>
        <w:rPr>
          <w:rFonts w:hint="eastAsia" w:ascii="宋体" w:hAnsi="宋体"/>
          <w:color w:val="auto"/>
          <w:szCs w:val="21"/>
          <w:highlight w:val="none"/>
          <w:lang w:eastAsia="zh-CN"/>
        </w:rPr>
        <w:t>（税率</w:t>
      </w:r>
      <w:r>
        <w:rPr>
          <w:rFonts w:hint="eastAsia" w:ascii="宋体" w:hAnsi="宋体"/>
          <w:color w:val="auto"/>
          <w:szCs w:val="21"/>
          <w:highlight w:val="none"/>
          <w:lang w:val="en-US" w:eastAsia="zh-CN"/>
        </w:rPr>
        <w:t>13%</w:t>
      </w:r>
      <w:r>
        <w:rPr>
          <w:rFonts w:hint="eastAsia" w:ascii="宋体" w:hAnsi="宋体"/>
          <w:color w:val="auto"/>
          <w:szCs w:val="21"/>
          <w:highlight w:val="none"/>
          <w:lang w:eastAsia="zh-CN"/>
        </w:rPr>
        <w:t>）</w:t>
      </w:r>
      <w:r>
        <w:rPr>
          <w:rFonts w:hint="eastAsia" w:ascii="宋体" w:hAnsi="宋体"/>
          <w:color w:val="auto"/>
          <w:szCs w:val="21"/>
          <w:highlight w:val="none"/>
        </w:rPr>
        <w:t>，甲方7个工作日内支付合同金额的</w:t>
      </w:r>
      <w:r>
        <w:rPr>
          <w:rFonts w:hint="eastAsia" w:ascii="宋体" w:hAnsi="宋体"/>
          <w:color w:val="auto"/>
          <w:szCs w:val="21"/>
          <w:highlight w:val="none"/>
          <w:lang w:val="en-US" w:eastAsia="zh-CN"/>
        </w:rPr>
        <w:t>57</w:t>
      </w:r>
      <w:r>
        <w:rPr>
          <w:rFonts w:ascii="宋体" w:hAnsi="宋体"/>
          <w:color w:val="auto"/>
          <w:szCs w:val="21"/>
          <w:highlight w:val="none"/>
        </w:rPr>
        <w:t>%</w:t>
      </w:r>
      <w:r>
        <w:rPr>
          <w:rFonts w:hint="eastAsia" w:ascii="宋体" w:hAnsi="宋体"/>
          <w:color w:val="auto"/>
          <w:szCs w:val="21"/>
          <w:highlight w:val="none"/>
        </w:rPr>
        <w:t>；自验收合格之日起12个月内系统运行正常无质量问题，甲方7个工作日内无息支付剩余</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lang w:val="en-US" w:eastAsia="zh-CN"/>
        </w:rPr>
        <w:t>质保款</w:t>
      </w:r>
      <w:r>
        <w:rPr>
          <w:rFonts w:hint="eastAsia" w:ascii="宋体" w:hAnsi="宋体"/>
          <w:color w:val="auto"/>
          <w:szCs w:val="21"/>
          <w:highlight w:val="none"/>
        </w:rPr>
        <w:t>。</w:t>
      </w:r>
    </w:p>
    <w:p w14:paraId="5D7790F6">
      <w:pPr>
        <w:spacing w:line="360" w:lineRule="auto"/>
        <w:rPr>
          <w:rFonts w:hint="eastAsia" w:ascii="宋体" w:hAnsi="宋体"/>
          <w:b/>
          <w:color w:val="auto"/>
          <w:szCs w:val="21"/>
        </w:rPr>
      </w:pPr>
      <w:r>
        <w:rPr>
          <w:rFonts w:hint="eastAsia" w:ascii="宋体" w:hAnsi="宋体"/>
          <w:b/>
          <w:bCs/>
          <w:color w:val="auto"/>
          <w:szCs w:val="21"/>
        </w:rPr>
        <w:t>第</w:t>
      </w:r>
      <w:r>
        <w:rPr>
          <w:rFonts w:hint="eastAsia" w:ascii="宋体" w:hAnsi="宋体"/>
          <w:b/>
          <w:color w:val="auto"/>
          <w:szCs w:val="21"/>
        </w:rPr>
        <w:t>七条、违约责任</w:t>
      </w:r>
    </w:p>
    <w:p w14:paraId="32D67C4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1、乙方必须按照甲方要求的</w:t>
      </w:r>
      <w:r>
        <w:rPr>
          <w:rFonts w:hint="eastAsia" w:ascii="宋体" w:hAnsi="宋体"/>
          <w:color w:val="auto"/>
          <w:szCs w:val="21"/>
          <w:highlight w:val="none"/>
          <w:lang w:eastAsia="zh-CN"/>
        </w:rPr>
        <w:t>交货周期进行交付并现场安排专人技术指导，若无故拖延交货</w:t>
      </w:r>
      <w:r>
        <w:rPr>
          <w:rFonts w:hint="eastAsia" w:ascii="宋体" w:hAnsi="宋体"/>
          <w:color w:val="auto"/>
          <w:szCs w:val="21"/>
          <w:highlight w:val="none"/>
          <w:lang w:val="en-US" w:eastAsia="zh-CN"/>
        </w:rPr>
        <w:t>周期</w:t>
      </w:r>
      <w:r>
        <w:rPr>
          <w:rFonts w:hint="eastAsia" w:ascii="宋体" w:hAnsi="宋体"/>
          <w:color w:val="auto"/>
          <w:szCs w:val="21"/>
          <w:highlight w:val="none"/>
        </w:rPr>
        <w:t>，按照</w:t>
      </w:r>
      <w:r>
        <w:rPr>
          <w:rFonts w:hint="eastAsia" w:ascii="宋体" w:hAnsi="宋体"/>
          <w:color w:val="auto"/>
          <w:szCs w:val="21"/>
          <w:highlight w:val="none"/>
          <w:lang w:eastAsia="zh-CN"/>
        </w:rPr>
        <w:t>合同金额</w:t>
      </w:r>
      <w:r>
        <w:rPr>
          <w:rFonts w:hint="eastAsia" w:ascii="宋体" w:hAnsi="宋体"/>
          <w:color w:val="auto"/>
          <w:szCs w:val="21"/>
          <w:highlight w:val="none"/>
          <w:lang w:val="en-US" w:eastAsia="zh-CN"/>
        </w:rPr>
        <w:t>3‰/</w:t>
      </w:r>
      <w:r>
        <w:rPr>
          <w:rFonts w:ascii="宋体" w:hAnsi="宋体"/>
          <w:color w:val="auto"/>
          <w:szCs w:val="21"/>
          <w:highlight w:val="none"/>
        </w:rPr>
        <w:t>天进行扣罚</w:t>
      </w:r>
      <w:r>
        <w:rPr>
          <w:rFonts w:hint="eastAsia" w:ascii="宋体" w:hAnsi="宋体"/>
          <w:color w:val="auto"/>
          <w:szCs w:val="21"/>
          <w:highlight w:val="none"/>
        </w:rPr>
        <w:t>。</w:t>
      </w:r>
    </w:p>
    <w:p w14:paraId="2A47CF8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2、甲方若发现</w:t>
      </w:r>
      <w:r>
        <w:rPr>
          <w:rFonts w:hint="eastAsia" w:ascii="宋体" w:hAnsi="宋体"/>
          <w:color w:val="auto"/>
          <w:szCs w:val="21"/>
          <w:highlight w:val="none"/>
          <w:lang w:eastAsia="zh-CN"/>
        </w:rPr>
        <w:t>设备</w:t>
      </w:r>
      <w:r>
        <w:rPr>
          <w:rFonts w:hint="eastAsia" w:ascii="宋体" w:hAnsi="宋体"/>
          <w:color w:val="auto"/>
          <w:szCs w:val="21"/>
          <w:highlight w:val="none"/>
        </w:rPr>
        <w:t>出现</w:t>
      </w:r>
      <w:r>
        <w:rPr>
          <w:rFonts w:hint="eastAsia" w:ascii="宋体" w:hAnsi="宋体"/>
          <w:color w:val="auto"/>
          <w:szCs w:val="21"/>
          <w:highlight w:val="none"/>
          <w:lang w:eastAsia="zh-CN"/>
        </w:rPr>
        <w:t>任何</w:t>
      </w:r>
      <w:r>
        <w:rPr>
          <w:rFonts w:hint="eastAsia" w:ascii="宋体" w:hAnsi="宋体"/>
          <w:color w:val="auto"/>
          <w:szCs w:val="21"/>
          <w:highlight w:val="none"/>
        </w:rPr>
        <w:t>质量问题，乙方应无条件进行整改，并且因此造成的损失由乙方承担。</w:t>
      </w:r>
    </w:p>
    <w:p w14:paraId="7AE12ACE">
      <w:pPr>
        <w:spacing w:line="360" w:lineRule="auto"/>
        <w:rPr>
          <w:rFonts w:hint="eastAsia" w:ascii="宋体" w:hAnsi="宋体"/>
          <w:color w:val="auto"/>
          <w:szCs w:val="21"/>
        </w:rPr>
      </w:pPr>
    </w:p>
    <w:p w14:paraId="65B63646">
      <w:pPr>
        <w:spacing w:line="360" w:lineRule="auto"/>
        <w:rPr>
          <w:rFonts w:hint="eastAsia" w:ascii="宋体" w:hAnsi="宋体"/>
          <w:b/>
          <w:color w:val="auto"/>
          <w:szCs w:val="21"/>
        </w:rPr>
      </w:pPr>
      <w:r>
        <w:rPr>
          <w:rFonts w:hint="eastAsia" w:ascii="宋体" w:hAnsi="宋体"/>
          <w:b/>
          <w:bCs/>
          <w:color w:val="auto"/>
          <w:szCs w:val="21"/>
        </w:rPr>
        <w:t>第</w:t>
      </w:r>
      <w:r>
        <w:rPr>
          <w:rFonts w:hint="eastAsia" w:ascii="宋体" w:hAnsi="宋体"/>
          <w:b/>
          <w:color w:val="auto"/>
          <w:szCs w:val="21"/>
        </w:rPr>
        <w:t>八条、甲乙双方权利及义务</w:t>
      </w:r>
    </w:p>
    <w:p w14:paraId="0592FD64">
      <w:pPr>
        <w:spacing w:line="360" w:lineRule="auto"/>
        <w:ind w:firstLine="420" w:firstLineChars="200"/>
        <w:rPr>
          <w:rFonts w:hint="eastAsia" w:ascii="宋体" w:hAnsi="宋体"/>
          <w:color w:val="auto"/>
          <w:szCs w:val="21"/>
        </w:rPr>
      </w:pPr>
      <w:r>
        <w:rPr>
          <w:rFonts w:hint="eastAsia" w:ascii="宋体" w:hAnsi="宋体"/>
          <w:color w:val="auto"/>
          <w:szCs w:val="21"/>
        </w:rPr>
        <w:t>1、甲方的权利及义务：甲方有权按约定的技术要求及相关标准，对改造质量进行验收；针对乙方未履行合同供货及服务约定的事项，甲方享有追究的权利；甲方有义务按本合同约定的付款节点向乙方支付合同款。</w:t>
      </w:r>
    </w:p>
    <w:p w14:paraId="28E8CD43">
      <w:pPr>
        <w:spacing w:line="360" w:lineRule="auto"/>
        <w:ind w:firstLine="420" w:firstLineChars="200"/>
        <w:rPr>
          <w:rFonts w:hint="eastAsia" w:ascii="宋体" w:hAnsi="宋体"/>
          <w:color w:val="auto"/>
          <w:szCs w:val="21"/>
        </w:rPr>
      </w:pPr>
      <w:r>
        <w:rPr>
          <w:rFonts w:hint="eastAsia" w:ascii="宋体" w:hAnsi="宋体"/>
          <w:color w:val="auto"/>
          <w:szCs w:val="21"/>
        </w:rPr>
        <w:t>2、乙方的权利及义务：乙方享有入场前接受安全教育培训的权利；乙方有义务履行合同约定的事项。</w:t>
      </w:r>
    </w:p>
    <w:p w14:paraId="1F1D0812">
      <w:pPr>
        <w:spacing w:line="360" w:lineRule="auto"/>
        <w:rPr>
          <w:rFonts w:hint="eastAsia" w:ascii="宋体" w:hAnsi="宋体"/>
          <w:b/>
          <w:color w:val="auto"/>
          <w:szCs w:val="21"/>
        </w:rPr>
      </w:pPr>
    </w:p>
    <w:p w14:paraId="309BB3D6">
      <w:pPr>
        <w:spacing w:line="360" w:lineRule="auto"/>
        <w:rPr>
          <w:rFonts w:hint="eastAsia" w:ascii="宋体" w:hAnsi="宋体"/>
          <w:b/>
          <w:color w:val="auto"/>
          <w:szCs w:val="21"/>
        </w:rPr>
      </w:pPr>
      <w:r>
        <w:rPr>
          <w:rFonts w:hint="eastAsia" w:ascii="宋体" w:hAnsi="宋体"/>
          <w:b/>
          <w:bCs/>
          <w:color w:val="auto"/>
          <w:szCs w:val="21"/>
        </w:rPr>
        <w:t>第</w:t>
      </w:r>
      <w:r>
        <w:rPr>
          <w:rFonts w:hint="eastAsia" w:ascii="宋体" w:hAnsi="宋体"/>
          <w:b/>
          <w:color w:val="auto"/>
          <w:szCs w:val="21"/>
        </w:rPr>
        <w:t>九条、解决合同纠纷的方式</w:t>
      </w:r>
    </w:p>
    <w:p w14:paraId="555F428C">
      <w:pPr>
        <w:spacing w:line="360" w:lineRule="auto"/>
        <w:ind w:firstLine="420" w:firstLineChars="200"/>
        <w:rPr>
          <w:rFonts w:hint="eastAsia" w:ascii="宋体" w:hAnsi="宋体"/>
          <w:color w:val="auto"/>
          <w:szCs w:val="21"/>
        </w:rPr>
      </w:pPr>
      <w:r>
        <w:rPr>
          <w:rFonts w:hint="eastAsia" w:ascii="宋体" w:hAnsi="宋体"/>
          <w:color w:val="auto"/>
          <w:szCs w:val="21"/>
        </w:rPr>
        <w:t>如有异议，双方协商解决，如协商不能达成一致意见，可向甲方所在地人民法院提起诉讼。</w:t>
      </w:r>
    </w:p>
    <w:p w14:paraId="729E1570">
      <w:pPr>
        <w:spacing w:line="360" w:lineRule="auto"/>
        <w:rPr>
          <w:rFonts w:hint="eastAsia" w:ascii="宋体" w:hAnsi="宋体"/>
          <w:b/>
          <w:color w:val="auto"/>
          <w:szCs w:val="21"/>
        </w:rPr>
      </w:pPr>
    </w:p>
    <w:p w14:paraId="02094200">
      <w:pPr>
        <w:spacing w:line="360" w:lineRule="auto"/>
        <w:rPr>
          <w:rFonts w:hint="eastAsia" w:ascii="宋体" w:hAnsi="宋体"/>
          <w:b/>
          <w:color w:val="auto"/>
          <w:szCs w:val="21"/>
        </w:rPr>
      </w:pPr>
      <w:r>
        <w:rPr>
          <w:rFonts w:hint="eastAsia" w:ascii="宋体" w:hAnsi="宋体"/>
          <w:b/>
          <w:bCs/>
          <w:color w:val="auto"/>
          <w:szCs w:val="21"/>
        </w:rPr>
        <w:t>第</w:t>
      </w:r>
      <w:r>
        <w:rPr>
          <w:rFonts w:hint="eastAsia" w:ascii="宋体" w:hAnsi="宋体"/>
          <w:b/>
          <w:color w:val="auto"/>
          <w:szCs w:val="21"/>
        </w:rPr>
        <w:t>十条、</w:t>
      </w:r>
      <w:r>
        <w:rPr>
          <w:rFonts w:hint="eastAsia" w:ascii="宋体" w:hAnsi="宋体"/>
          <w:b/>
          <w:color w:val="auto"/>
          <w:szCs w:val="21"/>
          <w:lang w:eastAsia="zh-CN"/>
        </w:rPr>
        <w:t>其他约定</w:t>
      </w:r>
    </w:p>
    <w:p w14:paraId="33EE5167">
      <w:pPr>
        <w:spacing w:line="360" w:lineRule="auto"/>
        <w:ind w:firstLine="420" w:firstLineChars="200"/>
        <w:jc w:val="left"/>
        <w:rPr>
          <w:rFonts w:hint="eastAsia" w:ascii="宋体" w:hAnsi="宋体"/>
          <w:b/>
          <w:color w:val="auto"/>
          <w:szCs w:val="21"/>
        </w:rPr>
      </w:pPr>
      <w:r>
        <w:rPr>
          <w:rFonts w:hint="eastAsia" w:ascii="宋体" w:hAnsi="宋体"/>
          <w:color w:val="auto"/>
          <w:szCs w:val="21"/>
        </w:rPr>
        <w:t>本合同未尽事宜</w:t>
      </w:r>
      <w:r>
        <w:rPr>
          <w:rFonts w:hint="eastAsia" w:ascii="宋体" w:hAnsi="宋体"/>
          <w:color w:val="auto"/>
          <w:szCs w:val="21"/>
          <w:lang w:eastAsia="zh-CN"/>
        </w:rPr>
        <w:t>所签订的</w:t>
      </w:r>
      <w:r>
        <w:rPr>
          <w:rFonts w:hint="eastAsia" w:ascii="宋体" w:hAnsi="宋体"/>
          <w:color w:val="auto"/>
          <w:szCs w:val="21"/>
        </w:rPr>
        <w:t>补充材料与本合同具有同等法律效力，合同一式肆份，乙方壹份，甲方叁份。签字盖章后即刻生效。</w:t>
      </w:r>
    </w:p>
    <w:p w14:paraId="3F70D831">
      <w:pPr>
        <w:pStyle w:val="29"/>
        <w:spacing w:line="360" w:lineRule="auto"/>
        <w:rPr>
          <w:rFonts w:hint="eastAsia" w:ascii="宋体" w:hAnsi="宋体"/>
          <w:b/>
          <w:bCs/>
          <w:color w:val="auto"/>
          <w:szCs w:val="21"/>
        </w:rPr>
      </w:pPr>
    </w:p>
    <w:p w14:paraId="213860B5">
      <w:pPr>
        <w:pStyle w:val="2"/>
        <w:numPr>
          <w:ilvl w:val="0"/>
          <w:numId w:val="2"/>
        </w:numPr>
        <w:spacing w:line="360" w:lineRule="auto"/>
        <w:ind w:left="2160" w:leftChars="0" w:hanging="1771" w:firstLineChars="0"/>
        <w:jc w:val="center"/>
        <w:rPr>
          <w:rFonts w:hint="eastAsia"/>
          <w:color w:val="auto"/>
          <w:sz w:val="32"/>
          <w:szCs w:val="32"/>
          <w:lang w:eastAsia="zh-CN"/>
        </w:rPr>
      </w:pPr>
      <w:r>
        <w:rPr>
          <w:rFonts w:ascii="宋体" w:hAnsi="宋体"/>
          <w:b/>
          <w:color w:val="auto"/>
          <w:szCs w:val="21"/>
        </w:rPr>
        <w:br w:type="page"/>
      </w:r>
      <w:r>
        <w:rPr>
          <w:rFonts w:hint="eastAsia"/>
          <w:color w:val="auto"/>
          <w:sz w:val="32"/>
          <w:szCs w:val="32"/>
        </w:rPr>
        <w:t xml:space="preserve"> </w:t>
      </w:r>
      <w:bookmarkStart w:id="36" w:name="_Toc2029"/>
      <w:r>
        <w:rPr>
          <w:rFonts w:hint="eastAsia"/>
          <w:color w:val="auto"/>
          <w:sz w:val="32"/>
          <w:szCs w:val="32"/>
          <w:lang w:eastAsia="zh-CN"/>
        </w:rPr>
        <w:t>技术要求</w:t>
      </w:r>
      <w:bookmarkEnd w:id="36"/>
    </w:p>
    <w:p w14:paraId="48C148CF">
      <w:pPr>
        <w:rPr>
          <w:rFonts w:hint="eastAsia"/>
          <w:color w:val="auto"/>
          <w:sz w:val="32"/>
          <w:szCs w:val="32"/>
          <w:lang w:eastAsia="zh-CN"/>
        </w:rPr>
      </w:pPr>
      <w:r>
        <w:rPr>
          <w:rFonts w:hint="eastAsia"/>
          <w:color w:val="auto"/>
          <w:sz w:val="32"/>
          <w:szCs w:val="32"/>
          <w:lang w:eastAsia="zh-CN"/>
        </w:rPr>
        <w:br w:type="page"/>
      </w:r>
    </w:p>
    <w:p w14:paraId="05632960">
      <w:pPr>
        <w:rPr>
          <w:rFonts w:hint="eastAsia"/>
          <w:color w:val="auto"/>
          <w:lang w:eastAsia="zh-CN"/>
        </w:rPr>
      </w:pPr>
    </w:p>
    <w:p w14:paraId="2DB21B31">
      <w:pPr>
        <w:tabs>
          <w:tab w:val="left" w:pos="851"/>
          <w:tab w:val="left" w:pos="1134"/>
          <w:tab w:val="left" w:pos="1418"/>
          <w:tab w:val="left" w:pos="1701"/>
          <w:tab w:val="left" w:pos="1985"/>
          <w:tab w:val="left" w:pos="2835"/>
        </w:tabs>
        <w:ind w:firstLine="0" w:firstLineChars="0"/>
        <w:rPr>
          <w:rFonts w:hAnsi="Arial" w:eastAsia="黑体" w:cs="Arial"/>
          <w:color w:val="auto"/>
          <w:kern w:val="0"/>
          <w:sz w:val="32"/>
          <w:szCs w:val="32"/>
        </w:rPr>
      </w:pPr>
      <w:r>
        <w:rPr>
          <w:rFonts w:hAnsi="Arial"/>
          <w:color w:val="auto"/>
          <w:kern w:val="0"/>
          <w:sz w:val="28"/>
          <w:szCs w:val="20"/>
        </w:rPr>
        <w:drawing>
          <wp:inline distT="0" distB="0" distL="114300" distR="114300">
            <wp:extent cx="678180" cy="654685"/>
            <wp:effectExtent l="0" t="0" r="762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rcRect l="31250" r="39236" b="52325"/>
                    <a:stretch>
                      <a:fillRect/>
                    </a:stretch>
                  </pic:blipFill>
                  <pic:spPr>
                    <a:xfrm>
                      <a:off x="0" y="0"/>
                      <a:ext cx="678180" cy="654685"/>
                    </a:xfrm>
                    <a:prstGeom prst="rect">
                      <a:avLst/>
                    </a:prstGeom>
                    <a:noFill/>
                    <a:ln>
                      <a:noFill/>
                    </a:ln>
                  </pic:spPr>
                </pic:pic>
              </a:graphicData>
            </a:graphic>
          </wp:inline>
        </w:drawing>
      </w:r>
    </w:p>
    <w:p w14:paraId="1471B6A7">
      <w:pPr>
        <w:tabs>
          <w:tab w:val="left" w:pos="851"/>
          <w:tab w:val="left" w:pos="1134"/>
          <w:tab w:val="left" w:pos="1418"/>
          <w:tab w:val="left" w:pos="1701"/>
          <w:tab w:val="left" w:pos="1985"/>
          <w:tab w:val="left" w:pos="2835"/>
        </w:tabs>
        <w:ind w:firstLine="198" w:firstLineChars="62"/>
        <w:rPr>
          <w:rFonts w:hAnsi="Arial" w:eastAsia="黑体" w:cs="Arial"/>
          <w:color w:val="auto"/>
          <w:kern w:val="0"/>
          <w:sz w:val="32"/>
          <w:szCs w:val="32"/>
        </w:rPr>
      </w:pPr>
    </w:p>
    <w:p w14:paraId="511FAD20">
      <w:pPr>
        <w:tabs>
          <w:tab w:val="left" w:pos="851"/>
          <w:tab w:val="left" w:pos="1134"/>
          <w:tab w:val="left" w:pos="1418"/>
          <w:tab w:val="left" w:pos="1701"/>
          <w:tab w:val="left" w:pos="1985"/>
          <w:tab w:val="left" w:pos="2835"/>
        </w:tabs>
        <w:ind w:firstLine="0" w:firstLineChars="0"/>
        <w:jc w:val="center"/>
        <w:rPr>
          <w:rFonts w:ascii="楷体" w:hAnsi="楷体" w:eastAsia="楷体" w:cs="Arial"/>
          <w:b/>
          <w:color w:val="auto"/>
          <w:kern w:val="0"/>
          <w:sz w:val="72"/>
          <w:szCs w:val="72"/>
        </w:rPr>
      </w:pPr>
      <w:r>
        <w:rPr>
          <w:rFonts w:ascii="楷体" w:hAnsi="楷体" w:eastAsia="楷体" w:cs="Arial"/>
          <w:b/>
          <w:color w:val="auto"/>
          <w:kern w:val="0"/>
          <w:sz w:val="72"/>
          <w:szCs w:val="72"/>
        </w:rPr>
        <w:t>技</w:t>
      </w:r>
      <w:r>
        <w:rPr>
          <w:rFonts w:hint="eastAsia" w:ascii="楷体" w:hAnsi="楷体" w:eastAsia="楷体" w:cs="Arial"/>
          <w:b/>
          <w:color w:val="auto"/>
          <w:kern w:val="0"/>
          <w:sz w:val="72"/>
          <w:szCs w:val="72"/>
        </w:rPr>
        <w:t xml:space="preserve"> </w:t>
      </w:r>
      <w:r>
        <w:rPr>
          <w:rFonts w:ascii="楷体" w:hAnsi="楷体" w:eastAsia="楷体" w:cs="Arial"/>
          <w:b/>
          <w:color w:val="auto"/>
          <w:kern w:val="0"/>
          <w:sz w:val="72"/>
          <w:szCs w:val="72"/>
        </w:rPr>
        <w:t>术</w:t>
      </w:r>
      <w:r>
        <w:rPr>
          <w:rFonts w:hint="eastAsia" w:ascii="楷体" w:hAnsi="楷体" w:eastAsia="楷体" w:cs="Arial"/>
          <w:b/>
          <w:color w:val="auto"/>
          <w:kern w:val="0"/>
          <w:sz w:val="72"/>
          <w:szCs w:val="72"/>
        </w:rPr>
        <w:t xml:space="preserve"> </w:t>
      </w:r>
      <w:r>
        <w:rPr>
          <w:rFonts w:ascii="楷体" w:hAnsi="楷体" w:eastAsia="楷体" w:cs="Arial"/>
          <w:b/>
          <w:color w:val="auto"/>
          <w:kern w:val="0"/>
          <w:sz w:val="72"/>
          <w:szCs w:val="72"/>
        </w:rPr>
        <w:t>规</w:t>
      </w:r>
      <w:r>
        <w:rPr>
          <w:rFonts w:hint="eastAsia" w:ascii="楷体" w:hAnsi="楷体" w:eastAsia="楷体" w:cs="Arial"/>
          <w:b/>
          <w:color w:val="auto"/>
          <w:kern w:val="0"/>
          <w:sz w:val="72"/>
          <w:szCs w:val="72"/>
        </w:rPr>
        <w:t xml:space="preserve"> </w:t>
      </w:r>
      <w:r>
        <w:rPr>
          <w:rFonts w:ascii="楷体" w:hAnsi="楷体" w:eastAsia="楷体" w:cs="Arial"/>
          <w:b/>
          <w:color w:val="auto"/>
          <w:kern w:val="0"/>
          <w:sz w:val="72"/>
          <w:szCs w:val="72"/>
        </w:rPr>
        <w:t>格</w:t>
      </w:r>
      <w:r>
        <w:rPr>
          <w:rFonts w:hint="eastAsia" w:ascii="楷体" w:hAnsi="楷体" w:eastAsia="楷体" w:cs="Arial"/>
          <w:b/>
          <w:color w:val="auto"/>
          <w:kern w:val="0"/>
          <w:sz w:val="72"/>
          <w:szCs w:val="72"/>
        </w:rPr>
        <w:t xml:space="preserve"> </w:t>
      </w:r>
      <w:r>
        <w:rPr>
          <w:rFonts w:ascii="楷体" w:hAnsi="楷体" w:eastAsia="楷体" w:cs="Arial"/>
          <w:b/>
          <w:color w:val="auto"/>
          <w:kern w:val="0"/>
          <w:sz w:val="72"/>
          <w:szCs w:val="72"/>
        </w:rPr>
        <w:t>书</w:t>
      </w:r>
    </w:p>
    <w:p w14:paraId="14F5C98F">
      <w:pPr>
        <w:tabs>
          <w:tab w:val="left" w:pos="851"/>
          <w:tab w:val="left" w:pos="1134"/>
          <w:tab w:val="left" w:pos="1418"/>
          <w:tab w:val="left" w:pos="1701"/>
          <w:tab w:val="left" w:pos="1985"/>
          <w:tab w:val="left" w:pos="2835"/>
        </w:tabs>
        <w:ind w:firstLine="640"/>
        <w:rPr>
          <w:rFonts w:hAnsi="Arial" w:eastAsia="黑体" w:cs="Arial"/>
          <w:color w:val="auto"/>
          <w:kern w:val="0"/>
          <w:sz w:val="32"/>
          <w:szCs w:val="32"/>
        </w:rPr>
      </w:pPr>
    </w:p>
    <w:p w14:paraId="01398AA3">
      <w:pPr>
        <w:tabs>
          <w:tab w:val="left" w:pos="851"/>
          <w:tab w:val="left" w:pos="1134"/>
          <w:tab w:val="left" w:pos="1418"/>
          <w:tab w:val="left" w:pos="1701"/>
          <w:tab w:val="left" w:pos="1985"/>
          <w:tab w:val="left" w:pos="2835"/>
        </w:tabs>
        <w:spacing w:line="720" w:lineRule="auto"/>
        <w:ind w:firstLine="562"/>
        <w:rPr>
          <w:rFonts w:hAnsi="宋体" w:cs="Arial"/>
          <w:b/>
          <w:color w:val="auto"/>
          <w:kern w:val="0"/>
          <w:sz w:val="28"/>
          <w:szCs w:val="28"/>
        </w:rPr>
      </w:pPr>
    </w:p>
    <w:p w14:paraId="38E9CD77">
      <w:pPr>
        <w:tabs>
          <w:tab w:val="left" w:pos="851"/>
          <w:tab w:val="left" w:pos="1134"/>
          <w:tab w:val="left" w:pos="1418"/>
          <w:tab w:val="left" w:pos="1701"/>
          <w:tab w:val="left" w:pos="1985"/>
          <w:tab w:val="left" w:pos="2835"/>
        </w:tabs>
        <w:spacing w:line="480" w:lineRule="auto"/>
        <w:ind w:firstLine="1566" w:firstLineChars="557"/>
        <w:rPr>
          <w:rFonts w:hint="eastAsia" w:hAnsi="宋体" w:cs="Arial"/>
          <w:b/>
          <w:color w:val="auto"/>
          <w:kern w:val="0"/>
          <w:sz w:val="28"/>
          <w:szCs w:val="28"/>
        </w:rPr>
      </w:pPr>
    </w:p>
    <w:p w14:paraId="48A3F55C">
      <w:pPr>
        <w:tabs>
          <w:tab w:val="left" w:pos="851"/>
          <w:tab w:val="left" w:pos="1134"/>
          <w:tab w:val="left" w:pos="1418"/>
          <w:tab w:val="left" w:pos="1701"/>
          <w:tab w:val="left" w:pos="1985"/>
          <w:tab w:val="left" w:pos="2835"/>
        </w:tabs>
        <w:spacing w:line="480" w:lineRule="auto"/>
        <w:ind w:firstLine="562"/>
        <w:rPr>
          <w:rFonts w:hAnsi="宋体" w:cs="Arial"/>
          <w:color w:val="auto"/>
          <w:kern w:val="0"/>
          <w:sz w:val="28"/>
          <w:szCs w:val="28"/>
          <w:u w:val="single"/>
        </w:rPr>
      </w:pPr>
      <w:r>
        <w:rPr>
          <w:rFonts w:hint="eastAsia" w:hAnsi="宋体" w:cs="Arial"/>
          <w:b/>
          <w:color w:val="auto"/>
          <w:kern w:val="0"/>
          <w:sz w:val="28"/>
          <w:szCs w:val="28"/>
        </w:rPr>
        <w:t>项目名称：</w:t>
      </w:r>
      <w:r>
        <w:rPr>
          <w:rFonts w:hint="eastAsia" w:hAnsi="宋体" w:cs="Arial"/>
          <w:color w:val="auto"/>
          <w:kern w:val="0"/>
          <w:sz w:val="28"/>
          <w:szCs w:val="28"/>
        </w:rPr>
        <w:t>重庆博杰能源有限公司LNG装车泵改造项目</w:t>
      </w:r>
    </w:p>
    <w:p w14:paraId="0185E5EC">
      <w:pPr>
        <w:tabs>
          <w:tab w:val="left" w:pos="851"/>
          <w:tab w:val="left" w:pos="1134"/>
          <w:tab w:val="left" w:pos="1418"/>
          <w:tab w:val="left" w:pos="1701"/>
          <w:tab w:val="left" w:pos="1985"/>
          <w:tab w:val="left" w:pos="2835"/>
        </w:tabs>
        <w:ind w:firstLine="562"/>
        <w:rPr>
          <w:rFonts w:hAnsi="Arial"/>
          <w:color w:val="auto"/>
          <w:kern w:val="0"/>
          <w:sz w:val="28"/>
          <w:szCs w:val="20"/>
        </w:rPr>
      </w:pPr>
      <w:r>
        <w:rPr>
          <w:rFonts w:hint="eastAsia" w:hAnsi="宋体" w:cs="Arial"/>
          <w:b/>
          <w:color w:val="auto"/>
          <w:kern w:val="0"/>
          <w:sz w:val="28"/>
          <w:szCs w:val="28"/>
        </w:rPr>
        <w:t>设备名称：</w:t>
      </w:r>
      <w:r>
        <w:rPr>
          <w:rFonts w:hint="eastAsia" w:hAnsi="宋体" w:cs="Arial"/>
          <w:color w:val="auto"/>
          <w:kern w:val="0"/>
          <w:sz w:val="28"/>
          <w:szCs w:val="28"/>
        </w:rPr>
        <w:t>LNG装车泵</w:t>
      </w:r>
    </w:p>
    <w:p w14:paraId="40DC41F6">
      <w:pPr>
        <w:tabs>
          <w:tab w:val="left" w:pos="851"/>
          <w:tab w:val="left" w:pos="1134"/>
          <w:tab w:val="left" w:pos="1418"/>
          <w:tab w:val="left" w:pos="1701"/>
          <w:tab w:val="left" w:pos="1985"/>
          <w:tab w:val="left" w:pos="2835"/>
        </w:tabs>
        <w:spacing w:line="480" w:lineRule="auto"/>
        <w:ind w:firstLine="562"/>
        <w:rPr>
          <w:rFonts w:hAnsi="Arial" w:eastAsia="黑体" w:cs="Arial"/>
          <w:b/>
          <w:color w:val="auto"/>
          <w:kern w:val="0"/>
          <w:sz w:val="30"/>
          <w:szCs w:val="30"/>
        </w:rPr>
      </w:pPr>
      <w:r>
        <w:rPr>
          <w:rFonts w:hint="eastAsia" w:hAnsi="宋体" w:cs="Arial"/>
          <w:b/>
          <w:color w:val="auto"/>
          <w:kern w:val="0"/>
          <w:sz w:val="28"/>
          <w:szCs w:val="28"/>
        </w:rPr>
        <w:t>业</w:t>
      </w:r>
      <w:r>
        <w:rPr>
          <w:rFonts w:hAnsi="宋体" w:cs="Arial"/>
          <w:b/>
          <w:color w:val="auto"/>
          <w:kern w:val="0"/>
          <w:sz w:val="28"/>
          <w:szCs w:val="28"/>
        </w:rPr>
        <w:t xml:space="preserve">    </w:t>
      </w:r>
      <w:r>
        <w:rPr>
          <w:rFonts w:hint="eastAsia" w:hAnsi="宋体" w:cs="Arial"/>
          <w:b/>
          <w:color w:val="auto"/>
          <w:kern w:val="0"/>
          <w:sz w:val="28"/>
          <w:szCs w:val="28"/>
        </w:rPr>
        <w:t>主：</w:t>
      </w:r>
      <w:r>
        <w:rPr>
          <w:rFonts w:hint="eastAsia" w:hAnsi="宋体" w:cs="Arial"/>
          <w:color w:val="auto"/>
          <w:kern w:val="0"/>
          <w:sz w:val="28"/>
          <w:szCs w:val="28"/>
        </w:rPr>
        <w:t>重庆博杰能源有限公司</w:t>
      </w:r>
    </w:p>
    <w:p w14:paraId="0EEB083E">
      <w:pPr>
        <w:tabs>
          <w:tab w:val="left" w:pos="851"/>
          <w:tab w:val="left" w:pos="1134"/>
          <w:tab w:val="left" w:pos="1418"/>
          <w:tab w:val="left" w:pos="1701"/>
          <w:tab w:val="left" w:pos="1985"/>
          <w:tab w:val="left" w:pos="2835"/>
        </w:tabs>
        <w:ind w:firstLine="560"/>
        <w:jc w:val="center"/>
        <w:rPr>
          <w:rFonts w:hint="eastAsia" w:ascii="黑体" w:hAnsi="黑体" w:eastAsia="黑体" w:cs="Arial"/>
          <w:color w:val="auto"/>
          <w:kern w:val="0"/>
          <w:sz w:val="28"/>
          <w:szCs w:val="28"/>
        </w:rPr>
      </w:pPr>
    </w:p>
    <w:p w14:paraId="7386C2D8">
      <w:pPr>
        <w:tabs>
          <w:tab w:val="left" w:pos="851"/>
          <w:tab w:val="left" w:pos="1134"/>
          <w:tab w:val="left" w:pos="1418"/>
          <w:tab w:val="left" w:pos="1701"/>
          <w:tab w:val="left" w:pos="1985"/>
          <w:tab w:val="left" w:pos="2835"/>
        </w:tabs>
        <w:ind w:firstLine="560"/>
        <w:jc w:val="center"/>
        <w:rPr>
          <w:rFonts w:hint="eastAsia" w:ascii="黑体" w:hAnsi="黑体" w:eastAsia="黑体" w:cs="Arial"/>
          <w:color w:val="auto"/>
          <w:kern w:val="0"/>
          <w:sz w:val="28"/>
          <w:szCs w:val="28"/>
        </w:rPr>
      </w:pPr>
    </w:p>
    <w:p w14:paraId="1DD6193C">
      <w:pPr>
        <w:tabs>
          <w:tab w:val="left" w:pos="851"/>
          <w:tab w:val="left" w:pos="1134"/>
          <w:tab w:val="left" w:pos="1418"/>
          <w:tab w:val="left" w:pos="1701"/>
          <w:tab w:val="left" w:pos="1985"/>
          <w:tab w:val="left" w:pos="2835"/>
        </w:tabs>
        <w:ind w:firstLine="560"/>
        <w:jc w:val="center"/>
        <w:rPr>
          <w:rFonts w:hint="eastAsia" w:ascii="黑体" w:hAnsi="黑体" w:eastAsia="黑体" w:cs="Arial"/>
          <w:color w:val="auto"/>
          <w:kern w:val="0"/>
          <w:sz w:val="28"/>
          <w:szCs w:val="28"/>
        </w:rPr>
      </w:pPr>
    </w:p>
    <w:p w14:paraId="4A50CC93">
      <w:pPr>
        <w:tabs>
          <w:tab w:val="left" w:pos="851"/>
          <w:tab w:val="left" w:pos="1134"/>
          <w:tab w:val="left" w:pos="1418"/>
          <w:tab w:val="left" w:pos="1701"/>
          <w:tab w:val="left" w:pos="1985"/>
          <w:tab w:val="left" w:pos="2835"/>
        </w:tabs>
        <w:jc w:val="both"/>
        <w:rPr>
          <w:rFonts w:hint="eastAsia" w:ascii="黑体" w:hAnsi="黑体" w:eastAsia="黑体" w:cs="Arial"/>
          <w:color w:val="auto"/>
          <w:kern w:val="0"/>
          <w:sz w:val="28"/>
          <w:szCs w:val="28"/>
        </w:rPr>
      </w:pPr>
    </w:p>
    <w:p w14:paraId="665EFE84">
      <w:pPr>
        <w:tabs>
          <w:tab w:val="left" w:pos="851"/>
          <w:tab w:val="left" w:pos="1134"/>
          <w:tab w:val="left" w:pos="1418"/>
          <w:tab w:val="left" w:pos="1701"/>
          <w:tab w:val="left" w:pos="1985"/>
          <w:tab w:val="left" w:pos="2835"/>
        </w:tabs>
        <w:ind w:firstLine="560"/>
        <w:jc w:val="center"/>
        <w:rPr>
          <w:rFonts w:hint="eastAsia" w:ascii="黑体" w:hAnsi="黑体" w:eastAsia="黑体" w:cs="Arial"/>
          <w:color w:val="auto"/>
          <w:kern w:val="0"/>
          <w:sz w:val="28"/>
          <w:szCs w:val="28"/>
        </w:rPr>
      </w:pPr>
    </w:p>
    <w:p w14:paraId="37367039">
      <w:pPr>
        <w:tabs>
          <w:tab w:val="left" w:pos="851"/>
          <w:tab w:val="left" w:pos="1134"/>
          <w:tab w:val="left" w:pos="1418"/>
          <w:tab w:val="left" w:pos="1701"/>
          <w:tab w:val="left" w:pos="1985"/>
          <w:tab w:val="left" w:pos="2835"/>
        </w:tabs>
        <w:ind w:firstLine="0" w:firstLineChars="0"/>
        <w:jc w:val="center"/>
        <w:rPr>
          <w:rFonts w:ascii="黑体" w:hAnsi="黑体" w:eastAsia="黑体" w:cs="Arial"/>
          <w:color w:val="auto"/>
          <w:kern w:val="0"/>
          <w:sz w:val="28"/>
          <w:szCs w:val="28"/>
        </w:rPr>
      </w:pPr>
      <w:r>
        <w:rPr>
          <w:rFonts w:hint="eastAsia" w:ascii="黑体" w:hAnsi="黑体" w:eastAsia="黑体" w:cs="Arial"/>
          <w:color w:val="auto"/>
          <w:kern w:val="0"/>
          <w:sz w:val="28"/>
          <w:szCs w:val="28"/>
        </w:rPr>
        <w:t>四川省化工设计院</w:t>
      </w:r>
    </w:p>
    <w:p w14:paraId="410CB835">
      <w:pPr>
        <w:tabs>
          <w:tab w:val="left" w:pos="851"/>
          <w:tab w:val="left" w:pos="1134"/>
          <w:tab w:val="left" w:pos="1418"/>
          <w:tab w:val="left" w:pos="1701"/>
          <w:tab w:val="left" w:pos="1985"/>
          <w:tab w:val="left" w:pos="2835"/>
        </w:tabs>
        <w:ind w:firstLine="0" w:firstLineChars="0"/>
        <w:jc w:val="center"/>
        <w:rPr>
          <w:rFonts w:ascii="黑体" w:hAnsi="黑体" w:eastAsia="黑体" w:cs="Arial"/>
          <w:color w:val="auto"/>
          <w:kern w:val="0"/>
          <w:sz w:val="28"/>
          <w:szCs w:val="28"/>
        </w:rPr>
      </w:pPr>
      <w:r>
        <w:rPr>
          <w:rFonts w:ascii="黑体" w:hAnsi="黑体" w:eastAsia="黑体" w:cs="Arial"/>
          <w:color w:val="auto"/>
          <w:kern w:val="0"/>
          <w:sz w:val="28"/>
          <w:szCs w:val="28"/>
        </w:rPr>
        <w:t>202</w:t>
      </w:r>
      <w:r>
        <w:rPr>
          <w:rFonts w:hint="eastAsia" w:ascii="黑体" w:hAnsi="黑体" w:eastAsia="黑体" w:cs="Arial"/>
          <w:color w:val="auto"/>
          <w:kern w:val="0"/>
          <w:sz w:val="28"/>
          <w:szCs w:val="28"/>
        </w:rPr>
        <w:t>5</w:t>
      </w:r>
      <w:r>
        <w:rPr>
          <w:rFonts w:ascii="黑体" w:hAnsi="黑体" w:eastAsia="黑体" w:cs="Arial"/>
          <w:color w:val="auto"/>
          <w:kern w:val="0"/>
          <w:sz w:val="28"/>
          <w:szCs w:val="28"/>
        </w:rPr>
        <w:t>年</w:t>
      </w:r>
      <w:r>
        <w:rPr>
          <w:rFonts w:hint="eastAsia" w:ascii="黑体" w:hAnsi="黑体" w:eastAsia="黑体" w:cs="Arial"/>
          <w:color w:val="auto"/>
          <w:kern w:val="0"/>
          <w:sz w:val="28"/>
          <w:szCs w:val="28"/>
        </w:rPr>
        <w:t>9</w:t>
      </w:r>
      <w:r>
        <w:rPr>
          <w:rFonts w:ascii="黑体" w:hAnsi="黑体" w:eastAsia="黑体" w:cs="Arial"/>
          <w:color w:val="auto"/>
          <w:kern w:val="0"/>
          <w:sz w:val="28"/>
          <w:szCs w:val="28"/>
        </w:rPr>
        <w:t xml:space="preserve">月  </w:t>
      </w:r>
      <w:r>
        <w:rPr>
          <w:rFonts w:hint="eastAsia" w:ascii="黑体" w:hAnsi="黑体" w:eastAsia="黑体" w:cs="Arial"/>
          <w:color w:val="auto"/>
          <w:kern w:val="0"/>
          <w:sz w:val="28"/>
          <w:szCs w:val="28"/>
        </w:rPr>
        <w:t>成都</w:t>
      </w:r>
    </w:p>
    <w:p w14:paraId="119783D1">
      <w:pPr>
        <w:ind w:firstLine="482"/>
        <w:jc w:val="center"/>
        <w:outlineLvl w:val="0"/>
        <w:rPr>
          <w:b/>
          <w:color w:val="auto"/>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NumType w:start="1"/>
          <w:cols w:space="720" w:num="1"/>
          <w:docGrid w:type="lines" w:linePitch="326" w:charSpace="0"/>
        </w:sectPr>
      </w:pPr>
    </w:p>
    <w:p w14:paraId="715F8F09">
      <w:pPr>
        <w:snapToGrid w:val="0"/>
        <w:spacing w:before="100" w:beforeAutospacing="1" w:after="100" w:afterAutospacing="1"/>
        <w:ind w:firstLine="0" w:firstLineChars="0"/>
        <w:jc w:val="center"/>
        <w:rPr>
          <w:rFonts w:hint="eastAsia" w:hAnsi="宋体"/>
          <w:b/>
          <w:color w:val="auto"/>
          <w:sz w:val="36"/>
          <w:szCs w:val="36"/>
        </w:rPr>
      </w:pPr>
      <w:r>
        <w:rPr>
          <w:rFonts w:hint="eastAsia" w:hAnsi="宋体"/>
          <w:b/>
          <w:color w:val="auto"/>
          <w:sz w:val="36"/>
          <w:szCs w:val="36"/>
        </w:rPr>
        <w:t>目  录</w:t>
      </w:r>
    </w:p>
    <w:p w14:paraId="3D70D0A2">
      <w:pPr>
        <w:pStyle w:val="15"/>
        <w:tabs>
          <w:tab w:val="right" w:leader="dot" w:pos="9016"/>
        </w:tabs>
        <w:rPr>
          <w:rFonts w:ascii="Calibri" w:hAnsi="Calibri" w:eastAsia="宋体"/>
          <w:bCs w:val="0"/>
          <w:caps w:val="0"/>
          <w:color w:val="auto"/>
          <w:sz w:val="21"/>
          <w:szCs w:val="22"/>
        </w:rPr>
      </w:pPr>
      <w:r>
        <w:rPr>
          <w:bCs w:val="0"/>
          <w:caps w:val="0"/>
          <w:color w:val="auto"/>
        </w:rPr>
        <w:fldChar w:fldCharType="begin"/>
      </w:r>
      <w:r>
        <w:rPr>
          <w:bCs w:val="0"/>
          <w:caps w:val="0"/>
          <w:color w:val="auto"/>
        </w:rPr>
        <w:instrText xml:space="preserve"> TOC \o "1-2" \h \z \u </w:instrText>
      </w:r>
      <w:r>
        <w:rPr>
          <w:bCs w:val="0"/>
          <w:caps w:val="0"/>
          <w:color w:val="auto"/>
        </w:rPr>
        <w:fldChar w:fldCharType="separate"/>
      </w:r>
      <w:r>
        <w:rPr>
          <w:rStyle w:val="26"/>
          <w:color w:val="auto"/>
        </w:rPr>
        <w:fldChar w:fldCharType="begin"/>
      </w:r>
      <w:r>
        <w:rPr>
          <w:rStyle w:val="26"/>
          <w:color w:val="auto"/>
        </w:rPr>
        <w:instrText xml:space="preserve"> </w:instrText>
      </w:r>
      <w:r>
        <w:rPr>
          <w:color w:val="auto"/>
        </w:rPr>
        <w:instrText xml:space="preserve">HYPERLINK \l "_Toc208225303"</w:instrText>
      </w:r>
      <w:r>
        <w:rPr>
          <w:rStyle w:val="26"/>
          <w:color w:val="auto"/>
        </w:rPr>
        <w:instrText xml:space="preserve"> </w:instrText>
      </w:r>
      <w:r>
        <w:rPr>
          <w:rStyle w:val="26"/>
          <w:color w:val="auto"/>
        </w:rPr>
        <w:fldChar w:fldCharType="separate"/>
      </w:r>
      <w:r>
        <w:rPr>
          <w:rStyle w:val="26"/>
          <w:rFonts w:hint="eastAsia"/>
          <w:color w:val="auto"/>
        </w:rPr>
        <w:t>第一</w:t>
      </w:r>
      <w:r>
        <w:rPr>
          <w:rStyle w:val="26"/>
          <w:rFonts w:hint="eastAsia"/>
          <w:color w:val="auto"/>
          <w:spacing w:val="3"/>
        </w:rPr>
        <w:t>部</w:t>
      </w:r>
      <w:r>
        <w:rPr>
          <w:rStyle w:val="26"/>
          <w:rFonts w:hint="eastAsia"/>
          <w:color w:val="auto"/>
        </w:rPr>
        <w:t>分</w:t>
      </w:r>
      <w:r>
        <w:rPr>
          <w:rStyle w:val="26"/>
          <w:color w:val="auto"/>
        </w:rPr>
        <w:t xml:space="preserve">  </w:t>
      </w:r>
      <w:r>
        <w:rPr>
          <w:rStyle w:val="26"/>
          <w:rFonts w:hint="eastAsia"/>
          <w:color w:val="auto"/>
        </w:rPr>
        <w:t>通用技术要求</w:t>
      </w:r>
      <w:r>
        <w:rPr>
          <w:color w:val="auto"/>
        </w:rPr>
        <w:tab/>
      </w:r>
      <w:r>
        <w:rPr>
          <w:color w:val="auto"/>
        </w:rPr>
        <w:fldChar w:fldCharType="begin"/>
      </w:r>
      <w:r>
        <w:rPr>
          <w:color w:val="auto"/>
        </w:rPr>
        <w:instrText xml:space="preserve"> PAGEREF _Toc208225303 \h </w:instrText>
      </w:r>
      <w:r>
        <w:rPr>
          <w:color w:val="auto"/>
        </w:rPr>
        <w:fldChar w:fldCharType="separate"/>
      </w:r>
      <w:r>
        <w:rPr>
          <w:color w:val="auto"/>
        </w:rPr>
        <w:t>1</w:t>
      </w:r>
      <w:r>
        <w:rPr>
          <w:color w:val="auto"/>
        </w:rPr>
        <w:fldChar w:fldCharType="end"/>
      </w:r>
      <w:r>
        <w:rPr>
          <w:rStyle w:val="26"/>
          <w:color w:val="auto"/>
        </w:rPr>
        <w:fldChar w:fldCharType="end"/>
      </w:r>
    </w:p>
    <w:p w14:paraId="5C14F28F">
      <w:pPr>
        <w:pStyle w:val="17"/>
        <w:tabs>
          <w:tab w:val="right" w:leader="dot" w:pos="9016"/>
        </w:tabs>
        <w:rPr>
          <w:rFonts w:ascii="Calibri" w:hAnsi="Calibri"/>
          <w:smallCaps w:val="0"/>
          <w:color w:val="auto"/>
          <w:sz w:val="21"/>
          <w:szCs w:val="22"/>
        </w:rPr>
      </w:pPr>
      <w:r>
        <w:rPr>
          <w:rStyle w:val="26"/>
          <w:color w:val="auto"/>
        </w:rPr>
        <w:fldChar w:fldCharType="begin"/>
      </w:r>
      <w:r>
        <w:rPr>
          <w:rStyle w:val="26"/>
          <w:color w:val="auto"/>
        </w:rPr>
        <w:instrText xml:space="preserve"> </w:instrText>
      </w:r>
      <w:r>
        <w:rPr>
          <w:color w:val="auto"/>
        </w:rPr>
        <w:instrText xml:space="preserve">HYPERLINK \l "_Toc208225304"</w:instrText>
      </w:r>
      <w:r>
        <w:rPr>
          <w:rStyle w:val="26"/>
          <w:color w:val="auto"/>
        </w:rPr>
        <w:instrText xml:space="preserve"> </w:instrText>
      </w:r>
      <w:r>
        <w:rPr>
          <w:rStyle w:val="26"/>
          <w:color w:val="auto"/>
        </w:rPr>
        <w:fldChar w:fldCharType="separate"/>
      </w:r>
      <w:r>
        <w:rPr>
          <w:rStyle w:val="26"/>
          <w:rFonts w:eastAsia="Times New Roman"/>
          <w:color w:val="auto"/>
        </w:rPr>
        <w:t>1</w:t>
      </w:r>
      <w:r>
        <w:rPr>
          <w:rStyle w:val="26"/>
          <w:rFonts w:eastAsia="Times New Roman"/>
          <w:color w:val="auto"/>
          <w:spacing w:val="52"/>
        </w:rPr>
        <w:t xml:space="preserve"> </w:t>
      </w:r>
      <w:r>
        <w:rPr>
          <w:rStyle w:val="26"/>
          <w:rFonts w:hint="eastAsia" w:hAnsi="宋体" w:cs="宋体"/>
          <w:color w:val="auto"/>
        </w:rPr>
        <w:t>范围</w:t>
      </w:r>
      <w:r>
        <w:rPr>
          <w:color w:val="auto"/>
        </w:rPr>
        <w:tab/>
      </w:r>
      <w:r>
        <w:rPr>
          <w:color w:val="auto"/>
        </w:rPr>
        <w:fldChar w:fldCharType="begin"/>
      </w:r>
      <w:r>
        <w:rPr>
          <w:color w:val="auto"/>
        </w:rPr>
        <w:instrText xml:space="preserve"> PAGEREF _Toc208225304 \h </w:instrText>
      </w:r>
      <w:r>
        <w:rPr>
          <w:color w:val="auto"/>
        </w:rPr>
        <w:fldChar w:fldCharType="separate"/>
      </w:r>
      <w:r>
        <w:rPr>
          <w:color w:val="auto"/>
        </w:rPr>
        <w:t>1</w:t>
      </w:r>
      <w:r>
        <w:rPr>
          <w:color w:val="auto"/>
        </w:rPr>
        <w:fldChar w:fldCharType="end"/>
      </w:r>
      <w:r>
        <w:rPr>
          <w:rStyle w:val="26"/>
          <w:color w:val="auto"/>
        </w:rPr>
        <w:fldChar w:fldCharType="end"/>
      </w:r>
    </w:p>
    <w:p w14:paraId="04CC75CD">
      <w:pPr>
        <w:pStyle w:val="17"/>
        <w:tabs>
          <w:tab w:val="right" w:leader="dot" w:pos="9016"/>
        </w:tabs>
        <w:rPr>
          <w:rFonts w:ascii="Calibri" w:hAnsi="Calibri"/>
          <w:smallCaps w:val="0"/>
          <w:color w:val="auto"/>
          <w:sz w:val="21"/>
          <w:szCs w:val="22"/>
        </w:rPr>
      </w:pPr>
      <w:r>
        <w:rPr>
          <w:rStyle w:val="26"/>
          <w:color w:val="auto"/>
        </w:rPr>
        <w:fldChar w:fldCharType="begin"/>
      </w:r>
      <w:r>
        <w:rPr>
          <w:rStyle w:val="26"/>
          <w:color w:val="auto"/>
        </w:rPr>
        <w:instrText xml:space="preserve"> </w:instrText>
      </w:r>
      <w:r>
        <w:rPr>
          <w:color w:val="auto"/>
        </w:rPr>
        <w:instrText xml:space="preserve">HYPERLINK \l "_Toc208225305"</w:instrText>
      </w:r>
      <w:r>
        <w:rPr>
          <w:rStyle w:val="26"/>
          <w:color w:val="auto"/>
        </w:rPr>
        <w:instrText xml:space="preserve"> </w:instrText>
      </w:r>
      <w:r>
        <w:rPr>
          <w:rStyle w:val="26"/>
          <w:color w:val="auto"/>
        </w:rPr>
        <w:fldChar w:fldCharType="separate"/>
      </w:r>
      <w:r>
        <w:rPr>
          <w:rStyle w:val="26"/>
          <w:rFonts w:ascii="Times New Roman" w:eastAsia="Times New Roman"/>
          <w:color w:val="auto"/>
        </w:rPr>
        <w:t>2</w:t>
      </w:r>
      <w:r>
        <w:rPr>
          <w:rStyle w:val="26"/>
          <w:rFonts w:ascii="Times New Roman" w:eastAsia="Times New Roman"/>
          <w:color w:val="auto"/>
          <w:spacing w:val="52"/>
        </w:rPr>
        <w:t xml:space="preserve"> </w:t>
      </w:r>
      <w:r>
        <w:rPr>
          <w:rStyle w:val="26"/>
          <w:rFonts w:hint="eastAsia"/>
          <w:color w:val="auto"/>
        </w:rPr>
        <w:t>名词定义</w:t>
      </w:r>
      <w:r>
        <w:rPr>
          <w:color w:val="auto"/>
        </w:rPr>
        <w:tab/>
      </w:r>
      <w:r>
        <w:rPr>
          <w:color w:val="auto"/>
        </w:rPr>
        <w:fldChar w:fldCharType="begin"/>
      </w:r>
      <w:r>
        <w:rPr>
          <w:color w:val="auto"/>
        </w:rPr>
        <w:instrText xml:space="preserve"> PAGEREF _Toc208225305 \h </w:instrText>
      </w:r>
      <w:r>
        <w:rPr>
          <w:color w:val="auto"/>
        </w:rPr>
        <w:fldChar w:fldCharType="separate"/>
      </w:r>
      <w:r>
        <w:rPr>
          <w:color w:val="auto"/>
        </w:rPr>
        <w:t>1</w:t>
      </w:r>
      <w:r>
        <w:rPr>
          <w:color w:val="auto"/>
        </w:rPr>
        <w:fldChar w:fldCharType="end"/>
      </w:r>
      <w:r>
        <w:rPr>
          <w:rStyle w:val="26"/>
          <w:color w:val="auto"/>
        </w:rPr>
        <w:fldChar w:fldCharType="end"/>
      </w:r>
    </w:p>
    <w:p w14:paraId="193FEDA1">
      <w:pPr>
        <w:pStyle w:val="17"/>
        <w:tabs>
          <w:tab w:val="right" w:leader="dot" w:pos="9016"/>
        </w:tabs>
        <w:rPr>
          <w:rFonts w:ascii="Calibri" w:hAnsi="Calibri"/>
          <w:smallCaps w:val="0"/>
          <w:color w:val="auto"/>
          <w:sz w:val="21"/>
          <w:szCs w:val="22"/>
        </w:rPr>
      </w:pPr>
      <w:r>
        <w:rPr>
          <w:rStyle w:val="26"/>
          <w:color w:val="auto"/>
        </w:rPr>
        <w:fldChar w:fldCharType="begin"/>
      </w:r>
      <w:r>
        <w:rPr>
          <w:rStyle w:val="26"/>
          <w:color w:val="auto"/>
        </w:rPr>
        <w:instrText xml:space="preserve"> </w:instrText>
      </w:r>
      <w:r>
        <w:rPr>
          <w:color w:val="auto"/>
        </w:rPr>
        <w:instrText xml:space="preserve">HYPERLINK \l "_Toc208225306"</w:instrText>
      </w:r>
      <w:r>
        <w:rPr>
          <w:rStyle w:val="26"/>
          <w:color w:val="auto"/>
        </w:rPr>
        <w:instrText xml:space="preserve"> </w:instrText>
      </w:r>
      <w:r>
        <w:rPr>
          <w:rStyle w:val="26"/>
          <w:color w:val="auto"/>
        </w:rPr>
        <w:fldChar w:fldCharType="separate"/>
      </w:r>
      <w:r>
        <w:rPr>
          <w:rStyle w:val="26"/>
          <w:rFonts w:ascii="Times New Roman" w:eastAsia="Times New Roman"/>
          <w:color w:val="auto"/>
        </w:rPr>
        <w:t>3</w:t>
      </w:r>
      <w:r>
        <w:rPr>
          <w:rStyle w:val="26"/>
          <w:rFonts w:ascii="Times New Roman" w:eastAsia="Times New Roman"/>
          <w:color w:val="auto"/>
          <w:spacing w:val="49"/>
        </w:rPr>
        <w:t xml:space="preserve"> </w:t>
      </w:r>
      <w:r>
        <w:rPr>
          <w:rStyle w:val="26"/>
          <w:rFonts w:hint="eastAsia"/>
          <w:color w:val="auto"/>
        </w:rPr>
        <w:t>项目总体要求</w:t>
      </w:r>
      <w:r>
        <w:rPr>
          <w:color w:val="auto"/>
        </w:rPr>
        <w:tab/>
      </w:r>
      <w:r>
        <w:rPr>
          <w:color w:val="auto"/>
        </w:rPr>
        <w:fldChar w:fldCharType="begin"/>
      </w:r>
      <w:r>
        <w:rPr>
          <w:color w:val="auto"/>
        </w:rPr>
        <w:instrText xml:space="preserve"> PAGEREF _Toc208225306 \h </w:instrText>
      </w:r>
      <w:r>
        <w:rPr>
          <w:color w:val="auto"/>
        </w:rPr>
        <w:fldChar w:fldCharType="separate"/>
      </w:r>
      <w:r>
        <w:rPr>
          <w:color w:val="auto"/>
        </w:rPr>
        <w:t>1</w:t>
      </w:r>
      <w:r>
        <w:rPr>
          <w:color w:val="auto"/>
        </w:rPr>
        <w:fldChar w:fldCharType="end"/>
      </w:r>
      <w:r>
        <w:rPr>
          <w:rStyle w:val="26"/>
          <w:color w:val="auto"/>
        </w:rPr>
        <w:fldChar w:fldCharType="end"/>
      </w:r>
    </w:p>
    <w:p w14:paraId="0B0A484F">
      <w:pPr>
        <w:pStyle w:val="17"/>
        <w:tabs>
          <w:tab w:val="right" w:leader="dot" w:pos="9016"/>
        </w:tabs>
        <w:rPr>
          <w:rFonts w:ascii="Calibri" w:hAnsi="Calibri"/>
          <w:smallCaps w:val="0"/>
          <w:color w:val="auto"/>
          <w:sz w:val="21"/>
          <w:szCs w:val="22"/>
        </w:rPr>
      </w:pPr>
      <w:r>
        <w:rPr>
          <w:rStyle w:val="26"/>
          <w:color w:val="auto"/>
        </w:rPr>
        <w:fldChar w:fldCharType="begin"/>
      </w:r>
      <w:r>
        <w:rPr>
          <w:rStyle w:val="26"/>
          <w:color w:val="auto"/>
        </w:rPr>
        <w:instrText xml:space="preserve"> </w:instrText>
      </w:r>
      <w:r>
        <w:rPr>
          <w:color w:val="auto"/>
        </w:rPr>
        <w:instrText xml:space="preserve">HYPERLINK \l "_Toc208225307"</w:instrText>
      </w:r>
      <w:r>
        <w:rPr>
          <w:rStyle w:val="26"/>
          <w:color w:val="auto"/>
        </w:rPr>
        <w:instrText xml:space="preserve"> </w:instrText>
      </w:r>
      <w:r>
        <w:rPr>
          <w:rStyle w:val="26"/>
          <w:color w:val="auto"/>
        </w:rPr>
        <w:fldChar w:fldCharType="separate"/>
      </w:r>
      <w:r>
        <w:rPr>
          <w:rStyle w:val="26"/>
          <w:rFonts w:ascii="Times New Roman" w:eastAsia="Times New Roman"/>
          <w:color w:val="auto"/>
        </w:rPr>
        <w:t>4</w:t>
      </w:r>
      <w:r>
        <w:rPr>
          <w:rStyle w:val="26"/>
          <w:rFonts w:ascii="Times New Roman" w:eastAsia="Times New Roman"/>
          <w:color w:val="auto"/>
          <w:spacing w:val="49"/>
        </w:rPr>
        <w:t xml:space="preserve"> </w:t>
      </w:r>
      <w:r>
        <w:rPr>
          <w:rStyle w:val="26"/>
          <w:rFonts w:hint="eastAsia"/>
          <w:color w:val="auto"/>
        </w:rPr>
        <w:t>设计与制造</w:t>
      </w:r>
      <w:r>
        <w:rPr>
          <w:color w:val="auto"/>
        </w:rPr>
        <w:tab/>
      </w:r>
      <w:r>
        <w:rPr>
          <w:color w:val="auto"/>
        </w:rPr>
        <w:fldChar w:fldCharType="begin"/>
      </w:r>
      <w:r>
        <w:rPr>
          <w:color w:val="auto"/>
        </w:rPr>
        <w:instrText xml:space="preserve"> PAGEREF _Toc208225307 \h </w:instrText>
      </w:r>
      <w:r>
        <w:rPr>
          <w:color w:val="auto"/>
        </w:rPr>
        <w:fldChar w:fldCharType="separate"/>
      </w:r>
      <w:r>
        <w:rPr>
          <w:color w:val="auto"/>
        </w:rPr>
        <w:t>4</w:t>
      </w:r>
      <w:r>
        <w:rPr>
          <w:color w:val="auto"/>
        </w:rPr>
        <w:fldChar w:fldCharType="end"/>
      </w:r>
      <w:r>
        <w:rPr>
          <w:rStyle w:val="26"/>
          <w:color w:val="auto"/>
        </w:rPr>
        <w:fldChar w:fldCharType="end"/>
      </w:r>
    </w:p>
    <w:p w14:paraId="491551BA">
      <w:pPr>
        <w:pStyle w:val="17"/>
        <w:tabs>
          <w:tab w:val="right" w:leader="dot" w:pos="9016"/>
        </w:tabs>
        <w:rPr>
          <w:rFonts w:ascii="Calibri" w:hAnsi="Calibri"/>
          <w:smallCaps w:val="0"/>
          <w:color w:val="auto"/>
          <w:sz w:val="21"/>
          <w:szCs w:val="22"/>
        </w:rPr>
      </w:pPr>
      <w:r>
        <w:rPr>
          <w:rStyle w:val="26"/>
          <w:color w:val="auto"/>
        </w:rPr>
        <w:fldChar w:fldCharType="begin"/>
      </w:r>
      <w:r>
        <w:rPr>
          <w:rStyle w:val="26"/>
          <w:color w:val="auto"/>
        </w:rPr>
        <w:instrText xml:space="preserve"> </w:instrText>
      </w:r>
      <w:r>
        <w:rPr>
          <w:color w:val="auto"/>
        </w:rPr>
        <w:instrText xml:space="preserve">HYPERLINK \l "_Toc208225308"</w:instrText>
      </w:r>
      <w:r>
        <w:rPr>
          <w:rStyle w:val="26"/>
          <w:color w:val="auto"/>
        </w:rPr>
        <w:instrText xml:space="preserve"> </w:instrText>
      </w:r>
      <w:r>
        <w:rPr>
          <w:rStyle w:val="26"/>
          <w:color w:val="auto"/>
        </w:rPr>
        <w:fldChar w:fldCharType="separate"/>
      </w:r>
      <w:r>
        <w:rPr>
          <w:rStyle w:val="26"/>
          <w:rFonts w:ascii="Times New Roman" w:eastAsia="Times New Roman"/>
          <w:color w:val="auto"/>
        </w:rPr>
        <w:t>5</w:t>
      </w:r>
      <w:r>
        <w:rPr>
          <w:rStyle w:val="26"/>
          <w:rFonts w:ascii="Times New Roman" w:eastAsia="Times New Roman"/>
          <w:color w:val="auto"/>
          <w:spacing w:val="49"/>
        </w:rPr>
        <w:t xml:space="preserve"> </w:t>
      </w:r>
      <w:r>
        <w:rPr>
          <w:rStyle w:val="26"/>
          <w:rFonts w:hint="eastAsia"/>
          <w:color w:val="auto"/>
        </w:rPr>
        <w:t>检验与试验、记</w:t>
      </w:r>
      <w:r>
        <w:rPr>
          <w:rStyle w:val="26"/>
          <w:rFonts w:hint="eastAsia"/>
          <w:color w:val="auto"/>
          <w:spacing w:val="-1"/>
        </w:rPr>
        <w:t>录</w:t>
      </w:r>
      <w:r>
        <w:rPr>
          <w:rStyle w:val="26"/>
          <w:rFonts w:hint="eastAsia"/>
          <w:color w:val="auto"/>
          <w:spacing w:val="-2"/>
        </w:rPr>
        <w:t>和</w:t>
      </w:r>
      <w:r>
        <w:rPr>
          <w:rStyle w:val="26"/>
          <w:rFonts w:hint="eastAsia"/>
          <w:color w:val="auto"/>
        </w:rPr>
        <w:t>拒收</w:t>
      </w:r>
      <w:r>
        <w:rPr>
          <w:color w:val="auto"/>
        </w:rPr>
        <w:tab/>
      </w:r>
      <w:r>
        <w:rPr>
          <w:color w:val="auto"/>
        </w:rPr>
        <w:fldChar w:fldCharType="begin"/>
      </w:r>
      <w:r>
        <w:rPr>
          <w:color w:val="auto"/>
        </w:rPr>
        <w:instrText xml:space="preserve"> PAGEREF _Toc208225308 \h </w:instrText>
      </w:r>
      <w:r>
        <w:rPr>
          <w:color w:val="auto"/>
        </w:rPr>
        <w:fldChar w:fldCharType="separate"/>
      </w:r>
      <w:r>
        <w:rPr>
          <w:color w:val="auto"/>
        </w:rPr>
        <w:t>14</w:t>
      </w:r>
      <w:r>
        <w:rPr>
          <w:color w:val="auto"/>
        </w:rPr>
        <w:fldChar w:fldCharType="end"/>
      </w:r>
      <w:r>
        <w:rPr>
          <w:rStyle w:val="26"/>
          <w:color w:val="auto"/>
        </w:rPr>
        <w:fldChar w:fldCharType="end"/>
      </w:r>
    </w:p>
    <w:p w14:paraId="0DE6C13C">
      <w:pPr>
        <w:pStyle w:val="17"/>
        <w:tabs>
          <w:tab w:val="right" w:leader="dot" w:pos="9016"/>
        </w:tabs>
        <w:rPr>
          <w:rFonts w:ascii="Calibri" w:hAnsi="Calibri"/>
          <w:smallCaps w:val="0"/>
          <w:color w:val="auto"/>
          <w:sz w:val="21"/>
          <w:szCs w:val="22"/>
        </w:rPr>
      </w:pPr>
      <w:r>
        <w:rPr>
          <w:rStyle w:val="26"/>
          <w:color w:val="auto"/>
        </w:rPr>
        <w:fldChar w:fldCharType="begin"/>
      </w:r>
      <w:r>
        <w:rPr>
          <w:rStyle w:val="26"/>
          <w:color w:val="auto"/>
        </w:rPr>
        <w:instrText xml:space="preserve"> </w:instrText>
      </w:r>
      <w:r>
        <w:rPr>
          <w:color w:val="auto"/>
        </w:rPr>
        <w:instrText xml:space="preserve">HYPERLINK \l "_Toc208225309"</w:instrText>
      </w:r>
      <w:r>
        <w:rPr>
          <w:rStyle w:val="26"/>
          <w:color w:val="auto"/>
        </w:rPr>
        <w:instrText xml:space="preserve"> </w:instrText>
      </w:r>
      <w:r>
        <w:rPr>
          <w:rStyle w:val="26"/>
          <w:color w:val="auto"/>
        </w:rPr>
        <w:fldChar w:fldCharType="separate"/>
      </w:r>
      <w:r>
        <w:rPr>
          <w:rStyle w:val="26"/>
          <w:rFonts w:ascii="Times New Roman" w:eastAsia="Times New Roman"/>
          <w:color w:val="auto"/>
        </w:rPr>
        <w:t>6</w:t>
      </w:r>
      <w:r>
        <w:rPr>
          <w:rStyle w:val="26"/>
          <w:rFonts w:ascii="Times New Roman" w:eastAsia="Times New Roman"/>
          <w:color w:val="auto"/>
          <w:spacing w:val="49"/>
        </w:rPr>
        <w:t xml:space="preserve"> </w:t>
      </w:r>
      <w:r>
        <w:rPr>
          <w:rStyle w:val="26"/>
          <w:rFonts w:hint="eastAsia"/>
          <w:color w:val="auto"/>
        </w:rPr>
        <w:t>备品、备件及专</w:t>
      </w:r>
      <w:r>
        <w:rPr>
          <w:rStyle w:val="26"/>
          <w:rFonts w:hint="eastAsia"/>
          <w:color w:val="auto"/>
          <w:spacing w:val="-1"/>
        </w:rPr>
        <w:t>用</w:t>
      </w:r>
      <w:r>
        <w:rPr>
          <w:rStyle w:val="26"/>
          <w:rFonts w:hint="eastAsia"/>
          <w:color w:val="auto"/>
          <w:spacing w:val="-2"/>
        </w:rPr>
        <w:t>工</w:t>
      </w:r>
      <w:r>
        <w:rPr>
          <w:rStyle w:val="26"/>
          <w:rFonts w:hint="eastAsia"/>
          <w:color w:val="auto"/>
        </w:rPr>
        <w:t>具</w:t>
      </w:r>
      <w:r>
        <w:rPr>
          <w:color w:val="auto"/>
        </w:rPr>
        <w:tab/>
      </w:r>
      <w:r>
        <w:rPr>
          <w:color w:val="auto"/>
        </w:rPr>
        <w:fldChar w:fldCharType="begin"/>
      </w:r>
      <w:r>
        <w:rPr>
          <w:color w:val="auto"/>
        </w:rPr>
        <w:instrText xml:space="preserve"> PAGEREF _Toc208225309 \h </w:instrText>
      </w:r>
      <w:r>
        <w:rPr>
          <w:color w:val="auto"/>
        </w:rPr>
        <w:fldChar w:fldCharType="separate"/>
      </w:r>
      <w:r>
        <w:rPr>
          <w:color w:val="auto"/>
        </w:rPr>
        <w:t>19</w:t>
      </w:r>
      <w:r>
        <w:rPr>
          <w:color w:val="auto"/>
        </w:rPr>
        <w:fldChar w:fldCharType="end"/>
      </w:r>
      <w:r>
        <w:rPr>
          <w:rStyle w:val="26"/>
          <w:color w:val="auto"/>
        </w:rPr>
        <w:fldChar w:fldCharType="end"/>
      </w:r>
    </w:p>
    <w:p w14:paraId="4039F545">
      <w:pPr>
        <w:pStyle w:val="17"/>
        <w:tabs>
          <w:tab w:val="right" w:leader="dot" w:pos="9016"/>
        </w:tabs>
        <w:rPr>
          <w:rFonts w:ascii="Calibri" w:hAnsi="Calibri"/>
          <w:smallCaps w:val="0"/>
          <w:color w:val="auto"/>
          <w:sz w:val="21"/>
          <w:szCs w:val="22"/>
        </w:rPr>
      </w:pPr>
      <w:r>
        <w:rPr>
          <w:rStyle w:val="26"/>
          <w:color w:val="auto"/>
        </w:rPr>
        <w:fldChar w:fldCharType="begin"/>
      </w:r>
      <w:r>
        <w:rPr>
          <w:rStyle w:val="26"/>
          <w:color w:val="auto"/>
        </w:rPr>
        <w:instrText xml:space="preserve"> </w:instrText>
      </w:r>
      <w:r>
        <w:rPr>
          <w:color w:val="auto"/>
        </w:rPr>
        <w:instrText xml:space="preserve">HYPERLINK \l "_Toc208225310"</w:instrText>
      </w:r>
      <w:r>
        <w:rPr>
          <w:rStyle w:val="26"/>
          <w:color w:val="auto"/>
        </w:rPr>
        <w:instrText xml:space="preserve"> </w:instrText>
      </w:r>
      <w:r>
        <w:rPr>
          <w:rStyle w:val="26"/>
          <w:color w:val="auto"/>
        </w:rPr>
        <w:fldChar w:fldCharType="separate"/>
      </w:r>
      <w:r>
        <w:rPr>
          <w:rStyle w:val="26"/>
          <w:rFonts w:ascii="Times New Roman" w:eastAsia="Times New Roman"/>
          <w:color w:val="auto"/>
        </w:rPr>
        <w:t>7</w:t>
      </w:r>
      <w:r>
        <w:rPr>
          <w:rStyle w:val="26"/>
          <w:rFonts w:ascii="Times New Roman" w:eastAsia="Times New Roman"/>
          <w:color w:val="auto"/>
          <w:spacing w:val="49"/>
        </w:rPr>
        <w:t xml:space="preserve"> </w:t>
      </w:r>
      <w:r>
        <w:rPr>
          <w:rStyle w:val="26"/>
          <w:rFonts w:hint="eastAsia"/>
          <w:color w:val="auto"/>
        </w:rPr>
        <w:t>标</w:t>
      </w:r>
      <w:r>
        <w:rPr>
          <w:rStyle w:val="26"/>
          <w:rFonts w:hint="eastAsia"/>
          <w:color w:val="auto"/>
          <w:spacing w:val="3"/>
        </w:rPr>
        <w:t>识</w:t>
      </w:r>
      <w:r>
        <w:rPr>
          <w:rStyle w:val="26"/>
          <w:rFonts w:ascii="Times New Roman" w:eastAsia="Times New Roman"/>
          <w:color w:val="auto"/>
          <w:spacing w:val="-3"/>
        </w:rPr>
        <w:t>/</w:t>
      </w:r>
      <w:r>
        <w:rPr>
          <w:rStyle w:val="26"/>
          <w:rFonts w:hint="eastAsia"/>
          <w:color w:val="auto"/>
        </w:rPr>
        <w:t>铭牌和转向箭头</w:t>
      </w:r>
      <w:r>
        <w:rPr>
          <w:color w:val="auto"/>
        </w:rPr>
        <w:tab/>
      </w:r>
      <w:r>
        <w:rPr>
          <w:color w:val="auto"/>
        </w:rPr>
        <w:fldChar w:fldCharType="begin"/>
      </w:r>
      <w:r>
        <w:rPr>
          <w:color w:val="auto"/>
        </w:rPr>
        <w:instrText xml:space="preserve"> PAGEREF _Toc208225310 \h </w:instrText>
      </w:r>
      <w:r>
        <w:rPr>
          <w:color w:val="auto"/>
        </w:rPr>
        <w:fldChar w:fldCharType="separate"/>
      </w:r>
      <w:r>
        <w:rPr>
          <w:color w:val="auto"/>
        </w:rPr>
        <w:t>19</w:t>
      </w:r>
      <w:r>
        <w:rPr>
          <w:color w:val="auto"/>
        </w:rPr>
        <w:fldChar w:fldCharType="end"/>
      </w:r>
      <w:r>
        <w:rPr>
          <w:rStyle w:val="26"/>
          <w:color w:val="auto"/>
        </w:rPr>
        <w:fldChar w:fldCharType="end"/>
      </w:r>
    </w:p>
    <w:p w14:paraId="78038BEA">
      <w:pPr>
        <w:pStyle w:val="17"/>
        <w:tabs>
          <w:tab w:val="right" w:leader="dot" w:pos="9016"/>
        </w:tabs>
        <w:rPr>
          <w:rFonts w:ascii="Calibri" w:hAnsi="Calibri"/>
          <w:smallCaps w:val="0"/>
          <w:color w:val="auto"/>
          <w:sz w:val="21"/>
          <w:szCs w:val="22"/>
        </w:rPr>
      </w:pPr>
      <w:r>
        <w:rPr>
          <w:rStyle w:val="26"/>
          <w:color w:val="auto"/>
        </w:rPr>
        <w:fldChar w:fldCharType="begin"/>
      </w:r>
      <w:r>
        <w:rPr>
          <w:rStyle w:val="26"/>
          <w:color w:val="auto"/>
        </w:rPr>
        <w:instrText xml:space="preserve"> </w:instrText>
      </w:r>
      <w:r>
        <w:rPr>
          <w:color w:val="auto"/>
        </w:rPr>
        <w:instrText xml:space="preserve">HYPERLINK \l "_Toc208225311"</w:instrText>
      </w:r>
      <w:r>
        <w:rPr>
          <w:rStyle w:val="26"/>
          <w:color w:val="auto"/>
        </w:rPr>
        <w:instrText xml:space="preserve"> </w:instrText>
      </w:r>
      <w:r>
        <w:rPr>
          <w:rStyle w:val="26"/>
          <w:color w:val="auto"/>
        </w:rPr>
        <w:fldChar w:fldCharType="separate"/>
      </w:r>
      <w:r>
        <w:rPr>
          <w:rStyle w:val="26"/>
          <w:rFonts w:ascii="Times New Roman" w:eastAsia="Times New Roman"/>
          <w:color w:val="auto"/>
        </w:rPr>
        <w:t>8</w:t>
      </w:r>
      <w:r>
        <w:rPr>
          <w:rStyle w:val="26"/>
          <w:rFonts w:ascii="Times New Roman" w:eastAsia="Times New Roman"/>
          <w:color w:val="auto"/>
          <w:spacing w:val="49"/>
        </w:rPr>
        <w:t xml:space="preserve"> </w:t>
      </w:r>
      <w:r>
        <w:rPr>
          <w:rStyle w:val="26"/>
          <w:rFonts w:hint="eastAsia"/>
          <w:color w:val="auto"/>
        </w:rPr>
        <w:t>涂漆、包装和运输</w:t>
      </w:r>
      <w:r>
        <w:rPr>
          <w:color w:val="auto"/>
        </w:rPr>
        <w:tab/>
      </w:r>
      <w:r>
        <w:rPr>
          <w:color w:val="auto"/>
        </w:rPr>
        <w:fldChar w:fldCharType="begin"/>
      </w:r>
      <w:r>
        <w:rPr>
          <w:color w:val="auto"/>
        </w:rPr>
        <w:instrText xml:space="preserve"> PAGEREF _Toc208225311 \h </w:instrText>
      </w:r>
      <w:r>
        <w:rPr>
          <w:color w:val="auto"/>
        </w:rPr>
        <w:fldChar w:fldCharType="separate"/>
      </w:r>
      <w:r>
        <w:rPr>
          <w:color w:val="auto"/>
        </w:rPr>
        <w:t>20</w:t>
      </w:r>
      <w:r>
        <w:rPr>
          <w:color w:val="auto"/>
        </w:rPr>
        <w:fldChar w:fldCharType="end"/>
      </w:r>
      <w:r>
        <w:rPr>
          <w:rStyle w:val="26"/>
          <w:color w:val="auto"/>
        </w:rPr>
        <w:fldChar w:fldCharType="end"/>
      </w:r>
    </w:p>
    <w:p w14:paraId="324EAF03">
      <w:pPr>
        <w:pStyle w:val="17"/>
        <w:tabs>
          <w:tab w:val="right" w:leader="dot" w:pos="9016"/>
        </w:tabs>
        <w:rPr>
          <w:rFonts w:ascii="Calibri" w:hAnsi="Calibri"/>
          <w:smallCaps w:val="0"/>
          <w:color w:val="auto"/>
          <w:sz w:val="21"/>
          <w:szCs w:val="22"/>
        </w:rPr>
      </w:pPr>
      <w:r>
        <w:rPr>
          <w:rStyle w:val="26"/>
          <w:color w:val="auto"/>
        </w:rPr>
        <w:fldChar w:fldCharType="begin"/>
      </w:r>
      <w:r>
        <w:rPr>
          <w:rStyle w:val="26"/>
          <w:color w:val="auto"/>
        </w:rPr>
        <w:instrText xml:space="preserve"> </w:instrText>
      </w:r>
      <w:r>
        <w:rPr>
          <w:color w:val="auto"/>
        </w:rPr>
        <w:instrText xml:space="preserve">HYPERLINK \l "_Toc208225312"</w:instrText>
      </w:r>
      <w:r>
        <w:rPr>
          <w:rStyle w:val="26"/>
          <w:color w:val="auto"/>
        </w:rPr>
        <w:instrText xml:space="preserve"> </w:instrText>
      </w:r>
      <w:r>
        <w:rPr>
          <w:rStyle w:val="26"/>
          <w:color w:val="auto"/>
        </w:rPr>
        <w:fldChar w:fldCharType="separate"/>
      </w:r>
      <w:r>
        <w:rPr>
          <w:rStyle w:val="26"/>
          <w:rFonts w:ascii="Times New Roman" w:eastAsia="Times New Roman"/>
          <w:color w:val="auto"/>
        </w:rPr>
        <w:t>9</w:t>
      </w:r>
      <w:r>
        <w:rPr>
          <w:rStyle w:val="26"/>
          <w:rFonts w:ascii="Times New Roman" w:eastAsia="Times New Roman"/>
          <w:color w:val="auto"/>
          <w:spacing w:val="49"/>
        </w:rPr>
        <w:t xml:space="preserve"> </w:t>
      </w:r>
      <w:r>
        <w:rPr>
          <w:rStyle w:val="26"/>
          <w:rFonts w:hint="eastAsia"/>
          <w:color w:val="auto"/>
        </w:rPr>
        <w:t>提交文件</w:t>
      </w:r>
      <w:r>
        <w:rPr>
          <w:color w:val="auto"/>
        </w:rPr>
        <w:tab/>
      </w:r>
      <w:r>
        <w:rPr>
          <w:color w:val="auto"/>
        </w:rPr>
        <w:fldChar w:fldCharType="begin"/>
      </w:r>
      <w:r>
        <w:rPr>
          <w:color w:val="auto"/>
        </w:rPr>
        <w:instrText xml:space="preserve"> PAGEREF _Toc208225312 \h </w:instrText>
      </w:r>
      <w:r>
        <w:rPr>
          <w:color w:val="auto"/>
        </w:rPr>
        <w:fldChar w:fldCharType="separate"/>
      </w:r>
      <w:r>
        <w:rPr>
          <w:color w:val="auto"/>
        </w:rPr>
        <w:t>21</w:t>
      </w:r>
      <w:r>
        <w:rPr>
          <w:color w:val="auto"/>
        </w:rPr>
        <w:fldChar w:fldCharType="end"/>
      </w:r>
      <w:r>
        <w:rPr>
          <w:rStyle w:val="26"/>
          <w:color w:val="auto"/>
        </w:rPr>
        <w:fldChar w:fldCharType="end"/>
      </w:r>
    </w:p>
    <w:p w14:paraId="3E664075">
      <w:pPr>
        <w:pStyle w:val="17"/>
        <w:tabs>
          <w:tab w:val="right" w:leader="dot" w:pos="9016"/>
        </w:tabs>
        <w:rPr>
          <w:rFonts w:ascii="Calibri" w:hAnsi="Calibri"/>
          <w:smallCaps w:val="0"/>
          <w:color w:val="auto"/>
          <w:sz w:val="21"/>
          <w:szCs w:val="22"/>
        </w:rPr>
      </w:pPr>
      <w:r>
        <w:rPr>
          <w:rStyle w:val="26"/>
          <w:color w:val="auto"/>
        </w:rPr>
        <w:fldChar w:fldCharType="begin"/>
      </w:r>
      <w:r>
        <w:rPr>
          <w:rStyle w:val="26"/>
          <w:color w:val="auto"/>
        </w:rPr>
        <w:instrText xml:space="preserve"> </w:instrText>
      </w:r>
      <w:r>
        <w:rPr>
          <w:color w:val="auto"/>
        </w:rPr>
        <w:instrText xml:space="preserve">HYPERLINK \l "_Toc208225313"</w:instrText>
      </w:r>
      <w:r>
        <w:rPr>
          <w:rStyle w:val="26"/>
          <w:color w:val="auto"/>
        </w:rPr>
        <w:instrText xml:space="preserve"> </w:instrText>
      </w:r>
      <w:r>
        <w:rPr>
          <w:rStyle w:val="26"/>
          <w:color w:val="auto"/>
        </w:rPr>
        <w:fldChar w:fldCharType="separate"/>
      </w:r>
      <w:r>
        <w:rPr>
          <w:rStyle w:val="26"/>
          <w:rFonts w:ascii="Times New Roman" w:eastAsia="Times New Roman"/>
          <w:color w:val="auto"/>
        </w:rPr>
        <w:t>10</w:t>
      </w:r>
      <w:r>
        <w:rPr>
          <w:rStyle w:val="26"/>
          <w:rFonts w:ascii="Times New Roman" w:eastAsia="Times New Roman"/>
          <w:color w:val="auto"/>
          <w:spacing w:val="50"/>
        </w:rPr>
        <w:t xml:space="preserve"> </w:t>
      </w:r>
      <w:r>
        <w:rPr>
          <w:rStyle w:val="26"/>
          <w:rFonts w:hint="eastAsia"/>
          <w:color w:val="auto"/>
        </w:rPr>
        <w:t>技术服务</w:t>
      </w:r>
      <w:r>
        <w:rPr>
          <w:color w:val="auto"/>
        </w:rPr>
        <w:tab/>
      </w:r>
      <w:r>
        <w:rPr>
          <w:color w:val="auto"/>
        </w:rPr>
        <w:fldChar w:fldCharType="begin"/>
      </w:r>
      <w:r>
        <w:rPr>
          <w:color w:val="auto"/>
        </w:rPr>
        <w:instrText xml:space="preserve"> PAGEREF _Toc208225313 \h </w:instrText>
      </w:r>
      <w:r>
        <w:rPr>
          <w:color w:val="auto"/>
        </w:rPr>
        <w:fldChar w:fldCharType="separate"/>
      </w:r>
      <w:r>
        <w:rPr>
          <w:color w:val="auto"/>
        </w:rPr>
        <w:t>25</w:t>
      </w:r>
      <w:r>
        <w:rPr>
          <w:color w:val="auto"/>
        </w:rPr>
        <w:fldChar w:fldCharType="end"/>
      </w:r>
      <w:r>
        <w:rPr>
          <w:rStyle w:val="26"/>
          <w:color w:val="auto"/>
        </w:rPr>
        <w:fldChar w:fldCharType="end"/>
      </w:r>
    </w:p>
    <w:p w14:paraId="406C2944">
      <w:pPr>
        <w:pStyle w:val="17"/>
        <w:tabs>
          <w:tab w:val="right" w:leader="dot" w:pos="9016"/>
        </w:tabs>
        <w:rPr>
          <w:rFonts w:ascii="Calibri" w:hAnsi="Calibri"/>
          <w:smallCaps w:val="0"/>
          <w:color w:val="auto"/>
          <w:sz w:val="21"/>
          <w:szCs w:val="22"/>
        </w:rPr>
      </w:pPr>
      <w:r>
        <w:rPr>
          <w:rStyle w:val="26"/>
          <w:color w:val="auto"/>
        </w:rPr>
        <w:fldChar w:fldCharType="begin"/>
      </w:r>
      <w:r>
        <w:rPr>
          <w:rStyle w:val="26"/>
          <w:color w:val="auto"/>
        </w:rPr>
        <w:instrText xml:space="preserve"> </w:instrText>
      </w:r>
      <w:r>
        <w:rPr>
          <w:color w:val="auto"/>
        </w:rPr>
        <w:instrText xml:space="preserve">HYPERLINK \l "_Toc208225314"</w:instrText>
      </w:r>
      <w:r>
        <w:rPr>
          <w:rStyle w:val="26"/>
          <w:color w:val="auto"/>
        </w:rPr>
        <w:instrText xml:space="preserve"> </w:instrText>
      </w:r>
      <w:r>
        <w:rPr>
          <w:rStyle w:val="26"/>
          <w:color w:val="auto"/>
        </w:rPr>
        <w:fldChar w:fldCharType="separate"/>
      </w:r>
      <w:r>
        <w:rPr>
          <w:rStyle w:val="26"/>
          <w:color w:val="auto"/>
          <w:spacing w:val="-11"/>
        </w:rPr>
        <w:t>1</w:t>
      </w:r>
      <w:r>
        <w:rPr>
          <w:rStyle w:val="26"/>
          <w:color w:val="auto"/>
        </w:rPr>
        <w:t>1</w:t>
      </w:r>
      <w:r>
        <w:rPr>
          <w:rStyle w:val="26"/>
          <w:color w:val="auto"/>
          <w:spacing w:val="50"/>
        </w:rPr>
        <w:t xml:space="preserve"> </w:t>
      </w:r>
      <w:r>
        <w:rPr>
          <w:rStyle w:val="26"/>
          <w:rFonts w:hint="eastAsia"/>
          <w:color w:val="auto"/>
        </w:rPr>
        <w:t>验收</w:t>
      </w:r>
      <w:r>
        <w:rPr>
          <w:color w:val="auto"/>
        </w:rPr>
        <w:tab/>
      </w:r>
      <w:r>
        <w:rPr>
          <w:color w:val="auto"/>
        </w:rPr>
        <w:fldChar w:fldCharType="begin"/>
      </w:r>
      <w:r>
        <w:rPr>
          <w:color w:val="auto"/>
        </w:rPr>
        <w:instrText xml:space="preserve"> PAGEREF _Toc208225314 \h </w:instrText>
      </w:r>
      <w:r>
        <w:rPr>
          <w:color w:val="auto"/>
        </w:rPr>
        <w:fldChar w:fldCharType="separate"/>
      </w:r>
      <w:r>
        <w:rPr>
          <w:color w:val="auto"/>
        </w:rPr>
        <w:t>25</w:t>
      </w:r>
      <w:r>
        <w:rPr>
          <w:color w:val="auto"/>
        </w:rPr>
        <w:fldChar w:fldCharType="end"/>
      </w:r>
      <w:r>
        <w:rPr>
          <w:rStyle w:val="26"/>
          <w:color w:val="auto"/>
        </w:rPr>
        <w:fldChar w:fldCharType="end"/>
      </w:r>
    </w:p>
    <w:p w14:paraId="349429D2">
      <w:pPr>
        <w:pStyle w:val="17"/>
        <w:tabs>
          <w:tab w:val="right" w:leader="dot" w:pos="9016"/>
        </w:tabs>
        <w:rPr>
          <w:rFonts w:ascii="Calibri" w:hAnsi="Calibri"/>
          <w:smallCaps w:val="0"/>
          <w:color w:val="auto"/>
          <w:sz w:val="21"/>
          <w:szCs w:val="22"/>
        </w:rPr>
      </w:pPr>
      <w:r>
        <w:rPr>
          <w:rStyle w:val="26"/>
          <w:color w:val="auto"/>
        </w:rPr>
        <w:fldChar w:fldCharType="begin"/>
      </w:r>
      <w:r>
        <w:rPr>
          <w:rStyle w:val="26"/>
          <w:color w:val="auto"/>
        </w:rPr>
        <w:instrText xml:space="preserve"> </w:instrText>
      </w:r>
      <w:r>
        <w:rPr>
          <w:color w:val="auto"/>
        </w:rPr>
        <w:instrText xml:space="preserve">HYPERLINK \l "_Toc208225315"</w:instrText>
      </w:r>
      <w:r>
        <w:rPr>
          <w:rStyle w:val="26"/>
          <w:color w:val="auto"/>
        </w:rPr>
        <w:instrText xml:space="preserve"> </w:instrText>
      </w:r>
      <w:r>
        <w:rPr>
          <w:rStyle w:val="26"/>
          <w:color w:val="auto"/>
        </w:rPr>
        <w:fldChar w:fldCharType="separate"/>
      </w:r>
      <w:r>
        <w:rPr>
          <w:rStyle w:val="26"/>
          <w:rFonts w:ascii="Times New Roman" w:eastAsia="Times New Roman"/>
          <w:color w:val="auto"/>
        </w:rPr>
        <w:t>12</w:t>
      </w:r>
      <w:r>
        <w:rPr>
          <w:rStyle w:val="26"/>
          <w:rFonts w:ascii="Times New Roman" w:eastAsia="Times New Roman"/>
          <w:color w:val="auto"/>
          <w:spacing w:val="50"/>
        </w:rPr>
        <w:t xml:space="preserve"> </w:t>
      </w:r>
      <w:r>
        <w:rPr>
          <w:rStyle w:val="26"/>
          <w:rFonts w:hint="eastAsia"/>
          <w:color w:val="auto"/>
        </w:rPr>
        <w:t>售后服务</w:t>
      </w:r>
      <w:r>
        <w:rPr>
          <w:color w:val="auto"/>
        </w:rPr>
        <w:tab/>
      </w:r>
      <w:r>
        <w:rPr>
          <w:color w:val="auto"/>
        </w:rPr>
        <w:fldChar w:fldCharType="begin"/>
      </w:r>
      <w:r>
        <w:rPr>
          <w:color w:val="auto"/>
        </w:rPr>
        <w:instrText xml:space="preserve"> PAGEREF _Toc208225315 \h </w:instrText>
      </w:r>
      <w:r>
        <w:rPr>
          <w:color w:val="auto"/>
        </w:rPr>
        <w:fldChar w:fldCharType="separate"/>
      </w:r>
      <w:r>
        <w:rPr>
          <w:color w:val="auto"/>
        </w:rPr>
        <w:t>26</w:t>
      </w:r>
      <w:r>
        <w:rPr>
          <w:color w:val="auto"/>
        </w:rPr>
        <w:fldChar w:fldCharType="end"/>
      </w:r>
      <w:r>
        <w:rPr>
          <w:rStyle w:val="26"/>
          <w:color w:val="auto"/>
        </w:rPr>
        <w:fldChar w:fldCharType="end"/>
      </w:r>
    </w:p>
    <w:p w14:paraId="0DD7AD46">
      <w:pPr>
        <w:pStyle w:val="17"/>
        <w:tabs>
          <w:tab w:val="right" w:leader="dot" w:pos="9016"/>
        </w:tabs>
        <w:rPr>
          <w:rFonts w:ascii="Calibri" w:hAnsi="Calibri"/>
          <w:smallCaps w:val="0"/>
          <w:color w:val="auto"/>
          <w:sz w:val="21"/>
          <w:szCs w:val="22"/>
        </w:rPr>
      </w:pPr>
      <w:r>
        <w:rPr>
          <w:rStyle w:val="26"/>
          <w:color w:val="auto"/>
        </w:rPr>
        <w:fldChar w:fldCharType="begin"/>
      </w:r>
      <w:r>
        <w:rPr>
          <w:rStyle w:val="26"/>
          <w:color w:val="auto"/>
        </w:rPr>
        <w:instrText xml:space="preserve"> </w:instrText>
      </w:r>
      <w:r>
        <w:rPr>
          <w:color w:val="auto"/>
        </w:rPr>
        <w:instrText xml:space="preserve">HYPERLINK \l "_Toc208225316"</w:instrText>
      </w:r>
      <w:r>
        <w:rPr>
          <w:rStyle w:val="26"/>
          <w:color w:val="auto"/>
        </w:rPr>
        <w:instrText xml:space="preserve"> </w:instrText>
      </w:r>
      <w:r>
        <w:rPr>
          <w:rStyle w:val="26"/>
          <w:color w:val="auto"/>
        </w:rPr>
        <w:fldChar w:fldCharType="separate"/>
      </w:r>
      <w:r>
        <w:rPr>
          <w:rStyle w:val="26"/>
          <w:rFonts w:ascii="Times New Roman" w:eastAsia="Times New Roman"/>
          <w:color w:val="auto"/>
        </w:rPr>
        <w:t>13</w:t>
      </w:r>
      <w:r>
        <w:rPr>
          <w:rStyle w:val="26"/>
          <w:rFonts w:ascii="Times New Roman" w:eastAsia="Times New Roman"/>
          <w:color w:val="auto"/>
          <w:spacing w:val="50"/>
        </w:rPr>
        <w:t xml:space="preserve"> </w:t>
      </w:r>
      <w:r>
        <w:rPr>
          <w:rStyle w:val="26"/>
          <w:rFonts w:hint="eastAsia"/>
          <w:color w:val="auto"/>
        </w:rPr>
        <w:t>保证与担保</w:t>
      </w:r>
      <w:r>
        <w:rPr>
          <w:color w:val="auto"/>
        </w:rPr>
        <w:tab/>
      </w:r>
      <w:r>
        <w:rPr>
          <w:color w:val="auto"/>
        </w:rPr>
        <w:fldChar w:fldCharType="begin"/>
      </w:r>
      <w:r>
        <w:rPr>
          <w:color w:val="auto"/>
        </w:rPr>
        <w:instrText xml:space="preserve"> PAGEREF _Toc208225316 \h </w:instrText>
      </w:r>
      <w:r>
        <w:rPr>
          <w:color w:val="auto"/>
        </w:rPr>
        <w:fldChar w:fldCharType="separate"/>
      </w:r>
      <w:r>
        <w:rPr>
          <w:color w:val="auto"/>
        </w:rPr>
        <w:t>26</w:t>
      </w:r>
      <w:r>
        <w:rPr>
          <w:color w:val="auto"/>
        </w:rPr>
        <w:fldChar w:fldCharType="end"/>
      </w:r>
      <w:r>
        <w:rPr>
          <w:rStyle w:val="26"/>
          <w:color w:val="auto"/>
        </w:rPr>
        <w:fldChar w:fldCharType="end"/>
      </w:r>
    </w:p>
    <w:p w14:paraId="06E0E871">
      <w:pPr>
        <w:pStyle w:val="15"/>
        <w:tabs>
          <w:tab w:val="left" w:pos="1260"/>
          <w:tab w:val="right" w:leader="dot" w:pos="9016"/>
        </w:tabs>
        <w:rPr>
          <w:rFonts w:ascii="Calibri" w:hAnsi="Calibri" w:eastAsia="宋体"/>
          <w:bCs w:val="0"/>
          <w:caps w:val="0"/>
          <w:color w:val="auto"/>
          <w:sz w:val="21"/>
          <w:szCs w:val="22"/>
        </w:rPr>
      </w:pPr>
      <w:r>
        <w:rPr>
          <w:rStyle w:val="26"/>
          <w:color w:val="auto"/>
        </w:rPr>
        <w:fldChar w:fldCharType="begin"/>
      </w:r>
      <w:r>
        <w:rPr>
          <w:rStyle w:val="26"/>
          <w:color w:val="auto"/>
        </w:rPr>
        <w:instrText xml:space="preserve"> </w:instrText>
      </w:r>
      <w:r>
        <w:rPr>
          <w:color w:val="auto"/>
        </w:rPr>
        <w:instrText xml:space="preserve">HYPERLINK \l "_Toc208225317"</w:instrText>
      </w:r>
      <w:r>
        <w:rPr>
          <w:rStyle w:val="26"/>
          <w:color w:val="auto"/>
        </w:rPr>
        <w:instrText xml:space="preserve"> </w:instrText>
      </w:r>
      <w:r>
        <w:rPr>
          <w:rStyle w:val="26"/>
          <w:color w:val="auto"/>
        </w:rPr>
        <w:fldChar w:fldCharType="separate"/>
      </w:r>
      <w:r>
        <w:rPr>
          <w:rStyle w:val="26"/>
          <w:rFonts w:hint="eastAsia"/>
          <w:color w:val="auto"/>
        </w:rPr>
        <w:t>第二</w:t>
      </w:r>
      <w:r>
        <w:rPr>
          <w:rStyle w:val="26"/>
          <w:rFonts w:hint="eastAsia"/>
          <w:color w:val="auto"/>
          <w:spacing w:val="3"/>
        </w:rPr>
        <w:t>部</w:t>
      </w:r>
      <w:r>
        <w:rPr>
          <w:rStyle w:val="26"/>
          <w:rFonts w:hint="eastAsia"/>
          <w:color w:val="auto"/>
        </w:rPr>
        <w:t>分</w:t>
      </w:r>
      <w:r>
        <w:rPr>
          <w:rFonts w:ascii="Calibri" w:hAnsi="Calibri" w:eastAsia="宋体"/>
          <w:bCs w:val="0"/>
          <w:caps w:val="0"/>
          <w:color w:val="auto"/>
          <w:sz w:val="21"/>
          <w:szCs w:val="22"/>
        </w:rPr>
        <w:tab/>
      </w:r>
      <w:r>
        <w:rPr>
          <w:rStyle w:val="26"/>
          <w:rFonts w:hint="eastAsia"/>
          <w:color w:val="auto"/>
        </w:rPr>
        <w:t>专用技术要求</w:t>
      </w:r>
      <w:r>
        <w:rPr>
          <w:color w:val="auto"/>
        </w:rPr>
        <w:tab/>
      </w:r>
      <w:r>
        <w:rPr>
          <w:color w:val="auto"/>
        </w:rPr>
        <w:fldChar w:fldCharType="begin"/>
      </w:r>
      <w:r>
        <w:rPr>
          <w:color w:val="auto"/>
        </w:rPr>
        <w:instrText xml:space="preserve"> PAGEREF _Toc208225317 \h </w:instrText>
      </w:r>
      <w:r>
        <w:rPr>
          <w:color w:val="auto"/>
        </w:rPr>
        <w:fldChar w:fldCharType="separate"/>
      </w:r>
      <w:r>
        <w:rPr>
          <w:color w:val="auto"/>
        </w:rPr>
        <w:t>28</w:t>
      </w:r>
      <w:r>
        <w:rPr>
          <w:color w:val="auto"/>
        </w:rPr>
        <w:fldChar w:fldCharType="end"/>
      </w:r>
      <w:r>
        <w:rPr>
          <w:rStyle w:val="26"/>
          <w:color w:val="auto"/>
        </w:rPr>
        <w:fldChar w:fldCharType="end"/>
      </w:r>
    </w:p>
    <w:p w14:paraId="50A1FF2A">
      <w:pPr>
        <w:pStyle w:val="17"/>
        <w:tabs>
          <w:tab w:val="right" w:leader="dot" w:pos="9016"/>
        </w:tabs>
        <w:rPr>
          <w:rFonts w:ascii="Calibri" w:hAnsi="Calibri"/>
          <w:smallCaps w:val="0"/>
          <w:color w:val="auto"/>
          <w:sz w:val="21"/>
          <w:szCs w:val="22"/>
        </w:rPr>
      </w:pPr>
      <w:r>
        <w:rPr>
          <w:rStyle w:val="26"/>
          <w:color w:val="auto"/>
        </w:rPr>
        <w:fldChar w:fldCharType="begin"/>
      </w:r>
      <w:r>
        <w:rPr>
          <w:rStyle w:val="26"/>
          <w:color w:val="auto"/>
        </w:rPr>
        <w:instrText xml:space="preserve"> </w:instrText>
      </w:r>
      <w:r>
        <w:rPr>
          <w:color w:val="auto"/>
        </w:rPr>
        <w:instrText xml:space="preserve">HYPERLINK \l "_Toc208225318"</w:instrText>
      </w:r>
      <w:r>
        <w:rPr>
          <w:rStyle w:val="26"/>
          <w:color w:val="auto"/>
        </w:rPr>
        <w:instrText xml:space="preserve"> </w:instrText>
      </w:r>
      <w:r>
        <w:rPr>
          <w:rStyle w:val="26"/>
          <w:color w:val="auto"/>
        </w:rPr>
        <w:fldChar w:fldCharType="separate"/>
      </w:r>
      <w:r>
        <w:rPr>
          <w:rStyle w:val="26"/>
          <w:color w:val="auto"/>
        </w:rPr>
        <w:t xml:space="preserve">1  </w:t>
      </w:r>
      <w:r>
        <w:rPr>
          <w:rStyle w:val="26"/>
          <w:rFonts w:hint="eastAsia"/>
          <w:color w:val="auto"/>
        </w:rPr>
        <w:t>概述</w:t>
      </w:r>
      <w:r>
        <w:rPr>
          <w:color w:val="auto"/>
        </w:rPr>
        <w:tab/>
      </w:r>
      <w:r>
        <w:rPr>
          <w:color w:val="auto"/>
        </w:rPr>
        <w:fldChar w:fldCharType="begin"/>
      </w:r>
      <w:r>
        <w:rPr>
          <w:color w:val="auto"/>
        </w:rPr>
        <w:instrText xml:space="preserve"> PAGEREF _Toc208225318 \h </w:instrText>
      </w:r>
      <w:r>
        <w:rPr>
          <w:color w:val="auto"/>
        </w:rPr>
        <w:fldChar w:fldCharType="separate"/>
      </w:r>
      <w:r>
        <w:rPr>
          <w:color w:val="auto"/>
        </w:rPr>
        <w:t>28</w:t>
      </w:r>
      <w:r>
        <w:rPr>
          <w:color w:val="auto"/>
        </w:rPr>
        <w:fldChar w:fldCharType="end"/>
      </w:r>
      <w:r>
        <w:rPr>
          <w:rStyle w:val="26"/>
          <w:color w:val="auto"/>
        </w:rPr>
        <w:fldChar w:fldCharType="end"/>
      </w:r>
    </w:p>
    <w:p w14:paraId="5F523F8B">
      <w:pPr>
        <w:pStyle w:val="17"/>
        <w:tabs>
          <w:tab w:val="right" w:leader="dot" w:pos="9016"/>
        </w:tabs>
        <w:rPr>
          <w:rFonts w:ascii="Calibri" w:hAnsi="Calibri"/>
          <w:smallCaps w:val="0"/>
          <w:color w:val="auto"/>
          <w:sz w:val="21"/>
          <w:szCs w:val="22"/>
        </w:rPr>
      </w:pPr>
      <w:r>
        <w:rPr>
          <w:rStyle w:val="26"/>
          <w:color w:val="auto"/>
        </w:rPr>
        <w:fldChar w:fldCharType="begin"/>
      </w:r>
      <w:r>
        <w:rPr>
          <w:rStyle w:val="26"/>
          <w:color w:val="auto"/>
        </w:rPr>
        <w:instrText xml:space="preserve"> </w:instrText>
      </w:r>
      <w:r>
        <w:rPr>
          <w:color w:val="auto"/>
        </w:rPr>
        <w:instrText xml:space="preserve">HYPERLINK \l "_Toc208225319"</w:instrText>
      </w:r>
      <w:r>
        <w:rPr>
          <w:rStyle w:val="26"/>
          <w:color w:val="auto"/>
        </w:rPr>
        <w:instrText xml:space="preserve"> </w:instrText>
      </w:r>
      <w:r>
        <w:rPr>
          <w:rStyle w:val="26"/>
          <w:color w:val="auto"/>
        </w:rPr>
        <w:fldChar w:fldCharType="separate"/>
      </w:r>
      <w:r>
        <w:rPr>
          <w:rStyle w:val="26"/>
          <w:color w:val="auto"/>
        </w:rPr>
        <w:t xml:space="preserve">2  </w:t>
      </w:r>
      <w:r>
        <w:rPr>
          <w:rStyle w:val="26"/>
          <w:rFonts w:hint="eastAsia" w:cs="Arial Unicode MS"/>
          <w:color w:val="auto"/>
        </w:rPr>
        <w:t>定义</w:t>
      </w:r>
      <w:r>
        <w:rPr>
          <w:color w:val="auto"/>
        </w:rPr>
        <w:tab/>
      </w:r>
      <w:r>
        <w:rPr>
          <w:color w:val="auto"/>
        </w:rPr>
        <w:fldChar w:fldCharType="begin"/>
      </w:r>
      <w:r>
        <w:rPr>
          <w:color w:val="auto"/>
        </w:rPr>
        <w:instrText xml:space="preserve"> PAGEREF _Toc208225319 \h </w:instrText>
      </w:r>
      <w:r>
        <w:rPr>
          <w:color w:val="auto"/>
        </w:rPr>
        <w:fldChar w:fldCharType="separate"/>
      </w:r>
      <w:r>
        <w:rPr>
          <w:color w:val="auto"/>
        </w:rPr>
        <w:t>28</w:t>
      </w:r>
      <w:r>
        <w:rPr>
          <w:color w:val="auto"/>
        </w:rPr>
        <w:fldChar w:fldCharType="end"/>
      </w:r>
      <w:r>
        <w:rPr>
          <w:rStyle w:val="26"/>
          <w:color w:val="auto"/>
        </w:rPr>
        <w:fldChar w:fldCharType="end"/>
      </w:r>
    </w:p>
    <w:p w14:paraId="6EFF04F2">
      <w:pPr>
        <w:pStyle w:val="17"/>
        <w:tabs>
          <w:tab w:val="right" w:leader="dot" w:pos="9016"/>
        </w:tabs>
        <w:rPr>
          <w:rFonts w:ascii="Calibri" w:hAnsi="Calibri"/>
          <w:smallCaps w:val="0"/>
          <w:color w:val="auto"/>
          <w:sz w:val="21"/>
          <w:szCs w:val="22"/>
        </w:rPr>
      </w:pPr>
      <w:r>
        <w:rPr>
          <w:rStyle w:val="26"/>
          <w:color w:val="auto"/>
        </w:rPr>
        <w:fldChar w:fldCharType="begin"/>
      </w:r>
      <w:r>
        <w:rPr>
          <w:rStyle w:val="26"/>
          <w:color w:val="auto"/>
        </w:rPr>
        <w:instrText xml:space="preserve"> </w:instrText>
      </w:r>
      <w:r>
        <w:rPr>
          <w:color w:val="auto"/>
        </w:rPr>
        <w:instrText xml:space="preserve">HYPERLINK \l "_Toc208225320"</w:instrText>
      </w:r>
      <w:r>
        <w:rPr>
          <w:rStyle w:val="26"/>
          <w:color w:val="auto"/>
        </w:rPr>
        <w:instrText xml:space="preserve"> </w:instrText>
      </w:r>
      <w:r>
        <w:rPr>
          <w:rStyle w:val="26"/>
          <w:color w:val="auto"/>
        </w:rPr>
        <w:fldChar w:fldCharType="separate"/>
      </w:r>
      <w:r>
        <w:rPr>
          <w:rStyle w:val="26"/>
          <w:color w:val="auto"/>
        </w:rPr>
        <w:t xml:space="preserve">3  </w:t>
      </w:r>
      <w:r>
        <w:rPr>
          <w:rStyle w:val="26"/>
          <w:rFonts w:hint="eastAsia"/>
          <w:color w:val="auto"/>
        </w:rPr>
        <w:t>现场条件</w:t>
      </w:r>
      <w:r>
        <w:rPr>
          <w:color w:val="auto"/>
        </w:rPr>
        <w:tab/>
      </w:r>
      <w:r>
        <w:rPr>
          <w:color w:val="auto"/>
        </w:rPr>
        <w:fldChar w:fldCharType="begin"/>
      </w:r>
      <w:r>
        <w:rPr>
          <w:color w:val="auto"/>
        </w:rPr>
        <w:instrText xml:space="preserve"> PAGEREF _Toc208225320 \h </w:instrText>
      </w:r>
      <w:r>
        <w:rPr>
          <w:color w:val="auto"/>
        </w:rPr>
        <w:fldChar w:fldCharType="separate"/>
      </w:r>
      <w:r>
        <w:rPr>
          <w:color w:val="auto"/>
        </w:rPr>
        <w:t>28</w:t>
      </w:r>
      <w:r>
        <w:rPr>
          <w:color w:val="auto"/>
        </w:rPr>
        <w:fldChar w:fldCharType="end"/>
      </w:r>
      <w:r>
        <w:rPr>
          <w:rStyle w:val="26"/>
          <w:color w:val="auto"/>
        </w:rPr>
        <w:fldChar w:fldCharType="end"/>
      </w:r>
    </w:p>
    <w:p w14:paraId="77B013B3">
      <w:pPr>
        <w:pStyle w:val="17"/>
        <w:tabs>
          <w:tab w:val="right" w:leader="dot" w:pos="9016"/>
        </w:tabs>
        <w:rPr>
          <w:rFonts w:ascii="Calibri" w:hAnsi="Calibri"/>
          <w:smallCaps w:val="0"/>
          <w:color w:val="auto"/>
          <w:sz w:val="21"/>
          <w:szCs w:val="22"/>
        </w:rPr>
      </w:pPr>
      <w:r>
        <w:rPr>
          <w:rStyle w:val="26"/>
          <w:color w:val="auto"/>
        </w:rPr>
        <w:fldChar w:fldCharType="begin"/>
      </w:r>
      <w:r>
        <w:rPr>
          <w:rStyle w:val="26"/>
          <w:color w:val="auto"/>
        </w:rPr>
        <w:instrText xml:space="preserve"> </w:instrText>
      </w:r>
      <w:r>
        <w:rPr>
          <w:color w:val="auto"/>
        </w:rPr>
        <w:instrText xml:space="preserve">HYPERLINK \l "_Toc208225321"</w:instrText>
      </w:r>
      <w:r>
        <w:rPr>
          <w:rStyle w:val="26"/>
          <w:color w:val="auto"/>
        </w:rPr>
        <w:instrText xml:space="preserve"> </w:instrText>
      </w:r>
      <w:r>
        <w:rPr>
          <w:rStyle w:val="26"/>
          <w:color w:val="auto"/>
        </w:rPr>
        <w:fldChar w:fldCharType="separate"/>
      </w:r>
      <w:r>
        <w:rPr>
          <w:rStyle w:val="26"/>
          <w:rFonts w:ascii="Times New Roman"/>
          <w:color w:val="auto"/>
        </w:rPr>
        <w:t>4</w:t>
      </w:r>
      <w:r>
        <w:rPr>
          <w:rStyle w:val="26"/>
          <w:rFonts w:ascii="Times New Roman" w:eastAsia="Times New Roman"/>
          <w:color w:val="auto"/>
          <w:spacing w:val="49"/>
        </w:rPr>
        <w:t xml:space="preserve"> </w:t>
      </w:r>
      <w:r>
        <w:rPr>
          <w:rStyle w:val="26"/>
          <w:rFonts w:hint="eastAsia"/>
          <w:color w:val="auto"/>
        </w:rPr>
        <w:t>采用规范、标准</w:t>
      </w:r>
      <w:r>
        <w:rPr>
          <w:rStyle w:val="26"/>
          <w:rFonts w:hint="eastAsia"/>
          <w:color w:val="auto"/>
          <w:spacing w:val="-1"/>
        </w:rPr>
        <w:t>及</w:t>
      </w:r>
      <w:r>
        <w:rPr>
          <w:rStyle w:val="26"/>
          <w:rFonts w:hint="eastAsia"/>
          <w:color w:val="auto"/>
          <w:spacing w:val="-2"/>
        </w:rPr>
        <w:t>法</w:t>
      </w:r>
      <w:r>
        <w:rPr>
          <w:rStyle w:val="26"/>
          <w:rFonts w:hint="eastAsia"/>
          <w:color w:val="auto"/>
        </w:rPr>
        <w:t>规</w:t>
      </w:r>
      <w:r>
        <w:rPr>
          <w:color w:val="auto"/>
        </w:rPr>
        <w:tab/>
      </w:r>
      <w:r>
        <w:rPr>
          <w:color w:val="auto"/>
        </w:rPr>
        <w:fldChar w:fldCharType="begin"/>
      </w:r>
      <w:r>
        <w:rPr>
          <w:color w:val="auto"/>
        </w:rPr>
        <w:instrText xml:space="preserve"> PAGEREF _Toc208225321 \h </w:instrText>
      </w:r>
      <w:r>
        <w:rPr>
          <w:color w:val="auto"/>
        </w:rPr>
        <w:fldChar w:fldCharType="separate"/>
      </w:r>
      <w:r>
        <w:rPr>
          <w:color w:val="auto"/>
        </w:rPr>
        <w:t>30</w:t>
      </w:r>
      <w:r>
        <w:rPr>
          <w:color w:val="auto"/>
        </w:rPr>
        <w:fldChar w:fldCharType="end"/>
      </w:r>
      <w:r>
        <w:rPr>
          <w:rStyle w:val="26"/>
          <w:color w:val="auto"/>
        </w:rPr>
        <w:fldChar w:fldCharType="end"/>
      </w:r>
    </w:p>
    <w:p w14:paraId="52BAC670">
      <w:pPr>
        <w:pStyle w:val="17"/>
        <w:tabs>
          <w:tab w:val="right" w:leader="dot" w:pos="9016"/>
        </w:tabs>
        <w:rPr>
          <w:rFonts w:ascii="Calibri" w:hAnsi="Calibri"/>
          <w:smallCaps w:val="0"/>
          <w:color w:val="auto"/>
          <w:sz w:val="21"/>
          <w:szCs w:val="22"/>
        </w:rPr>
      </w:pPr>
      <w:r>
        <w:rPr>
          <w:rStyle w:val="26"/>
          <w:color w:val="auto"/>
        </w:rPr>
        <w:fldChar w:fldCharType="begin"/>
      </w:r>
      <w:r>
        <w:rPr>
          <w:rStyle w:val="26"/>
          <w:color w:val="auto"/>
        </w:rPr>
        <w:instrText xml:space="preserve"> </w:instrText>
      </w:r>
      <w:r>
        <w:rPr>
          <w:color w:val="auto"/>
        </w:rPr>
        <w:instrText xml:space="preserve">HYPERLINK \l "_Toc208225322"</w:instrText>
      </w:r>
      <w:r>
        <w:rPr>
          <w:rStyle w:val="26"/>
          <w:color w:val="auto"/>
        </w:rPr>
        <w:instrText xml:space="preserve"> </w:instrText>
      </w:r>
      <w:r>
        <w:rPr>
          <w:rStyle w:val="26"/>
          <w:color w:val="auto"/>
        </w:rPr>
        <w:fldChar w:fldCharType="separate"/>
      </w:r>
      <w:r>
        <w:rPr>
          <w:rStyle w:val="26"/>
          <w:rFonts w:ascii="Times New Roman"/>
          <w:color w:val="auto"/>
        </w:rPr>
        <w:t>5</w:t>
      </w:r>
      <w:r>
        <w:rPr>
          <w:rStyle w:val="26"/>
          <w:rFonts w:ascii="Times New Roman" w:eastAsia="Times New Roman"/>
          <w:color w:val="auto"/>
          <w:spacing w:val="49"/>
        </w:rPr>
        <w:t xml:space="preserve"> </w:t>
      </w:r>
      <w:r>
        <w:rPr>
          <w:rStyle w:val="26"/>
          <w:rFonts w:hint="eastAsia"/>
          <w:color w:val="auto"/>
        </w:rPr>
        <w:t>供货范围及界面</w:t>
      </w:r>
      <w:r>
        <w:rPr>
          <w:color w:val="auto"/>
        </w:rPr>
        <w:tab/>
      </w:r>
      <w:r>
        <w:rPr>
          <w:color w:val="auto"/>
        </w:rPr>
        <w:fldChar w:fldCharType="begin"/>
      </w:r>
      <w:r>
        <w:rPr>
          <w:color w:val="auto"/>
        </w:rPr>
        <w:instrText xml:space="preserve"> PAGEREF _Toc208225322 \h </w:instrText>
      </w:r>
      <w:r>
        <w:rPr>
          <w:color w:val="auto"/>
        </w:rPr>
        <w:fldChar w:fldCharType="separate"/>
      </w:r>
      <w:r>
        <w:rPr>
          <w:color w:val="auto"/>
        </w:rPr>
        <w:t>31</w:t>
      </w:r>
      <w:r>
        <w:rPr>
          <w:color w:val="auto"/>
        </w:rPr>
        <w:fldChar w:fldCharType="end"/>
      </w:r>
      <w:r>
        <w:rPr>
          <w:rStyle w:val="26"/>
          <w:color w:val="auto"/>
        </w:rPr>
        <w:fldChar w:fldCharType="end"/>
      </w:r>
    </w:p>
    <w:p w14:paraId="0A8F168C">
      <w:pPr>
        <w:pStyle w:val="17"/>
        <w:tabs>
          <w:tab w:val="right" w:leader="dot" w:pos="9016"/>
        </w:tabs>
        <w:rPr>
          <w:rFonts w:ascii="Calibri" w:hAnsi="Calibri"/>
          <w:smallCaps w:val="0"/>
          <w:color w:val="auto"/>
          <w:sz w:val="21"/>
          <w:szCs w:val="22"/>
        </w:rPr>
      </w:pPr>
      <w:r>
        <w:rPr>
          <w:rStyle w:val="26"/>
          <w:color w:val="auto"/>
        </w:rPr>
        <w:fldChar w:fldCharType="begin"/>
      </w:r>
      <w:r>
        <w:rPr>
          <w:rStyle w:val="26"/>
          <w:color w:val="auto"/>
        </w:rPr>
        <w:instrText xml:space="preserve"> </w:instrText>
      </w:r>
      <w:r>
        <w:rPr>
          <w:color w:val="auto"/>
        </w:rPr>
        <w:instrText xml:space="preserve">HYPERLINK \l "_Toc208225323"</w:instrText>
      </w:r>
      <w:r>
        <w:rPr>
          <w:rStyle w:val="26"/>
          <w:color w:val="auto"/>
        </w:rPr>
        <w:instrText xml:space="preserve"> </w:instrText>
      </w:r>
      <w:r>
        <w:rPr>
          <w:rStyle w:val="26"/>
          <w:color w:val="auto"/>
        </w:rPr>
        <w:fldChar w:fldCharType="separate"/>
      </w:r>
      <w:r>
        <w:rPr>
          <w:rStyle w:val="26"/>
          <w:color w:val="auto"/>
        </w:rPr>
        <w:t xml:space="preserve">6 </w:t>
      </w:r>
      <w:r>
        <w:rPr>
          <w:rStyle w:val="26"/>
          <w:rFonts w:hint="eastAsia"/>
          <w:color w:val="auto"/>
        </w:rPr>
        <w:t>技术参数</w:t>
      </w:r>
      <w:r>
        <w:rPr>
          <w:color w:val="auto"/>
        </w:rPr>
        <w:tab/>
      </w:r>
      <w:r>
        <w:rPr>
          <w:color w:val="auto"/>
        </w:rPr>
        <w:fldChar w:fldCharType="begin"/>
      </w:r>
      <w:r>
        <w:rPr>
          <w:color w:val="auto"/>
        </w:rPr>
        <w:instrText xml:space="preserve"> PAGEREF _Toc208225323 \h </w:instrText>
      </w:r>
      <w:r>
        <w:rPr>
          <w:color w:val="auto"/>
        </w:rPr>
        <w:fldChar w:fldCharType="separate"/>
      </w:r>
      <w:r>
        <w:rPr>
          <w:color w:val="auto"/>
        </w:rPr>
        <w:t>33</w:t>
      </w:r>
      <w:r>
        <w:rPr>
          <w:color w:val="auto"/>
        </w:rPr>
        <w:fldChar w:fldCharType="end"/>
      </w:r>
      <w:r>
        <w:rPr>
          <w:rStyle w:val="26"/>
          <w:color w:val="auto"/>
        </w:rPr>
        <w:fldChar w:fldCharType="end"/>
      </w:r>
    </w:p>
    <w:p w14:paraId="746460AB">
      <w:pPr>
        <w:pStyle w:val="17"/>
        <w:tabs>
          <w:tab w:val="right" w:leader="dot" w:pos="9016"/>
        </w:tabs>
        <w:rPr>
          <w:rFonts w:ascii="Calibri" w:hAnsi="Calibri"/>
          <w:smallCaps w:val="0"/>
          <w:color w:val="auto"/>
          <w:sz w:val="21"/>
          <w:szCs w:val="22"/>
        </w:rPr>
      </w:pPr>
      <w:r>
        <w:rPr>
          <w:rStyle w:val="26"/>
          <w:color w:val="auto"/>
        </w:rPr>
        <w:fldChar w:fldCharType="begin"/>
      </w:r>
      <w:r>
        <w:rPr>
          <w:rStyle w:val="26"/>
          <w:color w:val="auto"/>
        </w:rPr>
        <w:instrText xml:space="preserve"> </w:instrText>
      </w:r>
      <w:r>
        <w:rPr>
          <w:color w:val="auto"/>
        </w:rPr>
        <w:instrText xml:space="preserve">HYPERLINK \l "_Toc208225324"</w:instrText>
      </w:r>
      <w:r>
        <w:rPr>
          <w:rStyle w:val="26"/>
          <w:color w:val="auto"/>
        </w:rPr>
        <w:instrText xml:space="preserve"> </w:instrText>
      </w:r>
      <w:r>
        <w:rPr>
          <w:rStyle w:val="26"/>
          <w:color w:val="auto"/>
        </w:rPr>
        <w:fldChar w:fldCharType="separate"/>
      </w:r>
      <w:r>
        <w:rPr>
          <w:rStyle w:val="26"/>
          <w:rFonts w:ascii="Times New Roman"/>
          <w:color w:val="auto"/>
        </w:rPr>
        <w:t>7</w:t>
      </w:r>
      <w:r>
        <w:rPr>
          <w:rStyle w:val="26"/>
          <w:rFonts w:ascii="Times New Roman" w:eastAsia="Times New Roman"/>
          <w:color w:val="auto"/>
          <w:spacing w:val="49"/>
        </w:rPr>
        <w:t xml:space="preserve"> </w:t>
      </w:r>
      <w:r>
        <w:rPr>
          <w:rStyle w:val="26"/>
          <w:rFonts w:hint="eastAsia"/>
          <w:color w:val="auto"/>
        </w:rPr>
        <w:t>其它特殊要求</w:t>
      </w:r>
      <w:r>
        <w:rPr>
          <w:color w:val="auto"/>
        </w:rPr>
        <w:tab/>
      </w:r>
      <w:r>
        <w:rPr>
          <w:color w:val="auto"/>
        </w:rPr>
        <w:fldChar w:fldCharType="begin"/>
      </w:r>
      <w:r>
        <w:rPr>
          <w:color w:val="auto"/>
        </w:rPr>
        <w:instrText xml:space="preserve"> PAGEREF _Toc208225324 \h </w:instrText>
      </w:r>
      <w:r>
        <w:rPr>
          <w:color w:val="auto"/>
        </w:rPr>
        <w:fldChar w:fldCharType="separate"/>
      </w:r>
      <w:r>
        <w:rPr>
          <w:color w:val="auto"/>
        </w:rPr>
        <w:t>33</w:t>
      </w:r>
      <w:r>
        <w:rPr>
          <w:color w:val="auto"/>
        </w:rPr>
        <w:fldChar w:fldCharType="end"/>
      </w:r>
      <w:r>
        <w:rPr>
          <w:rStyle w:val="26"/>
          <w:color w:val="auto"/>
        </w:rPr>
        <w:fldChar w:fldCharType="end"/>
      </w:r>
    </w:p>
    <w:p w14:paraId="14D9AE32">
      <w:pPr>
        <w:ind w:firstLine="480"/>
        <w:rPr>
          <w:rFonts w:hint="eastAsia" w:hAnsi="宋体"/>
          <w:b/>
          <w:color w:val="auto"/>
          <w:sz w:val="20"/>
          <w:szCs w:val="20"/>
        </w:rPr>
      </w:pPr>
      <w:r>
        <w:rPr>
          <w:rFonts w:ascii="黑体" w:eastAsia="黑体"/>
          <w:bCs/>
          <w:caps/>
          <w:color w:val="auto"/>
          <w:szCs w:val="36"/>
        </w:rPr>
        <w:fldChar w:fldCharType="end"/>
      </w:r>
    </w:p>
    <w:p w14:paraId="50946EBC">
      <w:pPr>
        <w:ind w:firstLine="402"/>
        <w:rPr>
          <w:rFonts w:hint="eastAsia" w:hAnsi="宋体"/>
          <w:b/>
          <w:color w:val="auto"/>
          <w:sz w:val="20"/>
          <w:szCs w:val="20"/>
        </w:rPr>
        <w:sectPr>
          <w:headerReference r:id="rId12" w:type="default"/>
          <w:footerReference r:id="rId13" w:type="default"/>
          <w:pgSz w:w="11906" w:h="16838"/>
          <w:pgMar w:top="1440" w:right="1440" w:bottom="1440" w:left="1440" w:header="851" w:footer="992" w:gutter="0"/>
          <w:pgNumType w:start="1"/>
          <w:cols w:space="720" w:num="1"/>
          <w:docGrid w:type="lines" w:linePitch="326" w:charSpace="0"/>
        </w:sectPr>
      </w:pPr>
    </w:p>
    <w:p w14:paraId="050FFFD1">
      <w:pPr>
        <w:pStyle w:val="18"/>
        <w:rPr>
          <w:rFonts w:hint="eastAsia"/>
          <w:color w:val="auto"/>
        </w:rPr>
      </w:pPr>
      <w:bookmarkStart w:id="37" w:name="_Toc9415"/>
      <w:bookmarkStart w:id="38" w:name="_Toc208225303"/>
      <w:bookmarkStart w:id="39" w:name="_Toc245095795"/>
      <w:bookmarkStart w:id="40" w:name="_Toc245095796"/>
      <w:r>
        <w:rPr>
          <w:rFonts w:hint="eastAsia"/>
          <w:color w:val="auto"/>
        </w:rPr>
        <w:t>第一</w:t>
      </w:r>
      <w:r>
        <w:rPr>
          <w:rFonts w:hint="eastAsia"/>
          <w:color w:val="auto"/>
          <w:spacing w:val="3"/>
        </w:rPr>
        <w:t>部</w:t>
      </w:r>
      <w:r>
        <w:rPr>
          <w:rFonts w:hint="eastAsia"/>
          <w:color w:val="auto"/>
        </w:rPr>
        <w:t>分  通用技术要求</w:t>
      </w:r>
      <w:bookmarkEnd w:id="37"/>
      <w:bookmarkEnd w:id="38"/>
    </w:p>
    <w:p w14:paraId="49BDC40D">
      <w:pPr>
        <w:pStyle w:val="3"/>
        <w:rPr>
          <w:rFonts w:ascii="Calibri" w:hAnsi="Calibri" w:cs="Calibri"/>
          <w:color w:val="auto"/>
        </w:rPr>
      </w:pPr>
      <w:bookmarkStart w:id="41" w:name="_Toc208225304"/>
      <w:r>
        <w:rPr>
          <w:rFonts w:eastAsia="Times New Roman"/>
          <w:color w:val="auto"/>
        </w:rPr>
        <w:t>1</w:t>
      </w:r>
      <w:r>
        <w:rPr>
          <w:rFonts w:eastAsia="Times New Roman"/>
          <w:color w:val="auto"/>
          <w:spacing w:val="52"/>
        </w:rPr>
        <w:t xml:space="preserve"> </w:t>
      </w:r>
      <w:r>
        <w:rPr>
          <w:rFonts w:hint="eastAsia" w:hAnsi="宋体" w:cs="宋体"/>
          <w:color w:val="auto"/>
        </w:rPr>
        <w:t>范围</w:t>
      </w:r>
      <w:bookmarkEnd w:id="41"/>
    </w:p>
    <w:p w14:paraId="7977FA72">
      <w:pPr>
        <w:ind w:firstLine="480"/>
        <w:rPr>
          <w:rFonts w:ascii="Calibri" w:hAnsi="Calibri" w:cs="Calibri"/>
          <w:color w:val="auto"/>
        </w:rPr>
      </w:pPr>
      <w:r>
        <w:rPr>
          <w:rFonts w:hint="eastAsia"/>
          <w:color w:val="auto"/>
        </w:rPr>
        <w:t>本技</w:t>
      </w:r>
      <w:r>
        <w:rPr>
          <w:rFonts w:hint="eastAsia"/>
          <w:color w:val="auto"/>
          <w:spacing w:val="-2"/>
        </w:rPr>
        <w:t>术</w:t>
      </w:r>
      <w:r>
        <w:rPr>
          <w:rFonts w:hint="eastAsia"/>
          <w:color w:val="auto"/>
        </w:rPr>
        <w:t>规</w:t>
      </w:r>
      <w:r>
        <w:rPr>
          <w:rFonts w:hint="eastAsia"/>
          <w:color w:val="auto"/>
          <w:spacing w:val="-2"/>
        </w:rPr>
        <w:t>格</w:t>
      </w:r>
      <w:r>
        <w:rPr>
          <w:rFonts w:hint="eastAsia"/>
          <w:color w:val="auto"/>
        </w:rPr>
        <w:t>书</w:t>
      </w:r>
      <w:r>
        <w:rPr>
          <w:rFonts w:hint="eastAsia"/>
          <w:color w:val="auto"/>
          <w:spacing w:val="-3"/>
        </w:rPr>
        <w:t>规</w:t>
      </w:r>
      <w:r>
        <w:rPr>
          <w:rFonts w:hint="eastAsia"/>
          <w:color w:val="auto"/>
          <w:spacing w:val="-2"/>
        </w:rPr>
        <w:t>定</w:t>
      </w:r>
      <w:r>
        <w:rPr>
          <w:rFonts w:hint="eastAsia"/>
          <w:color w:val="auto"/>
        </w:rPr>
        <w:t>了</w:t>
      </w:r>
      <w:r>
        <w:rPr>
          <w:rFonts w:ascii="Calibri" w:hAnsi="Calibri" w:eastAsia="Calibri" w:cs="Calibri"/>
          <w:color w:val="auto"/>
          <w:spacing w:val="7"/>
        </w:rPr>
        <w:t xml:space="preserve"> </w:t>
      </w:r>
      <w:r>
        <w:rPr>
          <w:rFonts w:ascii="Times New Roman" w:eastAsia="Times New Roman"/>
          <w:color w:val="auto"/>
          <w:spacing w:val="-1"/>
        </w:rPr>
        <w:t>LNG</w:t>
      </w:r>
      <w:r>
        <w:rPr>
          <w:rFonts w:ascii="Times New Roman" w:eastAsia="Times New Roman"/>
          <w:color w:val="auto"/>
          <w:spacing w:val="1"/>
        </w:rPr>
        <w:t xml:space="preserve"> </w:t>
      </w:r>
      <w:r>
        <w:rPr>
          <w:rFonts w:hint="eastAsia"/>
          <w:color w:val="auto"/>
        </w:rPr>
        <w:t>增压</w:t>
      </w:r>
      <w:r>
        <w:rPr>
          <w:rFonts w:hint="eastAsia"/>
          <w:color w:val="auto"/>
          <w:spacing w:val="-2"/>
        </w:rPr>
        <w:t>泵</w:t>
      </w:r>
      <w:r>
        <w:rPr>
          <w:rFonts w:hint="eastAsia"/>
          <w:color w:val="auto"/>
        </w:rPr>
        <w:t>（</w:t>
      </w:r>
      <w:r>
        <w:rPr>
          <w:rFonts w:hint="eastAsia"/>
          <w:color w:val="auto"/>
          <w:spacing w:val="-2"/>
        </w:rPr>
        <w:t>浸</w:t>
      </w:r>
      <w:r>
        <w:rPr>
          <w:rFonts w:hint="eastAsia"/>
          <w:color w:val="auto"/>
        </w:rPr>
        <w:t>没</w:t>
      </w:r>
      <w:r>
        <w:rPr>
          <w:rFonts w:hint="eastAsia"/>
          <w:color w:val="auto"/>
          <w:spacing w:val="-2"/>
        </w:rPr>
        <w:t>型</w:t>
      </w:r>
      <w:r>
        <w:rPr>
          <w:rFonts w:hint="eastAsia"/>
          <w:color w:val="auto"/>
        </w:rPr>
        <w:t>电</w:t>
      </w:r>
      <w:r>
        <w:rPr>
          <w:rFonts w:hint="eastAsia"/>
          <w:color w:val="auto"/>
          <w:spacing w:val="-3"/>
        </w:rPr>
        <w:t>机</w:t>
      </w:r>
      <w:r>
        <w:rPr>
          <w:rFonts w:hint="eastAsia"/>
          <w:color w:val="auto"/>
        </w:rPr>
        <w:t>）</w:t>
      </w:r>
      <w:r>
        <w:rPr>
          <w:rFonts w:hint="eastAsia"/>
          <w:color w:val="auto"/>
          <w:spacing w:val="-2"/>
        </w:rPr>
        <w:t>及</w:t>
      </w:r>
      <w:r>
        <w:rPr>
          <w:rFonts w:hint="eastAsia"/>
          <w:color w:val="auto"/>
        </w:rPr>
        <w:t>其驱</w:t>
      </w:r>
      <w:r>
        <w:rPr>
          <w:rFonts w:hint="eastAsia"/>
          <w:color w:val="auto"/>
          <w:spacing w:val="-2"/>
        </w:rPr>
        <w:t>动</w:t>
      </w:r>
      <w:r>
        <w:rPr>
          <w:rFonts w:hint="eastAsia"/>
          <w:color w:val="auto"/>
        </w:rPr>
        <w:t>机</w:t>
      </w:r>
      <w:r>
        <w:rPr>
          <w:rFonts w:hint="eastAsia"/>
          <w:color w:val="auto"/>
          <w:spacing w:val="-3"/>
        </w:rPr>
        <w:t>、</w:t>
      </w:r>
      <w:r>
        <w:rPr>
          <w:rFonts w:hint="eastAsia"/>
          <w:color w:val="auto"/>
        </w:rPr>
        <w:t>辅</w:t>
      </w:r>
      <w:r>
        <w:rPr>
          <w:rFonts w:hint="eastAsia"/>
          <w:color w:val="auto"/>
          <w:spacing w:val="-2"/>
        </w:rPr>
        <w:t>助</w:t>
      </w:r>
      <w:r>
        <w:rPr>
          <w:rFonts w:hint="eastAsia"/>
          <w:color w:val="auto"/>
        </w:rPr>
        <w:t>系</w:t>
      </w:r>
      <w:r>
        <w:rPr>
          <w:rFonts w:hint="eastAsia"/>
          <w:color w:val="auto"/>
          <w:spacing w:val="-2"/>
        </w:rPr>
        <w:t>统</w:t>
      </w:r>
      <w:r>
        <w:rPr>
          <w:rFonts w:hint="eastAsia"/>
          <w:color w:val="auto"/>
        </w:rPr>
        <w:t>在</w:t>
      </w:r>
      <w:r>
        <w:rPr>
          <w:rFonts w:hint="eastAsia"/>
          <w:color w:val="auto"/>
          <w:spacing w:val="-3"/>
        </w:rPr>
        <w:t>设</w:t>
      </w:r>
      <w:r>
        <w:rPr>
          <w:rFonts w:hint="eastAsia"/>
          <w:color w:val="auto"/>
        </w:rPr>
        <w:t>计、</w:t>
      </w:r>
      <w:r>
        <w:rPr>
          <w:rFonts w:hint="eastAsia"/>
          <w:color w:val="auto"/>
          <w:spacing w:val="-2"/>
        </w:rPr>
        <w:t>制</w:t>
      </w:r>
      <w:r>
        <w:rPr>
          <w:rFonts w:hint="eastAsia"/>
          <w:color w:val="auto"/>
        </w:rPr>
        <w:t>造</w:t>
      </w:r>
      <w:r>
        <w:rPr>
          <w:rFonts w:hint="eastAsia"/>
          <w:color w:val="auto"/>
          <w:spacing w:val="-2"/>
        </w:rPr>
        <w:t>、</w:t>
      </w:r>
      <w:r>
        <w:rPr>
          <w:rFonts w:hint="eastAsia"/>
          <w:color w:val="auto"/>
        </w:rPr>
        <w:t>材</w:t>
      </w:r>
      <w:r>
        <w:rPr>
          <w:rFonts w:hint="eastAsia"/>
          <w:color w:val="auto"/>
          <w:spacing w:val="-2"/>
        </w:rPr>
        <w:t>料</w:t>
      </w:r>
      <w:r>
        <w:rPr>
          <w:rFonts w:hint="eastAsia"/>
          <w:color w:val="auto"/>
        </w:rPr>
        <w:t>、</w:t>
      </w:r>
      <w:r>
        <w:rPr>
          <w:rFonts w:hint="eastAsia"/>
          <w:color w:val="auto"/>
          <w:spacing w:val="-2"/>
        </w:rPr>
        <w:t>测</w:t>
      </w:r>
      <w:r>
        <w:rPr>
          <w:rFonts w:hint="eastAsia"/>
          <w:color w:val="auto"/>
          <w:spacing w:val="-3"/>
        </w:rPr>
        <w:t>试</w:t>
      </w:r>
      <w:r>
        <w:rPr>
          <w:rFonts w:hint="eastAsia"/>
          <w:color w:val="auto"/>
        </w:rPr>
        <w:t>、检验</w:t>
      </w:r>
      <w:r>
        <w:rPr>
          <w:rFonts w:hint="eastAsia"/>
          <w:color w:val="auto"/>
          <w:spacing w:val="-2"/>
        </w:rPr>
        <w:t>、</w:t>
      </w:r>
      <w:r>
        <w:rPr>
          <w:rFonts w:hint="eastAsia"/>
          <w:color w:val="auto"/>
        </w:rPr>
        <w:t>运</w:t>
      </w:r>
      <w:r>
        <w:rPr>
          <w:rFonts w:hint="eastAsia"/>
          <w:color w:val="auto"/>
          <w:spacing w:val="-2"/>
        </w:rPr>
        <w:t>输</w:t>
      </w:r>
      <w:r>
        <w:rPr>
          <w:rFonts w:hint="eastAsia"/>
          <w:color w:val="auto"/>
        </w:rPr>
        <w:t>和</w:t>
      </w:r>
      <w:r>
        <w:rPr>
          <w:rFonts w:hint="eastAsia"/>
          <w:color w:val="auto"/>
          <w:spacing w:val="-2"/>
        </w:rPr>
        <w:t>验</w:t>
      </w:r>
      <w:r>
        <w:rPr>
          <w:rFonts w:hint="eastAsia"/>
          <w:color w:val="auto"/>
        </w:rPr>
        <w:t>收</w:t>
      </w:r>
      <w:r>
        <w:rPr>
          <w:rFonts w:hint="eastAsia"/>
          <w:color w:val="auto"/>
          <w:spacing w:val="-3"/>
        </w:rPr>
        <w:t>等</w:t>
      </w:r>
      <w:r>
        <w:rPr>
          <w:rFonts w:hint="eastAsia"/>
          <w:color w:val="auto"/>
        </w:rPr>
        <w:t>方</w:t>
      </w:r>
      <w:r>
        <w:rPr>
          <w:rFonts w:hint="eastAsia"/>
          <w:color w:val="auto"/>
          <w:spacing w:val="-2"/>
        </w:rPr>
        <w:t>面</w:t>
      </w:r>
      <w:r>
        <w:rPr>
          <w:rFonts w:hint="eastAsia"/>
          <w:color w:val="auto"/>
        </w:rPr>
        <w:t>的最</w:t>
      </w:r>
      <w:r>
        <w:rPr>
          <w:rFonts w:hint="eastAsia"/>
          <w:color w:val="auto"/>
          <w:spacing w:val="-2"/>
        </w:rPr>
        <w:t>低</w:t>
      </w:r>
      <w:r>
        <w:rPr>
          <w:rFonts w:hint="eastAsia"/>
          <w:color w:val="auto"/>
        </w:rPr>
        <w:t>要</w:t>
      </w:r>
      <w:r>
        <w:rPr>
          <w:rFonts w:hint="eastAsia"/>
          <w:color w:val="auto"/>
          <w:spacing w:val="-3"/>
        </w:rPr>
        <w:t>求</w:t>
      </w:r>
      <w:r>
        <w:rPr>
          <w:rFonts w:hint="eastAsia"/>
          <w:color w:val="auto"/>
        </w:rPr>
        <w:t>。</w:t>
      </w:r>
    </w:p>
    <w:p w14:paraId="2862F381">
      <w:pPr>
        <w:pStyle w:val="3"/>
        <w:rPr>
          <w:rFonts w:ascii="Calibri" w:hAnsi="Calibri" w:cs="Calibri"/>
          <w:color w:val="auto"/>
        </w:rPr>
      </w:pPr>
      <w:bookmarkStart w:id="42" w:name="_Toc208225305"/>
      <w:r>
        <w:rPr>
          <w:rFonts w:ascii="Times New Roman" w:eastAsia="Times New Roman"/>
          <w:color w:val="auto"/>
        </w:rPr>
        <w:t>2</w:t>
      </w:r>
      <w:r>
        <w:rPr>
          <w:rFonts w:ascii="Times New Roman" w:eastAsia="Times New Roman"/>
          <w:color w:val="auto"/>
          <w:spacing w:val="52"/>
        </w:rPr>
        <w:t xml:space="preserve"> </w:t>
      </w:r>
      <w:r>
        <w:rPr>
          <w:rFonts w:hint="eastAsia"/>
          <w:color w:val="auto"/>
        </w:rPr>
        <w:t>名词定义</w:t>
      </w:r>
      <w:bookmarkEnd w:id="42"/>
    </w:p>
    <w:p w14:paraId="01508FD0">
      <w:pPr>
        <w:ind w:firstLine="480"/>
        <w:rPr>
          <w:rFonts w:ascii="Calibri" w:hAnsi="Calibri" w:cs="Calibri"/>
          <w:color w:val="auto"/>
        </w:rPr>
      </w:pPr>
      <w:r>
        <w:rPr>
          <w:rFonts w:hint="eastAsia"/>
          <w:color w:val="auto"/>
        </w:rPr>
        <w:t>投标</w:t>
      </w:r>
      <w:r>
        <w:rPr>
          <w:rFonts w:hint="eastAsia"/>
          <w:color w:val="auto"/>
          <w:spacing w:val="-2"/>
        </w:rPr>
        <w:t>商</w:t>
      </w:r>
      <w:r>
        <w:rPr>
          <w:rFonts w:hint="eastAsia"/>
          <w:color w:val="auto"/>
        </w:rPr>
        <w:t>：</w:t>
      </w:r>
      <w:r>
        <w:rPr>
          <w:rFonts w:hint="eastAsia"/>
          <w:color w:val="auto"/>
          <w:spacing w:val="-2"/>
        </w:rPr>
        <w:t>按</w:t>
      </w:r>
      <w:r>
        <w:rPr>
          <w:rFonts w:hint="eastAsia"/>
          <w:color w:val="auto"/>
        </w:rPr>
        <w:t>照</w:t>
      </w:r>
      <w:r>
        <w:rPr>
          <w:rFonts w:hint="eastAsia"/>
          <w:color w:val="auto"/>
          <w:lang w:val="en-US" w:eastAsia="zh-CN"/>
        </w:rPr>
        <w:t>比选</w:t>
      </w:r>
      <w:r>
        <w:rPr>
          <w:rFonts w:hint="eastAsia"/>
          <w:color w:val="auto"/>
          <w:spacing w:val="-3"/>
        </w:rPr>
        <w:t>文</w:t>
      </w:r>
      <w:r>
        <w:rPr>
          <w:rFonts w:hint="eastAsia"/>
          <w:color w:val="auto"/>
        </w:rPr>
        <w:t>件</w:t>
      </w:r>
      <w:r>
        <w:rPr>
          <w:rFonts w:hint="eastAsia"/>
          <w:color w:val="auto"/>
          <w:spacing w:val="-2"/>
        </w:rPr>
        <w:t>的</w:t>
      </w:r>
      <w:r>
        <w:rPr>
          <w:rFonts w:hint="eastAsia"/>
          <w:color w:val="auto"/>
        </w:rPr>
        <w:t>规定</w:t>
      </w:r>
      <w:r>
        <w:rPr>
          <w:rFonts w:hint="eastAsia"/>
          <w:color w:val="auto"/>
          <w:spacing w:val="-2"/>
        </w:rPr>
        <w:t>参</w:t>
      </w:r>
      <w:r>
        <w:rPr>
          <w:rFonts w:hint="eastAsia"/>
          <w:color w:val="auto"/>
        </w:rPr>
        <w:t>加</w:t>
      </w:r>
      <w:r>
        <w:rPr>
          <w:rFonts w:hint="eastAsia"/>
          <w:color w:val="auto"/>
          <w:spacing w:val="-3"/>
        </w:rPr>
        <w:t>投</w:t>
      </w:r>
      <w:r>
        <w:rPr>
          <w:rFonts w:hint="eastAsia"/>
          <w:color w:val="auto"/>
        </w:rPr>
        <w:t>标</w:t>
      </w:r>
      <w:r>
        <w:rPr>
          <w:rFonts w:hint="eastAsia"/>
          <w:color w:val="auto"/>
          <w:spacing w:val="-2"/>
        </w:rPr>
        <w:t>竞</w:t>
      </w:r>
      <w:r>
        <w:rPr>
          <w:rFonts w:hint="eastAsia"/>
          <w:color w:val="auto"/>
        </w:rPr>
        <w:t>争</w:t>
      </w:r>
      <w:r>
        <w:rPr>
          <w:rFonts w:hint="eastAsia"/>
          <w:color w:val="auto"/>
          <w:spacing w:val="-2"/>
        </w:rPr>
        <w:t>的</w:t>
      </w:r>
      <w:r>
        <w:rPr>
          <w:rFonts w:hint="eastAsia"/>
          <w:color w:val="auto"/>
        </w:rPr>
        <w:t>自</w:t>
      </w:r>
      <w:r>
        <w:rPr>
          <w:rFonts w:hint="eastAsia"/>
          <w:color w:val="auto"/>
          <w:spacing w:val="-3"/>
        </w:rPr>
        <w:t>然</w:t>
      </w:r>
      <w:r>
        <w:rPr>
          <w:rFonts w:hint="eastAsia"/>
          <w:color w:val="auto"/>
        </w:rPr>
        <w:t>人、</w:t>
      </w:r>
      <w:r>
        <w:rPr>
          <w:rFonts w:hint="eastAsia"/>
          <w:color w:val="auto"/>
          <w:spacing w:val="-2"/>
        </w:rPr>
        <w:t>法</w:t>
      </w:r>
      <w:r>
        <w:rPr>
          <w:rFonts w:hint="eastAsia"/>
          <w:color w:val="auto"/>
        </w:rPr>
        <w:t>人</w:t>
      </w:r>
      <w:r>
        <w:rPr>
          <w:rFonts w:hint="eastAsia"/>
          <w:color w:val="auto"/>
          <w:spacing w:val="-2"/>
        </w:rPr>
        <w:t>或</w:t>
      </w:r>
      <w:r>
        <w:rPr>
          <w:rFonts w:hint="eastAsia"/>
          <w:color w:val="auto"/>
        </w:rPr>
        <w:t>其</w:t>
      </w:r>
      <w:r>
        <w:rPr>
          <w:rFonts w:hint="eastAsia"/>
          <w:color w:val="auto"/>
          <w:spacing w:val="-3"/>
        </w:rPr>
        <w:t>他</w:t>
      </w:r>
      <w:r>
        <w:rPr>
          <w:rFonts w:hint="eastAsia"/>
          <w:color w:val="auto"/>
        </w:rPr>
        <w:t>社</w:t>
      </w:r>
      <w:r>
        <w:rPr>
          <w:rFonts w:hint="eastAsia"/>
          <w:color w:val="auto"/>
          <w:spacing w:val="-2"/>
        </w:rPr>
        <w:t>会</w:t>
      </w:r>
      <w:r>
        <w:rPr>
          <w:rFonts w:hint="eastAsia"/>
          <w:color w:val="auto"/>
        </w:rPr>
        <w:t>经</w:t>
      </w:r>
      <w:r>
        <w:rPr>
          <w:rFonts w:hint="eastAsia"/>
          <w:color w:val="auto"/>
          <w:spacing w:val="-2"/>
        </w:rPr>
        <w:t>济</w:t>
      </w:r>
      <w:r>
        <w:rPr>
          <w:rFonts w:hint="eastAsia"/>
          <w:color w:val="auto"/>
        </w:rPr>
        <w:t>组织。</w:t>
      </w:r>
    </w:p>
    <w:p w14:paraId="5DE7DC7C">
      <w:pPr>
        <w:ind w:firstLine="480"/>
        <w:rPr>
          <w:rFonts w:ascii="Calibri" w:hAnsi="Calibri" w:cs="Calibri"/>
          <w:color w:val="auto"/>
        </w:rPr>
      </w:pPr>
      <w:r>
        <w:rPr>
          <w:rFonts w:hint="eastAsia"/>
          <w:color w:val="auto"/>
        </w:rPr>
        <w:t>供货</w:t>
      </w:r>
      <w:r>
        <w:rPr>
          <w:rFonts w:hint="eastAsia"/>
          <w:color w:val="auto"/>
          <w:spacing w:val="-2"/>
        </w:rPr>
        <w:t>商</w:t>
      </w:r>
      <w:r>
        <w:rPr>
          <w:rFonts w:hint="eastAsia"/>
          <w:color w:val="auto"/>
        </w:rPr>
        <w:t>：</w:t>
      </w:r>
      <w:r>
        <w:rPr>
          <w:rFonts w:hint="eastAsia"/>
          <w:color w:val="auto"/>
          <w:spacing w:val="-2"/>
        </w:rPr>
        <w:t>指</w:t>
      </w:r>
      <w:r>
        <w:rPr>
          <w:rFonts w:hint="eastAsia"/>
          <w:color w:val="auto"/>
        </w:rPr>
        <w:t>按</w:t>
      </w:r>
      <w:r>
        <w:rPr>
          <w:rFonts w:hint="eastAsia"/>
          <w:color w:val="auto"/>
          <w:spacing w:val="-3"/>
        </w:rPr>
        <w:t>照</w:t>
      </w:r>
      <w:r>
        <w:rPr>
          <w:rFonts w:hint="eastAsia"/>
          <w:color w:val="auto"/>
        </w:rPr>
        <w:t>本</w:t>
      </w:r>
      <w:r>
        <w:rPr>
          <w:rFonts w:hint="eastAsia"/>
          <w:color w:val="auto"/>
          <w:lang w:val="en-US" w:eastAsia="zh-CN"/>
        </w:rPr>
        <w:t>比选</w:t>
      </w:r>
      <w:r>
        <w:rPr>
          <w:rFonts w:hint="eastAsia"/>
          <w:color w:val="auto"/>
          <w:spacing w:val="-2"/>
        </w:rPr>
        <w:t>文</w:t>
      </w:r>
      <w:r>
        <w:rPr>
          <w:rFonts w:hint="eastAsia"/>
          <w:color w:val="auto"/>
        </w:rPr>
        <w:t>件的</w:t>
      </w:r>
      <w:r>
        <w:rPr>
          <w:rFonts w:hint="eastAsia"/>
          <w:color w:val="auto"/>
          <w:spacing w:val="-2"/>
        </w:rPr>
        <w:t>要</w:t>
      </w:r>
      <w:r>
        <w:rPr>
          <w:rFonts w:hint="eastAsia"/>
          <w:color w:val="auto"/>
        </w:rPr>
        <w:t>求</w:t>
      </w:r>
      <w:r>
        <w:rPr>
          <w:rFonts w:hint="eastAsia"/>
          <w:color w:val="auto"/>
          <w:spacing w:val="-3"/>
        </w:rPr>
        <w:t>为</w:t>
      </w:r>
      <w:r>
        <w:rPr>
          <w:rFonts w:hint="eastAsia"/>
          <w:color w:val="auto"/>
        </w:rPr>
        <w:t>业主</w:t>
      </w:r>
      <w:r>
        <w:rPr>
          <w:rFonts w:ascii="Times New Roman" w:eastAsia="Times New Roman"/>
          <w:color w:val="auto"/>
          <w:spacing w:val="-3"/>
        </w:rPr>
        <w:t>/</w:t>
      </w:r>
      <w:r>
        <w:rPr>
          <w:rFonts w:hint="eastAsia"/>
          <w:color w:val="auto"/>
        </w:rPr>
        <w:t>买</w:t>
      </w:r>
      <w:r>
        <w:rPr>
          <w:rFonts w:hint="eastAsia"/>
          <w:color w:val="auto"/>
          <w:spacing w:val="-3"/>
        </w:rPr>
        <w:t>方</w:t>
      </w:r>
      <w:r>
        <w:rPr>
          <w:rFonts w:hint="eastAsia"/>
          <w:color w:val="auto"/>
        </w:rPr>
        <w:t>提</w:t>
      </w:r>
      <w:r>
        <w:rPr>
          <w:rFonts w:hint="eastAsia"/>
          <w:color w:val="auto"/>
          <w:spacing w:val="-2"/>
        </w:rPr>
        <w:t>供</w:t>
      </w:r>
      <w:r>
        <w:rPr>
          <w:rFonts w:hint="eastAsia"/>
          <w:color w:val="auto"/>
        </w:rPr>
        <w:t>成套</w:t>
      </w:r>
      <w:r>
        <w:rPr>
          <w:rFonts w:hint="eastAsia"/>
          <w:color w:val="auto"/>
          <w:spacing w:val="-2"/>
        </w:rPr>
        <w:t>设</w:t>
      </w:r>
      <w:r>
        <w:rPr>
          <w:rFonts w:hint="eastAsia"/>
          <w:color w:val="auto"/>
        </w:rPr>
        <w:t>备</w:t>
      </w:r>
      <w:r>
        <w:rPr>
          <w:rFonts w:ascii="Times New Roman" w:eastAsia="Times New Roman"/>
          <w:color w:val="auto"/>
          <w:spacing w:val="-1"/>
        </w:rPr>
        <w:t>/</w:t>
      </w:r>
      <w:r>
        <w:rPr>
          <w:rFonts w:hint="eastAsia"/>
          <w:color w:val="auto"/>
          <w:spacing w:val="-3"/>
        </w:rPr>
        <w:t>材</w:t>
      </w:r>
      <w:r>
        <w:rPr>
          <w:rFonts w:hint="eastAsia"/>
          <w:color w:val="auto"/>
        </w:rPr>
        <w:t>料</w:t>
      </w:r>
      <w:r>
        <w:rPr>
          <w:rFonts w:hint="eastAsia"/>
          <w:color w:val="auto"/>
          <w:spacing w:val="-2"/>
        </w:rPr>
        <w:t>的</w:t>
      </w:r>
      <w:r>
        <w:rPr>
          <w:rFonts w:hint="eastAsia"/>
          <w:color w:val="auto"/>
        </w:rPr>
        <w:t>公</w:t>
      </w:r>
      <w:r>
        <w:rPr>
          <w:rFonts w:hint="eastAsia"/>
          <w:color w:val="auto"/>
          <w:spacing w:val="-2"/>
        </w:rPr>
        <w:t>司</w:t>
      </w:r>
      <w:r>
        <w:rPr>
          <w:rFonts w:hint="eastAsia"/>
          <w:color w:val="auto"/>
        </w:rPr>
        <w:t>或</w:t>
      </w:r>
      <w:r>
        <w:rPr>
          <w:rFonts w:hint="eastAsia"/>
          <w:color w:val="auto"/>
          <w:spacing w:val="-3"/>
        </w:rPr>
        <w:t>制</w:t>
      </w:r>
      <w:r>
        <w:rPr>
          <w:rFonts w:hint="eastAsia"/>
          <w:color w:val="auto"/>
        </w:rPr>
        <w:t>造商。</w:t>
      </w:r>
    </w:p>
    <w:p w14:paraId="7F62B649">
      <w:pPr>
        <w:ind w:firstLine="480"/>
        <w:rPr>
          <w:rFonts w:ascii="Calibri" w:hAnsi="Calibri" w:cs="Calibri"/>
          <w:color w:val="auto"/>
        </w:rPr>
      </w:pPr>
      <w:r>
        <w:rPr>
          <w:rFonts w:hint="eastAsia"/>
          <w:color w:val="auto"/>
        </w:rPr>
        <w:t>制造</w:t>
      </w:r>
      <w:r>
        <w:rPr>
          <w:rFonts w:hint="eastAsia"/>
          <w:color w:val="auto"/>
          <w:spacing w:val="-2"/>
        </w:rPr>
        <w:t>商</w:t>
      </w:r>
      <w:r>
        <w:rPr>
          <w:rFonts w:hint="eastAsia"/>
          <w:color w:val="auto"/>
          <w:spacing w:val="-19"/>
        </w:rPr>
        <w:t>：</w:t>
      </w:r>
      <w:r>
        <w:rPr>
          <w:rFonts w:hint="eastAsia"/>
          <w:color w:val="auto"/>
        </w:rPr>
        <w:t>一</w:t>
      </w:r>
      <w:r>
        <w:rPr>
          <w:rFonts w:hint="eastAsia"/>
          <w:color w:val="auto"/>
          <w:spacing w:val="-3"/>
        </w:rPr>
        <w:t>个</w:t>
      </w:r>
      <w:r>
        <w:rPr>
          <w:rFonts w:hint="eastAsia"/>
          <w:color w:val="auto"/>
        </w:rPr>
        <w:t>进</w:t>
      </w:r>
      <w:r>
        <w:rPr>
          <w:rFonts w:hint="eastAsia"/>
          <w:color w:val="auto"/>
          <w:spacing w:val="-2"/>
        </w:rPr>
        <w:t>行</w:t>
      </w:r>
      <w:r>
        <w:rPr>
          <w:rFonts w:hint="eastAsia"/>
          <w:color w:val="auto"/>
        </w:rPr>
        <w:t>或</w:t>
      </w:r>
      <w:r>
        <w:rPr>
          <w:rFonts w:hint="eastAsia"/>
          <w:color w:val="auto"/>
          <w:spacing w:val="-2"/>
        </w:rPr>
        <w:t>控制</w:t>
      </w:r>
      <w:r>
        <w:rPr>
          <w:rFonts w:hint="eastAsia"/>
          <w:color w:val="auto"/>
        </w:rPr>
        <w:t>产品</w:t>
      </w:r>
      <w:r>
        <w:rPr>
          <w:rFonts w:hint="eastAsia"/>
          <w:color w:val="auto"/>
          <w:spacing w:val="-3"/>
        </w:rPr>
        <w:t>的</w:t>
      </w:r>
      <w:r>
        <w:rPr>
          <w:rFonts w:hint="eastAsia"/>
          <w:color w:val="auto"/>
        </w:rPr>
        <w:t>设</w:t>
      </w:r>
      <w:r>
        <w:rPr>
          <w:rFonts w:hint="eastAsia"/>
          <w:color w:val="auto"/>
          <w:spacing w:val="-2"/>
        </w:rPr>
        <w:t>计</w:t>
      </w:r>
      <w:r>
        <w:rPr>
          <w:rFonts w:hint="eastAsia"/>
          <w:color w:val="auto"/>
          <w:spacing w:val="-19"/>
        </w:rPr>
        <w:t>、</w:t>
      </w:r>
      <w:r>
        <w:rPr>
          <w:rFonts w:hint="eastAsia"/>
          <w:color w:val="auto"/>
        </w:rPr>
        <w:t>制</w:t>
      </w:r>
      <w:r>
        <w:rPr>
          <w:rFonts w:hint="eastAsia"/>
          <w:color w:val="auto"/>
          <w:spacing w:val="-3"/>
        </w:rPr>
        <w:t>造</w:t>
      </w:r>
      <w:r>
        <w:rPr>
          <w:rFonts w:hint="eastAsia"/>
          <w:color w:val="auto"/>
          <w:spacing w:val="-19"/>
        </w:rPr>
        <w:t>、</w:t>
      </w:r>
      <w:r>
        <w:rPr>
          <w:rFonts w:hint="eastAsia"/>
          <w:color w:val="auto"/>
        </w:rPr>
        <w:t>评</w:t>
      </w:r>
      <w:r>
        <w:rPr>
          <w:rFonts w:hint="eastAsia"/>
          <w:color w:val="auto"/>
          <w:spacing w:val="-2"/>
        </w:rPr>
        <w:t>定</w:t>
      </w:r>
      <w:r>
        <w:rPr>
          <w:rFonts w:hint="eastAsia"/>
          <w:color w:val="auto"/>
          <w:spacing w:val="-17"/>
        </w:rPr>
        <w:t>、</w:t>
      </w:r>
      <w:r>
        <w:rPr>
          <w:rFonts w:hint="eastAsia"/>
          <w:color w:val="auto"/>
          <w:spacing w:val="-2"/>
        </w:rPr>
        <w:t>处</w:t>
      </w:r>
      <w:r>
        <w:rPr>
          <w:rFonts w:hint="eastAsia"/>
          <w:color w:val="auto"/>
        </w:rPr>
        <w:t>理</w:t>
      </w:r>
      <w:r>
        <w:rPr>
          <w:rFonts w:hint="eastAsia"/>
          <w:color w:val="auto"/>
          <w:spacing w:val="-3"/>
        </w:rPr>
        <w:t>和</w:t>
      </w:r>
      <w:r>
        <w:rPr>
          <w:rFonts w:hint="eastAsia"/>
          <w:color w:val="auto"/>
        </w:rPr>
        <w:t>存</w:t>
      </w:r>
      <w:r>
        <w:rPr>
          <w:rFonts w:hint="eastAsia"/>
          <w:color w:val="auto"/>
          <w:spacing w:val="-2"/>
        </w:rPr>
        <w:t>储</w:t>
      </w:r>
      <w:r>
        <w:rPr>
          <w:rFonts w:hint="eastAsia"/>
          <w:color w:val="auto"/>
        </w:rPr>
        <w:t>等</w:t>
      </w:r>
      <w:r>
        <w:rPr>
          <w:rFonts w:hint="eastAsia"/>
          <w:color w:val="auto"/>
          <w:spacing w:val="-2"/>
        </w:rPr>
        <w:t>阶</w:t>
      </w:r>
      <w:r>
        <w:rPr>
          <w:rFonts w:hint="eastAsia"/>
          <w:color w:val="auto"/>
          <w:spacing w:val="-3"/>
        </w:rPr>
        <w:t>段</w:t>
      </w:r>
      <w:r>
        <w:rPr>
          <w:rFonts w:hint="eastAsia"/>
          <w:color w:val="auto"/>
          <w:spacing w:val="-16"/>
        </w:rPr>
        <w:t>，</w:t>
      </w:r>
      <w:r>
        <w:rPr>
          <w:rFonts w:hint="eastAsia"/>
          <w:color w:val="auto"/>
          <w:spacing w:val="-3"/>
        </w:rPr>
        <w:t>使</w:t>
      </w:r>
      <w:r>
        <w:rPr>
          <w:rFonts w:hint="eastAsia"/>
          <w:color w:val="auto"/>
        </w:rPr>
        <w:t>其能</w:t>
      </w:r>
      <w:r>
        <w:rPr>
          <w:rFonts w:hint="eastAsia"/>
          <w:color w:val="auto"/>
          <w:spacing w:val="-2"/>
        </w:rPr>
        <w:t>对</w:t>
      </w:r>
      <w:r>
        <w:rPr>
          <w:rFonts w:hint="eastAsia"/>
          <w:color w:val="auto"/>
        </w:rPr>
        <w:t>产</w:t>
      </w:r>
      <w:r>
        <w:rPr>
          <w:rFonts w:hint="eastAsia"/>
          <w:color w:val="auto"/>
          <w:spacing w:val="-2"/>
        </w:rPr>
        <w:t>品</w:t>
      </w:r>
      <w:r>
        <w:rPr>
          <w:rFonts w:hint="eastAsia"/>
          <w:color w:val="auto"/>
        </w:rPr>
        <w:t>持</w:t>
      </w:r>
      <w:r>
        <w:rPr>
          <w:rFonts w:hint="eastAsia"/>
          <w:color w:val="auto"/>
          <w:spacing w:val="-2"/>
        </w:rPr>
        <w:t>续</w:t>
      </w:r>
      <w:r>
        <w:rPr>
          <w:rFonts w:hint="eastAsia"/>
          <w:color w:val="auto"/>
        </w:rPr>
        <w:t>地</w:t>
      </w:r>
      <w:r>
        <w:rPr>
          <w:rFonts w:hint="eastAsia"/>
          <w:color w:val="auto"/>
          <w:spacing w:val="-3"/>
        </w:rPr>
        <w:t>符</w:t>
      </w:r>
      <w:r>
        <w:rPr>
          <w:rFonts w:hint="eastAsia"/>
          <w:color w:val="auto"/>
        </w:rPr>
        <w:t>合</w:t>
      </w:r>
      <w:r>
        <w:rPr>
          <w:rFonts w:hint="eastAsia"/>
          <w:color w:val="auto"/>
          <w:spacing w:val="-5"/>
        </w:rPr>
        <w:t>有</w:t>
      </w:r>
      <w:r>
        <w:rPr>
          <w:rFonts w:hint="eastAsia"/>
          <w:color w:val="auto"/>
        </w:rPr>
        <w:t>关要求</w:t>
      </w:r>
      <w:r>
        <w:rPr>
          <w:rFonts w:hint="eastAsia"/>
          <w:color w:val="auto"/>
          <w:spacing w:val="-2"/>
        </w:rPr>
        <w:t>负</w:t>
      </w:r>
      <w:r>
        <w:rPr>
          <w:rFonts w:hint="eastAsia"/>
          <w:color w:val="auto"/>
        </w:rPr>
        <w:t>责</w:t>
      </w:r>
      <w:r>
        <w:rPr>
          <w:rFonts w:hint="eastAsia"/>
          <w:color w:val="auto"/>
          <w:spacing w:val="-2"/>
        </w:rPr>
        <w:t>，</w:t>
      </w:r>
      <w:r>
        <w:rPr>
          <w:rFonts w:hint="eastAsia"/>
          <w:color w:val="auto"/>
        </w:rPr>
        <w:t>并</w:t>
      </w:r>
      <w:r>
        <w:rPr>
          <w:rFonts w:hint="eastAsia"/>
          <w:color w:val="auto"/>
          <w:spacing w:val="-2"/>
        </w:rPr>
        <w:t>在</w:t>
      </w:r>
      <w:r>
        <w:rPr>
          <w:rFonts w:hint="eastAsia"/>
          <w:color w:val="auto"/>
        </w:rPr>
        <w:t>那</w:t>
      </w:r>
      <w:r>
        <w:rPr>
          <w:rFonts w:hint="eastAsia"/>
          <w:color w:val="auto"/>
          <w:spacing w:val="-3"/>
        </w:rPr>
        <w:t>些</w:t>
      </w:r>
      <w:r>
        <w:rPr>
          <w:rFonts w:hint="eastAsia"/>
          <w:color w:val="auto"/>
        </w:rPr>
        <w:t>方</w:t>
      </w:r>
      <w:r>
        <w:rPr>
          <w:rFonts w:hint="eastAsia"/>
          <w:color w:val="auto"/>
          <w:spacing w:val="-2"/>
        </w:rPr>
        <w:t>面</w:t>
      </w:r>
      <w:r>
        <w:rPr>
          <w:rFonts w:hint="eastAsia"/>
          <w:color w:val="auto"/>
        </w:rPr>
        <w:t>承担</w:t>
      </w:r>
      <w:r>
        <w:rPr>
          <w:rFonts w:hint="eastAsia"/>
          <w:color w:val="auto"/>
          <w:spacing w:val="-2"/>
        </w:rPr>
        <w:t>全</w:t>
      </w:r>
      <w:r>
        <w:rPr>
          <w:rFonts w:hint="eastAsia"/>
          <w:color w:val="auto"/>
        </w:rPr>
        <w:t>部</w:t>
      </w:r>
      <w:r>
        <w:rPr>
          <w:rFonts w:hint="eastAsia"/>
          <w:color w:val="auto"/>
          <w:spacing w:val="-3"/>
        </w:rPr>
        <w:t>责</w:t>
      </w:r>
      <w:r>
        <w:rPr>
          <w:rFonts w:hint="eastAsia"/>
          <w:color w:val="auto"/>
        </w:rPr>
        <w:t>任</w:t>
      </w:r>
      <w:r>
        <w:rPr>
          <w:rFonts w:hint="eastAsia"/>
          <w:color w:val="auto"/>
          <w:spacing w:val="-2"/>
        </w:rPr>
        <w:t>的</w:t>
      </w:r>
      <w:r>
        <w:rPr>
          <w:rFonts w:hint="eastAsia"/>
          <w:color w:val="auto"/>
        </w:rPr>
        <w:t>位</w:t>
      </w:r>
      <w:r>
        <w:rPr>
          <w:rFonts w:hint="eastAsia"/>
          <w:color w:val="auto"/>
          <w:spacing w:val="-2"/>
        </w:rPr>
        <w:t>于</w:t>
      </w:r>
      <w:r>
        <w:rPr>
          <w:rFonts w:hint="eastAsia"/>
          <w:color w:val="auto"/>
        </w:rPr>
        <w:t>一</w:t>
      </w:r>
      <w:r>
        <w:rPr>
          <w:rFonts w:hint="eastAsia"/>
          <w:color w:val="auto"/>
          <w:spacing w:val="-3"/>
        </w:rPr>
        <w:t>个</w:t>
      </w:r>
      <w:r>
        <w:rPr>
          <w:rFonts w:hint="eastAsia"/>
          <w:color w:val="auto"/>
        </w:rPr>
        <w:t>或若</w:t>
      </w:r>
      <w:r>
        <w:rPr>
          <w:rFonts w:hint="eastAsia"/>
          <w:color w:val="auto"/>
          <w:spacing w:val="-2"/>
        </w:rPr>
        <w:t>干</w:t>
      </w:r>
      <w:r>
        <w:rPr>
          <w:rFonts w:hint="eastAsia"/>
          <w:color w:val="auto"/>
        </w:rPr>
        <w:t>个</w:t>
      </w:r>
      <w:r>
        <w:rPr>
          <w:rFonts w:hint="eastAsia"/>
          <w:color w:val="auto"/>
          <w:spacing w:val="-2"/>
        </w:rPr>
        <w:t>固</w:t>
      </w:r>
      <w:r>
        <w:rPr>
          <w:rFonts w:hint="eastAsia"/>
          <w:color w:val="auto"/>
        </w:rPr>
        <w:t>定</w:t>
      </w:r>
      <w:r>
        <w:rPr>
          <w:rFonts w:hint="eastAsia"/>
          <w:color w:val="auto"/>
          <w:spacing w:val="-3"/>
        </w:rPr>
        <w:t>地</w:t>
      </w:r>
      <w:r>
        <w:rPr>
          <w:rFonts w:hint="eastAsia"/>
          <w:color w:val="auto"/>
        </w:rPr>
        <w:t>点</w:t>
      </w:r>
      <w:r>
        <w:rPr>
          <w:rFonts w:hint="eastAsia"/>
          <w:color w:val="auto"/>
          <w:spacing w:val="-2"/>
        </w:rPr>
        <w:t>的</w:t>
      </w:r>
      <w:r>
        <w:rPr>
          <w:rFonts w:hint="eastAsia"/>
          <w:color w:val="auto"/>
        </w:rPr>
        <w:t>法</w:t>
      </w:r>
      <w:r>
        <w:rPr>
          <w:rFonts w:hint="eastAsia"/>
          <w:color w:val="auto"/>
          <w:spacing w:val="-2"/>
        </w:rPr>
        <w:t>人</w:t>
      </w:r>
      <w:r>
        <w:rPr>
          <w:rFonts w:hint="eastAsia"/>
          <w:color w:val="auto"/>
        </w:rPr>
        <w:t>组织。</w:t>
      </w:r>
    </w:p>
    <w:p w14:paraId="74EEB687">
      <w:pPr>
        <w:ind w:firstLine="480"/>
        <w:rPr>
          <w:rFonts w:ascii="Calibri" w:hAnsi="Calibri" w:cs="Calibri"/>
          <w:color w:val="auto"/>
        </w:rPr>
      </w:pPr>
      <w:r>
        <w:rPr>
          <w:rFonts w:hint="eastAsia"/>
          <w:color w:val="auto"/>
        </w:rPr>
        <w:t>业主</w:t>
      </w:r>
      <w:r>
        <w:rPr>
          <w:rFonts w:hint="eastAsia"/>
          <w:color w:val="auto"/>
          <w:spacing w:val="-2"/>
        </w:rPr>
        <w:t>：</w:t>
      </w:r>
      <w:r>
        <w:rPr>
          <w:rFonts w:hint="eastAsia"/>
          <w:color w:val="auto"/>
        </w:rPr>
        <w:t>项</w:t>
      </w:r>
      <w:r>
        <w:rPr>
          <w:rFonts w:hint="eastAsia"/>
          <w:color w:val="auto"/>
          <w:spacing w:val="-2"/>
        </w:rPr>
        <w:t>目</w:t>
      </w:r>
      <w:r>
        <w:rPr>
          <w:rFonts w:hint="eastAsia"/>
          <w:color w:val="auto"/>
        </w:rPr>
        <w:t>投</w:t>
      </w:r>
      <w:r>
        <w:rPr>
          <w:rFonts w:hint="eastAsia"/>
          <w:color w:val="auto"/>
          <w:spacing w:val="-3"/>
        </w:rPr>
        <w:t>资</w:t>
      </w:r>
      <w:r>
        <w:rPr>
          <w:rFonts w:hint="eastAsia"/>
          <w:color w:val="auto"/>
        </w:rPr>
        <w:t>人</w:t>
      </w:r>
      <w:r>
        <w:rPr>
          <w:rFonts w:hint="eastAsia"/>
          <w:color w:val="auto"/>
          <w:spacing w:val="-2"/>
        </w:rPr>
        <w:t>或</w:t>
      </w:r>
      <w:r>
        <w:rPr>
          <w:rFonts w:hint="eastAsia"/>
          <w:color w:val="auto"/>
        </w:rPr>
        <w:t>其</w:t>
      </w:r>
      <w:r>
        <w:rPr>
          <w:rFonts w:hint="eastAsia"/>
          <w:color w:val="auto"/>
          <w:spacing w:val="-2"/>
        </w:rPr>
        <w:t>委</w:t>
      </w:r>
      <w:r>
        <w:rPr>
          <w:rFonts w:hint="eastAsia"/>
          <w:color w:val="auto"/>
        </w:rPr>
        <w:t>托的</w:t>
      </w:r>
      <w:r>
        <w:rPr>
          <w:rFonts w:hint="eastAsia"/>
          <w:color w:val="auto"/>
          <w:spacing w:val="-3"/>
        </w:rPr>
        <w:t>管</w:t>
      </w:r>
      <w:r>
        <w:rPr>
          <w:rFonts w:hint="eastAsia"/>
          <w:color w:val="auto"/>
        </w:rPr>
        <w:t>理</w:t>
      </w:r>
      <w:r>
        <w:rPr>
          <w:rFonts w:hint="eastAsia"/>
          <w:color w:val="auto"/>
          <w:spacing w:val="-2"/>
        </w:rPr>
        <w:t>方</w:t>
      </w:r>
      <w:r>
        <w:rPr>
          <w:rFonts w:hint="eastAsia"/>
          <w:color w:val="auto"/>
        </w:rPr>
        <w:t>。</w:t>
      </w:r>
    </w:p>
    <w:p w14:paraId="63DD282E">
      <w:pPr>
        <w:ind w:firstLine="480"/>
        <w:rPr>
          <w:rFonts w:ascii="Calibri" w:hAnsi="Calibri" w:cs="Calibri"/>
          <w:color w:val="auto"/>
        </w:rPr>
      </w:pPr>
      <w:r>
        <w:rPr>
          <w:rFonts w:hint="eastAsia"/>
          <w:color w:val="auto"/>
        </w:rPr>
        <w:t>买方</w:t>
      </w:r>
      <w:r>
        <w:rPr>
          <w:rFonts w:hint="eastAsia"/>
          <w:color w:val="auto"/>
          <w:spacing w:val="-2"/>
        </w:rPr>
        <w:t>：</w:t>
      </w:r>
      <w:r>
        <w:rPr>
          <w:rFonts w:hint="eastAsia"/>
          <w:color w:val="auto"/>
        </w:rPr>
        <w:t>与</w:t>
      </w:r>
      <w:r>
        <w:rPr>
          <w:rFonts w:hint="eastAsia"/>
          <w:color w:val="auto"/>
          <w:spacing w:val="-2"/>
        </w:rPr>
        <w:t>供</w:t>
      </w:r>
      <w:r>
        <w:rPr>
          <w:rFonts w:hint="eastAsia"/>
          <w:color w:val="auto"/>
        </w:rPr>
        <w:t>货</w:t>
      </w:r>
      <w:r>
        <w:rPr>
          <w:rFonts w:hint="eastAsia"/>
          <w:color w:val="auto"/>
          <w:spacing w:val="-2"/>
        </w:rPr>
        <w:t>商</w:t>
      </w:r>
      <w:r>
        <w:rPr>
          <w:rFonts w:hint="eastAsia"/>
          <w:color w:val="auto"/>
        </w:rPr>
        <w:t>签</w:t>
      </w:r>
      <w:r>
        <w:rPr>
          <w:rFonts w:hint="eastAsia"/>
          <w:color w:val="auto"/>
          <w:spacing w:val="-3"/>
        </w:rPr>
        <w:t>订</w:t>
      </w:r>
      <w:r>
        <w:rPr>
          <w:rFonts w:hint="eastAsia"/>
          <w:color w:val="auto"/>
        </w:rPr>
        <w:t>设备</w:t>
      </w:r>
      <w:r>
        <w:rPr>
          <w:rFonts w:ascii="Times New Roman" w:eastAsia="Times New Roman"/>
          <w:color w:val="auto"/>
          <w:spacing w:val="-3"/>
        </w:rPr>
        <w:t>/</w:t>
      </w:r>
      <w:r>
        <w:rPr>
          <w:rFonts w:hint="eastAsia"/>
          <w:color w:val="auto"/>
        </w:rPr>
        <w:t>材料</w:t>
      </w:r>
      <w:r>
        <w:rPr>
          <w:rFonts w:hint="eastAsia"/>
          <w:color w:val="auto"/>
          <w:spacing w:val="-2"/>
        </w:rPr>
        <w:t>采</w:t>
      </w:r>
      <w:r>
        <w:rPr>
          <w:rFonts w:hint="eastAsia"/>
          <w:color w:val="auto"/>
        </w:rPr>
        <w:t>购</w:t>
      </w:r>
      <w:r>
        <w:rPr>
          <w:rFonts w:hint="eastAsia"/>
          <w:color w:val="auto"/>
          <w:spacing w:val="-3"/>
        </w:rPr>
        <w:t>合</w:t>
      </w:r>
      <w:r>
        <w:rPr>
          <w:rFonts w:hint="eastAsia"/>
          <w:color w:val="auto"/>
        </w:rPr>
        <w:t>同</w:t>
      </w:r>
      <w:r>
        <w:rPr>
          <w:rFonts w:hint="eastAsia"/>
          <w:color w:val="auto"/>
          <w:spacing w:val="-2"/>
        </w:rPr>
        <w:t>的</w:t>
      </w:r>
      <w:r>
        <w:rPr>
          <w:rFonts w:hint="eastAsia"/>
          <w:color w:val="auto"/>
        </w:rPr>
        <w:t>法</w:t>
      </w:r>
      <w:r>
        <w:rPr>
          <w:rFonts w:hint="eastAsia"/>
          <w:color w:val="auto"/>
          <w:spacing w:val="-2"/>
        </w:rPr>
        <w:t>人</w:t>
      </w:r>
      <w:r>
        <w:rPr>
          <w:rFonts w:hint="eastAsia"/>
          <w:color w:val="auto"/>
        </w:rPr>
        <w:t>。</w:t>
      </w:r>
    </w:p>
    <w:p w14:paraId="74165E63">
      <w:pPr>
        <w:pStyle w:val="3"/>
        <w:rPr>
          <w:rFonts w:ascii="Calibri" w:hAnsi="Calibri" w:cs="Calibri"/>
          <w:color w:val="auto"/>
        </w:rPr>
      </w:pPr>
      <w:bookmarkStart w:id="43" w:name="_Toc208225306"/>
      <w:r>
        <w:rPr>
          <w:rFonts w:ascii="Times New Roman" w:eastAsia="Times New Roman"/>
          <w:color w:val="auto"/>
        </w:rPr>
        <w:t>3</w:t>
      </w:r>
      <w:r>
        <w:rPr>
          <w:rFonts w:ascii="Times New Roman" w:eastAsia="Times New Roman"/>
          <w:color w:val="auto"/>
          <w:spacing w:val="49"/>
        </w:rPr>
        <w:t xml:space="preserve"> </w:t>
      </w:r>
      <w:r>
        <w:rPr>
          <w:rFonts w:hint="eastAsia"/>
          <w:color w:val="auto"/>
        </w:rPr>
        <w:t>项目总体要求</w:t>
      </w:r>
      <w:bookmarkEnd w:id="43"/>
    </w:p>
    <w:p w14:paraId="55487186">
      <w:pPr>
        <w:pStyle w:val="4"/>
        <w:rPr>
          <w:rFonts w:ascii="Calibri" w:hAnsi="Calibri" w:cs="Calibri"/>
          <w:color w:val="auto"/>
        </w:rPr>
      </w:pPr>
      <w:r>
        <w:rPr>
          <w:color w:val="auto"/>
        </w:rPr>
        <w:t>3.1</w:t>
      </w:r>
      <w:r>
        <w:rPr>
          <w:color w:val="auto"/>
          <w:spacing w:val="50"/>
        </w:rPr>
        <w:t xml:space="preserve"> </w:t>
      </w:r>
      <w:r>
        <w:rPr>
          <w:rFonts w:hint="eastAsia"/>
          <w:color w:val="auto"/>
        </w:rPr>
        <w:t>对制造商要求</w:t>
      </w:r>
    </w:p>
    <w:p w14:paraId="7149ADF1">
      <w:pPr>
        <w:ind w:firstLine="480"/>
        <w:rPr>
          <w:rFonts w:hint="eastAsia" w:ascii="Calibri" w:hAnsi="Calibri" w:cs="Calibri"/>
          <w:color w:val="auto"/>
        </w:rPr>
      </w:pPr>
      <w:r>
        <w:rPr>
          <w:rFonts w:ascii="Times New Roman" w:eastAsia="Times New Roman"/>
          <w:color w:val="auto"/>
        </w:rPr>
        <w:t>3.1.1</w:t>
      </w:r>
      <w:r>
        <w:rPr>
          <w:rFonts w:ascii="Times New Roman" w:eastAsia="Times New Roman"/>
          <w:color w:val="auto"/>
          <w:spacing w:val="49"/>
        </w:rPr>
        <w:t xml:space="preserve"> </w:t>
      </w:r>
      <w:r>
        <w:rPr>
          <w:rFonts w:hint="eastAsia"/>
          <w:color w:val="auto"/>
        </w:rPr>
        <w:t>制</w:t>
      </w:r>
      <w:r>
        <w:rPr>
          <w:rFonts w:hint="eastAsia"/>
          <w:color w:val="auto"/>
          <w:spacing w:val="-1"/>
        </w:rPr>
        <w:t>造</w:t>
      </w:r>
      <w:r>
        <w:rPr>
          <w:rFonts w:hint="eastAsia"/>
          <w:color w:val="auto"/>
        </w:rPr>
        <w:t>商</w:t>
      </w:r>
      <w:r>
        <w:rPr>
          <w:rFonts w:hint="eastAsia"/>
          <w:color w:val="auto"/>
          <w:spacing w:val="-2"/>
        </w:rPr>
        <w:t>应</w:t>
      </w:r>
      <w:r>
        <w:rPr>
          <w:rFonts w:hint="eastAsia"/>
          <w:color w:val="auto"/>
        </w:rPr>
        <w:t>具</w:t>
      </w:r>
      <w:r>
        <w:rPr>
          <w:rFonts w:hint="eastAsia"/>
          <w:color w:val="auto"/>
          <w:spacing w:val="-3"/>
        </w:rPr>
        <w:t>有</w:t>
      </w:r>
      <w:r>
        <w:rPr>
          <w:rFonts w:hint="eastAsia"/>
          <w:color w:val="auto"/>
        </w:rPr>
        <w:t>与</w:t>
      </w:r>
      <w:r>
        <w:rPr>
          <w:rFonts w:hint="eastAsia"/>
          <w:color w:val="auto"/>
          <w:spacing w:val="-2"/>
        </w:rPr>
        <w:t>设备</w:t>
      </w:r>
      <w:r>
        <w:rPr>
          <w:rFonts w:hint="eastAsia"/>
          <w:color w:val="auto"/>
        </w:rPr>
        <w:t>设计</w:t>
      </w:r>
      <w:r>
        <w:rPr>
          <w:rFonts w:hint="eastAsia"/>
          <w:color w:val="auto"/>
          <w:spacing w:val="-3"/>
        </w:rPr>
        <w:t>、</w:t>
      </w:r>
      <w:r>
        <w:rPr>
          <w:rFonts w:hint="eastAsia"/>
          <w:color w:val="auto"/>
        </w:rPr>
        <w:t>制</w:t>
      </w:r>
      <w:r>
        <w:rPr>
          <w:rFonts w:hint="eastAsia"/>
          <w:color w:val="auto"/>
          <w:spacing w:val="-2"/>
        </w:rPr>
        <w:t>造</w:t>
      </w:r>
      <w:r>
        <w:rPr>
          <w:rFonts w:hint="eastAsia"/>
          <w:color w:val="auto"/>
        </w:rPr>
        <w:t>相</w:t>
      </w:r>
      <w:r>
        <w:rPr>
          <w:rFonts w:hint="eastAsia"/>
          <w:color w:val="auto"/>
          <w:spacing w:val="-2"/>
        </w:rPr>
        <w:t>关</w:t>
      </w:r>
      <w:r>
        <w:rPr>
          <w:rFonts w:hint="eastAsia"/>
          <w:color w:val="auto"/>
        </w:rPr>
        <w:t>的</w:t>
      </w:r>
      <w:r>
        <w:rPr>
          <w:rFonts w:hint="eastAsia"/>
          <w:color w:val="auto"/>
          <w:spacing w:val="-3"/>
        </w:rPr>
        <w:t>完</w:t>
      </w:r>
      <w:r>
        <w:rPr>
          <w:rFonts w:hint="eastAsia"/>
          <w:color w:val="auto"/>
        </w:rPr>
        <w:t>善</w:t>
      </w:r>
      <w:r>
        <w:rPr>
          <w:rFonts w:hint="eastAsia"/>
          <w:color w:val="auto"/>
          <w:spacing w:val="-2"/>
        </w:rPr>
        <w:t>的</w:t>
      </w:r>
      <w:r>
        <w:rPr>
          <w:rFonts w:hint="eastAsia"/>
          <w:color w:val="auto"/>
        </w:rPr>
        <w:t>质量</w:t>
      </w:r>
      <w:r>
        <w:rPr>
          <w:rFonts w:hint="eastAsia"/>
          <w:color w:val="auto"/>
          <w:spacing w:val="-2"/>
        </w:rPr>
        <w:t>保</w:t>
      </w:r>
      <w:r>
        <w:rPr>
          <w:rFonts w:hint="eastAsia"/>
          <w:color w:val="auto"/>
        </w:rPr>
        <w:t>证</w:t>
      </w:r>
      <w:r>
        <w:rPr>
          <w:rFonts w:hint="eastAsia"/>
          <w:color w:val="auto"/>
          <w:spacing w:val="-2"/>
        </w:rPr>
        <w:t>体</w:t>
      </w:r>
      <w:r>
        <w:rPr>
          <w:rFonts w:hint="eastAsia"/>
          <w:color w:val="auto"/>
        </w:rPr>
        <w:t>系。</w:t>
      </w:r>
    </w:p>
    <w:p w14:paraId="5D154065">
      <w:pPr>
        <w:ind w:firstLine="480"/>
        <w:rPr>
          <w:rFonts w:ascii="Calibri" w:hAnsi="Calibri" w:cs="Calibri"/>
          <w:color w:val="auto"/>
        </w:rPr>
      </w:pPr>
      <w:r>
        <w:rPr>
          <w:rFonts w:ascii="Times New Roman" w:eastAsia="Times New Roman"/>
          <w:color w:val="auto"/>
        </w:rPr>
        <w:t>3.1.2</w:t>
      </w:r>
      <w:r>
        <w:rPr>
          <w:rFonts w:ascii="Times New Roman" w:eastAsia="Times New Roman"/>
          <w:color w:val="auto"/>
          <w:spacing w:val="49"/>
        </w:rPr>
        <w:t xml:space="preserve"> </w:t>
      </w:r>
      <w:r>
        <w:rPr>
          <w:rFonts w:hint="eastAsia"/>
          <w:color w:val="auto"/>
        </w:rPr>
        <w:t>制</w:t>
      </w:r>
      <w:r>
        <w:rPr>
          <w:rFonts w:hint="eastAsia"/>
          <w:color w:val="auto"/>
          <w:spacing w:val="-1"/>
        </w:rPr>
        <w:t>造</w:t>
      </w:r>
      <w:r>
        <w:rPr>
          <w:rFonts w:hint="eastAsia"/>
          <w:color w:val="auto"/>
        </w:rPr>
        <w:t>商</w:t>
      </w:r>
      <w:r>
        <w:rPr>
          <w:rFonts w:hint="eastAsia"/>
          <w:color w:val="auto"/>
          <w:spacing w:val="-2"/>
        </w:rPr>
        <w:t>设</w:t>
      </w:r>
      <w:r>
        <w:rPr>
          <w:rFonts w:hint="eastAsia"/>
          <w:color w:val="auto"/>
        </w:rPr>
        <w:t>计</w:t>
      </w:r>
      <w:r>
        <w:rPr>
          <w:rFonts w:hint="eastAsia"/>
          <w:color w:val="auto"/>
          <w:spacing w:val="-3"/>
        </w:rPr>
        <w:t>制</w:t>
      </w:r>
      <w:r>
        <w:rPr>
          <w:rFonts w:hint="eastAsia"/>
          <w:color w:val="auto"/>
        </w:rPr>
        <w:t>造</w:t>
      </w:r>
      <w:r>
        <w:rPr>
          <w:rFonts w:hint="eastAsia"/>
          <w:color w:val="auto"/>
          <w:spacing w:val="-2"/>
        </w:rPr>
        <w:t>的</w:t>
      </w:r>
      <w:r>
        <w:rPr>
          <w:rFonts w:hint="eastAsia"/>
          <w:color w:val="auto"/>
          <w:spacing w:val="-3"/>
        </w:rPr>
        <w:t>相</w:t>
      </w:r>
      <w:r>
        <w:rPr>
          <w:rFonts w:hint="eastAsia"/>
          <w:color w:val="auto"/>
        </w:rPr>
        <w:t>同或</w:t>
      </w:r>
      <w:r>
        <w:rPr>
          <w:rFonts w:hint="eastAsia"/>
          <w:color w:val="auto"/>
          <w:spacing w:val="-2"/>
        </w:rPr>
        <w:t>类</w:t>
      </w:r>
      <w:r>
        <w:rPr>
          <w:rFonts w:hint="eastAsia"/>
          <w:color w:val="auto"/>
        </w:rPr>
        <w:t>似</w:t>
      </w:r>
      <w:r>
        <w:rPr>
          <w:rFonts w:hint="eastAsia"/>
          <w:color w:val="auto"/>
          <w:spacing w:val="-2"/>
        </w:rPr>
        <w:t>工</w:t>
      </w:r>
      <w:r>
        <w:rPr>
          <w:rFonts w:hint="eastAsia"/>
          <w:color w:val="auto"/>
        </w:rPr>
        <w:t>况</w:t>
      </w:r>
      <w:r>
        <w:rPr>
          <w:rFonts w:hint="eastAsia"/>
          <w:color w:val="auto"/>
          <w:spacing w:val="-2"/>
        </w:rPr>
        <w:t>下</w:t>
      </w:r>
      <w:r>
        <w:rPr>
          <w:rFonts w:hint="eastAsia"/>
          <w:color w:val="auto"/>
        </w:rPr>
        <w:t>的</w:t>
      </w:r>
      <w:r>
        <w:rPr>
          <w:rFonts w:hint="eastAsia"/>
          <w:color w:val="auto"/>
          <w:spacing w:val="-3"/>
        </w:rPr>
        <w:t>同</w:t>
      </w:r>
      <w:r>
        <w:rPr>
          <w:rFonts w:hint="eastAsia"/>
          <w:color w:val="auto"/>
        </w:rPr>
        <w:t>类</w:t>
      </w:r>
      <w:r>
        <w:rPr>
          <w:rFonts w:hint="eastAsia"/>
          <w:color w:val="auto"/>
          <w:spacing w:val="-2"/>
        </w:rPr>
        <w:t>设</w:t>
      </w:r>
      <w:r>
        <w:rPr>
          <w:rFonts w:hint="eastAsia"/>
          <w:color w:val="auto"/>
        </w:rPr>
        <w:t>备成</w:t>
      </w:r>
      <w:r>
        <w:rPr>
          <w:rFonts w:hint="eastAsia"/>
          <w:color w:val="auto"/>
          <w:spacing w:val="-2"/>
        </w:rPr>
        <w:t>功应</w:t>
      </w:r>
      <w:r>
        <w:rPr>
          <w:rFonts w:hint="eastAsia"/>
          <w:color w:val="auto"/>
        </w:rPr>
        <w:t>用</w:t>
      </w:r>
      <w:r>
        <w:rPr>
          <w:rFonts w:ascii="Calibri" w:hAnsi="Calibri" w:eastAsia="Calibri" w:cs="Calibri"/>
          <w:color w:val="auto"/>
          <w:spacing w:val="6"/>
        </w:rPr>
        <w:t xml:space="preserve"> </w:t>
      </w:r>
      <w:r>
        <w:rPr>
          <w:rFonts w:ascii="Times New Roman" w:eastAsia="Times New Roman"/>
          <w:color w:val="auto"/>
        </w:rPr>
        <w:t>3</w:t>
      </w:r>
      <w:r>
        <w:rPr>
          <w:rFonts w:ascii="Times New Roman" w:eastAsia="Times New Roman"/>
          <w:color w:val="auto"/>
          <w:spacing w:val="5"/>
        </w:rPr>
        <w:t xml:space="preserve"> </w:t>
      </w:r>
      <w:r>
        <w:rPr>
          <w:rFonts w:hint="eastAsia"/>
          <w:color w:val="auto"/>
          <w:spacing w:val="-1"/>
        </w:rPr>
        <w:t>年</w:t>
      </w:r>
      <w:r>
        <w:rPr>
          <w:rFonts w:hint="eastAsia"/>
          <w:color w:val="auto"/>
        </w:rPr>
        <w:t>以</w:t>
      </w:r>
      <w:r>
        <w:rPr>
          <w:rFonts w:hint="eastAsia"/>
          <w:color w:val="auto"/>
          <w:spacing w:val="-3"/>
        </w:rPr>
        <w:t>上</w:t>
      </w:r>
      <w:r>
        <w:rPr>
          <w:rFonts w:hint="eastAsia"/>
          <w:color w:val="auto"/>
        </w:rPr>
        <w:t>的</w:t>
      </w:r>
      <w:r>
        <w:rPr>
          <w:rFonts w:hint="eastAsia"/>
          <w:color w:val="auto"/>
          <w:spacing w:val="-2"/>
        </w:rPr>
        <w:t>业</w:t>
      </w:r>
      <w:r>
        <w:rPr>
          <w:rFonts w:hint="eastAsia"/>
          <w:color w:val="auto"/>
        </w:rPr>
        <w:t>绩至</w:t>
      </w:r>
      <w:r>
        <w:rPr>
          <w:rFonts w:hint="eastAsia"/>
          <w:color w:val="auto"/>
          <w:spacing w:val="-3"/>
        </w:rPr>
        <w:t>少</w:t>
      </w:r>
      <w:r>
        <w:rPr>
          <w:rFonts w:hint="eastAsia"/>
          <w:color w:val="auto"/>
        </w:rPr>
        <w:t>应</w:t>
      </w:r>
      <w:r>
        <w:rPr>
          <w:rFonts w:hint="eastAsia"/>
          <w:color w:val="auto"/>
          <w:spacing w:val="-2"/>
        </w:rPr>
        <w:t>具</w:t>
      </w:r>
      <w:r>
        <w:rPr>
          <w:rFonts w:hint="eastAsia"/>
          <w:color w:val="auto"/>
        </w:rPr>
        <w:t>有</w:t>
      </w:r>
      <w:r>
        <w:rPr>
          <w:rFonts w:ascii="Calibri" w:hAnsi="Calibri" w:eastAsia="Calibri" w:cs="Calibri"/>
          <w:color w:val="auto"/>
          <w:spacing w:val="7"/>
        </w:rPr>
        <w:t xml:space="preserve"> </w:t>
      </w:r>
      <w:r>
        <w:rPr>
          <w:rFonts w:ascii="Times New Roman" w:eastAsia="Times New Roman"/>
          <w:color w:val="auto"/>
        </w:rPr>
        <w:t>5</w:t>
      </w:r>
      <w:r>
        <w:rPr>
          <w:rFonts w:ascii="Times New Roman" w:eastAsia="Times New Roman"/>
          <w:color w:val="auto"/>
          <w:spacing w:val="3"/>
        </w:rPr>
        <w:t xml:space="preserve"> </w:t>
      </w:r>
      <w:r>
        <w:rPr>
          <w:rFonts w:hint="eastAsia"/>
          <w:color w:val="auto"/>
        </w:rPr>
        <w:t>项</w:t>
      </w:r>
      <w:r>
        <w:rPr>
          <w:rFonts w:hint="eastAsia"/>
          <w:color w:val="auto"/>
          <w:spacing w:val="-2"/>
        </w:rPr>
        <w:t>，</w:t>
      </w:r>
      <w:r>
        <w:rPr>
          <w:rFonts w:hint="eastAsia"/>
          <w:color w:val="auto"/>
        </w:rPr>
        <w:t>最</w:t>
      </w:r>
      <w:r>
        <w:rPr>
          <w:rFonts w:hint="eastAsia"/>
          <w:color w:val="auto"/>
          <w:spacing w:val="-2"/>
        </w:rPr>
        <w:t>终</w:t>
      </w:r>
      <w:r>
        <w:rPr>
          <w:rFonts w:hint="eastAsia"/>
          <w:color w:val="auto"/>
        </w:rPr>
        <w:t>以</w:t>
      </w:r>
      <w:r>
        <w:rPr>
          <w:rFonts w:hint="eastAsia"/>
          <w:color w:val="auto"/>
          <w:lang w:val="en-US" w:eastAsia="zh-CN"/>
        </w:rPr>
        <w:t>比选</w:t>
      </w:r>
      <w:r>
        <w:rPr>
          <w:rFonts w:hint="eastAsia"/>
          <w:color w:val="auto"/>
        </w:rPr>
        <w:t>文件</w:t>
      </w:r>
      <w:r>
        <w:rPr>
          <w:rFonts w:ascii="Times New Roman" w:eastAsia="Times New Roman"/>
          <w:color w:val="auto"/>
          <w:spacing w:val="-3"/>
        </w:rPr>
        <w:t>/</w:t>
      </w:r>
      <w:r>
        <w:rPr>
          <w:rFonts w:hint="eastAsia"/>
          <w:color w:val="auto"/>
        </w:rPr>
        <w:t>谈</w:t>
      </w:r>
      <w:r>
        <w:rPr>
          <w:rFonts w:hint="eastAsia"/>
          <w:color w:val="auto"/>
          <w:spacing w:val="-2"/>
        </w:rPr>
        <w:t>判</w:t>
      </w:r>
      <w:r>
        <w:rPr>
          <w:rFonts w:hint="eastAsia"/>
          <w:color w:val="auto"/>
        </w:rPr>
        <w:t>文</w:t>
      </w:r>
      <w:r>
        <w:rPr>
          <w:rFonts w:hint="eastAsia"/>
          <w:color w:val="auto"/>
          <w:spacing w:val="-1"/>
        </w:rPr>
        <w:t>件</w:t>
      </w:r>
      <w:r>
        <w:rPr>
          <w:rFonts w:ascii="Times New Roman" w:eastAsia="Times New Roman"/>
          <w:color w:val="auto"/>
          <w:spacing w:val="-1"/>
        </w:rPr>
        <w:t>/</w:t>
      </w:r>
      <w:r>
        <w:rPr>
          <w:rFonts w:hint="eastAsia"/>
          <w:color w:val="auto"/>
          <w:spacing w:val="-2"/>
        </w:rPr>
        <w:t>询</w:t>
      </w:r>
      <w:r>
        <w:rPr>
          <w:rFonts w:hint="eastAsia"/>
          <w:color w:val="auto"/>
        </w:rPr>
        <w:t>价</w:t>
      </w:r>
      <w:r>
        <w:rPr>
          <w:rFonts w:hint="eastAsia"/>
          <w:color w:val="auto"/>
          <w:spacing w:val="-2"/>
        </w:rPr>
        <w:t>文</w:t>
      </w:r>
      <w:r>
        <w:rPr>
          <w:rFonts w:hint="eastAsia"/>
          <w:color w:val="auto"/>
          <w:spacing w:val="-3"/>
        </w:rPr>
        <w:t>件</w:t>
      </w:r>
      <w:r>
        <w:rPr>
          <w:rFonts w:hint="eastAsia"/>
          <w:color w:val="auto"/>
        </w:rPr>
        <w:t>为准。</w:t>
      </w:r>
    </w:p>
    <w:p w14:paraId="3A78688A">
      <w:pPr>
        <w:ind w:firstLine="480"/>
        <w:rPr>
          <w:rFonts w:ascii="Calibri" w:hAnsi="Calibri" w:cs="Calibri"/>
          <w:color w:val="auto"/>
        </w:rPr>
      </w:pPr>
      <w:r>
        <w:rPr>
          <w:rFonts w:ascii="Times New Roman" w:eastAsia="Times New Roman"/>
          <w:color w:val="auto"/>
        </w:rPr>
        <w:t>3.1.3</w:t>
      </w:r>
      <w:r>
        <w:rPr>
          <w:rFonts w:ascii="Times New Roman" w:eastAsia="Times New Roman"/>
          <w:color w:val="auto"/>
          <w:spacing w:val="52"/>
        </w:rPr>
        <w:t xml:space="preserve"> </w:t>
      </w:r>
      <w:r>
        <w:rPr>
          <w:rFonts w:hint="eastAsia"/>
          <w:color w:val="auto"/>
          <w:spacing w:val="-2"/>
        </w:rPr>
        <w:t>制</w:t>
      </w:r>
      <w:r>
        <w:rPr>
          <w:rFonts w:hint="eastAsia"/>
          <w:color w:val="auto"/>
        </w:rPr>
        <w:t>造商</w:t>
      </w:r>
      <w:r>
        <w:rPr>
          <w:rFonts w:hint="eastAsia"/>
          <w:color w:val="auto"/>
          <w:lang w:eastAsia="zh-CN"/>
        </w:rPr>
        <w:t>需提供相关资质文件</w:t>
      </w:r>
      <w:r>
        <w:rPr>
          <w:rFonts w:hint="eastAsia"/>
          <w:color w:val="auto"/>
        </w:rPr>
        <w:t>。</w:t>
      </w:r>
    </w:p>
    <w:p w14:paraId="3EA3AF7B">
      <w:pPr>
        <w:pStyle w:val="4"/>
        <w:rPr>
          <w:rFonts w:ascii="Calibri" w:hAnsi="Calibri" w:cs="Calibri"/>
          <w:color w:val="auto"/>
        </w:rPr>
      </w:pPr>
      <w:r>
        <w:rPr>
          <w:rFonts w:ascii="Times New Roman" w:eastAsia="Times New Roman"/>
          <w:color w:val="auto"/>
        </w:rPr>
        <w:t>3.2</w:t>
      </w:r>
      <w:r>
        <w:rPr>
          <w:rFonts w:ascii="Times New Roman" w:eastAsia="Times New Roman"/>
          <w:color w:val="auto"/>
          <w:spacing w:val="50"/>
        </w:rPr>
        <w:t xml:space="preserve"> </w:t>
      </w:r>
      <w:r>
        <w:rPr>
          <w:rFonts w:hint="eastAsia"/>
          <w:color w:val="auto"/>
        </w:rPr>
        <w:t>对投标商要求</w:t>
      </w:r>
    </w:p>
    <w:p w14:paraId="00F9E173">
      <w:pPr>
        <w:ind w:firstLine="480"/>
        <w:rPr>
          <w:rFonts w:ascii="Calibri" w:hAnsi="Calibri" w:cs="Calibri"/>
          <w:color w:val="auto"/>
        </w:rPr>
      </w:pPr>
      <w:r>
        <w:rPr>
          <w:rFonts w:ascii="Times New Roman" w:eastAsia="Times New Roman"/>
          <w:color w:val="auto"/>
        </w:rPr>
        <w:t>3.2.1</w:t>
      </w:r>
      <w:r>
        <w:rPr>
          <w:rFonts w:ascii="Times New Roman" w:eastAsia="Times New Roman"/>
          <w:color w:val="auto"/>
          <w:spacing w:val="49"/>
        </w:rPr>
        <w:t xml:space="preserve"> </w:t>
      </w:r>
      <w:r>
        <w:rPr>
          <w:rFonts w:hint="eastAsia"/>
          <w:color w:val="auto"/>
        </w:rPr>
        <w:t>投</w:t>
      </w:r>
      <w:r>
        <w:rPr>
          <w:rFonts w:hint="eastAsia"/>
          <w:color w:val="auto"/>
          <w:spacing w:val="-1"/>
        </w:rPr>
        <w:t>标</w:t>
      </w:r>
      <w:r>
        <w:rPr>
          <w:rFonts w:hint="eastAsia"/>
          <w:color w:val="auto"/>
        </w:rPr>
        <w:t>商</w:t>
      </w:r>
      <w:r>
        <w:rPr>
          <w:rFonts w:hint="eastAsia"/>
          <w:color w:val="auto"/>
          <w:spacing w:val="-2"/>
        </w:rPr>
        <w:t>应</w:t>
      </w:r>
      <w:r>
        <w:rPr>
          <w:rFonts w:hint="eastAsia"/>
          <w:color w:val="auto"/>
        </w:rPr>
        <w:t>按</w:t>
      </w:r>
      <w:r>
        <w:rPr>
          <w:rFonts w:hint="eastAsia"/>
          <w:color w:val="auto"/>
          <w:spacing w:val="-3"/>
        </w:rPr>
        <w:t>照</w:t>
      </w:r>
      <w:r>
        <w:rPr>
          <w:rFonts w:hint="eastAsia"/>
          <w:color w:val="auto"/>
        </w:rPr>
        <w:t>本</w:t>
      </w:r>
      <w:r>
        <w:rPr>
          <w:rFonts w:hint="eastAsia"/>
          <w:color w:val="auto"/>
          <w:spacing w:val="-2"/>
        </w:rPr>
        <w:t>技</w:t>
      </w:r>
      <w:r>
        <w:rPr>
          <w:rFonts w:hint="eastAsia"/>
          <w:color w:val="auto"/>
          <w:spacing w:val="-3"/>
        </w:rPr>
        <w:t>术</w:t>
      </w:r>
      <w:r>
        <w:rPr>
          <w:rFonts w:hint="eastAsia"/>
          <w:color w:val="auto"/>
        </w:rPr>
        <w:t>规格</w:t>
      </w:r>
      <w:r>
        <w:rPr>
          <w:rFonts w:hint="eastAsia"/>
          <w:color w:val="auto"/>
          <w:spacing w:val="-2"/>
        </w:rPr>
        <w:t>书</w:t>
      </w:r>
      <w:r>
        <w:rPr>
          <w:rFonts w:hint="eastAsia"/>
          <w:color w:val="auto"/>
        </w:rPr>
        <w:t>和</w:t>
      </w:r>
      <w:r>
        <w:rPr>
          <w:rFonts w:hint="eastAsia"/>
          <w:color w:val="auto"/>
          <w:lang w:val="en-US" w:eastAsia="zh-CN"/>
        </w:rPr>
        <w:t>比选</w:t>
      </w:r>
      <w:r>
        <w:rPr>
          <w:rFonts w:hint="eastAsia"/>
          <w:color w:val="auto"/>
          <w:spacing w:val="-3"/>
        </w:rPr>
        <w:t>文</w:t>
      </w:r>
      <w:r>
        <w:rPr>
          <w:rFonts w:hint="eastAsia"/>
          <w:color w:val="auto"/>
        </w:rPr>
        <w:t>件</w:t>
      </w:r>
      <w:r>
        <w:rPr>
          <w:rFonts w:hint="eastAsia"/>
          <w:color w:val="auto"/>
          <w:spacing w:val="-2"/>
        </w:rPr>
        <w:t>的</w:t>
      </w:r>
      <w:r>
        <w:rPr>
          <w:rFonts w:hint="eastAsia"/>
          <w:color w:val="auto"/>
        </w:rPr>
        <w:t>其</w:t>
      </w:r>
      <w:r>
        <w:rPr>
          <w:rFonts w:hint="eastAsia"/>
          <w:color w:val="auto"/>
          <w:spacing w:val="-2"/>
        </w:rPr>
        <w:t>他</w:t>
      </w:r>
      <w:r>
        <w:rPr>
          <w:rFonts w:hint="eastAsia"/>
          <w:color w:val="auto"/>
        </w:rPr>
        <w:t>要求</w:t>
      </w:r>
      <w:r>
        <w:rPr>
          <w:rFonts w:hint="eastAsia"/>
          <w:color w:val="auto"/>
          <w:spacing w:val="-3"/>
        </w:rPr>
        <w:t>编</w:t>
      </w:r>
      <w:r>
        <w:rPr>
          <w:rFonts w:hint="eastAsia"/>
          <w:color w:val="auto"/>
        </w:rPr>
        <w:t>制</w:t>
      </w:r>
      <w:r>
        <w:rPr>
          <w:rFonts w:hint="eastAsia"/>
          <w:color w:val="auto"/>
          <w:spacing w:val="-1"/>
        </w:rPr>
        <w:t>投</w:t>
      </w:r>
      <w:r>
        <w:rPr>
          <w:rFonts w:hint="eastAsia"/>
          <w:color w:val="auto"/>
        </w:rPr>
        <w:t>标</w:t>
      </w:r>
      <w:r>
        <w:rPr>
          <w:rFonts w:hint="eastAsia"/>
          <w:color w:val="auto"/>
          <w:spacing w:val="-3"/>
        </w:rPr>
        <w:t>文</w:t>
      </w:r>
      <w:r>
        <w:rPr>
          <w:rFonts w:hint="eastAsia"/>
          <w:color w:val="auto"/>
        </w:rPr>
        <w:t>件</w:t>
      </w:r>
      <w:r>
        <w:rPr>
          <w:rFonts w:hint="eastAsia"/>
          <w:color w:val="auto"/>
          <w:spacing w:val="-2"/>
        </w:rPr>
        <w:t>，</w:t>
      </w:r>
      <w:r>
        <w:rPr>
          <w:rFonts w:hint="eastAsia"/>
          <w:color w:val="auto"/>
        </w:rPr>
        <w:t>投</w:t>
      </w:r>
      <w:r>
        <w:rPr>
          <w:rFonts w:hint="eastAsia"/>
          <w:color w:val="auto"/>
          <w:spacing w:val="-2"/>
        </w:rPr>
        <w:t>标</w:t>
      </w:r>
      <w:r>
        <w:rPr>
          <w:rFonts w:hint="eastAsia"/>
          <w:color w:val="auto"/>
        </w:rPr>
        <w:t>文件</w:t>
      </w:r>
      <w:r>
        <w:rPr>
          <w:rFonts w:hint="eastAsia"/>
          <w:color w:val="auto"/>
          <w:spacing w:val="-3"/>
        </w:rPr>
        <w:t>应</w:t>
      </w:r>
      <w:r>
        <w:rPr>
          <w:rFonts w:hint="eastAsia"/>
          <w:color w:val="auto"/>
        </w:rPr>
        <w:t>包</w:t>
      </w:r>
      <w:r>
        <w:rPr>
          <w:rFonts w:hint="eastAsia"/>
          <w:color w:val="auto"/>
          <w:spacing w:val="-2"/>
        </w:rPr>
        <w:t>括</w:t>
      </w:r>
      <w:r>
        <w:rPr>
          <w:rFonts w:hint="eastAsia"/>
          <w:color w:val="auto"/>
        </w:rPr>
        <w:t>第</w:t>
      </w:r>
      <w:r>
        <w:rPr>
          <w:rFonts w:hint="eastAsia"/>
          <w:color w:val="auto"/>
          <w:spacing w:val="-2"/>
        </w:rPr>
        <w:t>一</w:t>
      </w:r>
      <w:r>
        <w:rPr>
          <w:rFonts w:hint="eastAsia"/>
          <w:color w:val="auto"/>
        </w:rPr>
        <w:t>部分</w:t>
      </w:r>
      <w:r>
        <w:rPr>
          <w:rFonts w:ascii="Calibri" w:hAnsi="Calibri" w:eastAsia="Calibri" w:cs="Calibri"/>
          <w:color w:val="auto"/>
          <w:spacing w:val="35"/>
        </w:rPr>
        <w:t xml:space="preserve"> </w:t>
      </w:r>
      <w:r>
        <w:rPr>
          <w:rFonts w:ascii="Times New Roman" w:eastAsia="Times New Roman"/>
          <w:color w:val="auto"/>
        </w:rPr>
        <w:t>9.1</w:t>
      </w:r>
      <w:r>
        <w:rPr>
          <w:rFonts w:ascii="Times New Roman" w:eastAsia="Times New Roman"/>
          <w:color w:val="auto"/>
          <w:spacing w:val="31"/>
        </w:rPr>
        <w:t xml:space="preserve"> </w:t>
      </w:r>
      <w:r>
        <w:rPr>
          <w:rFonts w:hint="eastAsia"/>
          <w:color w:val="auto"/>
        </w:rPr>
        <w:t>条所规定</w:t>
      </w:r>
      <w:r>
        <w:rPr>
          <w:rFonts w:hint="eastAsia"/>
          <w:color w:val="auto"/>
          <w:spacing w:val="-2"/>
        </w:rPr>
        <w:t>的</w:t>
      </w:r>
      <w:r>
        <w:rPr>
          <w:rFonts w:hint="eastAsia"/>
          <w:color w:val="auto"/>
        </w:rPr>
        <w:t>技</w:t>
      </w:r>
      <w:r>
        <w:rPr>
          <w:rFonts w:hint="eastAsia"/>
          <w:color w:val="auto"/>
          <w:spacing w:val="-2"/>
        </w:rPr>
        <w:t>术</w:t>
      </w:r>
      <w:r>
        <w:rPr>
          <w:rFonts w:hint="eastAsia"/>
          <w:color w:val="auto"/>
        </w:rPr>
        <w:t>文</w:t>
      </w:r>
      <w:r>
        <w:rPr>
          <w:rFonts w:hint="eastAsia"/>
          <w:color w:val="auto"/>
          <w:spacing w:val="-2"/>
        </w:rPr>
        <w:t>件</w:t>
      </w:r>
      <w:r>
        <w:rPr>
          <w:rFonts w:hint="eastAsia"/>
          <w:color w:val="auto"/>
        </w:rPr>
        <w:t>。</w:t>
      </w:r>
    </w:p>
    <w:p w14:paraId="1AEFB503">
      <w:pPr>
        <w:ind w:firstLine="480"/>
        <w:rPr>
          <w:rFonts w:ascii="Calibri" w:hAnsi="Calibri" w:cs="Calibri"/>
          <w:color w:val="auto"/>
        </w:rPr>
      </w:pPr>
      <w:r>
        <w:rPr>
          <w:rFonts w:ascii="Times New Roman" w:eastAsia="Times New Roman"/>
          <w:color w:val="auto"/>
        </w:rPr>
        <w:t>3.2.2</w:t>
      </w:r>
      <w:r>
        <w:rPr>
          <w:rFonts w:ascii="Times New Roman" w:eastAsia="Times New Roman"/>
          <w:color w:val="auto"/>
          <w:spacing w:val="52"/>
        </w:rPr>
        <w:t xml:space="preserve"> </w:t>
      </w:r>
      <w:r>
        <w:rPr>
          <w:rFonts w:hint="eastAsia"/>
          <w:color w:val="auto"/>
          <w:spacing w:val="-2"/>
        </w:rPr>
        <w:t>投</w:t>
      </w:r>
      <w:r>
        <w:rPr>
          <w:rFonts w:hint="eastAsia"/>
          <w:color w:val="auto"/>
        </w:rPr>
        <w:t>标商</w:t>
      </w:r>
      <w:r>
        <w:rPr>
          <w:rFonts w:hint="eastAsia"/>
          <w:color w:val="auto"/>
          <w:spacing w:val="-2"/>
        </w:rPr>
        <w:t>可</w:t>
      </w:r>
      <w:r>
        <w:rPr>
          <w:rFonts w:hint="eastAsia"/>
          <w:color w:val="auto"/>
        </w:rPr>
        <w:t>以提</w:t>
      </w:r>
      <w:r>
        <w:rPr>
          <w:rFonts w:hint="eastAsia"/>
          <w:color w:val="auto"/>
          <w:spacing w:val="-2"/>
        </w:rPr>
        <w:t>出</w:t>
      </w:r>
      <w:r>
        <w:rPr>
          <w:rFonts w:hint="eastAsia"/>
          <w:color w:val="auto"/>
        </w:rPr>
        <w:t>适</w:t>
      </w:r>
      <w:r>
        <w:rPr>
          <w:rFonts w:hint="eastAsia"/>
          <w:color w:val="auto"/>
          <w:spacing w:val="-2"/>
        </w:rPr>
        <w:t>合</w:t>
      </w:r>
      <w:r>
        <w:rPr>
          <w:rFonts w:hint="eastAsia"/>
          <w:color w:val="auto"/>
        </w:rPr>
        <w:t>于本技</w:t>
      </w:r>
      <w:r>
        <w:rPr>
          <w:rFonts w:hint="eastAsia"/>
          <w:color w:val="auto"/>
          <w:spacing w:val="-3"/>
        </w:rPr>
        <w:t>术</w:t>
      </w:r>
      <w:r>
        <w:rPr>
          <w:rFonts w:hint="eastAsia"/>
          <w:color w:val="auto"/>
        </w:rPr>
        <w:t>规格</w:t>
      </w:r>
      <w:r>
        <w:rPr>
          <w:rFonts w:hint="eastAsia"/>
          <w:color w:val="auto"/>
          <w:spacing w:val="-2"/>
        </w:rPr>
        <w:t>书</w:t>
      </w:r>
      <w:r>
        <w:rPr>
          <w:rFonts w:hint="eastAsia"/>
          <w:color w:val="auto"/>
        </w:rPr>
        <w:t>要求</w:t>
      </w:r>
      <w:r>
        <w:rPr>
          <w:rFonts w:hint="eastAsia"/>
          <w:color w:val="auto"/>
          <w:spacing w:val="-2"/>
        </w:rPr>
        <w:t>的</w:t>
      </w:r>
      <w:r>
        <w:rPr>
          <w:rFonts w:hint="eastAsia"/>
          <w:color w:val="auto"/>
          <w:spacing w:val="-3"/>
        </w:rPr>
        <w:t>其</w:t>
      </w:r>
      <w:r>
        <w:rPr>
          <w:rFonts w:hint="eastAsia"/>
          <w:color w:val="auto"/>
        </w:rPr>
        <w:t>他产品</w:t>
      </w:r>
      <w:r>
        <w:rPr>
          <w:rFonts w:hint="eastAsia"/>
          <w:color w:val="auto"/>
          <w:spacing w:val="-2"/>
        </w:rPr>
        <w:t>方</w:t>
      </w:r>
      <w:r>
        <w:rPr>
          <w:rFonts w:hint="eastAsia"/>
          <w:color w:val="auto"/>
        </w:rPr>
        <w:t>案和</w:t>
      </w:r>
      <w:r>
        <w:rPr>
          <w:rFonts w:hint="eastAsia"/>
          <w:color w:val="auto"/>
          <w:spacing w:val="-2"/>
        </w:rPr>
        <w:t>修</w:t>
      </w:r>
      <w:r>
        <w:rPr>
          <w:rFonts w:hint="eastAsia"/>
          <w:color w:val="auto"/>
        </w:rPr>
        <w:t>改建</w:t>
      </w:r>
      <w:r>
        <w:rPr>
          <w:rFonts w:hint="eastAsia"/>
          <w:color w:val="auto"/>
          <w:spacing w:val="-3"/>
        </w:rPr>
        <w:t>议</w:t>
      </w:r>
      <w:r>
        <w:rPr>
          <w:rFonts w:hint="eastAsia"/>
          <w:color w:val="auto"/>
          <w:spacing w:val="-2"/>
        </w:rPr>
        <w:t>，</w:t>
      </w:r>
      <w:r>
        <w:rPr>
          <w:rFonts w:hint="eastAsia"/>
          <w:color w:val="auto"/>
        </w:rPr>
        <w:t>但投标</w:t>
      </w:r>
      <w:r>
        <w:rPr>
          <w:rFonts w:hint="eastAsia"/>
          <w:color w:val="auto"/>
          <w:spacing w:val="-2"/>
        </w:rPr>
        <w:t>商</w:t>
      </w:r>
      <w:r>
        <w:rPr>
          <w:rFonts w:hint="eastAsia"/>
          <w:color w:val="auto"/>
        </w:rPr>
        <w:t>必须</w:t>
      </w:r>
      <w:r>
        <w:rPr>
          <w:rFonts w:hint="eastAsia"/>
          <w:color w:val="auto"/>
          <w:spacing w:val="-3"/>
        </w:rPr>
        <w:t>在</w:t>
      </w:r>
      <w:r>
        <w:rPr>
          <w:rFonts w:hint="eastAsia"/>
          <w:color w:val="auto"/>
        </w:rPr>
        <w:t>投标</w:t>
      </w:r>
      <w:r>
        <w:rPr>
          <w:rFonts w:hint="eastAsia"/>
          <w:color w:val="auto"/>
          <w:spacing w:val="-2"/>
        </w:rPr>
        <w:t>文件</w:t>
      </w:r>
      <w:r>
        <w:rPr>
          <w:rFonts w:hint="eastAsia"/>
          <w:color w:val="auto"/>
        </w:rPr>
        <w:t>中对这些</w:t>
      </w:r>
      <w:r>
        <w:rPr>
          <w:rFonts w:hint="eastAsia"/>
          <w:color w:val="auto"/>
          <w:spacing w:val="-2"/>
        </w:rPr>
        <w:t>建</w:t>
      </w:r>
      <w:r>
        <w:rPr>
          <w:rFonts w:hint="eastAsia"/>
          <w:color w:val="auto"/>
        </w:rPr>
        <w:t>议</w:t>
      </w:r>
      <w:r>
        <w:rPr>
          <w:rFonts w:hint="eastAsia"/>
          <w:color w:val="auto"/>
          <w:spacing w:val="-2"/>
        </w:rPr>
        <w:t>阐</w:t>
      </w:r>
      <w:r>
        <w:rPr>
          <w:rFonts w:hint="eastAsia"/>
          <w:color w:val="auto"/>
        </w:rPr>
        <w:t>述</w:t>
      </w:r>
      <w:r>
        <w:rPr>
          <w:rFonts w:hint="eastAsia"/>
          <w:color w:val="auto"/>
          <w:spacing w:val="-2"/>
        </w:rPr>
        <w:t>足</w:t>
      </w:r>
      <w:r>
        <w:rPr>
          <w:rFonts w:hint="eastAsia"/>
          <w:color w:val="auto"/>
        </w:rPr>
        <w:t>够</w:t>
      </w:r>
      <w:r>
        <w:rPr>
          <w:rFonts w:hint="eastAsia"/>
          <w:color w:val="auto"/>
          <w:spacing w:val="-3"/>
        </w:rPr>
        <w:t>的</w:t>
      </w:r>
      <w:r>
        <w:rPr>
          <w:rFonts w:hint="eastAsia"/>
          <w:color w:val="auto"/>
        </w:rPr>
        <w:t>理</w:t>
      </w:r>
      <w:r>
        <w:rPr>
          <w:rFonts w:hint="eastAsia"/>
          <w:color w:val="auto"/>
          <w:spacing w:val="-2"/>
        </w:rPr>
        <w:t>由</w:t>
      </w:r>
      <w:r>
        <w:rPr>
          <w:rFonts w:hint="eastAsia"/>
          <w:color w:val="auto"/>
        </w:rPr>
        <w:t>。</w:t>
      </w:r>
    </w:p>
    <w:p w14:paraId="5B954E44">
      <w:pPr>
        <w:ind w:firstLine="480"/>
        <w:rPr>
          <w:rFonts w:ascii="Calibri" w:hAnsi="Calibri" w:cs="Calibri"/>
          <w:color w:val="auto"/>
        </w:rPr>
      </w:pPr>
      <w:r>
        <w:rPr>
          <w:rFonts w:ascii="Times New Roman" w:eastAsia="Times New Roman"/>
          <w:color w:val="auto"/>
        </w:rPr>
        <w:t>3.2.3</w:t>
      </w:r>
      <w:r>
        <w:rPr>
          <w:rFonts w:ascii="Times New Roman" w:eastAsia="Times New Roman"/>
          <w:color w:val="auto"/>
          <w:spacing w:val="49"/>
        </w:rPr>
        <w:t xml:space="preserve"> </w:t>
      </w:r>
      <w:r>
        <w:rPr>
          <w:rFonts w:hint="eastAsia"/>
          <w:color w:val="auto"/>
        </w:rPr>
        <w:t>投</w:t>
      </w:r>
      <w:r>
        <w:rPr>
          <w:rFonts w:hint="eastAsia"/>
          <w:color w:val="auto"/>
          <w:spacing w:val="-1"/>
        </w:rPr>
        <w:t>标</w:t>
      </w:r>
      <w:r>
        <w:rPr>
          <w:rFonts w:hint="eastAsia"/>
          <w:color w:val="auto"/>
        </w:rPr>
        <w:t>商</w:t>
      </w:r>
      <w:r>
        <w:rPr>
          <w:rFonts w:hint="eastAsia"/>
          <w:color w:val="auto"/>
          <w:spacing w:val="-2"/>
        </w:rPr>
        <w:t>所</w:t>
      </w:r>
      <w:r>
        <w:rPr>
          <w:rFonts w:hint="eastAsia"/>
          <w:color w:val="auto"/>
        </w:rPr>
        <w:t>提</w:t>
      </w:r>
      <w:r>
        <w:rPr>
          <w:rFonts w:hint="eastAsia"/>
          <w:color w:val="auto"/>
          <w:spacing w:val="-3"/>
        </w:rPr>
        <w:t>供</w:t>
      </w:r>
      <w:r>
        <w:rPr>
          <w:rFonts w:hint="eastAsia"/>
          <w:color w:val="auto"/>
        </w:rPr>
        <w:t>的</w:t>
      </w:r>
      <w:r>
        <w:rPr>
          <w:rFonts w:hint="eastAsia"/>
          <w:color w:val="auto"/>
          <w:spacing w:val="-2"/>
        </w:rPr>
        <w:t>产品</w:t>
      </w:r>
      <w:r>
        <w:rPr>
          <w:rFonts w:hint="eastAsia"/>
          <w:color w:val="auto"/>
        </w:rPr>
        <w:t>应是</w:t>
      </w:r>
      <w:r>
        <w:rPr>
          <w:rFonts w:hint="eastAsia"/>
          <w:color w:val="auto"/>
          <w:spacing w:val="-3"/>
        </w:rPr>
        <w:t>制</w:t>
      </w:r>
      <w:r>
        <w:rPr>
          <w:rFonts w:hint="eastAsia"/>
          <w:color w:val="auto"/>
        </w:rPr>
        <w:t>造</w:t>
      </w:r>
      <w:r>
        <w:rPr>
          <w:rFonts w:hint="eastAsia"/>
          <w:color w:val="auto"/>
          <w:spacing w:val="-2"/>
        </w:rPr>
        <w:t>商</w:t>
      </w:r>
      <w:r>
        <w:rPr>
          <w:rFonts w:hint="eastAsia"/>
          <w:color w:val="auto"/>
        </w:rPr>
        <w:t>成</w:t>
      </w:r>
      <w:r>
        <w:rPr>
          <w:rFonts w:hint="eastAsia"/>
          <w:color w:val="auto"/>
          <w:spacing w:val="-2"/>
        </w:rPr>
        <w:t>熟</w:t>
      </w:r>
      <w:r>
        <w:rPr>
          <w:rFonts w:hint="eastAsia"/>
          <w:color w:val="auto"/>
        </w:rPr>
        <w:t>可</w:t>
      </w:r>
      <w:r>
        <w:rPr>
          <w:rFonts w:hint="eastAsia"/>
          <w:color w:val="auto"/>
          <w:spacing w:val="-3"/>
        </w:rPr>
        <w:t>靠</w:t>
      </w:r>
      <w:r>
        <w:rPr>
          <w:rFonts w:hint="eastAsia"/>
          <w:color w:val="auto"/>
        </w:rPr>
        <w:t>的</w:t>
      </w:r>
      <w:r>
        <w:rPr>
          <w:rFonts w:hint="eastAsia"/>
          <w:color w:val="auto"/>
          <w:spacing w:val="-2"/>
        </w:rPr>
        <w:t>产</w:t>
      </w:r>
      <w:r>
        <w:rPr>
          <w:rFonts w:hint="eastAsia"/>
          <w:color w:val="auto"/>
        </w:rPr>
        <w:t>品，</w:t>
      </w:r>
      <w:r>
        <w:rPr>
          <w:rFonts w:hint="eastAsia"/>
          <w:color w:val="auto"/>
          <w:spacing w:val="-2"/>
        </w:rPr>
        <w:t>业</w:t>
      </w:r>
      <w:r>
        <w:rPr>
          <w:rFonts w:hint="eastAsia"/>
          <w:color w:val="auto"/>
        </w:rPr>
        <w:t>主</w:t>
      </w:r>
      <w:r>
        <w:rPr>
          <w:rFonts w:ascii="Times New Roman" w:eastAsia="Times New Roman"/>
          <w:color w:val="auto"/>
          <w:spacing w:val="-1"/>
        </w:rPr>
        <w:t>/</w:t>
      </w:r>
      <w:r>
        <w:rPr>
          <w:rFonts w:hint="eastAsia"/>
          <w:color w:val="auto"/>
          <w:spacing w:val="-3"/>
        </w:rPr>
        <w:t>买</w:t>
      </w:r>
      <w:r>
        <w:rPr>
          <w:rFonts w:hint="eastAsia"/>
          <w:color w:val="auto"/>
        </w:rPr>
        <w:t>方</w:t>
      </w:r>
      <w:r>
        <w:rPr>
          <w:rFonts w:hint="eastAsia"/>
          <w:color w:val="auto"/>
          <w:spacing w:val="-2"/>
        </w:rPr>
        <w:t>只</w:t>
      </w:r>
      <w:r>
        <w:rPr>
          <w:rFonts w:hint="eastAsia"/>
          <w:color w:val="auto"/>
        </w:rPr>
        <w:t>接</w:t>
      </w:r>
      <w:r>
        <w:rPr>
          <w:rFonts w:hint="eastAsia"/>
          <w:color w:val="auto"/>
          <w:spacing w:val="-2"/>
        </w:rPr>
        <w:t>受</w:t>
      </w:r>
      <w:r>
        <w:rPr>
          <w:rFonts w:hint="eastAsia"/>
          <w:color w:val="auto"/>
        </w:rPr>
        <w:t>经</w:t>
      </w:r>
      <w:r>
        <w:rPr>
          <w:rFonts w:hint="eastAsia"/>
          <w:color w:val="auto"/>
          <w:spacing w:val="-3"/>
        </w:rPr>
        <w:t>过</w:t>
      </w:r>
      <w:r>
        <w:rPr>
          <w:rFonts w:hint="eastAsia"/>
          <w:color w:val="auto"/>
        </w:rPr>
        <w:t>实际</w:t>
      </w:r>
      <w:r>
        <w:rPr>
          <w:rFonts w:hint="eastAsia"/>
          <w:color w:val="auto"/>
          <w:spacing w:val="-2"/>
        </w:rPr>
        <w:t>生</w:t>
      </w:r>
      <w:r>
        <w:rPr>
          <w:rFonts w:hint="eastAsia"/>
          <w:color w:val="auto"/>
        </w:rPr>
        <w:t>产</w:t>
      </w:r>
      <w:r>
        <w:rPr>
          <w:rFonts w:hint="eastAsia"/>
          <w:color w:val="auto"/>
          <w:spacing w:val="-2"/>
        </w:rPr>
        <w:t>验</w:t>
      </w:r>
      <w:r>
        <w:rPr>
          <w:rFonts w:hint="eastAsia"/>
          <w:color w:val="auto"/>
        </w:rPr>
        <w:t>证</w:t>
      </w:r>
      <w:r>
        <w:rPr>
          <w:rFonts w:hint="eastAsia"/>
          <w:color w:val="auto"/>
          <w:spacing w:val="-2"/>
        </w:rPr>
        <w:t>的</w:t>
      </w:r>
      <w:r>
        <w:rPr>
          <w:rFonts w:hint="eastAsia"/>
          <w:color w:val="auto"/>
        </w:rPr>
        <w:t>设</w:t>
      </w:r>
      <w:r>
        <w:rPr>
          <w:rFonts w:hint="eastAsia"/>
          <w:color w:val="auto"/>
          <w:spacing w:val="-3"/>
        </w:rPr>
        <w:t>备</w:t>
      </w:r>
      <w:r>
        <w:rPr>
          <w:rFonts w:hint="eastAsia"/>
          <w:color w:val="auto"/>
        </w:rPr>
        <w:t>。</w:t>
      </w:r>
    </w:p>
    <w:p w14:paraId="583CBC6F">
      <w:pPr>
        <w:ind w:firstLine="480"/>
        <w:rPr>
          <w:rFonts w:ascii="Calibri" w:hAnsi="Calibri" w:cs="Calibri"/>
          <w:color w:val="auto"/>
        </w:rPr>
      </w:pPr>
      <w:r>
        <w:rPr>
          <w:rFonts w:hint="eastAsia"/>
          <w:color w:val="auto"/>
        </w:rPr>
        <w:t>经过</w:t>
      </w:r>
      <w:r>
        <w:rPr>
          <w:rFonts w:hint="eastAsia"/>
          <w:color w:val="auto"/>
          <w:spacing w:val="-2"/>
        </w:rPr>
        <w:t>实</w:t>
      </w:r>
      <w:r>
        <w:rPr>
          <w:rFonts w:hint="eastAsia"/>
          <w:color w:val="auto"/>
        </w:rPr>
        <w:t>际</w:t>
      </w:r>
      <w:r>
        <w:rPr>
          <w:rFonts w:hint="eastAsia"/>
          <w:color w:val="auto"/>
          <w:spacing w:val="-2"/>
        </w:rPr>
        <w:t>生</w:t>
      </w:r>
      <w:r>
        <w:rPr>
          <w:rFonts w:hint="eastAsia"/>
          <w:color w:val="auto"/>
        </w:rPr>
        <w:t>产</w:t>
      </w:r>
      <w:r>
        <w:rPr>
          <w:rFonts w:hint="eastAsia"/>
          <w:color w:val="auto"/>
          <w:spacing w:val="-2"/>
        </w:rPr>
        <w:t>验</w:t>
      </w:r>
      <w:r>
        <w:rPr>
          <w:rFonts w:hint="eastAsia"/>
          <w:color w:val="auto"/>
        </w:rPr>
        <w:t>证</w:t>
      </w:r>
      <w:r>
        <w:rPr>
          <w:rFonts w:hint="eastAsia"/>
          <w:color w:val="auto"/>
          <w:spacing w:val="-3"/>
        </w:rPr>
        <w:t>的</w:t>
      </w:r>
      <w:r>
        <w:rPr>
          <w:rFonts w:hint="eastAsia"/>
          <w:color w:val="auto"/>
        </w:rPr>
        <w:t>设</w:t>
      </w:r>
      <w:r>
        <w:rPr>
          <w:rFonts w:hint="eastAsia"/>
          <w:color w:val="auto"/>
          <w:spacing w:val="-2"/>
        </w:rPr>
        <w:t>备</w:t>
      </w:r>
      <w:r>
        <w:rPr>
          <w:rFonts w:hint="eastAsia"/>
          <w:color w:val="auto"/>
        </w:rPr>
        <w:t>的定</w:t>
      </w:r>
      <w:r>
        <w:rPr>
          <w:rFonts w:hint="eastAsia"/>
          <w:color w:val="auto"/>
          <w:spacing w:val="-2"/>
        </w:rPr>
        <w:t>义</w:t>
      </w:r>
      <w:r>
        <w:rPr>
          <w:rFonts w:hint="eastAsia"/>
          <w:color w:val="auto"/>
        </w:rPr>
        <w:t>是</w:t>
      </w:r>
      <w:r>
        <w:rPr>
          <w:rFonts w:hint="eastAsia"/>
          <w:color w:val="auto"/>
          <w:spacing w:val="-48"/>
        </w:rPr>
        <w:t>：</w:t>
      </w:r>
      <w:r>
        <w:rPr>
          <w:rFonts w:hint="eastAsia"/>
          <w:color w:val="auto"/>
        </w:rPr>
        <w:t>该设</w:t>
      </w:r>
      <w:r>
        <w:rPr>
          <w:rFonts w:hint="eastAsia"/>
          <w:color w:val="auto"/>
          <w:spacing w:val="-3"/>
        </w:rPr>
        <w:t>备</w:t>
      </w:r>
      <w:r>
        <w:rPr>
          <w:rFonts w:hint="eastAsia"/>
          <w:color w:val="auto"/>
        </w:rPr>
        <w:t>在</w:t>
      </w:r>
      <w:r>
        <w:rPr>
          <w:rFonts w:hint="eastAsia"/>
          <w:color w:val="auto"/>
          <w:spacing w:val="-2"/>
        </w:rPr>
        <w:t>类似</w:t>
      </w:r>
      <w:r>
        <w:rPr>
          <w:rFonts w:hint="eastAsia"/>
          <w:color w:val="auto"/>
        </w:rPr>
        <w:t>的操</w:t>
      </w:r>
      <w:r>
        <w:rPr>
          <w:rFonts w:hint="eastAsia"/>
          <w:color w:val="auto"/>
          <w:spacing w:val="-3"/>
        </w:rPr>
        <w:t>作</w:t>
      </w:r>
      <w:r>
        <w:rPr>
          <w:rFonts w:hint="eastAsia"/>
          <w:color w:val="auto"/>
        </w:rPr>
        <w:t>条</w:t>
      </w:r>
      <w:r>
        <w:rPr>
          <w:rFonts w:hint="eastAsia"/>
          <w:color w:val="auto"/>
          <w:spacing w:val="-2"/>
        </w:rPr>
        <w:t>件</w:t>
      </w:r>
      <w:r>
        <w:rPr>
          <w:rFonts w:hint="eastAsia"/>
          <w:color w:val="auto"/>
        </w:rPr>
        <w:t>下</w:t>
      </w:r>
      <w:r>
        <w:rPr>
          <w:rFonts w:hint="eastAsia"/>
          <w:color w:val="auto"/>
          <w:spacing w:val="-46"/>
        </w:rPr>
        <w:t>，</w:t>
      </w:r>
      <w:r>
        <w:rPr>
          <w:rFonts w:hint="eastAsia"/>
          <w:color w:val="auto"/>
          <w:spacing w:val="-2"/>
        </w:rPr>
        <w:t>不</w:t>
      </w:r>
      <w:r>
        <w:rPr>
          <w:rFonts w:hint="eastAsia"/>
          <w:color w:val="auto"/>
        </w:rPr>
        <w:t>管</w:t>
      </w:r>
      <w:r>
        <w:rPr>
          <w:rFonts w:hint="eastAsia"/>
          <w:color w:val="auto"/>
          <w:spacing w:val="-2"/>
        </w:rPr>
        <w:t>在</w:t>
      </w:r>
      <w:r>
        <w:rPr>
          <w:rFonts w:hint="eastAsia"/>
          <w:color w:val="auto"/>
          <w:spacing w:val="-3"/>
        </w:rPr>
        <w:t>任</w:t>
      </w:r>
      <w:r>
        <w:rPr>
          <w:rFonts w:hint="eastAsia"/>
          <w:color w:val="auto"/>
        </w:rPr>
        <w:t>何地</w:t>
      </w:r>
      <w:r>
        <w:rPr>
          <w:rFonts w:hint="eastAsia"/>
          <w:color w:val="auto"/>
          <w:spacing w:val="-2"/>
        </w:rPr>
        <w:t>方</w:t>
      </w:r>
      <w:r>
        <w:rPr>
          <w:rFonts w:hint="eastAsia"/>
          <w:color w:val="auto"/>
        </w:rPr>
        <w:t>至</w:t>
      </w:r>
      <w:r>
        <w:rPr>
          <w:rFonts w:hint="eastAsia"/>
          <w:color w:val="auto"/>
          <w:spacing w:val="-2"/>
        </w:rPr>
        <w:t>少</w:t>
      </w:r>
      <w:r>
        <w:rPr>
          <w:rFonts w:hint="eastAsia"/>
          <w:color w:val="auto"/>
        </w:rPr>
        <w:t>已</w:t>
      </w:r>
      <w:r>
        <w:rPr>
          <w:rFonts w:hint="eastAsia"/>
          <w:color w:val="auto"/>
          <w:spacing w:val="-3"/>
        </w:rPr>
        <w:t>经</w:t>
      </w:r>
      <w:r>
        <w:rPr>
          <w:rFonts w:hint="eastAsia"/>
          <w:color w:val="auto"/>
        </w:rPr>
        <w:t>连</w:t>
      </w:r>
      <w:r>
        <w:rPr>
          <w:rFonts w:hint="eastAsia"/>
          <w:color w:val="auto"/>
          <w:spacing w:val="-2"/>
        </w:rPr>
        <w:t>续</w:t>
      </w:r>
      <w:r>
        <w:rPr>
          <w:rFonts w:hint="eastAsia"/>
          <w:color w:val="auto"/>
        </w:rPr>
        <w:t>安</w:t>
      </w:r>
      <w:r>
        <w:rPr>
          <w:rFonts w:hint="eastAsia"/>
          <w:color w:val="auto"/>
          <w:spacing w:val="-2"/>
        </w:rPr>
        <w:t>全</w:t>
      </w:r>
      <w:r>
        <w:rPr>
          <w:rFonts w:hint="eastAsia"/>
          <w:color w:val="auto"/>
        </w:rPr>
        <w:t>地</w:t>
      </w:r>
      <w:r>
        <w:rPr>
          <w:rFonts w:hint="eastAsia"/>
          <w:color w:val="auto"/>
          <w:spacing w:val="-3"/>
        </w:rPr>
        <w:t>运</w:t>
      </w:r>
      <w:r>
        <w:rPr>
          <w:rFonts w:hint="eastAsia"/>
          <w:color w:val="auto"/>
        </w:rPr>
        <w:t>转</w:t>
      </w:r>
      <w:r>
        <w:rPr>
          <w:rFonts w:ascii="Times New Roman" w:eastAsia="Times New Roman"/>
          <w:color w:val="auto"/>
        </w:rPr>
        <w:t xml:space="preserve">2 </w:t>
      </w:r>
      <w:r>
        <w:rPr>
          <w:rFonts w:hint="eastAsia"/>
          <w:color w:val="auto"/>
        </w:rPr>
        <w:t>年</w:t>
      </w:r>
      <w:r>
        <w:rPr>
          <w:rFonts w:hint="eastAsia"/>
          <w:color w:val="auto"/>
          <w:spacing w:val="-2"/>
        </w:rPr>
        <w:t>以</w:t>
      </w:r>
      <w:r>
        <w:rPr>
          <w:rFonts w:hint="eastAsia"/>
          <w:color w:val="auto"/>
        </w:rPr>
        <w:t>上</w:t>
      </w:r>
      <w:r>
        <w:rPr>
          <w:rFonts w:hint="eastAsia"/>
          <w:color w:val="auto"/>
          <w:spacing w:val="-2"/>
        </w:rPr>
        <w:t>，</w:t>
      </w:r>
      <w:r>
        <w:rPr>
          <w:rFonts w:hint="eastAsia"/>
          <w:color w:val="auto"/>
        </w:rPr>
        <w:t>没</w:t>
      </w:r>
      <w:r>
        <w:rPr>
          <w:rFonts w:hint="eastAsia"/>
          <w:color w:val="auto"/>
          <w:spacing w:val="-3"/>
        </w:rPr>
        <w:t>有</w:t>
      </w:r>
      <w:r>
        <w:rPr>
          <w:rFonts w:hint="eastAsia"/>
          <w:color w:val="auto"/>
        </w:rPr>
        <w:t>发</w:t>
      </w:r>
      <w:r>
        <w:rPr>
          <w:rFonts w:hint="eastAsia"/>
          <w:color w:val="auto"/>
          <w:spacing w:val="-2"/>
        </w:rPr>
        <w:t>生</w:t>
      </w:r>
      <w:r>
        <w:rPr>
          <w:rFonts w:hint="eastAsia"/>
          <w:color w:val="auto"/>
        </w:rPr>
        <w:t>由</w:t>
      </w:r>
      <w:r>
        <w:rPr>
          <w:rFonts w:hint="eastAsia"/>
          <w:color w:val="auto"/>
          <w:spacing w:val="-3"/>
        </w:rPr>
        <w:t>于</w:t>
      </w:r>
      <w:r>
        <w:rPr>
          <w:rFonts w:hint="eastAsia"/>
          <w:color w:val="auto"/>
        </w:rPr>
        <w:t>设备</w:t>
      </w:r>
      <w:r>
        <w:rPr>
          <w:rFonts w:hint="eastAsia"/>
          <w:color w:val="auto"/>
          <w:spacing w:val="-1"/>
        </w:rPr>
        <w:t>本</w:t>
      </w:r>
      <w:r>
        <w:rPr>
          <w:rFonts w:hint="eastAsia"/>
          <w:color w:val="auto"/>
        </w:rPr>
        <w:t>身</w:t>
      </w:r>
      <w:r>
        <w:rPr>
          <w:rFonts w:hint="eastAsia"/>
          <w:color w:val="auto"/>
          <w:spacing w:val="-3"/>
        </w:rPr>
        <w:t>原</w:t>
      </w:r>
      <w:r>
        <w:rPr>
          <w:rFonts w:hint="eastAsia"/>
          <w:color w:val="auto"/>
        </w:rPr>
        <w:t>因</w:t>
      </w:r>
      <w:r>
        <w:rPr>
          <w:rFonts w:hint="eastAsia"/>
          <w:color w:val="auto"/>
          <w:spacing w:val="-2"/>
        </w:rPr>
        <w:t>所</w:t>
      </w:r>
      <w:r>
        <w:rPr>
          <w:rFonts w:hint="eastAsia"/>
          <w:color w:val="auto"/>
        </w:rPr>
        <w:t>造</w:t>
      </w:r>
      <w:r>
        <w:rPr>
          <w:rFonts w:hint="eastAsia"/>
          <w:color w:val="auto"/>
          <w:spacing w:val="-3"/>
        </w:rPr>
        <w:t>成</w:t>
      </w:r>
      <w:r>
        <w:rPr>
          <w:rFonts w:hint="eastAsia"/>
          <w:color w:val="auto"/>
        </w:rPr>
        <w:t>的</w:t>
      </w:r>
      <w:r>
        <w:rPr>
          <w:rFonts w:hint="eastAsia"/>
          <w:color w:val="auto"/>
          <w:spacing w:val="-2"/>
        </w:rPr>
        <w:t>事</w:t>
      </w:r>
      <w:r>
        <w:rPr>
          <w:rFonts w:hint="eastAsia"/>
          <w:color w:val="auto"/>
        </w:rPr>
        <w:t>故。</w:t>
      </w:r>
    </w:p>
    <w:p w14:paraId="2793DC6C">
      <w:pPr>
        <w:ind w:firstLine="480"/>
        <w:rPr>
          <w:rFonts w:ascii="Calibri" w:hAnsi="Calibri" w:cs="Calibri"/>
          <w:color w:val="auto"/>
        </w:rPr>
      </w:pPr>
      <w:r>
        <w:rPr>
          <w:rFonts w:ascii="Times New Roman" w:eastAsia="Times New Roman"/>
          <w:color w:val="auto"/>
        </w:rPr>
        <w:t>3.2.4</w:t>
      </w:r>
      <w:r>
        <w:rPr>
          <w:rFonts w:ascii="Times New Roman" w:eastAsia="Times New Roman"/>
          <w:color w:val="auto"/>
          <w:spacing w:val="49"/>
        </w:rPr>
        <w:t xml:space="preserve"> </w:t>
      </w:r>
      <w:r>
        <w:rPr>
          <w:rFonts w:hint="eastAsia"/>
          <w:color w:val="auto"/>
        </w:rPr>
        <w:t>投</w:t>
      </w:r>
      <w:r>
        <w:rPr>
          <w:rFonts w:hint="eastAsia"/>
          <w:color w:val="auto"/>
          <w:spacing w:val="-1"/>
        </w:rPr>
        <w:t>标</w:t>
      </w:r>
      <w:r>
        <w:rPr>
          <w:rFonts w:hint="eastAsia"/>
          <w:color w:val="auto"/>
        </w:rPr>
        <w:t>商</w:t>
      </w:r>
      <w:r>
        <w:rPr>
          <w:rFonts w:hint="eastAsia"/>
          <w:color w:val="auto"/>
          <w:spacing w:val="-2"/>
        </w:rPr>
        <w:t>必</w:t>
      </w:r>
      <w:r>
        <w:rPr>
          <w:rFonts w:hint="eastAsia"/>
          <w:color w:val="auto"/>
        </w:rPr>
        <w:t>须</w:t>
      </w:r>
      <w:r>
        <w:rPr>
          <w:rFonts w:hint="eastAsia"/>
          <w:color w:val="auto"/>
          <w:spacing w:val="-3"/>
        </w:rPr>
        <w:t>提</w:t>
      </w:r>
      <w:r>
        <w:rPr>
          <w:rFonts w:hint="eastAsia"/>
          <w:color w:val="auto"/>
        </w:rPr>
        <w:t>供</w:t>
      </w:r>
      <w:r>
        <w:rPr>
          <w:rFonts w:hint="eastAsia"/>
          <w:color w:val="auto"/>
          <w:spacing w:val="-2"/>
        </w:rPr>
        <w:t>类似</w:t>
      </w:r>
      <w:r>
        <w:rPr>
          <w:rFonts w:hint="eastAsia"/>
          <w:color w:val="auto"/>
        </w:rPr>
        <w:t>产品</w:t>
      </w:r>
      <w:r>
        <w:rPr>
          <w:rFonts w:hint="eastAsia"/>
          <w:color w:val="auto"/>
          <w:spacing w:val="-3"/>
        </w:rPr>
        <w:t>的</w:t>
      </w:r>
      <w:r>
        <w:rPr>
          <w:rFonts w:hint="eastAsia"/>
          <w:color w:val="auto"/>
        </w:rPr>
        <w:t>使</w:t>
      </w:r>
      <w:r>
        <w:rPr>
          <w:rFonts w:hint="eastAsia"/>
          <w:color w:val="auto"/>
          <w:spacing w:val="-2"/>
        </w:rPr>
        <w:t>用</w:t>
      </w:r>
      <w:r>
        <w:rPr>
          <w:rFonts w:hint="eastAsia"/>
          <w:color w:val="auto"/>
        </w:rPr>
        <w:t>业</w:t>
      </w:r>
      <w:r>
        <w:rPr>
          <w:rFonts w:hint="eastAsia"/>
          <w:color w:val="auto"/>
          <w:spacing w:val="-2"/>
        </w:rPr>
        <w:t>绩</w:t>
      </w:r>
      <w:r>
        <w:rPr>
          <w:rFonts w:hint="eastAsia"/>
          <w:color w:val="auto"/>
        </w:rPr>
        <w:t>和</w:t>
      </w:r>
      <w:r>
        <w:rPr>
          <w:rFonts w:hint="eastAsia"/>
          <w:color w:val="auto"/>
          <w:spacing w:val="-3"/>
        </w:rPr>
        <w:t>该</w:t>
      </w:r>
      <w:r>
        <w:rPr>
          <w:rFonts w:hint="eastAsia"/>
          <w:color w:val="auto"/>
        </w:rPr>
        <w:t>类</w:t>
      </w:r>
      <w:r>
        <w:rPr>
          <w:rFonts w:hint="eastAsia"/>
          <w:color w:val="auto"/>
          <w:spacing w:val="-2"/>
        </w:rPr>
        <w:t>产</w:t>
      </w:r>
      <w:r>
        <w:rPr>
          <w:rFonts w:hint="eastAsia"/>
          <w:color w:val="auto"/>
        </w:rPr>
        <w:t>品近</w:t>
      </w:r>
      <w:r>
        <w:rPr>
          <w:rFonts w:hint="eastAsia" w:ascii="Calibri" w:hAnsi="Calibri" w:eastAsia="宋体" w:cs="Calibri"/>
          <w:color w:val="auto"/>
          <w:spacing w:val="5"/>
          <w:lang w:val="en-US" w:eastAsia="zh-CN"/>
        </w:rPr>
        <w:t>3</w:t>
      </w:r>
      <w:r>
        <w:rPr>
          <w:rFonts w:hint="eastAsia"/>
          <w:color w:val="auto"/>
        </w:rPr>
        <w:t>年</w:t>
      </w:r>
      <w:r>
        <w:rPr>
          <w:rFonts w:hint="eastAsia"/>
          <w:color w:val="auto"/>
          <w:spacing w:val="-2"/>
        </w:rPr>
        <w:t>来</w:t>
      </w:r>
      <w:r>
        <w:rPr>
          <w:rFonts w:hint="eastAsia"/>
          <w:color w:val="auto"/>
        </w:rPr>
        <w:t>在</w:t>
      </w:r>
      <w:r>
        <w:rPr>
          <w:rFonts w:hint="eastAsia"/>
          <w:color w:val="auto"/>
          <w:spacing w:val="-3"/>
        </w:rPr>
        <w:t>类</w:t>
      </w:r>
      <w:r>
        <w:rPr>
          <w:rFonts w:hint="eastAsia"/>
          <w:color w:val="auto"/>
        </w:rPr>
        <w:t>似</w:t>
      </w:r>
      <w:r>
        <w:rPr>
          <w:rFonts w:hint="eastAsia"/>
          <w:color w:val="auto"/>
          <w:spacing w:val="-2"/>
        </w:rPr>
        <w:t>操</w:t>
      </w:r>
      <w:r>
        <w:rPr>
          <w:rFonts w:hint="eastAsia"/>
          <w:color w:val="auto"/>
        </w:rPr>
        <w:t>作</w:t>
      </w:r>
      <w:r>
        <w:rPr>
          <w:rFonts w:hint="eastAsia"/>
          <w:color w:val="auto"/>
          <w:spacing w:val="-2"/>
        </w:rPr>
        <w:t>条</w:t>
      </w:r>
      <w:r>
        <w:rPr>
          <w:rFonts w:hint="eastAsia"/>
          <w:color w:val="auto"/>
        </w:rPr>
        <w:t>件下</w:t>
      </w:r>
      <w:r>
        <w:rPr>
          <w:rFonts w:hint="eastAsia"/>
          <w:color w:val="auto"/>
          <w:spacing w:val="-3"/>
        </w:rPr>
        <w:t>的</w:t>
      </w:r>
      <w:r>
        <w:rPr>
          <w:rFonts w:hint="eastAsia"/>
          <w:color w:val="auto"/>
        </w:rPr>
        <w:t>使</w:t>
      </w:r>
      <w:r>
        <w:rPr>
          <w:rFonts w:hint="eastAsia"/>
          <w:color w:val="auto"/>
          <w:spacing w:val="-2"/>
        </w:rPr>
        <w:t>用</w:t>
      </w:r>
      <w:r>
        <w:rPr>
          <w:rFonts w:hint="eastAsia"/>
          <w:color w:val="auto"/>
        </w:rPr>
        <w:t>情</w:t>
      </w:r>
      <w:r>
        <w:rPr>
          <w:rFonts w:hint="eastAsia"/>
          <w:color w:val="auto"/>
          <w:spacing w:val="-2"/>
        </w:rPr>
        <w:t>况</w:t>
      </w:r>
      <w:r>
        <w:rPr>
          <w:rFonts w:hint="eastAsia"/>
          <w:color w:val="auto"/>
        </w:rPr>
        <w:t>。</w:t>
      </w:r>
    </w:p>
    <w:p w14:paraId="2BDA77D4">
      <w:pPr>
        <w:ind w:firstLine="480"/>
        <w:rPr>
          <w:rFonts w:ascii="Calibri" w:hAnsi="Calibri" w:cs="Calibri"/>
          <w:color w:val="auto"/>
        </w:rPr>
      </w:pPr>
      <w:r>
        <w:rPr>
          <w:rFonts w:ascii="Times New Roman" w:eastAsia="Times New Roman"/>
          <w:color w:val="auto"/>
        </w:rPr>
        <w:t>3.2.5</w:t>
      </w:r>
      <w:r>
        <w:rPr>
          <w:rFonts w:ascii="Times New Roman" w:eastAsia="Times New Roman"/>
          <w:color w:val="auto"/>
          <w:spacing w:val="49"/>
        </w:rPr>
        <w:t xml:space="preserve"> </w:t>
      </w:r>
      <w:r>
        <w:rPr>
          <w:rFonts w:hint="eastAsia"/>
          <w:color w:val="auto"/>
        </w:rPr>
        <w:t>如</w:t>
      </w:r>
      <w:r>
        <w:rPr>
          <w:rFonts w:hint="eastAsia"/>
          <w:color w:val="auto"/>
          <w:spacing w:val="-1"/>
        </w:rPr>
        <w:t>果</w:t>
      </w:r>
      <w:r>
        <w:rPr>
          <w:rFonts w:hint="eastAsia"/>
          <w:color w:val="auto"/>
        </w:rPr>
        <w:t>投</w:t>
      </w:r>
      <w:r>
        <w:rPr>
          <w:rFonts w:hint="eastAsia"/>
          <w:color w:val="auto"/>
          <w:spacing w:val="-2"/>
        </w:rPr>
        <w:t>标</w:t>
      </w:r>
      <w:r>
        <w:rPr>
          <w:rFonts w:hint="eastAsia"/>
          <w:color w:val="auto"/>
        </w:rPr>
        <w:t>文</w:t>
      </w:r>
      <w:r>
        <w:rPr>
          <w:rFonts w:hint="eastAsia"/>
          <w:color w:val="auto"/>
          <w:spacing w:val="-3"/>
        </w:rPr>
        <w:t>件</w:t>
      </w:r>
      <w:r>
        <w:rPr>
          <w:rFonts w:hint="eastAsia"/>
          <w:color w:val="auto"/>
        </w:rPr>
        <w:t>中</w:t>
      </w:r>
      <w:r>
        <w:rPr>
          <w:rFonts w:hint="eastAsia"/>
          <w:color w:val="auto"/>
          <w:spacing w:val="-2"/>
        </w:rPr>
        <w:t>的其</w:t>
      </w:r>
      <w:r>
        <w:rPr>
          <w:rFonts w:hint="eastAsia"/>
          <w:color w:val="auto"/>
        </w:rPr>
        <w:t>他产</w:t>
      </w:r>
      <w:r>
        <w:rPr>
          <w:rFonts w:hint="eastAsia"/>
          <w:color w:val="auto"/>
          <w:spacing w:val="-3"/>
        </w:rPr>
        <w:t>品</w:t>
      </w:r>
      <w:r>
        <w:rPr>
          <w:rFonts w:hint="eastAsia"/>
          <w:color w:val="auto"/>
        </w:rPr>
        <w:t>方</w:t>
      </w:r>
      <w:r>
        <w:rPr>
          <w:rFonts w:hint="eastAsia"/>
          <w:color w:val="auto"/>
          <w:spacing w:val="-2"/>
        </w:rPr>
        <w:t>案</w:t>
      </w:r>
      <w:r>
        <w:rPr>
          <w:rFonts w:hint="eastAsia"/>
          <w:color w:val="auto"/>
        </w:rPr>
        <w:t>或</w:t>
      </w:r>
      <w:r>
        <w:rPr>
          <w:rFonts w:hint="eastAsia"/>
          <w:color w:val="auto"/>
          <w:spacing w:val="-2"/>
        </w:rPr>
        <w:t>局</w:t>
      </w:r>
      <w:r>
        <w:rPr>
          <w:rFonts w:hint="eastAsia"/>
          <w:color w:val="auto"/>
        </w:rPr>
        <w:t>部</w:t>
      </w:r>
      <w:r>
        <w:rPr>
          <w:rFonts w:hint="eastAsia"/>
          <w:color w:val="auto"/>
          <w:spacing w:val="-3"/>
        </w:rPr>
        <w:t>的</w:t>
      </w:r>
      <w:r>
        <w:rPr>
          <w:rFonts w:hint="eastAsia"/>
          <w:color w:val="auto"/>
        </w:rPr>
        <w:t>修</w:t>
      </w:r>
      <w:r>
        <w:rPr>
          <w:rFonts w:hint="eastAsia"/>
          <w:color w:val="auto"/>
          <w:spacing w:val="-2"/>
        </w:rPr>
        <w:t>改</w:t>
      </w:r>
      <w:r>
        <w:rPr>
          <w:rFonts w:hint="eastAsia"/>
          <w:color w:val="auto"/>
        </w:rPr>
        <w:t>建议</w:t>
      </w:r>
      <w:r>
        <w:rPr>
          <w:rFonts w:hint="eastAsia"/>
          <w:color w:val="auto"/>
          <w:spacing w:val="-2"/>
        </w:rPr>
        <w:t>获</w:t>
      </w:r>
      <w:r>
        <w:rPr>
          <w:rFonts w:hint="eastAsia"/>
          <w:color w:val="auto"/>
        </w:rPr>
        <w:t>得</w:t>
      </w:r>
      <w:r>
        <w:rPr>
          <w:rFonts w:hint="eastAsia"/>
          <w:color w:val="auto"/>
          <w:spacing w:val="-3"/>
        </w:rPr>
        <w:t>业</w:t>
      </w:r>
      <w:r>
        <w:rPr>
          <w:rFonts w:hint="eastAsia"/>
          <w:color w:val="auto"/>
        </w:rPr>
        <w:t>主</w:t>
      </w:r>
      <w:r>
        <w:rPr>
          <w:rFonts w:ascii="Times New Roman" w:eastAsia="Times New Roman"/>
          <w:color w:val="auto"/>
          <w:spacing w:val="-1"/>
        </w:rPr>
        <w:t>/</w:t>
      </w:r>
      <w:r>
        <w:rPr>
          <w:rFonts w:hint="eastAsia"/>
          <w:color w:val="auto"/>
          <w:spacing w:val="-2"/>
        </w:rPr>
        <w:t>买</w:t>
      </w:r>
      <w:r>
        <w:rPr>
          <w:rFonts w:hint="eastAsia"/>
          <w:color w:val="auto"/>
        </w:rPr>
        <w:t>方</w:t>
      </w:r>
      <w:r>
        <w:rPr>
          <w:rFonts w:hint="eastAsia"/>
          <w:color w:val="auto"/>
          <w:spacing w:val="-2"/>
        </w:rPr>
        <w:t>的</w:t>
      </w:r>
      <w:r>
        <w:rPr>
          <w:rFonts w:hint="eastAsia"/>
          <w:color w:val="auto"/>
        </w:rPr>
        <w:t>同</w:t>
      </w:r>
      <w:r>
        <w:rPr>
          <w:rFonts w:hint="eastAsia"/>
          <w:color w:val="auto"/>
          <w:spacing w:val="-3"/>
        </w:rPr>
        <w:t>意</w:t>
      </w:r>
      <w:r>
        <w:rPr>
          <w:rFonts w:hint="eastAsia"/>
          <w:color w:val="auto"/>
        </w:rPr>
        <w:t>，并</w:t>
      </w:r>
      <w:r>
        <w:rPr>
          <w:rFonts w:hint="eastAsia"/>
          <w:color w:val="auto"/>
          <w:spacing w:val="-2"/>
        </w:rPr>
        <w:t>且</w:t>
      </w:r>
      <w:r>
        <w:rPr>
          <w:rFonts w:hint="eastAsia"/>
          <w:color w:val="auto"/>
        </w:rPr>
        <w:t>投</w:t>
      </w:r>
      <w:r>
        <w:rPr>
          <w:rFonts w:hint="eastAsia"/>
          <w:color w:val="auto"/>
          <w:spacing w:val="-2"/>
        </w:rPr>
        <w:t>标</w:t>
      </w:r>
      <w:r>
        <w:rPr>
          <w:rFonts w:hint="eastAsia"/>
          <w:color w:val="auto"/>
        </w:rPr>
        <w:t>商</w:t>
      </w:r>
      <w:r>
        <w:rPr>
          <w:rFonts w:hint="eastAsia"/>
          <w:color w:val="auto"/>
          <w:spacing w:val="-3"/>
        </w:rPr>
        <w:t>成</w:t>
      </w:r>
      <w:r>
        <w:rPr>
          <w:rFonts w:hint="eastAsia"/>
          <w:color w:val="auto"/>
        </w:rPr>
        <w:t>为</w:t>
      </w:r>
      <w:r>
        <w:rPr>
          <w:rFonts w:hint="eastAsia"/>
          <w:color w:val="auto"/>
          <w:spacing w:val="-2"/>
        </w:rPr>
        <w:t>供</w:t>
      </w:r>
      <w:r>
        <w:rPr>
          <w:rFonts w:hint="eastAsia"/>
          <w:color w:val="auto"/>
        </w:rPr>
        <w:t>货</w:t>
      </w:r>
      <w:r>
        <w:rPr>
          <w:rFonts w:hint="eastAsia"/>
          <w:color w:val="auto"/>
          <w:spacing w:val="-2"/>
        </w:rPr>
        <w:t>商</w:t>
      </w:r>
      <w:r>
        <w:rPr>
          <w:rFonts w:hint="eastAsia"/>
          <w:color w:val="auto"/>
        </w:rPr>
        <w:t>时，业主</w:t>
      </w:r>
      <w:r>
        <w:rPr>
          <w:rFonts w:ascii="Times New Roman" w:eastAsia="Times New Roman"/>
          <w:color w:val="auto"/>
          <w:spacing w:val="-1"/>
        </w:rPr>
        <w:t>/</w:t>
      </w:r>
      <w:r>
        <w:rPr>
          <w:rFonts w:hint="eastAsia"/>
          <w:color w:val="auto"/>
          <w:spacing w:val="-2"/>
        </w:rPr>
        <w:t>买</w:t>
      </w:r>
      <w:r>
        <w:rPr>
          <w:rFonts w:hint="eastAsia"/>
          <w:color w:val="auto"/>
        </w:rPr>
        <w:t>方</w:t>
      </w:r>
      <w:r>
        <w:rPr>
          <w:rFonts w:hint="eastAsia"/>
          <w:color w:val="auto"/>
          <w:spacing w:val="-2"/>
        </w:rPr>
        <w:t>将</w:t>
      </w:r>
      <w:r>
        <w:rPr>
          <w:rFonts w:hint="eastAsia"/>
          <w:color w:val="auto"/>
        </w:rPr>
        <w:t>签</w:t>
      </w:r>
      <w:r>
        <w:rPr>
          <w:rFonts w:hint="eastAsia"/>
          <w:color w:val="auto"/>
          <w:spacing w:val="-3"/>
        </w:rPr>
        <w:t>署</w:t>
      </w:r>
      <w:r>
        <w:rPr>
          <w:rFonts w:hint="eastAsia"/>
          <w:color w:val="auto"/>
        </w:rPr>
        <w:t>一</w:t>
      </w:r>
      <w:r>
        <w:rPr>
          <w:rFonts w:hint="eastAsia"/>
          <w:color w:val="auto"/>
          <w:spacing w:val="-2"/>
        </w:rPr>
        <w:t>份</w:t>
      </w:r>
      <w:r>
        <w:rPr>
          <w:rFonts w:hint="eastAsia"/>
          <w:color w:val="auto"/>
        </w:rPr>
        <w:t>同</w:t>
      </w:r>
      <w:r>
        <w:rPr>
          <w:rFonts w:hint="eastAsia"/>
          <w:color w:val="auto"/>
          <w:spacing w:val="-2"/>
        </w:rPr>
        <w:t>意</w:t>
      </w:r>
      <w:r>
        <w:rPr>
          <w:rFonts w:hint="eastAsia"/>
          <w:color w:val="auto"/>
        </w:rPr>
        <w:t>的书</w:t>
      </w:r>
      <w:r>
        <w:rPr>
          <w:rFonts w:hint="eastAsia"/>
          <w:color w:val="auto"/>
          <w:spacing w:val="-3"/>
        </w:rPr>
        <w:t>面</w:t>
      </w:r>
      <w:r>
        <w:rPr>
          <w:rFonts w:hint="eastAsia"/>
          <w:color w:val="auto"/>
        </w:rPr>
        <w:t>文</w:t>
      </w:r>
      <w:r>
        <w:rPr>
          <w:rFonts w:hint="eastAsia"/>
          <w:color w:val="auto"/>
          <w:spacing w:val="-2"/>
        </w:rPr>
        <w:t>件</w:t>
      </w:r>
      <w:r>
        <w:rPr>
          <w:rFonts w:hint="eastAsia"/>
          <w:color w:val="auto"/>
        </w:rPr>
        <w:t>，</w:t>
      </w:r>
      <w:r>
        <w:rPr>
          <w:rFonts w:hint="eastAsia"/>
          <w:color w:val="auto"/>
          <w:spacing w:val="-2"/>
        </w:rPr>
        <w:t>并</w:t>
      </w:r>
      <w:r>
        <w:rPr>
          <w:rFonts w:hint="eastAsia"/>
          <w:color w:val="auto"/>
        </w:rPr>
        <w:t>将</w:t>
      </w:r>
      <w:r>
        <w:rPr>
          <w:rFonts w:hint="eastAsia"/>
          <w:color w:val="auto"/>
          <w:spacing w:val="-3"/>
        </w:rPr>
        <w:t>其</w:t>
      </w:r>
      <w:r>
        <w:rPr>
          <w:rFonts w:hint="eastAsia"/>
          <w:color w:val="auto"/>
        </w:rPr>
        <w:t>纳</w:t>
      </w:r>
      <w:r>
        <w:rPr>
          <w:rFonts w:hint="eastAsia"/>
          <w:color w:val="auto"/>
          <w:spacing w:val="-2"/>
        </w:rPr>
        <w:t>入</w:t>
      </w:r>
      <w:r>
        <w:rPr>
          <w:rFonts w:hint="eastAsia"/>
          <w:color w:val="auto"/>
        </w:rPr>
        <w:t>订货</w:t>
      </w:r>
      <w:r>
        <w:rPr>
          <w:rFonts w:hint="eastAsia"/>
          <w:color w:val="auto"/>
          <w:spacing w:val="-2"/>
        </w:rPr>
        <w:t>文</w:t>
      </w:r>
      <w:r>
        <w:rPr>
          <w:rFonts w:hint="eastAsia"/>
          <w:color w:val="auto"/>
        </w:rPr>
        <w:t>件</w:t>
      </w:r>
      <w:r>
        <w:rPr>
          <w:rFonts w:hint="eastAsia"/>
          <w:color w:val="auto"/>
          <w:spacing w:val="-3"/>
        </w:rPr>
        <w:t>中</w:t>
      </w:r>
      <w:r>
        <w:rPr>
          <w:rFonts w:hint="eastAsia"/>
          <w:color w:val="auto"/>
        </w:rPr>
        <w:t>成</w:t>
      </w:r>
      <w:r>
        <w:rPr>
          <w:rFonts w:hint="eastAsia"/>
          <w:color w:val="auto"/>
          <w:spacing w:val="-2"/>
        </w:rPr>
        <w:t>为</w:t>
      </w:r>
      <w:r>
        <w:rPr>
          <w:rFonts w:hint="eastAsia"/>
          <w:color w:val="auto"/>
        </w:rPr>
        <w:t>订</w:t>
      </w:r>
      <w:r>
        <w:rPr>
          <w:rFonts w:hint="eastAsia"/>
          <w:color w:val="auto"/>
          <w:spacing w:val="-2"/>
        </w:rPr>
        <w:t>货</w:t>
      </w:r>
      <w:r>
        <w:rPr>
          <w:rFonts w:hint="eastAsia"/>
          <w:color w:val="auto"/>
        </w:rPr>
        <w:t>合</w:t>
      </w:r>
      <w:r>
        <w:rPr>
          <w:rFonts w:hint="eastAsia"/>
          <w:color w:val="auto"/>
          <w:spacing w:val="-2"/>
        </w:rPr>
        <w:t>同</w:t>
      </w:r>
      <w:r>
        <w:rPr>
          <w:rFonts w:hint="eastAsia"/>
          <w:color w:val="auto"/>
        </w:rPr>
        <w:t>的一</w:t>
      </w:r>
      <w:r>
        <w:rPr>
          <w:rFonts w:hint="eastAsia"/>
          <w:color w:val="auto"/>
          <w:spacing w:val="-3"/>
        </w:rPr>
        <w:t>个</w:t>
      </w:r>
      <w:r>
        <w:rPr>
          <w:rFonts w:hint="eastAsia"/>
          <w:color w:val="auto"/>
        </w:rPr>
        <w:t>组</w:t>
      </w:r>
      <w:r>
        <w:rPr>
          <w:rFonts w:hint="eastAsia"/>
          <w:color w:val="auto"/>
          <w:spacing w:val="-2"/>
        </w:rPr>
        <w:t>成</w:t>
      </w:r>
      <w:r>
        <w:rPr>
          <w:rFonts w:hint="eastAsia"/>
          <w:color w:val="auto"/>
        </w:rPr>
        <w:t>部</w:t>
      </w:r>
      <w:r>
        <w:rPr>
          <w:rFonts w:hint="eastAsia"/>
          <w:color w:val="auto"/>
          <w:spacing w:val="-2"/>
        </w:rPr>
        <w:t>分</w:t>
      </w:r>
      <w:r>
        <w:rPr>
          <w:rFonts w:hint="eastAsia"/>
          <w:color w:val="auto"/>
        </w:rPr>
        <w:t>。</w:t>
      </w:r>
    </w:p>
    <w:p w14:paraId="63D6E7DE">
      <w:pPr>
        <w:ind w:firstLine="480"/>
        <w:rPr>
          <w:rFonts w:ascii="Calibri" w:hAnsi="Calibri" w:cs="Calibri"/>
          <w:color w:val="auto"/>
        </w:rPr>
      </w:pPr>
      <w:r>
        <w:rPr>
          <w:rFonts w:ascii="Times New Roman" w:eastAsia="Times New Roman"/>
          <w:color w:val="auto"/>
        </w:rPr>
        <w:t>3.2.6</w:t>
      </w:r>
      <w:r>
        <w:rPr>
          <w:rFonts w:ascii="Times New Roman" w:eastAsia="Times New Roman"/>
          <w:color w:val="auto"/>
          <w:spacing w:val="49"/>
        </w:rPr>
        <w:t xml:space="preserve"> </w:t>
      </w:r>
      <w:r>
        <w:rPr>
          <w:rFonts w:hint="eastAsia"/>
          <w:color w:val="auto"/>
        </w:rPr>
        <w:t>投</w:t>
      </w:r>
      <w:r>
        <w:rPr>
          <w:rFonts w:hint="eastAsia"/>
          <w:color w:val="auto"/>
          <w:spacing w:val="-1"/>
        </w:rPr>
        <w:t>标</w:t>
      </w:r>
      <w:r>
        <w:rPr>
          <w:rFonts w:hint="eastAsia"/>
          <w:color w:val="auto"/>
        </w:rPr>
        <w:t>商</w:t>
      </w:r>
      <w:r>
        <w:rPr>
          <w:rFonts w:hint="eastAsia"/>
          <w:color w:val="auto"/>
          <w:spacing w:val="-2"/>
        </w:rPr>
        <w:t>应</w:t>
      </w:r>
      <w:r>
        <w:rPr>
          <w:rFonts w:hint="eastAsia"/>
          <w:color w:val="auto"/>
        </w:rPr>
        <w:t>对</w:t>
      </w:r>
      <w:r>
        <w:rPr>
          <w:rFonts w:hint="eastAsia"/>
          <w:color w:val="auto"/>
          <w:spacing w:val="-3"/>
        </w:rPr>
        <w:t>本</w:t>
      </w:r>
      <w:r>
        <w:rPr>
          <w:rFonts w:hint="eastAsia"/>
          <w:color w:val="auto"/>
        </w:rPr>
        <w:t>技</w:t>
      </w:r>
      <w:r>
        <w:rPr>
          <w:rFonts w:hint="eastAsia"/>
          <w:color w:val="auto"/>
          <w:spacing w:val="-2"/>
        </w:rPr>
        <w:t>术规</w:t>
      </w:r>
      <w:r>
        <w:rPr>
          <w:rFonts w:hint="eastAsia"/>
          <w:color w:val="auto"/>
        </w:rPr>
        <w:t>格书</w:t>
      </w:r>
      <w:r>
        <w:rPr>
          <w:rFonts w:hint="eastAsia"/>
          <w:color w:val="auto"/>
          <w:spacing w:val="-3"/>
        </w:rPr>
        <w:t>中</w:t>
      </w:r>
      <w:r>
        <w:rPr>
          <w:rFonts w:hint="eastAsia"/>
          <w:color w:val="auto"/>
        </w:rPr>
        <w:t>规</w:t>
      </w:r>
      <w:r>
        <w:rPr>
          <w:rFonts w:hint="eastAsia"/>
          <w:color w:val="auto"/>
          <w:spacing w:val="-2"/>
        </w:rPr>
        <w:t>定</w:t>
      </w:r>
      <w:r>
        <w:rPr>
          <w:rFonts w:hint="eastAsia"/>
          <w:color w:val="auto"/>
        </w:rPr>
        <w:t>要</w:t>
      </w:r>
      <w:r>
        <w:rPr>
          <w:rFonts w:hint="eastAsia"/>
          <w:color w:val="auto"/>
          <w:spacing w:val="-2"/>
        </w:rPr>
        <w:t>提</w:t>
      </w:r>
      <w:r>
        <w:rPr>
          <w:rFonts w:hint="eastAsia"/>
          <w:color w:val="auto"/>
        </w:rPr>
        <w:t>供</w:t>
      </w:r>
      <w:r>
        <w:rPr>
          <w:rFonts w:hint="eastAsia"/>
          <w:color w:val="auto"/>
          <w:spacing w:val="-3"/>
        </w:rPr>
        <w:t>的</w:t>
      </w:r>
      <w:r>
        <w:rPr>
          <w:rFonts w:hint="eastAsia"/>
          <w:color w:val="auto"/>
        </w:rPr>
        <w:t>设备</w:t>
      </w:r>
      <w:r>
        <w:rPr>
          <w:rFonts w:ascii="Times New Roman" w:eastAsia="Times New Roman"/>
          <w:color w:val="auto"/>
          <w:spacing w:val="-3"/>
        </w:rPr>
        <w:t>/</w:t>
      </w:r>
      <w:r>
        <w:rPr>
          <w:rFonts w:hint="eastAsia"/>
          <w:color w:val="auto"/>
        </w:rPr>
        <w:t>材料</w:t>
      </w:r>
      <w:r>
        <w:rPr>
          <w:rFonts w:hint="eastAsia"/>
          <w:color w:val="auto"/>
          <w:spacing w:val="-3"/>
        </w:rPr>
        <w:t>、</w:t>
      </w:r>
      <w:r>
        <w:rPr>
          <w:rFonts w:hint="eastAsia"/>
          <w:color w:val="auto"/>
        </w:rPr>
        <w:t>备</w:t>
      </w:r>
      <w:r>
        <w:rPr>
          <w:rFonts w:hint="eastAsia"/>
          <w:color w:val="auto"/>
          <w:spacing w:val="-2"/>
        </w:rPr>
        <w:t>件</w:t>
      </w:r>
      <w:r>
        <w:rPr>
          <w:rFonts w:hint="eastAsia"/>
          <w:color w:val="auto"/>
        </w:rPr>
        <w:t>及</w:t>
      </w:r>
      <w:r>
        <w:rPr>
          <w:rFonts w:hint="eastAsia"/>
          <w:color w:val="auto"/>
          <w:spacing w:val="-2"/>
        </w:rPr>
        <w:t>专</w:t>
      </w:r>
      <w:r>
        <w:rPr>
          <w:rFonts w:hint="eastAsia"/>
          <w:color w:val="auto"/>
        </w:rPr>
        <w:t>用</w:t>
      </w:r>
      <w:r>
        <w:rPr>
          <w:rFonts w:hint="eastAsia"/>
          <w:color w:val="auto"/>
          <w:spacing w:val="-3"/>
        </w:rPr>
        <w:t>工</w:t>
      </w:r>
      <w:r>
        <w:rPr>
          <w:rFonts w:hint="eastAsia"/>
          <w:color w:val="auto"/>
        </w:rPr>
        <w:t>具</w:t>
      </w:r>
      <w:r>
        <w:rPr>
          <w:rFonts w:hint="eastAsia"/>
          <w:color w:val="auto"/>
          <w:spacing w:val="-2"/>
        </w:rPr>
        <w:t>费</w:t>
      </w:r>
      <w:r>
        <w:rPr>
          <w:rFonts w:hint="eastAsia"/>
          <w:color w:val="auto"/>
        </w:rPr>
        <w:t>用分</w:t>
      </w:r>
      <w:r>
        <w:rPr>
          <w:rFonts w:hint="eastAsia"/>
          <w:color w:val="auto"/>
          <w:spacing w:val="-2"/>
        </w:rPr>
        <w:t>项</w:t>
      </w:r>
      <w:r>
        <w:rPr>
          <w:rFonts w:hint="eastAsia"/>
          <w:color w:val="auto"/>
        </w:rPr>
        <w:t>报</w:t>
      </w:r>
      <w:r>
        <w:rPr>
          <w:rFonts w:hint="eastAsia"/>
          <w:color w:val="auto"/>
          <w:spacing w:val="-2"/>
        </w:rPr>
        <w:t>价</w:t>
      </w:r>
      <w:r>
        <w:rPr>
          <w:rFonts w:hint="eastAsia"/>
          <w:color w:val="auto"/>
        </w:rPr>
        <w:t>。</w:t>
      </w:r>
    </w:p>
    <w:p w14:paraId="61586CAE">
      <w:pPr>
        <w:ind w:firstLine="480"/>
        <w:rPr>
          <w:rFonts w:ascii="Calibri" w:hAnsi="Calibri" w:cs="Calibri"/>
          <w:color w:val="auto"/>
        </w:rPr>
      </w:pPr>
      <w:r>
        <w:rPr>
          <w:rFonts w:ascii="Times New Roman" w:eastAsia="Times New Roman"/>
          <w:color w:val="auto"/>
        </w:rPr>
        <w:t>3.2.7</w:t>
      </w:r>
      <w:r>
        <w:rPr>
          <w:rFonts w:ascii="Times New Roman" w:eastAsia="Times New Roman"/>
          <w:color w:val="auto"/>
          <w:spacing w:val="52"/>
        </w:rPr>
        <w:t xml:space="preserve"> </w:t>
      </w:r>
      <w:r>
        <w:rPr>
          <w:rFonts w:hint="eastAsia"/>
          <w:color w:val="auto"/>
          <w:spacing w:val="-2"/>
        </w:rPr>
        <w:t>投</w:t>
      </w:r>
      <w:r>
        <w:rPr>
          <w:rFonts w:hint="eastAsia"/>
          <w:color w:val="auto"/>
        </w:rPr>
        <w:t>标文</w:t>
      </w:r>
      <w:r>
        <w:rPr>
          <w:rFonts w:hint="eastAsia"/>
          <w:color w:val="auto"/>
          <w:spacing w:val="-2"/>
        </w:rPr>
        <w:t>件</w:t>
      </w:r>
      <w:r>
        <w:rPr>
          <w:rFonts w:hint="eastAsia"/>
          <w:color w:val="auto"/>
        </w:rPr>
        <w:t>中，</w:t>
      </w:r>
      <w:r>
        <w:rPr>
          <w:rFonts w:hint="eastAsia"/>
          <w:color w:val="auto"/>
          <w:spacing w:val="-2"/>
        </w:rPr>
        <w:t>对</w:t>
      </w:r>
      <w:r>
        <w:rPr>
          <w:rFonts w:hint="eastAsia"/>
          <w:color w:val="auto"/>
        </w:rPr>
        <w:t>本</w:t>
      </w:r>
      <w:r>
        <w:rPr>
          <w:rFonts w:hint="eastAsia"/>
          <w:color w:val="auto"/>
          <w:spacing w:val="-2"/>
        </w:rPr>
        <w:t>技</w:t>
      </w:r>
      <w:r>
        <w:rPr>
          <w:rFonts w:hint="eastAsia"/>
          <w:color w:val="auto"/>
        </w:rPr>
        <w:t>术规格</w:t>
      </w:r>
      <w:r>
        <w:rPr>
          <w:rFonts w:hint="eastAsia"/>
          <w:color w:val="auto"/>
          <w:spacing w:val="-3"/>
        </w:rPr>
        <w:t>书</w:t>
      </w:r>
      <w:r>
        <w:rPr>
          <w:rFonts w:hint="eastAsia"/>
          <w:color w:val="auto"/>
        </w:rPr>
        <w:t>内没</w:t>
      </w:r>
      <w:r>
        <w:rPr>
          <w:rFonts w:hint="eastAsia"/>
          <w:color w:val="auto"/>
          <w:spacing w:val="-2"/>
        </w:rPr>
        <w:t>有</w:t>
      </w:r>
      <w:r>
        <w:rPr>
          <w:rFonts w:hint="eastAsia"/>
          <w:color w:val="auto"/>
        </w:rPr>
        <w:t>规定</w:t>
      </w:r>
      <w:r>
        <w:rPr>
          <w:rFonts w:hint="eastAsia"/>
          <w:color w:val="auto"/>
          <w:spacing w:val="-2"/>
        </w:rPr>
        <w:t>而</w:t>
      </w:r>
      <w:r>
        <w:rPr>
          <w:rFonts w:hint="eastAsia"/>
          <w:color w:val="auto"/>
          <w:spacing w:val="-3"/>
        </w:rPr>
        <w:t>投</w:t>
      </w:r>
      <w:r>
        <w:rPr>
          <w:rFonts w:hint="eastAsia"/>
          <w:color w:val="auto"/>
        </w:rPr>
        <w:t>标商认</w:t>
      </w:r>
      <w:r>
        <w:rPr>
          <w:rFonts w:hint="eastAsia"/>
          <w:color w:val="auto"/>
          <w:spacing w:val="-2"/>
        </w:rPr>
        <w:t>为</w:t>
      </w:r>
      <w:r>
        <w:rPr>
          <w:rFonts w:hint="eastAsia"/>
          <w:color w:val="auto"/>
        </w:rPr>
        <w:t>需要</w:t>
      </w:r>
      <w:r>
        <w:rPr>
          <w:rFonts w:hint="eastAsia"/>
          <w:color w:val="auto"/>
          <w:spacing w:val="-2"/>
        </w:rPr>
        <w:t>配</w:t>
      </w:r>
      <w:r>
        <w:rPr>
          <w:rFonts w:hint="eastAsia"/>
          <w:color w:val="auto"/>
        </w:rPr>
        <w:t>套提</w:t>
      </w:r>
      <w:r>
        <w:rPr>
          <w:rFonts w:hint="eastAsia"/>
          <w:color w:val="auto"/>
          <w:spacing w:val="-3"/>
        </w:rPr>
        <w:t>供</w:t>
      </w:r>
      <w:r>
        <w:rPr>
          <w:rFonts w:hint="eastAsia"/>
          <w:color w:val="auto"/>
          <w:spacing w:val="-2"/>
        </w:rPr>
        <w:t>的</w:t>
      </w:r>
      <w:r>
        <w:rPr>
          <w:rFonts w:hint="eastAsia"/>
          <w:color w:val="auto"/>
        </w:rPr>
        <w:t>所有附</w:t>
      </w:r>
      <w:r>
        <w:rPr>
          <w:rFonts w:hint="eastAsia"/>
          <w:color w:val="auto"/>
          <w:spacing w:val="-2"/>
        </w:rPr>
        <w:t>属</w:t>
      </w:r>
      <w:r>
        <w:rPr>
          <w:rFonts w:hint="eastAsia"/>
          <w:color w:val="auto"/>
        </w:rPr>
        <w:t>设备</w:t>
      </w:r>
      <w:r>
        <w:rPr>
          <w:rFonts w:hint="eastAsia"/>
          <w:color w:val="auto"/>
          <w:spacing w:val="-2"/>
        </w:rPr>
        <w:t>和</w:t>
      </w:r>
      <w:r>
        <w:rPr>
          <w:rFonts w:hint="eastAsia"/>
          <w:color w:val="auto"/>
        </w:rPr>
        <w:t>零件</w:t>
      </w:r>
      <w:r>
        <w:rPr>
          <w:rFonts w:hint="eastAsia"/>
          <w:color w:val="auto"/>
          <w:spacing w:val="-3"/>
        </w:rPr>
        <w:t>也</w:t>
      </w:r>
      <w:r>
        <w:rPr>
          <w:rFonts w:hint="eastAsia"/>
          <w:color w:val="auto"/>
          <w:spacing w:val="-2"/>
        </w:rPr>
        <w:t>应</w:t>
      </w:r>
      <w:r>
        <w:rPr>
          <w:rFonts w:hint="eastAsia"/>
          <w:color w:val="auto"/>
        </w:rPr>
        <w:t>加以说明</w:t>
      </w:r>
      <w:r>
        <w:rPr>
          <w:rFonts w:hint="eastAsia"/>
          <w:color w:val="auto"/>
          <w:spacing w:val="-2"/>
        </w:rPr>
        <w:t>，</w:t>
      </w:r>
      <w:r>
        <w:rPr>
          <w:rFonts w:hint="eastAsia"/>
          <w:color w:val="auto"/>
        </w:rPr>
        <w:t>其</w:t>
      </w:r>
      <w:r>
        <w:rPr>
          <w:rFonts w:hint="eastAsia"/>
          <w:color w:val="auto"/>
          <w:spacing w:val="-2"/>
        </w:rPr>
        <w:t>费</w:t>
      </w:r>
      <w:r>
        <w:rPr>
          <w:rFonts w:hint="eastAsia"/>
          <w:color w:val="auto"/>
        </w:rPr>
        <w:t>用</w:t>
      </w:r>
      <w:r>
        <w:rPr>
          <w:rFonts w:hint="eastAsia"/>
          <w:color w:val="auto"/>
          <w:spacing w:val="-3"/>
        </w:rPr>
        <w:t>也</w:t>
      </w:r>
      <w:r>
        <w:rPr>
          <w:rFonts w:hint="eastAsia"/>
          <w:color w:val="auto"/>
        </w:rPr>
        <w:t>应</w:t>
      </w:r>
      <w:r>
        <w:rPr>
          <w:rFonts w:hint="eastAsia"/>
          <w:color w:val="auto"/>
          <w:spacing w:val="-2"/>
        </w:rPr>
        <w:t>分</w:t>
      </w:r>
      <w:r>
        <w:rPr>
          <w:rFonts w:hint="eastAsia"/>
          <w:color w:val="auto"/>
        </w:rPr>
        <w:t>项</w:t>
      </w:r>
      <w:r>
        <w:rPr>
          <w:rFonts w:hint="eastAsia"/>
          <w:color w:val="auto"/>
          <w:spacing w:val="-3"/>
        </w:rPr>
        <w:t>报</w:t>
      </w:r>
      <w:r>
        <w:rPr>
          <w:rFonts w:hint="eastAsia"/>
          <w:color w:val="auto"/>
        </w:rPr>
        <w:t>价，</w:t>
      </w:r>
      <w:r>
        <w:rPr>
          <w:rFonts w:hint="eastAsia"/>
          <w:color w:val="auto"/>
          <w:spacing w:val="-1"/>
        </w:rPr>
        <w:t>以</w:t>
      </w:r>
      <w:r>
        <w:rPr>
          <w:rFonts w:hint="eastAsia"/>
          <w:color w:val="auto"/>
        </w:rPr>
        <w:t>供</w:t>
      </w:r>
      <w:r>
        <w:rPr>
          <w:rFonts w:hint="eastAsia"/>
          <w:color w:val="auto"/>
          <w:spacing w:val="-3"/>
        </w:rPr>
        <w:t>业</w:t>
      </w:r>
      <w:r>
        <w:rPr>
          <w:rFonts w:hint="eastAsia"/>
          <w:color w:val="auto"/>
        </w:rPr>
        <w:t>主</w:t>
      </w:r>
      <w:r>
        <w:rPr>
          <w:rFonts w:ascii="Times New Roman" w:eastAsia="Times New Roman"/>
          <w:color w:val="auto"/>
          <w:spacing w:val="-1"/>
        </w:rPr>
        <w:t>/</w:t>
      </w:r>
      <w:r>
        <w:rPr>
          <w:rFonts w:hint="eastAsia"/>
          <w:color w:val="auto"/>
          <w:spacing w:val="-2"/>
        </w:rPr>
        <w:t>买</w:t>
      </w:r>
      <w:r>
        <w:rPr>
          <w:rFonts w:hint="eastAsia"/>
          <w:color w:val="auto"/>
        </w:rPr>
        <w:t>方</w:t>
      </w:r>
      <w:r>
        <w:rPr>
          <w:rFonts w:hint="eastAsia"/>
          <w:color w:val="auto"/>
          <w:spacing w:val="-3"/>
        </w:rPr>
        <w:t>选</w:t>
      </w:r>
      <w:r>
        <w:rPr>
          <w:rFonts w:hint="eastAsia"/>
          <w:color w:val="auto"/>
        </w:rPr>
        <w:t>择。</w:t>
      </w:r>
    </w:p>
    <w:p w14:paraId="5B538E65">
      <w:pPr>
        <w:ind w:firstLine="480"/>
        <w:rPr>
          <w:rFonts w:ascii="Calibri" w:hAnsi="Calibri" w:cs="Calibri"/>
          <w:color w:val="auto"/>
        </w:rPr>
      </w:pPr>
      <w:r>
        <w:rPr>
          <w:rFonts w:ascii="Times New Roman" w:eastAsia="Times New Roman"/>
          <w:color w:val="auto"/>
        </w:rPr>
        <w:t>3.2.8</w:t>
      </w:r>
      <w:r>
        <w:rPr>
          <w:rFonts w:ascii="Times New Roman" w:eastAsia="Times New Roman"/>
          <w:color w:val="auto"/>
          <w:spacing w:val="49"/>
        </w:rPr>
        <w:t xml:space="preserve"> </w:t>
      </w:r>
      <w:r>
        <w:rPr>
          <w:rFonts w:hint="eastAsia"/>
          <w:color w:val="auto"/>
        </w:rPr>
        <w:t>设</w:t>
      </w:r>
      <w:r>
        <w:rPr>
          <w:rFonts w:hint="eastAsia"/>
          <w:color w:val="auto"/>
          <w:spacing w:val="-1"/>
        </w:rPr>
        <w:t>备</w:t>
      </w:r>
      <w:r>
        <w:rPr>
          <w:rFonts w:hint="eastAsia"/>
          <w:color w:val="auto"/>
        </w:rPr>
        <w:t>报</w:t>
      </w:r>
      <w:r>
        <w:rPr>
          <w:rFonts w:hint="eastAsia"/>
          <w:color w:val="auto"/>
          <w:spacing w:val="-2"/>
        </w:rPr>
        <w:t>价</w:t>
      </w:r>
      <w:r>
        <w:rPr>
          <w:rFonts w:hint="eastAsia"/>
          <w:color w:val="auto"/>
        </w:rPr>
        <w:t>应</w:t>
      </w:r>
      <w:r>
        <w:rPr>
          <w:rFonts w:hint="eastAsia"/>
          <w:color w:val="auto"/>
          <w:spacing w:val="-3"/>
        </w:rPr>
        <w:t>包</w:t>
      </w:r>
      <w:r>
        <w:rPr>
          <w:rFonts w:hint="eastAsia"/>
          <w:color w:val="auto"/>
        </w:rPr>
        <w:t>括</w:t>
      </w:r>
      <w:r>
        <w:rPr>
          <w:rFonts w:hint="eastAsia"/>
          <w:color w:val="auto"/>
          <w:spacing w:val="-2"/>
        </w:rPr>
        <w:t>所有</w:t>
      </w:r>
      <w:r>
        <w:rPr>
          <w:rFonts w:hint="eastAsia"/>
          <w:color w:val="auto"/>
        </w:rPr>
        <w:t>技术</w:t>
      </w:r>
      <w:r>
        <w:rPr>
          <w:rFonts w:hint="eastAsia"/>
          <w:color w:val="auto"/>
          <w:spacing w:val="-3"/>
        </w:rPr>
        <w:t>服</w:t>
      </w:r>
      <w:r>
        <w:rPr>
          <w:rFonts w:hint="eastAsia"/>
          <w:color w:val="auto"/>
        </w:rPr>
        <w:t>务</w:t>
      </w:r>
      <w:r>
        <w:rPr>
          <w:rFonts w:hint="eastAsia"/>
          <w:color w:val="auto"/>
          <w:spacing w:val="-2"/>
        </w:rPr>
        <w:t>的</w:t>
      </w:r>
      <w:r>
        <w:rPr>
          <w:rFonts w:hint="eastAsia"/>
          <w:color w:val="auto"/>
        </w:rPr>
        <w:t>费</w:t>
      </w:r>
      <w:r>
        <w:rPr>
          <w:rFonts w:hint="eastAsia"/>
          <w:color w:val="auto"/>
          <w:spacing w:val="-2"/>
        </w:rPr>
        <w:t>用</w:t>
      </w:r>
      <w:r>
        <w:rPr>
          <w:rFonts w:hint="eastAsia"/>
          <w:color w:val="auto"/>
        </w:rPr>
        <w:t>、</w:t>
      </w:r>
      <w:r>
        <w:rPr>
          <w:rFonts w:hint="eastAsia"/>
          <w:color w:val="auto"/>
          <w:spacing w:val="-3"/>
        </w:rPr>
        <w:t>包</w:t>
      </w:r>
      <w:r>
        <w:rPr>
          <w:rFonts w:hint="eastAsia"/>
          <w:color w:val="auto"/>
        </w:rPr>
        <w:t>装</w:t>
      </w:r>
      <w:r>
        <w:rPr>
          <w:rFonts w:hint="eastAsia"/>
          <w:color w:val="auto"/>
          <w:spacing w:val="-2"/>
        </w:rPr>
        <w:t>费</w:t>
      </w:r>
      <w:r>
        <w:rPr>
          <w:rFonts w:hint="eastAsia"/>
          <w:color w:val="auto"/>
        </w:rPr>
        <w:t>用及</w:t>
      </w:r>
      <w:r>
        <w:rPr>
          <w:rFonts w:hint="eastAsia"/>
          <w:color w:val="auto"/>
          <w:spacing w:val="-2"/>
        </w:rPr>
        <w:t>运</w:t>
      </w:r>
      <w:r>
        <w:rPr>
          <w:rFonts w:hint="eastAsia"/>
          <w:color w:val="auto"/>
        </w:rPr>
        <w:t>送</w:t>
      </w:r>
      <w:r>
        <w:rPr>
          <w:rFonts w:hint="eastAsia"/>
          <w:color w:val="auto"/>
          <w:spacing w:val="-3"/>
        </w:rPr>
        <w:t>到</w:t>
      </w:r>
      <w:r>
        <w:rPr>
          <w:rFonts w:hint="eastAsia"/>
          <w:color w:val="auto"/>
        </w:rPr>
        <w:t>指</w:t>
      </w:r>
      <w:r>
        <w:rPr>
          <w:rFonts w:hint="eastAsia"/>
          <w:color w:val="auto"/>
          <w:spacing w:val="-2"/>
        </w:rPr>
        <w:t>定</w:t>
      </w:r>
      <w:r>
        <w:rPr>
          <w:rFonts w:hint="eastAsia"/>
          <w:color w:val="auto"/>
        </w:rPr>
        <w:t>地</w:t>
      </w:r>
      <w:r>
        <w:rPr>
          <w:rFonts w:hint="eastAsia"/>
          <w:color w:val="auto"/>
          <w:spacing w:val="-2"/>
        </w:rPr>
        <w:t>点</w:t>
      </w:r>
      <w:r>
        <w:rPr>
          <w:rFonts w:hint="eastAsia"/>
          <w:color w:val="auto"/>
        </w:rPr>
        <w:t>所</w:t>
      </w:r>
      <w:r>
        <w:rPr>
          <w:rFonts w:hint="eastAsia"/>
          <w:color w:val="auto"/>
          <w:spacing w:val="-3"/>
        </w:rPr>
        <w:t>需</w:t>
      </w:r>
      <w:r>
        <w:rPr>
          <w:rFonts w:hint="eastAsia"/>
          <w:color w:val="auto"/>
        </w:rPr>
        <w:t>的费</w:t>
      </w:r>
      <w:r>
        <w:rPr>
          <w:rFonts w:hint="eastAsia"/>
          <w:color w:val="auto"/>
          <w:spacing w:val="-2"/>
        </w:rPr>
        <w:t>用</w:t>
      </w:r>
      <w:r>
        <w:rPr>
          <w:rFonts w:hint="eastAsia"/>
          <w:color w:val="auto"/>
        </w:rPr>
        <w:t>。</w:t>
      </w:r>
      <w:r>
        <w:rPr>
          <w:rFonts w:hint="eastAsia"/>
          <w:color w:val="auto"/>
          <w:spacing w:val="-2"/>
        </w:rPr>
        <w:t>该</w:t>
      </w:r>
      <w:r>
        <w:rPr>
          <w:rFonts w:hint="eastAsia"/>
          <w:color w:val="auto"/>
        </w:rPr>
        <w:t>报</w:t>
      </w:r>
      <w:r>
        <w:rPr>
          <w:rFonts w:hint="eastAsia"/>
          <w:color w:val="auto"/>
          <w:spacing w:val="-3"/>
        </w:rPr>
        <w:t>价</w:t>
      </w:r>
      <w:r>
        <w:rPr>
          <w:rFonts w:hint="eastAsia"/>
          <w:color w:val="auto"/>
        </w:rPr>
        <w:t>为</w:t>
      </w:r>
      <w:r>
        <w:rPr>
          <w:rFonts w:hint="eastAsia"/>
          <w:color w:val="auto"/>
          <w:spacing w:val="-2"/>
        </w:rPr>
        <w:t>固</w:t>
      </w:r>
      <w:r>
        <w:rPr>
          <w:rFonts w:hint="eastAsia"/>
          <w:color w:val="auto"/>
        </w:rPr>
        <w:t>定</w:t>
      </w:r>
      <w:r>
        <w:rPr>
          <w:rFonts w:hint="eastAsia"/>
          <w:color w:val="auto"/>
          <w:spacing w:val="-2"/>
        </w:rPr>
        <w:t>价</w:t>
      </w:r>
      <w:r>
        <w:rPr>
          <w:rFonts w:hint="eastAsia"/>
          <w:color w:val="auto"/>
        </w:rPr>
        <w:t>。</w:t>
      </w:r>
    </w:p>
    <w:p w14:paraId="71814F9A">
      <w:pPr>
        <w:ind w:firstLine="480"/>
        <w:rPr>
          <w:rFonts w:hint="eastAsia"/>
          <w:color w:val="auto"/>
        </w:rPr>
      </w:pPr>
      <w:r>
        <w:rPr>
          <w:rFonts w:ascii="Times New Roman" w:eastAsia="Times New Roman"/>
          <w:color w:val="auto"/>
        </w:rPr>
        <w:t>3.2.9</w:t>
      </w:r>
      <w:r>
        <w:rPr>
          <w:rFonts w:ascii="Times New Roman" w:eastAsia="Times New Roman"/>
          <w:color w:val="auto"/>
          <w:spacing w:val="49"/>
        </w:rPr>
        <w:t xml:space="preserve"> </w:t>
      </w:r>
      <w:r>
        <w:rPr>
          <w:rFonts w:hint="eastAsia"/>
          <w:color w:val="auto"/>
        </w:rPr>
        <w:t>业主</w:t>
      </w:r>
      <w:r>
        <w:rPr>
          <w:rFonts w:ascii="Times New Roman" w:eastAsia="Times New Roman"/>
          <w:color w:val="auto"/>
        </w:rPr>
        <w:t>/</w:t>
      </w:r>
      <w:r>
        <w:rPr>
          <w:rFonts w:hint="eastAsia"/>
          <w:color w:val="auto"/>
          <w:spacing w:val="-2"/>
        </w:rPr>
        <w:t>买</w:t>
      </w:r>
      <w:r>
        <w:rPr>
          <w:rFonts w:hint="eastAsia"/>
          <w:color w:val="auto"/>
        </w:rPr>
        <w:t>方</w:t>
      </w:r>
      <w:r>
        <w:rPr>
          <w:rFonts w:hint="eastAsia"/>
          <w:color w:val="auto"/>
          <w:spacing w:val="-2"/>
        </w:rPr>
        <w:t>保</w:t>
      </w:r>
      <w:r>
        <w:rPr>
          <w:rFonts w:hint="eastAsia"/>
          <w:color w:val="auto"/>
        </w:rPr>
        <w:t>留</w:t>
      </w:r>
      <w:r>
        <w:rPr>
          <w:rFonts w:hint="eastAsia"/>
          <w:color w:val="auto"/>
          <w:spacing w:val="-3"/>
        </w:rPr>
        <w:t>变</w:t>
      </w:r>
      <w:r>
        <w:rPr>
          <w:rFonts w:hint="eastAsia"/>
          <w:color w:val="auto"/>
          <w:spacing w:val="-2"/>
        </w:rPr>
        <w:t>更</w:t>
      </w:r>
      <w:r>
        <w:rPr>
          <w:rFonts w:hint="eastAsia"/>
          <w:color w:val="auto"/>
        </w:rPr>
        <w:t>和解</w:t>
      </w:r>
      <w:r>
        <w:rPr>
          <w:rFonts w:hint="eastAsia"/>
          <w:color w:val="auto"/>
          <w:spacing w:val="-2"/>
        </w:rPr>
        <w:t>释</w:t>
      </w:r>
      <w:r>
        <w:rPr>
          <w:rFonts w:hint="eastAsia"/>
          <w:color w:val="auto"/>
        </w:rPr>
        <w:t>技</w:t>
      </w:r>
      <w:r>
        <w:rPr>
          <w:rFonts w:hint="eastAsia"/>
          <w:color w:val="auto"/>
          <w:spacing w:val="-3"/>
        </w:rPr>
        <w:t>术</w:t>
      </w:r>
      <w:r>
        <w:rPr>
          <w:rFonts w:hint="eastAsia"/>
          <w:color w:val="auto"/>
        </w:rPr>
        <w:t>规</w:t>
      </w:r>
      <w:r>
        <w:rPr>
          <w:rFonts w:hint="eastAsia"/>
          <w:color w:val="auto"/>
          <w:spacing w:val="-2"/>
        </w:rPr>
        <w:t>格</w:t>
      </w:r>
      <w:r>
        <w:rPr>
          <w:rFonts w:hint="eastAsia"/>
          <w:color w:val="auto"/>
        </w:rPr>
        <w:t>书</w:t>
      </w:r>
      <w:r>
        <w:rPr>
          <w:rFonts w:hint="eastAsia"/>
          <w:color w:val="auto"/>
          <w:spacing w:val="-2"/>
        </w:rPr>
        <w:t>的</w:t>
      </w:r>
      <w:r>
        <w:rPr>
          <w:rFonts w:hint="eastAsia"/>
          <w:color w:val="auto"/>
        </w:rPr>
        <w:t>权</w:t>
      </w:r>
      <w:r>
        <w:rPr>
          <w:rFonts w:hint="eastAsia"/>
          <w:color w:val="auto"/>
          <w:spacing w:val="-3"/>
        </w:rPr>
        <w:t>利</w:t>
      </w:r>
      <w:r>
        <w:rPr>
          <w:rFonts w:hint="eastAsia"/>
          <w:color w:val="auto"/>
        </w:rPr>
        <w:t>，所</w:t>
      </w:r>
      <w:r>
        <w:rPr>
          <w:rFonts w:hint="eastAsia"/>
          <w:color w:val="auto"/>
          <w:spacing w:val="-2"/>
        </w:rPr>
        <w:t>有</w:t>
      </w:r>
      <w:r>
        <w:rPr>
          <w:rFonts w:hint="eastAsia"/>
          <w:color w:val="auto"/>
        </w:rPr>
        <w:t>变</w:t>
      </w:r>
      <w:r>
        <w:rPr>
          <w:rFonts w:hint="eastAsia"/>
          <w:color w:val="auto"/>
          <w:spacing w:val="-2"/>
        </w:rPr>
        <w:t>更</w:t>
      </w:r>
      <w:r>
        <w:rPr>
          <w:rFonts w:hint="eastAsia"/>
          <w:color w:val="auto"/>
        </w:rPr>
        <w:t>以</w:t>
      </w:r>
      <w:r>
        <w:rPr>
          <w:rFonts w:hint="eastAsia"/>
          <w:color w:val="auto"/>
          <w:spacing w:val="-3"/>
        </w:rPr>
        <w:t>书</w:t>
      </w:r>
      <w:r>
        <w:rPr>
          <w:rFonts w:hint="eastAsia"/>
          <w:color w:val="auto"/>
        </w:rPr>
        <w:t>面</w:t>
      </w:r>
      <w:r>
        <w:rPr>
          <w:rFonts w:hint="eastAsia"/>
          <w:color w:val="auto"/>
          <w:spacing w:val="-2"/>
        </w:rPr>
        <w:t>形</w:t>
      </w:r>
      <w:r>
        <w:rPr>
          <w:rFonts w:hint="eastAsia"/>
          <w:color w:val="auto"/>
        </w:rPr>
        <w:t>式</w:t>
      </w:r>
      <w:r>
        <w:rPr>
          <w:rFonts w:hint="eastAsia"/>
          <w:color w:val="auto"/>
          <w:spacing w:val="-2"/>
        </w:rPr>
        <w:t>通</w:t>
      </w:r>
      <w:r>
        <w:rPr>
          <w:rFonts w:hint="eastAsia"/>
          <w:color w:val="auto"/>
        </w:rPr>
        <w:t>知所</w:t>
      </w:r>
      <w:r>
        <w:rPr>
          <w:rFonts w:hint="eastAsia"/>
          <w:color w:val="auto"/>
          <w:spacing w:val="-3"/>
        </w:rPr>
        <w:t>有</w:t>
      </w:r>
      <w:r>
        <w:rPr>
          <w:rFonts w:hint="eastAsia"/>
          <w:color w:val="auto"/>
        </w:rPr>
        <w:t>投</w:t>
      </w:r>
      <w:r>
        <w:rPr>
          <w:rFonts w:hint="eastAsia"/>
          <w:color w:val="auto"/>
          <w:spacing w:val="-2"/>
        </w:rPr>
        <w:t>标</w:t>
      </w:r>
      <w:r>
        <w:rPr>
          <w:rFonts w:hint="eastAsia"/>
          <w:color w:val="auto"/>
        </w:rPr>
        <w:t>商。</w:t>
      </w:r>
    </w:p>
    <w:p w14:paraId="3DCC40B4">
      <w:pPr>
        <w:ind w:firstLine="480"/>
        <w:rPr>
          <w:rFonts w:ascii="Calibri" w:hAnsi="Calibri" w:cs="Calibri"/>
          <w:color w:val="auto"/>
        </w:rPr>
      </w:pPr>
      <w:r>
        <w:rPr>
          <w:rFonts w:ascii="Times New Roman" w:eastAsia="Times New Roman"/>
          <w:color w:val="auto"/>
        </w:rPr>
        <w:t>3.2.10</w:t>
      </w:r>
      <w:r>
        <w:rPr>
          <w:rFonts w:ascii="Times New Roman" w:eastAsia="Times New Roman"/>
          <w:color w:val="auto"/>
          <w:spacing w:val="50"/>
        </w:rPr>
        <w:t xml:space="preserve"> </w:t>
      </w:r>
      <w:r>
        <w:rPr>
          <w:rFonts w:hint="eastAsia" w:hAnsi="宋体" w:cs="宋体"/>
          <w:color w:val="auto"/>
        </w:rPr>
        <w:t>投</w:t>
      </w:r>
      <w:r>
        <w:rPr>
          <w:rFonts w:hint="eastAsia" w:hAnsi="宋体" w:cs="宋体"/>
          <w:color w:val="auto"/>
          <w:spacing w:val="-1"/>
        </w:rPr>
        <w:t>标</w:t>
      </w:r>
      <w:r>
        <w:rPr>
          <w:rFonts w:hint="eastAsia" w:hAnsi="宋体" w:cs="宋体"/>
          <w:color w:val="auto"/>
        </w:rPr>
        <w:t>商</w:t>
      </w:r>
      <w:r>
        <w:rPr>
          <w:rFonts w:hint="eastAsia" w:hAnsi="宋体" w:cs="宋体"/>
          <w:color w:val="auto"/>
          <w:spacing w:val="-3"/>
        </w:rPr>
        <w:t>如</w:t>
      </w:r>
      <w:r>
        <w:rPr>
          <w:rFonts w:hint="eastAsia" w:hAnsi="宋体" w:cs="宋体"/>
          <w:color w:val="auto"/>
        </w:rPr>
        <w:t>发</w:t>
      </w:r>
      <w:r>
        <w:rPr>
          <w:rFonts w:hint="eastAsia" w:hAnsi="宋体" w:cs="宋体"/>
          <w:color w:val="auto"/>
          <w:spacing w:val="-2"/>
        </w:rPr>
        <w:t>现</w:t>
      </w:r>
      <w:r>
        <w:rPr>
          <w:rFonts w:hint="eastAsia" w:hAnsi="宋体" w:cs="宋体"/>
          <w:color w:val="auto"/>
        </w:rPr>
        <w:t>业</w:t>
      </w:r>
      <w:r>
        <w:rPr>
          <w:rFonts w:hint="eastAsia" w:hAnsi="宋体" w:cs="宋体"/>
          <w:color w:val="auto"/>
          <w:spacing w:val="-2"/>
        </w:rPr>
        <w:t>主</w:t>
      </w:r>
      <w:r>
        <w:rPr>
          <w:rFonts w:hint="eastAsia" w:hAnsi="宋体" w:cs="宋体"/>
          <w:color w:val="auto"/>
        </w:rPr>
        <w:t>的技</w:t>
      </w:r>
      <w:r>
        <w:rPr>
          <w:rFonts w:hint="eastAsia" w:hAnsi="宋体" w:cs="宋体"/>
          <w:color w:val="auto"/>
          <w:spacing w:val="-3"/>
        </w:rPr>
        <w:t>术</w:t>
      </w:r>
      <w:r>
        <w:rPr>
          <w:rFonts w:hint="eastAsia" w:hAnsi="宋体" w:cs="宋体"/>
          <w:color w:val="auto"/>
        </w:rPr>
        <w:t>规</w:t>
      </w:r>
      <w:r>
        <w:rPr>
          <w:rFonts w:hint="eastAsia" w:hAnsi="宋体" w:cs="宋体"/>
          <w:color w:val="auto"/>
          <w:spacing w:val="-2"/>
        </w:rPr>
        <w:t>格</w:t>
      </w:r>
      <w:r>
        <w:rPr>
          <w:rFonts w:hint="eastAsia" w:hAnsi="宋体" w:cs="宋体"/>
          <w:color w:val="auto"/>
        </w:rPr>
        <w:t>书</w:t>
      </w:r>
      <w:r>
        <w:rPr>
          <w:rFonts w:hint="eastAsia" w:hAnsi="宋体" w:cs="宋体"/>
          <w:color w:val="auto"/>
          <w:spacing w:val="-2"/>
        </w:rPr>
        <w:t>中</w:t>
      </w:r>
      <w:r>
        <w:rPr>
          <w:rFonts w:hint="eastAsia" w:hAnsi="宋体" w:cs="宋体"/>
          <w:color w:val="auto"/>
        </w:rPr>
        <w:t>有</w:t>
      </w:r>
      <w:r>
        <w:rPr>
          <w:rFonts w:hint="eastAsia" w:hAnsi="宋体" w:cs="宋体"/>
          <w:color w:val="auto"/>
          <w:spacing w:val="-3"/>
        </w:rPr>
        <w:t>矛</w:t>
      </w:r>
      <w:r>
        <w:rPr>
          <w:rFonts w:hint="eastAsia" w:hAnsi="宋体" w:cs="宋体"/>
          <w:color w:val="auto"/>
        </w:rPr>
        <w:t>盾</w:t>
      </w:r>
      <w:r>
        <w:rPr>
          <w:rFonts w:hint="eastAsia" w:hAnsi="宋体" w:cs="宋体"/>
          <w:color w:val="auto"/>
          <w:spacing w:val="-2"/>
        </w:rPr>
        <w:t>之</w:t>
      </w:r>
      <w:r>
        <w:rPr>
          <w:rFonts w:hint="eastAsia" w:hAnsi="宋体" w:cs="宋体"/>
          <w:color w:val="auto"/>
        </w:rPr>
        <w:t>处，</w:t>
      </w:r>
      <w:r>
        <w:rPr>
          <w:rFonts w:hint="eastAsia" w:hAnsi="宋体" w:cs="宋体"/>
          <w:color w:val="auto"/>
          <w:spacing w:val="-2"/>
        </w:rPr>
        <w:t>应</w:t>
      </w:r>
      <w:r>
        <w:rPr>
          <w:rFonts w:hint="eastAsia" w:hAnsi="宋体" w:cs="宋体"/>
          <w:color w:val="auto"/>
        </w:rPr>
        <w:t>书</w:t>
      </w:r>
      <w:r>
        <w:rPr>
          <w:rFonts w:hint="eastAsia" w:hAnsi="宋体" w:cs="宋体"/>
          <w:color w:val="auto"/>
          <w:spacing w:val="-3"/>
        </w:rPr>
        <w:t>面</w:t>
      </w:r>
      <w:r>
        <w:rPr>
          <w:rFonts w:hint="eastAsia" w:hAnsi="宋体" w:cs="宋体"/>
          <w:color w:val="auto"/>
        </w:rPr>
        <w:t>通</w:t>
      </w:r>
      <w:r>
        <w:rPr>
          <w:rFonts w:hint="eastAsia" w:hAnsi="宋体" w:cs="宋体"/>
          <w:color w:val="auto"/>
          <w:spacing w:val="-2"/>
        </w:rPr>
        <w:t>知</w:t>
      </w:r>
      <w:r>
        <w:rPr>
          <w:rFonts w:hint="eastAsia" w:hAnsi="宋体" w:cs="宋体"/>
          <w:color w:val="auto"/>
        </w:rPr>
        <w:t>业主</w:t>
      </w:r>
      <w:r>
        <w:rPr>
          <w:rFonts w:ascii="Times New Roman" w:eastAsia="Times New Roman"/>
          <w:color w:val="auto"/>
          <w:spacing w:val="-3"/>
        </w:rPr>
        <w:t>/</w:t>
      </w:r>
      <w:r>
        <w:rPr>
          <w:rFonts w:hint="eastAsia" w:hAnsi="宋体" w:cs="宋体"/>
          <w:color w:val="auto"/>
        </w:rPr>
        <w:t>买</w:t>
      </w:r>
      <w:r>
        <w:rPr>
          <w:rFonts w:hint="eastAsia" w:hAnsi="宋体" w:cs="宋体"/>
          <w:color w:val="auto"/>
          <w:spacing w:val="-3"/>
        </w:rPr>
        <w:t>方</w:t>
      </w:r>
      <w:r>
        <w:rPr>
          <w:rFonts w:hint="eastAsia" w:hAnsi="宋体" w:cs="宋体"/>
          <w:color w:val="auto"/>
        </w:rPr>
        <w:t>，以</w:t>
      </w:r>
      <w:r>
        <w:rPr>
          <w:rFonts w:hint="eastAsia" w:hAnsi="宋体" w:cs="宋体"/>
          <w:color w:val="auto"/>
          <w:spacing w:val="-2"/>
        </w:rPr>
        <w:t>便</w:t>
      </w:r>
      <w:r>
        <w:rPr>
          <w:rFonts w:hint="eastAsia" w:hAnsi="宋体" w:cs="宋体"/>
          <w:color w:val="auto"/>
        </w:rPr>
        <w:t>业主</w:t>
      </w:r>
      <w:r>
        <w:rPr>
          <w:rFonts w:ascii="Times New Roman" w:eastAsia="Times New Roman"/>
          <w:color w:val="auto"/>
          <w:spacing w:val="-3"/>
        </w:rPr>
        <w:t>/</w:t>
      </w:r>
      <w:r>
        <w:rPr>
          <w:rFonts w:hint="eastAsia" w:hAnsi="宋体" w:cs="宋体"/>
          <w:color w:val="auto"/>
        </w:rPr>
        <w:t>买</w:t>
      </w:r>
      <w:r>
        <w:rPr>
          <w:rFonts w:hint="eastAsia" w:hAnsi="宋体" w:cs="宋体"/>
          <w:color w:val="auto"/>
          <w:spacing w:val="-3"/>
        </w:rPr>
        <w:t>方</w:t>
      </w:r>
      <w:r>
        <w:rPr>
          <w:rFonts w:hint="eastAsia" w:hAnsi="宋体" w:cs="宋体"/>
          <w:color w:val="auto"/>
        </w:rPr>
        <w:t>予</w:t>
      </w:r>
      <w:r>
        <w:rPr>
          <w:rFonts w:hint="eastAsia" w:hAnsi="宋体" w:cs="宋体"/>
          <w:color w:val="auto"/>
          <w:spacing w:val="-2"/>
        </w:rPr>
        <w:t>以</w:t>
      </w:r>
      <w:r>
        <w:rPr>
          <w:rFonts w:hint="eastAsia" w:hAnsi="宋体" w:cs="宋体"/>
          <w:color w:val="auto"/>
        </w:rPr>
        <w:t>澄</w:t>
      </w:r>
      <w:r>
        <w:rPr>
          <w:rFonts w:hint="eastAsia" w:hAnsi="宋体" w:cs="宋体"/>
          <w:color w:val="auto"/>
          <w:spacing w:val="-2"/>
        </w:rPr>
        <w:t>清</w:t>
      </w:r>
      <w:r>
        <w:rPr>
          <w:rFonts w:hint="eastAsia" w:hAnsi="宋体" w:cs="宋体"/>
          <w:color w:val="auto"/>
        </w:rPr>
        <w:t>。</w:t>
      </w:r>
    </w:p>
    <w:p w14:paraId="3511BC26">
      <w:pPr>
        <w:pStyle w:val="4"/>
        <w:rPr>
          <w:rFonts w:ascii="Calibri" w:hAnsi="Calibri" w:cs="Calibri"/>
          <w:color w:val="auto"/>
        </w:rPr>
      </w:pPr>
      <w:r>
        <w:rPr>
          <w:rFonts w:ascii="Times New Roman" w:eastAsia="Times New Roman"/>
          <w:color w:val="auto"/>
        </w:rPr>
        <w:t>3.3</w:t>
      </w:r>
      <w:r>
        <w:rPr>
          <w:rFonts w:ascii="Times New Roman" w:eastAsia="Times New Roman"/>
          <w:color w:val="auto"/>
          <w:spacing w:val="50"/>
        </w:rPr>
        <w:t xml:space="preserve"> </w:t>
      </w:r>
      <w:r>
        <w:rPr>
          <w:rFonts w:hint="eastAsia"/>
          <w:color w:val="auto"/>
        </w:rPr>
        <w:t>对供货商要求</w:t>
      </w:r>
    </w:p>
    <w:p w14:paraId="01815567">
      <w:pPr>
        <w:ind w:firstLine="480"/>
        <w:rPr>
          <w:rFonts w:ascii="Calibri" w:hAnsi="Calibri" w:cs="Calibri"/>
          <w:color w:val="auto"/>
        </w:rPr>
      </w:pPr>
      <w:r>
        <w:rPr>
          <w:rFonts w:ascii="Times New Roman" w:eastAsia="Times New Roman"/>
          <w:color w:val="auto"/>
        </w:rPr>
        <w:t>3.3.1</w:t>
      </w:r>
      <w:r>
        <w:rPr>
          <w:rFonts w:ascii="Times New Roman" w:eastAsia="Times New Roman"/>
          <w:color w:val="auto"/>
          <w:spacing w:val="49"/>
        </w:rPr>
        <w:t xml:space="preserve"> </w:t>
      </w:r>
      <w:r>
        <w:rPr>
          <w:rFonts w:hint="eastAsia"/>
          <w:color w:val="auto"/>
        </w:rPr>
        <w:t>供</w:t>
      </w:r>
      <w:r>
        <w:rPr>
          <w:rFonts w:hint="eastAsia"/>
          <w:color w:val="auto"/>
          <w:spacing w:val="-1"/>
        </w:rPr>
        <w:t>货</w:t>
      </w:r>
      <w:r>
        <w:rPr>
          <w:rFonts w:hint="eastAsia"/>
          <w:color w:val="auto"/>
        </w:rPr>
        <w:t>商</w:t>
      </w:r>
      <w:r>
        <w:rPr>
          <w:rFonts w:hint="eastAsia"/>
          <w:color w:val="auto"/>
          <w:spacing w:val="-2"/>
        </w:rPr>
        <w:t>提</w:t>
      </w:r>
      <w:r>
        <w:rPr>
          <w:rFonts w:hint="eastAsia"/>
          <w:color w:val="auto"/>
        </w:rPr>
        <w:t>供</w:t>
      </w:r>
      <w:r>
        <w:rPr>
          <w:rFonts w:hint="eastAsia"/>
          <w:color w:val="auto"/>
          <w:spacing w:val="-3"/>
        </w:rPr>
        <w:t>产</w:t>
      </w:r>
      <w:r>
        <w:rPr>
          <w:rFonts w:hint="eastAsia"/>
          <w:color w:val="auto"/>
        </w:rPr>
        <w:t>品</w:t>
      </w:r>
      <w:r>
        <w:rPr>
          <w:rFonts w:hint="eastAsia"/>
          <w:color w:val="auto"/>
          <w:spacing w:val="-2"/>
        </w:rPr>
        <w:t>的证</w:t>
      </w:r>
      <w:r>
        <w:rPr>
          <w:rFonts w:hint="eastAsia"/>
          <w:color w:val="auto"/>
        </w:rPr>
        <w:t>书要求</w:t>
      </w:r>
    </w:p>
    <w:p w14:paraId="6216391E">
      <w:pPr>
        <w:ind w:firstLine="480"/>
        <w:rPr>
          <w:rFonts w:ascii="Calibri" w:hAnsi="Calibri" w:cs="Calibri"/>
          <w:color w:val="auto"/>
        </w:rPr>
      </w:pPr>
      <w:r>
        <w:rPr>
          <w:rFonts w:hint="eastAsia"/>
          <w:color w:val="auto"/>
        </w:rPr>
        <w:t>供货</w:t>
      </w:r>
      <w:r>
        <w:rPr>
          <w:rFonts w:hint="eastAsia"/>
          <w:color w:val="auto"/>
          <w:spacing w:val="-2"/>
        </w:rPr>
        <w:t>商</w:t>
      </w:r>
      <w:r>
        <w:rPr>
          <w:rFonts w:hint="eastAsia"/>
          <w:color w:val="auto"/>
        </w:rPr>
        <w:t>所</w:t>
      </w:r>
      <w:r>
        <w:rPr>
          <w:rFonts w:hint="eastAsia"/>
          <w:color w:val="auto"/>
          <w:spacing w:val="-2"/>
        </w:rPr>
        <w:t>提</w:t>
      </w:r>
      <w:r>
        <w:rPr>
          <w:rFonts w:hint="eastAsia"/>
          <w:color w:val="auto"/>
        </w:rPr>
        <w:t>供</w:t>
      </w:r>
      <w:r>
        <w:rPr>
          <w:rFonts w:hint="eastAsia"/>
          <w:color w:val="auto"/>
          <w:spacing w:val="-2"/>
        </w:rPr>
        <w:t>的</w:t>
      </w:r>
      <w:r>
        <w:rPr>
          <w:rFonts w:hint="eastAsia"/>
          <w:color w:val="auto"/>
        </w:rPr>
        <w:t>产</w:t>
      </w:r>
      <w:r>
        <w:rPr>
          <w:rFonts w:hint="eastAsia"/>
          <w:color w:val="auto"/>
          <w:spacing w:val="-3"/>
        </w:rPr>
        <w:t>品</w:t>
      </w:r>
      <w:r>
        <w:rPr>
          <w:rFonts w:hint="eastAsia"/>
          <w:color w:val="auto"/>
        </w:rPr>
        <w:t>必</w:t>
      </w:r>
      <w:r>
        <w:rPr>
          <w:rFonts w:hint="eastAsia"/>
          <w:color w:val="auto"/>
          <w:spacing w:val="-2"/>
        </w:rPr>
        <w:t>须</w:t>
      </w:r>
      <w:r>
        <w:rPr>
          <w:rFonts w:hint="eastAsia"/>
          <w:color w:val="auto"/>
        </w:rPr>
        <w:t>具有</w:t>
      </w:r>
      <w:r>
        <w:rPr>
          <w:rFonts w:hint="eastAsia"/>
          <w:color w:val="auto"/>
          <w:spacing w:val="-2"/>
        </w:rPr>
        <w:t>中</w:t>
      </w:r>
      <w:r>
        <w:rPr>
          <w:rFonts w:hint="eastAsia"/>
          <w:color w:val="auto"/>
        </w:rPr>
        <w:t>华</w:t>
      </w:r>
      <w:r>
        <w:rPr>
          <w:rFonts w:hint="eastAsia"/>
          <w:color w:val="auto"/>
          <w:spacing w:val="-3"/>
        </w:rPr>
        <w:t>人</w:t>
      </w:r>
      <w:r>
        <w:rPr>
          <w:rFonts w:hint="eastAsia"/>
          <w:color w:val="auto"/>
        </w:rPr>
        <w:t>民</w:t>
      </w:r>
      <w:r>
        <w:rPr>
          <w:rFonts w:hint="eastAsia"/>
          <w:color w:val="auto"/>
          <w:spacing w:val="-2"/>
        </w:rPr>
        <w:t>共</w:t>
      </w:r>
      <w:r>
        <w:rPr>
          <w:rFonts w:hint="eastAsia"/>
          <w:color w:val="auto"/>
        </w:rPr>
        <w:t>和</w:t>
      </w:r>
      <w:r>
        <w:rPr>
          <w:rFonts w:hint="eastAsia"/>
          <w:color w:val="auto"/>
          <w:spacing w:val="-2"/>
        </w:rPr>
        <w:t>国</w:t>
      </w:r>
      <w:r>
        <w:rPr>
          <w:rFonts w:hint="eastAsia"/>
          <w:color w:val="auto"/>
        </w:rPr>
        <w:t>或</w:t>
      </w:r>
      <w:r>
        <w:rPr>
          <w:rFonts w:hint="eastAsia"/>
          <w:color w:val="auto"/>
          <w:spacing w:val="-3"/>
        </w:rPr>
        <w:t>国</w:t>
      </w:r>
      <w:r>
        <w:rPr>
          <w:rFonts w:hint="eastAsia"/>
          <w:color w:val="auto"/>
        </w:rPr>
        <w:t>际上</w:t>
      </w:r>
      <w:r>
        <w:rPr>
          <w:rFonts w:hint="eastAsia"/>
          <w:color w:val="auto"/>
          <w:spacing w:val="-2"/>
        </w:rPr>
        <w:t>产</w:t>
      </w:r>
      <w:r>
        <w:rPr>
          <w:rFonts w:hint="eastAsia"/>
          <w:color w:val="auto"/>
        </w:rPr>
        <w:t>品</w:t>
      </w:r>
      <w:r>
        <w:rPr>
          <w:rFonts w:hint="eastAsia"/>
          <w:color w:val="auto"/>
          <w:spacing w:val="-2"/>
        </w:rPr>
        <w:t>认</w:t>
      </w:r>
      <w:r>
        <w:rPr>
          <w:rFonts w:hint="eastAsia"/>
          <w:color w:val="auto"/>
        </w:rPr>
        <w:t>证</w:t>
      </w:r>
      <w:r>
        <w:rPr>
          <w:rFonts w:hint="eastAsia"/>
          <w:color w:val="auto"/>
          <w:spacing w:val="-3"/>
        </w:rPr>
        <w:t>机</w:t>
      </w:r>
      <w:r>
        <w:rPr>
          <w:rFonts w:hint="eastAsia"/>
          <w:color w:val="auto"/>
        </w:rPr>
        <w:t>构</w:t>
      </w:r>
      <w:r>
        <w:rPr>
          <w:rFonts w:hint="eastAsia"/>
          <w:color w:val="auto"/>
          <w:spacing w:val="-2"/>
        </w:rPr>
        <w:t>颁</w:t>
      </w:r>
      <w:r>
        <w:rPr>
          <w:rFonts w:hint="eastAsia"/>
          <w:color w:val="auto"/>
        </w:rPr>
        <w:t>发</w:t>
      </w:r>
      <w:r>
        <w:rPr>
          <w:rFonts w:hint="eastAsia"/>
          <w:color w:val="auto"/>
          <w:spacing w:val="-2"/>
        </w:rPr>
        <w:t>的</w:t>
      </w:r>
      <w:r>
        <w:rPr>
          <w:rFonts w:hint="eastAsia"/>
          <w:color w:val="auto"/>
        </w:rPr>
        <w:t>质量</w:t>
      </w:r>
      <w:r>
        <w:rPr>
          <w:rFonts w:hint="eastAsia"/>
          <w:color w:val="auto"/>
          <w:spacing w:val="-48"/>
        </w:rPr>
        <w:t>、</w:t>
      </w:r>
      <w:r>
        <w:rPr>
          <w:rFonts w:hint="eastAsia"/>
          <w:color w:val="auto"/>
        </w:rPr>
        <w:t>安全</w:t>
      </w:r>
      <w:r>
        <w:rPr>
          <w:rFonts w:hint="eastAsia"/>
          <w:color w:val="auto"/>
          <w:spacing w:val="-48"/>
        </w:rPr>
        <w:t>、</w:t>
      </w:r>
      <w:r>
        <w:rPr>
          <w:rFonts w:hint="eastAsia"/>
          <w:color w:val="auto"/>
        </w:rPr>
        <w:t>环</w:t>
      </w:r>
      <w:r>
        <w:rPr>
          <w:rFonts w:hint="eastAsia"/>
          <w:color w:val="auto"/>
          <w:spacing w:val="-3"/>
        </w:rPr>
        <w:t>保</w:t>
      </w:r>
      <w:r>
        <w:rPr>
          <w:rFonts w:hint="eastAsia"/>
          <w:color w:val="auto"/>
        </w:rPr>
        <w:t>等</w:t>
      </w:r>
      <w:r>
        <w:rPr>
          <w:rFonts w:hint="eastAsia"/>
          <w:color w:val="auto"/>
          <w:spacing w:val="-2"/>
        </w:rPr>
        <w:t>方面</w:t>
      </w:r>
      <w:r>
        <w:rPr>
          <w:rFonts w:hint="eastAsia"/>
          <w:color w:val="auto"/>
        </w:rPr>
        <w:t>的产品</w:t>
      </w:r>
      <w:r>
        <w:rPr>
          <w:rFonts w:hint="eastAsia"/>
          <w:color w:val="auto"/>
          <w:spacing w:val="-2"/>
        </w:rPr>
        <w:t>认</w:t>
      </w:r>
      <w:r>
        <w:rPr>
          <w:rFonts w:hint="eastAsia"/>
          <w:color w:val="auto"/>
        </w:rPr>
        <w:t>证</w:t>
      </w:r>
      <w:r>
        <w:rPr>
          <w:rFonts w:hint="eastAsia"/>
          <w:color w:val="auto"/>
          <w:spacing w:val="-2"/>
        </w:rPr>
        <w:t>书</w:t>
      </w:r>
      <w:r>
        <w:rPr>
          <w:rFonts w:hint="eastAsia"/>
          <w:color w:val="auto"/>
        </w:rPr>
        <w:t>。</w:t>
      </w:r>
    </w:p>
    <w:p w14:paraId="10E3659A">
      <w:pPr>
        <w:ind w:firstLine="480"/>
        <w:rPr>
          <w:rFonts w:ascii="Calibri" w:hAnsi="Calibri" w:cs="Calibri"/>
          <w:color w:val="auto"/>
        </w:rPr>
      </w:pPr>
      <w:r>
        <w:rPr>
          <w:rFonts w:ascii="Times New Roman" w:eastAsia="Times New Roman"/>
          <w:color w:val="auto"/>
        </w:rPr>
        <w:t>3.3.2</w:t>
      </w:r>
      <w:r>
        <w:rPr>
          <w:rFonts w:ascii="Times New Roman" w:eastAsia="Times New Roman"/>
          <w:color w:val="auto"/>
          <w:spacing w:val="49"/>
        </w:rPr>
        <w:t xml:space="preserve"> </w:t>
      </w:r>
      <w:r>
        <w:rPr>
          <w:rFonts w:hint="eastAsia"/>
          <w:color w:val="auto"/>
        </w:rPr>
        <w:t>供</w:t>
      </w:r>
      <w:r>
        <w:rPr>
          <w:rFonts w:hint="eastAsia"/>
          <w:color w:val="auto"/>
          <w:spacing w:val="-1"/>
        </w:rPr>
        <w:t>货</w:t>
      </w:r>
      <w:r>
        <w:rPr>
          <w:rFonts w:hint="eastAsia"/>
          <w:color w:val="auto"/>
        </w:rPr>
        <w:t>商</w:t>
      </w:r>
      <w:r>
        <w:rPr>
          <w:rFonts w:hint="eastAsia"/>
          <w:color w:val="auto"/>
          <w:spacing w:val="-2"/>
        </w:rPr>
        <w:t>技</w:t>
      </w:r>
      <w:r>
        <w:rPr>
          <w:rFonts w:hint="eastAsia"/>
          <w:color w:val="auto"/>
        </w:rPr>
        <w:t>术</w:t>
      </w:r>
      <w:r>
        <w:rPr>
          <w:rFonts w:hint="eastAsia"/>
          <w:color w:val="auto"/>
          <w:spacing w:val="-3"/>
        </w:rPr>
        <w:t>服</w:t>
      </w:r>
      <w:r>
        <w:rPr>
          <w:rFonts w:hint="eastAsia"/>
          <w:color w:val="auto"/>
        </w:rPr>
        <w:t>务</w:t>
      </w:r>
      <w:r>
        <w:rPr>
          <w:rFonts w:hint="eastAsia"/>
          <w:color w:val="auto"/>
          <w:spacing w:val="-2"/>
        </w:rPr>
        <w:t>要</w:t>
      </w:r>
      <w:r>
        <w:rPr>
          <w:rFonts w:hint="eastAsia"/>
          <w:color w:val="auto"/>
        </w:rPr>
        <w:t>求</w:t>
      </w:r>
    </w:p>
    <w:p w14:paraId="513B7B9E">
      <w:pPr>
        <w:ind w:firstLine="480"/>
        <w:rPr>
          <w:rFonts w:ascii="Calibri" w:hAnsi="Calibri" w:cs="Calibri"/>
          <w:color w:val="auto"/>
        </w:rPr>
      </w:pPr>
      <w:r>
        <w:rPr>
          <w:rFonts w:hint="eastAsia"/>
          <w:color w:val="auto"/>
        </w:rPr>
        <w:t>供货</w:t>
      </w:r>
      <w:r>
        <w:rPr>
          <w:rFonts w:hint="eastAsia"/>
          <w:color w:val="auto"/>
          <w:spacing w:val="-2"/>
        </w:rPr>
        <w:t>商</w:t>
      </w:r>
      <w:r>
        <w:rPr>
          <w:rFonts w:hint="eastAsia"/>
          <w:color w:val="auto"/>
        </w:rPr>
        <w:t>应</w:t>
      </w:r>
      <w:r>
        <w:rPr>
          <w:rFonts w:hint="eastAsia"/>
          <w:color w:val="auto"/>
          <w:spacing w:val="-2"/>
        </w:rPr>
        <w:t>能</w:t>
      </w:r>
      <w:r>
        <w:rPr>
          <w:rFonts w:hint="eastAsia"/>
          <w:color w:val="auto"/>
        </w:rPr>
        <w:t>对</w:t>
      </w:r>
      <w:r>
        <w:rPr>
          <w:rFonts w:hint="eastAsia"/>
          <w:color w:val="auto"/>
          <w:spacing w:val="-2"/>
        </w:rPr>
        <w:t>现</w:t>
      </w:r>
      <w:r>
        <w:rPr>
          <w:rFonts w:hint="eastAsia"/>
          <w:color w:val="auto"/>
        </w:rPr>
        <w:t>场</w:t>
      </w:r>
      <w:r>
        <w:rPr>
          <w:rFonts w:hint="eastAsia"/>
          <w:color w:val="auto"/>
          <w:spacing w:val="-3"/>
        </w:rPr>
        <w:t>进</w:t>
      </w:r>
      <w:r>
        <w:rPr>
          <w:rFonts w:hint="eastAsia"/>
          <w:color w:val="auto"/>
        </w:rPr>
        <w:t>行</w:t>
      </w:r>
      <w:r>
        <w:rPr>
          <w:rFonts w:hint="eastAsia"/>
          <w:color w:val="auto"/>
          <w:spacing w:val="-2"/>
        </w:rPr>
        <w:t>技</w:t>
      </w:r>
      <w:r>
        <w:rPr>
          <w:rFonts w:hint="eastAsia"/>
          <w:color w:val="auto"/>
        </w:rPr>
        <w:t>术服</w:t>
      </w:r>
      <w:r>
        <w:rPr>
          <w:rFonts w:hint="eastAsia"/>
          <w:color w:val="auto"/>
          <w:spacing w:val="-2"/>
        </w:rPr>
        <w:t>务</w:t>
      </w:r>
      <w:r>
        <w:rPr>
          <w:rFonts w:hint="eastAsia"/>
          <w:color w:val="auto"/>
        </w:rPr>
        <w:t>。</w:t>
      </w:r>
      <w:r>
        <w:rPr>
          <w:rFonts w:hint="eastAsia"/>
          <w:color w:val="auto"/>
          <w:spacing w:val="-3"/>
        </w:rPr>
        <w:t>投</w:t>
      </w:r>
      <w:r>
        <w:rPr>
          <w:rFonts w:hint="eastAsia"/>
          <w:color w:val="auto"/>
        </w:rPr>
        <w:t>标</w:t>
      </w:r>
      <w:r>
        <w:rPr>
          <w:rFonts w:hint="eastAsia"/>
          <w:color w:val="auto"/>
          <w:spacing w:val="-2"/>
        </w:rPr>
        <w:t>书</w:t>
      </w:r>
      <w:r>
        <w:rPr>
          <w:rFonts w:hint="eastAsia"/>
          <w:color w:val="auto"/>
        </w:rPr>
        <w:t>中</w:t>
      </w:r>
      <w:r>
        <w:rPr>
          <w:rFonts w:hint="eastAsia"/>
          <w:color w:val="auto"/>
          <w:spacing w:val="-3"/>
        </w:rPr>
        <w:t>应</w:t>
      </w:r>
      <w:r>
        <w:rPr>
          <w:rFonts w:hint="eastAsia"/>
          <w:color w:val="auto"/>
        </w:rPr>
        <w:t>说</w:t>
      </w:r>
      <w:r>
        <w:rPr>
          <w:rFonts w:hint="eastAsia"/>
          <w:color w:val="auto"/>
          <w:spacing w:val="-2"/>
        </w:rPr>
        <w:t>明</w:t>
      </w:r>
      <w:r>
        <w:rPr>
          <w:rFonts w:hint="eastAsia"/>
          <w:color w:val="auto"/>
        </w:rPr>
        <w:t>投标</w:t>
      </w:r>
      <w:r>
        <w:rPr>
          <w:rFonts w:hint="eastAsia"/>
          <w:color w:val="auto"/>
          <w:spacing w:val="-2"/>
        </w:rPr>
        <w:t>商</w:t>
      </w:r>
      <w:r>
        <w:rPr>
          <w:rFonts w:hint="eastAsia"/>
          <w:color w:val="auto"/>
        </w:rPr>
        <w:t>的</w:t>
      </w:r>
      <w:r>
        <w:rPr>
          <w:rFonts w:hint="eastAsia"/>
          <w:color w:val="auto"/>
          <w:spacing w:val="-2"/>
        </w:rPr>
        <w:t>维</w:t>
      </w:r>
      <w:r>
        <w:rPr>
          <w:rFonts w:hint="eastAsia"/>
          <w:color w:val="auto"/>
        </w:rPr>
        <w:t>修</w:t>
      </w:r>
      <w:r>
        <w:rPr>
          <w:rFonts w:hint="eastAsia"/>
          <w:color w:val="auto"/>
          <w:spacing w:val="-3"/>
        </w:rPr>
        <w:t>能</w:t>
      </w:r>
      <w:r>
        <w:rPr>
          <w:rFonts w:hint="eastAsia"/>
          <w:color w:val="auto"/>
        </w:rPr>
        <w:t>力</w:t>
      </w:r>
      <w:r>
        <w:rPr>
          <w:rFonts w:hint="eastAsia"/>
          <w:color w:val="auto"/>
          <w:spacing w:val="-2"/>
        </w:rPr>
        <w:t>和</w:t>
      </w:r>
      <w:r>
        <w:rPr>
          <w:rFonts w:hint="eastAsia"/>
          <w:color w:val="auto"/>
        </w:rPr>
        <w:t>方</w:t>
      </w:r>
      <w:r>
        <w:rPr>
          <w:rFonts w:hint="eastAsia"/>
          <w:color w:val="auto"/>
          <w:spacing w:val="-2"/>
        </w:rPr>
        <w:t>式</w:t>
      </w:r>
      <w:r>
        <w:rPr>
          <w:rFonts w:hint="eastAsia"/>
          <w:color w:val="auto"/>
        </w:rPr>
        <w:t>。</w:t>
      </w:r>
    </w:p>
    <w:p w14:paraId="0F03FD47">
      <w:pPr>
        <w:ind w:firstLine="480"/>
        <w:rPr>
          <w:rFonts w:ascii="Calibri" w:hAnsi="Calibri" w:cs="Calibri"/>
          <w:color w:val="auto"/>
        </w:rPr>
      </w:pPr>
      <w:r>
        <w:rPr>
          <w:rFonts w:ascii="Times New Roman" w:eastAsia="Times New Roman"/>
          <w:color w:val="auto"/>
        </w:rPr>
        <w:t>3.3.3</w:t>
      </w:r>
      <w:r>
        <w:rPr>
          <w:rFonts w:ascii="Times New Roman" w:eastAsia="Times New Roman"/>
          <w:color w:val="auto"/>
          <w:spacing w:val="49"/>
        </w:rPr>
        <w:t xml:space="preserve"> </w:t>
      </w:r>
      <w:r>
        <w:rPr>
          <w:rFonts w:hint="eastAsia"/>
          <w:color w:val="auto"/>
        </w:rPr>
        <w:t>供</w:t>
      </w:r>
      <w:r>
        <w:rPr>
          <w:rFonts w:hint="eastAsia"/>
          <w:color w:val="auto"/>
          <w:spacing w:val="-1"/>
        </w:rPr>
        <w:t>货</w:t>
      </w:r>
      <w:r>
        <w:rPr>
          <w:rFonts w:hint="eastAsia"/>
          <w:color w:val="auto"/>
        </w:rPr>
        <w:t>商</w:t>
      </w:r>
      <w:r>
        <w:rPr>
          <w:rFonts w:hint="eastAsia"/>
          <w:color w:val="auto"/>
          <w:spacing w:val="-2"/>
        </w:rPr>
        <w:t>业</w:t>
      </w:r>
      <w:r>
        <w:rPr>
          <w:rFonts w:hint="eastAsia"/>
          <w:color w:val="auto"/>
        </w:rPr>
        <w:t>绩</w:t>
      </w:r>
      <w:r>
        <w:rPr>
          <w:rFonts w:hint="eastAsia"/>
          <w:color w:val="auto"/>
          <w:spacing w:val="-3"/>
        </w:rPr>
        <w:t>要</w:t>
      </w:r>
      <w:r>
        <w:rPr>
          <w:rFonts w:hint="eastAsia"/>
          <w:color w:val="auto"/>
        </w:rPr>
        <w:t>求</w:t>
      </w:r>
    </w:p>
    <w:p w14:paraId="4A6FAB40">
      <w:pPr>
        <w:ind w:firstLine="480"/>
        <w:rPr>
          <w:rFonts w:ascii="Calibri" w:hAnsi="Calibri" w:cs="Calibri"/>
          <w:color w:val="auto"/>
        </w:rPr>
      </w:pPr>
      <w:r>
        <w:rPr>
          <w:rFonts w:hint="eastAsia"/>
          <w:color w:val="auto"/>
        </w:rPr>
        <w:t>供货</w:t>
      </w:r>
      <w:r>
        <w:rPr>
          <w:rFonts w:hint="eastAsia"/>
          <w:color w:val="auto"/>
          <w:spacing w:val="-2"/>
        </w:rPr>
        <w:t>商</w:t>
      </w:r>
      <w:r>
        <w:rPr>
          <w:rFonts w:hint="eastAsia"/>
          <w:color w:val="auto"/>
        </w:rPr>
        <w:t>应</w:t>
      </w:r>
      <w:r>
        <w:rPr>
          <w:rFonts w:hint="eastAsia"/>
          <w:color w:val="auto"/>
          <w:spacing w:val="-2"/>
        </w:rPr>
        <w:t>提</w:t>
      </w:r>
      <w:r>
        <w:rPr>
          <w:rFonts w:hint="eastAsia"/>
          <w:color w:val="auto"/>
        </w:rPr>
        <w:t>供</w:t>
      </w:r>
      <w:r>
        <w:rPr>
          <w:rFonts w:hint="eastAsia"/>
          <w:color w:val="auto"/>
          <w:spacing w:val="-3"/>
        </w:rPr>
        <w:t>相</w:t>
      </w:r>
      <w:r>
        <w:rPr>
          <w:rFonts w:hint="eastAsia"/>
          <w:color w:val="auto"/>
        </w:rPr>
        <w:t>同</w:t>
      </w:r>
      <w:r>
        <w:rPr>
          <w:rFonts w:hint="eastAsia"/>
          <w:color w:val="auto"/>
          <w:spacing w:val="-2"/>
        </w:rPr>
        <w:t>或</w:t>
      </w:r>
      <w:r>
        <w:rPr>
          <w:rFonts w:hint="eastAsia"/>
          <w:color w:val="auto"/>
        </w:rPr>
        <w:t>类</w:t>
      </w:r>
      <w:r>
        <w:rPr>
          <w:rFonts w:hint="eastAsia"/>
          <w:color w:val="auto"/>
          <w:spacing w:val="-2"/>
        </w:rPr>
        <w:t>似</w:t>
      </w:r>
      <w:r>
        <w:rPr>
          <w:rFonts w:hint="eastAsia"/>
          <w:color w:val="auto"/>
        </w:rPr>
        <w:t>工况</w:t>
      </w:r>
      <w:r>
        <w:rPr>
          <w:rFonts w:hint="eastAsia"/>
          <w:color w:val="auto"/>
          <w:spacing w:val="-2"/>
        </w:rPr>
        <w:t>工</w:t>
      </w:r>
      <w:r>
        <w:rPr>
          <w:rFonts w:hint="eastAsia"/>
          <w:color w:val="auto"/>
        </w:rPr>
        <w:t>况</w:t>
      </w:r>
      <w:r>
        <w:rPr>
          <w:rFonts w:hint="eastAsia"/>
          <w:color w:val="auto"/>
          <w:spacing w:val="-3"/>
        </w:rPr>
        <w:t>下</w:t>
      </w:r>
      <w:r>
        <w:rPr>
          <w:rFonts w:hint="eastAsia"/>
          <w:color w:val="auto"/>
        </w:rPr>
        <w:t>的</w:t>
      </w:r>
      <w:r>
        <w:rPr>
          <w:rFonts w:hint="eastAsia"/>
          <w:color w:val="auto"/>
          <w:spacing w:val="-2"/>
        </w:rPr>
        <w:t>同</w:t>
      </w:r>
      <w:r>
        <w:rPr>
          <w:rFonts w:hint="eastAsia"/>
          <w:color w:val="auto"/>
        </w:rPr>
        <w:t>类</w:t>
      </w:r>
      <w:r>
        <w:rPr>
          <w:rFonts w:hint="eastAsia"/>
          <w:color w:val="auto"/>
          <w:spacing w:val="-2"/>
        </w:rPr>
        <w:t>设</w:t>
      </w:r>
      <w:r>
        <w:rPr>
          <w:rFonts w:hint="eastAsia"/>
          <w:color w:val="auto"/>
        </w:rPr>
        <w:t>备</w:t>
      </w:r>
      <w:r>
        <w:rPr>
          <w:rFonts w:hint="eastAsia"/>
          <w:color w:val="auto"/>
          <w:spacing w:val="-3"/>
        </w:rPr>
        <w:t>成</w:t>
      </w:r>
      <w:r>
        <w:rPr>
          <w:rFonts w:hint="eastAsia"/>
          <w:color w:val="auto"/>
        </w:rPr>
        <w:t>功</w:t>
      </w:r>
      <w:r>
        <w:rPr>
          <w:rFonts w:hint="eastAsia"/>
          <w:color w:val="auto"/>
          <w:spacing w:val="-2"/>
        </w:rPr>
        <w:t>应</w:t>
      </w:r>
      <w:r>
        <w:rPr>
          <w:rFonts w:hint="eastAsia"/>
          <w:color w:val="auto"/>
        </w:rPr>
        <w:t>用</w:t>
      </w:r>
      <w:r>
        <w:rPr>
          <w:rFonts w:ascii="Calibri" w:hAnsi="Calibri" w:eastAsia="Calibri" w:cs="Calibri"/>
          <w:color w:val="auto"/>
          <w:spacing w:val="4"/>
        </w:rPr>
        <w:t xml:space="preserve"> </w:t>
      </w:r>
      <w:r>
        <w:rPr>
          <w:rFonts w:ascii="Times New Roman" w:eastAsia="Times New Roman"/>
          <w:color w:val="auto"/>
        </w:rPr>
        <w:t xml:space="preserve">3 </w:t>
      </w:r>
      <w:r>
        <w:rPr>
          <w:rFonts w:hint="eastAsia"/>
          <w:color w:val="auto"/>
          <w:spacing w:val="-1"/>
        </w:rPr>
        <w:t>年</w:t>
      </w:r>
      <w:r>
        <w:rPr>
          <w:rFonts w:hint="eastAsia"/>
          <w:color w:val="auto"/>
        </w:rPr>
        <w:t>以</w:t>
      </w:r>
      <w:r>
        <w:rPr>
          <w:rFonts w:hint="eastAsia"/>
          <w:color w:val="auto"/>
          <w:spacing w:val="-3"/>
        </w:rPr>
        <w:t>上</w:t>
      </w:r>
      <w:r>
        <w:rPr>
          <w:rFonts w:hint="eastAsia"/>
          <w:color w:val="auto"/>
        </w:rPr>
        <w:t>的</w:t>
      </w:r>
      <w:r>
        <w:rPr>
          <w:rFonts w:hint="eastAsia"/>
          <w:color w:val="auto"/>
          <w:spacing w:val="-2"/>
        </w:rPr>
        <w:t>业</w:t>
      </w:r>
      <w:r>
        <w:rPr>
          <w:rFonts w:hint="eastAsia"/>
          <w:color w:val="auto"/>
        </w:rPr>
        <w:t>绩</w:t>
      </w:r>
      <w:r>
        <w:rPr>
          <w:rFonts w:hint="eastAsia"/>
          <w:color w:val="auto"/>
          <w:spacing w:val="-2"/>
        </w:rPr>
        <w:t>至</w:t>
      </w:r>
      <w:r>
        <w:rPr>
          <w:rFonts w:hint="eastAsia"/>
          <w:color w:val="auto"/>
        </w:rPr>
        <w:t>少应</w:t>
      </w:r>
      <w:r>
        <w:rPr>
          <w:rFonts w:hint="eastAsia"/>
          <w:color w:val="auto"/>
          <w:spacing w:val="-3"/>
        </w:rPr>
        <w:t>具</w:t>
      </w:r>
      <w:r>
        <w:rPr>
          <w:rFonts w:hint="eastAsia"/>
          <w:color w:val="auto"/>
        </w:rPr>
        <w:t>有</w:t>
      </w:r>
      <w:r>
        <w:rPr>
          <w:rFonts w:ascii="Calibri" w:hAnsi="Calibri" w:eastAsia="Calibri" w:cs="Calibri"/>
          <w:color w:val="auto"/>
          <w:spacing w:val="5"/>
        </w:rPr>
        <w:t xml:space="preserve"> </w:t>
      </w:r>
      <w:r>
        <w:rPr>
          <w:rFonts w:ascii="Times New Roman" w:eastAsia="Times New Roman"/>
          <w:color w:val="auto"/>
        </w:rPr>
        <w:t>5</w:t>
      </w:r>
      <w:r>
        <w:rPr>
          <w:rFonts w:ascii="Times New Roman" w:eastAsia="Times New Roman"/>
          <w:color w:val="auto"/>
          <w:spacing w:val="-1"/>
        </w:rPr>
        <w:t xml:space="preserve"> </w:t>
      </w:r>
      <w:r>
        <w:rPr>
          <w:rFonts w:hint="eastAsia"/>
          <w:color w:val="auto"/>
        </w:rPr>
        <w:t>项。</w:t>
      </w:r>
    </w:p>
    <w:p w14:paraId="68BF9A91">
      <w:pPr>
        <w:ind w:firstLine="480"/>
        <w:rPr>
          <w:rFonts w:ascii="Calibri" w:hAnsi="Calibri" w:cs="Calibri"/>
          <w:color w:val="auto"/>
        </w:rPr>
      </w:pPr>
      <w:r>
        <w:rPr>
          <w:rFonts w:ascii="Times New Roman" w:eastAsia="Times New Roman"/>
          <w:color w:val="auto"/>
        </w:rPr>
        <w:t>3.3.4</w:t>
      </w:r>
      <w:r>
        <w:rPr>
          <w:rFonts w:ascii="Times New Roman" w:eastAsia="Times New Roman"/>
          <w:color w:val="auto"/>
          <w:spacing w:val="49"/>
        </w:rPr>
        <w:t xml:space="preserve"> </w:t>
      </w:r>
      <w:r>
        <w:rPr>
          <w:rFonts w:hint="eastAsia"/>
          <w:color w:val="auto"/>
        </w:rPr>
        <w:t>供</w:t>
      </w:r>
      <w:r>
        <w:rPr>
          <w:rFonts w:hint="eastAsia"/>
          <w:color w:val="auto"/>
          <w:spacing w:val="-1"/>
        </w:rPr>
        <w:t>货</w:t>
      </w:r>
      <w:r>
        <w:rPr>
          <w:rFonts w:hint="eastAsia"/>
          <w:color w:val="auto"/>
        </w:rPr>
        <w:t>商</w:t>
      </w:r>
      <w:r>
        <w:rPr>
          <w:rFonts w:hint="eastAsia"/>
          <w:color w:val="auto"/>
          <w:spacing w:val="-2"/>
        </w:rPr>
        <w:t>承</w:t>
      </w:r>
      <w:r>
        <w:rPr>
          <w:rFonts w:hint="eastAsia"/>
          <w:color w:val="auto"/>
        </w:rPr>
        <w:t>诺</w:t>
      </w:r>
    </w:p>
    <w:p w14:paraId="545D5622">
      <w:pPr>
        <w:ind w:firstLine="480"/>
        <w:rPr>
          <w:rFonts w:ascii="Calibri" w:hAnsi="Calibri" w:cs="Calibri"/>
          <w:color w:val="auto"/>
        </w:rPr>
      </w:pPr>
      <w:r>
        <w:rPr>
          <w:rFonts w:ascii="Times New Roman" w:eastAsia="Times New Roman"/>
          <w:color w:val="auto"/>
        </w:rPr>
        <w:t>1)</w:t>
      </w:r>
      <w:r>
        <w:rPr>
          <w:rFonts w:ascii="Times New Roman" w:eastAsia="Times New Roman"/>
          <w:color w:val="auto"/>
          <w:spacing w:val="51"/>
        </w:rPr>
        <w:t xml:space="preserve"> </w:t>
      </w:r>
      <w:r>
        <w:rPr>
          <w:rFonts w:hint="eastAsia"/>
          <w:color w:val="auto"/>
        </w:rPr>
        <w:t>本技术规格书规定的内容为本次采购</w:t>
      </w:r>
      <w:r>
        <w:rPr>
          <w:rFonts w:hint="eastAsia"/>
          <w:color w:val="auto"/>
          <w:lang w:val="en-US" w:eastAsia="zh-CN"/>
        </w:rPr>
        <w:t>LNG增压泵</w:t>
      </w:r>
      <w:r>
        <w:rPr>
          <w:rFonts w:hint="eastAsia"/>
          <w:color w:val="auto"/>
        </w:rPr>
        <w:t>的最低要求，并不减轻供货商</w:t>
      </w:r>
      <w:r>
        <w:rPr>
          <w:rFonts w:hint="eastAsia"/>
          <w:color w:val="auto"/>
          <w:spacing w:val="2"/>
        </w:rPr>
        <w:t>为</w:t>
      </w:r>
      <w:r>
        <w:rPr>
          <w:rFonts w:hint="eastAsia"/>
          <w:color w:val="auto"/>
        </w:rPr>
        <w:t>其所提供的</w:t>
      </w:r>
      <w:r>
        <w:rPr>
          <w:rFonts w:hint="eastAsia"/>
          <w:color w:val="auto"/>
          <w:lang w:val="en-US" w:eastAsia="zh-CN"/>
        </w:rPr>
        <w:t>LNG增压泵</w:t>
      </w:r>
      <w:r>
        <w:rPr>
          <w:rFonts w:hint="eastAsia"/>
          <w:color w:val="auto"/>
        </w:rPr>
        <w:t>及</w:t>
      </w:r>
      <w:r>
        <w:rPr>
          <w:rFonts w:hint="eastAsia"/>
          <w:color w:val="auto"/>
          <w:spacing w:val="-2"/>
        </w:rPr>
        <w:t>附</w:t>
      </w:r>
      <w:r>
        <w:rPr>
          <w:rFonts w:hint="eastAsia"/>
          <w:color w:val="auto"/>
        </w:rPr>
        <w:t>属</w:t>
      </w:r>
      <w:r>
        <w:rPr>
          <w:rFonts w:hint="eastAsia"/>
          <w:color w:val="auto"/>
          <w:spacing w:val="-3"/>
        </w:rPr>
        <w:t>设</w:t>
      </w:r>
      <w:r>
        <w:rPr>
          <w:rFonts w:hint="eastAsia"/>
          <w:color w:val="auto"/>
        </w:rPr>
        <w:t>施</w:t>
      </w:r>
      <w:r>
        <w:rPr>
          <w:rFonts w:hint="eastAsia"/>
          <w:color w:val="auto"/>
          <w:spacing w:val="-2"/>
        </w:rPr>
        <w:t>的</w:t>
      </w:r>
      <w:r>
        <w:rPr>
          <w:rFonts w:hint="eastAsia"/>
          <w:color w:val="auto"/>
        </w:rPr>
        <w:t>设计</w:t>
      </w:r>
      <w:r>
        <w:rPr>
          <w:rFonts w:hint="eastAsia"/>
          <w:color w:val="auto"/>
          <w:spacing w:val="-2"/>
        </w:rPr>
        <w:t>、</w:t>
      </w:r>
      <w:r>
        <w:rPr>
          <w:rFonts w:hint="eastAsia"/>
          <w:color w:val="auto"/>
        </w:rPr>
        <w:t>制</w:t>
      </w:r>
      <w:r>
        <w:rPr>
          <w:rFonts w:hint="eastAsia"/>
          <w:color w:val="auto"/>
          <w:spacing w:val="-3"/>
        </w:rPr>
        <w:t>造</w:t>
      </w:r>
      <w:r>
        <w:rPr>
          <w:rFonts w:hint="eastAsia"/>
          <w:color w:val="auto"/>
        </w:rPr>
        <w:t>、</w:t>
      </w:r>
      <w:r>
        <w:rPr>
          <w:rFonts w:hint="eastAsia"/>
          <w:color w:val="auto"/>
          <w:spacing w:val="-2"/>
        </w:rPr>
        <w:t>装</w:t>
      </w:r>
      <w:r>
        <w:rPr>
          <w:rFonts w:hint="eastAsia"/>
          <w:color w:val="auto"/>
        </w:rPr>
        <w:t>配</w:t>
      </w:r>
      <w:r>
        <w:rPr>
          <w:rFonts w:hint="eastAsia"/>
          <w:color w:val="auto"/>
          <w:spacing w:val="-2"/>
        </w:rPr>
        <w:t>、</w:t>
      </w:r>
      <w:r>
        <w:rPr>
          <w:rFonts w:hint="eastAsia"/>
          <w:color w:val="auto"/>
        </w:rPr>
        <w:t>性</w:t>
      </w:r>
      <w:r>
        <w:rPr>
          <w:rFonts w:hint="eastAsia"/>
          <w:color w:val="auto"/>
          <w:spacing w:val="-3"/>
        </w:rPr>
        <w:t>能</w:t>
      </w:r>
      <w:r>
        <w:rPr>
          <w:rFonts w:hint="eastAsia"/>
          <w:color w:val="auto"/>
        </w:rPr>
        <w:t>、检</w:t>
      </w:r>
      <w:r>
        <w:rPr>
          <w:rFonts w:hint="eastAsia"/>
          <w:color w:val="auto"/>
          <w:spacing w:val="-2"/>
        </w:rPr>
        <w:t>测</w:t>
      </w:r>
      <w:r>
        <w:rPr>
          <w:rFonts w:hint="eastAsia"/>
          <w:color w:val="auto"/>
        </w:rPr>
        <w:t>、</w:t>
      </w:r>
      <w:r>
        <w:rPr>
          <w:rFonts w:hint="eastAsia"/>
          <w:color w:val="auto"/>
          <w:spacing w:val="-2"/>
        </w:rPr>
        <w:t>试</w:t>
      </w:r>
      <w:r>
        <w:rPr>
          <w:rFonts w:hint="eastAsia"/>
          <w:color w:val="auto"/>
        </w:rPr>
        <w:t>验</w:t>
      </w:r>
      <w:r>
        <w:rPr>
          <w:rFonts w:hint="eastAsia"/>
          <w:color w:val="auto"/>
          <w:spacing w:val="-3"/>
        </w:rPr>
        <w:t>和</w:t>
      </w:r>
      <w:r>
        <w:rPr>
          <w:rFonts w:hint="eastAsia"/>
          <w:color w:val="auto"/>
        </w:rPr>
        <w:t>安</w:t>
      </w:r>
      <w:r>
        <w:rPr>
          <w:rFonts w:hint="eastAsia"/>
          <w:color w:val="auto"/>
          <w:spacing w:val="-2"/>
        </w:rPr>
        <w:t>全</w:t>
      </w:r>
      <w:r>
        <w:rPr>
          <w:rFonts w:hint="eastAsia"/>
          <w:color w:val="auto"/>
        </w:rPr>
        <w:t>所</w:t>
      </w:r>
      <w:r>
        <w:rPr>
          <w:rFonts w:hint="eastAsia"/>
          <w:color w:val="auto"/>
          <w:spacing w:val="-2"/>
        </w:rPr>
        <w:t>负</w:t>
      </w:r>
      <w:r>
        <w:rPr>
          <w:rFonts w:hint="eastAsia"/>
          <w:color w:val="auto"/>
        </w:rPr>
        <w:t>的全</w:t>
      </w:r>
      <w:r>
        <w:rPr>
          <w:rFonts w:hint="eastAsia"/>
          <w:color w:val="auto"/>
          <w:spacing w:val="-3"/>
        </w:rPr>
        <w:t>部</w:t>
      </w:r>
      <w:r>
        <w:rPr>
          <w:rFonts w:hint="eastAsia"/>
          <w:color w:val="auto"/>
        </w:rPr>
        <w:t>责</w:t>
      </w:r>
      <w:r>
        <w:rPr>
          <w:rFonts w:hint="eastAsia"/>
          <w:color w:val="auto"/>
          <w:spacing w:val="-2"/>
        </w:rPr>
        <w:t>任</w:t>
      </w:r>
      <w:r>
        <w:rPr>
          <w:rFonts w:hint="eastAsia"/>
          <w:color w:val="auto"/>
        </w:rPr>
        <w:t>。</w:t>
      </w:r>
    </w:p>
    <w:p w14:paraId="65B5922A">
      <w:pPr>
        <w:ind w:firstLine="480"/>
        <w:rPr>
          <w:rFonts w:ascii="Calibri" w:hAnsi="Calibri" w:cs="Calibri"/>
          <w:color w:val="auto"/>
        </w:rPr>
      </w:pPr>
      <w:r>
        <w:rPr>
          <w:rFonts w:ascii="Times New Roman" w:eastAsia="Times New Roman"/>
          <w:color w:val="auto"/>
        </w:rPr>
        <w:t>2)</w:t>
      </w:r>
      <w:r>
        <w:rPr>
          <w:rFonts w:ascii="Times New Roman" w:eastAsia="Times New Roman"/>
          <w:color w:val="auto"/>
          <w:spacing w:val="51"/>
        </w:rPr>
        <w:t xml:space="preserve"> </w:t>
      </w:r>
      <w:r>
        <w:rPr>
          <w:rFonts w:hint="eastAsia"/>
          <w:color w:val="auto"/>
        </w:rPr>
        <w:t>供</w:t>
      </w:r>
      <w:r>
        <w:rPr>
          <w:rFonts w:hint="eastAsia"/>
          <w:color w:val="auto"/>
          <w:spacing w:val="-1"/>
        </w:rPr>
        <w:t>货</w:t>
      </w:r>
      <w:r>
        <w:rPr>
          <w:rFonts w:hint="eastAsia"/>
          <w:color w:val="auto"/>
        </w:rPr>
        <w:t>商</w:t>
      </w:r>
      <w:r>
        <w:rPr>
          <w:rFonts w:hint="eastAsia"/>
          <w:color w:val="auto"/>
          <w:spacing w:val="-3"/>
        </w:rPr>
        <w:t>为</w:t>
      </w:r>
      <w:r>
        <w:rPr>
          <w:rFonts w:hint="eastAsia"/>
          <w:color w:val="auto"/>
        </w:rPr>
        <w:t>设备</w:t>
      </w:r>
      <w:r>
        <w:rPr>
          <w:rFonts w:ascii="Times New Roman" w:eastAsia="Times New Roman"/>
          <w:color w:val="auto"/>
          <w:spacing w:val="-1"/>
        </w:rPr>
        <w:t>/</w:t>
      </w:r>
      <w:r>
        <w:rPr>
          <w:rFonts w:hint="eastAsia"/>
          <w:color w:val="auto"/>
          <w:spacing w:val="-2"/>
        </w:rPr>
        <w:t>材</w:t>
      </w:r>
      <w:r>
        <w:rPr>
          <w:rFonts w:hint="eastAsia"/>
          <w:color w:val="auto"/>
        </w:rPr>
        <w:t>料</w:t>
      </w:r>
      <w:r>
        <w:rPr>
          <w:rFonts w:hint="eastAsia"/>
          <w:color w:val="auto"/>
          <w:spacing w:val="-3"/>
        </w:rPr>
        <w:t>的</w:t>
      </w:r>
      <w:r>
        <w:rPr>
          <w:rFonts w:hint="eastAsia"/>
          <w:color w:val="auto"/>
          <w:spacing w:val="-2"/>
        </w:rPr>
        <w:t>总</w:t>
      </w:r>
      <w:r>
        <w:rPr>
          <w:rFonts w:hint="eastAsia"/>
          <w:color w:val="auto"/>
        </w:rPr>
        <w:t>成</w:t>
      </w:r>
      <w:r>
        <w:rPr>
          <w:rFonts w:hint="eastAsia"/>
          <w:color w:val="auto"/>
          <w:spacing w:val="-2"/>
        </w:rPr>
        <w:t>方</w:t>
      </w:r>
      <w:r>
        <w:rPr>
          <w:rFonts w:hint="eastAsia"/>
          <w:color w:val="auto"/>
          <w:spacing w:val="-12"/>
        </w:rPr>
        <w:t>，</w:t>
      </w:r>
      <w:r>
        <w:rPr>
          <w:rFonts w:hint="eastAsia"/>
          <w:color w:val="auto"/>
          <w:spacing w:val="-3"/>
        </w:rPr>
        <w:t>对</w:t>
      </w:r>
      <w:r>
        <w:rPr>
          <w:rFonts w:hint="eastAsia"/>
          <w:color w:val="auto"/>
        </w:rPr>
        <w:t>设备</w:t>
      </w:r>
      <w:r>
        <w:rPr>
          <w:rFonts w:ascii="Times New Roman" w:eastAsia="Times New Roman"/>
          <w:color w:val="auto"/>
          <w:spacing w:val="-3"/>
        </w:rPr>
        <w:t>/</w:t>
      </w:r>
      <w:r>
        <w:rPr>
          <w:rFonts w:hint="eastAsia"/>
          <w:color w:val="auto"/>
        </w:rPr>
        <w:t>材</w:t>
      </w:r>
      <w:r>
        <w:rPr>
          <w:rFonts w:hint="eastAsia"/>
          <w:color w:val="auto"/>
          <w:spacing w:val="-2"/>
        </w:rPr>
        <w:t>料</w:t>
      </w:r>
      <w:r>
        <w:rPr>
          <w:rFonts w:hint="eastAsia"/>
          <w:color w:val="auto"/>
        </w:rPr>
        <w:t>的</w:t>
      </w:r>
      <w:r>
        <w:rPr>
          <w:rFonts w:hint="eastAsia"/>
          <w:color w:val="auto"/>
          <w:spacing w:val="-3"/>
        </w:rPr>
        <w:t>质</w:t>
      </w:r>
      <w:r>
        <w:rPr>
          <w:rFonts w:hint="eastAsia"/>
          <w:color w:val="auto"/>
          <w:spacing w:val="-2"/>
        </w:rPr>
        <w:t>量</w:t>
      </w:r>
      <w:r>
        <w:rPr>
          <w:rFonts w:hint="eastAsia"/>
          <w:color w:val="auto"/>
          <w:spacing w:val="-12"/>
        </w:rPr>
        <w:t>、</w:t>
      </w:r>
      <w:r>
        <w:rPr>
          <w:rFonts w:hint="eastAsia"/>
          <w:color w:val="auto"/>
          <w:spacing w:val="-2"/>
        </w:rPr>
        <w:t>可</w:t>
      </w:r>
      <w:r>
        <w:rPr>
          <w:rFonts w:hint="eastAsia"/>
          <w:color w:val="auto"/>
        </w:rPr>
        <w:t>靠</w:t>
      </w:r>
      <w:r>
        <w:rPr>
          <w:rFonts w:hint="eastAsia"/>
          <w:color w:val="auto"/>
          <w:spacing w:val="-3"/>
        </w:rPr>
        <w:t>性</w:t>
      </w:r>
      <w:r>
        <w:rPr>
          <w:rFonts w:hint="eastAsia"/>
          <w:color w:val="auto"/>
          <w:spacing w:val="-14"/>
        </w:rPr>
        <w:t>、</w:t>
      </w:r>
      <w:r>
        <w:rPr>
          <w:rFonts w:hint="eastAsia"/>
          <w:color w:val="auto"/>
        </w:rPr>
        <w:t>使</w:t>
      </w:r>
      <w:r>
        <w:rPr>
          <w:rFonts w:hint="eastAsia"/>
          <w:color w:val="auto"/>
          <w:spacing w:val="-2"/>
        </w:rPr>
        <w:t>用</w:t>
      </w:r>
      <w:r>
        <w:rPr>
          <w:rFonts w:hint="eastAsia"/>
          <w:color w:val="auto"/>
        </w:rPr>
        <w:t>寿</w:t>
      </w:r>
      <w:r>
        <w:rPr>
          <w:rFonts w:hint="eastAsia"/>
          <w:color w:val="auto"/>
          <w:spacing w:val="-3"/>
        </w:rPr>
        <w:t>命</w:t>
      </w:r>
      <w:r>
        <w:rPr>
          <w:rFonts w:hint="eastAsia"/>
          <w:color w:val="auto"/>
          <w:spacing w:val="-14"/>
        </w:rPr>
        <w:t>、</w:t>
      </w:r>
      <w:r>
        <w:rPr>
          <w:rFonts w:hint="eastAsia"/>
          <w:color w:val="auto"/>
          <w:spacing w:val="-2"/>
        </w:rPr>
        <w:t>运</w:t>
      </w:r>
      <w:r>
        <w:rPr>
          <w:rFonts w:hint="eastAsia"/>
          <w:color w:val="auto"/>
        </w:rPr>
        <w:t>输</w:t>
      </w:r>
      <w:r>
        <w:rPr>
          <w:rFonts w:hint="eastAsia"/>
          <w:color w:val="auto"/>
          <w:spacing w:val="-15"/>
        </w:rPr>
        <w:t>、</w:t>
      </w:r>
      <w:r>
        <w:rPr>
          <w:rFonts w:hint="eastAsia"/>
          <w:color w:val="auto"/>
        </w:rPr>
        <w:t>技</w:t>
      </w:r>
      <w:r>
        <w:rPr>
          <w:rFonts w:hint="eastAsia"/>
          <w:color w:val="auto"/>
          <w:spacing w:val="-2"/>
        </w:rPr>
        <w:t>术</w:t>
      </w:r>
      <w:r>
        <w:rPr>
          <w:rFonts w:hint="eastAsia"/>
          <w:color w:val="auto"/>
        </w:rPr>
        <w:t>服</w:t>
      </w:r>
      <w:r>
        <w:rPr>
          <w:rFonts w:hint="eastAsia"/>
          <w:color w:val="auto"/>
          <w:spacing w:val="-2"/>
        </w:rPr>
        <w:t>务</w:t>
      </w:r>
      <w:r>
        <w:rPr>
          <w:rFonts w:hint="eastAsia"/>
          <w:color w:val="auto"/>
        </w:rPr>
        <w:t>与</w:t>
      </w:r>
      <w:r>
        <w:rPr>
          <w:rFonts w:hint="eastAsia"/>
          <w:color w:val="auto"/>
          <w:spacing w:val="-3"/>
        </w:rPr>
        <w:t>相</w:t>
      </w:r>
      <w:r>
        <w:rPr>
          <w:rFonts w:hint="eastAsia"/>
          <w:color w:val="auto"/>
        </w:rPr>
        <w:t>关</w:t>
      </w:r>
      <w:r>
        <w:rPr>
          <w:rFonts w:hint="eastAsia"/>
          <w:color w:val="auto"/>
          <w:spacing w:val="-2"/>
        </w:rPr>
        <w:t>责</w:t>
      </w:r>
      <w:r>
        <w:rPr>
          <w:rFonts w:hint="eastAsia"/>
          <w:color w:val="auto"/>
        </w:rPr>
        <w:t>任应进</w:t>
      </w:r>
      <w:r>
        <w:rPr>
          <w:rFonts w:hint="eastAsia"/>
          <w:color w:val="auto"/>
          <w:spacing w:val="-2"/>
        </w:rPr>
        <w:t>行</w:t>
      </w:r>
      <w:r>
        <w:rPr>
          <w:rFonts w:hint="eastAsia"/>
          <w:color w:val="auto"/>
        </w:rPr>
        <w:t>承</w:t>
      </w:r>
      <w:r>
        <w:rPr>
          <w:rFonts w:hint="eastAsia"/>
          <w:color w:val="auto"/>
          <w:spacing w:val="-2"/>
        </w:rPr>
        <w:t>诺</w:t>
      </w:r>
      <w:r>
        <w:rPr>
          <w:rFonts w:hint="eastAsia"/>
          <w:color w:val="auto"/>
        </w:rPr>
        <w:t>。</w:t>
      </w:r>
      <w:r>
        <w:rPr>
          <w:rFonts w:hint="eastAsia"/>
          <w:color w:val="auto"/>
          <w:spacing w:val="-2"/>
        </w:rPr>
        <w:t>该</w:t>
      </w:r>
      <w:r>
        <w:rPr>
          <w:rFonts w:hint="eastAsia"/>
          <w:color w:val="auto"/>
        </w:rPr>
        <w:t>承</w:t>
      </w:r>
      <w:r>
        <w:rPr>
          <w:rFonts w:hint="eastAsia"/>
          <w:color w:val="auto"/>
          <w:spacing w:val="-3"/>
        </w:rPr>
        <w:t>诺</w:t>
      </w:r>
      <w:r>
        <w:rPr>
          <w:rFonts w:hint="eastAsia"/>
          <w:color w:val="auto"/>
        </w:rPr>
        <w:t>被</w:t>
      </w:r>
      <w:r>
        <w:rPr>
          <w:rFonts w:hint="eastAsia"/>
          <w:color w:val="auto"/>
          <w:spacing w:val="-2"/>
        </w:rPr>
        <w:t>认</w:t>
      </w:r>
      <w:r>
        <w:rPr>
          <w:rFonts w:hint="eastAsia"/>
          <w:color w:val="auto"/>
        </w:rPr>
        <w:t>为是</w:t>
      </w:r>
      <w:r>
        <w:rPr>
          <w:rFonts w:hint="eastAsia"/>
          <w:color w:val="auto"/>
          <w:spacing w:val="-2"/>
        </w:rPr>
        <w:t>合</w:t>
      </w:r>
      <w:r>
        <w:rPr>
          <w:rFonts w:hint="eastAsia"/>
          <w:color w:val="auto"/>
        </w:rPr>
        <w:t>同</w:t>
      </w:r>
      <w:r>
        <w:rPr>
          <w:rFonts w:hint="eastAsia"/>
          <w:color w:val="auto"/>
          <w:spacing w:val="-3"/>
        </w:rPr>
        <w:t>需</w:t>
      </w:r>
      <w:r>
        <w:rPr>
          <w:rFonts w:hint="eastAsia"/>
          <w:color w:val="auto"/>
        </w:rPr>
        <w:t>要</w:t>
      </w:r>
      <w:r>
        <w:rPr>
          <w:rFonts w:hint="eastAsia"/>
          <w:color w:val="auto"/>
          <w:spacing w:val="-2"/>
        </w:rPr>
        <w:t>执</w:t>
      </w:r>
      <w:r>
        <w:rPr>
          <w:rFonts w:hint="eastAsia"/>
          <w:color w:val="auto"/>
        </w:rPr>
        <w:t>行</w:t>
      </w:r>
      <w:r>
        <w:rPr>
          <w:rFonts w:hint="eastAsia"/>
          <w:color w:val="auto"/>
          <w:spacing w:val="-2"/>
        </w:rPr>
        <w:t>的</w:t>
      </w:r>
      <w:r>
        <w:rPr>
          <w:rFonts w:hint="eastAsia"/>
          <w:color w:val="auto"/>
        </w:rPr>
        <w:t>内</w:t>
      </w:r>
      <w:r>
        <w:rPr>
          <w:rFonts w:hint="eastAsia"/>
          <w:color w:val="auto"/>
          <w:spacing w:val="-3"/>
        </w:rPr>
        <w:t>容</w:t>
      </w:r>
      <w:r>
        <w:rPr>
          <w:rFonts w:hint="eastAsia"/>
          <w:color w:val="auto"/>
        </w:rPr>
        <w:t>。</w:t>
      </w:r>
    </w:p>
    <w:p w14:paraId="603C3CF6">
      <w:pPr>
        <w:ind w:firstLine="480"/>
        <w:rPr>
          <w:rFonts w:ascii="Calibri" w:hAnsi="Calibri" w:cs="Calibri"/>
          <w:color w:val="auto"/>
        </w:rPr>
      </w:pPr>
      <w:r>
        <w:rPr>
          <w:rFonts w:ascii="Times New Roman" w:eastAsia="Times New Roman"/>
          <w:color w:val="auto"/>
        </w:rPr>
        <w:t>3)</w:t>
      </w:r>
      <w:r>
        <w:rPr>
          <w:rFonts w:ascii="Times New Roman" w:eastAsia="Times New Roman"/>
          <w:color w:val="auto"/>
          <w:spacing w:val="51"/>
        </w:rPr>
        <w:t xml:space="preserve"> </w:t>
      </w:r>
      <w:r>
        <w:rPr>
          <w:rFonts w:hint="eastAsia"/>
          <w:color w:val="auto"/>
        </w:rPr>
        <w:t>供</w:t>
      </w:r>
      <w:r>
        <w:rPr>
          <w:rFonts w:hint="eastAsia"/>
          <w:color w:val="auto"/>
          <w:spacing w:val="-1"/>
        </w:rPr>
        <w:t>货</w:t>
      </w:r>
      <w:r>
        <w:rPr>
          <w:rFonts w:hint="eastAsia"/>
          <w:color w:val="auto"/>
        </w:rPr>
        <w:t>商</w:t>
      </w:r>
      <w:r>
        <w:rPr>
          <w:rFonts w:hint="eastAsia"/>
          <w:color w:val="auto"/>
          <w:spacing w:val="-3"/>
        </w:rPr>
        <w:t>应</w:t>
      </w:r>
      <w:r>
        <w:rPr>
          <w:rFonts w:hint="eastAsia"/>
          <w:color w:val="auto"/>
        </w:rPr>
        <w:t>对</w:t>
      </w:r>
      <w:r>
        <w:rPr>
          <w:rFonts w:hint="eastAsia"/>
          <w:color w:val="auto"/>
          <w:spacing w:val="-2"/>
        </w:rPr>
        <w:t>设</w:t>
      </w:r>
      <w:r>
        <w:rPr>
          <w:rFonts w:hint="eastAsia"/>
          <w:color w:val="auto"/>
        </w:rPr>
        <w:t>备</w:t>
      </w:r>
      <w:r>
        <w:rPr>
          <w:rFonts w:ascii="Times New Roman" w:eastAsia="Times New Roman"/>
          <w:color w:val="auto"/>
          <w:spacing w:val="-1"/>
        </w:rPr>
        <w:t>/</w:t>
      </w:r>
      <w:r>
        <w:rPr>
          <w:rFonts w:hint="eastAsia"/>
          <w:color w:val="auto"/>
        </w:rPr>
        <w:t>材</w:t>
      </w:r>
      <w:r>
        <w:rPr>
          <w:rFonts w:hint="eastAsia"/>
          <w:color w:val="auto"/>
          <w:spacing w:val="-3"/>
        </w:rPr>
        <w:t>料</w:t>
      </w:r>
      <w:r>
        <w:rPr>
          <w:rFonts w:hint="eastAsia"/>
          <w:color w:val="auto"/>
          <w:spacing w:val="-2"/>
        </w:rPr>
        <w:t>的</w:t>
      </w:r>
      <w:r>
        <w:rPr>
          <w:rFonts w:hint="eastAsia"/>
          <w:color w:val="auto"/>
        </w:rPr>
        <w:t>设计</w:t>
      </w:r>
      <w:r>
        <w:rPr>
          <w:rFonts w:hint="eastAsia"/>
          <w:color w:val="auto"/>
          <w:spacing w:val="-19"/>
        </w:rPr>
        <w:t>、</w:t>
      </w:r>
      <w:r>
        <w:rPr>
          <w:rFonts w:hint="eastAsia"/>
          <w:color w:val="auto"/>
        </w:rPr>
        <w:t>制</w:t>
      </w:r>
      <w:r>
        <w:rPr>
          <w:rFonts w:hint="eastAsia"/>
          <w:color w:val="auto"/>
          <w:spacing w:val="-2"/>
        </w:rPr>
        <w:t>造</w:t>
      </w:r>
      <w:r>
        <w:rPr>
          <w:rFonts w:hint="eastAsia"/>
          <w:color w:val="auto"/>
          <w:spacing w:val="-17"/>
        </w:rPr>
        <w:t>、</w:t>
      </w:r>
      <w:r>
        <w:rPr>
          <w:rFonts w:hint="eastAsia"/>
          <w:color w:val="auto"/>
          <w:spacing w:val="-2"/>
        </w:rPr>
        <w:t>供</w:t>
      </w:r>
      <w:r>
        <w:rPr>
          <w:rFonts w:hint="eastAsia"/>
          <w:color w:val="auto"/>
        </w:rPr>
        <w:t>货</w:t>
      </w:r>
      <w:r>
        <w:rPr>
          <w:rFonts w:hint="eastAsia"/>
          <w:color w:val="auto"/>
          <w:spacing w:val="-17"/>
        </w:rPr>
        <w:t>、</w:t>
      </w:r>
      <w:r>
        <w:rPr>
          <w:rFonts w:hint="eastAsia"/>
          <w:color w:val="auto"/>
          <w:spacing w:val="-3"/>
        </w:rPr>
        <w:t>检</w:t>
      </w:r>
      <w:r>
        <w:rPr>
          <w:rFonts w:hint="eastAsia"/>
          <w:color w:val="auto"/>
          <w:spacing w:val="-2"/>
        </w:rPr>
        <w:t>查</w:t>
      </w:r>
      <w:r>
        <w:rPr>
          <w:rFonts w:hint="eastAsia"/>
          <w:color w:val="auto"/>
        </w:rPr>
        <w:t>和试</w:t>
      </w:r>
      <w:r>
        <w:rPr>
          <w:rFonts w:hint="eastAsia"/>
          <w:color w:val="auto"/>
          <w:spacing w:val="-2"/>
        </w:rPr>
        <w:t>运</w:t>
      </w:r>
      <w:r>
        <w:rPr>
          <w:rFonts w:hint="eastAsia"/>
          <w:color w:val="auto"/>
        </w:rPr>
        <w:t>负</w:t>
      </w:r>
      <w:r>
        <w:rPr>
          <w:rFonts w:hint="eastAsia"/>
          <w:color w:val="auto"/>
          <w:spacing w:val="-2"/>
        </w:rPr>
        <w:t>有</w:t>
      </w:r>
      <w:r>
        <w:rPr>
          <w:rFonts w:hint="eastAsia"/>
          <w:color w:val="auto"/>
        </w:rPr>
        <w:t>全</w:t>
      </w:r>
      <w:r>
        <w:rPr>
          <w:rFonts w:hint="eastAsia"/>
          <w:color w:val="auto"/>
          <w:spacing w:val="-2"/>
        </w:rPr>
        <w:t>部</w:t>
      </w:r>
      <w:r>
        <w:rPr>
          <w:rFonts w:hint="eastAsia"/>
          <w:color w:val="auto"/>
        </w:rPr>
        <w:t>责</w:t>
      </w:r>
      <w:r>
        <w:rPr>
          <w:rFonts w:hint="eastAsia"/>
          <w:color w:val="auto"/>
          <w:spacing w:val="-3"/>
        </w:rPr>
        <w:t>任</w:t>
      </w:r>
      <w:r>
        <w:rPr>
          <w:rFonts w:hint="eastAsia"/>
          <w:color w:val="auto"/>
          <w:spacing w:val="-17"/>
        </w:rPr>
        <w:t>，</w:t>
      </w:r>
      <w:r>
        <w:rPr>
          <w:rFonts w:hint="eastAsia"/>
          <w:color w:val="auto"/>
          <w:spacing w:val="-2"/>
        </w:rPr>
        <w:t>保</w:t>
      </w:r>
      <w:r>
        <w:rPr>
          <w:rFonts w:hint="eastAsia"/>
          <w:color w:val="auto"/>
        </w:rPr>
        <w:t>证所</w:t>
      </w:r>
      <w:r>
        <w:rPr>
          <w:rFonts w:hint="eastAsia"/>
          <w:color w:val="auto"/>
          <w:spacing w:val="-2"/>
        </w:rPr>
        <w:t>提</w:t>
      </w:r>
      <w:r>
        <w:rPr>
          <w:rFonts w:hint="eastAsia"/>
          <w:color w:val="auto"/>
        </w:rPr>
        <w:t>供</w:t>
      </w:r>
      <w:r>
        <w:rPr>
          <w:rFonts w:hint="eastAsia"/>
          <w:color w:val="auto"/>
          <w:spacing w:val="-3"/>
        </w:rPr>
        <w:t>的</w:t>
      </w:r>
      <w:r>
        <w:rPr>
          <w:rFonts w:hint="eastAsia"/>
          <w:color w:val="auto"/>
        </w:rPr>
        <w:t>设备</w:t>
      </w:r>
      <w:r>
        <w:rPr>
          <w:rFonts w:ascii="Times New Roman" w:eastAsia="Times New Roman"/>
          <w:color w:val="auto"/>
          <w:spacing w:val="-3"/>
        </w:rPr>
        <w:t>/</w:t>
      </w:r>
      <w:r>
        <w:rPr>
          <w:rFonts w:hint="eastAsia"/>
          <w:color w:val="auto"/>
        </w:rPr>
        <w:t>材</w:t>
      </w:r>
      <w:r>
        <w:rPr>
          <w:rFonts w:hint="eastAsia"/>
          <w:color w:val="auto"/>
          <w:spacing w:val="-2"/>
        </w:rPr>
        <w:t>料</w:t>
      </w:r>
      <w:r>
        <w:rPr>
          <w:rFonts w:hint="eastAsia"/>
          <w:color w:val="auto"/>
        </w:rPr>
        <w:t>满足相关</w:t>
      </w:r>
      <w:r>
        <w:rPr>
          <w:rFonts w:hint="eastAsia"/>
          <w:color w:val="auto"/>
          <w:spacing w:val="-2"/>
        </w:rPr>
        <w:t>标</w:t>
      </w:r>
      <w:r>
        <w:rPr>
          <w:rFonts w:hint="eastAsia"/>
          <w:color w:val="auto"/>
        </w:rPr>
        <w:t>准</w:t>
      </w:r>
      <w:r>
        <w:rPr>
          <w:rFonts w:hint="eastAsia"/>
          <w:color w:val="auto"/>
          <w:spacing w:val="-2"/>
        </w:rPr>
        <w:t>和</w:t>
      </w:r>
      <w:r>
        <w:rPr>
          <w:rFonts w:hint="eastAsia"/>
          <w:color w:val="auto"/>
        </w:rPr>
        <w:t>规</w:t>
      </w:r>
      <w:r>
        <w:rPr>
          <w:rFonts w:hint="eastAsia"/>
          <w:color w:val="auto"/>
          <w:spacing w:val="-3"/>
        </w:rPr>
        <w:t>范</w:t>
      </w:r>
      <w:r>
        <w:rPr>
          <w:rFonts w:hint="eastAsia"/>
          <w:color w:val="auto"/>
        </w:rPr>
        <w:t>以</w:t>
      </w:r>
      <w:r>
        <w:rPr>
          <w:rFonts w:hint="eastAsia"/>
          <w:color w:val="auto"/>
          <w:spacing w:val="-2"/>
        </w:rPr>
        <w:t>及</w:t>
      </w:r>
      <w:r>
        <w:rPr>
          <w:rFonts w:hint="eastAsia"/>
          <w:color w:val="auto"/>
        </w:rPr>
        <w:t>该</w:t>
      </w:r>
      <w:r>
        <w:rPr>
          <w:rFonts w:hint="eastAsia"/>
          <w:color w:val="auto"/>
          <w:spacing w:val="-2"/>
        </w:rPr>
        <w:t>设</w:t>
      </w:r>
      <w:r>
        <w:rPr>
          <w:rFonts w:hint="eastAsia"/>
          <w:color w:val="auto"/>
        </w:rPr>
        <w:t>备</w:t>
      </w:r>
      <w:r>
        <w:rPr>
          <w:rFonts w:ascii="Times New Roman" w:eastAsia="Times New Roman"/>
          <w:color w:val="auto"/>
          <w:spacing w:val="-1"/>
        </w:rPr>
        <w:t>/</w:t>
      </w:r>
      <w:r>
        <w:rPr>
          <w:rFonts w:hint="eastAsia"/>
          <w:color w:val="auto"/>
        </w:rPr>
        <w:t>材</w:t>
      </w:r>
      <w:r>
        <w:rPr>
          <w:rFonts w:hint="eastAsia"/>
          <w:color w:val="auto"/>
          <w:spacing w:val="-2"/>
        </w:rPr>
        <w:t>料</w:t>
      </w:r>
      <w:r>
        <w:rPr>
          <w:rFonts w:hint="eastAsia"/>
          <w:color w:val="auto"/>
        </w:rPr>
        <w:t>招</w:t>
      </w:r>
      <w:r>
        <w:rPr>
          <w:rFonts w:hint="eastAsia"/>
          <w:color w:val="auto"/>
          <w:spacing w:val="-3"/>
        </w:rPr>
        <w:t>标</w:t>
      </w:r>
      <w:r>
        <w:rPr>
          <w:rFonts w:hint="eastAsia"/>
          <w:color w:val="auto"/>
        </w:rPr>
        <w:t>用</w:t>
      </w:r>
      <w:r>
        <w:rPr>
          <w:rFonts w:hint="eastAsia"/>
          <w:color w:val="auto"/>
          <w:spacing w:val="-2"/>
        </w:rPr>
        <w:t>规</w:t>
      </w:r>
      <w:r>
        <w:rPr>
          <w:rFonts w:hint="eastAsia"/>
          <w:color w:val="auto"/>
        </w:rPr>
        <w:t>格</w:t>
      </w:r>
      <w:r>
        <w:rPr>
          <w:rFonts w:hint="eastAsia"/>
          <w:color w:val="auto"/>
          <w:spacing w:val="-2"/>
        </w:rPr>
        <w:t>书</w:t>
      </w:r>
      <w:r>
        <w:rPr>
          <w:rFonts w:hint="eastAsia"/>
          <w:color w:val="auto"/>
        </w:rPr>
        <w:t>的</w:t>
      </w:r>
      <w:r>
        <w:rPr>
          <w:rFonts w:hint="eastAsia"/>
          <w:color w:val="auto"/>
          <w:spacing w:val="-3"/>
        </w:rPr>
        <w:t>要</w:t>
      </w:r>
      <w:r>
        <w:rPr>
          <w:rFonts w:hint="eastAsia"/>
          <w:color w:val="auto"/>
        </w:rPr>
        <w:t>求</w:t>
      </w:r>
      <w:r>
        <w:rPr>
          <w:rFonts w:hint="eastAsia"/>
          <w:color w:val="auto"/>
          <w:spacing w:val="-43"/>
        </w:rPr>
        <w:t>，</w:t>
      </w:r>
      <w:r>
        <w:rPr>
          <w:rFonts w:hint="eastAsia"/>
          <w:color w:val="auto"/>
          <w:spacing w:val="-2"/>
        </w:rPr>
        <w:t>并</w:t>
      </w:r>
      <w:r>
        <w:rPr>
          <w:rFonts w:hint="eastAsia"/>
          <w:color w:val="auto"/>
        </w:rPr>
        <w:t>经</w:t>
      </w:r>
      <w:r>
        <w:rPr>
          <w:rFonts w:hint="eastAsia"/>
          <w:color w:val="auto"/>
          <w:spacing w:val="-3"/>
        </w:rPr>
        <w:t>相</w:t>
      </w:r>
      <w:r>
        <w:rPr>
          <w:rFonts w:hint="eastAsia"/>
          <w:color w:val="auto"/>
        </w:rPr>
        <w:t>关</w:t>
      </w:r>
      <w:r>
        <w:rPr>
          <w:rFonts w:hint="eastAsia"/>
          <w:color w:val="auto"/>
          <w:spacing w:val="-2"/>
        </w:rPr>
        <w:t>管</w:t>
      </w:r>
      <w:r>
        <w:rPr>
          <w:rFonts w:hint="eastAsia"/>
          <w:color w:val="auto"/>
        </w:rPr>
        <w:t>理</w:t>
      </w:r>
      <w:r>
        <w:rPr>
          <w:rFonts w:hint="eastAsia"/>
          <w:color w:val="auto"/>
          <w:spacing w:val="-2"/>
        </w:rPr>
        <w:t>部</w:t>
      </w:r>
      <w:r>
        <w:rPr>
          <w:rFonts w:hint="eastAsia"/>
          <w:color w:val="auto"/>
        </w:rPr>
        <w:t>门</w:t>
      </w:r>
      <w:r>
        <w:rPr>
          <w:rFonts w:hint="eastAsia"/>
          <w:color w:val="auto"/>
          <w:spacing w:val="-3"/>
        </w:rPr>
        <w:t>认</w:t>
      </w:r>
      <w:r>
        <w:rPr>
          <w:rFonts w:hint="eastAsia"/>
          <w:color w:val="auto"/>
        </w:rPr>
        <w:t>定的</w:t>
      </w:r>
      <w:r>
        <w:rPr>
          <w:rFonts w:hint="eastAsia"/>
          <w:color w:val="auto"/>
          <w:spacing w:val="-2"/>
        </w:rPr>
        <w:t>检</w:t>
      </w:r>
      <w:r>
        <w:rPr>
          <w:rFonts w:hint="eastAsia"/>
          <w:color w:val="auto"/>
        </w:rPr>
        <w:t>验</w:t>
      </w:r>
      <w:r>
        <w:rPr>
          <w:rFonts w:hint="eastAsia"/>
          <w:color w:val="auto"/>
          <w:spacing w:val="-2"/>
        </w:rPr>
        <w:t>机</w:t>
      </w:r>
      <w:r>
        <w:rPr>
          <w:rFonts w:hint="eastAsia"/>
          <w:color w:val="auto"/>
        </w:rPr>
        <w:t>构</w:t>
      </w:r>
      <w:r>
        <w:rPr>
          <w:rFonts w:hint="eastAsia"/>
          <w:color w:val="auto"/>
          <w:spacing w:val="-3"/>
        </w:rPr>
        <w:t>鉴</w:t>
      </w:r>
      <w:r>
        <w:rPr>
          <w:rFonts w:hint="eastAsia"/>
          <w:color w:val="auto"/>
        </w:rPr>
        <w:t>定</w:t>
      </w:r>
      <w:r>
        <w:rPr>
          <w:rFonts w:hint="eastAsia"/>
          <w:color w:val="auto"/>
          <w:spacing w:val="-2"/>
        </w:rPr>
        <w:t>合</w:t>
      </w:r>
      <w:r>
        <w:rPr>
          <w:rFonts w:hint="eastAsia"/>
          <w:color w:val="auto"/>
        </w:rPr>
        <w:t>格</w:t>
      </w:r>
      <w:r>
        <w:rPr>
          <w:rFonts w:hint="eastAsia"/>
          <w:color w:val="auto"/>
          <w:spacing w:val="-2"/>
        </w:rPr>
        <w:t>的</w:t>
      </w:r>
      <w:r>
        <w:rPr>
          <w:rFonts w:hint="eastAsia"/>
          <w:color w:val="auto"/>
        </w:rPr>
        <w:t>产</w:t>
      </w:r>
      <w:r>
        <w:rPr>
          <w:rFonts w:hint="eastAsia"/>
          <w:color w:val="auto"/>
          <w:spacing w:val="-3"/>
        </w:rPr>
        <w:t>品</w:t>
      </w:r>
      <w:r>
        <w:rPr>
          <w:rFonts w:hint="eastAsia"/>
          <w:color w:val="auto"/>
        </w:rPr>
        <w:t>。</w:t>
      </w:r>
    </w:p>
    <w:p w14:paraId="511F87B0">
      <w:pPr>
        <w:ind w:firstLine="480"/>
        <w:rPr>
          <w:rFonts w:ascii="Calibri" w:hAnsi="Calibri" w:cs="Calibri"/>
          <w:color w:val="auto"/>
        </w:rPr>
      </w:pPr>
      <w:r>
        <w:rPr>
          <w:rFonts w:ascii="Times New Roman" w:eastAsia="Times New Roman"/>
          <w:color w:val="auto"/>
        </w:rPr>
        <w:t>4)</w:t>
      </w:r>
      <w:r>
        <w:rPr>
          <w:rFonts w:ascii="Times New Roman" w:eastAsia="Times New Roman"/>
          <w:color w:val="auto"/>
          <w:spacing w:val="51"/>
        </w:rPr>
        <w:t xml:space="preserve"> </w:t>
      </w:r>
      <w:r>
        <w:rPr>
          <w:rFonts w:hint="eastAsia"/>
          <w:color w:val="auto"/>
        </w:rPr>
        <w:t>设备</w:t>
      </w:r>
      <w:r>
        <w:rPr>
          <w:rFonts w:ascii="Times New Roman" w:eastAsia="Times New Roman"/>
          <w:color w:val="auto"/>
          <w:spacing w:val="-2"/>
        </w:rPr>
        <w:t>/</w:t>
      </w:r>
      <w:r>
        <w:rPr>
          <w:rFonts w:hint="eastAsia"/>
          <w:color w:val="auto"/>
        </w:rPr>
        <w:t>材</w:t>
      </w:r>
      <w:r>
        <w:rPr>
          <w:rFonts w:hint="eastAsia"/>
          <w:color w:val="auto"/>
          <w:spacing w:val="-2"/>
        </w:rPr>
        <w:t>料</w:t>
      </w:r>
      <w:r>
        <w:rPr>
          <w:rFonts w:hint="eastAsia"/>
          <w:color w:val="auto"/>
        </w:rPr>
        <w:t>应是</w:t>
      </w:r>
      <w:r>
        <w:rPr>
          <w:rFonts w:hint="eastAsia"/>
          <w:color w:val="auto"/>
          <w:spacing w:val="-2"/>
        </w:rPr>
        <w:t>全</w:t>
      </w:r>
      <w:r>
        <w:rPr>
          <w:rFonts w:hint="eastAsia"/>
          <w:color w:val="auto"/>
        </w:rPr>
        <w:t>新</w:t>
      </w:r>
      <w:r>
        <w:rPr>
          <w:rFonts w:hint="eastAsia"/>
          <w:color w:val="auto"/>
          <w:spacing w:val="-2"/>
        </w:rPr>
        <w:t>的</w:t>
      </w:r>
      <w:r>
        <w:rPr>
          <w:rFonts w:hint="eastAsia"/>
          <w:color w:val="auto"/>
          <w:spacing w:val="-3"/>
        </w:rPr>
        <w:t>、</w:t>
      </w:r>
      <w:r>
        <w:rPr>
          <w:rFonts w:hint="eastAsia"/>
          <w:color w:val="auto"/>
        </w:rPr>
        <w:t>符合</w:t>
      </w:r>
      <w:r>
        <w:rPr>
          <w:rFonts w:hint="eastAsia"/>
          <w:color w:val="auto"/>
          <w:spacing w:val="-2"/>
        </w:rPr>
        <w:t>标</w:t>
      </w:r>
      <w:r>
        <w:rPr>
          <w:rFonts w:hint="eastAsia"/>
          <w:color w:val="auto"/>
        </w:rPr>
        <w:t>准</w:t>
      </w:r>
      <w:r>
        <w:rPr>
          <w:rFonts w:hint="eastAsia"/>
          <w:color w:val="auto"/>
          <w:spacing w:val="-2"/>
        </w:rPr>
        <w:t>的</w:t>
      </w:r>
      <w:r>
        <w:rPr>
          <w:rFonts w:hint="eastAsia"/>
          <w:color w:val="auto"/>
        </w:rPr>
        <w:t>，</w:t>
      </w:r>
      <w:r>
        <w:rPr>
          <w:rFonts w:hint="eastAsia"/>
          <w:color w:val="auto"/>
          <w:spacing w:val="-3"/>
        </w:rPr>
        <w:t>不</w:t>
      </w:r>
      <w:r>
        <w:rPr>
          <w:rFonts w:hint="eastAsia"/>
          <w:color w:val="auto"/>
        </w:rPr>
        <w:t>存</w:t>
      </w:r>
      <w:r>
        <w:rPr>
          <w:rFonts w:hint="eastAsia"/>
          <w:color w:val="auto"/>
          <w:spacing w:val="-2"/>
        </w:rPr>
        <w:t>在</w:t>
      </w:r>
      <w:r>
        <w:rPr>
          <w:rFonts w:hint="eastAsia"/>
          <w:color w:val="auto"/>
        </w:rPr>
        <w:t>任</w:t>
      </w:r>
      <w:r>
        <w:rPr>
          <w:rFonts w:hint="eastAsia"/>
          <w:color w:val="auto"/>
          <w:spacing w:val="-2"/>
        </w:rPr>
        <w:t>何</w:t>
      </w:r>
      <w:r>
        <w:rPr>
          <w:rFonts w:hint="eastAsia"/>
          <w:color w:val="auto"/>
        </w:rPr>
        <w:t>影响</w:t>
      </w:r>
      <w:r>
        <w:rPr>
          <w:rFonts w:hint="eastAsia"/>
          <w:color w:val="auto"/>
          <w:spacing w:val="-3"/>
        </w:rPr>
        <w:t>到</w:t>
      </w:r>
      <w:r>
        <w:rPr>
          <w:rFonts w:hint="eastAsia"/>
          <w:color w:val="auto"/>
        </w:rPr>
        <w:t>性</w:t>
      </w:r>
      <w:r>
        <w:rPr>
          <w:rFonts w:hint="eastAsia"/>
          <w:color w:val="auto"/>
          <w:spacing w:val="-2"/>
        </w:rPr>
        <w:t>能</w:t>
      </w:r>
      <w:r>
        <w:rPr>
          <w:rFonts w:hint="eastAsia"/>
          <w:color w:val="auto"/>
        </w:rPr>
        <w:t>的</w:t>
      </w:r>
      <w:r>
        <w:rPr>
          <w:rFonts w:hint="eastAsia"/>
          <w:color w:val="auto"/>
          <w:spacing w:val="-2"/>
        </w:rPr>
        <w:t>缺</w:t>
      </w:r>
      <w:r>
        <w:rPr>
          <w:rFonts w:hint="eastAsia"/>
          <w:color w:val="auto"/>
        </w:rPr>
        <w:t>陷。</w:t>
      </w:r>
    </w:p>
    <w:p w14:paraId="2CF5674F">
      <w:pPr>
        <w:ind w:firstLine="480"/>
        <w:rPr>
          <w:rFonts w:ascii="Calibri" w:hAnsi="Calibri" w:cs="Calibri"/>
          <w:color w:val="auto"/>
        </w:rPr>
      </w:pPr>
      <w:r>
        <w:rPr>
          <w:rFonts w:ascii="Times New Roman" w:eastAsia="Times New Roman"/>
          <w:color w:val="auto"/>
        </w:rPr>
        <w:t>5)</w:t>
      </w:r>
      <w:r>
        <w:rPr>
          <w:rFonts w:ascii="Times New Roman" w:eastAsia="Times New Roman"/>
          <w:color w:val="auto"/>
          <w:spacing w:val="51"/>
        </w:rPr>
        <w:t xml:space="preserve"> </w:t>
      </w:r>
      <w:r>
        <w:rPr>
          <w:rFonts w:hint="eastAsia"/>
          <w:color w:val="auto"/>
        </w:rPr>
        <w:t>业主</w:t>
      </w:r>
      <w:r>
        <w:rPr>
          <w:rFonts w:ascii="Times New Roman" w:eastAsia="Times New Roman"/>
          <w:color w:val="auto"/>
          <w:spacing w:val="-2"/>
        </w:rPr>
        <w:t>/</w:t>
      </w:r>
      <w:r>
        <w:rPr>
          <w:rFonts w:hint="eastAsia"/>
          <w:color w:val="auto"/>
        </w:rPr>
        <w:t>买</w:t>
      </w:r>
      <w:r>
        <w:rPr>
          <w:rFonts w:hint="eastAsia"/>
          <w:color w:val="auto"/>
          <w:spacing w:val="-2"/>
        </w:rPr>
        <w:t>方</w:t>
      </w:r>
      <w:r>
        <w:rPr>
          <w:rFonts w:hint="eastAsia"/>
          <w:color w:val="auto"/>
        </w:rPr>
        <w:t>使用</w:t>
      </w:r>
      <w:r>
        <w:rPr>
          <w:rFonts w:hint="eastAsia"/>
          <w:color w:val="auto"/>
          <w:spacing w:val="-2"/>
        </w:rPr>
        <w:t>时</w:t>
      </w:r>
      <w:r>
        <w:rPr>
          <w:rFonts w:hint="eastAsia"/>
          <w:color w:val="auto"/>
        </w:rPr>
        <w:t>发</w:t>
      </w:r>
      <w:r>
        <w:rPr>
          <w:rFonts w:hint="eastAsia"/>
          <w:color w:val="auto"/>
          <w:spacing w:val="-3"/>
        </w:rPr>
        <w:t>生</w:t>
      </w:r>
      <w:r>
        <w:rPr>
          <w:rFonts w:hint="eastAsia"/>
          <w:color w:val="auto"/>
          <w:spacing w:val="-2"/>
        </w:rPr>
        <w:t>性</w:t>
      </w:r>
      <w:r>
        <w:rPr>
          <w:rFonts w:hint="eastAsia"/>
          <w:color w:val="auto"/>
        </w:rPr>
        <w:t>能不</w:t>
      </w:r>
      <w:r>
        <w:rPr>
          <w:rFonts w:hint="eastAsia"/>
          <w:color w:val="auto"/>
          <w:spacing w:val="-2"/>
        </w:rPr>
        <w:t>合</w:t>
      </w:r>
      <w:r>
        <w:rPr>
          <w:rFonts w:hint="eastAsia"/>
          <w:color w:val="auto"/>
        </w:rPr>
        <w:t>格</w:t>
      </w:r>
      <w:r>
        <w:rPr>
          <w:rFonts w:hint="eastAsia"/>
          <w:color w:val="auto"/>
          <w:spacing w:val="-3"/>
        </w:rPr>
        <w:t>等</w:t>
      </w:r>
      <w:r>
        <w:rPr>
          <w:rFonts w:hint="eastAsia"/>
          <w:color w:val="auto"/>
        </w:rPr>
        <w:t>质</w:t>
      </w:r>
      <w:r>
        <w:rPr>
          <w:rFonts w:hint="eastAsia"/>
          <w:color w:val="auto"/>
          <w:spacing w:val="-2"/>
        </w:rPr>
        <w:t>量</w:t>
      </w:r>
      <w:r>
        <w:rPr>
          <w:rFonts w:hint="eastAsia"/>
          <w:color w:val="auto"/>
        </w:rPr>
        <w:t>问</w:t>
      </w:r>
      <w:r>
        <w:rPr>
          <w:rFonts w:hint="eastAsia"/>
          <w:color w:val="auto"/>
          <w:spacing w:val="-2"/>
        </w:rPr>
        <w:t>题</w:t>
      </w:r>
      <w:r>
        <w:rPr>
          <w:rFonts w:hint="eastAsia"/>
          <w:color w:val="auto"/>
        </w:rPr>
        <w:t>和</w:t>
      </w:r>
      <w:r>
        <w:rPr>
          <w:rFonts w:hint="eastAsia"/>
          <w:color w:val="auto"/>
          <w:spacing w:val="-3"/>
        </w:rPr>
        <w:t>运</w:t>
      </w:r>
      <w:r>
        <w:rPr>
          <w:rFonts w:hint="eastAsia"/>
          <w:color w:val="auto"/>
        </w:rPr>
        <w:t>输中</w:t>
      </w:r>
      <w:r>
        <w:rPr>
          <w:rFonts w:hint="eastAsia"/>
          <w:color w:val="auto"/>
          <w:spacing w:val="-2"/>
        </w:rPr>
        <w:t>出</w:t>
      </w:r>
      <w:r>
        <w:rPr>
          <w:rFonts w:hint="eastAsia"/>
          <w:color w:val="auto"/>
        </w:rPr>
        <w:t>现</w:t>
      </w:r>
      <w:r>
        <w:rPr>
          <w:rFonts w:hint="eastAsia"/>
          <w:color w:val="auto"/>
          <w:spacing w:val="-2"/>
        </w:rPr>
        <w:t>问</w:t>
      </w:r>
      <w:r>
        <w:rPr>
          <w:rFonts w:hint="eastAsia"/>
          <w:color w:val="auto"/>
        </w:rPr>
        <w:t>题</w:t>
      </w:r>
      <w:r>
        <w:rPr>
          <w:rFonts w:hint="eastAsia"/>
          <w:color w:val="auto"/>
          <w:spacing w:val="-10"/>
        </w:rPr>
        <w:t>，</w:t>
      </w:r>
      <w:r>
        <w:rPr>
          <w:rFonts w:hint="eastAsia"/>
          <w:color w:val="auto"/>
        </w:rPr>
        <w:t>供</w:t>
      </w:r>
      <w:r>
        <w:rPr>
          <w:rFonts w:hint="eastAsia"/>
          <w:color w:val="auto"/>
          <w:spacing w:val="-2"/>
        </w:rPr>
        <w:t>货</w:t>
      </w:r>
      <w:r>
        <w:rPr>
          <w:rFonts w:hint="eastAsia"/>
          <w:color w:val="auto"/>
        </w:rPr>
        <w:t>商</w:t>
      </w:r>
      <w:r>
        <w:rPr>
          <w:rFonts w:hint="eastAsia"/>
          <w:color w:val="auto"/>
          <w:spacing w:val="-2"/>
        </w:rPr>
        <w:t>要</w:t>
      </w:r>
      <w:r>
        <w:rPr>
          <w:rFonts w:hint="eastAsia"/>
          <w:color w:val="auto"/>
        </w:rPr>
        <w:t>赔偿</w:t>
      </w:r>
      <w:r>
        <w:rPr>
          <w:rFonts w:hint="eastAsia"/>
          <w:color w:val="auto"/>
          <w:spacing w:val="-3"/>
        </w:rPr>
        <w:t>由</w:t>
      </w:r>
      <w:r>
        <w:rPr>
          <w:rFonts w:hint="eastAsia"/>
          <w:color w:val="auto"/>
        </w:rPr>
        <w:t>此</w:t>
      </w:r>
      <w:r>
        <w:rPr>
          <w:rFonts w:hint="eastAsia"/>
          <w:color w:val="auto"/>
          <w:spacing w:val="-2"/>
        </w:rPr>
        <w:t>带</w:t>
      </w:r>
      <w:r>
        <w:rPr>
          <w:rFonts w:hint="eastAsia"/>
          <w:color w:val="auto"/>
        </w:rPr>
        <w:t>来</w:t>
      </w:r>
      <w:r>
        <w:rPr>
          <w:rFonts w:hint="eastAsia"/>
          <w:color w:val="auto"/>
          <w:spacing w:val="-2"/>
        </w:rPr>
        <w:t>的</w:t>
      </w:r>
      <w:r>
        <w:rPr>
          <w:rFonts w:hint="eastAsia"/>
          <w:color w:val="auto"/>
        </w:rPr>
        <w:t>所</w:t>
      </w:r>
      <w:r>
        <w:rPr>
          <w:rFonts w:hint="eastAsia"/>
          <w:color w:val="auto"/>
          <w:spacing w:val="-3"/>
        </w:rPr>
        <w:t>有</w:t>
      </w:r>
      <w:r>
        <w:rPr>
          <w:rFonts w:hint="eastAsia"/>
          <w:color w:val="auto"/>
          <w:spacing w:val="-2"/>
        </w:rPr>
        <w:t>损</w:t>
      </w:r>
      <w:r>
        <w:rPr>
          <w:rFonts w:hint="eastAsia"/>
          <w:color w:val="auto"/>
        </w:rPr>
        <w:t>失和费</w:t>
      </w:r>
      <w:r>
        <w:rPr>
          <w:rFonts w:hint="eastAsia"/>
          <w:color w:val="auto"/>
          <w:spacing w:val="-2"/>
        </w:rPr>
        <w:t>用</w:t>
      </w:r>
      <w:r>
        <w:rPr>
          <w:rFonts w:hint="eastAsia"/>
          <w:color w:val="auto"/>
        </w:rPr>
        <w:t>。</w:t>
      </w:r>
    </w:p>
    <w:p w14:paraId="1B122687">
      <w:pPr>
        <w:ind w:firstLine="480"/>
        <w:rPr>
          <w:rFonts w:ascii="Calibri" w:hAnsi="Calibri" w:cs="Calibri"/>
          <w:color w:val="auto"/>
        </w:rPr>
      </w:pPr>
      <w:r>
        <w:rPr>
          <w:rFonts w:ascii="Times New Roman" w:eastAsia="Times New Roman"/>
          <w:color w:val="auto"/>
        </w:rPr>
        <w:t>6)</w:t>
      </w:r>
      <w:r>
        <w:rPr>
          <w:rFonts w:ascii="Times New Roman" w:eastAsia="Times New Roman"/>
          <w:color w:val="auto"/>
          <w:spacing w:val="51"/>
        </w:rPr>
        <w:t xml:space="preserve"> </w:t>
      </w:r>
      <w:r>
        <w:rPr>
          <w:rFonts w:hint="eastAsia"/>
          <w:color w:val="auto"/>
        </w:rPr>
        <w:t>在</w:t>
      </w:r>
      <w:r>
        <w:rPr>
          <w:rFonts w:hint="eastAsia"/>
          <w:color w:val="auto"/>
          <w:spacing w:val="-1"/>
        </w:rPr>
        <w:t>业</w:t>
      </w:r>
      <w:r>
        <w:rPr>
          <w:rFonts w:hint="eastAsia"/>
          <w:color w:val="auto"/>
        </w:rPr>
        <w:t>主</w:t>
      </w:r>
      <w:r>
        <w:rPr>
          <w:rFonts w:ascii="Times New Roman" w:eastAsia="Times New Roman"/>
          <w:color w:val="auto"/>
          <w:spacing w:val="-1"/>
        </w:rPr>
        <w:t>/</w:t>
      </w:r>
      <w:r>
        <w:rPr>
          <w:rFonts w:hint="eastAsia"/>
          <w:color w:val="auto"/>
          <w:spacing w:val="-2"/>
        </w:rPr>
        <w:t>买</w:t>
      </w:r>
      <w:r>
        <w:rPr>
          <w:rFonts w:hint="eastAsia"/>
          <w:color w:val="auto"/>
        </w:rPr>
        <w:t>方对</w:t>
      </w:r>
      <w:r>
        <w:rPr>
          <w:rFonts w:hint="eastAsia"/>
          <w:color w:val="auto"/>
          <w:spacing w:val="-2"/>
        </w:rPr>
        <w:t>设</w:t>
      </w:r>
      <w:r>
        <w:rPr>
          <w:rFonts w:hint="eastAsia"/>
          <w:color w:val="auto"/>
        </w:rPr>
        <w:t>备</w:t>
      </w:r>
      <w:r>
        <w:rPr>
          <w:rFonts w:hint="eastAsia"/>
          <w:color w:val="auto"/>
          <w:spacing w:val="-2"/>
        </w:rPr>
        <w:t>选</w:t>
      </w:r>
      <w:r>
        <w:rPr>
          <w:rFonts w:hint="eastAsia"/>
          <w:color w:val="auto"/>
          <w:spacing w:val="-3"/>
        </w:rPr>
        <w:t>型</w:t>
      </w:r>
      <w:r>
        <w:rPr>
          <w:rFonts w:hint="eastAsia"/>
          <w:color w:val="auto"/>
          <w:spacing w:val="-12"/>
        </w:rPr>
        <w:t>、</w:t>
      </w:r>
      <w:r>
        <w:rPr>
          <w:rFonts w:hint="eastAsia"/>
          <w:color w:val="auto"/>
          <w:spacing w:val="-2"/>
        </w:rPr>
        <w:t>保管</w:t>
      </w:r>
      <w:r>
        <w:rPr>
          <w:rFonts w:hint="eastAsia"/>
          <w:color w:val="auto"/>
          <w:spacing w:val="-13"/>
        </w:rPr>
        <w:t>、</w:t>
      </w:r>
      <w:r>
        <w:rPr>
          <w:rFonts w:hint="eastAsia"/>
          <w:color w:val="auto"/>
          <w:spacing w:val="-2"/>
        </w:rPr>
        <w:t>使</w:t>
      </w:r>
      <w:r>
        <w:rPr>
          <w:rFonts w:hint="eastAsia"/>
          <w:color w:val="auto"/>
        </w:rPr>
        <w:t>用</w:t>
      </w:r>
      <w:r>
        <w:rPr>
          <w:rFonts w:hint="eastAsia"/>
          <w:color w:val="auto"/>
          <w:spacing w:val="-2"/>
        </w:rPr>
        <w:t>适</w:t>
      </w:r>
      <w:r>
        <w:rPr>
          <w:rFonts w:hint="eastAsia"/>
          <w:color w:val="auto"/>
        </w:rPr>
        <w:t>当</w:t>
      </w:r>
      <w:r>
        <w:rPr>
          <w:rFonts w:hint="eastAsia"/>
          <w:color w:val="auto"/>
          <w:spacing w:val="-2"/>
        </w:rPr>
        <w:t>的</w:t>
      </w:r>
      <w:r>
        <w:rPr>
          <w:rFonts w:hint="eastAsia"/>
          <w:color w:val="auto"/>
        </w:rPr>
        <w:t>条</w:t>
      </w:r>
      <w:r>
        <w:rPr>
          <w:rFonts w:hint="eastAsia"/>
          <w:color w:val="auto"/>
          <w:spacing w:val="-3"/>
        </w:rPr>
        <w:t>件</w:t>
      </w:r>
      <w:r>
        <w:rPr>
          <w:rFonts w:hint="eastAsia"/>
          <w:color w:val="auto"/>
        </w:rPr>
        <w:t>下</w:t>
      </w:r>
      <w:r>
        <w:rPr>
          <w:rFonts w:hint="eastAsia"/>
          <w:color w:val="auto"/>
          <w:spacing w:val="-14"/>
        </w:rPr>
        <w:t>，</w:t>
      </w:r>
      <w:r>
        <w:rPr>
          <w:rFonts w:hint="eastAsia"/>
          <w:color w:val="auto"/>
        </w:rPr>
        <w:t>在</w:t>
      </w:r>
      <w:r>
        <w:rPr>
          <w:rFonts w:hint="eastAsia"/>
          <w:color w:val="auto"/>
          <w:spacing w:val="-3"/>
        </w:rPr>
        <w:t>质</w:t>
      </w:r>
      <w:r>
        <w:rPr>
          <w:rFonts w:hint="eastAsia"/>
          <w:color w:val="auto"/>
        </w:rPr>
        <w:t>保</w:t>
      </w:r>
      <w:r>
        <w:rPr>
          <w:rFonts w:hint="eastAsia"/>
          <w:color w:val="auto"/>
          <w:spacing w:val="-2"/>
        </w:rPr>
        <w:t>期内</w:t>
      </w:r>
      <w:r>
        <w:rPr>
          <w:rFonts w:hint="eastAsia"/>
          <w:color w:val="auto"/>
          <w:spacing w:val="-12"/>
        </w:rPr>
        <w:t>，</w:t>
      </w:r>
      <w:r>
        <w:rPr>
          <w:rFonts w:hint="eastAsia"/>
          <w:color w:val="auto"/>
          <w:spacing w:val="-3"/>
        </w:rPr>
        <w:t>设</w:t>
      </w:r>
      <w:r>
        <w:rPr>
          <w:rFonts w:hint="eastAsia"/>
          <w:color w:val="auto"/>
        </w:rPr>
        <w:t>备</w:t>
      </w:r>
      <w:r>
        <w:rPr>
          <w:rFonts w:ascii="Times New Roman" w:eastAsia="Times New Roman"/>
          <w:color w:val="auto"/>
          <w:spacing w:val="-1"/>
        </w:rPr>
        <w:t>/</w:t>
      </w:r>
      <w:r>
        <w:rPr>
          <w:rFonts w:hint="eastAsia"/>
          <w:color w:val="auto"/>
          <w:spacing w:val="-2"/>
        </w:rPr>
        <w:t>材</w:t>
      </w:r>
      <w:r>
        <w:rPr>
          <w:rFonts w:hint="eastAsia"/>
          <w:color w:val="auto"/>
        </w:rPr>
        <w:t>料因</w:t>
      </w:r>
      <w:r>
        <w:rPr>
          <w:rFonts w:hint="eastAsia"/>
          <w:color w:val="auto"/>
          <w:spacing w:val="-2"/>
        </w:rPr>
        <w:t>供</w:t>
      </w:r>
      <w:r>
        <w:rPr>
          <w:rFonts w:hint="eastAsia"/>
          <w:color w:val="auto"/>
        </w:rPr>
        <w:t>货</w:t>
      </w:r>
      <w:r>
        <w:rPr>
          <w:rFonts w:hint="eastAsia"/>
          <w:color w:val="auto"/>
          <w:spacing w:val="-3"/>
        </w:rPr>
        <w:t>商</w:t>
      </w:r>
      <w:r>
        <w:rPr>
          <w:rFonts w:hint="eastAsia"/>
          <w:color w:val="auto"/>
        </w:rPr>
        <w:t>设</w:t>
      </w:r>
      <w:r>
        <w:rPr>
          <w:rFonts w:hint="eastAsia"/>
          <w:color w:val="auto"/>
          <w:spacing w:val="-2"/>
        </w:rPr>
        <w:t>计</w:t>
      </w:r>
      <w:r>
        <w:rPr>
          <w:rFonts w:hint="eastAsia"/>
          <w:color w:val="auto"/>
          <w:spacing w:val="-14"/>
        </w:rPr>
        <w:t>、</w:t>
      </w:r>
      <w:r>
        <w:rPr>
          <w:rFonts w:hint="eastAsia"/>
          <w:color w:val="auto"/>
        </w:rPr>
        <w:t>制</w:t>
      </w:r>
      <w:r>
        <w:rPr>
          <w:rFonts w:hint="eastAsia"/>
          <w:color w:val="auto"/>
          <w:spacing w:val="-3"/>
        </w:rPr>
        <w:t>造</w:t>
      </w:r>
      <w:r>
        <w:rPr>
          <w:rFonts w:hint="eastAsia"/>
          <w:color w:val="auto"/>
        </w:rPr>
        <w:t>质量而发生损</w:t>
      </w:r>
      <w:r>
        <w:rPr>
          <w:rFonts w:hint="eastAsia"/>
          <w:color w:val="auto"/>
          <w:spacing w:val="1"/>
        </w:rPr>
        <w:t>坏</w:t>
      </w:r>
      <w:r>
        <w:rPr>
          <w:rFonts w:hint="eastAsia"/>
          <w:color w:val="auto"/>
        </w:rPr>
        <w:t>和不能正常工作时，供</w:t>
      </w:r>
      <w:r>
        <w:rPr>
          <w:rFonts w:hint="eastAsia"/>
          <w:color w:val="auto"/>
          <w:spacing w:val="2"/>
        </w:rPr>
        <w:t>货</w:t>
      </w:r>
      <w:r>
        <w:rPr>
          <w:rFonts w:hint="eastAsia"/>
          <w:color w:val="auto"/>
        </w:rPr>
        <w:t>商应该免费为业</w:t>
      </w:r>
      <w:r>
        <w:rPr>
          <w:rFonts w:hint="eastAsia"/>
          <w:color w:val="auto"/>
          <w:spacing w:val="4"/>
        </w:rPr>
        <w:t>主</w:t>
      </w:r>
      <w:r>
        <w:rPr>
          <w:rFonts w:ascii="Times New Roman" w:eastAsia="Times New Roman"/>
          <w:color w:val="auto"/>
        </w:rPr>
        <w:t>/</w:t>
      </w:r>
      <w:r>
        <w:rPr>
          <w:rFonts w:hint="eastAsia"/>
          <w:color w:val="auto"/>
        </w:rPr>
        <w:t>买方更换</w:t>
      </w:r>
      <w:r>
        <w:rPr>
          <w:rFonts w:hint="eastAsia"/>
          <w:color w:val="auto"/>
          <w:spacing w:val="2"/>
        </w:rPr>
        <w:t>或</w:t>
      </w:r>
      <w:r>
        <w:rPr>
          <w:rFonts w:hint="eastAsia"/>
          <w:color w:val="auto"/>
        </w:rPr>
        <w:t>者修理；如因此而</w:t>
      </w:r>
      <w:r>
        <w:rPr>
          <w:rFonts w:hint="eastAsia"/>
          <w:color w:val="auto"/>
          <w:spacing w:val="2"/>
        </w:rPr>
        <w:t>造</w:t>
      </w:r>
      <w:r>
        <w:rPr>
          <w:rFonts w:hint="eastAsia"/>
          <w:color w:val="auto"/>
        </w:rPr>
        <w:t>成</w:t>
      </w:r>
      <w:r>
        <w:rPr>
          <w:rFonts w:hint="eastAsia"/>
          <w:color w:val="auto"/>
          <w:spacing w:val="1"/>
        </w:rPr>
        <w:t>人</w:t>
      </w:r>
      <w:r>
        <w:rPr>
          <w:rFonts w:hint="eastAsia"/>
          <w:color w:val="auto"/>
        </w:rPr>
        <w:t>身和财产损失的</w:t>
      </w:r>
      <w:r>
        <w:rPr>
          <w:rFonts w:hint="eastAsia"/>
          <w:color w:val="auto"/>
          <w:spacing w:val="-2"/>
        </w:rPr>
        <w:t>，</w:t>
      </w:r>
      <w:r>
        <w:rPr>
          <w:rFonts w:hint="eastAsia"/>
          <w:color w:val="auto"/>
        </w:rPr>
        <w:t>供</w:t>
      </w:r>
      <w:r>
        <w:rPr>
          <w:rFonts w:hint="eastAsia"/>
          <w:color w:val="auto"/>
          <w:spacing w:val="-2"/>
        </w:rPr>
        <w:t>货</w:t>
      </w:r>
      <w:r>
        <w:rPr>
          <w:rFonts w:hint="eastAsia"/>
          <w:color w:val="auto"/>
        </w:rPr>
        <w:t>商</w:t>
      </w:r>
      <w:r>
        <w:rPr>
          <w:rFonts w:hint="eastAsia"/>
          <w:color w:val="auto"/>
          <w:spacing w:val="-3"/>
        </w:rPr>
        <w:t>应</w:t>
      </w:r>
      <w:r>
        <w:rPr>
          <w:rFonts w:hint="eastAsia"/>
          <w:color w:val="auto"/>
        </w:rPr>
        <w:t>对</w:t>
      </w:r>
      <w:r>
        <w:rPr>
          <w:rFonts w:hint="eastAsia"/>
          <w:color w:val="auto"/>
          <w:spacing w:val="-2"/>
        </w:rPr>
        <w:t>其</w:t>
      </w:r>
      <w:r>
        <w:rPr>
          <w:rFonts w:hint="eastAsia"/>
          <w:color w:val="auto"/>
        </w:rPr>
        <w:t>予</w:t>
      </w:r>
      <w:r>
        <w:rPr>
          <w:rFonts w:hint="eastAsia"/>
          <w:color w:val="auto"/>
          <w:spacing w:val="-2"/>
        </w:rPr>
        <w:t>以</w:t>
      </w:r>
      <w:r>
        <w:rPr>
          <w:rFonts w:hint="eastAsia"/>
          <w:color w:val="auto"/>
        </w:rPr>
        <w:t>赔偿。</w:t>
      </w:r>
    </w:p>
    <w:p w14:paraId="17C2AA30">
      <w:pPr>
        <w:ind w:firstLine="480"/>
        <w:rPr>
          <w:rFonts w:ascii="Calibri" w:hAnsi="Calibri" w:cs="Calibri"/>
          <w:color w:val="auto"/>
        </w:rPr>
      </w:pPr>
      <w:r>
        <w:rPr>
          <w:rFonts w:ascii="Times New Roman" w:eastAsia="Times New Roman"/>
          <w:color w:val="auto"/>
        </w:rPr>
        <w:t>7)</w:t>
      </w:r>
      <w:r>
        <w:rPr>
          <w:rFonts w:ascii="Times New Roman" w:eastAsia="Times New Roman"/>
          <w:color w:val="auto"/>
          <w:spacing w:val="51"/>
        </w:rPr>
        <w:t xml:space="preserve"> </w:t>
      </w:r>
      <w:r>
        <w:rPr>
          <w:rFonts w:hint="eastAsia"/>
          <w:color w:val="auto"/>
        </w:rPr>
        <w:t>供货商应从系统安全、平稳、长周期运行的</w:t>
      </w:r>
      <w:r>
        <w:rPr>
          <w:rFonts w:hint="eastAsia"/>
          <w:color w:val="auto"/>
          <w:spacing w:val="1"/>
        </w:rPr>
        <w:t>角</w:t>
      </w:r>
      <w:r>
        <w:rPr>
          <w:rFonts w:hint="eastAsia"/>
          <w:color w:val="auto"/>
        </w:rPr>
        <w:t>度来统筹设计、选择、制造和供</w:t>
      </w:r>
      <w:r>
        <w:rPr>
          <w:rFonts w:hint="eastAsia"/>
          <w:color w:val="auto"/>
          <w:spacing w:val="1"/>
        </w:rPr>
        <w:t>应</w:t>
      </w:r>
      <w:r>
        <w:rPr>
          <w:rFonts w:hint="eastAsia"/>
          <w:color w:val="auto"/>
        </w:rPr>
        <w:t>，以及提供售后服务和技术支</w:t>
      </w:r>
      <w:r>
        <w:rPr>
          <w:rFonts w:hint="eastAsia"/>
          <w:color w:val="auto"/>
          <w:spacing w:val="2"/>
        </w:rPr>
        <w:t>持</w:t>
      </w:r>
      <w:r>
        <w:rPr>
          <w:rFonts w:hint="eastAsia"/>
          <w:color w:val="auto"/>
        </w:rPr>
        <w:t>，应利用目前最适当的</w:t>
      </w:r>
      <w:r>
        <w:rPr>
          <w:rFonts w:hint="eastAsia"/>
          <w:color w:val="auto"/>
          <w:spacing w:val="3"/>
        </w:rPr>
        <w:t>技</w:t>
      </w:r>
      <w:r>
        <w:rPr>
          <w:rFonts w:hint="eastAsia"/>
          <w:color w:val="auto"/>
        </w:rPr>
        <w:t>术确保设</w:t>
      </w:r>
      <w:r>
        <w:rPr>
          <w:rFonts w:hint="eastAsia"/>
          <w:color w:val="auto"/>
          <w:spacing w:val="2"/>
        </w:rPr>
        <w:t>备</w:t>
      </w:r>
      <w:r>
        <w:rPr>
          <w:rFonts w:ascii="Times New Roman" w:eastAsia="Times New Roman"/>
          <w:color w:val="auto"/>
        </w:rPr>
        <w:t>/</w:t>
      </w:r>
      <w:r>
        <w:rPr>
          <w:rFonts w:hint="eastAsia"/>
          <w:color w:val="auto"/>
        </w:rPr>
        <w:t>材料的可靠</w:t>
      </w:r>
      <w:r>
        <w:rPr>
          <w:rFonts w:hint="eastAsia"/>
          <w:color w:val="auto"/>
          <w:spacing w:val="2"/>
        </w:rPr>
        <w:t>运</w:t>
      </w:r>
      <w:r>
        <w:rPr>
          <w:rFonts w:hint="eastAsia"/>
          <w:color w:val="auto"/>
        </w:rPr>
        <w:t>行。对现场安装、维修</w:t>
      </w:r>
      <w:r>
        <w:rPr>
          <w:rFonts w:hint="eastAsia"/>
          <w:color w:val="auto"/>
          <w:spacing w:val="2"/>
        </w:rPr>
        <w:t>、</w:t>
      </w:r>
      <w:r>
        <w:rPr>
          <w:rFonts w:hint="eastAsia"/>
          <w:color w:val="auto"/>
        </w:rPr>
        <w:t>检查，供货商应有一</w:t>
      </w:r>
      <w:r>
        <w:rPr>
          <w:rFonts w:hint="eastAsia"/>
          <w:color w:val="auto"/>
          <w:spacing w:val="-2"/>
        </w:rPr>
        <w:t>定</w:t>
      </w:r>
      <w:r>
        <w:rPr>
          <w:rFonts w:hint="eastAsia"/>
          <w:color w:val="auto"/>
        </w:rPr>
        <w:t>的</w:t>
      </w:r>
      <w:r>
        <w:rPr>
          <w:rFonts w:hint="eastAsia"/>
          <w:color w:val="auto"/>
          <w:spacing w:val="-2"/>
        </w:rPr>
        <w:t>技</w:t>
      </w:r>
      <w:r>
        <w:rPr>
          <w:rFonts w:hint="eastAsia"/>
          <w:color w:val="auto"/>
        </w:rPr>
        <w:t>术</w:t>
      </w:r>
      <w:r>
        <w:rPr>
          <w:rFonts w:hint="eastAsia"/>
          <w:color w:val="auto"/>
          <w:spacing w:val="-3"/>
        </w:rPr>
        <w:t>支</w:t>
      </w:r>
      <w:r>
        <w:rPr>
          <w:rFonts w:hint="eastAsia"/>
          <w:color w:val="auto"/>
        </w:rPr>
        <w:t>持</w:t>
      </w:r>
      <w:r>
        <w:rPr>
          <w:rFonts w:hint="eastAsia"/>
          <w:color w:val="auto"/>
          <w:spacing w:val="-2"/>
        </w:rPr>
        <w:t>能</w:t>
      </w:r>
      <w:r>
        <w:rPr>
          <w:rFonts w:hint="eastAsia"/>
          <w:color w:val="auto"/>
        </w:rPr>
        <w:t>力。</w:t>
      </w:r>
    </w:p>
    <w:p w14:paraId="77153020">
      <w:pPr>
        <w:ind w:firstLine="480"/>
        <w:rPr>
          <w:rFonts w:ascii="Calibri" w:hAnsi="Calibri" w:cs="Calibri"/>
          <w:color w:val="auto"/>
        </w:rPr>
      </w:pPr>
      <w:r>
        <w:rPr>
          <w:rFonts w:ascii="Times New Roman" w:eastAsia="Times New Roman"/>
          <w:color w:val="auto"/>
        </w:rPr>
        <w:t>8)</w:t>
      </w:r>
      <w:r>
        <w:rPr>
          <w:rFonts w:ascii="Times New Roman" w:eastAsia="Times New Roman"/>
          <w:color w:val="auto"/>
          <w:spacing w:val="51"/>
        </w:rPr>
        <w:t xml:space="preserve"> </w:t>
      </w:r>
      <w:r>
        <w:rPr>
          <w:rFonts w:hint="eastAsia"/>
          <w:color w:val="auto"/>
        </w:rPr>
        <w:t>供</w:t>
      </w:r>
      <w:r>
        <w:rPr>
          <w:rFonts w:hint="eastAsia"/>
          <w:color w:val="auto"/>
          <w:spacing w:val="-1"/>
        </w:rPr>
        <w:t>货</w:t>
      </w:r>
      <w:r>
        <w:rPr>
          <w:rFonts w:hint="eastAsia"/>
          <w:color w:val="auto"/>
        </w:rPr>
        <w:t>商</w:t>
      </w:r>
      <w:r>
        <w:rPr>
          <w:rFonts w:hint="eastAsia"/>
          <w:color w:val="auto"/>
          <w:spacing w:val="-3"/>
        </w:rPr>
        <w:t>应</w:t>
      </w:r>
      <w:r>
        <w:rPr>
          <w:rFonts w:hint="eastAsia"/>
          <w:color w:val="auto"/>
        </w:rPr>
        <w:t>对</w:t>
      </w:r>
      <w:r>
        <w:rPr>
          <w:rFonts w:hint="eastAsia"/>
          <w:color w:val="auto"/>
          <w:spacing w:val="-2"/>
        </w:rPr>
        <w:t>设</w:t>
      </w:r>
      <w:r>
        <w:rPr>
          <w:rFonts w:hint="eastAsia"/>
          <w:color w:val="auto"/>
        </w:rPr>
        <w:t>备</w:t>
      </w:r>
      <w:r>
        <w:rPr>
          <w:rFonts w:ascii="Times New Roman" w:eastAsia="Times New Roman"/>
          <w:color w:val="auto"/>
          <w:spacing w:val="-1"/>
        </w:rPr>
        <w:t>/</w:t>
      </w:r>
      <w:r>
        <w:rPr>
          <w:rFonts w:hint="eastAsia"/>
          <w:color w:val="auto"/>
        </w:rPr>
        <w:t>材</w:t>
      </w:r>
      <w:r>
        <w:rPr>
          <w:rFonts w:hint="eastAsia"/>
          <w:color w:val="auto"/>
          <w:spacing w:val="-3"/>
        </w:rPr>
        <w:t>料</w:t>
      </w:r>
      <w:r>
        <w:rPr>
          <w:rFonts w:hint="eastAsia"/>
          <w:color w:val="auto"/>
          <w:spacing w:val="-2"/>
        </w:rPr>
        <w:t>的</w:t>
      </w:r>
      <w:r>
        <w:rPr>
          <w:rFonts w:hint="eastAsia"/>
          <w:color w:val="auto"/>
        </w:rPr>
        <w:t>供货</w:t>
      </w:r>
      <w:r>
        <w:rPr>
          <w:rFonts w:hint="eastAsia"/>
          <w:color w:val="auto"/>
          <w:spacing w:val="-2"/>
        </w:rPr>
        <w:t>进</w:t>
      </w:r>
      <w:r>
        <w:rPr>
          <w:rFonts w:hint="eastAsia"/>
          <w:color w:val="auto"/>
        </w:rPr>
        <w:t>度</w:t>
      </w:r>
      <w:r>
        <w:rPr>
          <w:rFonts w:hint="eastAsia"/>
          <w:color w:val="auto"/>
          <w:spacing w:val="-3"/>
        </w:rPr>
        <w:t>与</w:t>
      </w:r>
      <w:r>
        <w:rPr>
          <w:rFonts w:hint="eastAsia"/>
          <w:color w:val="auto"/>
        </w:rPr>
        <w:t>相</w:t>
      </w:r>
      <w:r>
        <w:rPr>
          <w:rFonts w:hint="eastAsia"/>
          <w:color w:val="auto"/>
          <w:spacing w:val="-2"/>
        </w:rPr>
        <w:t>关</w:t>
      </w:r>
      <w:r>
        <w:rPr>
          <w:rFonts w:hint="eastAsia"/>
          <w:color w:val="auto"/>
        </w:rPr>
        <w:t>责</w:t>
      </w:r>
      <w:r>
        <w:rPr>
          <w:rFonts w:hint="eastAsia"/>
          <w:color w:val="auto"/>
          <w:spacing w:val="-2"/>
        </w:rPr>
        <w:t>任</w:t>
      </w:r>
      <w:r>
        <w:rPr>
          <w:rFonts w:hint="eastAsia"/>
          <w:color w:val="auto"/>
        </w:rPr>
        <w:t>进</w:t>
      </w:r>
      <w:r>
        <w:rPr>
          <w:rFonts w:hint="eastAsia"/>
          <w:color w:val="auto"/>
          <w:spacing w:val="-3"/>
        </w:rPr>
        <w:t>行</w:t>
      </w:r>
      <w:r>
        <w:rPr>
          <w:rFonts w:hint="eastAsia"/>
          <w:color w:val="auto"/>
        </w:rPr>
        <w:t>承诺</w:t>
      </w:r>
      <w:r>
        <w:rPr>
          <w:rFonts w:hint="eastAsia"/>
          <w:color w:val="auto"/>
          <w:spacing w:val="-1"/>
        </w:rPr>
        <w:t>。</w:t>
      </w:r>
      <w:r>
        <w:rPr>
          <w:rFonts w:hint="eastAsia"/>
          <w:color w:val="auto"/>
        </w:rPr>
        <w:t>该</w:t>
      </w:r>
      <w:r>
        <w:rPr>
          <w:rFonts w:hint="eastAsia"/>
          <w:color w:val="auto"/>
          <w:spacing w:val="-3"/>
        </w:rPr>
        <w:t>承</w:t>
      </w:r>
      <w:r>
        <w:rPr>
          <w:rFonts w:hint="eastAsia"/>
          <w:color w:val="auto"/>
        </w:rPr>
        <w:t>诺</w:t>
      </w:r>
      <w:r>
        <w:rPr>
          <w:rFonts w:hint="eastAsia"/>
          <w:color w:val="auto"/>
          <w:spacing w:val="-2"/>
        </w:rPr>
        <w:t>被</w:t>
      </w:r>
      <w:r>
        <w:rPr>
          <w:rFonts w:hint="eastAsia"/>
          <w:color w:val="auto"/>
        </w:rPr>
        <w:t>认</w:t>
      </w:r>
      <w:r>
        <w:rPr>
          <w:rFonts w:hint="eastAsia"/>
          <w:color w:val="auto"/>
          <w:spacing w:val="-2"/>
        </w:rPr>
        <w:t>为</w:t>
      </w:r>
      <w:r>
        <w:rPr>
          <w:rFonts w:hint="eastAsia"/>
          <w:color w:val="auto"/>
        </w:rPr>
        <w:t>是</w:t>
      </w:r>
      <w:r>
        <w:rPr>
          <w:rFonts w:hint="eastAsia"/>
          <w:color w:val="auto"/>
          <w:spacing w:val="-3"/>
        </w:rPr>
        <w:t>合</w:t>
      </w:r>
      <w:r>
        <w:rPr>
          <w:rFonts w:hint="eastAsia"/>
          <w:color w:val="auto"/>
        </w:rPr>
        <w:t>同需</w:t>
      </w:r>
      <w:r>
        <w:rPr>
          <w:rFonts w:hint="eastAsia"/>
          <w:color w:val="auto"/>
          <w:spacing w:val="-2"/>
        </w:rPr>
        <w:t>要</w:t>
      </w:r>
      <w:r>
        <w:rPr>
          <w:rFonts w:hint="eastAsia"/>
          <w:color w:val="auto"/>
        </w:rPr>
        <w:t>执</w:t>
      </w:r>
      <w:r>
        <w:rPr>
          <w:rFonts w:hint="eastAsia"/>
          <w:color w:val="auto"/>
          <w:spacing w:val="-2"/>
        </w:rPr>
        <w:t>行</w:t>
      </w:r>
      <w:r>
        <w:rPr>
          <w:rFonts w:hint="eastAsia"/>
          <w:color w:val="auto"/>
        </w:rPr>
        <w:t>的</w:t>
      </w:r>
      <w:r>
        <w:rPr>
          <w:rFonts w:hint="eastAsia"/>
          <w:color w:val="auto"/>
          <w:spacing w:val="-3"/>
        </w:rPr>
        <w:t>内</w:t>
      </w:r>
      <w:r>
        <w:rPr>
          <w:rFonts w:hint="eastAsia"/>
          <w:color w:val="auto"/>
        </w:rPr>
        <w:t>容。</w:t>
      </w:r>
    </w:p>
    <w:p w14:paraId="4382A168">
      <w:pPr>
        <w:ind w:firstLine="480"/>
        <w:rPr>
          <w:rFonts w:ascii="Calibri" w:hAnsi="Calibri" w:cs="Calibri"/>
          <w:color w:val="auto"/>
        </w:rPr>
      </w:pPr>
      <w:r>
        <w:rPr>
          <w:rFonts w:ascii="Times New Roman" w:eastAsia="Times New Roman"/>
          <w:color w:val="auto"/>
        </w:rPr>
        <w:t>3.3.5</w:t>
      </w:r>
      <w:r>
        <w:rPr>
          <w:rFonts w:ascii="Times New Roman" w:eastAsia="Times New Roman"/>
          <w:color w:val="auto"/>
          <w:spacing w:val="49"/>
        </w:rPr>
        <w:t xml:space="preserve"> </w:t>
      </w:r>
      <w:r>
        <w:rPr>
          <w:rFonts w:hint="eastAsia"/>
          <w:color w:val="auto"/>
        </w:rPr>
        <w:t>对</w:t>
      </w:r>
      <w:r>
        <w:rPr>
          <w:rFonts w:hint="eastAsia"/>
          <w:color w:val="auto"/>
          <w:spacing w:val="-1"/>
        </w:rPr>
        <w:t>供</w:t>
      </w:r>
      <w:r>
        <w:rPr>
          <w:rFonts w:hint="eastAsia"/>
          <w:color w:val="auto"/>
        </w:rPr>
        <w:t>货</w:t>
      </w:r>
      <w:r>
        <w:rPr>
          <w:rFonts w:hint="eastAsia"/>
          <w:color w:val="auto"/>
          <w:spacing w:val="-2"/>
        </w:rPr>
        <w:t>商</w:t>
      </w:r>
      <w:r>
        <w:rPr>
          <w:rFonts w:hint="eastAsia"/>
          <w:color w:val="auto"/>
        </w:rPr>
        <w:t>提</w:t>
      </w:r>
      <w:r>
        <w:rPr>
          <w:rFonts w:hint="eastAsia"/>
          <w:color w:val="auto"/>
          <w:spacing w:val="-3"/>
        </w:rPr>
        <w:t>供</w:t>
      </w:r>
      <w:r>
        <w:rPr>
          <w:rFonts w:hint="eastAsia"/>
          <w:color w:val="auto"/>
        </w:rPr>
        <w:t>技</w:t>
      </w:r>
      <w:r>
        <w:rPr>
          <w:rFonts w:hint="eastAsia"/>
          <w:color w:val="auto"/>
          <w:spacing w:val="-2"/>
        </w:rPr>
        <w:t>术文</w:t>
      </w:r>
      <w:r>
        <w:rPr>
          <w:rFonts w:hint="eastAsia"/>
          <w:color w:val="auto"/>
        </w:rPr>
        <w:t>件要求</w:t>
      </w:r>
    </w:p>
    <w:p w14:paraId="37C4888A">
      <w:pPr>
        <w:ind w:firstLine="480"/>
        <w:rPr>
          <w:rFonts w:ascii="Calibri" w:hAnsi="Calibri" w:cs="Calibri"/>
          <w:color w:val="auto"/>
        </w:rPr>
      </w:pPr>
      <w:r>
        <w:rPr>
          <w:rFonts w:hint="eastAsia"/>
          <w:color w:val="auto"/>
        </w:rPr>
        <w:t>供货</w:t>
      </w:r>
      <w:r>
        <w:rPr>
          <w:rFonts w:hint="eastAsia"/>
          <w:color w:val="auto"/>
          <w:spacing w:val="-2"/>
        </w:rPr>
        <w:t>商</w:t>
      </w:r>
      <w:r>
        <w:rPr>
          <w:rFonts w:hint="eastAsia"/>
          <w:color w:val="auto"/>
        </w:rPr>
        <w:t>提</w:t>
      </w:r>
      <w:r>
        <w:rPr>
          <w:rFonts w:hint="eastAsia"/>
          <w:color w:val="auto"/>
          <w:spacing w:val="-2"/>
        </w:rPr>
        <w:t>供</w:t>
      </w:r>
      <w:r>
        <w:rPr>
          <w:rFonts w:hint="eastAsia"/>
          <w:color w:val="auto"/>
        </w:rPr>
        <w:t>的</w:t>
      </w:r>
      <w:r>
        <w:rPr>
          <w:rFonts w:hint="eastAsia"/>
          <w:color w:val="auto"/>
          <w:spacing w:val="-2"/>
        </w:rPr>
        <w:t>技</w:t>
      </w:r>
      <w:r>
        <w:rPr>
          <w:rFonts w:hint="eastAsia"/>
          <w:color w:val="auto"/>
        </w:rPr>
        <w:t>术</w:t>
      </w:r>
      <w:r>
        <w:rPr>
          <w:rFonts w:hint="eastAsia"/>
          <w:color w:val="auto"/>
          <w:spacing w:val="-3"/>
        </w:rPr>
        <w:t>文</w:t>
      </w:r>
      <w:r>
        <w:rPr>
          <w:rFonts w:hint="eastAsia"/>
          <w:color w:val="auto"/>
        </w:rPr>
        <w:t>件</w:t>
      </w:r>
      <w:r>
        <w:rPr>
          <w:rFonts w:hint="eastAsia"/>
          <w:color w:val="auto"/>
          <w:spacing w:val="-2"/>
        </w:rPr>
        <w:t>必</w:t>
      </w:r>
      <w:r>
        <w:rPr>
          <w:rFonts w:hint="eastAsia"/>
          <w:color w:val="auto"/>
        </w:rPr>
        <w:t>须按</w:t>
      </w:r>
      <w:r>
        <w:rPr>
          <w:rFonts w:hint="eastAsia"/>
          <w:color w:val="auto"/>
          <w:spacing w:val="-2"/>
        </w:rPr>
        <w:t>照</w:t>
      </w:r>
      <w:r>
        <w:rPr>
          <w:rFonts w:hint="eastAsia"/>
          <w:color w:val="auto"/>
        </w:rPr>
        <w:t>本</w:t>
      </w:r>
      <w:r>
        <w:rPr>
          <w:rFonts w:hint="eastAsia"/>
          <w:color w:val="auto"/>
          <w:spacing w:val="-3"/>
        </w:rPr>
        <w:t>技</w:t>
      </w:r>
      <w:r>
        <w:rPr>
          <w:rFonts w:hint="eastAsia"/>
          <w:color w:val="auto"/>
        </w:rPr>
        <w:t>术</w:t>
      </w:r>
      <w:r>
        <w:rPr>
          <w:rFonts w:hint="eastAsia"/>
          <w:color w:val="auto"/>
          <w:spacing w:val="-2"/>
        </w:rPr>
        <w:t>规</w:t>
      </w:r>
      <w:r>
        <w:rPr>
          <w:rFonts w:hint="eastAsia"/>
          <w:color w:val="auto"/>
        </w:rPr>
        <w:t>格</w:t>
      </w:r>
      <w:r>
        <w:rPr>
          <w:rFonts w:hint="eastAsia"/>
          <w:color w:val="auto"/>
          <w:spacing w:val="-2"/>
        </w:rPr>
        <w:t>书</w:t>
      </w:r>
      <w:r>
        <w:rPr>
          <w:rFonts w:hint="eastAsia"/>
          <w:color w:val="auto"/>
        </w:rPr>
        <w:t>中</w:t>
      </w:r>
      <w:r>
        <w:rPr>
          <w:rFonts w:hint="eastAsia"/>
          <w:color w:val="auto"/>
          <w:spacing w:val="-3"/>
        </w:rPr>
        <w:t>本</w:t>
      </w:r>
      <w:r>
        <w:rPr>
          <w:rFonts w:hint="eastAsia"/>
          <w:color w:val="auto"/>
        </w:rPr>
        <w:t>部分</w:t>
      </w:r>
      <w:r>
        <w:rPr>
          <w:rFonts w:ascii="Calibri" w:hAnsi="Calibri" w:eastAsia="Calibri" w:cs="Calibri"/>
          <w:color w:val="auto"/>
          <w:spacing w:val="5"/>
        </w:rPr>
        <w:t xml:space="preserve"> </w:t>
      </w:r>
      <w:r>
        <w:rPr>
          <w:rFonts w:ascii="Times New Roman" w:eastAsia="Times New Roman"/>
          <w:color w:val="auto"/>
        </w:rPr>
        <w:t>9</w:t>
      </w:r>
      <w:r>
        <w:rPr>
          <w:rFonts w:ascii="Times New Roman" w:eastAsia="Times New Roman"/>
          <w:color w:val="auto"/>
          <w:spacing w:val="-2"/>
        </w:rPr>
        <w:t>.</w:t>
      </w:r>
      <w:r>
        <w:rPr>
          <w:rFonts w:ascii="Times New Roman" w:eastAsia="Times New Roman"/>
          <w:color w:val="auto"/>
        </w:rPr>
        <w:t xml:space="preserve">2 </w:t>
      </w:r>
      <w:r>
        <w:rPr>
          <w:rFonts w:hint="eastAsia"/>
          <w:color w:val="auto"/>
          <w:spacing w:val="-2"/>
        </w:rPr>
        <w:t>条</w:t>
      </w:r>
      <w:r>
        <w:rPr>
          <w:rFonts w:hint="eastAsia"/>
          <w:color w:val="auto"/>
        </w:rPr>
        <w:t>的</w:t>
      </w:r>
      <w:r>
        <w:rPr>
          <w:rFonts w:hint="eastAsia"/>
          <w:color w:val="auto"/>
          <w:spacing w:val="-2"/>
        </w:rPr>
        <w:t>要</w:t>
      </w:r>
      <w:r>
        <w:rPr>
          <w:rFonts w:hint="eastAsia"/>
          <w:color w:val="auto"/>
        </w:rPr>
        <w:t>求</w:t>
      </w:r>
      <w:r>
        <w:rPr>
          <w:rFonts w:hint="eastAsia"/>
          <w:color w:val="auto"/>
          <w:spacing w:val="-2"/>
        </w:rPr>
        <w:t>提</w:t>
      </w:r>
      <w:r>
        <w:rPr>
          <w:rFonts w:hint="eastAsia"/>
          <w:color w:val="auto"/>
        </w:rPr>
        <w:t>供</w:t>
      </w:r>
      <w:r>
        <w:rPr>
          <w:rFonts w:hint="eastAsia"/>
          <w:color w:val="auto"/>
          <w:spacing w:val="-3"/>
        </w:rPr>
        <w:t>相</w:t>
      </w:r>
      <w:r>
        <w:rPr>
          <w:rFonts w:hint="eastAsia"/>
          <w:color w:val="auto"/>
        </w:rPr>
        <w:t>关技</w:t>
      </w:r>
      <w:r>
        <w:rPr>
          <w:rFonts w:hint="eastAsia"/>
          <w:color w:val="auto"/>
          <w:spacing w:val="-2"/>
        </w:rPr>
        <w:t>术</w:t>
      </w:r>
      <w:r>
        <w:rPr>
          <w:rFonts w:hint="eastAsia"/>
          <w:color w:val="auto"/>
        </w:rPr>
        <w:t>资</w:t>
      </w:r>
      <w:r>
        <w:rPr>
          <w:rFonts w:hint="eastAsia"/>
          <w:color w:val="auto"/>
          <w:spacing w:val="-2"/>
        </w:rPr>
        <w:t>料</w:t>
      </w:r>
      <w:r>
        <w:rPr>
          <w:rFonts w:hint="eastAsia"/>
          <w:color w:val="auto"/>
        </w:rPr>
        <w:t>或</w:t>
      </w:r>
      <w:r>
        <w:rPr>
          <w:rFonts w:hint="eastAsia"/>
          <w:color w:val="auto"/>
          <w:spacing w:val="-3"/>
        </w:rPr>
        <w:t>图</w:t>
      </w:r>
      <w:r>
        <w:rPr>
          <w:rFonts w:hint="eastAsia"/>
          <w:color w:val="auto"/>
        </w:rPr>
        <w:t>纸。</w:t>
      </w:r>
    </w:p>
    <w:p w14:paraId="37710610">
      <w:pPr>
        <w:ind w:firstLine="480"/>
        <w:rPr>
          <w:rFonts w:ascii="Calibri" w:hAnsi="Calibri" w:cs="Calibri"/>
          <w:color w:val="auto"/>
        </w:rPr>
      </w:pPr>
      <w:r>
        <w:rPr>
          <w:rFonts w:hint="eastAsia"/>
          <w:color w:val="auto"/>
        </w:rPr>
        <w:t>供货</w:t>
      </w:r>
      <w:r>
        <w:rPr>
          <w:rFonts w:hint="eastAsia"/>
          <w:color w:val="auto"/>
          <w:spacing w:val="-2"/>
        </w:rPr>
        <w:t>商</w:t>
      </w:r>
      <w:r>
        <w:rPr>
          <w:rFonts w:hint="eastAsia"/>
          <w:color w:val="auto"/>
        </w:rPr>
        <w:t>应</w:t>
      </w:r>
      <w:r>
        <w:rPr>
          <w:rFonts w:hint="eastAsia"/>
          <w:color w:val="auto"/>
          <w:spacing w:val="-2"/>
        </w:rPr>
        <w:t>对</w:t>
      </w:r>
      <w:r>
        <w:rPr>
          <w:rFonts w:hint="eastAsia"/>
          <w:color w:val="auto"/>
        </w:rPr>
        <w:t>提</w:t>
      </w:r>
      <w:r>
        <w:rPr>
          <w:rFonts w:hint="eastAsia"/>
          <w:color w:val="auto"/>
          <w:spacing w:val="-2"/>
        </w:rPr>
        <w:t>供</w:t>
      </w:r>
      <w:r>
        <w:rPr>
          <w:rFonts w:hint="eastAsia"/>
          <w:color w:val="auto"/>
        </w:rPr>
        <w:t>的</w:t>
      </w:r>
      <w:r>
        <w:rPr>
          <w:rFonts w:hint="eastAsia"/>
          <w:color w:val="auto"/>
          <w:spacing w:val="-3"/>
        </w:rPr>
        <w:t>产</w:t>
      </w:r>
      <w:r>
        <w:rPr>
          <w:rFonts w:hint="eastAsia"/>
          <w:color w:val="auto"/>
        </w:rPr>
        <w:t>品</w:t>
      </w:r>
      <w:r>
        <w:rPr>
          <w:rFonts w:hint="eastAsia"/>
          <w:color w:val="auto"/>
          <w:spacing w:val="-2"/>
        </w:rPr>
        <w:t>的</w:t>
      </w:r>
      <w:r>
        <w:rPr>
          <w:rFonts w:hint="eastAsia"/>
          <w:color w:val="auto"/>
        </w:rPr>
        <w:t>质量</w:t>
      </w:r>
      <w:r>
        <w:rPr>
          <w:rFonts w:hint="eastAsia"/>
          <w:color w:val="auto"/>
          <w:spacing w:val="-2"/>
        </w:rPr>
        <w:t>、</w:t>
      </w:r>
      <w:r>
        <w:rPr>
          <w:rFonts w:hint="eastAsia"/>
          <w:color w:val="auto"/>
        </w:rPr>
        <w:t>可</w:t>
      </w:r>
      <w:r>
        <w:rPr>
          <w:rFonts w:hint="eastAsia"/>
          <w:color w:val="auto"/>
          <w:spacing w:val="-3"/>
        </w:rPr>
        <w:t>靠</w:t>
      </w:r>
      <w:r>
        <w:rPr>
          <w:rFonts w:hint="eastAsia"/>
          <w:color w:val="auto"/>
        </w:rPr>
        <w:t>性</w:t>
      </w:r>
      <w:r>
        <w:rPr>
          <w:rFonts w:hint="eastAsia"/>
          <w:color w:val="auto"/>
          <w:spacing w:val="-2"/>
        </w:rPr>
        <w:t>、</w:t>
      </w:r>
      <w:r>
        <w:rPr>
          <w:rFonts w:hint="eastAsia"/>
          <w:color w:val="auto"/>
        </w:rPr>
        <w:t>使</w:t>
      </w:r>
      <w:r>
        <w:rPr>
          <w:rFonts w:hint="eastAsia"/>
          <w:color w:val="auto"/>
          <w:spacing w:val="-2"/>
        </w:rPr>
        <w:t>用</w:t>
      </w:r>
      <w:r>
        <w:rPr>
          <w:rFonts w:hint="eastAsia"/>
          <w:color w:val="auto"/>
        </w:rPr>
        <w:t>寿</w:t>
      </w:r>
      <w:r>
        <w:rPr>
          <w:rFonts w:hint="eastAsia"/>
          <w:color w:val="auto"/>
          <w:spacing w:val="-3"/>
        </w:rPr>
        <w:t>命</w:t>
      </w:r>
      <w:r>
        <w:rPr>
          <w:rFonts w:hint="eastAsia"/>
          <w:color w:val="auto"/>
        </w:rPr>
        <w:t>、技</w:t>
      </w:r>
      <w:r>
        <w:rPr>
          <w:rFonts w:hint="eastAsia"/>
          <w:color w:val="auto"/>
          <w:spacing w:val="-2"/>
        </w:rPr>
        <w:t>术</w:t>
      </w:r>
      <w:r>
        <w:rPr>
          <w:rFonts w:hint="eastAsia"/>
          <w:color w:val="auto"/>
        </w:rPr>
        <w:t>服</w:t>
      </w:r>
      <w:r>
        <w:rPr>
          <w:rFonts w:hint="eastAsia"/>
          <w:color w:val="auto"/>
          <w:spacing w:val="-3"/>
        </w:rPr>
        <w:t>务</w:t>
      </w:r>
      <w:r>
        <w:rPr>
          <w:rFonts w:hint="eastAsia"/>
          <w:color w:val="auto"/>
        </w:rPr>
        <w:t>、</w:t>
      </w:r>
      <w:r>
        <w:rPr>
          <w:rFonts w:hint="eastAsia"/>
          <w:color w:val="auto"/>
          <w:spacing w:val="-2"/>
        </w:rPr>
        <w:t>相</w:t>
      </w:r>
      <w:r>
        <w:rPr>
          <w:rFonts w:hint="eastAsia"/>
          <w:color w:val="auto"/>
        </w:rPr>
        <w:t>关</w:t>
      </w:r>
      <w:r>
        <w:rPr>
          <w:rFonts w:hint="eastAsia"/>
          <w:color w:val="auto"/>
          <w:spacing w:val="-2"/>
        </w:rPr>
        <w:t>责</w:t>
      </w:r>
      <w:r>
        <w:rPr>
          <w:rFonts w:hint="eastAsia"/>
          <w:color w:val="auto"/>
        </w:rPr>
        <w:t>任</w:t>
      </w:r>
      <w:r>
        <w:rPr>
          <w:rFonts w:hint="eastAsia"/>
          <w:color w:val="auto"/>
          <w:spacing w:val="-2"/>
        </w:rPr>
        <w:t>等</w:t>
      </w:r>
      <w:r>
        <w:rPr>
          <w:rFonts w:hint="eastAsia"/>
          <w:color w:val="auto"/>
        </w:rPr>
        <w:t>做出</w:t>
      </w:r>
      <w:r>
        <w:rPr>
          <w:rFonts w:hint="eastAsia"/>
          <w:color w:val="auto"/>
          <w:spacing w:val="-3"/>
        </w:rPr>
        <w:t>承</w:t>
      </w:r>
      <w:r>
        <w:rPr>
          <w:rFonts w:hint="eastAsia"/>
          <w:color w:val="auto"/>
        </w:rPr>
        <w:t>诺。</w:t>
      </w:r>
    </w:p>
    <w:p w14:paraId="671B0CD7">
      <w:pPr>
        <w:ind w:firstLine="480"/>
        <w:rPr>
          <w:rFonts w:ascii="Calibri" w:hAnsi="Calibri" w:cs="Calibri"/>
          <w:color w:val="auto"/>
        </w:rPr>
      </w:pPr>
      <w:r>
        <w:rPr>
          <w:rFonts w:hint="eastAsia"/>
          <w:color w:val="auto"/>
        </w:rPr>
        <w:t>由业</w:t>
      </w:r>
      <w:r>
        <w:rPr>
          <w:rFonts w:hint="eastAsia"/>
          <w:color w:val="auto"/>
          <w:spacing w:val="2"/>
        </w:rPr>
        <w:t>主</w:t>
      </w:r>
      <w:r>
        <w:rPr>
          <w:rFonts w:ascii="Times New Roman" w:eastAsia="Times New Roman"/>
          <w:color w:val="auto"/>
        </w:rPr>
        <w:t>/</w:t>
      </w:r>
      <w:r>
        <w:rPr>
          <w:rFonts w:hint="eastAsia"/>
          <w:color w:val="auto"/>
        </w:rPr>
        <w:t>买</w:t>
      </w:r>
      <w:r>
        <w:rPr>
          <w:rFonts w:hint="eastAsia"/>
          <w:color w:val="auto"/>
          <w:spacing w:val="1"/>
        </w:rPr>
        <w:t>方</w:t>
      </w:r>
      <w:r>
        <w:rPr>
          <w:rFonts w:hint="eastAsia"/>
          <w:color w:val="auto"/>
        </w:rPr>
        <w:t>签发的对原料气聚结</w:t>
      </w:r>
      <w:r>
        <w:rPr>
          <w:rFonts w:hint="eastAsia"/>
          <w:color w:val="auto"/>
          <w:spacing w:val="2"/>
        </w:rPr>
        <w:t>器</w:t>
      </w:r>
      <w:r>
        <w:rPr>
          <w:rFonts w:hint="eastAsia"/>
          <w:color w:val="auto"/>
        </w:rPr>
        <w:t>设计和制造变更的提</w:t>
      </w:r>
      <w:r>
        <w:rPr>
          <w:rFonts w:hint="eastAsia"/>
          <w:color w:val="auto"/>
          <w:spacing w:val="1"/>
        </w:rPr>
        <w:t>议</w:t>
      </w:r>
      <w:r>
        <w:rPr>
          <w:rFonts w:hint="eastAsia"/>
          <w:color w:val="auto"/>
          <w:spacing w:val="3"/>
        </w:rPr>
        <w:t>或</w:t>
      </w:r>
      <w:r>
        <w:rPr>
          <w:rFonts w:hint="eastAsia"/>
          <w:color w:val="auto"/>
        </w:rPr>
        <w:t>建议，并不能免除供货商</w:t>
      </w:r>
      <w:r>
        <w:rPr>
          <w:rFonts w:hint="eastAsia"/>
          <w:color w:val="auto"/>
          <w:spacing w:val="2"/>
        </w:rPr>
        <w:t>认</w:t>
      </w:r>
      <w:r>
        <w:rPr>
          <w:rFonts w:hint="eastAsia"/>
          <w:color w:val="auto"/>
        </w:rPr>
        <w:t>可</w:t>
      </w:r>
      <w:r>
        <w:rPr>
          <w:rFonts w:hint="eastAsia"/>
          <w:color w:val="auto"/>
          <w:spacing w:val="1"/>
        </w:rPr>
        <w:t>本</w:t>
      </w:r>
      <w:r>
        <w:rPr>
          <w:rFonts w:hint="eastAsia"/>
          <w:color w:val="auto"/>
        </w:rPr>
        <w:t>技术规格书的</w:t>
      </w:r>
      <w:r>
        <w:rPr>
          <w:rFonts w:hint="eastAsia"/>
          <w:color w:val="auto"/>
          <w:spacing w:val="-2"/>
        </w:rPr>
        <w:t>所</w:t>
      </w:r>
      <w:r>
        <w:rPr>
          <w:rFonts w:hint="eastAsia"/>
          <w:color w:val="auto"/>
        </w:rPr>
        <w:t>有</w:t>
      </w:r>
      <w:r>
        <w:rPr>
          <w:rFonts w:hint="eastAsia"/>
          <w:color w:val="auto"/>
          <w:spacing w:val="-2"/>
        </w:rPr>
        <w:t>要</w:t>
      </w:r>
      <w:r>
        <w:rPr>
          <w:rFonts w:hint="eastAsia"/>
          <w:color w:val="auto"/>
        </w:rPr>
        <w:t>求</w:t>
      </w:r>
      <w:r>
        <w:rPr>
          <w:rFonts w:hint="eastAsia"/>
          <w:color w:val="auto"/>
          <w:spacing w:val="-2"/>
        </w:rPr>
        <w:t>或</w:t>
      </w:r>
      <w:r>
        <w:rPr>
          <w:rFonts w:hint="eastAsia"/>
          <w:color w:val="auto"/>
        </w:rPr>
        <w:t>履</w:t>
      </w:r>
      <w:r>
        <w:rPr>
          <w:rFonts w:hint="eastAsia"/>
          <w:color w:val="auto"/>
          <w:spacing w:val="-3"/>
        </w:rPr>
        <w:t>行</w:t>
      </w:r>
      <w:r>
        <w:rPr>
          <w:rFonts w:hint="eastAsia"/>
          <w:color w:val="auto"/>
        </w:rPr>
        <w:t>承</w:t>
      </w:r>
      <w:r>
        <w:rPr>
          <w:rFonts w:hint="eastAsia"/>
          <w:color w:val="auto"/>
          <w:spacing w:val="-2"/>
        </w:rPr>
        <w:t>诺</w:t>
      </w:r>
      <w:r>
        <w:rPr>
          <w:rFonts w:hint="eastAsia"/>
          <w:color w:val="auto"/>
        </w:rPr>
        <w:t>时的</w:t>
      </w:r>
      <w:r>
        <w:rPr>
          <w:rFonts w:hint="eastAsia"/>
          <w:color w:val="auto"/>
          <w:spacing w:val="-2"/>
        </w:rPr>
        <w:t>任</w:t>
      </w:r>
      <w:r>
        <w:rPr>
          <w:rFonts w:hint="eastAsia"/>
          <w:color w:val="auto"/>
        </w:rPr>
        <w:t>何</w:t>
      </w:r>
      <w:r>
        <w:rPr>
          <w:rFonts w:hint="eastAsia"/>
          <w:color w:val="auto"/>
          <w:spacing w:val="-3"/>
        </w:rPr>
        <w:t>责</w:t>
      </w:r>
      <w:r>
        <w:rPr>
          <w:rFonts w:hint="eastAsia"/>
          <w:color w:val="auto"/>
        </w:rPr>
        <w:t>任。</w:t>
      </w:r>
    </w:p>
    <w:p w14:paraId="2CA1FE9A">
      <w:pPr>
        <w:ind w:firstLine="480"/>
        <w:rPr>
          <w:rFonts w:ascii="Calibri" w:hAnsi="Calibri" w:cs="Calibri"/>
          <w:color w:val="auto"/>
        </w:rPr>
      </w:pPr>
      <w:r>
        <w:rPr>
          <w:rFonts w:hint="eastAsia"/>
          <w:color w:val="auto"/>
        </w:rPr>
        <w:t>供货</w:t>
      </w:r>
      <w:r>
        <w:rPr>
          <w:rFonts w:hint="eastAsia"/>
          <w:color w:val="auto"/>
          <w:spacing w:val="-2"/>
        </w:rPr>
        <w:t>商</w:t>
      </w:r>
      <w:r>
        <w:rPr>
          <w:rFonts w:hint="eastAsia"/>
          <w:color w:val="auto"/>
        </w:rPr>
        <w:t>所</w:t>
      </w:r>
      <w:r>
        <w:rPr>
          <w:rFonts w:hint="eastAsia"/>
          <w:color w:val="auto"/>
          <w:spacing w:val="-2"/>
        </w:rPr>
        <w:t>提</w:t>
      </w:r>
      <w:r>
        <w:rPr>
          <w:rFonts w:hint="eastAsia"/>
          <w:color w:val="auto"/>
        </w:rPr>
        <w:t>供</w:t>
      </w:r>
      <w:r>
        <w:rPr>
          <w:rFonts w:hint="eastAsia"/>
          <w:color w:val="auto"/>
          <w:spacing w:val="-2"/>
        </w:rPr>
        <w:t>的</w:t>
      </w:r>
      <w:r>
        <w:rPr>
          <w:rFonts w:hint="eastAsia"/>
          <w:color w:val="auto"/>
        </w:rPr>
        <w:t>产</w:t>
      </w:r>
      <w:r>
        <w:rPr>
          <w:rFonts w:hint="eastAsia"/>
          <w:color w:val="auto"/>
          <w:spacing w:val="-3"/>
        </w:rPr>
        <w:t>品</w:t>
      </w:r>
      <w:r>
        <w:rPr>
          <w:rFonts w:hint="eastAsia"/>
          <w:color w:val="auto"/>
        </w:rPr>
        <w:t>的</w:t>
      </w:r>
      <w:r>
        <w:rPr>
          <w:rFonts w:hint="eastAsia"/>
          <w:color w:val="auto"/>
          <w:spacing w:val="-2"/>
        </w:rPr>
        <w:t>结</w:t>
      </w:r>
      <w:r>
        <w:rPr>
          <w:rFonts w:hint="eastAsia"/>
          <w:color w:val="auto"/>
        </w:rPr>
        <w:t>构</w:t>
      </w:r>
      <w:r>
        <w:rPr>
          <w:rFonts w:hint="eastAsia"/>
          <w:color w:val="auto"/>
          <w:spacing w:val="-46"/>
        </w:rPr>
        <w:t>、</w:t>
      </w:r>
      <w:r>
        <w:rPr>
          <w:rFonts w:hint="eastAsia"/>
          <w:color w:val="auto"/>
          <w:spacing w:val="-2"/>
        </w:rPr>
        <w:t>材</w:t>
      </w:r>
      <w:r>
        <w:rPr>
          <w:rFonts w:hint="eastAsia"/>
          <w:color w:val="auto"/>
        </w:rPr>
        <w:t>质</w:t>
      </w:r>
      <w:r>
        <w:rPr>
          <w:rFonts w:hint="eastAsia"/>
          <w:color w:val="auto"/>
          <w:spacing w:val="-2"/>
        </w:rPr>
        <w:t>和</w:t>
      </w:r>
      <w:r>
        <w:rPr>
          <w:rFonts w:hint="eastAsia"/>
          <w:color w:val="auto"/>
        </w:rPr>
        <w:t>性能</w:t>
      </w:r>
      <w:r>
        <w:rPr>
          <w:rFonts w:hint="eastAsia"/>
          <w:color w:val="auto"/>
          <w:spacing w:val="-3"/>
        </w:rPr>
        <w:t>指</w:t>
      </w:r>
      <w:r>
        <w:rPr>
          <w:rFonts w:hint="eastAsia"/>
          <w:color w:val="auto"/>
        </w:rPr>
        <w:t>标</w:t>
      </w:r>
      <w:r>
        <w:rPr>
          <w:rFonts w:hint="eastAsia"/>
          <w:color w:val="auto"/>
          <w:spacing w:val="-2"/>
        </w:rPr>
        <w:t>必须</w:t>
      </w:r>
      <w:r>
        <w:rPr>
          <w:rFonts w:hint="eastAsia"/>
          <w:color w:val="auto"/>
        </w:rPr>
        <w:t>和投</w:t>
      </w:r>
      <w:r>
        <w:rPr>
          <w:rFonts w:hint="eastAsia"/>
          <w:color w:val="auto"/>
          <w:spacing w:val="-3"/>
        </w:rPr>
        <w:t>标</w:t>
      </w:r>
      <w:r>
        <w:rPr>
          <w:rFonts w:hint="eastAsia"/>
          <w:color w:val="auto"/>
        </w:rPr>
        <w:t>文</w:t>
      </w:r>
      <w:r>
        <w:rPr>
          <w:rFonts w:hint="eastAsia"/>
          <w:color w:val="auto"/>
          <w:spacing w:val="-2"/>
        </w:rPr>
        <w:t>件</w:t>
      </w:r>
      <w:r>
        <w:rPr>
          <w:rFonts w:hint="eastAsia"/>
          <w:color w:val="auto"/>
        </w:rPr>
        <w:t>的</w:t>
      </w:r>
      <w:r>
        <w:rPr>
          <w:rFonts w:hint="eastAsia"/>
          <w:color w:val="auto"/>
          <w:spacing w:val="-2"/>
        </w:rPr>
        <w:t>描</w:t>
      </w:r>
      <w:r>
        <w:rPr>
          <w:rFonts w:hint="eastAsia"/>
          <w:color w:val="auto"/>
        </w:rPr>
        <w:t>述</w:t>
      </w:r>
      <w:r>
        <w:rPr>
          <w:rFonts w:hint="eastAsia"/>
          <w:color w:val="auto"/>
          <w:spacing w:val="-3"/>
        </w:rPr>
        <w:t>一</w:t>
      </w:r>
      <w:r>
        <w:rPr>
          <w:rFonts w:hint="eastAsia"/>
          <w:color w:val="auto"/>
        </w:rPr>
        <w:t>致</w:t>
      </w:r>
      <w:r>
        <w:rPr>
          <w:rFonts w:hint="eastAsia"/>
          <w:color w:val="auto"/>
          <w:spacing w:val="-48"/>
        </w:rPr>
        <w:t>，</w:t>
      </w:r>
      <w:r>
        <w:rPr>
          <w:rFonts w:hint="eastAsia"/>
          <w:color w:val="auto"/>
        </w:rPr>
        <w:t>如供</w:t>
      </w:r>
      <w:r>
        <w:rPr>
          <w:rFonts w:hint="eastAsia"/>
          <w:color w:val="auto"/>
          <w:spacing w:val="-2"/>
        </w:rPr>
        <w:t>货</w:t>
      </w:r>
      <w:r>
        <w:rPr>
          <w:rFonts w:hint="eastAsia"/>
          <w:color w:val="auto"/>
        </w:rPr>
        <w:t>商</w:t>
      </w:r>
      <w:r>
        <w:rPr>
          <w:rFonts w:hint="eastAsia"/>
          <w:color w:val="auto"/>
          <w:spacing w:val="-2"/>
        </w:rPr>
        <w:t>提</w:t>
      </w:r>
      <w:r>
        <w:rPr>
          <w:rFonts w:hint="eastAsia"/>
          <w:color w:val="auto"/>
        </w:rPr>
        <w:t>供</w:t>
      </w:r>
      <w:r>
        <w:rPr>
          <w:rFonts w:hint="eastAsia"/>
          <w:color w:val="auto"/>
          <w:spacing w:val="-2"/>
        </w:rPr>
        <w:t>的</w:t>
      </w:r>
      <w:r>
        <w:rPr>
          <w:rFonts w:hint="eastAsia"/>
          <w:color w:val="auto"/>
        </w:rPr>
        <w:t>产</w:t>
      </w:r>
      <w:r>
        <w:rPr>
          <w:rFonts w:hint="eastAsia"/>
          <w:color w:val="auto"/>
          <w:spacing w:val="-3"/>
        </w:rPr>
        <w:t>品</w:t>
      </w:r>
      <w:r>
        <w:rPr>
          <w:rFonts w:hint="eastAsia"/>
          <w:color w:val="auto"/>
        </w:rPr>
        <w:t>与</w:t>
      </w:r>
      <w:r>
        <w:rPr>
          <w:rFonts w:hint="eastAsia"/>
          <w:color w:val="auto"/>
          <w:spacing w:val="-4"/>
        </w:rPr>
        <w:t>本</w:t>
      </w:r>
      <w:r>
        <w:rPr>
          <w:rFonts w:hint="eastAsia"/>
          <w:color w:val="auto"/>
        </w:rPr>
        <w:t>技术规</w:t>
      </w:r>
      <w:r>
        <w:rPr>
          <w:rFonts w:hint="eastAsia"/>
          <w:color w:val="auto"/>
          <w:spacing w:val="-2"/>
        </w:rPr>
        <w:t>格</w:t>
      </w:r>
      <w:r>
        <w:rPr>
          <w:rFonts w:hint="eastAsia"/>
          <w:color w:val="auto"/>
        </w:rPr>
        <w:t>书</w:t>
      </w:r>
      <w:r>
        <w:rPr>
          <w:rFonts w:hint="eastAsia"/>
          <w:color w:val="auto"/>
          <w:spacing w:val="-2"/>
        </w:rPr>
        <w:t>要</w:t>
      </w:r>
      <w:r>
        <w:rPr>
          <w:rFonts w:hint="eastAsia"/>
          <w:color w:val="auto"/>
        </w:rPr>
        <w:t>求</w:t>
      </w:r>
      <w:r>
        <w:rPr>
          <w:rFonts w:hint="eastAsia"/>
          <w:color w:val="auto"/>
          <w:spacing w:val="-2"/>
        </w:rPr>
        <w:t>不</w:t>
      </w:r>
      <w:r>
        <w:rPr>
          <w:rFonts w:hint="eastAsia"/>
          <w:color w:val="auto"/>
        </w:rPr>
        <w:t>一</w:t>
      </w:r>
      <w:r>
        <w:rPr>
          <w:rFonts w:hint="eastAsia"/>
          <w:color w:val="auto"/>
          <w:spacing w:val="-3"/>
        </w:rPr>
        <w:t>致</w:t>
      </w:r>
      <w:r>
        <w:rPr>
          <w:rFonts w:hint="eastAsia"/>
          <w:color w:val="auto"/>
          <w:spacing w:val="-31"/>
        </w:rPr>
        <w:t>，</w:t>
      </w:r>
      <w:r>
        <w:rPr>
          <w:rFonts w:hint="eastAsia"/>
          <w:color w:val="auto"/>
          <w:spacing w:val="-2"/>
        </w:rPr>
        <w:t>应</w:t>
      </w:r>
      <w:r>
        <w:rPr>
          <w:rFonts w:hint="eastAsia"/>
          <w:color w:val="auto"/>
        </w:rPr>
        <w:t>在设</w:t>
      </w:r>
      <w:r>
        <w:rPr>
          <w:rFonts w:hint="eastAsia"/>
          <w:color w:val="auto"/>
          <w:spacing w:val="-3"/>
        </w:rPr>
        <w:t>计</w:t>
      </w:r>
      <w:r>
        <w:rPr>
          <w:rFonts w:hint="eastAsia"/>
          <w:color w:val="auto"/>
        </w:rPr>
        <w:t>联</w:t>
      </w:r>
      <w:r>
        <w:rPr>
          <w:rFonts w:hint="eastAsia"/>
          <w:color w:val="auto"/>
          <w:spacing w:val="-2"/>
        </w:rPr>
        <w:t>络</w:t>
      </w:r>
      <w:r>
        <w:rPr>
          <w:rFonts w:hint="eastAsia"/>
          <w:color w:val="auto"/>
        </w:rPr>
        <w:t>会</w:t>
      </w:r>
      <w:r>
        <w:rPr>
          <w:rFonts w:hint="eastAsia"/>
          <w:color w:val="auto"/>
          <w:spacing w:val="-2"/>
        </w:rPr>
        <w:t>上</w:t>
      </w:r>
      <w:r>
        <w:rPr>
          <w:rFonts w:hint="eastAsia"/>
          <w:color w:val="auto"/>
        </w:rPr>
        <w:t>或</w:t>
      </w:r>
      <w:r>
        <w:rPr>
          <w:rFonts w:hint="eastAsia"/>
          <w:color w:val="auto"/>
          <w:spacing w:val="-3"/>
        </w:rPr>
        <w:t>以</w:t>
      </w:r>
      <w:r>
        <w:rPr>
          <w:rFonts w:hint="eastAsia"/>
          <w:color w:val="auto"/>
        </w:rPr>
        <w:t>文</w:t>
      </w:r>
      <w:r>
        <w:rPr>
          <w:rFonts w:hint="eastAsia"/>
          <w:color w:val="auto"/>
          <w:spacing w:val="-2"/>
        </w:rPr>
        <w:t>件</w:t>
      </w:r>
      <w:r>
        <w:rPr>
          <w:rFonts w:hint="eastAsia"/>
          <w:color w:val="auto"/>
        </w:rPr>
        <w:t>的形</w:t>
      </w:r>
      <w:r>
        <w:rPr>
          <w:rFonts w:hint="eastAsia"/>
          <w:color w:val="auto"/>
          <w:spacing w:val="-2"/>
        </w:rPr>
        <w:t>式</w:t>
      </w:r>
      <w:r>
        <w:rPr>
          <w:rFonts w:hint="eastAsia"/>
          <w:color w:val="auto"/>
        </w:rPr>
        <w:t>单</w:t>
      </w:r>
      <w:r>
        <w:rPr>
          <w:rFonts w:hint="eastAsia"/>
          <w:color w:val="auto"/>
          <w:spacing w:val="-3"/>
        </w:rPr>
        <w:t>独</w:t>
      </w:r>
      <w:r>
        <w:rPr>
          <w:rFonts w:hint="eastAsia"/>
          <w:color w:val="auto"/>
        </w:rPr>
        <w:t>明</w:t>
      </w:r>
      <w:r>
        <w:rPr>
          <w:rFonts w:hint="eastAsia"/>
          <w:color w:val="auto"/>
          <w:spacing w:val="-2"/>
        </w:rPr>
        <w:t>确</w:t>
      </w:r>
      <w:r>
        <w:rPr>
          <w:rFonts w:hint="eastAsia"/>
          <w:color w:val="auto"/>
        </w:rPr>
        <w:t>提</w:t>
      </w:r>
      <w:r>
        <w:rPr>
          <w:rFonts w:hint="eastAsia"/>
          <w:color w:val="auto"/>
          <w:spacing w:val="-2"/>
        </w:rPr>
        <w:t>出</w:t>
      </w:r>
      <w:r>
        <w:rPr>
          <w:rFonts w:hint="eastAsia"/>
          <w:color w:val="auto"/>
          <w:spacing w:val="-31"/>
        </w:rPr>
        <w:t>，</w:t>
      </w:r>
      <w:r>
        <w:rPr>
          <w:rFonts w:hint="eastAsia"/>
          <w:color w:val="auto"/>
          <w:spacing w:val="-3"/>
        </w:rPr>
        <w:t>待</w:t>
      </w:r>
      <w:r>
        <w:rPr>
          <w:rFonts w:hint="eastAsia"/>
          <w:color w:val="auto"/>
        </w:rPr>
        <w:t>设计</w:t>
      </w:r>
      <w:r>
        <w:rPr>
          <w:rFonts w:hint="eastAsia"/>
          <w:color w:val="auto"/>
          <w:spacing w:val="-2"/>
        </w:rPr>
        <w:t>批</w:t>
      </w:r>
      <w:r>
        <w:rPr>
          <w:rFonts w:hint="eastAsia"/>
          <w:color w:val="auto"/>
        </w:rPr>
        <w:t>准</w:t>
      </w:r>
      <w:r>
        <w:rPr>
          <w:rFonts w:hint="eastAsia"/>
          <w:color w:val="auto"/>
          <w:spacing w:val="-2"/>
        </w:rPr>
        <w:t>后</w:t>
      </w:r>
      <w:r>
        <w:rPr>
          <w:rFonts w:hint="eastAsia"/>
          <w:color w:val="auto"/>
        </w:rPr>
        <w:t>方</w:t>
      </w:r>
      <w:r>
        <w:rPr>
          <w:rFonts w:hint="eastAsia"/>
          <w:color w:val="auto"/>
          <w:spacing w:val="-3"/>
        </w:rPr>
        <w:t>可</w:t>
      </w:r>
      <w:r>
        <w:rPr>
          <w:rFonts w:hint="eastAsia"/>
          <w:color w:val="auto"/>
        </w:rPr>
        <w:t>实</w:t>
      </w:r>
      <w:r>
        <w:rPr>
          <w:rFonts w:hint="eastAsia"/>
          <w:color w:val="auto"/>
          <w:spacing w:val="-2"/>
        </w:rPr>
        <w:t>施</w:t>
      </w:r>
      <w:r>
        <w:rPr>
          <w:rFonts w:hint="eastAsia"/>
          <w:color w:val="auto"/>
          <w:spacing w:val="-31"/>
        </w:rPr>
        <w:t>。</w:t>
      </w:r>
      <w:r>
        <w:rPr>
          <w:rFonts w:hint="eastAsia"/>
          <w:color w:val="auto"/>
          <w:spacing w:val="-3"/>
        </w:rPr>
        <w:t>对</w:t>
      </w:r>
      <w:r>
        <w:rPr>
          <w:rFonts w:hint="eastAsia"/>
          <w:color w:val="auto"/>
        </w:rPr>
        <w:t>供货商未明</w:t>
      </w:r>
      <w:r>
        <w:rPr>
          <w:rFonts w:hint="eastAsia"/>
          <w:color w:val="auto"/>
          <w:spacing w:val="-2"/>
        </w:rPr>
        <w:t>确</w:t>
      </w:r>
      <w:r>
        <w:rPr>
          <w:rFonts w:hint="eastAsia"/>
          <w:color w:val="auto"/>
        </w:rPr>
        <w:t>提</w:t>
      </w:r>
      <w:r>
        <w:rPr>
          <w:rFonts w:hint="eastAsia"/>
          <w:color w:val="auto"/>
          <w:spacing w:val="-2"/>
        </w:rPr>
        <w:t>出</w:t>
      </w:r>
      <w:r>
        <w:rPr>
          <w:rFonts w:hint="eastAsia"/>
          <w:color w:val="auto"/>
        </w:rPr>
        <w:t>的</w:t>
      </w:r>
      <w:r>
        <w:rPr>
          <w:rFonts w:hint="eastAsia"/>
          <w:color w:val="auto"/>
          <w:spacing w:val="-2"/>
        </w:rPr>
        <w:t>变</w:t>
      </w:r>
      <w:r>
        <w:rPr>
          <w:rFonts w:hint="eastAsia"/>
          <w:color w:val="auto"/>
        </w:rPr>
        <w:t>更</w:t>
      </w:r>
      <w:r>
        <w:rPr>
          <w:rFonts w:hint="eastAsia"/>
          <w:color w:val="auto"/>
          <w:spacing w:val="-3"/>
        </w:rPr>
        <w:t>，</w:t>
      </w:r>
      <w:r>
        <w:rPr>
          <w:rFonts w:hint="eastAsia"/>
          <w:color w:val="auto"/>
        </w:rPr>
        <w:t>均</w:t>
      </w:r>
      <w:r>
        <w:rPr>
          <w:rFonts w:hint="eastAsia"/>
          <w:color w:val="auto"/>
          <w:spacing w:val="-2"/>
        </w:rPr>
        <w:t>视</w:t>
      </w:r>
      <w:r>
        <w:rPr>
          <w:rFonts w:hint="eastAsia"/>
          <w:color w:val="auto"/>
        </w:rPr>
        <w:t>为违</w:t>
      </w:r>
      <w:r>
        <w:rPr>
          <w:rFonts w:hint="eastAsia"/>
          <w:color w:val="auto"/>
          <w:spacing w:val="-2"/>
        </w:rPr>
        <w:t>约</w:t>
      </w:r>
      <w:r>
        <w:rPr>
          <w:rFonts w:hint="eastAsia"/>
          <w:color w:val="auto"/>
        </w:rPr>
        <w:t>。</w:t>
      </w:r>
    </w:p>
    <w:p w14:paraId="79F225E9">
      <w:pPr>
        <w:ind w:firstLine="480"/>
        <w:rPr>
          <w:rFonts w:ascii="Calibri" w:hAnsi="Calibri" w:cs="Calibri"/>
          <w:color w:val="auto"/>
        </w:rPr>
      </w:pPr>
      <w:r>
        <w:rPr>
          <w:rFonts w:ascii="Times New Roman" w:eastAsia="Times New Roman"/>
          <w:color w:val="auto"/>
        </w:rPr>
        <w:t>3.3.6</w:t>
      </w:r>
      <w:r>
        <w:rPr>
          <w:rFonts w:ascii="Times New Roman" w:eastAsia="Times New Roman"/>
          <w:color w:val="auto"/>
          <w:spacing w:val="49"/>
        </w:rPr>
        <w:t xml:space="preserve"> </w:t>
      </w:r>
      <w:r>
        <w:rPr>
          <w:rFonts w:hint="eastAsia"/>
          <w:color w:val="auto"/>
        </w:rPr>
        <w:t>对</w:t>
      </w:r>
      <w:r>
        <w:rPr>
          <w:rFonts w:hint="eastAsia"/>
          <w:color w:val="auto"/>
          <w:spacing w:val="-1"/>
        </w:rPr>
        <w:t>供</w:t>
      </w:r>
      <w:r>
        <w:rPr>
          <w:rFonts w:hint="eastAsia"/>
          <w:color w:val="auto"/>
        </w:rPr>
        <w:t>货</w:t>
      </w:r>
      <w:r>
        <w:rPr>
          <w:rFonts w:hint="eastAsia"/>
          <w:color w:val="auto"/>
          <w:spacing w:val="-2"/>
        </w:rPr>
        <w:t>商</w:t>
      </w:r>
      <w:r>
        <w:rPr>
          <w:rFonts w:hint="eastAsia"/>
          <w:color w:val="auto"/>
        </w:rPr>
        <w:t>承</w:t>
      </w:r>
      <w:r>
        <w:rPr>
          <w:rFonts w:hint="eastAsia"/>
          <w:color w:val="auto"/>
          <w:spacing w:val="-3"/>
        </w:rPr>
        <w:t>诺</w:t>
      </w:r>
      <w:r>
        <w:rPr>
          <w:rFonts w:hint="eastAsia"/>
          <w:color w:val="auto"/>
        </w:rPr>
        <w:t>的</w:t>
      </w:r>
      <w:r>
        <w:rPr>
          <w:rFonts w:hint="eastAsia"/>
          <w:color w:val="auto"/>
          <w:spacing w:val="-2"/>
        </w:rPr>
        <w:t>验证</w:t>
      </w:r>
      <w:r>
        <w:rPr>
          <w:rFonts w:hint="eastAsia"/>
          <w:color w:val="auto"/>
        </w:rPr>
        <w:t>手段</w:t>
      </w:r>
      <w:r>
        <w:rPr>
          <w:rFonts w:hint="eastAsia"/>
          <w:color w:val="auto"/>
          <w:spacing w:val="-3"/>
        </w:rPr>
        <w:t>和</w:t>
      </w:r>
      <w:r>
        <w:rPr>
          <w:rFonts w:hint="eastAsia"/>
          <w:color w:val="auto"/>
        </w:rPr>
        <w:t>欺</w:t>
      </w:r>
      <w:r>
        <w:rPr>
          <w:rFonts w:hint="eastAsia"/>
          <w:color w:val="auto"/>
          <w:spacing w:val="-2"/>
        </w:rPr>
        <w:t>诈</w:t>
      </w:r>
      <w:r>
        <w:rPr>
          <w:rFonts w:hint="eastAsia"/>
          <w:color w:val="auto"/>
        </w:rPr>
        <w:t>处理</w:t>
      </w:r>
    </w:p>
    <w:p w14:paraId="763334B1">
      <w:pPr>
        <w:ind w:firstLine="480"/>
        <w:rPr>
          <w:rFonts w:ascii="Calibri" w:hAnsi="Calibri" w:cs="Calibri"/>
          <w:color w:val="auto"/>
        </w:rPr>
      </w:pPr>
      <w:r>
        <w:rPr>
          <w:rFonts w:hint="eastAsia"/>
          <w:color w:val="auto"/>
        </w:rPr>
        <w:t>设备采</w:t>
      </w:r>
      <w:r>
        <w:rPr>
          <w:rFonts w:hint="eastAsia"/>
          <w:color w:val="auto"/>
          <w:spacing w:val="2"/>
        </w:rPr>
        <w:t>购</w:t>
      </w:r>
      <w:r>
        <w:rPr>
          <w:rFonts w:hint="eastAsia"/>
          <w:color w:val="auto"/>
        </w:rPr>
        <w:t>招标在开标以后的所有</w:t>
      </w:r>
      <w:r>
        <w:rPr>
          <w:rFonts w:hint="eastAsia"/>
          <w:color w:val="auto"/>
          <w:spacing w:val="2"/>
        </w:rPr>
        <w:t>时</w:t>
      </w:r>
      <w:r>
        <w:rPr>
          <w:rFonts w:hint="eastAsia"/>
          <w:color w:val="auto"/>
        </w:rPr>
        <w:t>间内，业</w:t>
      </w:r>
      <w:r>
        <w:rPr>
          <w:rFonts w:hint="eastAsia"/>
          <w:color w:val="auto"/>
          <w:spacing w:val="3"/>
        </w:rPr>
        <w:t>主</w:t>
      </w:r>
      <w:r>
        <w:rPr>
          <w:rFonts w:ascii="Times New Roman" w:eastAsia="Times New Roman"/>
          <w:color w:val="auto"/>
        </w:rPr>
        <w:t>/</w:t>
      </w:r>
      <w:r>
        <w:rPr>
          <w:rFonts w:hint="eastAsia"/>
          <w:color w:val="auto"/>
        </w:rPr>
        <w:t>买方保留对</w:t>
      </w:r>
      <w:r>
        <w:rPr>
          <w:rFonts w:hint="eastAsia"/>
          <w:color w:val="auto"/>
          <w:spacing w:val="1"/>
        </w:rPr>
        <w:t>供</w:t>
      </w:r>
      <w:r>
        <w:rPr>
          <w:rFonts w:hint="eastAsia"/>
          <w:color w:val="auto"/>
        </w:rPr>
        <w:t>货商提供的投标资质、</w:t>
      </w:r>
      <w:r>
        <w:rPr>
          <w:rFonts w:hint="eastAsia"/>
          <w:color w:val="auto"/>
          <w:spacing w:val="1"/>
        </w:rPr>
        <w:t>认</w:t>
      </w:r>
      <w:r>
        <w:rPr>
          <w:rFonts w:hint="eastAsia"/>
          <w:color w:val="auto"/>
          <w:spacing w:val="3"/>
        </w:rPr>
        <w:t>证</w:t>
      </w:r>
      <w:r>
        <w:rPr>
          <w:rFonts w:hint="eastAsia"/>
          <w:color w:val="auto"/>
        </w:rPr>
        <w:t>等证明文件进行验</w:t>
      </w:r>
      <w:r>
        <w:rPr>
          <w:rFonts w:hint="eastAsia"/>
          <w:color w:val="auto"/>
          <w:spacing w:val="-2"/>
        </w:rPr>
        <w:t>证</w:t>
      </w:r>
      <w:r>
        <w:rPr>
          <w:rFonts w:hint="eastAsia"/>
          <w:color w:val="auto"/>
        </w:rPr>
        <w:t>的</w:t>
      </w:r>
      <w:r>
        <w:rPr>
          <w:rFonts w:hint="eastAsia"/>
          <w:color w:val="auto"/>
          <w:spacing w:val="-2"/>
        </w:rPr>
        <w:t>权</w:t>
      </w:r>
      <w:r>
        <w:rPr>
          <w:rFonts w:hint="eastAsia"/>
          <w:color w:val="auto"/>
        </w:rPr>
        <w:t>力</w:t>
      </w:r>
      <w:r>
        <w:rPr>
          <w:rFonts w:hint="eastAsia"/>
          <w:color w:val="auto"/>
          <w:spacing w:val="-3"/>
        </w:rPr>
        <w:t>，</w:t>
      </w:r>
      <w:r>
        <w:rPr>
          <w:rFonts w:hint="eastAsia"/>
          <w:color w:val="auto"/>
        </w:rPr>
        <w:t>如</w:t>
      </w:r>
      <w:r>
        <w:rPr>
          <w:rFonts w:hint="eastAsia"/>
          <w:color w:val="auto"/>
          <w:spacing w:val="-2"/>
        </w:rPr>
        <w:t>发</w:t>
      </w:r>
      <w:r>
        <w:rPr>
          <w:rFonts w:hint="eastAsia"/>
          <w:color w:val="auto"/>
        </w:rPr>
        <w:t>现</w:t>
      </w:r>
      <w:r>
        <w:rPr>
          <w:rFonts w:hint="eastAsia"/>
          <w:color w:val="auto"/>
          <w:spacing w:val="-2"/>
        </w:rPr>
        <w:t>与</w:t>
      </w:r>
      <w:r>
        <w:rPr>
          <w:rFonts w:hint="eastAsia"/>
          <w:color w:val="auto"/>
        </w:rPr>
        <w:t>事实</w:t>
      </w:r>
      <w:r>
        <w:rPr>
          <w:rFonts w:hint="eastAsia"/>
          <w:color w:val="auto"/>
          <w:spacing w:val="-3"/>
        </w:rPr>
        <w:t>不</w:t>
      </w:r>
      <w:r>
        <w:rPr>
          <w:rFonts w:hint="eastAsia"/>
          <w:color w:val="auto"/>
        </w:rPr>
        <w:t>符</w:t>
      </w:r>
      <w:r>
        <w:rPr>
          <w:rFonts w:hint="eastAsia"/>
          <w:color w:val="auto"/>
          <w:spacing w:val="-2"/>
        </w:rPr>
        <w:t>，</w:t>
      </w:r>
      <w:r>
        <w:rPr>
          <w:rFonts w:hint="eastAsia"/>
          <w:color w:val="auto"/>
        </w:rPr>
        <w:t>可</w:t>
      </w:r>
      <w:r>
        <w:rPr>
          <w:rFonts w:hint="eastAsia"/>
          <w:color w:val="auto"/>
          <w:spacing w:val="-2"/>
        </w:rPr>
        <w:t>立</w:t>
      </w:r>
      <w:r>
        <w:rPr>
          <w:rFonts w:hint="eastAsia"/>
          <w:color w:val="auto"/>
        </w:rPr>
        <w:t>即</w:t>
      </w:r>
      <w:r>
        <w:rPr>
          <w:rFonts w:hint="eastAsia"/>
          <w:color w:val="auto"/>
          <w:spacing w:val="-3"/>
        </w:rPr>
        <w:t>废</w:t>
      </w:r>
      <w:r>
        <w:rPr>
          <w:rFonts w:hint="eastAsia"/>
          <w:color w:val="auto"/>
        </w:rPr>
        <w:t>除</w:t>
      </w:r>
      <w:r>
        <w:rPr>
          <w:rFonts w:hint="eastAsia"/>
          <w:color w:val="auto"/>
          <w:spacing w:val="-2"/>
        </w:rPr>
        <w:t>该</w:t>
      </w:r>
      <w:r>
        <w:rPr>
          <w:rFonts w:hint="eastAsia"/>
          <w:color w:val="auto"/>
        </w:rPr>
        <w:t>标书</w:t>
      </w:r>
      <w:r>
        <w:rPr>
          <w:rFonts w:hint="eastAsia"/>
          <w:color w:val="auto"/>
          <w:spacing w:val="-2"/>
        </w:rPr>
        <w:t>；</w:t>
      </w:r>
      <w:r>
        <w:rPr>
          <w:rFonts w:hint="eastAsia"/>
          <w:color w:val="auto"/>
        </w:rPr>
        <w:t>对</w:t>
      </w:r>
      <w:r>
        <w:rPr>
          <w:rFonts w:hint="eastAsia"/>
          <w:color w:val="auto"/>
          <w:spacing w:val="-3"/>
        </w:rPr>
        <w:t>于</w:t>
      </w:r>
      <w:r>
        <w:rPr>
          <w:rFonts w:hint="eastAsia"/>
          <w:color w:val="auto"/>
        </w:rPr>
        <w:t>已</w:t>
      </w:r>
      <w:r>
        <w:rPr>
          <w:rFonts w:hint="eastAsia"/>
          <w:color w:val="auto"/>
          <w:spacing w:val="-2"/>
        </w:rPr>
        <w:t>经</w:t>
      </w:r>
      <w:r>
        <w:rPr>
          <w:rFonts w:hint="eastAsia"/>
          <w:color w:val="auto"/>
        </w:rPr>
        <w:t>授</w:t>
      </w:r>
      <w:r>
        <w:rPr>
          <w:rFonts w:hint="eastAsia"/>
          <w:color w:val="auto"/>
          <w:spacing w:val="-2"/>
        </w:rPr>
        <w:t>予</w:t>
      </w:r>
      <w:r>
        <w:rPr>
          <w:rFonts w:hint="eastAsia"/>
          <w:color w:val="auto"/>
        </w:rPr>
        <w:t>中</w:t>
      </w:r>
      <w:r>
        <w:rPr>
          <w:rFonts w:hint="eastAsia"/>
          <w:color w:val="auto"/>
          <w:spacing w:val="-3"/>
        </w:rPr>
        <w:t>标</w:t>
      </w:r>
      <w:r>
        <w:rPr>
          <w:rFonts w:hint="eastAsia"/>
          <w:color w:val="auto"/>
        </w:rPr>
        <w:t>函的</w:t>
      </w:r>
      <w:r>
        <w:rPr>
          <w:rFonts w:hint="eastAsia"/>
          <w:color w:val="auto"/>
          <w:spacing w:val="-2"/>
        </w:rPr>
        <w:t>，</w:t>
      </w:r>
      <w:r>
        <w:rPr>
          <w:rFonts w:hint="eastAsia"/>
          <w:color w:val="auto"/>
        </w:rPr>
        <w:t>招</w:t>
      </w:r>
      <w:r>
        <w:rPr>
          <w:rFonts w:hint="eastAsia"/>
          <w:color w:val="auto"/>
          <w:spacing w:val="-2"/>
        </w:rPr>
        <w:t>标</w:t>
      </w:r>
      <w:r>
        <w:rPr>
          <w:rFonts w:hint="eastAsia"/>
          <w:color w:val="auto"/>
        </w:rPr>
        <w:t>方</w:t>
      </w:r>
      <w:r>
        <w:rPr>
          <w:rFonts w:hint="eastAsia"/>
          <w:color w:val="auto"/>
          <w:spacing w:val="-3"/>
        </w:rPr>
        <w:t>有</w:t>
      </w:r>
      <w:r>
        <w:rPr>
          <w:rFonts w:hint="eastAsia"/>
          <w:color w:val="auto"/>
        </w:rPr>
        <w:t>权</w:t>
      </w:r>
      <w:r>
        <w:rPr>
          <w:rFonts w:hint="eastAsia"/>
          <w:color w:val="auto"/>
          <w:spacing w:val="-2"/>
        </w:rPr>
        <w:t>取</w:t>
      </w:r>
      <w:r>
        <w:rPr>
          <w:rFonts w:hint="eastAsia"/>
          <w:color w:val="auto"/>
        </w:rPr>
        <w:t>消</w:t>
      </w:r>
      <w:r>
        <w:rPr>
          <w:rFonts w:hint="eastAsia"/>
          <w:color w:val="auto"/>
          <w:spacing w:val="-2"/>
        </w:rPr>
        <w:t>授</w:t>
      </w:r>
      <w:r>
        <w:rPr>
          <w:rFonts w:hint="eastAsia"/>
          <w:color w:val="auto"/>
        </w:rPr>
        <w:t>标</w:t>
      </w:r>
      <w:r>
        <w:rPr>
          <w:rFonts w:hint="eastAsia"/>
          <w:color w:val="auto"/>
          <w:spacing w:val="-5"/>
        </w:rPr>
        <w:t>函</w:t>
      </w:r>
      <w:r>
        <w:rPr>
          <w:rFonts w:hint="eastAsia"/>
          <w:color w:val="auto"/>
        </w:rPr>
        <w:t>，并将</w:t>
      </w:r>
      <w:r>
        <w:rPr>
          <w:rFonts w:hint="eastAsia"/>
          <w:color w:val="auto"/>
          <w:spacing w:val="-2"/>
        </w:rPr>
        <w:t>视</w:t>
      </w:r>
      <w:r>
        <w:rPr>
          <w:rFonts w:hint="eastAsia"/>
          <w:color w:val="auto"/>
        </w:rPr>
        <w:t>对</w:t>
      </w:r>
      <w:r>
        <w:rPr>
          <w:rFonts w:hint="eastAsia"/>
          <w:color w:val="auto"/>
          <w:spacing w:val="-2"/>
        </w:rPr>
        <w:t>工</w:t>
      </w:r>
      <w:r>
        <w:rPr>
          <w:rFonts w:hint="eastAsia"/>
          <w:color w:val="auto"/>
        </w:rPr>
        <w:t>程</w:t>
      </w:r>
      <w:r>
        <w:rPr>
          <w:rFonts w:hint="eastAsia"/>
          <w:color w:val="auto"/>
          <w:spacing w:val="-2"/>
        </w:rPr>
        <w:t>的</w:t>
      </w:r>
      <w:r>
        <w:rPr>
          <w:rFonts w:hint="eastAsia"/>
          <w:color w:val="auto"/>
        </w:rPr>
        <w:t>影</w:t>
      </w:r>
      <w:r>
        <w:rPr>
          <w:rFonts w:hint="eastAsia"/>
          <w:color w:val="auto"/>
          <w:spacing w:val="-3"/>
        </w:rPr>
        <w:t>响</w:t>
      </w:r>
      <w:r>
        <w:rPr>
          <w:rFonts w:hint="eastAsia"/>
          <w:color w:val="auto"/>
        </w:rPr>
        <w:t>保</w:t>
      </w:r>
      <w:r>
        <w:rPr>
          <w:rFonts w:hint="eastAsia"/>
          <w:color w:val="auto"/>
          <w:spacing w:val="-3"/>
        </w:rPr>
        <w:t>留</w:t>
      </w:r>
      <w:r>
        <w:rPr>
          <w:rFonts w:hint="eastAsia"/>
          <w:color w:val="auto"/>
        </w:rPr>
        <w:t>索赔</w:t>
      </w:r>
      <w:r>
        <w:rPr>
          <w:rFonts w:hint="eastAsia"/>
          <w:color w:val="auto"/>
          <w:spacing w:val="-2"/>
        </w:rPr>
        <w:t>的</w:t>
      </w:r>
      <w:r>
        <w:rPr>
          <w:rFonts w:hint="eastAsia"/>
          <w:color w:val="auto"/>
        </w:rPr>
        <w:t>权</w:t>
      </w:r>
      <w:r>
        <w:rPr>
          <w:rFonts w:hint="eastAsia"/>
          <w:color w:val="auto"/>
          <w:spacing w:val="-2"/>
        </w:rPr>
        <w:t>利</w:t>
      </w:r>
      <w:r>
        <w:rPr>
          <w:rFonts w:hint="eastAsia"/>
          <w:color w:val="auto"/>
        </w:rPr>
        <w:t>；</w:t>
      </w:r>
      <w:r>
        <w:rPr>
          <w:rFonts w:hint="eastAsia"/>
          <w:color w:val="auto"/>
          <w:spacing w:val="-2"/>
        </w:rPr>
        <w:t>对</w:t>
      </w:r>
      <w:r>
        <w:rPr>
          <w:rFonts w:hint="eastAsia"/>
          <w:color w:val="auto"/>
        </w:rPr>
        <w:t>于</w:t>
      </w:r>
      <w:r>
        <w:rPr>
          <w:rFonts w:hint="eastAsia"/>
          <w:color w:val="auto"/>
          <w:spacing w:val="-3"/>
        </w:rPr>
        <w:t>已</w:t>
      </w:r>
      <w:r>
        <w:rPr>
          <w:rFonts w:hint="eastAsia"/>
          <w:color w:val="auto"/>
        </w:rPr>
        <w:t>经</w:t>
      </w:r>
      <w:r>
        <w:rPr>
          <w:rFonts w:hint="eastAsia"/>
          <w:color w:val="auto"/>
          <w:lang w:eastAsia="zh-CN"/>
        </w:rPr>
        <w:t>签订合同</w:t>
      </w:r>
      <w:r>
        <w:rPr>
          <w:rFonts w:hint="eastAsia"/>
          <w:color w:val="auto"/>
        </w:rPr>
        <w:t>的</w:t>
      </w:r>
      <w:r>
        <w:rPr>
          <w:rFonts w:hint="eastAsia"/>
          <w:color w:val="auto"/>
          <w:spacing w:val="-3"/>
        </w:rPr>
        <w:t>，</w:t>
      </w:r>
      <w:r>
        <w:rPr>
          <w:rFonts w:hint="eastAsia"/>
          <w:color w:val="auto"/>
        </w:rPr>
        <w:t>招</w:t>
      </w:r>
      <w:r>
        <w:rPr>
          <w:rFonts w:hint="eastAsia"/>
          <w:color w:val="auto"/>
          <w:spacing w:val="-2"/>
        </w:rPr>
        <w:t>标</w:t>
      </w:r>
      <w:r>
        <w:rPr>
          <w:rFonts w:hint="eastAsia"/>
          <w:color w:val="auto"/>
        </w:rPr>
        <w:t>方</w:t>
      </w:r>
      <w:r>
        <w:rPr>
          <w:rFonts w:hint="eastAsia"/>
          <w:color w:val="auto"/>
          <w:spacing w:val="-2"/>
        </w:rPr>
        <w:t>将</w:t>
      </w:r>
      <w:r>
        <w:rPr>
          <w:rFonts w:hint="eastAsia"/>
          <w:color w:val="auto"/>
        </w:rPr>
        <w:t>保</w:t>
      </w:r>
      <w:r>
        <w:rPr>
          <w:rFonts w:hint="eastAsia"/>
          <w:color w:val="auto"/>
          <w:spacing w:val="-3"/>
        </w:rPr>
        <w:t>留</w:t>
      </w:r>
      <w:r>
        <w:rPr>
          <w:rFonts w:hint="eastAsia"/>
          <w:color w:val="auto"/>
        </w:rPr>
        <w:t>索赔</w:t>
      </w:r>
      <w:r>
        <w:rPr>
          <w:rFonts w:hint="eastAsia"/>
          <w:color w:val="auto"/>
          <w:spacing w:val="-2"/>
        </w:rPr>
        <w:t>的</w:t>
      </w:r>
      <w:r>
        <w:rPr>
          <w:rFonts w:hint="eastAsia"/>
          <w:color w:val="auto"/>
        </w:rPr>
        <w:t>权</w:t>
      </w:r>
      <w:r>
        <w:rPr>
          <w:rFonts w:hint="eastAsia"/>
          <w:color w:val="auto"/>
          <w:spacing w:val="-2"/>
        </w:rPr>
        <w:t>利</w:t>
      </w:r>
      <w:r>
        <w:rPr>
          <w:rFonts w:hint="eastAsia"/>
          <w:color w:val="auto"/>
        </w:rPr>
        <w:t>。</w:t>
      </w:r>
    </w:p>
    <w:p w14:paraId="5B66B44E">
      <w:pPr>
        <w:pStyle w:val="3"/>
        <w:rPr>
          <w:rFonts w:ascii="Calibri" w:hAnsi="Calibri" w:cs="Calibri"/>
          <w:color w:val="auto"/>
        </w:rPr>
      </w:pPr>
      <w:bookmarkStart w:id="44" w:name="_Toc208225307"/>
      <w:r>
        <w:rPr>
          <w:rFonts w:ascii="Times New Roman" w:eastAsia="Times New Roman"/>
          <w:color w:val="auto"/>
        </w:rPr>
        <w:t>4</w:t>
      </w:r>
      <w:r>
        <w:rPr>
          <w:rFonts w:ascii="Times New Roman" w:eastAsia="Times New Roman"/>
          <w:color w:val="auto"/>
          <w:spacing w:val="49"/>
        </w:rPr>
        <w:t xml:space="preserve"> </w:t>
      </w:r>
      <w:r>
        <w:rPr>
          <w:rFonts w:hint="eastAsia"/>
          <w:color w:val="auto"/>
        </w:rPr>
        <w:t>设计与制造</w:t>
      </w:r>
      <w:bookmarkEnd w:id="44"/>
    </w:p>
    <w:p w14:paraId="73FD6591">
      <w:pPr>
        <w:pStyle w:val="4"/>
        <w:rPr>
          <w:rFonts w:ascii="Calibri" w:hAnsi="Calibri" w:cs="Calibri"/>
          <w:color w:val="auto"/>
        </w:rPr>
      </w:pPr>
      <w:r>
        <w:rPr>
          <w:color w:val="auto"/>
        </w:rPr>
        <w:t>4.1</w:t>
      </w:r>
      <w:r>
        <w:rPr>
          <w:color w:val="auto"/>
          <w:spacing w:val="47"/>
        </w:rPr>
        <w:t xml:space="preserve"> </w:t>
      </w:r>
      <w:r>
        <w:rPr>
          <w:rFonts w:hint="eastAsia"/>
          <w:color w:val="auto"/>
        </w:rPr>
        <w:t>总则</w:t>
      </w:r>
    </w:p>
    <w:p w14:paraId="2813049E">
      <w:pPr>
        <w:ind w:firstLine="480"/>
        <w:rPr>
          <w:rFonts w:ascii="Calibri" w:hAnsi="Calibri" w:cs="Calibri"/>
          <w:color w:val="auto"/>
        </w:rPr>
      </w:pPr>
      <w:r>
        <w:rPr>
          <w:rFonts w:ascii="Times New Roman" w:eastAsia="Times New Roman"/>
          <w:color w:val="auto"/>
        </w:rPr>
        <w:t>4.1.1</w:t>
      </w:r>
      <w:r>
        <w:rPr>
          <w:rFonts w:ascii="Times New Roman" w:eastAsia="Times New Roman"/>
          <w:color w:val="auto"/>
          <w:spacing w:val="49"/>
        </w:rPr>
        <w:t xml:space="preserve"> </w:t>
      </w:r>
      <w:r>
        <w:rPr>
          <w:rFonts w:hint="eastAsia"/>
          <w:color w:val="auto"/>
        </w:rPr>
        <w:t>本</w:t>
      </w:r>
      <w:r>
        <w:rPr>
          <w:rFonts w:hint="eastAsia"/>
          <w:color w:val="auto"/>
          <w:spacing w:val="-1"/>
        </w:rPr>
        <w:t>技</w:t>
      </w:r>
      <w:r>
        <w:rPr>
          <w:rFonts w:hint="eastAsia"/>
          <w:color w:val="auto"/>
        </w:rPr>
        <w:t>术</w:t>
      </w:r>
      <w:r>
        <w:rPr>
          <w:rFonts w:hint="eastAsia"/>
          <w:color w:val="auto"/>
          <w:spacing w:val="-2"/>
        </w:rPr>
        <w:t>规</w:t>
      </w:r>
      <w:r>
        <w:rPr>
          <w:rFonts w:hint="eastAsia"/>
          <w:color w:val="auto"/>
        </w:rPr>
        <w:t>格</w:t>
      </w:r>
      <w:r>
        <w:rPr>
          <w:rFonts w:hint="eastAsia"/>
          <w:color w:val="auto"/>
          <w:spacing w:val="-3"/>
        </w:rPr>
        <w:t>书基</w:t>
      </w:r>
      <w:r>
        <w:rPr>
          <w:rFonts w:hint="eastAsia"/>
          <w:color w:val="auto"/>
        </w:rPr>
        <w:t>于</w:t>
      </w:r>
      <w:r>
        <w:rPr>
          <w:rFonts w:ascii="Calibri" w:hAnsi="Calibri" w:eastAsia="Calibri" w:cs="Calibri"/>
          <w:color w:val="auto"/>
          <w:spacing w:val="2"/>
        </w:rPr>
        <w:t xml:space="preserve"> </w:t>
      </w:r>
      <w:r>
        <w:rPr>
          <w:rFonts w:ascii="Times New Roman" w:eastAsia="Times New Roman"/>
          <w:color w:val="auto"/>
        </w:rPr>
        <w:t>API</w:t>
      </w:r>
      <w:r>
        <w:rPr>
          <w:rFonts w:ascii="Times New Roman" w:eastAsia="Times New Roman"/>
          <w:color w:val="auto"/>
          <w:spacing w:val="33"/>
        </w:rPr>
        <w:t xml:space="preserve"> </w:t>
      </w:r>
      <w:r>
        <w:rPr>
          <w:rFonts w:ascii="Times New Roman" w:eastAsia="Times New Roman"/>
          <w:color w:val="auto"/>
        </w:rPr>
        <w:t>S</w:t>
      </w:r>
      <w:r>
        <w:rPr>
          <w:rFonts w:ascii="Times New Roman" w:eastAsia="Times New Roman"/>
          <w:color w:val="auto"/>
          <w:spacing w:val="-1"/>
        </w:rPr>
        <w:t>t</w:t>
      </w:r>
      <w:r>
        <w:rPr>
          <w:rFonts w:ascii="Times New Roman" w:eastAsia="Times New Roman"/>
          <w:color w:val="auto"/>
        </w:rPr>
        <w:t>d</w:t>
      </w:r>
      <w:r>
        <w:rPr>
          <w:rFonts w:ascii="Times New Roman" w:eastAsia="Times New Roman"/>
          <w:color w:val="auto"/>
          <w:spacing w:val="33"/>
        </w:rPr>
        <w:t xml:space="preserve"> </w:t>
      </w:r>
      <w:r>
        <w:rPr>
          <w:rFonts w:ascii="Times New Roman" w:eastAsia="Times New Roman"/>
          <w:color w:val="auto"/>
          <w:spacing w:val="-2"/>
        </w:rPr>
        <w:t>6</w:t>
      </w:r>
      <w:r>
        <w:rPr>
          <w:rFonts w:ascii="Times New Roman" w:eastAsia="Times New Roman"/>
          <w:color w:val="auto"/>
        </w:rPr>
        <w:t>10</w:t>
      </w:r>
      <w:r>
        <w:rPr>
          <w:rFonts w:ascii="Times New Roman" w:eastAsia="Times New Roman"/>
          <w:color w:val="auto"/>
          <w:spacing w:val="30"/>
        </w:rPr>
        <w:t xml:space="preserve"> </w:t>
      </w:r>
      <w:r>
        <w:rPr>
          <w:rFonts w:ascii="Times New Roman" w:eastAsia="Times New Roman"/>
          <w:color w:val="auto"/>
          <w:spacing w:val="-6"/>
        </w:rPr>
        <w:t>1</w:t>
      </w:r>
      <w:r>
        <w:rPr>
          <w:rFonts w:ascii="Times New Roman" w:eastAsia="Times New Roman"/>
          <w:color w:val="auto"/>
        </w:rPr>
        <w:t>1</w:t>
      </w:r>
      <w:r>
        <w:rPr>
          <w:rFonts w:ascii="Times New Roman" w:eastAsia="Times New Roman"/>
          <w:color w:val="auto"/>
          <w:spacing w:val="-1"/>
        </w:rPr>
        <w:t>th</w:t>
      </w:r>
      <w:r>
        <w:rPr>
          <w:rFonts w:ascii="Times New Roman" w:eastAsia="Times New Roman"/>
          <w:color w:val="auto"/>
        </w:rPr>
        <w:t xml:space="preserve"> </w:t>
      </w:r>
      <w:r>
        <w:rPr>
          <w:rFonts w:hint="eastAsia"/>
          <w:color w:val="auto"/>
        </w:rPr>
        <w:t>和</w:t>
      </w:r>
      <w:r>
        <w:rPr>
          <w:rFonts w:ascii="Calibri" w:hAnsi="Calibri" w:eastAsia="Calibri" w:cs="Calibri"/>
          <w:color w:val="auto"/>
          <w:spacing w:val="2"/>
        </w:rPr>
        <w:t xml:space="preserve"> </w:t>
      </w:r>
      <w:r>
        <w:rPr>
          <w:rFonts w:ascii="Times New Roman" w:eastAsia="Times New Roman"/>
          <w:color w:val="auto"/>
          <w:spacing w:val="-1"/>
        </w:rPr>
        <w:t>E</w:t>
      </w:r>
      <w:r>
        <w:rPr>
          <w:rFonts w:ascii="Times New Roman" w:eastAsia="Times New Roman"/>
          <w:color w:val="auto"/>
        </w:rPr>
        <w:t>N1</w:t>
      </w:r>
      <w:r>
        <w:rPr>
          <w:rFonts w:ascii="Times New Roman" w:eastAsia="Times New Roman"/>
          <w:color w:val="auto"/>
          <w:spacing w:val="-3"/>
        </w:rPr>
        <w:t>4</w:t>
      </w:r>
      <w:r>
        <w:rPr>
          <w:rFonts w:ascii="Times New Roman" w:eastAsia="Times New Roman"/>
          <w:color w:val="auto"/>
          <w:spacing w:val="-1"/>
        </w:rPr>
        <w:t>7</w:t>
      </w:r>
      <w:r>
        <w:rPr>
          <w:rFonts w:ascii="Times New Roman" w:eastAsia="Times New Roman"/>
          <w:color w:val="auto"/>
          <w:spacing w:val="-2"/>
        </w:rPr>
        <w:t>3</w:t>
      </w:r>
      <w:r>
        <w:rPr>
          <w:rFonts w:ascii="Times New Roman" w:eastAsia="Times New Roman"/>
          <w:color w:val="auto"/>
          <w:spacing w:val="-1"/>
        </w:rPr>
        <w:t>-</w:t>
      </w:r>
      <w:r>
        <w:rPr>
          <w:rFonts w:ascii="Times New Roman" w:eastAsia="Times New Roman"/>
          <w:color w:val="auto"/>
        </w:rPr>
        <w:t xml:space="preserve">2016 </w:t>
      </w:r>
      <w:r>
        <w:rPr>
          <w:rFonts w:hint="eastAsia"/>
          <w:color w:val="auto"/>
          <w:spacing w:val="-2"/>
        </w:rPr>
        <w:t>编</w:t>
      </w:r>
      <w:r>
        <w:rPr>
          <w:rFonts w:hint="eastAsia"/>
          <w:color w:val="auto"/>
        </w:rPr>
        <w:t>制</w:t>
      </w:r>
      <w:r>
        <w:rPr>
          <w:rFonts w:hint="eastAsia"/>
          <w:color w:val="auto"/>
          <w:spacing w:val="-2"/>
        </w:rPr>
        <w:t>，</w:t>
      </w:r>
      <w:r>
        <w:rPr>
          <w:rFonts w:hint="eastAsia"/>
          <w:color w:val="auto"/>
        </w:rPr>
        <w:t>并</w:t>
      </w:r>
      <w:r>
        <w:rPr>
          <w:rFonts w:hint="eastAsia"/>
          <w:color w:val="auto"/>
          <w:spacing w:val="-3"/>
        </w:rPr>
        <w:t>对</w:t>
      </w:r>
      <w:r>
        <w:rPr>
          <w:rFonts w:hint="eastAsia"/>
          <w:color w:val="auto"/>
        </w:rPr>
        <w:t>其</w:t>
      </w:r>
      <w:r>
        <w:rPr>
          <w:rFonts w:hint="eastAsia"/>
          <w:color w:val="auto"/>
          <w:spacing w:val="-2"/>
        </w:rPr>
        <w:t>中的</w:t>
      </w:r>
      <w:r>
        <w:rPr>
          <w:rFonts w:hint="eastAsia"/>
          <w:color w:val="auto"/>
        </w:rPr>
        <w:t>部</w:t>
      </w:r>
      <w:r>
        <w:rPr>
          <w:rFonts w:hint="eastAsia"/>
          <w:color w:val="auto"/>
          <w:spacing w:val="-3"/>
        </w:rPr>
        <w:t>分</w:t>
      </w:r>
      <w:r>
        <w:rPr>
          <w:rFonts w:hint="eastAsia"/>
          <w:color w:val="auto"/>
          <w:spacing w:val="-2"/>
        </w:rPr>
        <w:t>条</w:t>
      </w:r>
      <w:r>
        <w:rPr>
          <w:rFonts w:hint="eastAsia"/>
          <w:color w:val="auto"/>
          <w:spacing w:val="1"/>
        </w:rPr>
        <w:t>款</w:t>
      </w:r>
      <w:r>
        <w:rPr>
          <w:rFonts w:hint="eastAsia"/>
          <w:color w:val="auto"/>
        </w:rPr>
        <w:t>进</w:t>
      </w:r>
      <w:r>
        <w:rPr>
          <w:rFonts w:hint="eastAsia"/>
          <w:color w:val="auto"/>
          <w:spacing w:val="-1"/>
        </w:rPr>
        <w:t>行</w:t>
      </w:r>
      <w:r>
        <w:rPr>
          <w:rFonts w:hint="eastAsia"/>
          <w:color w:val="auto"/>
        </w:rPr>
        <w:t>了</w:t>
      </w:r>
      <w:r>
        <w:rPr>
          <w:rFonts w:hint="eastAsia"/>
          <w:color w:val="auto"/>
          <w:spacing w:val="-2"/>
        </w:rPr>
        <w:t>修</w:t>
      </w:r>
      <w:r>
        <w:rPr>
          <w:rFonts w:hint="eastAsia"/>
          <w:color w:val="auto"/>
        </w:rPr>
        <w:t>订</w:t>
      </w:r>
      <w:r>
        <w:rPr>
          <w:rFonts w:hint="eastAsia"/>
          <w:color w:val="auto"/>
          <w:spacing w:val="-3"/>
        </w:rPr>
        <w:t>和</w:t>
      </w:r>
      <w:r>
        <w:rPr>
          <w:rFonts w:hint="eastAsia"/>
          <w:color w:val="auto"/>
        </w:rPr>
        <w:t>补</w:t>
      </w:r>
      <w:r>
        <w:rPr>
          <w:rFonts w:hint="eastAsia"/>
          <w:color w:val="auto"/>
          <w:spacing w:val="-4"/>
        </w:rPr>
        <w:t>充</w:t>
      </w:r>
      <w:r>
        <w:rPr>
          <w:rFonts w:hint="eastAsia"/>
          <w:color w:val="auto"/>
        </w:rPr>
        <w:t>。</w:t>
      </w:r>
    </w:p>
    <w:p w14:paraId="4801F451">
      <w:pPr>
        <w:ind w:firstLine="480"/>
        <w:rPr>
          <w:rFonts w:ascii="Calibri" w:hAnsi="Calibri" w:cs="Calibri"/>
          <w:color w:val="auto"/>
        </w:rPr>
      </w:pPr>
      <w:r>
        <w:rPr>
          <w:rFonts w:hint="eastAsia"/>
          <w:color w:val="auto"/>
        </w:rPr>
        <w:t>如本</w:t>
      </w:r>
      <w:r>
        <w:rPr>
          <w:rFonts w:hint="eastAsia"/>
          <w:color w:val="auto"/>
          <w:spacing w:val="-2"/>
        </w:rPr>
        <w:t>技</w:t>
      </w:r>
      <w:r>
        <w:rPr>
          <w:rFonts w:hint="eastAsia"/>
          <w:color w:val="auto"/>
        </w:rPr>
        <w:t>术</w:t>
      </w:r>
      <w:r>
        <w:rPr>
          <w:rFonts w:hint="eastAsia"/>
          <w:color w:val="auto"/>
          <w:spacing w:val="-2"/>
        </w:rPr>
        <w:t>规</w:t>
      </w:r>
      <w:r>
        <w:rPr>
          <w:rFonts w:hint="eastAsia"/>
          <w:color w:val="auto"/>
        </w:rPr>
        <w:t>格</w:t>
      </w:r>
      <w:r>
        <w:rPr>
          <w:rFonts w:hint="eastAsia"/>
          <w:color w:val="auto"/>
          <w:spacing w:val="-2"/>
        </w:rPr>
        <w:t>书</w:t>
      </w:r>
      <w:r>
        <w:rPr>
          <w:rFonts w:hint="eastAsia"/>
          <w:color w:val="auto"/>
        </w:rPr>
        <w:t>中</w:t>
      </w:r>
      <w:r>
        <w:rPr>
          <w:rFonts w:hint="eastAsia"/>
          <w:color w:val="auto"/>
          <w:spacing w:val="-3"/>
        </w:rPr>
        <w:t>未</w:t>
      </w:r>
      <w:r>
        <w:rPr>
          <w:rFonts w:hint="eastAsia"/>
          <w:color w:val="auto"/>
        </w:rPr>
        <w:t>提</w:t>
      </w:r>
      <w:r>
        <w:rPr>
          <w:rFonts w:hint="eastAsia"/>
          <w:color w:val="auto"/>
          <w:spacing w:val="-2"/>
        </w:rPr>
        <w:t>及</w:t>
      </w:r>
      <w:r>
        <w:rPr>
          <w:rFonts w:hint="eastAsia"/>
          <w:color w:val="auto"/>
        </w:rPr>
        <w:t>的要</w:t>
      </w:r>
      <w:r>
        <w:rPr>
          <w:rFonts w:hint="eastAsia"/>
          <w:color w:val="auto"/>
          <w:spacing w:val="-2"/>
        </w:rPr>
        <w:t>求</w:t>
      </w:r>
      <w:r>
        <w:rPr>
          <w:rFonts w:hint="eastAsia"/>
          <w:color w:val="auto"/>
        </w:rPr>
        <w:t>，</w:t>
      </w:r>
      <w:r>
        <w:rPr>
          <w:rFonts w:hint="eastAsia"/>
          <w:color w:val="auto"/>
          <w:spacing w:val="-3"/>
        </w:rPr>
        <w:t>则</w:t>
      </w:r>
      <w:r>
        <w:rPr>
          <w:rFonts w:hint="eastAsia"/>
          <w:color w:val="auto"/>
        </w:rPr>
        <w:t>应</w:t>
      </w:r>
      <w:r>
        <w:rPr>
          <w:rFonts w:hint="eastAsia"/>
          <w:color w:val="auto"/>
          <w:spacing w:val="-2"/>
        </w:rPr>
        <w:t>遵</w:t>
      </w:r>
      <w:r>
        <w:rPr>
          <w:rFonts w:hint="eastAsia"/>
          <w:color w:val="auto"/>
        </w:rPr>
        <w:t>循</w:t>
      </w:r>
      <w:r>
        <w:rPr>
          <w:rFonts w:ascii="Calibri" w:hAnsi="Calibri" w:eastAsia="Calibri" w:cs="Calibri"/>
          <w:color w:val="auto"/>
          <w:spacing w:val="2"/>
        </w:rPr>
        <w:t xml:space="preserve"> </w:t>
      </w:r>
      <w:r>
        <w:rPr>
          <w:rFonts w:ascii="Times New Roman" w:eastAsia="Times New Roman"/>
          <w:color w:val="auto"/>
        </w:rPr>
        <w:t>API</w:t>
      </w:r>
      <w:r>
        <w:rPr>
          <w:rFonts w:ascii="Times New Roman" w:eastAsia="Times New Roman"/>
          <w:color w:val="auto"/>
          <w:spacing w:val="-2"/>
        </w:rPr>
        <w:t xml:space="preserve"> </w:t>
      </w:r>
      <w:r>
        <w:rPr>
          <w:rFonts w:ascii="Times New Roman" w:eastAsia="Times New Roman"/>
          <w:color w:val="auto"/>
        </w:rPr>
        <w:t>Std</w:t>
      </w:r>
      <w:r>
        <w:rPr>
          <w:rFonts w:ascii="Times New Roman" w:eastAsia="Times New Roman"/>
          <w:color w:val="auto"/>
          <w:spacing w:val="-2"/>
        </w:rPr>
        <w:t xml:space="preserve"> </w:t>
      </w:r>
      <w:r>
        <w:rPr>
          <w:rFonts w:ascii="Times New Roman" w:eastAsia="Times New Roman"/>
          <w:color w:val="auto"/>
        </w:rPr>
        <w:t xml:space="preserve">610 </w:t>
      </w:r>
      <w:r>
        <w:rPr>
          <w:rFonts w:ascii="Times New Roman" w:eastAsia="Times New Roman"/>
          <w:color w:val="auto"/>
          <w:spacing w:val="-9"/>
        </w:rPr>
        <w:t>1</w:t>
      </w:r>
      <w:r>
        <w:rPr>
          <w:rFonts w:ascii="Times New Roman" w:eastAsia="Times New Roman"/>
          <w:color w:val="auto"/>
        </w:rPr>
        <w:t>1</w:t>
      </w:r>
      <w:r>
        <w:rPr>
          <w:rFonts w:ascii="Times New Roman" w:eastAsia="Times New Roman"/>
          <w:color w:val="auto"/>
          <w:spacing w:val="-1"/>
        </w:rPr>
        <w:t>th</w:t>
      </w:r>
      <w:r>
        <w:rPr>
          <w:rFonts w:ascii="Times New Roman" w:eastAsia="Times New Roman"/>
          <w:color w:val="auto"/>
        </w:rPr>
        <w:t xml:space="preserve"> </w:t>
      </w:r>
      <w:r>
        <w:rPr>
          <w:rFonts w:hint="eastAsia"/>
          <w:color w:val="auto"/>
        </w:rPr>
        <w:t>和</w:t>
      </w:r>
      <w:r>
        <w:rPr>
          <w:rFonts w:ascii="Calibri" w:hAnsi="Calibri" w:eastAsia="Calibri" w:cs="Calibri"/>
          <w:color w:val="auto"/>
          <w:spacing w:val="2"/>
        </w:rPr>
        <w:t xml:space="preserve"> </w:t>
      </w:r>
      <w:r>
        <w:rPr>
          <w:rFonts w:ascii="Times New Roman" w:eastAsia="Times New Roman"/>
          <w:color w:val="auto"/>
          <w:spacing w:val="-1"/>
        </w:rPr>
        <w:t>E</w:t>
      </w:r>
      <w:r>
        <w:rPr>
          <w:rFonts w:ascii="Times New Roman" w:eastAsia="Times New Roman"/>
          <w:color w:val="auto"/>
        </w:rPr>
        <w:t>N14</w:t>
      </w:r>
      <w:r>
        <w:rPr>
          <w:rFonts w:ascii="Times New Roman" w:eastAsia="Times New Roman"/>
          <w:color w:val="auto"/>
          <w:spacing w:val="-3"/>
        </w:rPr>
        <w:t>7</w:t>
      </w:r>
      <w:r>
        <w:rPr>
          <w:rFonts w:ascii="Times New Roman" w:eastAsia="Times New Roman"/>
          <w:color w:val="auto"/>
        </w:rPr>
        <w:t>3-201</w:t>
      </w:r>
      <w:r>
        <w:rPr>
          <w:rFonts w:ascii="Times New Roman" w:eastAsia="Times New Roman"/>
          <w:color w:val="auto"/>
          <w:spacing w:val="-3"/>
        </w:rPr>
        <w:t>6</w:t>
      </w:r>
      <w:r>
        <w:rPr>
          <w:rFonts w:hint="eastAsia"/>
          <w:color w:val="auto"/>
        </w:rPr>
        <w:t>。</w:t>
      </w:r>
    </w:p>
    <w:p w14:paraId="3E8773C9">
      <w:pPr>
        <w:ind w:firstLine="480"/>
        <w:rPr>
          <w:rFonts w:ascii="Calibri" w:hAnsi="Calibri" w:cs="Calibri"/>
          <w:color w:val="auto"/>
        </w:rPr>
      </w:pPr>
      <w:r>
        <w:rPr>
          <w:rFonts w:ascii="Times New Roman" w:eastAsia="Times New Roman"/>
          <w:color w:val="auto"/>
        </w:rPr>
        <w:t>4.1.2</w:t>
      </w:r>
      <w:r>
        <w:rPr>
          <w:rFonts w:ascii="Times New Roman" w:eastAsia="Times New Roman"/>
          <w:color w:val="auto"/>
          <w:spacing w:val="-14"/>
        </w:rPr>
        <w:t xml:space="preserve"> </w:t>
      </w:r>
      <w:r>
        <w:rPr>
          <w:rFonts w:ascii="Times New Roman" w:eastAsia="Times New Roman"/>
          <w:color w:val="auto"/>
        </w:rPr>
        <w:t>API S</w:t>
      </w:r>
      <w:r>
        <w:rPr>
          <w:rFonts w:ascii="Times New Roman" w:eastAsia="Times New Roman"/>
          <w:color w:val="auto"/>
          <w:spacing w:val="-2"/>
        </w:rPr>
        <w:t>t</w:t>
      </w:r>
      <w:r>
        <w:rPr>
          <w:rFonts w:ascii="Times New Roman" w:eastAsia="Times New Roman"/>
          <w:color w:val="auto"/>
        </w:rPr>
        <w:t>d</w:t>
      </w:r>
      <w:r>
        <w:rPr>
          <w:rFonts w:ascii="Times New Roman" w:eastAsia="Times New Roman"/>
          <w:color w:val="auto"/>
          <w:spacing w:val="-2"/>
        </w:rPr>
        <w:t xml:space="preserve"> </w:t>
      </w:r>
      <w:r>
        <w:rPr>
          <w:rFonts w:ascii="Times New Roman" w:eastAsia="Times New Roman"/>
          <w:color w:val="auto"/>
        </w:rPr>
        <w:t>610</w:t>
      </w:r>
      <w:r>
        <w:rPr>
          <w:rFonts w:ascii="Times New Roman" w:eastAsia="Times New Roman"/>
          <w:color w:val="auto"/>
          <w:spacing w:val="-2"/>
        </w:rPr>
        <w:t xml:space="preserve"> </w:t>
      </w:r>
      <w:r>
        <w:rPr>
          <w:rFonts w:ascii="Times New Roman" w:eastAsia="Times New Roman"/>
          <w:color w:val="auto"/>
          <w:spacing w:val="-8"/>
        </w:rPr>
        <w:t>1</w:t>
      </w:r>
      <w:r>
        <w:rPr>
          <w:rFonts w:ascii="Times New Roman" w:eastAsia="Times New Roman"/>
          <w:color w:val="auto"/>
        </w:rPr>
        <w:t>1</w:t>
      </w:r>
      <w:r>
        <w:rPr>
          <w:rFonts w:ascii="Times New Roman" w:eastAsia="Times New Roman"/>
          <w:color w:val="auto"/>
          <w:spacing w:val="-1"/>
        </w:rPr>
        <w:t>th</w:t>
      </w:r>
      <w:r>
        <w:rPr>
          <w:rFonts w:ascii="Times New Roman" w:eastAsia="Times New Roman"/>
          <w:color w:val="auto"/>
          <w:spacing w:val="-2"/>
        </w:rPr>
        <w:t xml:space="preserve"> </w:t>
      </w:r>
      <w:r>
        <w:rPr>
          <w:rFonts w:hint="eastAsia"/>
          <w:color w:val="auto"/>
        </w:rPr>
        <w:t>第</w:t>
      </w:r>
      <w:r>
        <w:rPr>
          <w:rFonts w:ascii="Calibri" w:hAnsi="Calibri" w:eastAsia="Calibri" w:cs="Calibri"/>
          <w:color w:val="auto"/>
          <w:spacing w:val="4"/>
        </w:rPr>
        <w:t xml:space="preserve"> </w:t>
      </w:r>
      <w:r>
        <w:rPr>
          <w:rFonts w:ascii="Times New Roman" w:eastAsia="Times New Roman"/>
          <w:color w:val="auto"/>
        </w:rPr>
        <w:t>3</w:t>
      </w:r>
      <w:r>
        <w:rPr>
          <w:rFonts w:ascii="Times New Roman" w:eastAsia="Times New Roman"/>
          <w:color w:val="auto"/>
          <w:spacing w:val="-2"/>
        </w:rPr>
        <w:t xml:space="preserve"> </w:t>
      </w:r>
      <w:r>
        <w:rPr>
          <w:rFonts w:hint="eastAsia"/>
          <w:color w:val="auto"/>
        </w:rPr>
        <w:t>章的</w:t>
      </w:r>
      <w:r>
        <w:rPr>
          <w:rFonts w:hint="eastAsia"/>
          <w:color w:val="auto"/>
          <w:spacing w:val="-2"/>
        </w:rPr>
        <w:t>术</w:t>
      </w:r>
      <w:r>
        <w:rPr>
          <w:rFonts w:hint="eastAsia"/>
          <w:color w:val="auto"/>
        </w:rPr>
        <w:t>语</w:t>
      </w:r>
      <w:r>
        <w:rPr>
          <w:rFonts w:hint="eastAsia"/>
          <w:color w:val="auto"/>
          <w:spacing w:val="-2"/>
        </w:rPr>
        <w:t>和</w:t>
      </w:r>
      <w:r>
        <w:rPr>
          <w:rFonts w:hint="eastAsia"/>
          <w:color w:val="auto"/>
        </w:rPr>
        <w:t>定</w:t>
      </w:r>
      <w:r>
        <w:rPr>
          <w:rFonts w:hint="eastAsia"/>
          <w:color w:val="auto"/>
          <w:spacing w:val="-3"/>
        </w:rPr>
        <w:t>义</w:t>
      </w:r>
      <w:r>
        <w:rPr>
          <w:rFonts w:hint="eastAsia"/>
          <w:color w:val="auto"/>
        </w:rPr>
        <w:t>适</w:t>
      </w:r>
      <w:r>
        <w:rPr>
          <w:rFonts w:hint="eastAsia"/>
          <w:color w:val="auto"/>
          <w:spacing w:val="-2"/>
        </w:rPr>
        <w:t>用</w:t>
      </w:r>
      <w:r>
        <w:rPr>
          <w:rFonts w:hint="eastAsia"/>
          <w:color w:val="auto"/>
        </w:rPr>
        <w:t>于</w:t>
      </w:r>
      <w:r>
        <w:rPr>
          <w:rFonts w:hint="eastAsia"/>
          <w:color w:val="auto"/>
          <w:spacing w:val="-2"/>
        </w:rPr>
        <w:t>本</w:t>
      </w:r>
      <w:r>
        <w:rPr>
          <w:rFonts w:hint="eastAsia"/>
          <w:color w:val="auto"/>
        </w:rPr>
        <w:t>技术</w:t>
      </w:r>
      <w:r>
        <w:rPr>
          <w:rFonts w:hint="eastAsia"/>
          <w:color w:val="auto"/>
          <w:spacing w:val="-2"/>
        </w:rPr>
        <w:t>规</w:t>
      </w:r>
      <w:r>
        <w:rPr>
          <w:rFonts w:hint="eastAsia"/>
          <w:color w:val="auto"/>
        </w:rPr>
        <w:t>格</w:t>
      </w:r>
      <w:r>
        <w:rPr>
          <w:rFonts w:hint="eastAsia"/>
          <w:color w:val="auto"/>
          <w:spacing w:val="-2"/>
        </w:rPr>
        <w:t>书</w:t>
      </w:r>
      <w:r>
        <w:rPr>
          <w:rFonts w:hint="eastAsia"/>
          <w:color w:val="auto"/>
        </w:rPr>
        <w:t>。</w:t>
      </w:r>
    </w:p>
    <w:p w14:paraId="3721B5F7">
      <w:pPr>
        <w:ind w:firstLine="480"/>
        <w:rPr>
          <w:rFonts w:ascii="Calibri" w:hAnsi="Calibri" w:cs="Calibri"/>
          <w:color w:val="auto"/>
        </w:rPr>
      </w:pPr>
      <w:r>
        <w:rPr>
          <w:rFonts w:ascii="Times New Roman" w:eastAsia="Times New Roman"/>
          <w:color w:val="auto"/>
        </w:rPr>
        <w:t>4.1.3</w:t>
      </w:r>
      <w:r>
        <w:rPr>
          <w:rFonts w:ascii="Times New Roman" w:eastAsia="Times New Roman"/>
          <w:color w:val="auto"/>
          <w:spacing w:val="49"/>
        </w:rPr>
        <w:t xml:space="preserve"> </w:t>
      </w:r>
      <w:r>
        <w:rPr>
          <w:rFonts w:hint="eastAsia"/>
          <w:color w:val="auto"/>
        </w:rPr>
        <w:t>所</w:t>
      </w:r>
      <w:r>
        <w:rPr>
          <w:rFonts w:hint="eastAsia"/>
          <w:color w:val="auto"/>
          <w:spacing w:val="-1"/>
        </w:rPr>
        <w:t>有</w:t>
      </w:r>
      <w:r>
        <w:rPr>
          <w:rFonts w:hint="eastAsia"/>
          <w:color w:val="auto"/>
        </w:rPr>
        <w:t>投</w:t>
      </w:r>
      <w:r>
        <w:rPr>
          <w:rFonts w:hint="eastAsia"/>
          <w:color w:val="auto"/>
          <w:spacing w:val="-2"/>
        </w:rPr>
        <w:t>标</w:t>
      </w:r>
      <w:r>
        <w:rPr>
          <w:rFonts w:hint="eastAsia"/>
          <w:color w:val="auto"/>
        </w:rPr>
        <w:t>文</w:t>
      </w:r>
      <w:r>
        <w:rPr>
          <w:rFonts w:hint="eastAsia"/>
          <w:color w:val="auto"/>
          <w:spacing w:val="-3"/>
        </w:rPr>
        <w:t>件</w:t>
      </w:r>
      <w:r>
        <w:rPr>
          <w:rFonts w:hint="eastAsia"/>
          <w:color w:val="auto"/>
        </w:rPr>
        <w:t>和</w:t>
      </w:r>
      <w:r>
        <w:rPr>
          <w:rFonts w:hint="eastAsia"/>
          <w:color w:val="auto"/>
          <w:spacing w:val="-2"/>
        </w:rPr>
        <w:t>图纸</w:t>
      </w:r>
      <w:r>
        <w:rPr>
          <w:rFonts w:hint="eastAsia"/>
          <w:color w:val="auto"/>
        </w:rPr>
        <w:t>使用</w:t>
      </w:r>
      <w:r>
        <w:rPr>
          <w:rFonts w:hint="eastAsia"/>
          <w:color w:val="auto"/>
          <w:spacing w:val="-3"/>
        </w:rPr>
        <w:t>国</w:t>
      </w:r>
      <w:r>
        <w:rPr>
          <w:rFonts w:hint="eastAsia"/>
          <w:color w:val="auto"/>
        </w:rPr>
        <w:t>际</w:t>
      </w:r>
      <w:r>
        <w:rPr>
          <w:rFonts w:hint="eastAsia"/>
          <w:color w:val="auto"/>
          <w:spacing w:val="-2"/>
        </w:rPr>
        <w:t>单</w:t>
      </w:r>
      <w:r>
        <w:rPr>
          <w:rFonts w:hint="eastAsia"/>
          <w:color w:val="auto"/>
        </w:rPr>
        <w:t>位</w:t>
      </w:r>
      <w:r>
        <w:rPr>
          <w:rFonts w:hint="eastAsia"/>
          <w:color w:val="auto"/>
          <w:spacing w:val="-2"/>
        </w:rPr>
        <w:t>制</w:t>
      </w:r>
      <w:r>
        <w:rPr>
          <w:rFonts w:hint="eastAsia"/>
          <w:color w:val="auto"/>
        </w:rPr>
        <w:t>：</w:t>
      </w:r>
      <w:r>
        <w:rPr>
          <w:rFonts w:ascii="Times New Roman" w:eastAsia="Times New Roman"/>
          <w:color w:val="auto"/>
        </w:rPr>
        <w:t>S</w:t>
      </w:r>
      <w:r>
        <w:rPr>
          <w:rFonts w:ascii="Times New Roman" w:eastAsia="Times New Roman"/>
          <w:color w:val="auto"/>
          <w:spacing w:val="-4"/>
        </w:rPr>
        <w:t>I</w:t>
      </w:r>
      <w:r>
        <w:rPr>
          <w:rFonts w:hint="eastAsia"/>
          <w:color w:val="auto"/>
        </w:rPr>
        <w:t>。</w:t>
      </w:r>
    </w:p>
    <w:p w14:paraId="775407EB">
      <w:pPr>
        <w:ind w:firstLine="480"/>
        <w:rPr>
          <w:rFonts w:ascii="Calibri" w:hAnsi="Calibri" w:cs="Calibri"/>
          <w:color w:val="auto"/>
        </w:rPr>
      </w:pPr>
      <w:r>
        <w:rPr>
          <w:rFonts w:ascii="Times New Roman" w:eastAsia="Times New Roman"/>
          <w:color w:val="auto"/>
        </w:rPr>
        <w:t>4.1.4</w:t>
      </w:r>
      <w:r>
        <w:rPr>
          <w:rFonts w:ascii="Times New Roman" w:eastAsia="Times New Roman"/>
          <w:color w:val="auto"/>
          <w:spacing w:val="49"/>
        </w:rPr>
        <w:t xml:space="preserve"> </w:t>
      </w:r>
      <w:r>
        <w:rPr>
          <w:rFonts w:hint="eastAsia"/>
          <w:color w:val="auto"/>
        </w:rPr>
        <w:t>成</w:t>
      </w:r>
      <w:r>
        <w:rPr>
          <w:rFonts w:hint="eastAsia"/>
          <w:color w:val="auto"/>
          <w:spacing w:val="-1"/>
        </w:rPr>
        <w:t>套</w:t>
      </w:r>
      <w:r>
        <w:rPr>
          <w:rFonts w:hint="eastAsia"/>
          <w:color w:val="auto"/>
        </w:rPr>
        <w:t>设</w:t>
      </w:r>
      <w:r>
        <w:rPr>
          <w:rFonts w:hint="eastAsia"/>
          <w:color w:val="auto"/>
          <w:spacing w:val="-2"/>
        </w:rPr>
        <w:t>备</w:t>
      </w:r>
      <w:r>
        <w:rPr>
          <w:rFonts w:hint="eastAsia"/>
          <w:color w:val="auto"/>
        </w:rPr>
        <w:t>应</w:t>
      </w:r>
      <w:r>
        <w:rPr>
          <w:rFonts w:hint="eastAsia"/>
          <w:color w:val="auto"/>
          <w:spacing w:val="-3"/>
        </w:rPr>
        <w:t>设</w:t>
      </w:r>
      <w:r>
        <w:rPr>
          <w:rFonts w:hint="eastAsia"/>
          <w:color w:val="auto"/>
        </w:rPr>
        <w:t>计</w:t>
      </w:r>
      <w:r>
        <w:rPr>
          <w:rFonts w:hint="eastAsia"/>
          <w:color w:val="auto"/>
          <w:spacing w:val="-2"/>
        </w:rPr>
        <w:t>成</w:t>
      </w:r>
      <w:r>
        <w:rPr>
          <w:rFonts w:hint="eastAsia"/>
          <w:color w:val="auto"/>
          <w:spacing w:val="-3"/>
        </w:rPr>
        <w:t>固</w:t>
      </w:r>
      <w:r>
        <w:rPr>
          <w:rFonts w:hint="eastAsia"/>
          <w:color w:val="auto"/>
        </w:rPr>
        <w:t>定式</w:t>
      </w:r>
      <w:r>
        <w:rPr>
          <w:rFonts w:hint="eastAsia"/>
          <w:color w:val="auto"/>
          <w:spacing w:val="-2"/>
        </w:rPr>
        <w:t>永</w:t>
      </w:r>
      <w:r>
        <w:rPr>
          <w:rFonts w:hint="eastAsia"/>
          <w:color w:val="auto"/>
        </w:rPr>
        <w:t>久</w:t>
      </w:r>
      <w:r>
        <w:rPr>
          <w:rFonts w:hint="eastAsia"/>
          <w:color w:val="auto"/>
          <w:spacing w:val="-2"/>
        </w:rPr>
        <w:t>性</w:t>
      </w:r>
      <w:r>
        <w:rPr>
          <w:rFonts w:hint="eastAsia"/>
          <w:color w:val="auto"/>
        </w:rPr>
        <w:t>安</w:t>
      </w:r>
      <w:r>
        <w:rPr>
          <w:rFonts w:hint="eastAsia"/>
          <w:color w:val="auto"/>
          <w:spacing w:val="-3"/>
        </w:rPr>
        <w:t>装</w:t>
      </w:r>
      <w:r>
        <w:rPr>
          <w:rFonts w:hint="eastAsia"/>
          <w:color w:val="auto"/>
        </w:rPr>
        <w:t>。</w:t>
      </w:r>
    </w:p>
    <w:p w14:paraId="6F2105B6">
      <w:pPr>
        <w:ind w:firstLine="480"/>
        <w:rPr>
          <w:rFonts w:ascii="Calibri" w:hAnsi="Calibri" w:cs="Calibri"/>
          <w:color w:val="auto"/>
        </w:rPr>
      </w:pPr>
      <w:r>
        <w:rPr>
          <w:rFonts w:ascii="Times New Roman" w:eastAsia="Times New Roman"/>
          <w:color w:val="auto"/>
        </w:rPr>
        <w:t>4.1.5</w:t>
      </w:r>
      <w:r>
        <w:rPr>
          <w:rFonts w:ascii="Times New Roman" w:eastAsia="Times New Roman"/>
          <w:color w:val="auto"/>
          <w:spacing w:val="49"/>
        </w:rPr>
        <w:t xml:space="preserve"> </w:t>
      </w:r>
      <w:r>
        <w:rPr>
          <w:rFonts w:hint="eastAsia"/>
          <w:color w:val="auto"/>
        </w:rPr>
        <w:t>成</w:t>
      </w:r>
      <w:r>
        <w:rPr>
          <w:rFonts w:hint="eastAsia"/>
          <w:color w:val="auto"/>
          <w:spacing w:val="-1"/>
        </w:rPr>
        <w:t>套</w:t>
      </w:r>
      <w:r>
        <w:rPr>
          <w:rFonts w:hint="eastAsia"/>
          <w:color w:val="auto"/>
        </w:rPr>
        <w:t>设</w:t>
      </w:r>
      <w:r>
        <w:rPr>
          <w:rFonts w:hint="eastAsia"/>
          <w:color w:val="auto"/>
          <w:spacing w:val="-2"/>
        </w:rPr>
        <w:t>备</w:t>
      </w:r>
      <w:r>
        <w:rPr>
          <w:rFonts w:hint="eastAsia"/>
          <w:color w:val="auto"/>
        </w:rPr>
        <w:t>应</w:t>
      </w:r>
      <w:r>
        <w:rPr>
          <w:rFonts w:hint="eastAsia"/>
          <w:color w:val="auto"/>
          <w:spacing w:val="-3"/>
        </w:rPr>
        <w:t>能</w:t>
      </w:r>
      <w:r>
        <w:rPr>
          <w:rFonts w:hint="eastAsia"/>
          <w:color w:val="auto"/>
        </w:rPr>
        <w:t>满</w:t>
      </w:r>
      <w:r>
        <w:rPr>
          <w:rFonts w:hint="eastAsia"/>
          <w:color w:val="auto"/>
          <w:spacing w:val="-2"/>
        </w:rPr>
        <w:t>足本</w:t>
      </w:r>
      <w:r>
        <w:rPr>
          <w:rFonts w:hint="eastAsia"/>
          <w:color w:val="auto"/>
        </w:rPr>
        <w:t>技术</w:t>
      </w:r>
      <w:r>
        <w:rPr>
          <w:rFonts w:hint="eastAsia"/>
          <w:color w:val="auto"/>
          <w:spacing w:val="-3"/>
        </w:rPr>
        <w:t>规</w:t>
      </w:r>
      <w:r>
        <w:rPr>
          <w:rFonts w:hint="eastAsia"/>
          <w:color w:val="auto"/>
        </w:rPr>
        <w:t>格</w:t>
      </w:r>
      <w:r>
        <w:rPr>
          <w:rFonts w:hint="eastAsia"/>
          <w:color w:val="auto"/>
          <w:spacing w:val="-2"/>
        </w:rPr>
        <w:t>书</w:t>
      </w:r>
      <w:r>
        <w:rPr>
          <w:rFonts w:hint="eastAsia"/>
          <w:color w:val="auto"/>
        </w:rPr>
        <w:t>规</w:t>
      </w:r>
      <w:r>
        <w:rPr>
          <w:rFonts w:hint="eastAsia"/>
          <w:color w:val="auto"/>
          <w:spacing w:val="-2"/>
        </w:rPr>
        <w:t>定</w:t>
      </w:r>
      <w:r>
        <w:rPr>
          <w:rFonts w:hint="eastAsia"/>
          <w:color w:val="auto"/>
        </w:rPr>
        <w:t>的</w:t>
      </w:r>
      <w:r>
        <w:rPr>
          <w:rFonts w:hint="eastAsia"/>
          <w:color w:val="auto"/>
          <w:spacing w:val="-2"/>
        </w:rPr>
        <w:t>全</w:t>
      </w:r>
      <w:r>
        <w:rPr>
          <w:rFonts w:hint="eastAsia"/>
          <w:color w:val="auto"/>
        </w:rPr>
        <w:t>部</w:t>
      </w:r>
      <w:r>
        <w:rPr>
          <w:rFonts w:hint="eastAsia"/>
          <w:color w:val="auto"/>
          <w:spacing w:val="-3"/>
        </w:rPr>
        <w:t>性</w:t>
      </w:r>
      <w:r>
        <w:rPr>
          <w:rFonts w:hint="eastAsia"/>
          <w:color w:val="auto"/>
        </w:rPr>
        <w:t>能要</w:t>
      </w:r>
      <w:r>
        <w:rPr>
          <w:rFonts w:hint="eastAsia"/>
          <w:color w:val="auto"/>
          <w:spacing w:val="-2"/>
        </w:rPr>
        <w:t>求</w:t>
      </w:r>
      <w:r>
        <w:rPr>
          <w:rFonts w:hint="eastAsia"/>
          <w:color w:val="auto"/>
        </w:rPr>
        <w:t>。</w:t>
      </w:r>
    </w:p>
    <w:p w14:paraId="23FBA6D4">
      <w:pPr>
        <w:pStyle w:val="4"/>
        <w:rPr>
          <w:rFonts w:ascii="Calibri" w:hAnsi="Calibri" w:cs="Calibri"/>
          <w:color w:val="auto"/>
        </w:rPr>
      </w:pPr>
      <w:r>
        <w:rPr>
          <w:rFonts w:eastAsia="Times New Roman"/>
          <w:color w:val="auto"/>
        </w:rPr>
        <w:t>4.2</w:t>
      </w:r>
      <w:r>
        <w:rPr>
          <w:rFonts w:eastAsia="Times New Roman"/>
          <w:color w:val="auto"/>
          <w:spacing w:val="47"/>
        </w:rPr>
        <w:t xml:space="preserve"> </w:t>
      </w:r>
      <w:r>
        <w:rPr>
          <w:rFonts w:hint="eastAsia"/>
          <w:color w:val="auto"/>
        </w:rPr>
        <w:t>一般要求</w:t>
      </w:r>
    </w:p>
    <w:p w14:paraId="561027DC">
      <w:pPr>
        <w:ind w:firstLine="480"/>
        <w:rPr>
          <w:rFonts w:ascii="Calibri" w:hAnsi="Calibri" w:cs="Calibri"/>
          <w:color w:val="auto"/>
        </w:rPr>
      </w:pPr>
      <w:r>
        <w:rPr>
          <w:rFonts w:ascii="Times New Roman" w:eastAsia="Times New Roman"/>
          <w:color w:val="auto"/>
        </w:rPr>
        <w:t>4.2.1</w:t>
      </w:r>
      <w:r>
        <w:rPr>
          <w:rFonts w:ascii="Times New Roman" w:eastAsia="Times New Roman"/>
          <w:color w:val="auto"/>
          <w:spacing w:val="49"/>
        </w:rPr>
        <w:t xml:space="preserve"> </w:t>
      </w:r>
      <w:r>
        <w:rPr>
          <w:rFonts w:hint="eastAsia"/>
          <w:color w:val="auto"/>
        </w:rPr>
        <w:t>本技术规格书涉及的</w:t>
      </w:r>
      <w:r>
        <w:rPr>
          <w:rFonts w:hint="eastAsia"/>
          <w:color w:val="auto"/>
          <w:spacing w:val="-99"/>
        </w:rPr>
        <w:t>泵</w:t>
      </w:r>
      <w:r>
        <w:rPr>
          <w:rFonts w:hint="eastAsia"/>
          <w:color w:val="auto"/>
        </w:rPr>
        <w:t>（包括辅助设备</w:t>
      </w:r>
      <w:r>
        <w:rPr>
          <w:rFonts w:hint="eastAsia"/>
          <w:color w:val="auto"/>
          <w:spacing w:val="-101"/>
        </w:rPr>
        <w:t>）</w:t>
      </w:r>
      <w:r>
        <w:rPr>
          <w:rFonts w:hint="eastAsia"/>
          <w:color w:val="auto"/>
        </w:rPr>
        <w:t>应当设计和</w:t>
      </w:r>
      <w:r>
        <w:rPr>
          <w:rFonts w:hint="eastAsia"/>
          <w:color w:val="auto"/>
          <w:lang w:eastAsia="zh-CN"/>
        </w:rPr>
        <w:t>制造</w:t>
      </w:r>
      <w:r>
        <w:rPr>
          <w:rFonts w:hint="eastAsia"/>
          <w:color w:val="auto"/>
        </w:rPr>
        <w:t>使用寿命至少为</w:t>
      </w:r>
      <w:r>
        <w:rPr>
          <w:rFonts w:ascii="Calibri" w:hAnsi="Calibri" w:eastAsia="Calibri" w:cs="Calibri"/>
          <w:color w:val="auto"/>
          <w:spacing w:val="4"/>
        </w:rPr>
        <w:t xml:space="preserve"> </w:t>
      </w:r>
      <w:r>
        <w:rPr>
          <w:rFonts w:ascii="Times New Roman" w:eastAsia="Times New Roman"/>
          <w:color w:val="auto"/>
        </w:rPr>
        <w:t>20</w:t>
      </w:r>
      <w:r>
        <w:rPr>
          <w:rFonts w:ascii="Times New Roman" w:eastAsia="Times New Roman"/>
          <w:color w:val="auto"/>
          <w:spacing w:val="-2"/>
        </w:rPr>
        <w:t xml:space="preserve"> </w:t>
      </w:r>
      <w:r>
        <w:rPr>
          <w:rFonts w:hint="eastAsia"/>
          <w:color w:val="auto"/>
          <w:spacing w:val="-100"/>
        </w:rPr>
        <w:t>年</w:t>
      </w:r>
      <w:r>
        <w:rPr>
          <w:rFonts w:hint="eastAsia"/>
          <w:color w:val="auto"/>
        </w:rPr>
        <w:t>（不包括正常易损件），连续</w:t>
      </w:r>
      <w:r>
        <w:rPr>
          <w:rFonts w:hint="eastAsia"/>
          <w:color w:val="auto"/>
          <w:spacing w:val="-2"/>
        </w:rPr>
        <w:t>运</w:t>
      </w:r>
      <w:r>
        <w:rPr>
          <w:rFonts w:hint="eastAsia"/>
          <w:color w:val="auto"/>
        </w:rPr>
        <w:t>转</w:t>
      </w:r>
      <w:r>
        <w:rPr>
          <w:rFonts w:hint="eastAsia"/>
          <w:color w:val="auto"/>
          <w:spacing w:val="-2"/>
        </w:rPr>
        <w:t>寿</w:t>
      </w:r>
      <w:r>
        <w:rPr>
          <w:rFonts w:hint="eastAsia"/>
          <w:color w:val="auto"/>
        </w:rPr>
        <w:t>命</w:t>
      </w:r>
      <w:r>
        <w:rPr>
          <w:rFonts w:hint="eastAsia"/>
          <w:color w:val="auto"/>
          <w:spacing w:val="-3"/>
        </w:rPr>
        <w:t>至</w:t>
      </w:r>
      <w:r>
        <w:rPr>
          <w:rFonts w:hint="eastAsia"/>
          <w:color w:val="auto"/>
          <w:spacing w:val="-2"/>
        </w:rPr>
        <w:t>少</w:t>
      </w:r>
      <w:r>
        <w:rPr>
          <w:rFonts w:hint="eastAsia"/>
          <w:color w:val="auto"/>
        </w:rPr>
        <w:t>为</w:t>
      </w:r>
      <w:r>
        <w:rPr>
          <w:rFonts w:ascii="Calibri" w:hAnsi="Calibri" w:eastAsia="Calibri" w:cs="Calibri"/>
          <w:color w:val="auto"/>
          <w:spacing w:val="4"/>
        </w:rPr>
        <w:t xml:space="preserve"> </w:t>
      </w:r>
      <w:r>
        <w:rPr>
          <w:rFonts w:ascii="Times New Roman" w:eastAsia="Times New Roman"/>
          <w:color w:val="auto"/>
        </w:rPr>
        <w:t xml:space="preserve">3 </w:t>
      </w:r>
      <w:r>
        <w:rPr>
          <w:rFonts w:hint="eastAsia"/>
          <w:color w:val="auto"/>
          <w:spacing w:val="-1"/>
        </w:rPr>
        <w:t>年</w:t>
      </w:r>
      <w:r>
        <w:rPr>
          <w:rFonts w:hint="eastAsia"/>
          <w:color w:val="auto"/>
          <w:spacing w:val="-29"/>
        </w:rPr>
        <w:t>。</w:t>
      </w:r>
      <w:r>
        <w:rPr>
          <w:rFonts w:hint="eastAsia"/>
          <w:color w:val="auto"/>
          <w:spacing w:val="-2"/>
        </w:rPr>
        <w:t>除</w:t>
      </w:r>
      <w:r>
        <w:rPr>
          <w:rFonts w:hint="eastAsia"/>
          <w:color w:val="auto"/>
        </w:rPr>
        <w:t>买</w:t>
      </w:r>
      <w:r>
        <w:rPr>
          <w:rFonts w:hint="eastAsia"/>
          <w:color w:val="auto"/>
          <w:spacing w:val="-3"/>
        </w:rPr>
        <w:t>方</w:t>
      </w:r>
      <w:r>
        <w:rPr>
          <w:rFonts w:hint="eastAsia"/>
          <w:color w:val="auto"/>
        </w:rPr>
        <w:t>书</w:t>
      </w:r>
      <w:r>
        <w:rPr>
          <w:rFonts w:hint="eastAsia"/>
          <w:color w:val="auto"/>
          <w:spacing w:val="-2"/>
        </w:rPr>
        <w:t>面</w:t>
      </w:r>
      <w:r>
        <w:rPr>
          <w:rFonts w:hint="eastAsia"/>
          <w:color w:val="auto"/>
        </w:rPr>
        <w:t>批</w:t>
      </w:r>
      <w:r>
        <w:rPr>
          <w:rFonts w:hint="eastAsia"/>
          <w:color w:val="auto"/>
          <w:spacing w:val="-2"/>
        </w:rPr>
        <w:t>准</w:t>
      </w:r>
      <w:r>
        <w:rPr>
          <w:rFonts w:hint="eastAsia"/>
          <w:color w:val="auto"/>
          <w:spacing w:val="-3"/>
        </w:rPr>
        <w:t>外</w:t>
      </w:r>
      <w:r>
        <w:rPr>
          <w:rFonts w:hint="eastAsia"/>
          <w:color w:val="auto"/>
          <w:spacing w:val="-28"/>
        </w:rPr>
        <w:t>，</w:t>
      </w:r>
      <w:r>
        <w:rPr>
          <w:rFonts w:hint="eastAsia"/>
          <w:color w:val="auto"/>
          <w:spacing w:val="-3"/>
        </w:rPr>
        <w:t>供</w:t>
      </w:r>
      <w:r>
        <w:rPr>
          <w:rFonts w:hint="eastAsia"/>
          <w:color w:val="auto"/>
        </w:rPr>
        <w:t>货商</w:t>
      </w:r>
      <w:r>
        <w:rPr>
          <w:rFonts w:hint="eastAsia"/>
          <w:color w:val="auto"/>
          <w:spacing w:val="-2"/>
        </w:rPr>
        <w:t>提</w:t>
      </w:r>
      <w:r>
        <w:rPr>
          <w:rFonts w:hint="eastAsia"/>
          <w:color w:val="auto"/>
        </w:rPr>
        <w:t>供</w:t>
      </w:r>
      <w:r>
        <w:rPr>
          <w:rFonts w:hint="eastAsia"/>
          <w:color w:val="auto"/>
          <w:spacing w:val="-2"/>
        </w:rPr>
        <w:t>的</w:t>
      </w:r>
      <w:r>
        <w:rPr>
          <w:rFonts w:hint="eastAsia"/>
          <w:color w:val="auto"/>
        </w:rPr>
        <w:t>设</w:t>
      </w:r>
      <w:r>
        <w:rPr>
          <w:rFonts w:hint="eastAsia"/>
          <w:color w:val="auto"/>
          <w:spacing w:val="-3"/>
        </w:rPr>
        <w:t>备</w:t>
      </w:r>
      <w:r>
        <w:rPr>
          <w:rFonts w:hint="eastAsia"/>
          <w:color w:val="auto"/>
        </w:rPr>
        <w:t>规</w:t>
      </w:r>
      <w:r>
        <w:rPr>
          <w:rFonts w:hint="eastAsia"/>
          <w:color w:val="auto"/>
          <w:spacing w:val="-2"/>
        </w:rPr>
        <w:t>格</w:t>
      </w:r>
      <w:r>
        <w:rPr>
          <w:rFonts w:hint="eastAsia"/>
          <w:color w:val="auto"/>
        </w:rPr>
        <w:t>应</w:t>
      </w:r>
      <w:r>
        <w:rPr>
          <w:rFonts w:hint="eastAsia"/>
          <w:color w:val="auto"/>
          <w:spacing w:val="-2"/>
        </w:rPr>
        <w:t>在</w:t>
      </w:r>
      <w:r>
        <w:rPr>
          <w:rFonts w:hint="eastAsia"/>
          <w:color w:val="auto"/>
        </w:rPr>
        <w:t>其设</w:t>
      </w:r>
      <w:r>
        <w:rPr>
          <w:rFonts w:hint="eastAsia"/>
          <w:color w:val="auto"/>
          <w:spacing w:val="-3"/>
        </w:rPr>
        <w:t>计</w:t>
      </w:r>
      <w:r>
        <w:rPr>
          <w:rFonts w:hint="eastAsia"/>
          <w:color w:val="auto"/>
        </w:rPr>
        <w:t>和</w:t>
      </w:r>
      <w:r>
        <w:rPr>
          <w:rFonts w:hint="eastAsia"/>
          <w:color w:val="auto"/>
          <w:spacing w:val="-2"/>
        </w:rPr>
        <w:t>制</w:t>
      </w:r>
      <w:r>
        <w:rPr>
          <w:rFonts w:hint="eastAsia"/>
          <w:color w:val="auto"/>
        </w:rPr>
        <w:t>造</w:t>
      </w:r>
      <w:r>
        <w:rPr>
          <w:rFonts w:hint="eastAsia"/>
          <w:color w:val="auto"/>
          <w:spacing w:val="-2"/>
        </w:rPr>
        <w:t>经</w:t>
      </w:r>
      <w:r>
        <w:rPr>
          <w:rFonts w:hint="eastAsia"/>
          <w:color w:val="auto"/>
        </w:rPr>
        <w:t>验</w:t>
      </w:r>
      <w:r>
        <w:rPr>
          <w:rFonts w:hint="eastAsia"/>
          <w:color w:val="auto"/>
          <w:spacing w:val="-3"/>
        </w:rPr>
        <w:t>范</w:t>
      </w:r>
      <w:r>
        <w:rPr>
          <w:rFonts w:hint="eastAsia"/>
          <w:color w:val="auto"/>
        </w:rPr>
        <w:t>围</w:t>
      </w:r>
      <w:r>
        <w:rPr>
          <w:rFonts w:hint="eastAsia"/>
          <w:color w:val="auto"/>
          <w:spacing w:val="-2"/>
        </w:rPr>
        <w:t>内</w:t>
      </w:r>
      <w:r>
        <w:rPr>
          <w:rFonts w:hint="eastAsia"/>
          <w:color w:val="auto"/>
          <w:spacing w:val="-29"/>
        </w:rPr>
        <w:t>，</w:t>
      </w:r>
      <w:r>
        <w:rPr>
          <w:rFonts w:hint="eastAsia"/>
          <w:color w:val="auto"/>
          <w:spacing w:val="-5"/>
        </w:rPr>
        <w:t>并</w:t>
      </w:r>
      <w:r>
        <w:rPr>
          <w:rFonts w:hint="eastAsia"/>
          <w:color w:val="auto"/>
        </w:rPr>
        <w:t>且至少</w:t>
      </w:r>
      <w:r>
        <w:rPr>
          <w:rFonts w:hint="eastAsia"/>
          <w:color w:val="auto"/>
          <w:spacing w:val="-2"/>
        </w:rPr>
        <w:t>应</w:t>
      </w:r>
      <w:r>
        <w:rPr>
          <w:rFonts w:hint="eastAsia"/>
          <w:color w:val="auto"/>
        </w:rPr>
        <w:t>具</w:t>
      </w:r>
      <w:r>
        <w:rPr>
          <w:rFonts w:hint="eastAsia"/>
          <w:color w:val="auto"/>
          <w:spacing w:val="-2"/>
        </w:rPr>
        <w:t>有</w:t>
      </w:r>
      <w:r>
        <w:rPr>
          <w:rFonts w:hint="eastAsia"/>
          <w:color w:val="auto"/>
        </w:rPr>
        <w:t>相</w:t>
      </w:r>
      <w:r>
        <w:rPr>
          <w:rFonts w:hint="eastAsia"/>
          <w:color w:val="auto"/>
          <w:spacing w:val="-2"/>
        </w:rPr>
        <w:t>同</w:t>
      </w:r>
      <w:r>
        <w:rPr>
          <w:rFonts w:hint="eastAsia"/>
          <w:color w:val="auto"/>
        </w:rPr>
        <w:t>或</w:t>
      </w:r>
      <w:r>
        <w:rPr>
          <w:rFonts w:hint="eastAsia"/>
          <w:color w:val="auto"/>
          <w:spacing w:val="-3"/>
        </w:rPr>
        <w:t>类</w:t>
      </w:r>
      <w:r>
        <w:rPr>
          <w:rFonts w:hint="eastAsia"/>
          <w:color w:val="auto"/>
        </w:rPr>
        <w:t>似</w:t>
      </w:r>
      <w:r>
        <w:rPr>
          <w:rFonts w:hint="eastAsia"/>
          <w:color w:val="auto"/>
          <w:spacing w:val="-2"/>
        </w:rPr>
        <w:t>型</w:t>
      </w:r>
      <w:r>
        <w:rPr>
          <w:rFonts w:hint="eastAsia"/>
          <w:color w:val="auto"/>
        </w:rPr>
        <w:t>号的</w:t>
      </w:r>
      <w:r>
        <w:rPr>
          <w:rFonts w:hint="eastAsia"/>
          <w:color w:val="auto"/>
          <w:spacing w:val="-2"/>
        </w:rPr>
        <w:t>产</w:t>
      </w:r>
      <w:r>
        <w:rPr>
          <w:rFonts w:hint="eastAsia"/>
          <w:color w:val="auto"/>
        </w:rPr>
        <w:t>品</w:t>
      </w:r>
      <w:r>
        <w:rPr>
          <w:rFonts w:hint="eastAsia"/>
          <w:color w:val="auto"/>
          <w:spacing w:val="-3"/>
        </w:rPr>
        <w:t>在</w:t>
      </w:r>
      <w:r>
        <w:rPr>
          <w:rFonts w:hint="eastAsia"/>
          <w:color w:val="auto"/>
        </w:rPr>
        <w:t>相</w:t>
      </w:r>
      <w:r>
        <w:rPr>
          <w:rFonts w:hint="eastAsia"/>
          <w:color w:val="auto"/>
          <w:spacing w:val="-2"/>
        </w:rPr>
        <w:t>同</w:t>
      </w:r>
      <w:r>
        <w:rPr>
          <w:rFonts w:hint="eastAsia"/>
          <w:color w:val="auto"/>
        </w:rPr>
        <w:t>或</w:t>
      </w:r>
      <w:r>
        <w:rPr>
          <w:rFonts w:hint="eastAsia"/>
          <w:color w:val="auto"/>
          <w:spacing w:val="-2"/>
        </w:rPr>
        <w:t>类</w:t>
      </w:r>
      <w:r>
        <w:rPr>
          <w:rFonts w:hint="eastAsia"/>
          <w:color w:val="auto"/>
        </w:rPr>
        <w:t>似</w:t>
      </w:r>
      <w:r>
        <w:rPr>
          <w:rFonts w:hint="eastAsia"/>
          <w:color w:val="auto"/>
          <w:spacing w:val="-3"/>
        </w:rPr>
        <w:t>工</w:t>
      </w:r>
      <w:r>
        <w:rPr>
          <w:rFonts w:hint="eastAsia"/>
          <w:color w:val="auto"/>
        </w:rPr>
        <w:t>况下</w:t>
      </w:r>
      <w:r>
        <w:rPr>
          <w:rFonts w:hint="eastAsia"/>
          <w:color w:val="auto"/>
          <w:spacing w:val="-2"/>
        </w:rPr>
        <w:t>成</w:t>
      </w:r>
      <w:r>
        <w:rPr>
          <w:rFonts w:hint="eastAsia"/>
          <w:color w:val="auto"/>
        </w:rPr>
        <w:t>功</w:t>
      </w:r>
      <w:r>
        <w:rPr>
          <w:rFonts w:hint="eastAsia"/>
          <w:color w:val="auto"/>
          <w:spacing w:val="-2"/>
        </w:rPr>
        <w:t>运</w:t>
      </w:r>
      <w:r>
        <w:rPr>
          <w:rFonts w:hint="eastAsia"/>
          <w:color w:val="auto"/>
        </w:rPr>
        <w:t>行</w:t>
      </w:r>
      <w:r>
        <w:rPr>
          <w:rFonts w:ascii="Calibri" w:hAnsi="Calibri" w:eastAsia="Calibri" w:cs="Calibri"/>
          <w:color w:val="auto"/>
          <w:spacing w:val="4"/>
        </w:rPr>
        <w:t xml:space="preserve"> </w:t>
      </w:r>
      <w:r>
        <w:rPr>
          <w:rFonts w:ascii="Times New Roman" w:eastAsia="Times New Roman"/>
          <w:color w:val="auto"/>
        </w:rPr>
        <w:t>3</w:t>
      </w:r>
      <w:r>
        <w:rPr>
          <w:rFonts w:ascii="Times New Roman" w:eastAsia="Times New Roman"/>
          <w:color w:val="auto"/>
          <w:spacing w:val="-2"/>
        </w:rPr>
        <w:t xml:space="preserve"> </w:t>
      </w:r>
      <w:r>
        <w:rPr>
          <w:rFonts w:hint="eastAsia"/>
          <w:color w:val="auto"/>
        </w:rPr>
        <w:t>年</w:t>
      </w:r>
      <w:r>
        <w:rPr>
          <w:rFonts w:hint="eastAsia"/>
          <w:color w:val="auto"/>
          <w:spacing w:val="-2"/>
        </w:rPr>
        <w:t>以</w:t>
      </w:r>
      <w:r>
        <w:rPr>
          <w:rFonts w:hint="eastAsia"/>
          <w:color w:val="auto"/>
        </w:rPr>
        <w:t>上</w:t>
      </w:r>
      <w:r>
        <w:rPr>
          <w:rFonts w:hint="eastAsia"/>
          <w:color w:val="auto"/>
          <w:spacing w:val="-2"/>
        </w:rPr>
        <w:t>的</w:t>
      </w:r>
      <w:r>
        <w:rPr>
          <w:rFonts w:hint="eastAsia"/>
          <w:color w:val="auto"/>
        </w:rPr>
        <w:t>业绩。</w:t>
      </w:r>
    </w:p>
    <w:p w14:paraId="6CE2ABEE">
      <w:pPr>
        <w:ind w:firstLine="480"/>
        <w:rPr>
          <w:rFonts w:ascii="Calibri" w:hAnsi="Calibri" w:cs="Calibri"/>
          <w:color w:val="auto"/>
        </w:rPr>
      </w:pPr>
      <w:r>
        <w:rPr>
          <w:rFonts w:ascii="Times New Roman" w:eastAsia="Times New Roman"/>
          <w:color w:val="auto"/>
        </w:rPr>
        <w:t>4.2.2</w:t>
      </w:r>
      <w:r>
        <w:rPr>
          <w:rFonts w:ascii="Times New Roman" w:eastAsia="Times New Roman"/>
          <w:color w:val="auto"/>
          <w:spacing w:val="49"/>
        </w:rPr>
        <w:t xml:space="preserve"> </w:t>
      </w:r>
      <w:r>
        <w:rPr>
          <w:rFonts w:hint="eastAsia"/>
          <w:color w:val="auto"/>
        </w:rPr>
        <w:t>除</w:t>
      </w:r>
      <w:r>
        <w:rPr>
          <w:rFonts w:hint="eastAsia"/>
          <w:color w:val="auto"/>
          <w:spacing w:val="-1"/>
        </w:rPr>
        <w:t>另</w:t>
      </w:r>
      <w:r>
        <w:rPr>
          <w:rFonts w:hint="eastAsia"/>
          <w:color w:val="auto"/>
        </w:rPr>
        <w:t>有</w:t>
      </w:r>
      <w:r>
        <w:rPr>
          <w:rFonts w:hint="eastAsia"/>
          <w:color w:val="auto"/>
          <w:spacing w:val="-2"/>
        </w:rPr>
        <w:t>规</w:t>
      </w:r>
      <w:r>
        <w:rPr>
          <w:rFonts w:hint="eastAsia"/>
          <w:color w:val="auto"/>
        </w:rPr>
        <w:t>定外</w:t>
      </w:r>
      <w:r>
        <w:rPr>
          <w:rFonts w:hint="eastAsia"/>
          <w:color w:val="auto"/>
          <w:spacing w:val="-12"/>
        </w:rPr>
        <w:t>，</w:t>
      </w:r>
      <w:r>
        <w:rPr>
          <w:rFonts w:hint="eastAsia"/>
          <w:color w:val="auto"/>
        </w:rPr>
        <w:t>供</w:t>
      </w:r>
      <w:r>
        <w:rPr>
          <w:rFonts w:hint="eastAsia"/>
          <w:color w:val="auto"/>
          <w:spacing w:val="-3"/>
        </w:rPr>
        <w:t>货</w:t>
      </w:r>
      <w:r>
        <w:rPr>
          <w:rFonts w:hint="eastAsia"/>
          <w:color w:val="auto"/>
        </w:rPr>
        <w:t>商应</w:t>
      </w:r>
      <w:r>
        <w:rPr>
          <w:rFonts w:hint="eastAsia"/>
          <w:color w:val="auto"/>
          <w:spacing w:val="-2"/>
        </w:rPr>
        <w:t>对</w:t>
      </w:r>
      <w:r>
        <w:rPr>
          <w:rFonts w:hint="eastAsia"/>
          <w:color w:val="auto"/>
        </w:rPr>
        <w:t>整</w:t>
      </w:r>
      <w:r>
        <w:rPr>
          <w:rFonts w:hint="eastAsia"/>
          <w:color w:val="auto"/>
          <w:spacing w:val="-2"/>
        </w:rPr>
        <w:t>个</w:t>
      </w:r>
      <w:r>
        <w:rPr>
          <w:rFonts w:hint="eastAsia"/>
          <w:color w:val="auto"/>
        </w:rPr>
        <w:t>机</w:t>
      </w:r>
      <w:r>
        <w:rPr>
          <w:rFonts w:hint="eastAsia"/>
          <w:color w:val="auto"/>
          <w:spacing w:val="-2"/>
        </w:rPr>
        <w:t>组</w:t>
      </w:r>
      <w:r>
        <w:rPr>
          <w:rFonts w:hint="eastAsia"/>
          <w:color w:val="auto"/>
        </w:rPr>
        <w:t>包</w:t>
      </w:r>
      <w:r>
        <w:rPr>
          <w:rFonts w:hint="eastAsia"/>
          <w:color w:val="auto"/>
          <w:spacing w:val="-3"/>
        </w:rPr>
        <w:t>括</w:t>
      </w:r>
      <w:r>
        <w:rPr>
          <w:rFonts w:hint="eastAsia"/>
          <w:color w:val="auto"/>
        </w:rPr>
        <w:t>泵</w:t>
      </w:r>
      <w:r>
        <w:rPr>
          <w:rFonts w:hint="eastAsia"/>
          <w:color w:val="auto"/>
          <w:spacing w:val="-12"/>
        </w:rPr>
        <w:t>、</w:t>
      </w:r>
      <w:r>
        <w:rPr>
          <w:rFonts w:hint="eastAsia"/>
          <w:color w:val="auto"/>
        </w:rPr>
        <w:t>驱动</w:t>
      </w:r>
      <w:r>
        <w:rPr>
          <w:rFonts w:hint="eastAsia"/>
          <w:color w:val="auto"/>
          <w:spacing w:val="-2"/>
        </w:rPr>
        <w:t>机</w:t>
      </w:r>
      <w:r>
        <w:rPr>
          <w:rFonts w:hint="eastAsia"/>
          <w:color w:val="auto"/>
          <w:spacing w:val="-9"/>
        </w:rPr>
        <w:t>、</w:t>
      </w:r>
      <w:r>
        <w:rPr>
          <w:rFonts w:hint="eastAsia"/>
          <w:color w:val="auto"/>
        </w:rPr>
        <w:t>泵</w:t>
      </w:r>
      <w:r>
        <w:rPr>
          <w:rFonts w:hint="eastAsia"/>
          <w:color w:val="auto"/>
          <w:spacing w:val="-3"/>
        </w:rPr>
        <w:t>池</w:t>
      </w:r>
      <w:r>
        <w:rPr>
          <w:rFonts w:hint="eastAsia"/>
          <w:color w:val="auto"/>
        </w:rPr>
        <w:t>容器</w:t>
      </w:r>
      <w:r>
        <w:rPr>
          <w:rFonts w:hint="eastAsia"/>
          <w:color w:val="auto"/>
          <w:spacing w:val="-12"/>
        </w:rPr>
        <w:t>、</w:t>
      </w:r>
      <w:r>
        <w:rPr>
          <w:rFonts w:hint="eastAsia"/>
          <w:color w:val="auto"/>
        </w:rPr>
        <w:t>控</w:t>
      </w:r>
      <w:r>
        <w:rPr>
          <w:rFonts w:hint="eastAsia"/>
          <w:color w:val="auto"/>
          <w:spacing w:val="-2"/>
        </w:rPr>
        <w:t>制</w:t>
      </w:r>
      <w:r>
        <w:rPr>
          <w:rFonts w:hint="eastAsia"/>
          <w:color w:val="auto"/>
        </w:rPr>
        <w:t>系统</w:t>
      </w:r>
      <w:r>
        <w:rPr>
          <w:rFonts w:hint="eastAsia"/>
          <w:color w:val="auto"/>
          <w:spacing w:val="-3"/>
        </w:rPr>
        <w:t>及</w:t>
      </w:r>
      <w:r>
        <w:rPr>
          <w:rFonts w:hint="eastAsia"/>
          <w:color w:val="auto"/>
        </w:rPr>
        <w:t>仪表</w:t>
      </w:r>
      <w:r>
        <w:rPr>
          <w:rFonts w:hint="eastAsia"/>
          <w:color w:val="auto"/>
          <w:spacing w:val="-11"/>
        </w:rPr>
        <w:t>、</w:t>
      </w:r>
      <w:r>
        <w:rPr>
          <w:rFonts w:hint="eastAsia"/>
          <w:color w:val="auto"/>
        </w:rPr>
        <w:t>电源</w:t>
      </w:r>
      <w:r>
        <w:rPr>
          <w:rFonts w:ascii="Times New Roman" w:eastAsia="Times New Roman"/>
          <w:color w:val="auto"/>
          <w:spacing w:val="-4"/>
        </w:rPr>
        <w:t>/</w:t>
      </w:r>
      <w:r>
        <w:rPr>
          <w:rFonts w:hint="eastAsia"/>
          <w:color w:val="auto"/>
        </w:rPr>
        <w:t>仪</w:t>
      </w:r>
      <w:r>
        <w:rPr>
          <w:rFonts w:hint="eastAsia"/>
          <w:color w:val="auto"/>
          <w:spacing w:val="-2"/>
        </w:rPr>
        <w:t>表电</w:t>
      </w:r>
      <w:r>
        <w:rPr>
          <w:rFonts w:hint="eastAsia"/>
          <w:color w:val="auto"/>
        </w:rPr>
        <w:t>气贯穿接</w:t>
      </w:r>
      <w:r>
        <w:rPr>
          <w:rFonts w:hint="eastAsia"/>
          <w:color w:val="auto"/>
          <w:spacing w:val="-2"/>
        </w:rPr>
        <w:t>头</w:t>
      </w:r>
      <w:r>
        <w:rPr>
          <w:rFonts w:hint="eastAsia"/>
          <w:color w:val="auto"/>
        </w:rPr>
        <w:t>、</w:t>
      </w:r>
      <w:r>
        <w:rPr>
          <w:rFonts w:hint="eastAsia"/>
          <w:color w:val="auto"/>
          <w:spacing w:val="-2"/>
        </w:rPr>
        <w:t>相</w:t>
      </w:r>
      <w:r>
        <w:rPr>
          <w:rFonts w:hint="eastAsia"/>
          <w:color w:val="auto"/>
        </w:rPr>
        <w:t>关</w:t>
      </w:r>
      <w:r>
        <w:rPr>
          <w:rFonts w:hint="eastAsia"/>
          <w:color w:val="auto"/>
          <w:spacing w:val="-3"/>
        </w:rPr>
        <w:t>的</w:t>
      </w:r>
      <w:r>
        <w:rPr>
          <w:rFonts w:hint="eastAsia"/>
          <w:color w:val="auto"/>
        </w:rPr>
        <w:t>辅</w:t>
      </w:r>
      <w:r>
        <w:rPr>
          <w:rFonts w:hint="eastAsia"/>
          <w:color w:val="auto"/>
          <w:spacing w:val="-2"/>
        </w:rPr>
        <w:t>助</w:t>
      </w:r>
      <w:r>
        <w:rPr>
          <w:rFonts w:hint="eastAsia"/>
          <w:color w:val="auto"/>
        </w:rPr>
        <w:t>设</w:t>
      </w:r>
      <w:r>
        <w:rPr>
          <w:rFonts w:hint="eastAsia"/>
          <w:color w:val="auto"/>
          <w:spacing w:val="-2"/>
        </w:rPr>
        <w:t>备</w:t>
      </w:r>
      <w:r>
        <w:rPr>
          <w:rFonts w:hint="eastAsia"/>
          <w:color w:val="auto"/>
        </w:rPr>
        <w:t>和管</w:t>
      </w:r>
      <w:r>
        <w:rPr>
          <w:rFonts w:hint="eastAsia"/>
          <w:color w:val="auto"/>
          <w:spacing w:val="-3"/>
        </w:rPr>
        <w:t>道</w:t>
      </w:r>
      <w:r>
        <w:rPr>
          <w:rFonts w:hint="eastAsia"/>
          <w:color w:val="auto"/>
        </w:rPr>
        <w:t>系</w:t>
      </w:r>
      <w:r>
        <w:rPr>
          <w:rFonts w:hint="eastAsia"/>
          <w:color w:val="auto"/>
          <w:spacing w:val="-2"/>
        </w:rPr>
        <w:t>统</w:t>
      </w:r>
      <w:r>
        <w:rPr>
          <w:rFonts w:hint="eastAsia"/>
          <w:color w:val="auto"/>
        </w:rPr>
        <w:t>等</w:t>
      </w:r>
      <w:r>
        <w:rPr>
          <w:rFonts w:hint="eastAsia"/>
          <w:color w:val="auto"/>
          <w:spacing w:val="-2"/>
        </w:rPr>
        <w:t>负</w:t>
      </w:r>
      <w:r>
        <w:rPr>
          <w:rFonts w:hint="eastAsia"/>
          <w:color w:val="auto"/>
        </w:rPr>
        <w:t>全</w:t>
      </w:r>
      <w:r>
        <w:rPr>
          <w:rFonts w:hint="eastAsia"/>
          <w:color w:val="auto"/>
          <w:spacing w:val="-3"/>
        </w:rPr>
        <w:t>部</w:t>
      </w:r>
      <w:r>
        <w:rPr>
          <w:rFonts w:hint="eastAsia"/>
          <w:color w:val="auto"/>
        </w:rPr>
        <w:t>责</w:t>
      </w:r>
      <w:r>
        <w:rPr>
          <w:rFonts w:hint="eastAsia"/>
          <w:color w:val="auto"/>
          <w:spacing w:val="-2"/>
        </w:rPr>
        <w:t>任</w:t>
      </w:r>
      <w:r>
        <w:rPr>
          <w:rFonts w:hint="eastAsia"/>
          <w:color w:val="auto"/>
        </w:rPr>
        <w:t>，并</w:t>
      </w:r>
      <w:r>
        <w:rPr>
          <w:rFonts w:hint="eastAsia"/>
          <w:color w:val="auto"/>
          <w:spacing w:val="-2"/>
        </w:rPr>
        <w:t>负</w:t>
      </w:r>
      <w:r>
        <w:rPr>
          <w:rFonts w:hint="eastAsia"/>
          <w:color w:val="auto"/>
        </w:rPr>
        <w:t>责</w:t>
      </w:r>
      <w:r>
        <w:rPr>
          <w:rFonts w:hint="eastAsia"/>
          <w:color w:val="auto"/>
          <w:spacing w:val="-2"/>
        </w:rPr>
        <w:t>它</w:t>
      </w:r>
      <w:r>
        <w:rPr>
          <w:rFonts w:hint="eastAsia"/>
          <w:color w:val="auto"/>
        </w:rPr>
        <w:t>们</w:t>
      </w:r>
      <w:r>
        <w:rPr>
          <w:rFonts w:hint="eastAsia"/>
          <w:color w:val="auto"/>
          <w:spacing w:val="-3"/>
        </w:rPr>
        <w:t>之</w:t>
      </w:r>
      <w:r>
        <w:rPr>
          <w:rFonts w:hint="eastAsia"/>
          <w:color w:val="auto"/>
        </w:rPr>
        <w:t>间</w:t>
      </w:r>
      <w:r>
        <w:rPr>
          <w:rFonts w:hint="eastAsia"/>
          <w:color w:val="auto"/>
          <w:spacing w:val="-2"/>
        </w:rPr>
        <w:t>的</w:t>
      </w:r>
      <w:r>
        <w:rPr>
          <w:rFonts w:hint="eastAsia"/>
          <w:color w:val="auto"/>
        </w:rPr>
        <w:t>合</w:t>
      </w:r>
      <w:r>
        <w:rPr>
          <w:rFonts w:hint="eastAsia"/>
          <w:color w:val="auto"/>
          <w:spacing w:val="-3"/>
        </w:rPr>
        <w:t>理</w:t>
      </w:r>
      <w:r>
        <w:rPr>
          <w:rFonts w:hint="eastAsia"/>
          <w:color w:val="auto"/>
        </w:rPr>
        <w:t>匹配。</w:t>
      </w:r>
    </w:p>
    <w:p w14:paraId="70F2B570">
      <w:pPr>
        <w:ind w:firstLine="480"/>
        <w:rPr>
          <w:rFonts w:ascii="Calibri" w:hAnsi="Calibri" w:cs="Calibri"/>
          <w:color w:val="auto"/>
        </w:rPr>
      </w:pPr>
      <w:r>
        <w:rPr>
          <w:rFonts w:ascii="Times New Roman" w:eastAsia="Times New Roman"/>
          <w:color w:val="auto"/>
        </w:rPr>
        <w:t>4.2.3</w:t>
      </w:r>
      <w:r>
        <w:rPr>
          <w:rFonts w:ascii="Times New Roman" w:eastAsia="Times New Roman"/>
          <w:color w:val="auto"/>
          <w:spacing w:val="49"/>
        </w:rPr>
        <w:t xml:space="preserve"> </w:t>
      </w:r>
      <w:r>
        <w:rPr>
          <w:rFonts w:hint="eastAsia"/>
          <w:color w:val="auto"/>
        </w:rPr>
        <w:t>泵</w:t>
      </w:r>
      <w:r>
        <w:rPr>
          <w:rFonts w:hint="eastAsia"/>
          <w:color w:val="auto"/>
          <w:spacing w:val="-1"/>
        </w:rPr>
        <w:t>、</w:t>
      </w:r>
      <w:r>
        <w:rPr>
          <w:rFonts w:hint="eastAsia"/>
          <w:color w:val="auto"/>
        </w:rPr>
        <w:t>驱</w:t>
      </w:r>
      <w:r>
        <w:rPr>
          <w:rFonts w:hint="eastAsia"/>
          <w:color w:val="auto"/>
          <w:spacing w:val="-2"/>
        </w:rPr>
        <w:t>动</w:t>
      </w:r>
      <w:r>
        <w:rPr>
          <w:rFonts w:hint="eastAsia"/>
          <w:color w:val="auto"/>
        </w:rPr>
        <w:t>机</w:t>
      </w:r>
      <w:r>
        <w:rPr>
          <w:rFonts w:hint="eastAsia"/>
          <w:color w:val="auto"/>
          <w:spacing w:val="-3"/>
        </w:rPr>
        <w:t>及</w:t>
      </w:r>
      <w:r>
        <w:rPr>
          <w:rFonts w:hint="eastAsia"/>
          <w:color w:val="auto"/>
        </w:rPr>
        <w:t>辅</w:t>
      </w:r>
      <w:r>
        <w:rPr>
          <w:rFonts w:hint="eastAsia"/>
          <w:color w:val="auto"/>
          <w:spacing w:val="-2"/>
        </w:rPr>
        <w:t>助</w:t>
      </w:r>
      <w:r>
        <w:rPr>
          <w:rFonts w:hint="eastAsia"/>
          <w:color w:val="auto"/>
          <w:spacing w:val="-3"/>
        </w:rPr>
        <w:t>设</w:t>
      </w:r>
      <w:r>
        <w:rPr>
          <w:rFonts w:hint="eastAsia"/>
          <w:color w:val="auto"/>
        </w:rPr>
        <w:t>备应</w:t>
      </w:r>
      <w:r>
        <w:rPr>
          <w:rFonts w:hint="eastAsia"/>
          <w:color w:val="auto"/>
          <w:spacing w:val="-2"/>
        </w:rPr>
        <w:t>在</w:t>
      </w:r>
      <w:r>
        <w:rPr>
          <w:rFonts w:hint="eastAsia"/>
          <w:color w:val="auto"/>
        </w:rPr>
        <w:t>规</w:t>
      </w:r>
      <w:r>
        <w:rPr>
          <w:rFonts w:hint="eastAsia"/>
          <w:color w:val="auto"/>
          <w:spacing w:val="-2"/>
        </w:rPr>
        <w:t>定</w:t>
      </w:r>
      <w:r>
        <w:rPr>
          <w:rFonts w:hint="eastAsia"/>
          <w:color w:val="auto"/>
        </w:rPr>
        <w:t>的</w:t>
      </w:r>
      <w:r>
        <w:rPr>
          <w:rFonts w:hint="eastAsia"/>
          <w:color w:val="auto"/>
          <w:spacing w:val="-2"/>
        </w:rPr>
        <w:t>环</w:t>
      </w:r>
      <w:r>
        <w:rPr>
          <w:rFonts w:hint="eastAsia"/>
          <w:color w:val="auto"/>
        </w:rPr>
        <w:t>境</w:t>
      </w:r>
      <w:r>
        <w:rPr>
          <w:rFonts w:hint="eastAsia"/>
          <w:color w:val="auto"/>
          <w:spacing w:val="-3"/>
        </w:rPr>
        <w:t>条</w:t>
      </w:r>
      <w:r>
        <w:rPr>
          <w:rFonts w:hint="eastAsia"/>
          <w:color w:val="auto"/>
        </w:rPr>
        <w:t>件</w:t>
      </w:r>
      <w:r>
        <w:rPr>
          <w:rFonts w:hint="eastAsia"/>
          <w:color w:val="auto"/>
          <w:spacing w:val="-2"/>
        </w:rPr>
        <w:t>下</w:t>
      </w:r>
      <w:r>
        <w:rPr>
          <w:rFonts w:hint="eastAsia"/>
          <w:color w:val="auto"/>
        </w:rPr>
        <w:t>适用</w:t>
      </w:r>
      <w:r>
        <w:rPr>
          <w:rFonts w:hint="eastAsia"/>
          <w:color w:val="auto"/>
          <w:spacing w:val="-2"/>
        </w:rPr>
        <w:t>于</w:t>
      </w:r>
      <w:r>
        <w:rPr>
          <w:rFonts w:hint="eastAsia"/>
          <w:color w:val="auto"/>
        </w:rPr>
        <w:t>户</w:t>
      </w:r>
      <w:r>
        <w:rPr>
          <w:rFonts w:hint="eastAsia"/>
          <w:color w:val="auto"/>
          <w:spacing w:val="-3"/>
        </w:rPr>
        <w:t>外</w:t>
      </w:r>
      <w:r>
        <w:rPr>
          <w:rFonts w:hint="eastAsia"/>
          <w:color w:val="auto"/>
        </w:rPr>
        <w:t>启</w:t>
      </w:r>
      <w:r>
        <w:rPr>
          <w:rFonts w:hint="eastAsia"/>
          <w:color w:val="auto"/>
          <w:spacing w:val="-2"/>
        </w:rPr>
        <w:t>动</w:t>
      </w:r>
      <w:r>
        <w:rPr>
          <w:rFonts w:hint="eastAsia"/>
          <w:color w:val="auto"/>
        </w:rPr>
        <w:t>和</w:t>
      </w:r>
      <w:r>
        <w:rPr>
          <w:rFonts w:hint="eastAsia"/>
          <w:color w:val="auto"/>
          <w:spacing w:val="-2"/>
        </w:rPr>
        <w:t>连</w:t>
      </w:r>
      <w:r>
        <w:rPr>
          <w:rFonts w:hint="eastAsia"/>
          <w:color w:val="auto"/>
        </w:rPr>
        <w:t>续</w:t>
      </w:r>
      <w:r>
        <w:rPr>
          <w:rFonts w:hint="eastAsia"/>
          <w:color w:val="auto"/>
          <w:spacing w:val="-3"/>
        </w:rPr>
        <w:t>运</w:t>
      </w:r>
      <w:r>
        <w:rPr>
          <w:rFonts w:hint="eastAsia"/>
          <w:color w:val="auto"/>
        </w:rPr>
        <w:t>行。</w:t>
      </w:r>
    </w:p>
    <w:p w14:paraId="075130D1">
      <w:pPr>
        <w:ind w:firstLine="480"/>
        <w:rPr>
          <w:rFonts w:ascii="Calibri" w:hAnsi="Calibri" w:cs="Calibri"/>
          <w:color w:val="auto"/>
        </w:rPr>
      </w:pPr>
      <w:r>
        <w:rPr>
          <w:rFonts w:ascii="Times New Roman" w:eastAsia="Times New Roman"/>
          <w:color w:val="auto"/>
        </w:rPr>
        <w:t>4.2.4</w:t>
      </w:r>
      <w:r>
        <w:rPr>
          <w:rFonts w:ascii="Times New Roman" w:eastAsia="Times New Roman"/>
          <w:color w:val="auto"/>
          <w:spacing w:val="49"/>
        </w:rPr>
        <w:t xml:space="preserve"> </w:t>
      </w:r>
      <w:r>
        <w:rPr>
          <w:rFonts w:hint="eastAsia"/>
          <w:color w:val="auto"/>
        </w:rPr>
        <w:t>当</w:t>
      </w:r>
      <w:r>
        <w:rPr>
          <w:rFonts w:hint="eastAsia"/>
          <w:color w:val="auto"/>
          <w:spacing w:val="-1"/>
        </w:rPr>
        <w:t>更</w:t>
      </w:r>
      <w:r>
        <w:rPr>
          <w:rFonts w:hint="eastAsia"/>
          <w:color w:val="auto"/>
        </w:rPr>
        <w:t>换</w:t>
      </w:r>
      <w:r>
        <w:rPr>
          <w:rFonts w:hint="eastAsia"/>
          <w:color w:val="auto"/>
          <w:spacing w:val="-2"/>
        </w:rPr>
        <w:t>一</w:t>
      </w:r>
      <w:r>
        <w:rPr>
          <w:rFonts w:hint="eastAsia"/>
          <w:color w:val="auto"/>
        </w:rPr>
        <w:t>个</w:t>
      </w:r>
      <w:r>
        <w:rPr>
          <w:rFonts w:hint="eastAsia"/>
          <w:color w:val="auto"/>
          <w:spacing w:val="-3"/>
        </w:rPr>
        <w:t>较</w:t>
      </w:r>
      <w:r>
        <w:rPr>
          <w:rFonts w:hint="eastAsia"/>
          <w:color w:val="auto"/>
        </w:rPr>
        <w:t>大</w:t>
      </w:r>
      <w:r>
        <w:rPr>
          <w:rFonts w:hint="eastAsia"/>
          <w:color w:val="auto"/>
          <w:spacing w:val="-2"/>
        </w:rPr>
        <w:t>直径</w:t>
      </w:r>
      <w:r>
        <w:rPr>
          <w:rFonts w:hint="eastAsia"/>
          <w:color w:val="auto"/>
        </w:rPr>
        <w:t>的或</w:t>
      </w:r>
      <w:r>
        <w:rPr>
          <w:rFonts w:hint="eastAsia"/>
          <w:color w:val="auto"/>
          <w:spacing w:val="-2"/>
        </w:rPr>
        <w:t>不</w:t>
      </w:r>
      <w:r>
        <w:rPr>
          <w:rFonts w:hint="eastAsia"/>
          <w:color w:val="auto"/>
        </w:rPr>
        <w:t>同</w:t>
      </w:r>
      <w:r>
        <w:rPr>
          <w:rFonts w:hint="eastAsia"/>
          <w:color w:val="auto"/>
          <w:spacing w:val="-3"/>
        </w:rPr>
        <w:t>水</w:t>
      </w:r>
      <w:r>
        <w:rPr>
          <w:rFonts w:hint="eastAsia"/>
          <w:color w:val="auto"/>
        </w:rPr>
        <w:t>力</w:t>
      </w:r>
      <w:r>
        <w:rPr>
          <w:rFonts w:hint="eastAsia"/>
          <w:color w:val="auto"/>
          <w:spacing w:val="-2"/>
        </w:rPr>
        <w:t>模</w:t>
      </w:r>
      <w:r>
        <w:rPr>
          <w:rFonts w:hint="eastAsia"/>
          <w:color w:val="auto"/>
        </w:rPr>
        <w:t>型的</w:t>
      </w:r>
      <w:r>
        <w:rPr>
          <w:rFonts w:hint="eastAsia"/>
          <w:color w:val="auto"/>
          <w:spacing w:val="-48"/>
        </w:rPr>
        <w:t>、</w:t>
      </w:r>
      <w:r>
        <w:rPr>
          <w:rFonts w:hint="eastAsia"/>
          <w:color w:val="auto"/>
          <w:spacing w:val="-2"/>
        </w:rPr>
        <w:t>具</w:t>
      </w:r>
      <w:r>
        <w:rPr>
          <w:rFonts w:hint="eastAsia"/>
          <w:color w:val="auto"/>
        </w:rPr>
        <w:t>有调</w:t>
      </w:r>
      <w:r>
        <w:rPr>
          <w:rFonts w:hint="eastAsia"/>
          <w:color w:val="auto"/>
          <w:spacing w:val="-3"/>
        </w:rPr>
        <w:t>速</w:t>
      </w:r>
      <w:r>
        <w:rPr>
          <w:rFonts w:hint="eastAsia"/>
          <w:color w:val="auto"/>
        </w:rPr>
        <w:t>能</w:t>
      </w:r>
      <w:r>
        <w:rPr>
          <w:rFonts w:hint="eastAsia"/>
          <w:color w:val="auto"/>
          <w:spacing w:val="-2"/>
        </w:rPr>
        <w:t>力</w:t>
      </w:r>
      <w:r>
        <w:rPr>
          <w:rFonts w:hint="eastAsia"/>
          <w:color w:val="auto"/>
        </w:rPr>
        <w:t>的</w:t>
      </w:r>
      <w:r>
        <w:rPr>
          <w:rFonts w:hint="eastAsia"/>
          <w:color w:val="auto"/>
          <w:spacing w:val="-2"/>
        </w:rPr>
        <w:t>或</w:t>
      </w:r>
      <w:r>
        <w:rPr>
          <w:rFonts w:hint="eastAsia"/>
          <w:color w:val="auto"/>
        </w:rPr>
        <w:t>采</w:t>
      </w:r>
      <w:r>
        <w:rPr>
          <w:rFonts w:hint="eastAsia"/>
          <w:color w:val="auto"/>
          <w:spacing w:val="-3"/>
        </w:rPr>
        <w:t>用</w:t>
      </w:r>
      <w:r>
        <w:rPr>
          <w:rFonts w:hint="eastAsia"/>
          <w:color w:val="auto"/>
        </w:rPr>
        <w:t>一</w:t>
      </w:r>
      <w:r>
        <w:rPr>
          <w:rFonts w:hint="eastAsia"/>
          <w:color w:val="auto"/>
          <w:spacing w:val="-2"/>
        </w:rPr>
        <w:t>个</w:t>
      </w:r>
      <w:r>
        <w:rPr>
          <w:rFonts w:hint="eastAsia"/>
          <w:color w:val="auto"/>
        </w:rPr>
        <w:t>空级</w:t>
      </w:r>
      <w:r>
        <w:rPr>
          <w:rFonts w:hint="eastAsia"/>
          <w:color w:val="auto"/>
          <w:spacing w:val="-2"/>
        </w:rPr>
        <w:t>的</w:t>
      </w:r>
      <w:r>
        <w:rPr>
          <w:rFonts w:hint="eastAsia"/>
          <w:color w:val="auto"/>
        </w:rPr>
        <w:t>叶</w:t>
      </w:r>
      <w:r>
        <w:rPr>
          <w:rFonts w:hint="eastAsia"/>
          <w:color w:val="auto"/>
          <w:spacing w:val="-3"/>
        </w:rPr>
        <w:t>轮</w:t>
      </w:r>
      <w:r>
        <w:rPr>
          <w:rFonts w:hint="eastAsia"/>
          <w:color w:val="auto"/>
        </w:rPr>
        <w:t>后</w:t>
      </w:r>
      <w:r>
        <w:rPr>
          <w:rFonts w:hint="eastAsia"/>
          <w:color w:val="auto"/>
          <w:spacing w:val="-45"/>
        </w:rPr>
        <w:t>，</w:t>
      </w:r>
      <w:r>
        <w:rPr>
          <w:rFonts w:hint="eastAsia"/>
          <w:color w:val="auto"/>
          <w:spacing w:val="-3"/>
        </w:rPr>
        <w:t>在</w:t>
      </w:r>
      <w:r>
        <w:rPr>
          <w:rFonts w:hint="eastAsia"/>
          <w:color w:val="auto"/>
        </w:rPr>
        <w:t>额</w:t>
      </w:r>
      <w:r>
        <w:rPr>
          <w:rFonts w:hint="eastAsia"/>
          <w:color w:val="auto"/>
          <w:spacing w:val="-2"/>
        </w:rPr>
        <w:t>定工</w:t>
      </w:r>
      <w:r>
        <w:rPr>
          <w:rFonts w:hint="eastAsia"/>
          <w:color w:val="auto"/>
        </w:rPr>
        <w:t>况下，泵的</w:t>
      </w:r>
      <w:r>
        <w:rPr>
          <w:rFonts w:hint="eastAsia"/>
          <w:color w:val="auto"/>
          <w:spacing w:val="-2"/>
        </w:rPr>
        <w:t>扬</w:t>
      </w:r>
      <w:r>
        <w:rPr>
          <w:rFonts w:hint="eastAsia"/>
          <w:color w:val="auto"/>
        </w:rPr>
        <w:t>程</w:t>
      </w:r>
      <w:r>
        <w:rPr>
          <w:rFonts w:hint="eastAsia"/>
          <w:color w:val="auto"/>
          <w:spacing w:val="-2"/>
        </w:rPr>
        <w:t>至</w:t>
      </w:r>
      <w:r>
        <w:rPr>
          <w:rFonts w:hint="eastAsia"/>
          <w:color w:val="auto"/>
        </w:rPr>
        <w:t>少</w:t>
      </w:r>
      <w:r>
        <w:rPr>
          <w:rFonts w:hint="eastAsia"/>
          <w:color w:val="auto"/>
          <w:spacing w:val="-2"/>
        </w:rPr>
        <w:t>应</w:t>
      </w:r>
      <w:r>
        <w:rPr>
          <w:rFonts w:hint="eastAsia"/>
          <w:color w:val="auto"/>
        </w:rPr>
        <w:t>当</w:t>
      </w:r>
      <w:r>
        <w:rPr>
          <w:rFonts w:hint="eastAsia"/>
          <w:color w:val="auto"/>
          <w:spacing w:val="-3"/>
        </w:rPr>
        <w:t>能</w:t>
      </w:r>
      <w:r>
        <w:rPr>
          <w:rFonts w:hint="eastAsia"/>
          <w:color w:val="auto"/>
        </w:rPr>
        <w:t>够</w:t>
      </w:r>
      <w:r>
        <w:rPr>
          <w:rFonts w:hint="eastAsia"/>
          <w:color w:val="auto"/>
          <w:spacing w:val="-2"/>
        </w:rPr>
        <w:t>提</w:t>
      </w:r>
      <w:r>
        <w:rPr>
          <w:rFonts w:hint="eastAsia"/>
          <w:color w:val="auto"/>
        </w:rPr>
        <w:t>高</w:t>
      </w:r>
      <w:r>
        <w:rPr>
          <w:rFonts w:ascii="Calibri" w:hAnsi="Calibri" w:eastAsia="Calibri" w:cs="Calibri"/>
          <w:color w:val="auto"/>
          <w:spacing w:val="4"/>
        </w:rPr>
        <w:t xml:space="preserve"> </w:t>
      </w:r>
      <w:r>
        <w:rPr>
          <w:rFonts w:ascii="Times New Roman" w:eastAsia="Times New Roman"/>
          <w:color w:val="auto"/>
        </w:rPr>
        <w:t>5%</w:t>
      </w:r>
      <w:r>
        <w:rPr>
          <w:rFonts w:hint="eastAsia"/>
          <w:color w:val="auto"/>
        </w:rPr>
        <w:t>。</w:t>
      </w:r>
    </w:p>
    <w:p w14:paraId="07097F48">
      <w:pPr>
        <w:ind w:firstLine="480"/>
        <w:rPr>
          <w:rFonts w:ascii="Calibri" w:hAnsi="Calibri" w:cs="Calibri"/>
          <w:color w:val="auto"/>
        </w:rPr>
      </w:pPr>
      <w:r>
        <w:rPr>
          <w:rFonts w:ascii="Times New Roman" w:eastAsia="Times New Roman"/>
          <w:color w:val="auto"/>
        </w:rPr>
        <w:t>4.2.5</w:t>
      </w:r>
      <w:r>
        <w:rPr>
          <w:rFonts w:ascii="Times New Roman" w:eastAsia="Times New Roman"/>
          <w:color w:val="auto"/>
          <w:spacing w:val="52"/>
        </w:rPr>
        <w:t xml:space="preserve"> </w:t>
      </w:r>
      <w:r>
        <w:rPr>
          <w:rFonts w:hint="eastAsia"/>
          <w:color w:val="auto"/>
          <w:spacing w:val="-2"/>
        </w:rPr>
        <w:t>在</w:t>
      </w:r>
      <w:r>
        <w:rPr>
          <w:rFonts w:hint="eastAsia"/>
          <w:color w:val="auto"/>
        </w:rPr>
        <w:t>额定</w:t>
      </w:r>
      <w:r>
        <w:rPr>
          <w:rFonts w:hint="eastAsia"/>
          <w:color w:val="auto"/>
          <w:spacing w:val="-2"/>
        </w:rPr>
        <w:t>直</w:t>
      </w:r>
      <w:r>
        <w:rPr>
          <w:rFonts w:hint="eastAsia"/>
          <w:color w:val="auto"/>
        </w:rPr>
        <w:t>径叶</w:t>
      </w:r>
      <w:r>
        <w:rPr>
          <w:rFonts w:hint="eastAsia"/>
          <w:color w:val="auto"/>
          <w:spacing w:val="-2"/>
        </w:rPr>
        <w:t>轮</w:t>
      </w:r>
      <w:r>
        <w:rPr>
          <w:rFonts w:hint="eastAsia"/>
          <w:color w:val="auto"/>
        </w:rPr>
        <w:t>下</w:t>
      </w:r>
      <w:r>
        <w:rPr>
          <w:rFonts w:hint="eastAsia"/>
          <w:color w:val="auto"/>
          <w:spacing w:val="-3"/>
        </w:rPr>
        <w:t>，</w:t>
      </w:r>
      <w:r>
        <w:rPr>
          <w:rFonts w:hint="eastAsia"/>
          <w:color w:val="auto"/>
        </w:rPr>
        <w:t>为保证</w:t>
      </w:r>
      <w:r>
        <w:rPr>
          <w:rFonts w:hint="eastAsia"/>
          <w:color w:val="auto"/>
          <w:spacing w:val="-2"/>
        </w:rPr>
        <w:t>运</w:t>
      </w:r>
      <w:r>
        <w:rPr>
          <w:rFonts w:hint="eastAsia"/>
          <w:color w:val="auto"/>
        </w:rPr>
        <w:t>行时</w:t>
      </w:r>
      <w:r>
        <w:rPr>
          <w:rFonts w:hint="eastAsia"/>
          <w:color w:val="auto"/>
          <w:spacing w:val="-2"/>
        </w:rPr>
        <w:t>有</w:t>
      </w:r>
      <w:r>
        <w:rPr>
          <w:rFonts w:hint="eastAsia"/>
          <w:color w:val="auto"/>
        </w:rPr>
        <w:t>较高</w:t>
      </w:r>
      <w:r>
        <w:rPr>
          <w:rFonts w:hint="eastAsia"/>
          <w:color w:val="auto"/>
          <w:spacing w:val="-3"/>
        </w:rPr>
        <w:t>的</w:t>
      </w:r>
      <w:r>
        <w:rPr>
          <w:rFonts w:hint="eastAsia"/>
          <w:color w:val="auto"/>
          <w:spacing w:val="-2"/>
        </w:rPr>
        <w:t>效</w:t>
      </w:r>
      <w:r>
        <w:rPr>
          <w:rFonts w:hint="eastAsia"/>
          <w:color w:val="auto"/>
        </w:rPr>
        <w:t>率和较</w:t>
      </w:r>
      <w:r>
        <w:rPr>
          <w:rFonts w:hint="eastAsia"/>
          <w:color w:val="auto"/>
          <w:spacing w:val="-2"/>
        </w:rPr>
        <w:t>低</w:t>
      </w:r>
      <w:r>
        <w:rPr>
          <w:rFonts w:hint="eastAsia"/>
          <w:color w:val="auto"/>
        </w:rPr>
        <w:t>的振</w:t>
      </w:r>
      <w:r>
        <w:rPr>
          <w:rFonts w:hint="eastAsia"/>
          <w:color w:val="auto"/>
          <w:spacing w:val="-3"/>
        </w:rPr>
        <w:t>动</w:t>
      </w:r>
      <w:r>
        <w:rPr>
          <w:rFonts w:hint="eastAsia"/>
          <w:color w:val="auto"/>
        </w:rPr>
        <w:t>值，</w:t>
      </w:r>
      <w:r>
        <w:rPr>
          <w:rFonts w:hint="eastAsia"/>
          <w:color w:val="auto"/>
          <w:spacing w:val="-2"/>
        </w:rPr>
        <w:t>泵的</w:t>
      </w:r>
      <w:r>
        <w:rPr>
          <w:rFonts w:hint="eastAsia"/>
          <w:color w:val="auto"/>
        </w:rPr>
        <w:t>优先工</w:t>
      </w:r>
      <w:r>
        <w:rPr>
          <w:rFonts w:hint="eastAsia"/>
          <w:color w:val="auto"/>
          <w:spacing w:val="-3"/>
        </w:rPr>
        <w:t>作</w:t>
      </w:r>
      <w:r>
        <w:rPr>
          <w:rFonts w:hint="eastAsia"/>
          <w:color w:val="auto"/>
        </w:rPr>
        <w:t>范围</w:t>
      </w:r>
      <w:r>
        <w:rPr>
          <w:rFonts w:hint="eastAsia"/>
          <w:color w:val="auto"/>
          <w:spacing w:val="-2"/>
        </w:rPr>
        <w:t>应</w:t>
      </w:r>
      <w:r>
        <w:rPr>
          <w:rFonts w:hint="eastAsia"/>
          <w:color w:val="auto"/>
        </w:rPr>
        <w:t>为所</w:t>
      </w:r>
      <w:r>
        <w:rPr>
          <w:rFonts w:hint="eastAsia"/>
          <w:color w:val="auto"/>
          <w:spacing w:val="-2"/>
        </w:rPr>
        <w:t>选</w:t>
      </w:r>
      <w:r>
        <w:rPr>
          <w:rFonts w:hint="eastAsia"/>
          <w:color w:val="auto"/>
          <w:spacing w:val="-3"/>
        </w:rPr>
        <w:t>叶</w:t>
      </w:r>
      <w:r>
        <w:rPr>
          <w:rFonts w:hint="eastAsia"/>
          <w:color w:val="auto"/>
        </w:rPr>
        <w:t>轮的最佳</w:t>
      </w:r>
      <w:r>
        <w:rPr>
          <w:rFonts w:hint="eastAsia"/>
          <w:color w:val="auto"/>
          <w:spacing w:val="-2"/>
        </w:rPr>
        <w:t>效</w:t>
      </w:r>
      <w:r>
        <w:rPr>
          <w:rFonts w:hint="eastAsia"/>
          <w:color w:val="auto"/>
        </w:rPr>
        <w:t>率</w:t>
      </w:r>
      <w:r>
        <w:rPr>
          <w:rFonts w:hint="eastAsia"/>
          <w:color w:val="auto"/>
          <w:spacing w:val="-2"/>
        </w:rPr>
        <w:t>点</w:t>
      </w:r>
      <w:r>
        <w:rPr>
          <w:rFonts w:hint="eastAsia"/>
          <w:color w:val="auto"/>
        </w:rPr>
        <w:t>流</w:t>
      </w:r>
      <w:r>
        <w:rPr>
          <w:rFonts w:hint="eastAsia"/>
          <w:color w:val="auto"/>
          <w:spacing w:val="-2"/>
        </w:rPr>
        <w:t>量</w:t>
      </w:r>
      <w:r>
        <w:rPr>
          <w:rFonts w:hint="eastAsia"/>
          <w:color w:val="auto"/>
        </w:rPr>
        <w:t>的</w:t>
      </w:r>
      <w:r>
        <w:rPr>
          <w:rFonts w:ascii="Calibri" w:hAnsi="Calibri" w:eastAsia="Calibri" w:cs="Calibri"/>
          <w:color w:val="auto"/>
          <w:spacing w:val="16"/>
        </w:rPr>
        <w:t xml:space="preserve"> </w:t>
      </w:r>
      <w:r>
        <w:rPr>
          <w:rFonts w:ascii="Times New Roman" w:eastAsia="Times New Roman"/>
          <w:color w:val="auto"/>
          <w:spacing w:val="-2"/>
        </w:rPr>
        <w:t>7</w:t>
      </w:r>
      <w:r>
        <w:rPr>
          <w:rFonts w:ascii="Times New Roman" w:eastAsia="Times New Roman"/>
          <w:color w:val="auto"/>
        </w:rPr>
        <w:t>0%</w:t>
      </w:r>
      <w:r>
        <w:rPr>
          <w:rFonts w:ascii="Times New Roman" w:eastAsia="Times New Roman"/>
          <w:color w:val="auto"/>
          <w:spacing w:val="-1"/>
        </w:rPr>
        <w:t>-</w:t>
      </w:r>
      <w:r>
        <w:rPr>
          <w:rFonts w:ascii="Times New Roman" w:eastAsia="Times New Roman"/>
          <w:color w:val="auto"/>
        </w:rPr>
        <w:t>1</w:t>
      </w:r>
      <w:r>
        <w:rPr>
          <w:rFonts w:ascii="Times New Roman" w:eastAsia="Times New Roman"/>
          <w:color w:val="auto"/>
          <w:spacing w:val="-2"/>
        </w:rPr>
        <w:t>2</w:t>
      </w:r>
      <w:r>
        <w:rPr>
          <w:rFonts w:ascii="Times New Roman" w:eastAsia="Times New Roman"/>
          <w:color w:val="auto"/>
        </w:rPr>
        <w:t>0%</w:t>
      </w:r>
      <w:r>
        <w:rPr>
          <w:rFonts w:hint="eastAsia"/>
          <w:color w:val="auto"/>
          <w:spacing w:val="-1"/>
        </w:rPr>
        <w:t>，</w:t>
      </w:r>
      <w:r>
        <w:rPr>
          <w:rFonts w:hint="eastAsia"/>
          <w:color w:val="auto"/>
          <w:spacing w:val="-2"/>
        </w:rPr>
        <w:t>泵</w:t>
      </w:r>
      <w:r>
        <w:rPr>
          <w:rFonts w:hint="eastAsia"/>
          <w:color w:val="auto"/>
        </w:rPr>
        <w:t>的</w:t>
      </w:r>
      <w:r>
        <w:rPr>
          <w:rFonts w:hint="eastAsia"/>
          <w:color w:val="auto"/>
          <w:spacing w:val="-3"/>
        </w:rPr>
        <w:t>额</w:t>
      </w:r>
      <w:r>
        <w:rPr>
          <w:rFonts w:hint="eastAsia"/>
          <w:color w:val="auto"/>
        </w:rPr>
        <w:t>定</w:t>
      </w:r>
      <w:r>
        <w:rPr>
          <w:rFonts w:hint="eastAsia"/>
          <w:color w:val="auto"/>
          <w:spacing w:val="-2"/>
        </w:rPr>
        <w:t>流</w:t>
      </w:r>
      <w:r>
        <w:rPr>
          <w:rFonts w:hint="eastAsia"/>
          <w:color w:val="auto"/>
          <w:spacing w:val="-1"/>
        </w:rPr>
        <w:t>量</w:t>
      </w:r>
      <w:r>
        <w:rPr>
          <w:rFonts w:hint="eastAsia"/>
          <w:color w:val="auto"/>
          <w:spacing w:val="-2"/>
        </w:rPr>
        <w:t>点</w:t>
      </w:r>
      <w:r>
        <w:rPr>
          <w:rFonts w:hint="eastAsia"/>
          <w:color w:val="auto"/>
        </w:rPr>
        <w:t>应</w:t>
      </w:r>
      <w:r>
        <w:rPr>
          <w:rFonts w:hint="eastAsia"/>
          <w:color w:val="auto"/>
          <w:spacing w:val="-2"/>
        </w:rPr>
        <w:t>位</w:t>
      </w:r>
      <w:r>
        <w:rPr>
          <w:rFonts w:hint="eastAsia"/>
          <w:color w:val="auto"/>
        </w:rPr>
        <w:t>于所</w:t>
      </w:r>
      <w:r>
        <w:rPr>
          <w:rFonts w:hint="eastAsia"/>
          <w:color w:val="auto"/>
          <w:spacing w:val="-3"/>
        </w:rPr>
        <w:t>选</w:t>
      </w:r>
      <w:r>
        <w:rPr>
          <w:rFonts w:hint="eastAsia"/>
          <w:color w:val="auto"/>
        </w:rPr>
        <w:t>叶</w:t>
      </w:r>
      <w:r>
        <w:rPr>
          <w:rFonts w:hint="eastAsia"/>
          <w:color w:val="auto"/>
          <w:spacing w:val="-3"/>
        </w:rPr>
        <w:t>轮</w:t>
      </w:r>
      <w:r>
        <w:rPr>
          <w:rFonts w:hint="eastAsia"/>
          <w:color w:val="auto"/>
        </w:rPr>
        <w:t>的</w:t>
      </w:r>
      <w:r>
        <w:rPr>
          <w:rFonts w:hint="eastAsia"/>
          <w:color w:val="auto"/>
          <w:spacing w:val="-3"/>
        </w:rPr>
        <w:t>最</w:t>
      </w:r>
      <w:r>
        <w:rPr>
          <w:rFonts w:hint="eastAsia"/>
          <w:color w:val="auto"/>
        </w:rPr>
        <w:t>佳</w:t>
      </w:r>
      <w:r>
        <w:rPr>
          <w:rFonts w:hint="eastAsia"/>
          <w:color w:val="auto"/>
          <w:spacing w:val="-2"/>
        </w:rPr>
        <w:t>效</w:t>
      </w:r>
      <w:r>
        <w:rPr>
          <w:rFonts w:hint="eastAsia"/>
          <w:color w:val="auto"/>
        </w:rPr>
        <w:t>率</w:t>
      </w:r>
      <w:r>
        <w:rPr>
          <w:rFonts w:hint="eastAsia"/>
          <w:color w:val="auto"/>
          <w:spacing w:val="-3"/>
        </w:rPr>
        <w:t>点</w:t>
      </w:r>
      <w:r>
        <w:rPr>
          <w:rFonts w:hint="eastAsia"/>
          <w:color w:val="auto"/>
        </w:rPr>
        <w:t>流</w:t>
      </w:r>
      <w:r>
        <w:rPr>
          <w:rFonts w:hint="eastAsia"/>
          <w:color w:val="auto"/>
          <w:spacing w:val="-3"/>
        </w:rPr>
        <w:t>量</w:t>
      </w:r>
      <w:r>
        <w:rPr>
          <w:rFonts w:hint="eastAsia"/>
          <w:color w:val="auto"/>
        </w:rPr>
        <w:t>的</w:t>
      </w:r>
      <w:r>
        <w:rPr>
          <w:rFonts w:ascii="Calibri" w:hAnsi="Calibri" w:eastAsia="Calibri" w:cs="Calibri"/>
          <w:color w:val="auto"/>
          <w:spacing w:val="16"/>
        </w:rPr>
        <w:t xml:space="preserve"> </w:t>
      </w:r>
      <w:r>
        <w:rPr>
          <w:rFonts w:ascii="Times New Roman" w:eastAsia="Times New Roman"/>
          <w:color w:val="auto"/>
        </w:rPr>
        <w:t>80%</w:t>
      </w:r>
      <w:r>
        <w:rPr>
          <w:rFonts w:ascii="Times New Roman" w:eastAsia="Times New Roman"/>
          <w:color w:val="auto"/>
          <w:spacing w:val="-3"/>
        </w:rPr>
        <w:t>-</w:t>
      </w:r>
      <w:r>
        <w:rPr>
          <w:rFonts w:ascii="Times New Roman" w:eastAsia="Times New Roman"/>
          <w:color w:val="auto"/>
          <w:spacing w:val="-7"/>
        </w:rPr>
        <w:t>1</w:t>
      </w:r>
      <w:r>
        <w:rPr>
          <w:rFonts w:ascii="Times New Roman" w:eastAsia="Times New Roman"/>
          <w:color w:val="auto"/>
        </w:rPr>
        <w:t>10</w:t>
      </w:r>
      <w:r>
        <w:rPr>
          <w:rFonts w:ascii="Times New Roman" w:eastAsia="Times New Roman"/>
          <w:color w:val="auto"/>
          <w:spacing w:val="-4"/>
        </w:rPr>
        <w:t>%</w:t>
      </w:r>
      <w:r>
        <w:rPr>
          <w:rFonts w:hint="eastAsia"/>
          <w:color w:val="auto"/>
        </w:rPr>
        <w:t>范</w:t>
      </w:r>
      <w:r>
        <w:rPr>
          <w:rFonts w:hint="eastAsia"/>
          <w:color w:val="auto"/>
          <w:spacing w:val="-2"/>
        </w:rPr>
        <w:t>围</w:t>
      </w:r>
      <w:r>
        <w:rPr>
          <w:rFonts w:hint="eastAsia"/>
          <w:color w:val="auto"/>
          <w:spacing w:val="-3"/>
        </w:rPr>
        <w:t>内</w:t>
      </w:r>
      <w:r>
        <w:rPr>
          <w:rFonts w:hint="eastAsia"/>
          <w:color w:val="auto"/>
          <w:spacing w:val="-1"/>
        </w:rPr>
        <w:t>，其</w:t>
      </w:r>
      <w:r>
        <w:rPr>
          <w:rFonts w:hint="eastAsia"/>
          <w:color w:val="auto"/>
        </w:rPr>
        <w:t>正常</w:t>
      </w:r>
      <w:r>
        <w:rPr>
          <w:rFonts w:hint="eastAsia"/>
          <w:color w:val="auto"/>
          <w:spacing w:val="-2"/>
        </w:rPr>
        <w:t>工</w:t>
      </w:r>
      <w:r>
        <w:rPr>
          <w:rFonts w:hint="eastAsia"/>
          <w:color w:val="auto"/>
        </w:rPr>
        <w:t>作</w:t>
      </w:r>
      <w:r>
        <w:rPr>
          <w:rFonts w:hint="eastAsia"/>
          <w:color w:val="auto"/>
          <w:spacing w:val="-2"/>
        </w:rPr>
        <w:t>点</w:t>
      </w:r>
      <w:r>
        <w:rPr>
          <w:rFonts w:hint="eastAsia"/>
          <w:color w:val="auto"/>
        </w:rPr>
        <w:t>宜</w:t>
      </w:r>
      <w:r>
        <w:rPr>
          <w:rFonts w:hint="eastAsia"/>
          <w:color w:val="auto"/>
          <w:spacing w:val="-2"/>
        </w:rPr>
        <w:t>落</w:t>
      </w:r>
      <w:r>
        <w:rPr>
          <w:rFonts w:hint="eastAsia"/>
          <w:color w:val="auto"/>
        </w:rPr>
        <w:t>在</w:t>
      </w:r>
      <w:r>
        <w:rPr>
          <w:rFonts w:hint="eastAsia"/>
          <w:color w:val="auto"/>
          <w:spacing w:val="-3"/>
        </w:rPr>
        <w:t>最</w:t>
      </w:r>
      <w:r>
        <w:rPr>
          <w:rFonts w:hint="eastAsia"/>
          <w:color w:val="auto"/>
        </w:rPr>
        <w:t>佳</w:t>
      </w:r>
      <w:r>
        <w:rPr>
          <w:rFonts w:hint="eastAsia"/>
          <w:color w:val="auto"/>
          <w:spacing w:val="-2"/>
        </w:rPr>
        <w:t>效</w:t>
      </w:r>
      <w:r>
        <w:rPr>
          <w:rFonts w:hint="eastAsia"/>
          <w:color w:val="auto"/>
        </w:rPr>
        <w:t>率点</w:t>
      </w:r>
      <w:r>
        <w:rPr>
          <w:rFonts w:hint="eastAsia"/>
          <w:color w:val="auto"/>
          <w:spacing w:val="-2"/>
        </w:rPr>
        <w:t>的</w:t>
      </w:r>
      <w:r>
        <w:rPr>
          <w:rFonts w:hint="eastAsia"/>
          <w:color w:val="auto"/>
        </w:rPr>
        <w:t>左</w:t>
      </w:r>
      <w:r>
        <w:rPr>
          <w:rFonts w:hint="eastAsia"/>
          <w:color w:val="auto"/>
          <w:spacing w:val="-3"/>
        </w:rPr>
        <w:t>侧</w:t>
      </w:r>
      <w:r>
        <w:rPr>
          <w:rFonts w:hint="eastAsia"/>
          <w:color w:val="auto"/>
        </w:rPr>
        <w:t>，</w:t>
      </w:r>
      <w:r>
        <w:rPr>
          <w:rFonts w:hint="eastAsia"/>
          <w:color w:val="auto"/>
          <w:spacing w:val="-2"/>
        </w:rPr>
        <w:t>且</w:t>
      </w:r>
      <w:r>
        <w:rPr>
          <w:rFonts w:hint="eastAsia"/>
          <w:color w:val="auto"/>
        </w:rPr>
        <w:t>宜</w:t>
      </w:r>
      <w:r>
        <w:rPr>
          <w:rFonts w:hint="eastAsia"/>
          <w:color w:val="auto"/>
          <w:spacing w:val="-2"/>
        </w:rPr>
        <w:t>选</w:t>
      </w:r>
      <w:r>
        <w:rPr>
          <w:rFonts w:hint="eastAsia"/>
          <w:color w:val="auto"/>
        </w:rPr>
        <w:t>择</w:t>
      </w:r>
      <w:r>
        <w:rPr>
          <w:rFonts w:hint="eastAsia"/>
          <w:color w:val="auto"/>
          <w:spacing w:val="-3"/>
        </w:rPr>
        <w:t>最</w:t>
      </w:r>
      <w:r>
        <w:rPr>
          <w:rFonts w:hint="eastAsia"/>
          <w:color w:val="auto"/>
        </w:rPr>
        <w:t>佳效</w:t>
      </w:r>
      <w:r>
        <w:rPr>
          <w:rFonts w:hint="eastAsia"/>
          <w:color w:val="auto"/>
          <w:spacing w:val="-2"/>
        </w:rPr>
        <w:t>率</w:t>
      </w:r>
      <w:r>
        <w:rPr>
          <w:rFonts w:hint="eastAsia"/>
          <w:color w:val="auto"/>
        </w:rPr>
        <w:t>点</w:t>
      </w:r>
      <w:r>
        <w:rPr>
          <w:rFonts w:hint="eastAsia"/>
          <w:color w:val="auto"/>
          <w:spacing w:val="-2"/>
        </w:rPr>
        <w:t>靠</w:t>
      </w:r>
      <w:r>
        <w:rPr>
          <w:rFonts w:hint="eastAsia"/>
          <w:color w:val="auto"/>
        </w:rPr>
        <w:t>近</w:t>
      </w:r>
      <w:r>
        <w:rPr>
          <w:rFonts w:hint="eastAsia"/>
          <w:color w:val="auto"/>
          <w:spacing w:val="-3"/>
        </w:rPr>
        <w:t>正</w:t>
      </w:r>
      <w:r>
        <w:rPr>
          <w:rFonts w:hint="eastAsia"/>
          <w:color w:val="auto"/>
        </w:rPr>
        <w:t>常</w:t>
      </w:r>
      <w:r>
        <w:rPr>
          <w:rFonts w:hint="eastAsia"/>
          <w:color w:val="auto"/>
          <w:spacing w:val="-2"/>
        </w:rPr>
        <w:t>工</w:t>
      </w:r>
      <w:r>
        <w:rPr>
          <w:rFonts w:hint="eastAsia"/>
          <w:color w:val="auto"/>
        </w:rPr>
        <w:t>作</w:t>
      </w:r>
      <w:r>
        <w:rPr>
          <w:rFonts w:hint="eastAsia"/>
          <w:color w:val="auto"/>
          <w:spacing w:val="-2"/>
        </w:rPr>
        <w:t>点</w:t>
      </w:r>
      <w:r>
        <w:rPr>
          <w:rFonts w:hint="eastAsia"/>
          <w:color w:val="auto"/>
        </w:rPr>
        <w:t>的泵。</w:t>
      </w:r>
    </w:p>
    <w:p w14:paraId="4C43D280">
      <w:pPr>
        <w:ind w:firstLine="480"/>
        <w:rPr>
          <w:rFonts w:hint="eastAsia"/>
          <w:color w:val="auto"/>
          <w:spacing w:val="-107"/>
        </w:rPr>
      </w:pPr>
      <w:r>
        <w:rPr>
          <w:rFonts w:ascii="Times New Roman" w:eastAsia="Times New Roman"/>
          <w:color w:val="auto"/>
        </w:rPr>
        <w:t>4.2.6</w:t>
      </w:r>
      <w:r>
        <w:rPr>
          <w:rFonts w:ascii="Times New Roman" w:eastAsia="Times New Roman"/>
          <w:color w:val="auto"/>
          <w:spacing w:val="49"/>
        </w:rPr>
        <w:t xml:space="preserve"> </w:t>
      </w:r>
      <w:r>
        <w:rPr>
          <w:rFonts w:hint="eastAsia"/>
          <w:color w:val="auto"/>
        </w:rPr>
        <w:t>离</w:t>
      </w:r>
      <w:r>
        <w:rPr>
          <w:rFonts w:hint="eastAsia"/>
          <w:color w:val="auto"/>
          <w:spacing w:val="-1"/>
        </w:rPr>
        <w:t>心</w:t>
      </w:r>
      <w:r>
        <w:rPr>
          <w:rFonts w:hint="eastAsia"/>
          <w:color w:val="auto"/>
        </w:rPr>
        <w:t>泵</w:t>
      </w:r>
      <w:r>
        <w:rPr>
          <w:rFonts w:hint="eastAsia"/>
          <w:color w:val="auto"/>
          <w:spacing w:val="-2"/>
        </w:rPr>
        <w:t>应</w:t>
      </w:r>
      <w:r>
        <w:rPr>
          <w:rFonts w:hint="eastAsia"/>
          <w:color w:val="auto"/>
        </w:rPr>
        <w:t>具</w:t>
      </w:r>
      <w:r>
        <w:rPr>
          <w:rFonts w:hint="eastAsia"/>
          <w:color w:val="auto"/>
          <w:spacing w:val="-3"/>
        </w:rPr>
        <w:t>有</w:t>
      </w:r>
      <w:r>
        <w:rPr>
          <w:rFonts w:hint="eastAsia"/>
          <w:color w:val="auto"/>
        </w:rPr>
        <w:t>到</w:t>
      </w:r>
      <w:r>
        <w:rPr>
          <w:rFonts w:hint="eastAsia"/>
          <w:color w:val="auto"/>
          <w:spacing w:val="-2"/>
        </w:rPr>
        <w:t>关死</w:t>
      </w:r>
      <w:r>
        <w:rPr>
          <w:rFonts w:hint="eastAsia"/>
          <w:color w:val="auto"/>
        </w:rPr>
        <w:t>点为</w:t>
      </w:r>
      <w:r>
        <w:rPr>
          <w:rFonts w:hint="eastAsia"/>
          <w:color w:val="auto"/>
          <w:spacing w:val="-3"/>
        </w:rPr>
        <w:t>止</w:t>
      </w:r>
      <w:r>
        <w:rPr>
          <w:rFonts w:hint="eastAsia"/>
          <w:color w:val="auto"/>
        </w:rPr>
        <w:t>连</w:t>
      </w:r>
      <w:r>
        <w:rPr>
          <w:rFonts w:hint="eastAsia"/>
          <w:color w:val="auto"/>
          <w:spacing w:val="-2"/>
        </w:rPr>
        <w:t>续</w:t>
      </w:r>
      <w:r>
        <w:rPr>
          <w:rFonts w:hint="eastAsia"/>
          <w:color w:val="auto"/>
        </w:rPr>
        <w:t>上</w:t>
      </w:r>
      <w:r>
        <w:rPr>
          <w:rFonts w:hint="eastAsia"/>
          <w:color w:val="auto"/>
          <w:spacing w:val="-2"/>
        </w:rPr>
        <w:t>升</w:t>
      </w:r>
      <w:r>
        <w:rPr>
          <w:rFonts w:hint="eastAsia"/>
          <w:color w:val="auto"/>
        </w:rPr>
        <w:t>的</w:t>
      </w:r>
      <w:r>
        <w:rPr>
          <w:rFonts w:hint="eastAsia"/>
          <w:color w:val="auto"/>
          <w:spacing w:val="-3"/>
        </w:rPr>
        <w:t>扬</w:t>
      </w:r>
      <w:r>
        <w:rPr>
          <w:rFonts w:hint="eastAsia"/>
          <w:color w:val="auto"/>
        </w:rPr>
        <w:t>程</w:t>
      </w:r>
      <w:r>
        <w:rPr>
          <w:rFonts w:ascii="Times New Roman" w:eastAsia="Times New Roman"/>
          <w:color w:val="auto"/>
        </w:rPr>
        <w:t>-</w:t>
      </w:r>
      <w:r>
        <w:rPr>
          <w:rFonts w:hint="eastAsia"/>
          <w:color w:val="auto"/>
          <w:spacing w:val="-2"/>
        </w:rPr>
        <w:t>流</w:t>
      </w:r>
      <w:r>
        <w:rPr>
          <w:rFonts w:hint="eastAsia"/>
          <w:color w:val="auto"/>
        </w:rPr>
        <w:t>量曲</w:t>
      </w:r>
      <w:r>
        <w:rPr>
          <w:rFonts w:hint="eastAsia"/>
          <w:color w:val="auto"/>
          <w:spacing w:val="-2"/>
        </w:rPr>
        <w:t>线</w:t>
      </w:r>
      <w:r>
        <w:rPr>
          <w:rFonts w:hint="eastAsia"/>
          <w:color w:val="auto"/>
        </w:rPr>
        <w:t>，</w:t>
      </w:r>
      <w:r>
        <w:rPr>
          <w:rFonts w:hint="eastAsia"/>
          <w:color w:val="auto"/>
          <w:spacing w:val="-3"/>
        </w:rPr>
        <w:t>且</w:t>
      </w:r>
      <w:r>
        <w:rPr>
          <w:rFonts w:hint="eastAsia"/>
          <w:color w:val="auto"/>
        </w:rPr>
        <w:t>扬</w:t>
      </w:r>
      <w:r>
        <w:rPr>
          <w:rFonts w:hint="eastAsia"/>
          <w:color w:val="auto"/>
          <w:spacing w:val="-2"/>
        </w:rPr>
        <w:t>程</w:t>
      </w:r>
      <w:r>
        <w:rPr>
          <w:rFonts w:hint="eastAsia"/>
          <w:color w:val="auto"/>
        </w:rPr>
        <w:t>上</w:t>
      </w:r>
      <w:r>
        <w:rPr>
          <w:rFonts w:hint="eastAsia"/>
          <w:color w:val="auto"/>
          <w:spacing w:val="-2"/>
        </w:rPr>
        <w:t>升</w:t>
      </w:r>
      <w:r>
        <w:rPr>
          <w:rFonts w:hint="eastAsia"/>
          <w:color w:val="auto"/>
        </w:rPr>
        <w:t>量</w:t>
      </w:r>
      <w:r>
        <w:rPr>
          <w:rFonts w:hint="eastAsia"/>
          <w:color w:val="auto"/>
          <w:spacing w:val="-2"/>
        </w:rPr>
        <w:t>至</w:t>
      </w:r>
      <w:r>
        <w:rPr>
          <w:rFonts w:hint="eastAsia"/>
          <w:color w:val="auto"/>
        </w:rPr>
        <w:t>少</w:t>
      </w:r>
      <w:r>
        <w:rPr>
          <w:rFonts w:hint="eastAsia"/>
          <w:color w:val="auto"/>
          <w:spacing w:val="-1"/>
        </w:rPr>
        <w:t>应</w:t>
      </w:r>
      <w:r>
        <w:rPr>
          <w:rFonts w:hint="eastAsia"/>
          <w:color w:val="auto"/>
          <w:spacing w:val="-2"/>
        </w:rPr>
        <w:t>是</w:t>
      </w:r>
      <w:r>
        <w:rPr>
          <w:rFonts w:hint="eastAsia"/>
          <w:color w:val="auto"/>
        </w:rPr>
        <w:t>额</w:t>
      </w:r>
      <w:r>
        <w:rPr>
          <w:rFonts w:hint="eastAsia"/>
          <w:color w:val="auto"/>
          <w:spacing w:val="-2"/>
        </w:rPr>
        <w:t>定</w:t>
      </w:r>
      <w:r>
        <w:rPr>
          <w:rFonts w:hint="eastAsia"/>
          <w:color w:val="auto"/>
        </w:rPr>
        <w:t>扬</w:t>
      </w:r>
      <w:r>
        <w:rPr>
          <w:rFonts w:hint="eastAsia"/>
          <w:color w:val="auto"/>
          <w:spacing w:val="-3"/>
        </w:rPr>
        <w:t>程</w:t>
      </w:r>
      <w:r>
        <w:rPr>
          <w:rFonts w:hint="eastAsia"/>
          <w:color w:val="auto"/>
        </w:rPr>
        <w:t>的</w:t>
      </w:r>
      <w:r>
        <w:rPr>
          <w:rFonts w:ascii="Calibri" w:hAnsi="Calibri" w:eastAsia="Calibri" w:cs="Calibri"/>
          <w:color w:val="auto"/>
          <w:spacing w:val="39"/>
        </w:rPr>
        <w:t xml:space="preserve"> </w:t>
      </w:r>
      <w:r>
        <w:rPr>
          <w:rFonts w:ascii="Times New Roman" w:eastAsia="Times New Roman"/>
          <w:color w:val="auto"/>
        </w:rPr>
        <w:t>5</w:t>
      </w:r>
      <w:r>
        <w:rPr>
          <w:rFonts w:ascii="Times New Roman" w:eastAsia="Times New Roman"/>
          <w:color w:val="auto"/>
          <w:spacing w:val="-3"/>
        </w:rPr>
        <w:t>%</w:t>
      </w:r>
      <w:r>
        <w:rPr>
          <w:rFonts w:hint="eastAsia"/>
          <w:color w:val="auto"/>
          <w:spacing w:val="-2"/>
        </w:rPr>
        <w:t>。</w:t>
      </w:r>
      <w:r>
        <w:rPr>
          <w:rFonts w:hint="eastAsia"/>
          <w:color w:val="auto"/>
        </w:rPr>
        <w:t>泵关死点</w:t>
      </w:r>
      <w:r>
        <w:rPr>
          <w:rFonts w:hint="eastAsia"/>
          <w:color w:val="auto"/>
          <w:spacing w:val="-2"/>
        </w:rPr>
        <w:t>的</w:t>
      </w:r>
      <w:r>
        <w:rPr>
          <w:rFonts w:hint="eastAsia"/>
          <w:color w:val="auto"/>
        </w:rPr>
        <w:t>扬</w:t>
      </w:r>
      <w:r>
        <w:rPr>
          <w:rFonts w:hint="eastAsia"/>
          <w:color w:val="auto"/>
          <w:spacing w:val="-2"/>
        </w:rPr>
        <w:t>程</w:t>
      </w:r>
      <w:r>
        <w:rPr>
          <w:rFonts w:hint="eastAsia"/>
          <w:color w:val="auto"/>
        </w:rPr>
        <w:t>不</w:t>
      </w:r>
      <w:r>
        <w:rPr>
          <w:rFonts w:hint="eastAsia"/>
          <w:color w:val="auto"/>
          <w:spacing w:val="-2"/>
        </w:rPr>
        <w:t>宜</w:t>
      </w:r>
      <w:r>
        <w:rPr>
          <w:rFonts w:hint="eastAsia"/>
          <w:color w:val="auto"/>
        </w:rPr>
        <w:t>大</w:t>
      </w:r>
      <w:r>
        <w:rPr>
          <w:rFonts w:hint="eastAsia"/>
          <w:color w:val="auto"/>
          <w:spacing w:val="-3"/>
        </w:rPr>
        <w:t>于</w:t>
      </w:r>
      <w:r>
        <w:rPr>
          <w:rFonts w:hint="eastAsia"/>
          <w:color w:val="auto"/>
        </w:rPr>
        <w:t>额</w:t>
      </w:r>
      <w:r>
        <w:rPr>
          <w:rFonts w:hint="eastAsia"/>
          <w:color w:val="auto"/>
          <w:spacing w:val="-2"/>
        </w:rPr>
        <w:t>定</w:t>
      </w:r>
      <w:r>
        <w:rPr>
          <w:rFonts w:hint="eastAsia"/>
          <w:color w:val="auto"/>
        </w:rPr>
        <w:t>点扬</w:t>
      </w:r>
      <w:r>
        <w:rPr>
          <w:rFonts w:hint="eastAsia"/>
          <w:color w:val="auto"/>
          <w:spacing w:val="-2"/>
        </w:rPr>
        <w:t>程</w:t>
      </w:r>
      <w:r>
        <w:rPr>
          <w:rFonts w:hint="eastAsia"/>
          <w:color w:val="auto"/>
        </w:rPr>
        <w:t>的</w:t>
      </w:r>
      <w:r>
        <w:rPr>
          <w:rFonts w:ascii="Calibri" w:hAnsi="Calibri" w:eastAsia="Calibri" w:cs="Calibri"/>
          <w:color w:val="auto"/>
          <w:spacing w:val="4"/>
        </w:rPr>
        <w:t xml:space="preserve"> </w:t>
      </w:r>
      <w:r>
        <w:rPr>
          <w:rFonts w:ascii="Times New Roman" w:eastAsia="Times New Roman"/>
          <w:color w:val="auto"/>
          <w:spacing w:val="-1"/>
        </w:rPr>
        <w:t>1</w:t>
      </w:r>
      <w:r>
        <w:rPr>
          <w:rFonts w:ascii="Times New Roman" w:eastAsia="Times New Roman"/>
          <w:color w:val="auto"/>
        </w:rPr>
        <w:t>28</w:t>
      </w:r>
      <w:r>
        <w:rPr>
          <w:rFonts w:ascii="Times New Roman" w:eastAsia="Times New Roman"/>
          <w:color w:val="auto"/>
          <w:spacing w:val="-3"/>
        </w:rPr>
        <w:t>%</w:t>
      </w:r>
      <w:r>
        <w:rPr>
          <w:rFonts w:hint="eastAsia"/>
          <w:color w:val="auto"/>
        </w:rPr>
        <w:t>。</w:t>
      </w:r>
      <w:r>
        <w:rPr>
          <w:rFonts w:hint="eastAsia"/>
          <w:color w:val="auto"/>
          <w:spacing w:val="-2"/>
        </w:rPr>
        <w:t>如</w:t>
      </w:r>
      <w:r>
        <w:rPr>
          <w:rFonts w:hint="eastAsia"/>
          <w:color w:val="auto"/>
        </w:rPr>
        <w:t>果</w:t>
      </w:r>
      <w:r>
        <w:rPr>
          <w:rFonts w:hint="eastAsia"/>
          <w:color w:val="auto"/>
          <w:spacing w:val="-2"/>
        </w:rPr>
        <w:t>规</w:t>
      </w:r>
      <w:r>
        <w:rPr>
          <w:rFonts w:hint="eastAsia"/>
          <w:color w:val="auto"/>
          <w:spacing w:val="-3"/>
        </w:rPr>
        <w:t>定</w:t>
      </w:r>
      <w:r>
        <w:rPr>
          <w:rFonts w:hint="eastAsia"/>
          <w:color w:val="auto"/>
        </w:rPr>
        <w:t>并联</w:t>
      </w:r>
      <w:r>
        <w:rPr>
          <w:rFonts w:hint="eastAsia"/>
          <w:color w:val="auto"/>
          <w:spacing w:val="-2"/>
        </w:rPr>
        <w:t>操作</w:t>
      </w:r>
      <w:r>
        <w:rPr>
          <w:rFonts w:hint="eastAsia"/>
          <w:color w:val="auto"/>
          <w:spacing w:val="-1"/>
        </w:rPr>
        <w:t>，</w:t>
      </w:r>
      <w:r>
        <w:rPr>
          <w:rFonts w:hint="eastAsia"/>
          <w:color w:val="auto"/>
          <w:spacing w:val="-3"/>
        </w:rPr>
        <w:t>泵</w:t>
      </w:r>
      <w:r>
        <w:rPr>
          <w:rFonts w:hint="eastAsia"/>
          <w:color w:val="auto"/>
        </w:rPr>
        <w:t>应</w:t>
      </w:r>
      <w:r>
        <w:rPr>
          <w:rFonts w:hint="eastAsia"/>
          <w:color w:val="auto"/>
          <w:spacing w:val="-2"/>
        </w:rPr>
        <w:t>具</w:t>
      </w:r>
      <w:r>
        <w:rPr>
          <w:rFonts w:hint="eastAsia"/>
          <w:color w:val="auto"/>
        </w:rPr>
        <w:t>有</w:t>
      </w:r>
      <w:r>
        <w:rPr>
          <w:rFonts w:hint="eastAsia"/>
          <w:color w:val="auto"/>
          <w:spacing w:val="-2"/>
        </w:rPr>
        <w:t>经</w:t>
      </w:r>
      <w:r>
        <w:rPr>
          <w:rFonts w:hint="eastAsia"/>
          <w:color w:val="auto"/>
          <w:spacing w:val="-3"/>
        </w:rPr>
        <w:t>过</w:t>
      </w:r>
      <w:r>
        <w:rPr>
          <w:rFonts w:hint="eastAsia"/>
          <w:color w:val="auto"/>
        </w:rPr>
        <w:t>性能</w:t>
      </w:r>
      <w:r>
        <w:rPr>
          <w:rFonts w:hint="eastAsia"/>
          <w:color w:val="auto"/>
          <w:spacing w:val="-2"/>
        </w:rPr>
        <w:t>试</w:t>
      </w:r>
      <w:r>
        <w:rPr>
          <w:rFonts w:hint="eastAsia"/>
          <w:color w:val="auto"/>
        </w:rPr>
        <w:t>验</w:t>
      </w:r>
      <w:r>
        <w:rPr>
          <w:rFonts w:hint="eastAsia"/>
          <w:color w:val="auto"/>
          <w:spacing w:val="-2"/>
        </w:rPr>
        <w:t>验</w:t>
      </w:r>
      <w:r>
        <w:rPr>
          <w:rFonts w:hint="eastAsia"/>
          <w:color w:val="auto"/>
          <w:spacing w:val="-1"/>
        </w:rPr>
        <w:t>证</w:t>
      </w:r>
      <w:r>
        <w:rPr>
          <w:rFonts w:hint="eastAsia"/>
          <w:color w:val="auto"/>
          <w:spacing w:val="-3"/>
        </w:rPr>
        <w:t>的</w:t>
      </w:r>
      <w:r>
        <w:rPr>
          <w:rFonts w:hint="eastAsia"/>
          <w:color w:val="auto"/>
        </w:rPr>
        <w:t>相</w:t>
      </w:r>
      <w:r>
        <w:rPr>
          <w:rFonts w:hint="eastAsia"/>
          <w:color w:val="auto"/>
          <w:spacing w:val="-2"/>
        </w:rPr>
        <w:t>同</w:t>
      </w:r>
      <w:r>
        <w:rPr>
          <w:rFonts w:hint="eastAsia"/>
          <w:color w:val="auto"/>
        </w:rPr>
        <w:t>的</w:t>
      </w:r>
      <w:r>
        <w:rPr>
          <w:rFonts w:hint="eastAsia"/>
          <w:color w:val="auto"/>
          <w:spacing w:val="-2"/>
        </w:rPr>
        <w:t>关</w:t>
      </w:r>
      <w:r>
        <w:rPr>
          <w:rFonts w:hint="eastAsia"/>
          <w:color w:val="auto"/>
        </w:rPr>
        <w:t>死点扬程</w:t>
      </w:r>
      <w:r>
        <w:rPr>
          <w:rFonts w:hint="eastAsia"/>
          <w:color w:val="auto"/>
          <w:spacing w:val="-9"/>
        </w:rPr>
        <w:t>，</w:t>
      </w:r>
      <w:r>
        <w:rPr>
          <w:rFonts w:hint="eastAsia"/>
          <w:color w:val="auto"/>
        </w:rPr>
        <w:t>相</w:t>
      </w:r>
      <w:r>
        <w:rPr>
          <w:rFonts w:hint="eastAsia"/>
          <w:color w:val="auto"/>
          <w:spacing w:val="-2"/>
        </w:rPr>
        <w:t>同</w:t>
      </w:r>
      <w:r>
        <w:rPr>
          <w:rFonts w:hint="eastAsia"/>
          <w:color w:val="auto"/>
        </w:rPr>
        <w:t>流</w:t>
      </w:r>
      <w:r>
        <w:rPr>
          <w:rFonts w:hint="eastAsia"/>
          <w:color w:val="auto"/>
          <w:spacing w:val="-3"/>
        </w:rPr>
        <w:t>量</w:t>
      </w:r>
      <w:r>
        <w:rPr>
          <w:rFonts w:hint="eastAsia"/>
          <w:color w:val="auto"/>
        </w:rPr>
        <w:t>的</w:t>
      </w:r>
      <w:r>
        <w:rPr>
          <w:rFonts w:hint="eastAsia"/>
          <w:color w:val="auto"/>
          <w:spacing w:val="-2"/>
        </w:rPr>
        <w:t>扬</w:t>
      </w:r>
      <w:r>
        <w:rPr>
          <w:rFonts w:hint="eastAsia"/>
          <w:color w:val="auto"/>
        </w:rPr>
        <w:t>程</w:t>
      </w:r>
      <w:r>
        <w:rPr>
          <w:rFonts w:hint="eastAsia"/>
          <w:color w:val="auto"/>
          <w:spacing w:val="-2"/>
        </w:rPr>
        <w:t>差</w:t>
      </w:r>
      <w:r>
        <w:rPr>
          <w:rFonts w:hint="eastAsia"/>
          <w:color w:val="auto"/>
        </w:rPr>
        <w:t>应</w:t>
      </w:r>
      <w:r>
        <w:rPr>
          <w:rFonts w:hint="eastAsia"/>
          <w:color w:val="auto"/>
          <w:spacing w:val="-3"/>
        </w:rPr>
        <w:t>小</w:t>
      </w:r>
      <w:r>
        <w:rPr>
          <w:rFonts w:hint="eastAsia"/>
          <w:color w:val="auto"/>
        </w:rPr>
        <w:t>于</w:t>
      </w:r>
      <w:r>
        <w:rPr>
          <w:rFonts w:ascii="Calibri" w:hAnsi="Calibri" w:eastAsia="Calibri" w:cs="Calibri"/>
          <w:color w:val="auto"/>
          <w:spacing w:val="5"/>
        </w:rPr>
        <w:t xml:space="preserve"> </w:t>
      </w:r>
      <w:r>
        <w:rPr>
          <w:rFonts w:ascii="Times New Roman" w:eastAsia="Times New Roman"/>
          <w:color w:val="auto"/>
        </w:rPr>
        <w:t>3%</w:t>
      </w:r>
      <w:r>
        <w:rPr>
          <w:rFonts w:hint="eastAsia"/>
          <w:color w:val="auto"/>
          <w:spacing w:val="-10"/>
        </w:rPr>
        <w:t>；</w:t>
      </w:r>
      <w:r>
        <w:rPr>
          <w:rFonts w:hint="eastAsia"/>
          <w:color w:val="auto"/>
        </w:rPr>
        <w:t>且</w:t>
      </w:r>
      <w:r>
        <w:rPr>
          <w:rFonts w:hint="eastAsia"/>
          <w:color w:val="auto"/>
          <w:spacing w:val="-2"/>
        </w:rPr>
        <w:t>从</w:t>
      </w:r>
      <w:r>
        <w:rPr>
          <w:rFonts w:hint="eastAsia"/>
          <w:color w:val="auto"/>
        </w:rPr>
        <w:t>额</w:t>
      </w:r>
      <w:r>
        <w:rPr>
          <w:rFonts w:hint="eastAsia"/>
          <w:color w:val="auto"/>
          <w:spacing w:val="-2"/>
        </w:rPr>
        <w:t>定</w:t>
      </w:r>
      <w:r>
        <w:rPr>
          <w:rFonts w:hint="eastAsia"/>
          <w:color w:val="auto"/>
        </w:rPr>
        <w:t>点</w:t>
      </w:r>
      <w:r>
        <w:rPr>
          <w:rFonts w:hint="eastAsia"/>
          <w:color w:val="auto"/>
          <w:spacing w:val="-3"/>
        </w:rPr>
        <w:t>至</w:t>
      </w:r>
      <w:r>
        <w:rPr>
          <w:rFonts w:hint="eastAsia"/>
          <w:color w:val="auto"/>
        </w:rPr>
        <w:t>关死</w:t>
      </w:r>
      <w:r>
        <w:rPr>
          <w:rFonts w:hint="eastAsia"/>
          <w:color w:val="auto"/>
          <w:spacing w:val="-2"/>
        </w:rPr>
        <w:t>点</w:t>
      </w:r>
      <w:r>
        <w:rPr>
          <w:rFonts w:hint="eastAsia"/>
          <w:color w:val="auto"/>
        </w:rPr>
        <w:t>扬</w:t>
      </w:r>
      <w:r>
        <w:rPr>
          <w:rFonts w:hint="eastAsia"/>
          <w:color w:val="auto"/>
          <w:spacing w:val="-2"/>
        </w:rPr>
        <w:t>程</w:t>
      </w:r>
      <w:r>
        <w:rPr>
          <w:rFonts w:hint="eastAsia"/>
          <w:color w:val="auto"/>
        </w:rPr>
        <w:t>上</w:t>
      </w:r>
      <w:r>
        <w:rPr>
          <w:rFonts w:hint="eastAsia"/>
          <w:color w:val="auto"/>
          <w:spacing w:val="-3"/>
        </w:rPr>
        <w:t>升</w:t>
      </w:r>
      <w:r>
        <w:rPr>
          <w:rFonts w:hint="eastAsia"/>
          <w:color w:val="auto"/>
        </w:rPr>
        <w:t>量</w:t>
      </w:r>
      <w:r>
        <w:rPr>
          <w:rFonts w:hint="eastAsia"/>
          <w:color w:val="auto"/>
          <w:spacing w:val="-2"/>
        </w:rPr>
        <w:t>应</w:t>
      </w:r>
      <w:r>
        <w:rPr>
          <w:rFonts w:hint="eastAsia"/>
          <w:color w:val="auto"/>
        </w:rPr>
        <w:t>至</w:t>
      </w:r>
      <w:r>
        <w:rPr>
          <w:rFonts w:hint="eastAsia"/>
          <w:color w:val="auto"/>
          <w:spacing w:val="-2"/>
        </w:rPr>
        <w:t>少</w:t>
      </w:r>
      <w:r>
        <w:rPr>
          <w:rFonts w:hint="eastAsia"/>
          <w:color w:val="auto"/>
        </w:rPr>
        <w:t>是额</w:t>
      </w:r>
      <w:r>
        <w:rPr>
          <w:rFonts w:hint="eastAsia"/>
          <w:color w:val="auto"/>
          <w:spacing w:val="-3"/>
        </w:rPr>
        <w:t>定</w:t>
      </w:r>
      <w:r>
        <w:rPr>
          <w:rFonts w:hint="eastAsia"/>
          <w:color w:val="auto"/>
        </w:rPr>
        <w:t>扬</w:t>
      </w:r>
      <w:r>
        <w:rPr>
          <w:rFonts w:hint="eastAsia"/>
          <w:color w:val="auto"/>
          <w:spacing w:val="-2"/>
        </w:rPr>
        <w:t>程</w:t>
      </w:r>
      <w:r>
        <w:rPr>
          <w:rFonts w:hint="eastAsia"/>
          <w:color w:val="auto"/>
        </w:rPr>
        <w:t>的</w:t>
      </w:r>
      <w:r>
        <w:rPr>
          <w:rFonts w:ascii="Calibri" w:hAnsi="Calibri" w:eastAsia="Calibri" w:cs="Calibri"/>
          <w:color w:val="auto"/>
          <w:spacing w:val="5"/>
        </w:rPr>
        <w:t xml:space="preserve"> </w:t>
      </w:r>
      <w:r>
        <w:rPr>
          <w:rFonts w:ascii="Times New Roman" w:eastAsia="Times New Roman"/>
          <w:color w:val="auto"/>
          <w:spacing w:val="-2"/>
        </w:rPr>
        <w:t>1</w:t>
      </w:r>
      <w:r>
        <w:rPr>
          <w:rFonts w:ascii="Times New Roman" w:eastAsia="Times New Roman"/>
          <w:color w:val="auto"/>
        </w:rPr>
        <w:t>0%</w:t>
      </w:r>
      <w:r>
        <w:rPr>
          <w:rFonts w:hint="eastAsia"/>
          <w:color w:val="auto"/>
          <w:spacing w:val="-7"/>
        </w:rPr>
        <w:t>。</w:t>
      </w:r>
      <w:r>
        <w:rPr>
          <w:rFonts w:hint="eastAsia"/>
          <w:color w:val="auto"/>
          <w:spacing w:val="-4"/>
        </w:rPr>
        <w:t>曲</w:t>
      </w:r>
      <w:r>
        <w:rPr>
          <w:rFonts w:hint="eastAsia"/>
          <w:color w:val="auto"/>
          <w:spacing w:val="-2"/>
        </w:rPr>
        <w:t>线</w:t>
      </w:r>
      <w:r>
        <w:rPr>
          <w:rFonts w:hint="eastAsia"/>
          <w:color w:val="auto"/>
        </w:rPr>
        <w:t>末端流量</w:t>
      </w:r>
      <w:r>
        <w:rPr>
          <w:rFonts w:hint="eastAsia"/>
          <w:color w:val="auto"/>
          <w:spacing w:val="-2"/>
        </w:rPr>
        <w:t>不</w:t>
      </w:r>
      <w:r>
        <w:rPr>
          <w:rFonts w:hint="eastAsia"/>
          <w:color w:val="auto"/>
        </w:rPr>
        <w:t>宜</w:t>
      </w:r>
      <w:r>
        <w:rPr>
          <w:rFonts w:hint="eastAsia"/>
          <w:color w:val="auto"/>
          <w:spacing w:val="-2"/>
        </w:rPr>
        <w:t>小</w:t>
      </w:r>
      <w:r>
        <w:rPr>
          <w:rFonts w:hint="eastAsia"/>
          <w:color w:val="auto"/>
        </w:rPr>
        <w:t>于</w:t>
      </w:r>
      <w:r>
        <w:rPr>
          <w:rFonts w:hint="eastAsia"/>
          <w:color w:val="auto"/>
          <w:spacing w:val="-3"/>
        </w:rPr>
        <w:t>最</w:t>
      </w:r>
      <w:r>
        <w:rPr>
          <w:rFonts w:hint="eastAsia"/>
          <w:color w:val="auto"/>
        </w:rPr>
        <w:t>佳</w:t>
      </w:r>
      <w:r>
        <w:rPr>
          <w:rFonts w:hint="eastAsia"/>
          <w:color w:val="auto"/>
          <w:spacing w:val="-2"/>
        </w:rPr>
        <w:t>效</w:t>
      </w:r>
      <w:r>
        <w:rPr>
          <w:rFonts w:hint="eastAsia"/>
          <w:color w:val="auto"/>
        </w:rPr>
        <w:t>率</w:t>
      </w:r>
      <w:r>
        <w:rPr>
          <w:rFonts w:hint="eastAsia"/>
          <w:color w:val="auto"/>
          <w:spacing w:val="-2"/>
        </w:rPr>
        <w:t>点</w:t>
      </w:r>
      <w:r>
        <w:rPr>
          <w:rFonts w:hint="eastAsia"/>
          <w:color w:val="auto"/>
        </w:rPr>
        <w:t>流</w:t>
      </w:r>
      <w:r>
        <w:rPr>
          <w:rFonts w:hint="eastAsia"/>
          <w:color w:val="auto"/>
          <w:spacing w:val="-2"/>
        </w:rPr>
        <w:t>量</w:t>
      </w:r>
      <w:r>
        <w:rPr>
          <w:rFonts w:hint="eastAsia"/>
          <w:color w:val="auto"/>
        </w:rPr>
        <w:t>的</w:t>
      </w:r>
      <w:r>
        <w:rPr>
          <w:rFonts w:ascii="Calibri" w:hAnsi="Calibri" w:eastAsia="Calibri" w:cs="Calibri"/>
          <w:color w:val="auto"/>
          <w:spacing w:val="4"/>
        </w:rPr>
        <w:t xml:space="preserve"> </w:t>
      </w:r>
      <w:r>
        <w:rPr>
          <w:rFonts w:ascii="Times New Roman" w:eastAsia="Times New Roman"/>
          <w:color w:val="auto"/>
        </w:rPr>
        <w:t>125</w:t>
      </w:r>
      <w:r>
        <w:rPr>
          <w:rFonts w:ascii="Times New Roman" w:eastAsia="Times New Roman"/>
          <w:color w:val="auto"/>
          <w:spacing w:val="-4"/>
        </w:rPr>
        <w:t>%</w:t>
      </w:r>
      <w:r>
        <w:rPr>
          <w:rFonts w:hint="eastAsia"/>
          <w:color w:val="auto"/>
          <w:spacing w:val="-3"/>
        </w:rPr>
        <w:t>。</w:t>
      </w:r>
      <w:r>
        <w:rPr>
          <w:rFonts w:hint="eastAsia"/>
          <w:color w:val="auto"/>
        </w:rPr>
        <w:t>供</w:t>
      </w:r>
      <w:r>
        <w:rPr>
          <w:rFonts w:hint="eastAsia"/>
          <w:color w:val="auto"/>
          <w:spacing w:val="-2"/>
        </w:rPr>
        <w:t>货</w:t>
      </w:r>
      <w:r>
        <w:rPr>
          <w:rFonts w:hint="eastAsia"/>
          <w:color w:val="auto"/>
        </w:rPr>
        <w:t>商</w:t>
      </w:r>
      <w:r>
        <w:rPr>
          <w:rFonts w:hint="eastAsia"/>
          <w:color w:val="auto"/>
          <w:spacing w:val="-2"/>
        </w:rPr>
        <w:t>应</w:t>
      </w:r>
      <w:r>
        <w:rPr>
          <w:rFonts w:hint="eastAsia"/>
          <w:color w:val="auto"/>
          <w:spacing w:val="-3"/>
        </w:rPr>
        <w:t>指</w:t>
      </w:r>
      <w:r>
        <w:rPr>
          <w:rFonts w:hint="eastAsia"/>
          <w:color w:val="auto"/>
        </w:rPr>
        <w:t>明泵</w:t>
      </w:r>
      <w:r>
        <w:rPr>
          <w:rFonts w:hint="eastAsia"/>
          <w:color w:val="auto"/>
          <w:spacing w:val="-2"/>
        </w:rPr>
        <w:t>的</w:t>
      </w:r>
      <w:r>
        <w:rPr>
          <w:rFonts w:hint="eastAsia"/>
          <w:color w:val="auto"/>
        </w:rPr>
        <w:t>最</w:t>
      </w:r>
      <w:r>
        <w:rPr>
          <w:rFonts w:hint="eastAsia"/>
          <w:color w:val="auto"/>
          <w:spacing w:val="-2"/>
        </w:rPr>
        <w:t>小</w:t>
      </w:r>
      <w:r>
        <w:rPr>
          <w:rFonts w:hint="eastAsia"/>
          <w:color w:val="auto"/>
        </w:rPr>
        <w:t>连</w:t>
      </w:r>
      <w:r>
        <w:rPr>
          <w:rFonts w:hint="eastAsia"/>
          <w:color w:val="auto"/>
          <w:spacing w:val="-3"/>
        </w:rPr>
        <w:t>续</w:t>
      </w:r>
      <w:r>
        <w:rPr>
          <w:rFonts w:hint="eastAsia"/>
          <w:color w:val="auto"/>
        </w:rPr>
        <w:t>流</w:t>
      </w:r>
      <w:r>
        <w:rPr>
          <w:rFonts w:hint="eastAsia"/>
          <w:color w:val="auto"/>
          <w:spacing w:val="-2"/>
        </w:rPr>
        <w:t>量。</w:t>
      </w:r>
      <w:r>
        <w:rPr>
          <w:rFonts w:hint="eastAsia"/>
          <w:color w:val="auto"/>
          <w:spacing w:val="-3"/>
        </w:rPr>
        <w:t>为</w:t>
      </w:r>
      <w:r>
        <w:rPr>
          <w:rFonts w:hint="eastAsia"/>
          <w:color w:val="auto"/>
        </w:rPr>
        <w:t>防止</w:t>
      </w:r>
      <w:r>
        <w:rPr>
          <w:rFonts w:hint="eastAsia"/>
          <w:color w:val="auto"/>
          <w:spacing w:val="-2"/>
        </w:rPr>
        <w:t>泵</w:t>
      </w:r>
      <w:r>
        <w:rPr>
          <w:rFonts w:hint="eastAsia"/>
          <w:color w:val="auto"/>
        </w:rPr>
        <w:t>在</w:t>
      </w:r>
      <w:r>
        <w:rPr>
          <w:rFonts w:hint="eastAsia"/>
          <w:color w:val="auto"/>
          <w:spacing w:val="-2"/>
        </w:rPr>
        <w:t>低</w:t>
      </w:r>
      <w:r>
        <w:rPr>
          <w:rFonts w:hint="eastAsia"/>
          <w:color w:val="auto"/>
        </w:rPr>
        <w:t>于</w:t>
      </w:r>
      <w:r>
        <w:rPr>
          <w:rFonts w:hint="eastAsia"/>
          <w:color w:val="auto"/>
          <w:spacing w:val="-2"/>
        </w:rPr>
        <w:t>泵</w:t>
      </w:r>
      <w:r>
        <w:rPr>
          <w:rFonts w:hint="eastAsia"/>
          <w:color w:val="auto"/>
        </w:rPr>
        <w:t>的</w:t>
      </w:r>
      <w:r>
        <w:rPr>
          <w:rFonts w:hint="eastAsia"/>
          <w:color w:val="auto"/>
          <w:spacing w:val="-3"/>
        </w:rPr>
        <w:t>最</w:t>
      </w:r>
      <w:r>
        <w:rPr>
          <w:rFonts w:hint="eastAsia"/>
          <w:color w:val="auto"/>
        </w:rPr>
        <w:t>小</w:t>
      </w:r>
      <w:r>
        <w:rPr>
          <w:rFonts w:hint="eastAsia"/>
          <w:color w:val="auto"/>
          <w:spacing w:val="-2"/>
        </w:rPr>
        <w:t>连</w:t>
      </w:r>
      <w:r>
        <w:rPr>
          <w:rFonts w:hint="eastAsia"/>
          <w:color w:val="auto"/>
        </w:rPr>
        <w:t>续流量的</w:t>
      </w:r>
      <w:r>
        <w:rPr>
          <w:rFonts w:hint="eastAsia"/>
          <w:color w:val="auto"/>
          <w:spacing w:val="-2"/>
        </w:rPr>
        <w:t>流</w:t>
      </w:r>
      <w:r>
        <w:rPr>
          <w:rFonts w:hint="eastAsia"/>
          <w:color w:val="auto"/>
        </w:rPr>
        <w:t>量</w:t>
      </w:r>
      <w:r>
        <w:rPr>
          <w:rFonts w:hint="eastAsia"/>
          <w:color w:val="auto"/>
          <w:spacing w:val="-2"/>
        </w:rPr>
        <w:t>下</w:t>
      </w:r>
      <w:r>
        <w:rPr>
          <w:rFonts w:hint="eastAsia"/>
          <w:color w:val="auto"/>
        </w:rPr>
        <w:t>干</w:t>
      </w:r>
      <w:r>
        <w:rPr>
          <w:rFonts w:hint="eastAsia"/>
          <w:color w:val="auto"/>
          <w:spacing w:val="-2"/>
        </w:rPr>
        <w:t>运</w:t>
      </w:r>
      <w:r>
        <w:rPr>
          <w:rFonts w:hint="eastAsia"/>
          <w:color w:val="auto"/>
          <w:spacing w:val="-1"/>
        </w:rPr>
        <w:t>转</w:t>
      </w:r>
      <w:r>
        <w:rPr>
          <w:rFonts w:hint="eastAsia"/>
          <w:color w:val="auto"/>
          <w:spacing w:val="-2"/>
        </w:rPr>
        <w:t>，</w:t>
      </w:r>
      <w:r>
        <w:rPr>
          <w:rFonts w:hint="eastAsia"/>
          <w:color w:val="auto"/>
        </w:rPr>
        <w:t>买</w:t>
      </w:r>
      <w:r>
        <w:rPr>
          <w:rFonts w:hint="eastAsia"/>
          <w:color w:val="auto"/>
          <w:spacing w:val="-2"/>
        </w:rPr>
        <w:t>方</w:t>
      </w:r>
      <w:r>
        <w:rPr>
          <w:rFonts w:hint="eastAsia"/>
          <w:color w:val="auto"/>
        </w:rPr>
        <w:t>应在</w:t>
      </w:r>
      <w:r>
        <w:rPr>
          <w:rFonts w:hint="eastAsia"/>
          <w:color w:val="auto"/>
          <w:spacing w:val="-2"/>
        </w:rPr>
        <w:t>每</w:t>
      </w:r>
      <w:r>
        <w:rPr>
          <w:rFonts w:hint="eastAsia"/>
          <w:color w:val="auto"/>
        </w:rPr>
        <w:t>台</w:t>
      </w:r>
      <w:r>
        <w:rPr>
          <w:rFonts w:hint="eastAsia"/>
          <w:color w:val="auto"/>
          <w:spacing w:val="-3"/>
        </w:rPr>
        <w:t>泵</w:t>
      </w:r>
      <w:r>
        <w:rPr>
          <w:rFonts w:hint="eastAsia"/>
          <w:color w:val="auto"/>
        </w:rPr>
        <w:t>安</w:t>
      </w:r>
      <w:r>
        <w:rPr>
          <w:rFonts w:hint="eastAsia"/>
          <w:color w:val="auto"/>
          <w:spacing w:val="-2"/>
        </w:rPr>
        <w:t>装</w:t>
      </w:r>
      <w:r>
        <w:rPr>
          <w:rFonts w:hint="eastAsia"/>
          <w:color w:val="auto"/>
        </w:rPr>
        <w:t>电</w:t>
      </w:r>
      <w:r>
        <w:rPr>
          <w:rFonts w:hint="eastAsia"/>
          <w:color w:val="auto"/>
          <w:spacing w:val="-2"/>
        </w:rPr>
        <w:t>机</w:t>
      </w:r>
      <w:r>
        <w:rPr>
          <w:rFonts w:hint="eastAsia"/>
          <w:color w:val="auto"/>
        </w:rPr>
        <w:t>的</w:t>
      </w:r>
      <w:r>
        <w:rPr>
          <w:rFonts w:hint="eastAsia"/>
          <w:color w:val="auto"/>
          <w:spacing w:val="-3"/>
        </w:rPr>
        <w:t>跳</w:t>
      </w:r>
      <w:r>
        <w:rPr>
          <w:rFonts w:hint="eastAsia"/>
          <w:color w:val="auto"/>
        </w:rPr>
        <w:t>闸电</w:t>
      </w:r>
      <w:r>
        <w:rPr>
          <w:rFonts w:hint="eastAsia"/>
          <w:color w:val="auto"/>
          <w:spacing w:val="-2"/>
        </w:rPr>
        <w:t>流</w:t>
      </w:r>
      <w:r>
        <w:rPr>
          <w:rFonts w:hint="eastAsia"/>
          <w:color w:val="auto"/>
        </w:rPr>
        <w:t>保</w:t>
      </w:r>
      <w:r>
        <w:rPr>
          <w:rFonts w:hint="eastAsia"/>
          <w:color w:val="auto"/>
          <w:spacing w:val="-2"/>
        </w:rPr>
        <w:t>护</w:t>
      </w:r>
      <w:r>
        <w:rPr>
          <w:rFonts w:hint="eastAsia"/>
          <w:color w:val="auto"/>
        </w:rPr>
        <w:t>设</w:t>
      </w:r>
      <w:r>
        <w:rPr>
          <w:rFonts w:hint="eastAsia"/>
          <w:color w:val="auto"/>
          <w:spacing w:val="-3"/>
        </w:rPr>
        <w:t>施</w:t>
      </w:r>
      <w:r>
        <w:rPr>
          <w:rFonts w:hint="eastAsia"/>
          <w:color w:val="auto"/>
        </w:rPr>
        <w:t>（</w:t>
      </w:r>
      <w:r>
        <w:rPr>
          <w:rFonts w:hint="eastAsia"/>
          <w:color w:val="auto"/>
          <w:spacing w:val="-2"/>
        </w:rPr>
        <w:t>最</w:t>
      </w:r>
      <w:r>
        <w:rPr>
          <w:rFonts w:hint="eastAsia"/>
          <w:color w:val="auto"/>
        </w:rPr>
        <w:t>小</w:t>
      </w:r>
      <w:r>
        <w:rPr>
          <w:rFonts w:hint="eastAsia"/>
          <w:color w:val="auto"/>
          <w:spacing w:val="-2"/>
        </w:rPr>
        <w:t>、</w:t>
      </w:r>
      <w:r>
        <w:rPr>
          <w:rFonts w:hint="eastAsia"/>
          <w:color w:val="auto"/>
        </w:rPr>
        <w:t>最大</w:t>
      </w:r>
      <w:r>
        <w:rPr>
          <w:rFonts w:hint="eastAsia"/>
          <w:color w:val="auto"/>
          <w:spacing w:val="-3"/>
        </w:rPr>
        <w:t>电</w:t>
      </w:r>
      <w:r>
        <w:rPr>
          <w:rFonts w:hint="eastAsia"/>
          <w:color w:val="auto"/>
        </w:rPr>
        <w:t>流）。</w:t>
      </w:r>
    </w:p>
    <w:p w14:paraId="5C3E6707">
      <w:pPr>
        <w:ind w:firstLine="480"/>
        <w:rPr>
          <w:rFonts w:ascii="Calibri" w:hAnsi="Calibri" w:cs="Calibri"/>
          <w:color w:val="auto"/>
        </w:rPr>
      </w:pPr>
      <w:r>
        <w:rPr>
          <w:rFonts w:ascii="Times New Roman" w:eastAsia="Times New Roman"/>
          <w:color w:val="auto"/>
        </w:rPr>
        <w:t>4.2.7</w:t>
      </w:r>
      <w:r>
        <w:rPr>
          <w:rFonts w:ascii="Times New Roman" w:eastAsia="Times New Roman"/>
          <w:color w:val="auto"/>
          <w:spacing w:val="49"/>
        </w:rPr>
        <w:t xml:space="preserve"> </w:t>
      </w:r>
      <w:r>
        <w:rPr>
          <w:rFonts w:hint="eastAsia"/>
          <w:color w:val="auto"/>
        </w:rPr>
        <w:t>数</w:t>
      </w:r>
      <w:r>
        <w:rPr>
          <w:rFonts w:hint="eastAsia"/>
          <w:color w:val="auto"/>
          <w:spacing w:val="-1"/>
        </w:rPr>
        <w:t>据</w:t>
      </w:r>
      <w:r>
        <w:rPr>
          <w:rFonts w:hint="eastAsia"/>
          <w:color w:val="auto"/>
        </w:rPr>
        <w:t>表</w:t>
      </w:r>
      <w:r>
        <w:rPr>
          <w:rFonts w:hint="eastAsia"/>
          <w:color w:val="auto"/>
          <w:spacing w:val="-2"/>
        </w:rPr>
        <w:t>和</w:t>
      </w:r>
      <w:r>
        <w:rPr>
          <w:rFonts w:hint="eastAsia"/>
          <w:color w:val="auto"/>
        </w:rPr>
        <w:t>性</w:t>
      </w:r>
      <w:r>
        <w:rPr>
          <w:rFonts w:hint="eastAsia"/>
          <w:color w:val="auto"/>
          <w:spacing w:val="-3"/>
        </w:rPr>
        <w:t>能</w:t>
      </w:r>
      <w:r>
        <w:rPr>
          <w:rFonts w:hint="eastAsia"/>
          <w:color w:val="auto"/>
        </w:rPr>
        <w:t>曲</w:t>
      </w:r>
      <w:r>
        <w:rPr>
          <w:rFonts w:hint="eastAsia"/>
          <w:color w:val="auto"/>
          <w:spacing w:val="-2"/>
        </w:rPr>
        <w:t>线</w:t>
      </w:r>
      <w:r>
        <w:rPr>
          <w:rFonts w:hint="eastAsia"/>
          <w:color w:val="auto"/>
          <w:spacing w:val="-3"/>
        </w:rPr>
        <w:t>上</w:t>
      </w:r>
      <w:r>
        <w:rPr>
          <w:rFonts w:hint="eastAsia"/>
          <w:color w:val="auto"/>
        </w:rPr>
        <w:t>给</w:t>
      </w:r>
      <w:r>
        <w:rPr>
          <w:rFonts w:hint="eastAsia"/>
          <w:color w:val="auto"/>
          <w:spacing w:val="-2"/>
        </w:rPr>
        <w:t>定</w:t>
      </w:r>
      <w:r>
        <w:rPr>
          <w:rFonts w:hint="eastAsia"/>
          <w:color w:val="auto"/>
        </w:rPr>
        <w:t>的</w:t>
      </w:r>
      <w:r>
        <w:rPr>
          <w:rFonts w:ascii="Calibri" w:hAnsi="Calibri" w:eastAsia="Calibri" w:cs="Calibri"/>
          <w:color w:val="auto"/>
          <w:spacing w:val="10"/>
        </w:rPr>
        <w:t xml:space="preserve"> </w:t>
      </w:r>
      <w:r>
        <w:rPr>
          <w:rFonts w:ascii="Times New Roman" w:eastAsia="Times New Roman"/>
          <w:color w:val="auto"/>
        </w:rPr>
        <w:t>NP</w:t>
      </w:r>
      <w:r>
        <w:rPr>
          <w:rFonts w:ascii="Times New Roman" w:eastAsia="Times New Roman"/>
          <w:color w:val="auto"/>
          <w:spacing w:val="-2"/>
        </w:rPr>
        <w:t>SH</w:t>
      </w:r>
      <w:r>
        <w:rPr>
          <w:rFonts w:ascii="Times New Roman" w:eastAsia="Times New Roman"/>
          <w:color w:val="auto"/>
        </w:rPr>
        <w:t>3</w:t>
      </w:r>
      <w:r>
        <w:rPr>
          <w:rFonts w:ascii="Times New Roman" w:eastAsia="Times New Roman"/>
          <w:color w:val="auto"/>
          <w:spacing w:val="7"/>
        </w:rPr>
        <w:t xml:space="preserve"> </w:t>
      </w:r>
      <w:r>
        <w:rPr>
          <w:rFonts w:hint="eastAsia"/>
          <w:color w:val="auto"/>
          <w:spacing w:val="-1"/>
        </w:rPr>
        <w:t>应</w:t>
      </w:r>
      <w:r>
        <w:rPr>
          <w:rFonts w:hint="eastAsia"/>
          <w:color w:val="auto"/>
        </w:rPr>
        <w:t>对</w:t>
      </w:r>
      <w:r>
        <w:rPr>
          <w:rFonts w:hint="eastAsia"/>
          <w:color w:val="auto"/>
          <w:spacing w:val="-3"/>
        </w:rPr>
        <w:t>应</w:t>
      </w:r>
      <w:r>
        <w:rPr>
          <w:rFonts w:hint="eastAsia"/>
          <w:color w:val="auto"/>
        </w:rPr>
        <w:t>额</w:t>
      </w:r>
      <w:r>
        <w:rPr>
          <w:rFonts w:hint="eastAsia"/>
          <w:color w:val="auto"/>
          <w:spacing w:val="-2"/>
        </w:rPr>
        <w:t>定</w:t>
      </w:r>
      <w:r>
        <w:rPr>
          <w:rFonts w:hint="eastAsia"/>
          <w:color w:val="auto"/>
        </w:rPr>
        <w:t>叶轮</w:t>
      </w:r>
      <w:r>
        <w:rPr>
          <w:rFonts w:hint="eastAsia"/>
          <w:color w:val="auto"/>
          <w:spacing w:val="-2"/>
        </w:rPr>
        <w:t>直</w:t>
      </w:r>
      <w:r>
        <w:rPr>
          <w:rFonts w:hint="eastAsia"/>
          <w:color w:val="auto"/>
        </w:rPr>
        <w:t>径</w:t>
      </w:r>
      <w:r>
        <w:rPr>
          <w:rFonts w:hint="eastAsia"/>
          <w:color w:val="auto"/>
          <w:spacing w:val="-2"/>
        </w:rPr>
        <w:t>。</w:t>
      </w:r>
      <w:r>
        <w:rPr>
          <w:rFonts w:hint="eastAsia"/>
          <w:color w:val="auto"/>
        </w:rPr>
        <w:t>泵</w:t>
      </w:r>
      <w:r>
        <w:rPr>
          <w:rFonts w:hint="eastAsia"/>
          <w:color w:val="auto"/>
          <w:spacing w:val="-3"/>
        </w:rPr>
        <w:t>在</w:t>
      </w:r>
      <w:r>
        <w:rPr>
          <w:rFonts w:hint="eastAsia"/>
          <w:color w:val="auto"/>
        </w:rPr>
        <w:t>额</w:t>
      </w:r>
      <w:r>
        <w:rPr>
          <w:rFonts w:hint="eastAsia"/>
          <w:color w:val="auto"/>
          <w:spacing w:val="-2"/>
        </w:rPr>
        <w:t>定点</w:t>
      </w:r>
      <w:r>
        <w:rPr>
          <w:rFonts w:hint="eastAsia"/>
          <w:color w:val="auto"/>
        </w:rPr>
        <w:t>的</w:t>
      </w:r>
      <w:r>
        <w:rPr>
          <w:rFonts w:ascii="Calibri" w:hAnsi="Calibri" w:eastAsia="Calibri" w:cs="Calibri"/>
          <w:color w:val="auto"/>
          <w:spacing w:val="9"/>
        </w:rPr>
        <w:t xml:space="preserve"> </w:t>
      </w:r>
      <w:r>
        <w:rPr>
          <w:rFonts w:ascii="Times New Roman" w:eastAsia="Times New Roman"/>
          <w:color w:val="auto"/>
        </w:rPr>
        <w:t>NP</w:t>
      </w:r>
      <w:r>
        <w:rPr>
          <w:rFonts w:ascii="Times New Roman" w:eastAsia="Times New Roman"/>
          <w:color w:val="auto"/>
          <w:spacing w:val="-2"/>
        </w:rPr>
        <w:t>SH</w:t>
      </w:r>
      <w:r>
        <w:rPr>
          <w:rFonts w:ascii="Times New Roman" w:eastAsia="Times New Roman"/>
          <w:color w:val="auto"/>
        </w:rPr>
        <w:t>A</w:t>
      </w:r>
      <w:r>
        <w:rPr>
          <w:rFonts w:ascii="Times New Roman" w:eastAsia="Times New Roman"/>
          <w:color w:val="auto"/>
          <w:spacing w:val="6"/>
        </w:rPr>
        <w:t xml:space="preserve"> </w:t>
      </w:r>
      <w:r>
        <w:rPr>
          <w:rFonts w:hint="eastAsia"/>
          <w:color w:val="auto"/>
        </w:rPr>
        <w:t>与</w:t>
      </w:r>
      <w:r>
        <w:rPr>
          <w:rFonts w:ascii="Calibri" w:hAnsi="Calibri" w:eastAsia="Calibri" w:cs="Calibri"/>
          <w:color w:val="auto"/>
          <w:spacing w:val="10"/>
        </w:rPr>
        <w:t xml:space="preserve"> </w:t>
      </w:r>
      <w:r>
        <w:rPr>
          <w:rFonts w:ascii="Times New Roman" w:eastAsia="Times New Roman"/>
          <w:color w:val="auto"/>
        </w:rPr>
        <w:t>NP</w:t>
      </w:r>
      <w:r>
        <w:rPr>
          <w:rFonts w:ascii="Times New Roman" w:eastAsia="Times New Roman"/>
          <w:color w:val="auto"/>
          <w:spacing w:val="-2"/>
        </w:rPr>
        <w:t>S</w:t>
      </w:r>
      <w:r>
        <w:rPr>
          <w:rFonts w:ascii="Times New Roman" w:eastAsia="Times New Roman"/>
          <w:color w:val="auto"/>
          <w:spacing w:val="-1"/>
        </w:rPr>
        <w:t>H3</w:t>
      </w:r>
      <w:r>
        <w:rPr>
          <w:rFonts w:ascii="Times New Roman" w:eastAsia="Times New Roman"/>
          <w:color w:val="auto"/>
          <w:spacing w:val="4"/>
        </w:rPr>
        <w:t xml:space="preserve"> </w:t>
      </w:r>
      <w:r>
        <w:rPr>
          <w:rFonts w:hint="eastAsia"/>
          <w:color w:val="auto"/>
        </w:rPr>
        <w:t>之</w:t>
      </w:r>
      <w:r>
        <w:rPr>
          <w:rFonts w:hint="eastAsia"/>
          <w:color w:val="auto"/>
          <w:spacing w:val="-1"/>
        </w:rPr>
        <w:t>间</w:t>
      </w:r>
      <w:r>
        <w:rPr>
          <w:rFonts w:hint="eastAsia"/>
          <w:color w:val="auto"/>
          <w:spacing w:val="-2"/>
        </w:rPr>
        <w:t>的</w:t>
      </w:r>
      <w:r>
        <w:rPr>
          <w:rFonts w:hint="eastAsia"/>
          <w:color w:val="auto"/>
        </w:rPr>
        <w:t>差值不</w:t>
      </w:r>
      <w:r>
        <w:rPr>
          <w:rFonts w:hint="eastAsia"/>
          <w:color w:val="auto"/>
          <w:spacing w:val="-2"/>
        </w:rPr>
        <w:t>得</w:t>
      </w:r>
      <w:r>
        <w:rPr>
          <w:rFonts w:hint="eastAsia"/>
          <w:color w:val="auto"/>
        </w:rPr>
        <w:t>小于</w:t>
      </w:r>
      <w:r>
        <w:rPr>
          <w:rFonts w:ascii="Calibri" w:hAnsi="Calibri" w:eastAsia="Calibri" w:cs="Calibri"/>
          <w:color w:val="auto"/>
          <w:spacing w:val="57"/>
        </w:rPr>
        <w:t xml:space="preserve"> </w:t>
      </w:r>
      <w:r>
        <w:rPr>
          <w:rFonts w:ascii="Times New Roman" w:eastAsia="Times New Roman"/>
          <w:color w:val="auto"/>
          <w:spacing w:val="-1"/>
        </w:rPr>
        <w:t>0</w:t>
      </w:r>
      <w:r>
        <w:rPr>
          <w:rFonts w:ascii="Times New Roman" w:eastAsia="Times New Roman"/>
          <w:color w:val="auto"/>
        </w:rPr>
        <w:t>.6</w:t>
      </w:r>
      <w:r>
        <w:rPr>
          <w:rFonts w:ascii="Times New Roman" w:eastAsia="Times New Roman"/>
          <w:color w:val="auto"/>
          <w:spacing w:val="-1"/>
        </w:rPr>
        <w:t>m</w:t>
      </w:r>
      <w:r>
        <w:rPr>
          <w:rFonts w:hint="eastAsia"/>
          <w:color w:val="auto"/>
        </w:rPr>
        <w:t>。</w:t>
      </w:r>
      <w:r>
        <w:rPr>
          <w:rFonts w:hint="eastAsia"/>
          <w:color w:val="auto"/>
          <w:spacing w:val="-2"/>
        </w:rPr>
        <w:t>供</w:t>
      </w:r>
      <w:r>
        <w:rPr>
          <w:rFonts w:hint="eastAsia"/>
          <w:color w:val="auto"/>
        </w:rPr>
        <w:t>货</w:t>
      </w:r>
      <w:r>
        <w:rPr>
          <w:rFonts w:hint="eastAsia"/>
          <w:color w:val="auto"/>
          <w:spacing w:val="-3"/>
        </w:rPr>
        <w:t>商</w:t>
      </w:r>
      <w:r>
        <w:rPr>
          <w:rFonts w:hint="eastAsia"/>
          <w:color w:val="auto"/>
        </w:rPr>
        <w:t>应提</w:t>
      </w:r>
      <w:r>
        <w:rPr>
          <w:rFonts w:hint="eastAsia"/>
          <w:color w:val="auto"/>
          <w:spacing w:val="-2"/>
        </w:rPr>
        <w:t>供</w:t>
      </w:r>
      <w:r>
        <w:rPr>
          <w:rFonts w:hint="eastAsia"/>
          <w:color w:val="auto"/>
        </w:rPr>
        <w:t>泵的</w:t>
      </w:r>
      <w:r>
        <w:rPr>
          <w:rFonts w:hint="eastAsia"/>
          <w:color w:val="auto"/>
          <w:spacing w:val="-2"/>
        </w:rPr>
        <w:t>性</w:t>
      </w:r>
      <w:r>
        <w:rPr>
          <w:rFonts w:hint="eastAsia"/>
          <w:color w:val="auto"/>
        </w:rPr>
        <w:t>能</w:t>
      </w:r>
      <w:r>
        <w:rPr>
          <w:rFonts w:hint="eastAsia"/>
          <w:color w:val="auto"/>
          <w:spacing w:val="-3"/>
        </w:rPr>
        <w:t>曲</w:t>
      </w:r>
      <w:r>
        <w:rPr>
          <w:rFonts w:hint="eastAsia"/>
          <w:color w:val="auto"/>
        </w:rPr>
        <w:t>线，</w:t>
      </w:r>
      <w:r>
        <w:rPr>
          <w:rFonts w:hint="eastAsia"/>
          <w:color w:val="auto"/>
          <w:spacing w:val="-2"/>
        </w:rPr>
        <w:t>曲</w:t>
      </w:r>
      <w:r>
        <w:rPr>
          <w:rFonts w:hint="eastAsia"/>
          <w:color w:val="auto"/>
        </w:rPr>
        <w:t>线上</w:t>
      </w:r>
      <w:r>
        <w:rPr>
          <w:rFonts w:hint="eastAsia"/>
          <w:color w:val="auto"/>
          <w:spacing w:val="-2"/>
        </w:rPr>
        <w:t>标</w:t>
      </w:r>
      <w:r>
        <w:rPr>
          <w:rFonts w:hint="eastAsia"/>
          <w:color w:val="auto"/>
        </w:rPr>
        <w:t>识出</w:t>
      </w:r>
      <w:r>
        <w:rPr>
          <w:rFonts w:hint="eastAsia"/>
          <w:color w:val="auto"/>
          <w:spacing w:val="-3"/>
        </w:rPr>
        <w:t>在</w:t>
      </w:r>
      <w:r>
        <w:rPr>
          <w:rFonts w:hint="eastAsia"/>
          <w:color w:val="auto"/>
        </w:rPr>
        <w:t>额</w:t>
      </w:r>
      <w:r>
        <w:rPr>
          <w:rFonts w:hint="eastAsia"/>
          <w:color w:val="auto"/>
          <w:spacing w:val="-2"/>
        </w:rPr>
        <w:t>定</w:t>
      </w:r>
      <w:r>
        <w:rPr>
          <w:rFonts w:hint="eastAsia"/>
          <w:color w:val="auto"/>
          <w:spacing w:val="-1"/>
        </w:rPr>
        <w:t>转速</w:t>
      </w:r>
      <w:r>
        <w:rPr>
          <w:rFonts w:hint="eastAsia"/>
          <w:color w:val="auto"/>
          <w:spacing w:val="-2"/>
        </w:rPr>
        <w:t>下</w:t>
      </w:r>
      <w:r>
        <w:rPr>
          <w:rFonts w:hint="eastAsia"/>
          <w:color w:val="auto"/>
        </w:rPr>
        <w:t>泵的</w:t>
      </w:r>
      <w:r>
        <w:rPr>
          <w:rFonts w:hint="eastAsia"/>
          <w:color w:val="auto"/>
          <w:spacing w:val="-2"/>
        </w:rPr>
        <w:t>稳</w:t>
      </w:r>
      <w:r>
        <w:rPr>
          <w:rFonts w:hint="eastAsia"/>
          <w:color w:val="auto"/>
        </w:rPr>
        <w:t>定工</w:t>
      </w:r>
      <w:r>
        <w:rPr>
          <w:rFonts w:hint="eastAsia"/>
          <w:color w:val="auto"/>
          <w:spacing w:val="-3"/>
        </w:rPr>
        <w:t>作</w:t>
      </w:r>
      <w:r>
        <w:rPr>
          <w:rFonts w:hint="eastAsia"/>
          <w:color w:val="auto"/>
        </w:rPr>
        <w:t>范</w:t>
      </w:r>
      <w:r>
        <w:rPr>
          <w:rFonts w:hint="eastAsia"/>
          <w:color w:val="auto"/>
          <w:spacing w:val="-2"/>
        </w:rPr>
        <w:t>围</w:t>
      </w:r>
      <w:r>
        <w:rPr>
          <w:rFonts w:hint="eastAsia"/>
          <w:color w:val="auto"/>
        </w:rPr>
        <w:t>、</w:t>
      </w:r>
      <w:r>
        <w:rPr>
          <w:rFonts w:hint="eastAsia"/>
          <w:color w:val="auto"/>
          <w:lang w:eastAsia="zh-CN"/>
        </w:rPr>
        <w:t>必需汽蚀余量</w:t>
      </w:r>
      <w:r>
        <w:rPr>
          <w:rFonts w:hint="eastAsia"/>
          <w:color w:val="auto"/>
          <w:spacing w:val="-2"/>
        </w:rPr>
        <w:t>。</w:t>
      </w:r>
      <w:r>
        <w:rPr>
          <w:rFonts w:hint="eastAsia"/>
          <w:color w:val="auto"/>
        </w:rPr>
        <w:t>曲</w:t>
      </w:r>
      <w:r>
        <w:rPr>
          <w:rFonts w:hint="eastAsia"/>
          <w:color w:val="auto"/>
          <w:spacing w:val="-2"/>
        </w:rPr>
        <w:t>线</w:t>
      </w:r>
      <w:r>
        <w:rPr>
          <w:rFonts w:hint="eastAsia"/>
          <w:color w:val="auto"/>
        </w:rPr>
        <w:t>的</w:t>
      </w:r>
      <w:r>
        <w:rPr>
          <w:rFonts w:hint="eastAsia"/>
          <w:color w:val="auto"/>
          <w:spacing w:val="-3"/>
        </w:rPr>
        <w:t>坐</w:t>
      </w:r>
      <w:r>
        <w:rPr>
          <w:rFonts w:hint="eastAsia"/>
          <w:color w:val="auto"/>
        </w:rPr>
        <w:t>标</w:t>
      </w:r>
      <w:r>
        <w:rPr>
          <w:rFonts w:hint="eastAsia"/>
          <w:color w:val="auto"/>
          <w:spacing w:val="-2"/>
        </w:rPr>
        <w:t>轴</w:t>
      </w:r>
      <w:r>
        <w:rPr>
          <w:rFonts w:hint="eastAsia"/>
          <w:color w:val="auto"/>
        </w:rPr>
        <w:t>应</w:t>
      </w:r>
      <w:r>
        <w:rPr>
          <w:rFonts w:hint="eastAsia"/>
          <w:color w:val="auto"/>
          <w:spacing w:val="-2"/>
        </w:rPr>
        <w:t>该</w:t>
      </w:r>
      <w:r>
        <w:rPr>
          <w:rFonts w:hint="eastAsia"/>
          <w:color w:val="auto"/>
        </w:rPr>
        <w:t>有一</w:t>
      </w:r>
      <w:r>
        <w:rPr>
          <w:rFonts w:hint="eastAsia"/>
          <w:color w:val="auto"/>
          <w:spacing w:val="-3"/>
        </w:rPr>
        <w:t>个</w:t>
      </w:r>
      <w:r>
        <w:rPr>
          <w:rFonts w:hint="eastAsia"/>
          <w:color w:val="auto"/>
        </w:rPr>
        <w:t>起</w:t>
      </w:r>
      <w:r>
        <w:rPr>
          <w:rFonts w:hint="eastAsia"/>
          <w:color w:val="auto"/>
          <w:spacing w:val="-2"/>
        </w:rPr>
        <w:t>始</w:t>
      </w:r>
      <w:r>
        <w:rPr>
          <w:rFonts w:ascii="Times New Roman" w:eastAsia="Times New Roman"/>
          <w:color w:val="auto"/>
        </w:rPr>
        <w:t>“</w:t>
      </w:r>
      <w:r>
        <w:rPr>
          <w:rFonts w:hint="eastAsia"/>
          <w:color w:val="auto"/>
          <w:spacing w:val="-2"/>
        </w:rPr>
        <w:t>基</w:t>
      </w:r>
      <w:r>
        <w:rPr>
          <w:rFonts w:hint="eastAsia"/>
          <w:color w:val="auto"/>
        </w:rPr>
        <w:t>准</w:t>
      </w:r>
      <w:r>
        <w:rPr>
          <w:rFonts w:hint="eastAsia"/>
          <w:color w:val="auto"/>
          <w:spacing w:val="-1"/>
        </w:rPr>
        <w:t>线</w:t>
      </w:r>
      <w:r>
        <w:rPr>
          <w:rFonts w:ascii="Times New Roman" w:eastAsia="Times New Roman"/>
          <w:color w:val="auto"/>
          <w:spacing w:val="-2"/>
        </w:rPr>
        <w:t>”</w:t>
      </w:r>
      <w:r>
        <w:rPr>
          <w:rFonts w:hint="eastAsia"/>
          <w:color w:val="auto"/>
        </w:rPr>
        <w:t>，</w:t>
      </w:r>
      <w:r>
        <w:rPr>
          <w:rFonts w:hint="eastAsia"/>
          <w:color w:val="auto"/>
          <w:spacing w:val="-3"/>
        </w:rPr>
        <w:t>在</w:t>
      </w:r>
      <w:r>
        <w:rPr>
          <w:rFonts w:hint="eastAsia"/>
          <w:color w:val="auto"/>
        </w:rPr>
        <w:t>泵的</w:t>
      </w:r>
      <w:r>
        <w:rPr>
          <w:rFonts w:hint="eastAsia"/>
          <w:color w:val="auto"/>
          <w:spacing w:val="-2"/>
        </w:rPr>
        <w:t>示</w:t>
      </w:r>
      <w:r>
        <w:rPr>
          <w:rFonts w:hint="eastAsia"/>
          <w:color w:val="auto"/>
        </w:rPr>
        <w:t>意</w:t>
      </w:r>
      <w:r>
        <w:rPr>
          <w:rFonts w:hint="eastAsia"/>
          <w:color w:val="auto"/>
          <w:spacing w:val="-2"/>
        </w:rPr>
        <w:t>图</w:t>
      </w:r>
      <w:r>
        <w:rPr>
          <w:rFonts w:hint="eastAsia"/>
          <w:color w:val="auto"/>
        </w:rPr>
        <w:t>上</w:t>
      </w:r>
      <w:r>
        <w:rPr>
          <w:rFonts w:hint="eastAsia"/>
          <w:color w:val="auto"/>
          <w:spacing w:val="-3"/>
        </w:rPr>
        <w:t>明</w:t>
      </w:r>
      <w:r>
        <w:rPr>
          <w:rFonts w:hint="eastAsia"/>
          <w:color w:val="auto"/>
        </w:rPr>
        <w:t>确</w:t>
      </w:r>
      <w:r>
        <w:rPr>
          <w:rFonts w:hint="eastAsia"/>
          <w:color w:val="auto"/>
          <w:spacing w:val="-2"/>
        </w:rPr>
        <w:t>定</w:t>
      </w:r>
      <w:r>
        <w:rPr>
          <w:rFonts w:hint="eastAsia"/>
          <w:color w:val="auto"/>
        </w:rPr>
        <w:t>义</w:t>
      </w:r>
      <w:r>
        <w:rPr>
          <w:rFonts w:hint="eastAsia"/>
          <w:color w:val="auto"/>
          <w:spacing w:val="-2"/>
        </w:rPr>
        <w:t>。</w:t>
      </w:r>
      <w:r>
        <w:rPr>
          <w:rFonts w:hint="eastAsia"/>
          <w:color w:val="auto"/>
        </w:rPr>
        <w:t>增压</w:t>
      </w:r>
      <w:r>
        <w:rPr>
          <w:rFonts w:hint="eastAsia"/>
          <w:color w:val="auto"/>
          <w:spacing w:val="-3"/>
        </w:rPr>
        <w:t>泵</w:t>
      </w:r>
      <w:r>
        <w:rPr>
          <w:rFonts w:hint="eastAsia"/>
          <w:color w:val="auto"/>
        </w:rPr>
        <w:t>的</w:t>
      </w:r>
      <w:r>
        <w:rPr>
          <w:rFonts w:ascii="Calibri" w:hAnsi="Calibri" w:eastAsia="Calibri" w:cs="Calibri"/>
          <w:color w:val="auto"/>
          <w:spacing w:val="17"/>
        </w:rPr>
        <w:t xml:space="preserve"> </w:t>
      </w:r>
      <w:r>
        <w:rPr>
          <w:rFonts w:ascii="Times New Roman" w:eastAsia="Times New Roman"/>
          <w:color w:val="auto"/>
        </w:rPr>
        <w:t>N</w:t>
      </w:r>
      <w:r>
        <w:rPr>
          <w:rFonts w:ascii="Times New Roman" w:eastAsia="Times New Roman"/>
          <w:color w:val="auto"/>
          <w:spacing w:val="-1"/>
        </w:rPr>
        <w:t>P</w:t>
      </w:r>
      <w:r>
        <w:rPr>
          <w:rFonts w:ascii="Times New Roman" w:eastAsia="Times New Roman"/>
          <w:color w:val="auto"/>
          <w:spacing w:val="-3"/>
        </w:rPr>
        <w:t>S</w:t>
      </w:r>
      <w:r>
        <w:rPr>
          <w:rFonts w:ascii="Times New Roman" w:eastAsia="Times New Roman"/>
          <w:color w:val="auto"/>
        </w:rPr>
        <w:t>H3</w:t>
      </w:r>
      <w:r>
        <w:rPr>
          <w:rFonts w:ascii="Times New Roman" w:eastAsia="Times New Roman"/>
          <w:color w:val="auto"/>
          <w:spacing w:val="13"/>
        </w:rPr>
        <w:t xml:space="preserve"> </w:t>
      </w:r>
      <w:r>
        <w:rPr>
          <w:rFonts w:hint="eastAsia"/>
          <w:color w:val="auto"/>
        </w:rPr>
        <w:t>是</w:t>
      </w:r>
      <w:r>
        <w:rPr>
          <w:rFonts w:hint="eastAsia"/>
          <w:color w:val="auto"/>
          <w:spacing w:val="-2"/>
        </w:rPr>
        <w:t>以</w:t>
      </w:r>
      <w:r>
        <w:rPr>
          <w:rFonts w:hint="eastAsia"/>
          <w:color w:val="auto"/>
        </w:rPr>
        <w:t>诱</w:t>
      </w:r>
      <w:r>
        <w:rPr>
          <w:rFonts w:hint="eastAsia"/>
          <w:color w:val="auto"/>
          <w:spacing w:val="-2"/>
        </w:rPr>
        <w:t>导轮</w:t>
      </w:r>
      <w:r>
        <w:rPr>
          <w:rFonts w:hint="eastAsia"/>
          <w:color w:val="auto"/>
        </w:rPr>
        <w:t>的中心</w:t>
      </w:r>
      <w:r>
        <w:rPr>
          <w:rFonts w:hint="eastAsia"/>
          <w:color w:val="auto"/>
          <w:spacing w:val="-2"/>
        </w:rPr>
        <w:t>线</w:t>
      </w:r>
      <w:r>
        <w:rPr>
          <w:rFonts w:hint="eastAsia"/>
          <w:color w:val="auto"/>
        </w:rPr>
        <w:t>为</w:t>
      </w:r>
      <w:r>
        <w:rPr>
          <w:rFonts w:hint="eastAsia"/>
          <w:color w:val="auto"/>
          <w:spacing w:val="-2"/>
        </w:rPr>
        <w:t>基</w:t>
      </w:r>
      <w:r>
        <w:rPr>
          <w:rFonts w:hint="eastAsia"/>
          <w:color w:val="auto"/>
        </w:rPr>
        <w:t>准</w:t>
      </w:r>
      <w:r>
        <w:rPr>
          <w:rFonts w:hint="eastAsia"/>
          <w:color w:val="auto"/>
          <w:spacing w:val="-2"/>
        </w:rPr>
        <w:t>，</w:t>
      </w:r>
      <w:r>
        <w:rPr>
          <w:rFonts w:hint="eastAsia"/>
          <w:color w:val="auto"/>
        </w:rPr>
        <w:t>换</w:t>
      </w:r>
      <w:r>
        <w:rPr>
          <w:rFonts w:hint="eastAsia"/>
          <w:color w:val="auto"/>
          <w:spacing w:val="-3"/>
        </w:rPr>
        <w:t>算</w:t>
      </w:r>
      <w:r>
        <w:rPr>
          <w:rFonts w:hint="eastAsia"/>
          <w:color w:val="auto"/>
        </w:rPr>
        <w:t>成</w:t>
      </w:r>
      <w:r>
        <w:rPr>
          <w:rFonts w:hint="eastAsia"/>
          <w:color w:val="auto"/>
          <w:spacing w:val="-2"/>
        </w:rPr>
        <w:t>泵</w:t>
      </w:r>
      <w:r>
        <w:rPr>
          <w:rFonts w:hint="eastAsia"/>
          <w:color w:val="auto"/>
        </w:rPr>
        <w:t>送介</w:t>
      </w:r>
      <w:r>
        <w:rPr>
          <w:rFonts w:hint="eastAsia"/>
          <w:color w:val="auto"/>
          <w:spacing w:val="-2"/>
        </w:rPr>
        <w:t>质</w:t>
      </w:r>
      <w:r>
        <w:rPr>
          <w:rFonts w:hint="eastAsia"/>
          <w:color w:val="auto"/>
          <w:spacing w:val="-1"/>
        </w:rPr>
        <w:t>的</w:t>
      </w:r>
      <w:r>
        <w:rPr>
          <w:rFonts w:hint="eastAsia"/>
          <w:color w:val="auto"/>
          <w:spacing w:val="-3"/>
        </w:rPr>
        <w:t>液</w:t>
      </w:r>
      <w:r>
        <w:rPr>
          <w:rFonts w:hint="eastAsia"/>
          <w:color w:val="auto"/>
        </w:rPr>
        <w:t>柱</w:t>
      </w:r>
      <w:r>
        <w:rPr>
          <w:rFonts w:hint="eastAsia"/>
          <w:color w:val="auto"/>
          <w:spacing w:val="-2"/>
        </w:rPr>
        <w:t>高</w:t>
      </w:r>
      <w:r>
        <w:rPr>
          <w:rFonts w:hint="eastAsia"/>
          <w:color w:val="auto"/>
        </w:rPr>
        <w:t>度</w:t>
      </w:r>
      <w:r>
        <w:rPr>
          <w:rFonts w:hint="eastAsia"/>
          <w:color w:val="auto"/>
          <w:spacing w:val="-3"/>
        </w:rPr>
        <w:t>。</w:t>
      </w:r>
      <w:r>
        <w:rPr>
          <w:rFonts w:ascii="Times New Roman" w:eastAsia="Times New Roman"/>
          <w:color w:val="auto"/>
        </w:rPr>
        <w:t>N</w:t>
      </w:r>
      <w:r>
        <w:rPr>
          <w:rFonts w:ascii="Times New Roman" w:eastAsia="Times New Roman"/>
          <w:color w:val="auto"/>
          <w:spacing w:val="-2"/>
        </w:rPr>
        <w:t>P</w:t>
      </w:r>
      <w:r>
        <w:rPr>
          <w:rFonts w:ascii="Times New Roman" w:eastAsia="Times New Roman"/>
          <w:color w:val="auto"/>
        </w:rPr>
        <w:t>S</w:t>
      </w:r>
      <w:r>
        <w:rPr>
          <w:rFonts w:ascii="Times New Roman" w:eastAsia="Times New Roman"/>
          <w:color w:val="auto"/>
          <w:spacing w:val="-1"/>
        </w:rPr>
        <w:t>H</w:t>
      </w:r>
      <w:r>
        <w:rPr>
          <w:rFonts w:ascii="Times New Roman" w:eastAsia="Times New Roman"/>
          <w:color w:val="auto"/>
        </w:rPr>
        <w:t>3</w:t>
      </w:r>
      <w:r>
        <w:rPr>
          <w:rFonts w:ascii="Times New Roman" w:eastAsia="Times New Roman"/>
          <w:color w:val="auto"/>
          <w:spacing w:val="53"/>
        </w:rPr>
        <w:t xml:space="preserve"> </w:t>
      </w:r>
      <w:r>
        <w:rPr>
          <w:rFonts w:hint="eastAsia"/>
          <w:color w:val="auto"/>
        </w:rPr>
        <w:t>应</w:t>
      </w:r>
      <w:r>
        <w:rPr>
          <w:rFonts w:hint="eastAsia"/>
          <w:color w:val="auto"/>
          <w:spacing w:val="-2"/>
        </w:rPr>
        <w:t>根</w:t>
      </w:r>
      <w:r>
        <w:rPr>
          <w:rFonts w:hint="eastAsia"/>
          <w:color w:val="auto"/>
        </w:rPr>
        <w:t>据</w:t>
      </w:r>
      <w:r>
        <w:rPr>
          <w:rFonts w:hint="eastAsia"/>
          <w:color w:val="auto"/>
          <w:spacing w:val="-2"/>
        </w:rPr>
        <w:t>实</w:t>
      </w:r>
      <w:r>
        <w:rPr>
          <w:rFonts w:hint="eastAsia"/>
          <w:color w:val="auto"/>
        </w:rPr>
        <w:t>际</w:t>
      </w:r>
      <w:r>
        <w:rPr>
          <w:rFonts w:hint="eastAsia"/>
          <w:color w:val="auto"/>
          <w:spacing w:val="-2"/>
        </w:rPr>
        <w:t>泵</w:t>
      </w:r>
      <w:r>
        <w:rPr>
          <w:rFonts w:hint="eastAsia"/>
          <w:color w:val="auto"/>
        </w:rPr>
        <w:t>送</w:t>
      </w:r>
      <w:r>
        <w:rPr>
          <w:rFonts w:hint="eastAsia"/>
          <w:color w:val="auto"/>
          <w:spacing w:val="-3"/>
        </w:rPr>
        <w:t>液</w:t>
      </w:r>
      <w:r>
        <w:rPr>
          <w:rFonts w:hint="eastAsia"/>
          <w:color w:val="auto"/>
        </w:rPr>
        <w:t>体</w:t>
      </w:r>
      <w:r>
        <w:rPr>
          <w:rFonts w:hint="eastAsia"/>
          <w:color w:val="auto"/>
          <w:spacing w:val="-2"/>
        </w:rPr>
        <w:t>或</w:t>
      </w:r>
      <w:r>
        <w:rPr>
          <w:rFonts w:hint="eastAsia"/>
          <w:color w:val="auto"/>
        </w:rPr>
        <w:t>具有</w:t>
      </w:r>
      <w:r>
        <w:rPr>
          <w:rFonts w:hint="eastAsia"/>
          <w:color w:val="auto"/>
          <w:spacing w:val="-2"/>
        </w:rPr>
        <w:t>类</w:t>
      </w:r>
      <w:r>
        <w:rPr>
          <w:rFonts w:hint="eastAsia"/>
          <w:color w:val="auto"/>
        </w:rPr>
        <w:t>似</w:t>
      </w:r>
      <w:r>
        <w:rPr>
          <w:rFonts w:hint="eastAsia"/>
          <w:color w:val="auto"/>
          <w:spacing w:val="-3"/>
        </w:rPr>
        <w:t>特</w:t>
      </w:r>
      <w:r>
        <w:rPr>
          <w:rFonts w:hint="eastAsia"/>
          <w:color w:val="auto"/>
        </w:rPr>
        <w:t>性</w:t>
      </w:r>
      <w:r>
        <w:rPr>
          <w:rFonts w:hint="eastAsia"/>
          <w:color w:val="auto"/>
          <w:spacing w:val="-2"/>
        </w:rPr>
        <w:t>的</w:t>
      </w:r>
      <w:r>
        <w:rPr>
          <w:rFonts w:hint="eastAsia"/>
          <w:color w:val="auto"/>
        </w:rPr>
        <w:t>液</w:t>
      </w:r>
      <w:r>
        <w:rPr>
          <w:rFonts w:hint="eastAsia"/>
          <w:color w:val="auto"/>
          <w:spacing w:val="-2"/>
        </w:rPr>
        <w:t>体</w:t>
      </w:r>
      <w:r>
        <w:rPr>
          <w:rFonts w:hint="eastAsia"/>
          <w:color w:val="auto"/>
        </w:rPr>
        <w:t>进</w:t>
      </w:r>
      <w:r>
        <w:rPr>
          <w:rFonts w:hint="eastAsia"/>
          <w:color w:val="auto"/>
          <w:spacing w:val="-3"/>
        </w:rPr>
        <w:t>行</w:t>
      </w:r>
      <w:r>
        <w:rPr>
          <w:rFonts w:hint="eastAsia"/>
          <w:color w:val="auto"/>
        </w:rPr>
        <w:t>测试的，</w:t>
      </w:r>
      <w:r>
        <w:rPr>
          <w:rFonts w:hint="eastAsia"/>
          <w:color w:val="auto"/>
          <w:spacing w:val="-2"/>
        </w:rPr>
        <w:t>不</w:t>
      </w:r>
      <w:r>
        <w:rPr>
          <w:rFonts w:hint="eastAsia"/>
          <w:color w:val="auto"/>
        </w:rPr>
        <w:t>得</w:t>
      </w:r>
      <w:r>
        <w:rPr>
          <w:rFonts w:hint="eastAsia"/>
          <w:color w:val="auto"/>
          <w:spacing w:val="-2"/>
        </w:rPr>
        <w:t>使</w:t>
      </w:r>
      <w:r>
        <w:rPr>
          <w:rFonts w:hint="eastAsia"/>
          <w:color w:val="auto"/>
        </w:rPr>
        <w:t>用</w:t>
      </w:r>
      <w:r>
        <w:rPr>
          <w:rFonts w:hint="eastAsia"/>
          <w:color w:val="auto"/>
          <w:spacing w:val="-3"/>
        </w:rPr>
        <w:t>水</w:t>
      </w:r>
      <w:r>
        <w:rPr>
          <w:rFonts w:hint="eastAsia"/>
          <w:color w:val="auto"/>
        </w:rPr>
        <w:t>做</w:t>
      </w:r>
      <w:r>
        <w:rPr>
          <w:rFonts w:hint="eastAsia"/>
          <w:color w:val="auto"/>
          <w:spacing w:val="-2"/>
        </w:rPr>
        <w:t>测</w:t>
      </w:r>
      <w:r>
        <w:rPr>
          <w:rFonts w:hint="eastAsia"/>
          <w:color w:val="auto"/>
        </w:rPr>
        <w:t>试</w:t>
      </w:r>
      <w:r>
        <w:rPr>
          <w:rFonts w:hint="eastAsia"/>
          <w:color w:val="auto"/>
          <w:spacing w:val="-2"/>
        </w:rPr>
        <w:t>介</w:t>
      </w:r>
      <w:r>
        <w:rPr>
          <w:rFonts w:hint="eastAsia"/>
          <w:color w:val="auto"/>
        </w:rPr>
        <w:t>质。</w:t>
      </w:r>
    </w:p>
    <w:p w14:paraId="5039245F">
      <w:pPr>
        <w:ind w:firstLine="480"/>
        <w:rPr>
          <w:rFonts w:ascii="Calibri" w:hAnsi="Calibri" w:cs="Calibri"/>
          <w:color w:val="auto"/>
        </w:rPr>
      </w:pPr>
      <w:r>
        <w:rPr>
          <w:rFonts w:ascii="Times New Roman" w:eastAsia="Times New Roman"/>
          <w:color w:val="auto"/>
        </w:rPr>
        <w:t>4.2.8</w:t>
      </w:r>
      <w:r>
        <w:rPr>
          <w:rFonts w:ascii="Times New Roman" w:eastAsia="Times New Roman"/>
          <w:color w:val="auto"/>
          <w:spacing w:val="49"/>
        </w:rPr>
        <w:t xml:space="preserve"> </w:t>
      </w:r>
      <w:r>
        <w:rPr>
          <w:rFonts w:hint="eastAsia"/>
          <w:color w:val="auto"/>
        </w:rPr>
        <w:t>供</w:t>
      </w:r>
      <w:r>
        <w:rPr>
          <w:rFonts w:hint="eastAsia"/>
          <w:color w:val="auto"/>
          <w:spacing w:val="-1"/>
        </w:rPr>
        <w:t>货</w:t>
      </w:r>
      <w:r>
        <w:rPr>
          <w:rFonts w:hint="eastAsia"/>
          <w:color w:val="auto"/>
        </w:rPr>
        <w:t>商</w:t>
      </w:r>
      <w:r>
        <w:rPr>
          <w:rFonts w:hint="eastAsia"/>
          <w:color w:val="auto"/>
          <w:spacing w:val="-2"/>
        </w:rPr>
        <w:t>应</w:t>
      </w:r>
      <w:r>
        <w:rPr>
          <w:rFonts w:hint="eastAsia"/>
          <w:color w:val="auto"/>
        </w:rPr>
        <w:t>提</w:t>
      </w:r>
      <w:r>
        <w:rPr>
          <w:rFonts w:hint="eastAsia"/>
          <w:color w:val="auto"/>
          <w:spacing w:val="-3"/>
        </w:rPr>
        <w:t>供</w:t>
      </w:r>
      <w:r>
        <w:rPr>
          <w:rFonts w:hint="eastAsia"/>
          <w:color w:val="auto"/>
        </w:rPr>
        <w:t>增</w:t>
      </w:r>
      <w:r>
        <w:rPr>
          <w:rFonts w:hint="eastAsia"/>
          <w:color w:val="auto"/>
          <w:spacing w:val="-2"/>
        </w:rPr>
        <w:t>压</w:t>
      </w:r>
      <w:r>
        <w:rPr>
          <w:rFonts w:hint="eastAsia"/>
          <w:color w:val="auto"/>
          <w:spacing w:val="-3"/>
        </w:rPr>
        <w:t>泵</w:t>
      </w:r>
      <w:r>
        <w:rPr>
          <w:rFonts w:hint="eastAsia"/>
          <w:color w:val="auto"/>
        </w:rPr>
        <w:t>的比</w:t>
      </w:r>
      <w:r>
        <w:rPr>
          <w:rFonts w:hint="eastAsia"/>
          <w:color w:val="auto"/>
          <w:spacing w:val="-2"/>
        </w:rPr>
        <w:t>转</w:t>
      </w:r>
      <w:r>
        <w:rPr>
          <w:rFonts w:hint="eastAsia"/>
          <w:color w:val="auto"/>
        </w:rPr>
        <w:t>速。</w:t>
      </w:r>
    </w:p>
    <w:p w14:paraId="3560A5D9">
      <w:pPr>
        <w:ind w:firstLine="480"/>
        <w:rPr>
          <w:rFonts w:ascii="Calibri" w:hAnsi="Calibri" w:cs="Calibri"/>
          <w:color w:val="auto"/>
        </w:rPr>
      </w:pPr>
      <w:r>
        <w:rPr>
          <w:rFonts w:ascii="Times New Roman" w:eastAsia="Times New Roman"/>
          <w:color w:val="auto"/>
        </w:rPr>
        <w:t>4.2.9</w:t>
      </w:r>
      <w:r>
        <w:rPr>
          <w:rFonts w:ascii="Times New Roman" w:eastAsia="Times New Roman"/>
          <w:color w:val="auto"/>
          <w:spacing w:val="49"/>
        </w:rPr>
        <w:t xml:space="preserve"> </w:t>
      </w:r>
      <w:r>
        <w:rPr>
          <w:rFonts w:hint="eastAsia"/>
          <w:color w:val="auto"/>
        </w:rPr>
        <w:t>进</w:t>
      </w:r>
      <w:r>
        <w:rPr>
          <w:rFonts w:hint="eastAsia"/>
          <w:color w:val="auto"/>
          <w:spacing w:val="-1"/>
        </w:rPr>
        <w:t>口</w:t>
      </w:r>
      <w:r>
        <w:rPr>
          <w:rFonts w:hint="eastAsia"/>
          <w:color w:val="auto"/>
        </w:rPr>
        <w:t>流</w:t>
      </w:r>
      <w:r>
        <w:rPr>
          <w:rFonts w:hint="eastAsia"/>
          <w:color w:val="auto"/>
          <w:spacing w:val="-2"/>
        </w:rPr>
        <w:t>道</w:t>
      </w:r>
      <w:r>
        <w:rPr>
          <w:rFonts w:hint="eastAsia"/>
          <w:color w:val="auto"/>
        </w:rPr>
        <w:t>和</w:t>
      </w:r>
      <w:r>
        <w:rPr>
          <w:rFonts w:hint="eastAsia"/>
          <w:color w:val="auto"/>
          <w:spacing w:val="-3"/>
        </w:rPr>
        <w:t>诱</w:t>
      </w:r>
      <w:r>
        <w:rPr>
          <w:rFonts w:hint="eastAsia"/>
          <w:color w:val="auto"/>
        </w:rPr>
        <w:t>导</w:t>
      </w:r>
      <w:r>
        <w:rPr>
          <w:rFonts w:hint="eastAsia"/>
          <w:color w:val="auto"/>
          <w:spacing w:val="-31"/>
        </w:rPr>
        <w:t>轮</w:t>
      </w:r>
      <w:r>
        <w:rPr>
          <w:rFonts w:hint="eastAsia"/>
          <w:color w:val="auto"/>
          <w:spacing w:val="-2"/>
        </w:rPr>
        <w:t>（</w:t>
      </w:r>
      <w:r>
        <w:rPr>
          <w:rFonts w:hint="eastAsia"/>
          <w:color w:val="auto"/>
        </w:rPr>
        <w:t>如果</w:t>
      </w:r>
      <w:r>
        <w:rPr>
          <w:rFonts w:hint="eastAsia"/>
          <w:color w:val="auto"/>
          <w:spacing w:val="-3"/>
        </w:rPr>
        <w:t>适</w:t>
      </w:r>
      <w:r>
        <w:rPr>
          <w:rFonts w:hint="eastAsia"/>
          <w:color w:val="auto"/>
        </w:rPr>
        <w:t>用</w:t>
      </w:r>
      <w:r>
        <w:rPr>
          <w:rFonts w:hint="eastAsia"/>
          <w:color w:val="auto"/>
          <w:spacing w:val="-107"/>
        </w:rPr>
        <w:t>）</w:t>
      </w:r>
      <w:r>
        <w:rPr>
          <w:rFonts w:hint="eastAsia"/>
          <w:color w:val="auto"/>
          <w:spacing w:val="-32"/>
        </w:rPr>
        <w:t>，</w:t>
      </w:r>
      <w:r>
        <w:rPr>
          <w:rFonts w:hint="eastAsia"/>
          <w:color w:val="auto"/>
        </w:rPr>
        <w:t>应</w:t>
      </w:r>
      <w:r>
        <w:rPr>
          <w:rFonts w:hint="eastAsia"/>
          <w:color w:val="auto"/>
          <w:spacing w:val="-2"/>
        </w:rPr>
        <w:t>设</w:t>
      </w:r>
      <w:r>
        <w:rPr>
          <w:rFonts w:hint="eastAsia"/>
          <w:color w:val="auto"/>
        </w:rPr>
        <w:t>计</w:t>
      </w:r>
      <w:r>
        <w:rPr>
          <w:rFonts w:hint="eastAsia"/>
          <w:color w:val="auto"/>
          <w:spacing w:val="-2"/>
        </w:rPr>
        <w:t>成</w:t>
      </w:r>
      <w:r>
        <w:rPr>
          <w:rFonts w:hint="eastAsia"/>
          <w:color w:val="auto"/>
        </w:rPr>
        <w:t>确</w:t>
      </w:r>
      <w:r>
        <w:rPr>
          <w:rFonts w:hint="eastAsia"/>
          <w:color w:val="auto"/>
          <w:spacing w:val="-3"/>
        </w:rPr>
        <w:t>保</w:t>
      </w:r>
      <w:r>
        <w:rPr>
          <w:rFonts w:hint="eastAsia"/>
          <w:color w:val="auto"/>
        </w:rPr>
        <w:t>合适</w:t>
      </w:r>
      <w:r>
        <w:rPr>
          <w:rFonts w:hint="eastAsia"/>
          <w:color w:val="auto"/>
          <w:spacing w:val="-2"/>
        </w:rPr>
        <w:t>的</w:t>
      </w:r>
      <w:r>
        <w:rPr>
          <w:rFonts w:hint="eastAsia"/>
          <w:color w:val="auto"/>
        </w:rPr>
        <w:t>吸</w:t>
      </w:r>
      <w:r>
        <w:rPr>
          <w:rFonts w:hint="eastAsia"/>
          <w:color w:val="auto"/>
          <w:spacing w:val="-2"/>
        </w:rPr>
        <w:t>入</w:t>
      </w:r>
      <w:r>
        <w:rPr>
          <w:rFonts w:hint="eastAsia"/>
          <w:color w:val="auto"/>
        </w:rPr>
        <w:t>条</w:t>
      </w:r>
      <w:r>
        <w:rPr>
          <w:rFonts w:hint="eastAsia"/>
          <w:color w:val="auto"/>
          <w:spacing w:val="-2"/>
        </w:rPr>
        <w:t>件</w:t>
      </w:r>
      <w:r>
        <w:rPr>
          <w:rFonts w:hint="eastAsia"/>
          <w:color w:val="auto"/>
        </w:rPr>
        <w:t>速</w:t>
      </w:r>
      <w:r>
        <w:rPr>
          <w:rFonts w:hint="eastAsia"/>
          <w:color w:val="auto"/>
          <w:spacing w:val="-3"/>
        </w:rPr>
        <w:t>度</w:t>
      </w:r>
      <w:r>
        <w:rPr>
          <w:rFonts w:hint="eastAsia"/>
          <w:color w:val="auto"/>
        </w:rPr>
        <w:t>分</w:t>
      </w:r>
      <w:r>
        <w:rPr>
          <w:rFonts w:hint="eastAsia"/>
          <w:color w:val="auto"/>
          <w:spacing w:val="-2"/>
        </w:rPr>
        <w:t>布</w:t>
      </w:r>
      <w:r>
        <w:rPr>
          <w:rFonts w:hint="eastAsia"/>
          <w:color w:val="auto"/>
          <w:spacing w:val="-29"/>
        </w:rPr>
        <w:t>，</w:t>
      </w:r>
      <w:r>
        <w:rPr>
          <w:rFonts w:hint="eastAsia"/>
          <w:color w:val="auto"/>
          <w:spacing w:val="-2"/>
        </w:rPr>
        <w:t>并</w:t>
      </w:r>
      <w:r>
        <w:rPr>
          <w:rFonts w:hint="eastAsia"/>
          <w:color w:val="auto"/>
        </w:rPr>
        <w:t>能</w:t>
      </w:r>
      <w:r>
        <w:rPr>
          <w:rFonts w:hint="eastAsia"/>
          <w:color w:val="auto"/>
          <w:spacing w:val="-2"/>
        </w:rPr>
        <w:t>有</w:t>
      </w:r>
      <w:r>
        <w:rPr>
          <w:rFonts w:hint="eastAsia"/>
          <w:color w:val="auto"/>
        </w:rPr>
        <w:t>效</w:t>
      </w:r>
      <w:r>
        <w:rPr>
          <w:rFonts w:hint="eastAsia"/>
          <w:color w:val="auto"/>
          <w:spacing w:val="-3"/>
        </w:rPr>
        <w:t>防</w:t>
      </w:r>
      <w:r>
        <w:rPr>
          <w:rFonts w:hint="eastAsia"/>
          <w:color w:val="auto"/>
        </w:rPr>
        <w:t>止</w:t>
      </w:r>
      <w:r>
        <w:rPr>
          <w:rFonts w:hint="eastAsia"/>
          <w:color w:val="auto"/>
          <w:spacing w:val="-2"/>
        </w:rPr>
        <w:t>整</w:t>
      </w:r>
      <w:r>
        <w:rPr>
          <w:rFonts w:hint="eastAsia"/>
          <w:color w:val="auto"/>
        </w:rPr>
        <w:t>个</w:t>
      </w:r>
      <w:r>
        <w:rPr>
          <w:rFonts w:hint="eastAsia"/>
          <w:color w:val="auto"/>
          <w:spacing w:val="-2"/>
        </w:rPr>
        <w:t>工</w:t>
      </w:r>
      <w:r>
        <w:rPr>
          <w:rFonts w:hint="eastAsia"/>
          <w:color w:val="auto"/>
          <w:spacing w:val="-3"/>
        </w:rPr>
        <w:t>作</w:t>
      </w:r>
      <w:r>
        <w:rPr>
          <w:rFonts w:hint="eastAsia"/>
          <w:color w:val="auto"/>
        </w:rPr>
        <w:t>范围</w:t>
      </w:r>
      <w:r>
        <w:rPr>
          <w:rFonts w:hint="eastAsia"/>
          <w:color w:val="auto"/>
          <w:lang w:eastAsia="zh-CN"/>
        </w:rPr>
        <w:t>产生气蚀</w:t>
      </w:r>
      <w:r>
        <w:rPr>
          <w:rFonts w:hint="eastAsia"/>
          <w:color w:val="auto"/>
          <w:spacing w:val="-2"/>
        </w:rPr>
        <w:t>。</w:t>
      </w:r>
      <w:r>
        <w:rPr>
          <w:rFonts w:hint="eastAsia"/>
          <w:color w:val="auto"/>
        </w:rPr>
        <w:t>同</w:t>
      </w:r>
      <w:r>
        <w:rPr>
          <w:rFonts w:hint="eastAsia"/>
          <w:color w:val="auto"/>
          <w:spacing w:val="-3"/>
        </w:rPr>
        <w:t>时</w:t>
      </w:r>
      <w:r>
        <w:rPr>
          <w:rFonts w:hint="eastAsia"/>
          <w:color w:val="auto"/>
        </w:rPr>
        <w:t>应</w:t>
      </w:r>
      <w:r>
        <w:rPr>
          <w:rFonts w:hint="eastAsia"/>
          <w:color w:val="auto"/>
          <w:spacing w:val="-2"/>
        </w:rPr>
        <w:t>满</w:t>
      </w:r>
      <w:r>
        <w:rPr>
          <w:rFonts w:hint="eastAsia"/>
          <w:color w:val="auto"/>
        </w:rPr>
        <w:t>足</w:t>
      </w:r>
      <w:r>
        <w:rPr>
          <w:rFonts w:hint="eastAsia"/>
          <w:color w:val="auto"/>
          <w:spacing w:val="-2"/>
        </w:rPr>
        <w:t>以</w:t>
      </w:r>
      <w:r>
        <w:rPr>
          <w:rFonts w:hint="eastAsia"/>
          <w:color w:val="auto"/>
        </w:rPr>
        <w:t>下要</w:t>
      </w:r>
      <w:r>
        <w:rPr>
          <w:rFonts w:hint="eastAsia"/>
          <w:color w:val="auto"/>
          <w:spacing w:val="-3"/>
        </w:rPr>
        <w:t>求</w:t>
      </w:r>
      <w:r>
        <w:rPr>
          <w:rFonts w:hint="eastAsia"/>
          <w:color w:val="auto"/>
        </w:rPr>
        <w:t>：</w:t>
      </w:r>
    </w:p>
    <w:p w14:paraId="0FAACD13">
      <w:pPr>
        <w:ind w:firstLine="480"/>
        <w:rPr>
          <w:rFonts w:ascii="Calibri" w:hAnsi="Calibri" w:cs="Calibri"/>
          <w:color w:val="auto"/>
        </w:rPr>
      </w:pPr>
      <w:r>
        <w:rPr>
          <w:rFonts w:ascii="Times New Roman" w:eastAsia="Times New Roman"/>
          <w:color w:val="auto"/>
        </w:rPr>
        <w:t>1</w:t>
      </w:r>
      <w:r>
        <w:rPr>
          <w:rFonts w:hint="eastAsia"/>
          <w:color w:val="auto"/>
        </w:rPr>
        <w:t>）</w:t>
      </w:r>
      <w:r>
        <w:rPr>
          <w:rFonts w:hint="eastAsia"/>
          <w:color w:val="auto"/>
          <w:spacing w:val="-2"/>
        </w:rPr>
        <w:t>汽</w:t>
      </w:r>
      <w:r>
        <w:rPr>
          <w:rFonts w:hint="eastAsia"/>
          <w:color w:val="auto"/>
        </w:rPr>
        <w:t>蚀</w:t>
      </w:r>
      <w:r>
        <w:rPr>
          <w:rFonts w:hint="eastAsia"/>
          <w:color w:val="auto"/>
          <w:spacing w:val="-3"/>
        </w:rPr>
        <w:t>比</w:t>
      </w:r>
      <w:r>
        <w:rPr>
          <w:rFonts w:hint="eastAsia"/>
          <w:color w:val="auto"/>
        </w:rPr>
        <w:t>转速</w:t>
      </w:r>
      <w:r>
        <w:rPr>
          <w:rFonts w:ascii="Calibri" w:hAnsi="Calibri" w:eastAsia="Calibri" w:cs="Calibri"/>
          <w:color w:val="auto"/>
          <w:spacing w:val="2"/>
        </w:rPr>
        <w:t xml:space="preserve"> </w:t>
      </w:r>
      <w:r>
        <w:rPr>
          <w:rFonts w:ascii="Times New Roman" w:eastAsia="Times New Roman"/>
          <w:color w:val="auto"/>
        </w:rPr>
        <w:t xml:space="preserve">S </w:t>
      </w:r>
      <w:r>
        <w:rPr>
          <w:rFonts w:hint="eastAsia"/>
          <w:color w:val="auto"/>
          <w:spacing w:val="-1"/>
        </w:rPr>
        <w:t>值</w:t>
      </w:r>
      <w:r>
        <w:rPr>
          <w:rFonts w:hint="eastAsia"/>
          <w:color w:val="auto"/>
        </w:rPr>
        <w:t>应</w:t>
      </w:r>
      <w:r>
        <w:rPr>
          <w:rFonts w:hint="eastAsia"/>
          <w:color w:val="auto"/>
          <w:spacing w:val="-2"/>
        </w:rPr>
        <w:t>在供</w:t>
      </w:r>
      <w:r>
        <w:rPr>
          <w:rFonts w:hint="eastAsia"/>
          <w:color w:val="auto"/>
        </w:rPr>
        <w:t>货</w:t>
      </w:r>
      <w:r>
        <w:rPr>
          <w:rFonts w:hint="eastAsia"/>
          <w:color w:val="auto"/>
          <w:spacing w:val="-1"/>
        </w:rPr>
        <w:t>商</w:t>
      </w:r>
      <w:r>
        <w:rPr>
          <w:rFonts w:hint="eastAsia"/>
          <w:color w:val="auto"/>
          <w:spacing w:val="-2"/>
        </w:rPr>
        <w:t>的</w:t>
      </w:r>
      <w:r>
        <w:rPr>
          <w:rFonts w:hint="eastAsia"/>
          <w:color w:val="auto"/>
        </w:rPr>
        <w:t>经</w:t>
      </w:r>
      <w:r>
        <w:rPr>
          <w:rFonts w:hint="eastAsia"/>
          <w:color w:val="auto"/>
          <w:spacing w:val="-2"/>
        </w:rPr>
        <w:t>验</w:t>
      </w:r>
      <w:r>
        <w:rPr>
          <w:rFonts w:hint="eastAsia"/>
          <w:color w:val="auto"/>
        </w:rPr>
        <w:t>范</w:t>
      </w:r>
      <w:r>
        <w:rPr>
          <w:rFonts w:hint="eastAsia"/>
          <w:color w:val="auto"/>
          <w:spacing w:val="-2"/>
        </w:rPr>
        <w:t>围</w:t>
      </w:r>
      <w:r>
        <w:rPr>
          <w:rFonts w:hint="eastAsia"/>
          <w:color w:val="auto"/>
        </w:rPr>
        <w:t>内；</w:t>
      </w:r>
    </w:p>
    <w:p w14:paraId="54332B6F">
      <w:pPr>
        <w:ind w:firstLine="480"/>
        <w:rPr>
          <w:rFonts w:ascii="Calibri" w:hAnsi="Calibri" w:cs="Calibri"/>
          <w:color w:val="auto"/>
        </w:rPr>
      </w:pPr>
      <w:r>
        <w:rPr>
          <w:rFonts w:ascii="Times New Roman" w:eastAsia="Times New Roman"/>
          <w:color w:val="auto"/>
        </w:rPr>
        <w:t>2</w:t>
      </w:r>
      <w:r>
        <w:rPr>
          <w:rFonts w:hint="eastAsia"/>
          <w:color w:val="auto"/>
        </w:rPr>
        <w:t>）</w:t>
      </w:r>
      <w:r>
        <w:rPr>
          <w:rFonts w:hint="eastAsia"/>
          <w:color w:val="auto"/>
          <w:spacing w:val="-2"/>
        </w:rPr>
        <w:t>诱</w:t>
      </w:r>
      <w:r>
        <w:rPr>
          <w:rFonts w:hint="eastAsia"/>
          <w:color w:val="auto"/>
        </w:rPr>
        <w:t>导</w:t>
      </w:r>
      <w:r>
        <w:rPr>
          <w:rFonts w:hint="eastAsia"/>
          <w:color w:val="auto"/>
          <w:spacing w:val="-3"/>
        </w:rPr>
        <w:t>轮</w:t>
      </w:r>
      <w:r>
        <w:rPr>
          <w:rFonts w:hint="eastAsia"/>
          <w:color w:val="auto"/>
        </w:rPr>
        <w:t>的</w:t>
      </w:r>
      <w:r>
        <w:rPr>
          <w:rFonts w:hint="eastAsia"/>
          <w:color w:val="auto"/>
          <w:spacing w:val="-2"/>
        </w:rPr>
        <w:t>设</w:t>
      </w:r>
      <w:r>
        <w:rPr>
          <w:rFonts w:hint="eastAsia"/>
          <w:color w:val="auto"/>
        </w:rPr>
        <w:t>计</w:t>
      </w:r>
      <w:r>
        <w:rPr>
          <w:rFonts w:hint="eastAsia"/>
          <w:color w:val="auto"/>
          <w:spacing w:val="-2"/>
        </w:rPr>
        <w:t>流</w:t>
      </w:r>
      <w:r>
        <w:rPr>
          <w:rFonts w:hint="eastAsia"/>
          <w:color w:val="auto"/>
        </w:rPr>
        <w:t>量</w:t>
      </w:r>
      <w:r>
        <w:rPr>
          <w:rFonts w:hint="eastAsia"/>
          <w:color w:val="auto"/>
          <w:spacing w:val="-3"/>
        </w:rPr>
        <w:t>应</w:t>
      </w:r>
      <w:r>
        <w:rPr>
          <w:rFonts w:hint="eastAsia"/>
          <w:color w:val="auto"/>
          <w:spacing w:val="-2"/>
        </w:rPr>
        <w:t>在</w:t>
      </w:r>
      <w:r>
        <w:rPr>
          <w:rFonts w:hint="eastAsia"/>
          <w:color w:val="auto"/>
        </w:rPr>
        <w:t>泵的</w:t>
      </w:r>
      <w:r>
        <w:rPr>
          <w:rFonts w:hint="eastAsia"/>
          <w:color w:val="auto"/>
          <w:spacing w:val="-2"/>
        </w:rPr>
        <w:t>额</w:t>
      </w:r>
      <w:r>
        <w:rPr>
          <w:rFonts w:hint="eastAsia"/>
          <w:color w:val="auto"/>
        </w:rPr>
        <w:t>定</w:t>
      </w:r>
      <w:r>
        <w:rPr>
          <w:rFonts w:hint="eastAsia"/>
          <w:color w:val="auto"/>
          <w:spacing w:val="-3"/>
        </w:rPr>
        <w:t>点</w:t>
      </w:r>
      <w:r>
        <w:rPr>
          <w:rFonts w:hint="eastAsia"/>
          <w:color w:val="auto"/>
        </w:rPr>
        <w:t>附</w:t>
      </w:r>
      <w:r>
        <w:rPr>
          <w:rFonts w:hint="eastAsia"/>
          <w:color w:val="auto"/>
          <w:spacing w:val="-2"/>
        </w:rPr>
        <w:t>近</w:t>
      </w:r>
      <w:r>
        <w:rPr>
          <w:rFonts w:hint="eastAsia"/>
          <w:color w:val="auto"/>
        </w:rPr>
        <w:t>；</w:t>
      </w:r>
    </w:p>
    <w:p w14:paraId="3CB1B0CF">
      <w:pPr>
        <w:ind w:firstLine="480"/>
        <w:rPr>
          <w:rFonts w:ascii="Calibri" w:hAnsi="Calibri" w:cs="Calibri"/>
          <w:color w:val="auto"/>
        </w:rPr>
      </w:pPr>
      <w:r>
        <w:rPr>
          <w:rFonts w:ascii="Times New Roman" w:eastAsia="Times New Roman"/>
          <w:color w:val="auto"/>
        </w:rPr>
        <w:t>3</w:t>
      </w:r>
      <w:r>
        <w:rPr>
          <w:rFonts w:hint="eastAsia"/>
          <w:color w:val="auto"/>
        </w:rPr>
        <w:t>）</w:t>
      </w:r>
      <w:r>
        <w:rPr>
          <w:rFonts w:hint="eastAsia"/>
          <w:color w:val="auto"/>
          <w:spacing w:val="-2"/>
        </w:rPr>
        <w:t>诱</w:t>
      </w:r>
      <w:r>
        <w:rPr>
          <w:rFonts w:hint="eastAsia"/>
          <w:color w:val="auto"/>
        </w:rPr>
        <w:t>导</w:t>
      </w:r>
      <w:r>
        <w:rPr>
          <w:rFonts w:hint="eastAsia"/>
          <w:color w:val="auto"/>
          <w:spacing w:val="-3"/>
        </w:rPr>
        <w:t>轮</w:t>
      </w:r>
      <w:r>
        <w:rPr>
          <w:rFonts w:hint="eastAsia"/>
          <w:color w:val="auto"/>
        </w:rPr>
        <w:t>在</w:t>
      </w:r>
      <w:r>
        <w:rPr>
          <w:rFonts w:hint="eastAsia"/>
          <w:color w:val="auto"/>
          <w:spacing w:val="-2"/>
        </w:rPr>
        <w:t>振</w:t>
      </w:r>
      <w:r>
        <w:rPr>
          <w:rFonts w:hint="eastAsia"/>
          <w:color w:val="auto"/>
        </w:rPr>
        <w:t>动</w:t>
      </w:r>
      <w:r>
        <w:rPr>
          <w:rFonts w:hint="eastAsia"/>
          <w:color w:val="auto"/>
          <w:spacing w:val="-2"/>
        </w:rPr>
        <w:t>方</w:t>
      </w:r>
      <w:r>
        <w:rPr>
          <w:rFonts w:hint="eastAsia"/>
          <w:color w:val="auto"/>
        </w:rPr>
        <w:t>面</w:t>
      </w:r>
      <w:r>
        <w:rPr>
          <w:rFonts w:hint="eastAsia"/>
          <w:color w:val="auto"/>
          <w:spacing w:val="-3"/>
        </w:rPr>
        <w:t>应</w:t>
      </w:r>
      <w:r>
        <w:rPr>
          <w:rFonts w:hint="eastAsia"/>
          <w:color w:val="auto"/>
          <w:spacing w:val="-2"/>
        </w:rPr>
        <w:t>有</w:t>
      </w:r>
      <w:r>
        <w:rPr>
          <w:rFonts w:hint="eastAsia"/>
          <w:color w:val="auto"/>
        </w:rPr>
        <w:t>稳定</w:t>
      </w:r>
      <w:r>
        <w:rPr>
          <w:rFonts w:hint="eastAsia"/>
          <w:color w:val="auto"/>
          <w:spacing w:val="-2"/>
        </w:rPr>
        <w:t>的</w:t>
      </w:r>
      <w:r>
        <w:rPr>
          <w:rFonts w:hint="eastAsia"/>
          <w:color w:val="auto"/>
        </w:rPr>
        <w:t>机</w:t>
      </w:r>
      <w:r>
        <w:rPr>
          <w:rFonts w:hint="eastAsia"/>
          <w:color w:val="auto"/>
          <w:spacing w:val="-3"/>
        </w:rPr>
        <w:t>械</w:t>
      </w:r>
      <w:r>
        <w:rPr>
          <w:rFonts w:hint="eastAsia"/>
          <w:color w:val="auto"/>
        </w:rPr>
        <w:t>性</w:t>
      </w:r>
      <w:r>
        <w:rPr>
          <w:rFonts w:hint="eastAsia"/>
          <w:color w:val="auto"/>
          <w:spacing w:val="-2"/>
        </w:rPr>
        <w:t>能</w:t>
      </w:r>
      <w:r>
        <w:rPr>
          <w:rFonts w:hint="eastAsia"/>
          <w:color w:val="auto"/>
        </w:rPr>
        <w:t>，</w:t>
      </w:r>
      <w:r>
        <w:rPr>
          <w:rFonts w:hint="eastAsia"/>
          <w:color w:val="auto"/>
          <w:spacing w:val="-2"/>
        </w:rPr>
        <w:t>且</w:t>
      </w:r>
      <w:r>
        <w:rPr>
          <w:rFonts w:hint="eastAsia"/>
          <w:color w:val="auto"/>
        </w:rPr>
        <w:t>耐</w:t>
      </w:r>
      <w:r>
        <w:rPr>
          <w:rFonts w:hint="eastAsia"/>
          <w:color w:val="auto"/>
          <w:spacing w:val="-3"/>
        </w:rPr>
        <w:t>冲</w:t>
      </w:r>
      <w:r>
        <w:rPr>
          <w:rFonts w:hint="eastAsia"/>
          <w:color w:val="auto"/>
        </w:rPr>
        <w:t>蚀和</w:t>
      </w:r>
      <w:r>
        <w:rPr>
          <w:rFonts w:hint="eastAsia"/>
          <w:color w:val="auto"/>
          <w:spacing w:val="-2"/>
        </w:rPr>
        <w:t>其</w:t>
      </w:r>
      <w:r>
        <w:rPr>
          <w:rFonts w:hint="eastAsia"/>
          <w:color w:val="auto"/>
        </w:rPr>
        <w:t>他</w:t>
      </w:r>
      <w:r>
        <w:rPr>
          <w:rFonts w:hint="eastAsia"/>
          <w:color w:val="auto"/>
          <w:spacing w:val="-2"/>
        </w:rPr>
        <w:t>任</w:t>
      </w:r>
      <w:r>
        <w:rPr>
          <w:rFonts w:hint="eastAsia"/>
          <w:color w:val="auto"/>
        </w:rPr>
        <w:t>何</w:t>
      </w:r>
      <w:r>
        <w:rPr>
          <w:rFonts w:hint="eastAsia"/>
          <w:color w:val="auto"/>
          <w:spacing w:val="-3"/>
        </w:rPr>
        <w:t>机</w:t>
      </w:r>
      <w:r>
        <w:rPr>
          <w:rFonts w:hint="eastAsia"/>
          <w:color w:val="auto"/>
        </w:rPr>
        <w:t>械</w:t>
      </w:r>
      <w:r>
        <w:rPr>
          <w:rFonts w:hint="eastAsia"/>
          <w:color w:val="auto"/>
          <w:spacing w:val="-2"/>
        </w:rPr>
        <w:t>损</w:t>
      </w:r>
      <w:r>
        <w:rPr>
          <w:rFonts w:hint="eastAsia"/>
          <w:color w:val="auto"/>
        </w:rPr>
        <w:t>害；</w:t>
      </w:r>
    </w:p>
    <w:p w14:paraId="071D514F">
      <w:pPr>
        <w:ind w:firstLine="480"/>
        <w:rPr>
          <w:rFonts w:ascii="Calibri" w:hAnsi="Calibri" w:cs="Calibri"/>
          <w:color w:val="auto"/>
        </w:rPr>
      </w:pPr>
      <w:r>
        <w:rPr>
          <w:rFonts w:ascii="Times New Roman" w:eastAsia="Times New Roman"/>
          <w:color w:val="auto"/>
        </w:rPr>
        <w:t>4</w:t>
      </w:r>
      <w:r>
        <w:rPr>
          <w:rFonts w:hint="eastAsia"/>
          <w:color w:val="auto"/>
        </w:rPr>
        <w:t>）</w:t>
      </w:r>
      <w:r>
        <w:rPr>
          <w:rFonts w:hint="eastAsia"/>
          <w:color w:val="auto"/>
          <w:spacing w:val="-2"/>
        </w:rPr>
        <w:t>数</w:t>
      </w:r>
      <w:r>
        <w:rPr>
          <w:rFonts w:hint="eastAsia"/>
          <w:color w:val="auto"/>
        </w:rPr>
        <w:t>据</w:t>
      </w:r>
      <w:r>
        <w:rPr>
          <w:rFonts w:hint="eastAsia"/>
          <w:color w:val="auto"/>
          <w:spacing w:val="-3"/>
        </w:rPr>
        <w:t>表</w:t>
      </w:r>
      <w:r>
        <w:rPr>
          <w:rFonts w:hint="eastAsia"/>
          <w:color w:val="auto"/>
        </w:rPr>
        <w:t>上</w:t>
      </w:r>
      <w:r>
        <w:rPr>
          <w:rFonts w:hint="eastAsia"/>
          <w:color w:val="auto"/>
          <w:spacing w:val="-2"/>
        </w:rPr>
        <w:t>规</w:t>
      </w:r>
      <w:r>
        <w:rPr>
          <w:rFonts w:hint="eastAsia"/>
          <w:color w:val="auto"/>
        </w:rPr>
        <w:t>定</w:t>
      </w:r>
      <w:r>
        <w:rPr>
          <w:rFonts w:hint="eastAsia"/>
          <w:color w:val="auto"/>
          <w:spacing w:val="-2"/>
        </w:rPr>
        <w:t>的</w:t>
      </w:r>
      <w:r>
        <w:rPr>
          <w:rFonts w:hint="eastAsia"/>
          <w:color w:val="auto"/>
        </w:rPr>
        <w:t>最</w:t>
      </w:r>
      <w:r>
        <w:rPr>
          <w:rFonts w:hint="eastAsia"/>
          <w:color w:val="auto"/>
          <w:spacing w:val="-3"/>
        </w:rPr>
        <w:t>小</w:t>
      </w:r>
      <w:r>
        <w:rPr>
          <w:rFonts w:hint="eastAsia"/>
          <w:color w:val="auto"/>
          <w:spacing w:val="-2"/>
        </w:rPr>
        <w:t>稳</w:t>
      </w:r>
      <w:r>
        <w:rPr>
          <w:rFonts w:hint="eastAsia"/>
          <w:color w:val="auto"/>
        </w:rPr>
        <w:t>定连</w:t>
      </w:r>
      <w:r>
        <w:rPr>
          <w:rFonts w:hint="eastAsia"/>
          <w:color w:val="auto"/>
          <w:spacing w:val="-2"/>
        </w:rPr>
        <w:t>续</w:t>
      </w:r>
      <w:r>
        <w:rPr>
          <w:rFonts w:hint="eastAsia"/>
          <w:color w:val="auto"/>
        </w:rPr>
        <w:t>流</w:t>
      </w:r>
      <w:r>
        <w:rPr>
          <w:rFonts w:hint="eastAsia"/>
          <w:color w:val="auto"/>
          <w:spacing w:val="-3"/>
        </w:rPr>
        <w:t>量</w:t>
      </w:r>
      <w:r>
        <w:rPr>
          <w:rFonts w:hint="eastAsia"/>
          <w:color w:val="auto"/>
        </w:rPr>
        <w:t>应</w:t>
      </w:r>
      <w:r>
        <w:rPr>
          <w:rFonts w:hint="eastAsia"/>
          <w:color w:val="auto"/>
          <w:spacing w:val="-2"/>
        </w:rPr>
        <w:t>考</w:t>
      </w:r>
      <w:r>
        <w:rPr>
          <w:rFonts w:hint="eastAsia"/>
          <w:color w:val="auto"/>
        </w:rPr>
        <w:t>虑</w:t>
      </w:r>
      <w:r>
        <w:rPr>
          <w:rFonts w:hint="eastAsia"/>
          <w:color w:val="auto"/>
          <w:spacing w:val="-2"/>
        </w:rPr>
        <w:t>到</w:t>
      </w:r>
      <w:r>
        <w:rPr>
          <w:rFonts w:hint="eastAsia"/>
          <w:color w:val="auto"/>
        </w:rPr>
        <w:t>诱</w:t>
      </w:r>
      <w:r>
        <w:rPr>
          <w:rFonts w:hint="eastAsia"/>
          <w:color w:val="auto"/>
          <w:spacing w:val="-3"/>
        </w:rPr>
        <w:t>导</w:t>
      </w:r>
      <w:r>
        <w:rPr>
          <w:rFonts w:hint="eastAsia"/>
          <w:color w:val="auto"/>
        </w:rPr>
        <w:t>轮的</w:t>
      </w:r>
      <w:r>
        <w:rPr>
          <w:rFonts w:hint="eastAsia"/>
          <w:color w:val="auto"/>
          <w:spacing w:val="-2"/>
        </w:rPr>
        <w:t>稳</w:t>
      </w:r>
      <w:r>
        <w:rPr>
          <w:rFonts w:hint="eastAsia"/>
          <w:color w:val="auto"/>
        </w:rPr>
        <w:t>定</w:t>
      </w:r>
      <w:r>
        <w:rPr>
          <w:rFonts w:hint="eastAsia"/>
          <w:color w:val="auto"/>
          <w:spacing w:val="-2"/>
        </w:rPr>
        <w:t>操</w:t>
      </w:r>
      <w:r>
        <w:rPr>
          <w:rFonts w:hint="eastAsia"/>
          <w:color w:val="auto"/>
        </w:rPr>
        <w:t>作</w:t>
      </w:r>
      <w:r>
        <w:rPr>
          <w:rFonts w:hint="eastAsia"/>
          <w:color w:val="auto"/>
          <w:spacing w:val="-2"/>
        </w:rPr>
        <w:t>范</w:t>
      </w:r>
      <w:r>
        <w:rPr>
          <w:rFonts w:hint="eastAsia"/>
          <w:color w:val="auto"/>
        </w:rPr>
        <w:t>围。</w:t>
      </w:r>
    </w:p>
    <w:p w14:paraId="5E429AD9">
      <w:pPr>
        <w:ind w:firstLine="480"/>
        <w:rPr>
          <w:rFonts w:ascii="Times New Roman" w:eastAsia="Times New Roman"/>
          <w:color w:val="auto"/>
        </w:rPr>
      </w:pPr>
      <w:r>
        <w:rPr>
          <w:rFonts w:ascii="Times New Roman" w:eastAsia="Times New Roman"/>
          <w:color w:val="auto"/>
        </w:rPr>
        <w:t>4.2.10</w:t>
      </w:r>
      <w:r>
        <w:rPr>
          <w:rFonts w:ascii="Times New Roman" w:eastAsia="Times New Roman"/>
          <w:color w:val="auto"/>
          <w:spacing w:val="50"/>
        </w:rPr>
        <w:t xml:space="preserve"> </w:t>
      </w:r>
      <w:r>
        <w:rPr>
          <w:rFonts w:hint="eastAsia"/>
          <w:color w:val="auto"/>
        </w:rPr>
        <w:t>对</w:t>
      </w:r>
      <w:r>
        <w:rPr>
          <w:rFonts w:hint="eastAsia"/>
          <w:color w:val="auto"/>
          <w:spacing w:val="-1"/>
        </w:rPr>
        <w:t>单</w:t>
      </w:r>
      <w:r>
        <w:rPr>
          <w:rFonts w:hint="eastAsia"/>
          <w:color w:val="auto"/>
        </w:rPr>
        <w:t>级</w:t>
      </w:r>
      <w:r>
        <w:rPr>
          <w:rFonts w:hint="eastAsia"/>
          <w:color w:val="auto"/>
          <w:spacing w:val="-3"/>
        </w:rPr>
        <w:t>扬</w:t>
      </w:r>
      <w:r>
        <w:rPr>
          <w:rFonts w:hint="eastAsia"/>
          <w:color w:val="auto"/>
        </w:rPr>
        <w:t>程</w:t>
      </w:r>
      <w:r>
        <w:rPr>
          <w:rFonts w:hint="eastAsia"/>
          <w:color w:val="auto"/>
          <w:spacing w:val="-2"/>
        </w:rPr>
        <w:t>大</w:t>
      </w:r>
      <w:r>
        <w:rPr>
          <w:rFonts w:hint="eastAsia"/>
          <w:color w:val="auto"/>
        </w:rPr>
        <w:t>于</w:t>
      </w:r>
      <w:r>
        <w:rPr>
          <w:rFonts w:ascii="Calibri" w:hAnsi="Calibri" w:eastAsia="Calibri" w:cs="Calibri"/>
          <w:color w:val="auto"/>
          <w:spacing w:val="4"/>
        </w:rPr>
        <w:t xml:space="preserve"> </w:t>
      </w:r>
      <w:r>
        <w:rPr>
          <w:rFonts w:ascii="Times New Roman" w:eastAsia="Times New Roman"/>
          <w:color w:val="auto"/>
          <w:spacing w:val="-1"/>
        </w:rPr>
        <w:t>2</w:t>
      </w:r>
      <w:r>
        <w:rPr>
          <w:rFonts w:ascii="Times New Roman" w:eastAsia="Times New Roman"/>
          <w:color w:val="auto"/>
          <w:spacing w:val="-3"/>
        </w:rPr>
        <w:t>0</w:t>
      </w:r>
      <w:r>
        <w:rPr>
          <w:rFonts w:ascii="Times New Roman" w:eastAsia="Times New Roman"/>
          <w:color w:val="auto"/>
        </w:rPr>
        <w:t>0m</w:t>
      </w:r>
      <w:r>
        <w:rPr>
          <w:rFonts w:ascii="Times New Roman" w:eastAsia="Times New Roman"/>
          <w:color w:val="auto"/>
          <w:spacing w:val="-1"/>
        </w:rPr>
        <w:t xml:space="preserve"> </w:t>
      </w:r>
      <w:r>
        <w:rPr>
          <w:rFonts w:hint="eastAsia"/>
          <w:color w:val="auto"/>
        </w:rPr>
        <w:t>和</w:t>
      </w:r>
      <w:r>
        <w:rPr>
          <w:rFonts w:hint="eastAsia"/>
          <w:color w:val="auto"/>
          <w:spacing w:val="-2"/>
        </w:rPr>
        <w:t>单</w:t>
      </w:r>
      <w:r>
        <w:rPr>
          <w:rFonts w:hint="eastAsia"/>
          <w:color w:val="auto"/>
        </w:rPr>
        <w:t>级</w:t>
      </w:r>
      <w:r>
        <w:rPr>
          <w:rFonts w:hint="eastAsia"/>
          <w:color w:val="auto"/>
          <w:spacing w:val="-2"/>
        </w:rPr>
        <w:t>功</w:t>
      </w:r>
      <w:r>
        <w:rPr>
          <w:rFonts w:hint="eastAsia"/>
          <w:color w:val="auto"/>
        </w:rPr>
        <w:t>率</w:t>
      </w:r>
      <w:r>
        <w:rPr>
          <w:rFonts w:hint="eastAsia"/>
          <w:color w:val="auto"/>
          <w:spacing w:val="-3"/>
        </w:rPr>
        <w:t>大</w:t>
      </w:r>
      <w:r>
        <w:rPr>
          <w:rFonts w:hint="eastAsia"/>
          <w:color w:val="auto"/>
        </w:rPr>
        <w:t>于</w:t>
      </w:r>
      <w:r>
        <w:rPr>
          <w:rFonts w:ascii="Calibri" w:hAnsi="Calibri" w:eastAsia="Calibri" w:cs="Calibri"/>
          <w:color w:val="auto"/>
          <w:spacing w:val="4"/>
        </w:rPr>
        <w:t xml:space="preserve"> </w:t>
      </w:r>
      <w:r>
        <w:rPr>
          <w:rFonts w:ascii="Times New Roman" w:eastAsia="Times New Roman"/>
          <w:color w:val="auto"/>
        </w:rPr>
        <w:t>2</w:t>
      </w:r>
      <w:r>
        <w:rPr>
          <w:rFonts w:ascii="Times New Roman" w:eastAsia="Times New Roman"/>
          <w:color w:val="auto"/>
          <w:spacing w:val="-1"/>
        </w:rPr>
        <w:t>25</w:t>
      </w:r>
      <w:r>
        <w:rPr>
          <w:rFonts w:ascii="Times New Roman" w:eastAsia="Times New Roman"/>
          <w:color w:val="auto"/>
          <w:spacing w:val="-3"/>
        </w:rPr>
        <w:t>k</w:t>
      </w:r>
      <w:r>
        <w:rPr>
          <w:rFonts w:ascii="Times New Roman" w:eastAsia="Times New Roman"/>
          <w:color w:val="auto"/>
          <w:spacing w:val="-1"/>
        </w:rPr>
        <w:t>W</w:t>
      </w:r>
      <w:r>
        <w:rPr>
          <w:rFonts w:ascii="Times New Roman" w:eastAsia="Times New Roman"/>
          <w:color w:val="auto"/>
        </w:rPr>
        <w:t xml:space="preserve"> </w:t>
      </w:r>
      <w:r>
        <w:rPr>
          <w:rFonts w:hint="eastAsia"/>
          <w:color w:val="auto"/>
          <w:spacing w:val="-2"/>
        </w:rPr>
        <w:t>的</w:t>
      </w:r>
      <w:r>
        <w:rPr>
          <w:rFonts w:hint="eastAsia"/>
          <w:color w:val="auto"/>
        </w:rPr>
        <w:t>泵</w:t>
      </w:r>
      <w:r>
        <w:rPr>
          <w:rFonts w:hint="eastAsia"/>
          <w:color w:val="auto"/>
          <w:spacing w:val="-19"/>
        </w:rPr>
        <w:t>，</w:t>
      </w:r>
      <w:r>
        <w:rPr>
          <w:rFonts w:hint="eastAsia"/>
          <w:color w:val="auto"/>
          <w:spacing w:val="-2"/>
        </w:rPr>
        <w:t>其</w:t>
      </w:r>
      <w:r>
        <w:rPr>
          <w:rFonts w:hint="eastAsia"/>
          <w:color w:val="auto"/>
        </w:rPr>
        <w:t>叶</w:t>
      </w:r>
      <w:r>
        <w:rPr>
          <w:rFonts w:hint="eastAsia"/>
          <w:color w:val="auto"/>
          <w:spacing w:val="-3"/>
        </w:rPr>
        <w:t>轮</w:t>
      </w:r>
      <w:r>
        <w:rPr>
          <w:rFonts w:hint="eastAsia"/>
          <w:color w:val="auto"/>
        </w:rPr>
        <w:t>外</w:t>
      </w:r>
      <w:r>
        <w:rPr>
          <w:rFonts w:hint="eastAsia"/>
          <w:color w:val="auto"/>
          <w:spacing w:val="-2"/>
        </w:rPr>
        <w:t>圆</w:t>
      </w:r>
      <w:r>
        <w:rPr>
          <w:rFonts w:hint="eastAsia"/>
          <w:color w:val="auto"/>
        </w:rPr>
        <w:t>周</w:t>
      </w:r>
      <w:r>
        <w:rPr>
          <w:rFonts w:hint="eastAsia"/>
          <w:color w:val="auto"/>
          <w:spacing w:val="-3"/>
        </w:rPr>
        <w:t>与</w:t>
      </w:r>
      <w:r>
        <w:rPr>
          <w:rFonts w:hint="eastAsia"/>
          <w:color w:val="auto"/>
        </w:rPr>
        <w:t>蜗壳</w:t>
      </w:r>
      <w:r>
        <w:rPr>
          <w:rFonts w:hint="eastAsia"/>
          <w:color w:val="auto"/>
          <w:spacing w:val="-2"/>
        </w:rPr>
        <w:t>的</w:t>
      </w:r>
      <w:r>
        <w:rPr>
          <w:rFonts w:hint="eastAsia"/>
          <w:color w:val="auto"/>
        </w:rPr>
        <w:t>间</w:t>
      </w:r>
      <w:r>
        <w:rPr>
          <w:rFonts w:hint="eastAsia"/>
          <w:color w:val="auto"/>
          <w:spacing w:val="-2"/>
        </w:rPr>
        <w:t>隙</w:t>
      </w:r>
      <w:r>
        <w:rPr>
          <w:rFonts w:hint="eastAsia"/>
          <w:color w:val="auto"/>
        </w:rPr>
        <w:t>控</w:t>
      </w:r>
      <w:r>
        <w:rPr>
          <w:rFonts w:hint="eastAsia"/>
          <w:color w:val="auto"/>
          <w:spacing w:val="-3"/>
        </w:rPr>
        <w:t>制</w:t>
      </w:r>
      <w:r>
        <w:rPr>
          <w:rFonts w:hint="eastAsia"/>
          <w:color w:val="auto"/>
        </w:rPr>
        <w:t>应</w:t>
      </w:r>
      <w:r>
        <w:rPr>
          <w:rFonts w:hint="eastAsia"/>
          <w:color w:val="auto"/>
          <w:spacing w:val="-2"/>
        </w:rPr>
        <w:t>符</w:t>
      </w:r>
      <w:r>
        <w:rPr>
          <w:rFonts w:hint="eastAsia"/>
          <w:color w:val="auto"/>
        </w:rPr>
        <w:t>合</w:t>
      </w:r>
      <w:r>
        <w:rPr>
          <w:rFonts w:ascii="Calibri" w:hAnsi="Calibri" w:eastAsia="Calibri" w:cs="Calibri"/>
          <w:color w:val="auto"/>
          <w:spacing w:val="2"/>
        </w:rPr>
        <w:t xml:space="preserve"> </w:t>
      </w:r>
      <w:r>
        <w:rPr>
          <w:rFonts w:ascii="Times New Roman" w:eastAsia="Times New Roman"/>
          <w:color w:val="auto"/>
        </w:rPr>
        <w:t>A</w:t>
      </w:r>
      <w:r>
        <w:rPr>
          <w:rFonts w:ascii="Times New Roman" w:eastAsia="Times New Roman"/>
          <w:color w:val="auto"/>
          <w:spacing w:val="-1"/>
        </w:rPr>
        <w:t>P</w:t>
      </w:r>
      <w:r>
        <w:rPr>
          <w:rFonts w:ascii="Times New Roman" w:eastAsia="Times New Roman"/>
          <w:color w:val="auto"/>
        </w:rPr>
        <w:t>I S</w:t>
      </w:r>
      <w:r>
        <w:rPr>
          <w:rFonts w:ascii="Times New Roman" w:eastAsia="Times New Roman"/>
          <w:color w:val="auto"/>
          <w:spacing w:val="-1"/>
        </w:rPr>
        <w:t>t</w:t>
      </w:r>
      <w:r>
        <w:rPr>
          <w:rFonts w:ascii="Times New Roman" w:eastAsia="Times New Roman"/>
          <w:color w:val="auto"/>
        </w:rPr>
        <w:t>d</w:t>
      </w:r>
    </w:p>
    <w:p w14:paraId="6AA77C27">
      <w:pPr>
        <w:ind w:firstLine="480"/>
        <w:rPr>
          <w:rFonts w:ascii="Calibri" w:hAnsi="Calibri" w:cs="Calibri"/>
          <w:color w:val="auto"/>
        </w:rPr>
      </w:pPr>
      <w:r>
        <w:rPr>
          <w:rFonts w:ascii="Times New Roman" w:eastAsia="Times New Roman"/>
          <w:color w:val="auto"/>
        </w:rPr>
        <w:t xml:space="preserve">610 </w:t>
      </w:r>
      <w:r>
        <w:rPr>
          <w:rFonts w:ascii="Times New Roman" w:eastAsia="Times New Roman"/>
          <w:color w:val="auto"/>
          <w:spacing w:val="-9"/>
        </w:rPr>
        <w:t>1</w:t>
      </w:r>
      <w:r>
        <w:rPr>
          <w:rFonts w:ascii="Times New Roman" w:eastAsia="Times New Roman"/>
          <w:color w:val="auto"/>
        </w:rPr>
        <w:t>1</w:t>
      </w:r>
      <w:r>
        <w:rPr>
          <w:rFonts w:ascii="Times New Roman" w:eastAsia="Times New Roman"/>
          <w:color w:val="auto"/>
          <w:spacing w:val="-1"/>
        </w:rPr>
        <w:t>th</w:t>
      </w:r>
      <w:r>
        <w:rPr>
          <w:rFonts w:ascii="Times New Roman" w:eastAsia="Times New Roman"/>
          <w:color w:val="auto"/>
        </w:rPr>
        <w:t xml:space="preserve"> </w:t>
      </w:r>
      <w:r>
        <w:rPr>
          <w:rFonts w:hint="eastAsia"/>
          <w:color w:val="auto"/>
        </w:rPr>
        <w:t>第</w:t>
      </w:r>
      <w:r>
        <w:rPr>
          <w:rFonts w:ascii="Calibri" w:hAnsi="Calibri" w:eastAsia="Calibri" w:cs="Calibri"/>
          <w:color w:val="auto"/>
          <w:spacing w:val="2"/>
        </w:rPr>
        <w:t xml:space="preserve"> </w:t>
      </w:r>
      <w:r>
        <w:rPr>
          <w:rFonts w:ascii="Times New Roman" w:eastAsia="Times New Roman"/>
          <w:color w:val="auto"/>
        </w:rPr>
        <w:t>6.1.</w:t>
      </w:r>
      <w:r>
        <w:rPr>
          <w:rFonts w:ascii="Times New Roman" w:eastAsia="Times New Roman"/>
          <w:color w:val="auto"/>
          <w:spacing w:val="-2"/>
        </w:rPr>
        <w:t>1</w:t>
      </w:r>
      <w:r>
        <w:rPr>
          <w:rFonts w:ascii="Times New Roman" w:eastAsia="Times New Roman"/>
          <w:color w:val="auto"/>
        </w:rPr>
        <w:t xml:space="preserve">5 </w:t>
      </w:r>
      <w:r>
        <w:rPr>
          <w:rFonts w:hint="eastAsia"/>
          <w:color w:val="auto"/>
          <w:spacing w:val="-2"/>
        </w:rPr>
        <w:t>条</w:t>
      </w:r>
      <w:r>
        <w:rPr>
          <w:rFonts w:hint="eastAsia"/>
          <w:color w:val="auto"/>
        </w:rPr>
        <w:t>的</w:t>
      </w:r>
      <w:r>
        <w:rPr>
          <w:rFonts w:hint="eastAsia"/>
          <w:color w:val="auto"/>
          <w:spacing w:val="-3"/>
        </w:rPr>
        <w:t>规</w:t>
      </w:r>
      <w:r>
        <w:rPr>
          <w:rFonts w:hint="eastAsia"/>
          <w:color w:val="auto"/>
        </w:rPr>
        <w:t>定。</w:t>
      </w:r>
    </w:p>
    <w:p w14:paraId="6009851C">
      <w:pPr>
        <w:ind w:firstLine="480"/>
        <w:rPr>
          <w:rFonts w:ascii="Calibri" w:hAnsi="Calibri" w:cs="Calibri"/>
          <w:color w:val="auto"/>
        </w:rPr>
      </w:pPr>
      <w:r>
        <w:rPr>
          <w:rFonts w:ascii="Times New Roman" w:eastAsia="Times New Roman"/>
          <w:color w:val="auto"/>
        </w:rPr>
        <w:t>4.2.</w:t>
      </w:r>
      <w:r>
        <w:rPr>
          <w:rFonts w:ascii="Times New Roman" w:eastAsia="Times New Roman"/>
          <w:color w:val="auto"/>
          <w:spacing w:val="-7"/>
        </w:rPr>
        <w:t>1</w:t>
      </w:r>
      <w:r>
        <w:rPr>
          <w:rFonts w:ascii="Times New Roman" w:eastAsia="Times New Roman"/>
          <w:color w:val="auto"/>
        </w:rPr>
        <w:t>1</w:t>
      </w:r>
      <w:r>
        <w:rPr>
          <w:rFonts w:ascii="Times New Roman" w:eastAsia="Times New Roman"/>
          <w:color w:val="auto"/>
          <w:spacing w:val="50"/>
        </w:rPr>
        <w:t xml:space="preserve"> </w:t>
      </w:r>
      <w:r>
        <w:rPr>
          <w:rFonts w:hint="eastAsia"/>
          <w:color w:val="auto"/>
          <w:spacing w:val="-2"/>
        </w:rPr>
        <w:t>供</w:t>
      </w:r>
      <w:r>
        <w:rPr>
          <w:rFonts w:hint="eastAsia"/>
          <w:color w:val="auto"/>
        </w:rPr>
        <w:t>货</w:t>
      </w:r>
      <w:r>
        <w:rPr>
          <w:rFonts w:hint="eastAsia"/>
          <w:color w:val="auto"/>
          <w:spacing w:val="-2"/>
        </w:rPr>
        <w:t>商</w:t>
      </w:r>
      <w:r>
        <w:rPr>
          <w:rFonts w:hint="eastAsia"/>
          <w:color w:val="auto"/>
        </w:rPr>
        <w:t>应</w:t>
      </w:r>
      <w:r>
        <w:rPr>
          <w:rFonts w:hint="eastAsia"/>
          <w:color w:val="auto"/>
          <w:spacing w:val="-2"/>
        </w:rPr>
        <w:t>指</w:t>
      </w:r>
      <w:r>
        <w:rPr>
          <w:rFonts w:hint="eastAsia"/>
          <w:color w:val="auto"/>
        </w:rPr>
        <w:t>定</w:t>
      </w:r>
      <w:r>
        <w:rPr>
          <w:rFonts w:hint="eastAsia"/>
          <w:color w:val="auto"/>
          <w:spacing w:val="-3"/>
        </w:rPr>
        <w:t>泵</w:t>
      </w:r>
      <w:r>
        <w:rPr>
          <w:rFonts w:hint="eastAsia"/>
          <w:color w:val="auto"/>
          <w:spacing w:val="-2"/>
        </w:rPr>
        <w:t>壳</w:t>
      </w:r>
      <w:r>
        <w:rPr>
          <w:rFonts w:hint="eastAsia"/>
          <w:color w:val="auto"/>
        </w:rPr>
        <w:t>体连</w:t>
      </w:r>
      <w:r>
        <w:rPr>
          <w:rFonts w:hint="eastAsia"/>
          <w:color w:val="auto"/>
          <w:spacing w:val="-2"/>
        </w:rPr>
        <w:t>接</w:t>
      </w:r>
      <w:r>
        <w:rPr>
          <w:rFonts w:hint="eastAsia"/>
          <w:color w:val="auto"/>
        </w:rPr>
        <w:t>螺</w:t>
      </w:r>
      <w:r>
        <w:rPr>
          <w:rFonts w:hint="eastAsia"/>
          <w:color w:val="auto"/>
          <w:spacing w:val="-3"/>
        </w:rPr>
        <w:t>栓</w:t>
      </w:r>
      <w:r>
        <w:rPr>
          <w:rFonts w:hint="eastAsia"/>
          <w:color w:val="auto"/>
        </w:rPr>
        <w:t>的</w:t>
      </w:r>
      <w:r>
        <w:rPr>
          <w:rFonts w:hint="eastAsia"/>
          <w:color w:val="auto"/>
          <w:spacing w:val="-2"/>
        </w:rPr>
        <w:t>紧</w:t>
      </w:r>
      <w:r>
        <w:rPr>
          <w:rFonts w:hint="eastAsia"/>
          <w:color w:val="auto"/>
        </w:rPr>
        <w:t>固</w:t>
      </w:r>
      <w:r>
        <w:rPr>
          <w:rFonts w:hint="eastAsia"/>
          <w:color w:val="auto"/>
          <w:spacing w:val="-2"/>
        </w:rPr>
        <w:t>扭</w:t>
      </w:r>
      <w:r>
        <w:rPr>
          <w:rFonts w:hint="eastAsia"/>
          <w:color w:val="auto"/>
        </w:rPr>
        <w:t>矩</w:t>
      </w:r>
      <w:r>
        <w:rPr>
          <w:rFonts w:hint="eastAsia"/>
          <w:color w:val="auto"/>
          <w:spacing w:val="-3"/>
        </w:rPr>
        <w:t>。</w:t>
      </w:r>
      <w:r>
        <w:rPr>
          <w:rFonts w:hint="eastAsia"/>
          <w:color w:val="auto"/>
        </w:rPr>
        <w:t>紧固</w:t>
      </w:r>
      <w:r>
        <w:rPr>
          <w:rFonts w:hint="eastAsia"/>
          <w:color w:val="auto"/>
          <w:spacing w:val="-2"/>
        </w:rPr>
        <w:t>扭</w:t>
      </w:r>
      <w:r>
        <w:rPr>
          <w:rFonts w:hint="eastAsia"/>
          <w:color w:val="auto"/>
        </w:rPr>
        <w:t>矩</w:t>
      </w:r>
      <w:r>
        <w:rPr>
          <w:rFonts w:hint="eastAsia"/>
          <w:color w:val="auto"/>
          <w:spacing w:val="-2"/>
        </w:rPr>
        <w:t>应</w:t>
      </w:r>
      <w:r>
        <w:rPr>
          <w:rFonts w:hint="eastAsia"/>
          <w:color w:val="auto"/>
        </w:rPr>
        <w:t>说</w:t>
      </w:r>
      <w:r>
        <w:rPr>
          <w:rFonts w:hint="eastAsia"/>
          <w:color w:val="auto"/>
          <w:spacing w:val="-3"/>
        </w:rPr>
        <w:t>明</w:t>
      </w:r>
      <w:r>
        <w:rPr>
          <w:rFonts w:hint="eastAsia"/>
          <w:color w:val="auto"/>
        </w:rPr>
        <w:t>是</w:t>
      </w:r>
      <w:r>
        <w:rPr>
          <w:rFonts w:hint="eastAsia"/>
          <w:color w:val="auto"/>
          <w:spacing w:val="-2"/>
        </w:rPr>
        <w:t>基</w:t>
      </w:r>
      <w:r>
        <w:rPr>
          <w:rFonts w:hint="eastAsia"/>
          <w:color w:val="auto"/>
        </w:rPr>
        <w:t>于</w:t>
      </w:r>
      <w:r>
        <w:rPr>
          <w:rFonts w:hint="eastAsia"/>
          <w:color w:val="auto"/>
          <w:spacing w:val="-2"/>
        </w:rPr>
        <w:t>干</w:t>
      </w:r>
      <w:r>
        <w:rPr>
          <w:rFonts w:hint="eastAsia"/>
          <w:color w:val="auto"/>
        </w:rPr>
        <w:t>式或</w:t>
      </w:r>
      <w:r>
        <w:rPr>
          <w:rFonts w:hint="eastAsia"/>
          <w:color w:val="auto"/>
          <w:spacing w:val="-2"/>
        </w:rPr>
        <w:t>润</w:t>
      </w:r>
      <w:r>
        <w:rPr>
          <w:rFonts w:hint="eastAsia"/>
          <w:color w:val="auto"/>
        </w:rPr>
        <w:t>滑</w:t>
      </w:r>
      <w:r>
        <w:rPr>
          <w:rFonts w:hint="eastAsia"/>
          <w:color w:val="auto"/>
          <w:spacing w:val="-3"/>
        </w:rPr>
        <w:t>连</w:t>
      </w:r>
      <w:r>
        <w:rPr>
          <w:rFonts w:hint="eastAsia"/>
          <w:color w:val="auto"/>
        </w:rPr>
        <w:t>接</w:t>
      </w:r>
      <w:r>
        <w:rPr>
          <w:rFonts w:hint="eastAsia"/>
          <w:color w:val="auto"/>
          <w:spacing w:val="-2"/>
        </w:rPr>
        <w:t>。</w:t>
      </w:r>
      <w:r>
        <w:rPr>
          <w:rFonts w:hint="eastAsia"/>
          <w:color w:val="auto"/>
        </w:rPr>
        <w:t>如</w:t>
      </w:r>
      <w:r>
        <w:rPr>
          <w:rFonts w:hint="eastAsia"/>
          <w:color w:val="auto"/>
          <w:spacing w:val="-2"/>
        </w:rPr>
        <w:t>果</w:t>
      </w:r>
      <w:r>
        <w:rPr>
          <w:rFonts w:hint="eastAsia"/>
          <w:color w:val="auto"/>
        </w:rPr>
        <w:t>需</w:t>
      </w:r>
      <w:r>
        <w:rPr>
          <w:rFonts w:hint="eastAsia"/>
          <w:color w:val="auto"/>
          <w:spacing w:val="-3"/>
        </w:rPr>
        <w:t>要</w:t>
      </w:r>
      <w:r>
        <w:rPr>
          <w:rFonts w:hint="eastAsia"/>
          <w:color w:val="auto"/>
        </w:rPr>
        <w:t>润</w:t>
      </w:r>
      <w:r>
        <w:rPr>
          <w:rFonts w:hint="eastAsia"/>
          <w:color w:val="auto"/>
          <w:spacing w:val="-2"/>
        </w:rPr>
        <w:t>滑</w:t>
      </w:r>
      <w:r>
        <w:rPr>
          <w:rFonts w:hint="eastAsia"/>
          <w:color w:val="auto"/>
        </w:rPr>
        <w:t>，在剖</w:t>
      </w:r>
      <w:r>
        <w:rPr>
          <w:rFonts w:hint="eastAsia"/>
          <w:color w:val="auto"/>
          <w:spacing w:val="-2"/>
        </w:rPr>
        <w:t>面</w:t>
      </w:r>
      <w:r>
        <w:rPr>
          <w:rFonts w:hint="eastAsia"/>
          <w:color w:val="auto"/>
        </w:rPr>
        <w:t>图</w:t>
      </w:r>
      <w:r>
        <w:rPr>
          <w:rFonts w:hint="eastAsia"/>
          <w:color w:val="auto"/>
          <w:spacing w:val="-2"/>
        </w:rPr>
        <w:t>或</w:t>
      </w:r>
      <w:r>
        <w:rPr>
          <w:rFonts w:hint="eastAsia"/>
          <w:color w:val="auto"/>
        </w:rPr>
        <w:t>手</w:t>
      </w:r>
      <w:r>
        <w:rPr>
          <w:rFonts w:hint="eastAsia"/>
          <w:color w:val="auto"/>
          <w:spacing w:val="-2"/>
        </w:rPr>
        <w:t>册</w:t>
      </w:r>
      <w:r>
        <w:rPr>
          <w:rFonts w:hint="eastAsia"/>
          <w:color w:val="auto"/>
        </w:rPr>
        <w:t>中</w:t>
      </w:r>
      <w:r>
        <w:rPr>
          <w:rFonts w:hint="eastAsia"/>
          <w:color w:val="auto"/>
          <w:spacing w:val="-3"/>
        </w:rPr>
        <w:t>应</w:t>
      </w:r>
      <w:r>
        <w:rPr>
          <w:rFonts w:hint="eastAsia"/>
          <w:color w:val="auto"/>
        </w:rPr>
        <w:t>指</w:t>
      </w:r>
      <w:r>
        <w:rPr>
          <w:rFonts w:hint="eastAsia"/>
          <w:color w:val="auto"/>
          <w:spacing w:val="-2"/>
        </w:rPr>
        <w:t>出</w:t>
      </w:r>
      <w:r>
        <w:rPr>
          <w:rFonts w:hint="eastAsia"/>
          <w:color w:val="auto"/>
        </w:rPr>
        <w:t>润滑</w:t>
      </w:r>
      <w:r>
        <w:rPr>
          <w:rFonts w:hint="eastAsia"/>
          <w:color w:val="auto"/>
          <w:spacing w:val="-2"/>
        </w:rPr>
        <w:t>剂</w:t>
      </w:r>
      <w:r>
        <w:rPr>
          <w:rFonts w:hint="eastAsia"/>
          <w:color w:val="auto"/>
        </w:rPr>
        <w:t>的</w:t>
      </w:r>
      <w:r>
        <w:rPr>
          <w:rFonts w:hint="eastAsia"/>
          <w:color w:val="auto"/>
          <w:spacing w:val="-3"/>
        </w:rPr>
        <w:t>类</w:t>
      </w:r>
      <w:r>
        <w:rPr>
          <w:rFonts w:hint="eastAsia"/>
          <w:color w:val="auto"/>
        </w:rPr>
        <w:t>型。</w:t>
      </w:r>
    </w:p>
    <w:p w14:paraId="23E6512C">
      <w:pPr>
        <w:ind w:firstLine="480"/>
        <w:rPr>
          <w:rFonts w:ascii="Times New Roman" w:eastAsia="Times New Roman"/>
          <w:color w:val="auto"/>
          <w:spacing w:val="48"/>
        </w:rPr>
      </w:pPr>
      <w:r>
        <w:rPr>
          <w:rFonts w:ascii="Times New Roman" w:eastAsia="Times New Roman"/>
          <w:color w:val="auto"/>
        </w:rPr>
        <w:t>4.2.12</w:t>
      </w:r>
      <w:r>
        <w:rPr>
          <w:rFonts w:ascii="Times New Roman" w:eastAsia="Times New Roman"/>
          <w:color w:val="auto"/>
          <w:spacing w:val="50"/>
        </w:rPr>
        <w:t xml:space="preserve"> </w:t>
      </w:r>
      <w:r>
        <w:rPr>
          <w:rFonts w:hint="eastAsia"/>
          <w:color w:val="auto"/>
        </w:rPr>
        <w:t>压</w:t>
      </w:r>
      <w:r>
        <w:rPr>
          <w:rFonts w:hint="eastAsia"/>
          <w:color w:val="auto"/>
          <w:spacing w:val="-1"/>
        </w:rPr>
        <w:t>力</w:t>
      </w:r>
      <w:r>
        <w:rPr>
          <w:rFonts w:hint="eastAsia"/>
          <w:color w:val="auto"/>
        </w:rPr>
        <w:t>容</w:t>
      </w:r>
      <w:r>
        <w:rPr>
          <w:rFonts w:hint="eastAsia"/>
          <w:color w:val="auto"/>
          <w:spacing w:val="-3"/>
        </w:rPr>
        <w:t>器</w:t>
      </w:r>
      <w:r>
        <w:rPr>
          <w:rFonts w:hint="eastAsia"/>
          <w:color w:val="auto"/>
        </w:rPr>
        <w:t>的</w:t>
      </w:r>
      <w:r>
        <w:rPr>
          <w:rFonts w:hint="eastAsia"/>
          <w:color w:val="auto"/>
          <w:spacing w:val="-2"/>
        </w:rPr>
        <w:t>设</w:t>
      </w:r>
      <w:r>
        <w:rPr>
          <w:rFonts w:hint="eastAsia"/>
          <w:color w:val="auto"/>
        </w:rPr>
        <w:t>计</w:t>
      </w:r>
      <w:r>
        <w:rPr>
          <w:rFonts w:hint="eastAsia"/>
          <w:color w:val="auto"/>
          <w:spacing w:val="-2"/>
        </w:rPr>
        <w:t>和</w:t>
      </w:r>
      <w:r>
        <w:rPr>
          <w:rFonts w:hint="eastAsia"/>
          <w:color w:val="auto"/>
        </w:rPr>
        <w:t>制造</w:t>
      </w:r>
      <w:r>
        <w:rPr>
          <w:rFonts w:hint="eastAsia"/>
          <w:color w:val="auto"/>
          <w:spacing w:val="-3"/>
        </w:rPr>
        <w:t>必</w:t>
      </w:r>
      <w:r>
        <w:rPr>
          <w:rFonts w:hint="eastAsia"/>
          <w:color w:val="auto"/>
        </w:rPr>
        <w:t>须</w:t>
      </w:r>
      <w:r>
        <w:rPr>
          <w:rFonts w:hint="eastAsia"/>
          <w:color w:val="auto"/>
          <w:spacing w:val="-2"/>
        </w:rPr>
        <w:t>遵</w:t>
      </w:r>
      <w:r>
        <w:rPr>
          <w:rFonts w:hint="eastAsia"/>
          <w:color w:val="auto"/>
        </w:rPr>
        <w:t>循</w:t>
      </w:r>
      <w:r>
        <w:rPr>
          <w:rFonts w:hint="eastAsia"/>
          <w:color w:val="auto"/>
          <w:spacing w:val="-2"/>
        </w:rPr>
        <w:t>相</w:t>
      </w:r>
      <w:r>
        <w:rPr>
          <w:rFonts w:hint="eastAsia"/>
          <w:color w:val="auto"/>
        </w:rPr>
        <w:t>关</w:t>
      </w:r>
      <w:r>
        <w:rPr>
          <w:rFonts w:hint="eastAsia"/>
          <w:color w:val="auto"/>
          <w:spacing w:val="-3"/>
        </w:rPr>
        <w:t>的</w:t>
      </w:r>
      <w:r>
        <w:rPr>
          <w:rFonts w:hint="eastAsia"/>
          <w:color w:val="auto"/>
        </w:rPr>
        <w:t>压</w:t>
      </w:r>
      <w:r>
        <w:rPr>
          <w:rFonts w:hint="eastAsia"/>
          <w:color w:val="auto"/>
          <w:spacing w:val="-2"/>
        </w:rPr>
        <w:t>力</w:t>
      </w:r>
      <w:r>
        <w:rPr>
          <w:rFonts w:hint="eastAsia"/>
          <w:color w:val="auto"/>
        </w:rPr>
        <w:t>容器</w:t>
      </w:r>
      <w:r>
        <w:rPr>
          <w:rFonts w:hint="eastAsia"/>
          <w:color w:val="auto"/>
          <w:spacing w:val="-2"/>
        </w:rPr>
        <w:t>设</w:t>
      </w:r>
      <w:r>
        <w:rPr>
          <w:rFonts w:hint="eastAsia"/>
          <w:color w:val="auto"/>
        </w:rPr>
        <w:t>计</w:t>
      </w:r>
      <w:r>
        <w:rPr>
          <w:rFonts w:hint="eastAsia"/>
          <w:color w:val="auto"/>
          <w:spacing w:val="-3"/>
        </w:rPr>
        <w:t>规</w:t>
      </w:r>
      <w:r>
        <w:rPr>
          <w:rFonts w:hint="eastAsia"/>
          <w:color w:val="auto"/>
          <w:spacing w:val="-2"/>
        </w:rPr>
        <w:t>定</w:t>
      </w:r>
      <w:r>
        <w:rPr>
          <w:rFonts w:hint="eastAsia"/>
          <w:color w:val="auto"/>
        </w:rPr>
        <w:t>和</w:t>
      </w:r>
      <w:r>
        <w:rPr>
          <w:rFonts w:ascii="Calibri" w:hAnsi="Calibri" w:eastAsia="Calibri" w:cs="Calibri"/>
          <w:color w:val="auto"/>
          <w:spacing w:val="4"/>
        </w:rPr>
        <w:t xml:space="preserve"> </w:t>
      </w:r>
      <w:r>
        <w:rPr>
          <w:rFonts w:ascii="Times New Roman" w:eastAsia="Times New Roman"/>
          <w:color w:val="auto"/>
        </w:rPr>
        <w:t>ASME</w:t>
      </w:r>
      <w:r>
        <w:rPr>
          <w:rFonts w:ascii="Times New Roman" w:eastAsia="Times New Roman"/>
          <w:color w:val="auto"/>
          <w:spacing w:val="-7"/>
        </w:rPr>
        <w:t xml:space="preserve"> </w:t>
      </w:r>
      <w:r>
        <w:rPr>
          <w:rFonts w:ascii="Times New Roman" w:eastAsia="Times New Roman"/>
          <w:color w:val="auto"/>
        </w:rPr>
        <w:t>VI</w:t>
      </w:r>
      <w:r>
        <w:rPr>
          <w:rFonts w:ascii="Times New Roman" w:eastAsia="Times New Roman"/>
          <w:color w:val="auto"/>
          <w:spacing w:val="-4"/>
        </w:rPr>
        <w:t>I</w:t>
      </w:r>
      <w:r>
        <w:rPr>
          <w:rFonts w:ascii="Times New Roman" w:eastAsia="Times New Roman"/>
          <w:color w:val="auto"/>
          <w:spacing w:val="-1"/>
        </w:rPr>
        <w:t>I-</w:t>
      </w:r>
      <w:r>
        <w:rPr>
          <w:rFonts w:ascii="Times New Roman" w:eastAsia="Times New Roman"/>
          <w:color w:val="auto"/>
        </w:rPr>
        <w:t xml:space="preserve">1 </w:t>
      </w:r>
      <w:r>
        <w:rPr>
          <w:rFonts w:hint="eastAsia"/>
          <w:color w:val="auto"/>
        </w:rPr>
        <w:t>或</w:t>
      </w:r>
      <w:r>
        <w:rPr>
          <w:rFonts w:ascii="Calibri" w:hAnsi="Calibri" w:eastAsia="Calibri" w:cs="Calibri"/>
          <w:color w:val="auto"/>
          <w:spacing w:val="2"/>
        </w:rPr>
        <w:t xml:space="preserve"> </w:t>
      </w:r>
      <w:r>
        <w:rPr>
          <w:rFonts w:ascii="Times New Roman" w:eastAsia="Times New Roman"/>
          <w:color w:val="auto"/>
        </w:rPr>
        <w:t>AS</w:t>
      </w:r>
      <w:r>
        <w:rPr>
          <w:rFonts w:ascii="Times New Roman" w:eastAsia="Times New Roman"/>
          <w:color w:val="auto"/>
          <w:spacing w:val="-2"/>
        </w:rPr>
        <w:t>M</w:t>
      </w:r>
      <w:r>
        <w:rPr>
          <w:rFonts w:ascii="Times New Roman" w:eastAsia="Times New Roman"/>
          <w:color w:val="auto"/>
          <w:spacing w:val="-1"/>
        </w:rPr>
        <w:t>E</w:t>
      </w:r>
      <w:r>
        <w:rPr>
          <w:rFonts w:ascii="Times New Roman" w:eastAsia="Times New Roman"/>
          <w:color w:val="auto"/>
          <w:spacing w:val="-4"/>
        </w:rPr>
        <w:t xml:space="preserve"> </w:t>
      </w:r>
      <w:r>
        <w:rPr>
          <w:rFonts w:ascii="Times New Roman" w:eastAsia="Times New Roman"/>
          <w:color w:val="auto"/>
        </w:rPr>
        <w:t>V</w:t>
      </w:r>
      <w:r>
        <w:rPr>
          <w:rFonts w:ascii="Times New Roman" w:eastAsia="Times New Roman"/>
          <w:color w:val="auto"/>
          <w:spacing w:val="-1"/>
        </w:rPr>
        <w:t>II</w:t>
      </w:r>
      <w:r>
        <w:rPr>
          <w:rFonts w:ascii="Times New Roman" w:eastAsia="Times New Roman"/>
          <w:color w:val="auto"/>
        </w:rPr>
        <w:t>I</w:t>
      </w:r>
      <w:r>
        <w:rPr>
          <w:rFonts w:ascii="Times New Roman" w:eastAsia="Times New Roman"/>
          <w:color w:val="auto"/>
          <w:spacing w:val="-1"/>
        </w:rPr>
        <w:t>-</w:t>
      </w:r>
      <w:r>
        <w:rPr>
          <w:rFonts w:ascii="Times New Roman" w:eastAsia="Times New Roman"/>
          <w:color w:val="auto"/>
          <w:spacing w:val="-3"/>
        </w:rPr>
        <w:t>2</w:t>
      </w:r>
      <w:r>
        <w:rPr>
          <w:rFonts w:hint="eastAsia"/>
          <w:color w:val="auto"/>
          <w:spacing w:val="-62"/>
        </w:rPr>
        <w:t>。</w:t>
      </w:r>
      <w:r>
        <w:rPr>
          <w:rFonts w:hint="eastAsia"/>
          <w:color w:val="auto"/>
          <w:spacing w:val="-3"/>
        </w:rPr>
        <w:t>国</w:t>
      </w:r>
      <w:r>
        <w:rPr>
          <w:rFonts w:hint="eastAsia"/>
          <w:color w:val="auto"/>
          <w:spacing w:val="-2"/>
        </w:rPr>
        <w:t>内</w:t>
      </w:r>
      <w:r>
        <w:rPr>
          <w:rFonts w:hint="eastAsia"/>
          <w:color w:val="auto"/>
        </w:rPr>
        <w:t>采购的压</w:t>
      </w:r>
      <w:r>
        <w:rPr>
          <w:rFonts w:hint="eastAsia"/>
          <w:color w:val="auto"/>
          <w:spacing w:val="-2"/>
        </w:rPr>
        <w:t>力</w:t>
      </w:r>
      <w:r>
        <w:rPr>
          <w:rFonts w:hint="eastAsia"/>
          <w:color w:val="auto"/>
        </w:rPr>
        <w:t>容</w:t>
      </w:r>
      <w:r>
        <w:rPr>
          <w:rFonts w:hint="eastAsia"/>
          <w:color w:val="auto"/>
          <w:spacing w:val="-2"/>
        </w:rPr>
        <w:t>器</w:t>
      </w:r>
      <w:r>
        <w:rPr>
          <w:rFonts w:hint="eastAsia"/>
          <w:color w:val="auto"/>
        </w:rPr>
        <w:t>设</w:t>
      </w:r>
      <w:r>
        <w:rPr>
          <w:rFonts w:hint="eastAsia"/>
          <w:color w:val="auto"/>
          <w:spacing w:val="-2"/>
        </w:rPr>
        <w:t>备</w:t>
      </w:r>
      <w:r>
        <w:rPr>
          <w:rFonts w:hint="eastAsia"/>
          <w:color w:val="auto"/>
          <w:spacing w:val="-1"/>
        </w:rPr>
        <w:t>可</w:t>
      </w:r>
      <w:r>
        <w:rPr>
          <w:rFonts w:hint="eastAsia"/>
          <w:color w:val="auto"/>
          <w:spacing w:val="-2"/>
        </w:rPr>
        <w:t>采</w:t>
      </w:r>
      <w:r>
        <w:rPr>
          <w:rFonts w:hint="eastAsia"/>
          <w:color w:val="auto"/>
        </w:rPr>
        <w:t>用</w:t>
      </w:r>
      <w:r>
        <w:rPr>
          <w:rFonts w:ascii="Calibri" w:hAnsi="Calibri" w:eastAsia="Calibri" w:cs="Calibri"/>
          <w:color w:val="auto"/>
          <w:spacing w:val="2"/>
        </w:rPr>
        <w:t xml:space="preserve"> </w:t>
      </w:r>
      <w:r>
        <w:rPr>
          <w:rFonts w:ascii="Times New Roman" w:eastAsia="Times New Roman"/>
          <w:color w:val="auto"/>
        </w:rPr>
        <w:t>G</w:t>
      </w:r>
      <w:r>
        <w:rPr>
          <w:rFonts w:ascii="Times New Roman" w:eastAsia="Times New Roman"/>
          <w:color w:val="auto"/>
          <w:spacing w:val="-1"/>
        </w:rPr>
        <w:t>B/</w:t>
      </w:r>
      <w:r>
        <w:rPr>
          <w:rFonts w:ascii="Times New Roman" w:eastAsia="Times New Roman"/>
          <w:color w:val="auto"/>
        </w:rPr>
        <w:t>T</w:t>
      </w:r>
      <w:r>
        <w:rPr>
          <w:rFonts w:ascii="Times New Roman" w:eastAsia="Times New Roman"/>
          <w:color w:val="auto"/>
          <w:spacing w:val="10"/>
        </w:rPr>
        <w:t xml:space="preserve"> </w:t>
      </w:r>
      <w:r>
        <w:rPr>
          <w:rFonts w:ascii="Times New Roman" w:eastAsia="Times New Roman"/>
          <w:color w:val="auto"/>
        </w:rPr>
        <w:t>150</w:t>
      </w:r>
      <w:r>
        <w:rPr>
          <w:rFonts w:ascii="Times New Roman" w:eastAsia="Times New Roman"/>
          <w:color w:val="auto"/>
          <w:spacing w:val="1"/>
        </w:rPr>
        <w:t xml:space="preserve"> </w:t>
      </w:r>
      <w:r>
        <w:rPr>
          <w:rFonts w:hint="eastAsia"/>
          <w:color w:val="auto"/>
          <w:spacing w:val="-2"/>
        </w:rPr>
        <w:t>标</w:t>
      </w:r>
      <w:r>
        <w:rPr>
          <w:rFonts w:hint="eastAsia"/>
          <w:color w:val="auto"/>
        </w:rPr>
        <w:t>准</w:t>
      </w:r>
      <w:r>
        <w:rPr>
          <w:rFonts w:hint="eastAsia"/>
          <w:color w:val="auto"/>
          <w:spacing w:val="-2"/>
        </w:rPr>
        <w:t>。</w:t>
      </w:r>
      <w:r>
        <w:rPr>
          <w:rFonts w:hint="eastAsia"/>
          <w:color w:val="auto"/>
        </w:rPr>
        <w:t>进</w:t>
      </w:r>
      <w:r>
        <w:rPr>
          <w:rFonts w:hint="eastAsia"/>
          <w:color w:val="auto"/>
          <w:spacing w:val="-2"/>
        </w:rPr>
        <w:t>口</w:t>
      </w:r>
      <w:r>
        <w:rPr>
          <w:rFonts w:hint="eastAsia"/>
          <w:color w:val="auto"/>
        </w:rPr>
        <w:t>压</w:t>
      </w:r>
      <w:r>
        <w:rPr>
          <w:rFonts w:hint="eastAsia"/>
          <w:color w:val="auto"/>
          <w:spacing w:val="-3"/>
        </w:rPr>
        <w:t>力</w:t>
      </w:r>
      <w:r>
        <w:rPr>
          <w:rFonts w:hint="eastAsia"/>
          <w:color w:val="auto"/>
          <w:spacing w:val="-2"/>
        </w:rPr>
        <w:t>容</w:t>
      </w:r>
      <w:r>
        <w:rPr>
          <w:rFonts w:hint="eastAsia"/>
          <w:color w:val="auto"/>
        </w:rPr>
        <w:t>器的</w:t>
      </w:r>
      <w:r>
        <w:rPr>
          <w:rFonts w:hint="eastAsia"/>
          <w:color w:val="auto"/>
          <w:spacing w:val="-2"/>
        </w:rPr>
        <w:t>国</w:t>
      </w:r>
      <w:r>
        <w:rPr>
          <w:rFonts w:hint="eastAsia"/>
          <w:color w:val="auto"/>
        </w:rPr>
        <w:t>外</w:t>
      </w:r>
      <w:r>
        <w:rPr>
          <w:rFonts w:hint="eastAsia"/>
          <w:color w:val="auto"/>
          <w:spacing w:val="-3"/>
        </w:rPr>
        <w:t>制</w:t>
      </w:r>
      <w:r>
        <w:rPr>
          <w:rFonts w:hint="eastAsia"/>
          <w:color w:val="auto"/>
        </w:rPr>
        <w:t>造</w:t>
      </w:r>
      <w:r>
        <w:rPr>
          <w:rFonts w:hint="eastAsia"/>
          <w:color w:val="auto"/>
          <w:spacing w:val="-2"/>
        </w:rPr>
        <w:t>企</w:t>
      </w:r>
      <w:r>
        <w:rPr>
          <w:rFonts w:hint="eastAsia"/>
          <w:color w:val="auto"/>
        </w:rPr>
        <w:t>业</w:t>
      </w:r>
      <w:r>
        <w:rPr>
          <w:rFonts w:hint="eastAsia"/>
          <w:color w:val="auto"/>
          <w:spacing w:val="-2"/>
        </w:rPr>
        <w:t>必</w:t>
      </w:r>
      <w:r>
        <w:rPr>
          <w:rFonts w:hint="eastAsia"/>
          <w:color w:val="auto"/>
        </w:rPr>
        <w:t>须</w:t>
      </w:r>
      <w:r>
        <w:rPr>
          <w:rFonts w:hint="eastAsia"/>
          <w:color w:val="auto"/>
          <w:spacing w:val="-3"/>
        </w:rPr>
        <w:t>取</w:t>
      </w:r>
      <w:r>
        <w:rPr>
          <w:rFonts w:hint="eastAsia"/>
          <w:color w:val="auto"/>
        </w:rPr>
        <w:t>得国</w:t>
      </w:r>
      <w:r>
        <w:rPr>
          <w:rFonts w:hint="eastAsia"/>
          <w:color w:val="auto"/>
          <w:spacing w:val="-2"/>
        </w:rPr>
        <w:t>家</w:t>
      </w:r>
      <w:r>
        <w:rPr>
          <w:rFonts w:hint="eastAsia"/>
          <w:color w:val="auto"/>
        </w:rPr>
        <w:t>质</w:t>
      </w:r>
      <w:r>
        <w:rPr>
          <w:rFonts w:hint="eastAsia"/>
          <w:color w:val="auto"/>
          <w:spacing w:val="-2"/>
        </w:rPr>
        <w:t>量</w:t>
      </w:r>
      <w:r>
        <w:rPr>
          <w:rFonts w:hint="eastAsia"/>
          <w:color w:val="auto"/>
        </w:rPr>
        <w:t>监</w:t>
      </w:r>
      <w:r>
        <w:rPr>
          <w:rFonts w:hint="eastAsia"/>
          <w:color w:val="auto"/>
          <w:spacing w:val="-3"/>
        </w:rPr>
        <w:t>督</w:t>
      </w:r>
      <w:r>
        <w:rPr>
          <w:rFonts w:hint="eastAsia"/>
          <w:color w:val="auto"/>
        </w:rPr>
        <w:t>检</w:t>
      </w:r>
      <w:r>
        <w:rPr>
          <w:rFonts w:hint="eastAsia"/>
          <w:color w:val="auto"/>
          <w:spacing w:val="-2"/>
        </w:rPr>
        <w:t>验</w:t>
      </w:r>
      <w:r>
        <w:rPr>
          <w:rFonts w:hint="eastAsia"/>
          <w:color w:val="auto"/>
        </w:rPr>
        <w:t>检</w:t>
      </w:r>
      <w:r>
        <w:rPr>
          <w:rFonts w:hint="eastAsia"/>
          <w:color w:val="auto"/>
          <w:spacing w:val="-2"/>
        </w:rPr>
        <w:t>疫总</w:t>
      </w:r>
      <w:r>
        <w:rPr>
          <w:rFonts w:hint="eastAsia"/>
          <w:color w:val="auto"/>
        </w:rPr>
        <w:t>局颁发</w:t>
      </w:r>
      <w:r>
        <w:rPr>
          <w:rFonts w:hint="eastAsia"/>
          <w:color w:val="auto"/>
          <w:spacing w:val="-2"/>
        </w:rPr>
        <w:t>的</w:t>
      </w:r>
      <w:r>
        <w:rPr>
          <w:rFonts w:hint="eastAsia"/>
          <w:color w:val="auto"/>
        </w:rPr>
        <w:t>安</w:t>
      </w:r>
      <w:r>
        <w:rPr>
          <w:rFonts w:hint="eastAsia"/>
          <w:color w:val="auto"/>
          <w:spacing w:val="-2"/>
        </w:rPr>
        <w:t>全</w:t>
      </w:r>
      <w:r>
        <w:rPr>
          <w:rFonts w:hint="eastAsia"/>
          <w:color w:val="auto"/>
        </w:rPr>
        <w:t>质</w:t>
      </w:r>
      <w:r>
        <w:rPr>
          <w:rFonts w:hint="eastAsia"/>
          <w:color w:val="auto"/>
          <w:spacing w:val="-2"/>
        </w:rPr>
        <w:t>量</w:t>
      </w:r>
      <w:r>
        <w:rPr>
          <w:rFonts w:hint="eastAsia"/>
          <w:color w:val="auto"/>
        </w:rPr>
        <w:t>许</w:t>
      </w:r>
      <w:r>
        <w:rPr>
          <w:rFonts w:hint="eastAsia"/>
          <w:color w:val="auto"/>
          <w:spacing w:val="-3"/>
        </w:rPr>
        <w:t>可</w:t>
      </w:r>
      <w:r>
        <w:rPr>
          <w:rFonts w:hint="eastAsia"/>
          <w:color w:val="auto"/>
        </w:rPr>
        <w:t>证</w:t>
      </w:r>
      <w:r>
        <w:rPr>
          <w:rFonts w:hint="eastAsia"/>
          <w:color w:val="auto"/>
          <w:spacing w:val="-2"/>
        </w:rPr>
        <w:t>书</w:t>
      </w:r>
      <w:r>
        <w:rPr>
          <w:rFonts w:hint="eastAsia"/>
          <w:color w:val="auto"/>
        </w:rPr>
        <w:t>。</w:t>
      </w:r>
    </w:p>
    <w:p w14:paraId="7DF39A50">
      <w:pPr>
        <w:pStyle w:val="4"/>
        <w:rPr>
          <w:rFonts w:ascii="Calibri" w:hAnsi="Calibri" w:cs="Calibri"/>
          <w:color w:val="auto"/>
        </w:rPr>
      </w:pPr>
      <w:r>
        <w:rPr>
          <w:color w:val="auto"/>
        </w:rPr>
        <w:t>4.3</w:t>
      </w:r>
      <w:r>
        <w:rPr>
          <w:color w:val="auto"/>
          <w:spacing w:val="50"/>
        </w:rPr>
        <w:t xml:space="preserve"> </w:t>
      </w:r>
      <w:r>
        <w:rPr>
          <w:rFonts w:hint="eastAsia"/>
          <w:color w:val="auto"/>
        </w:rPr>
        <w:t>泵型</w:t>
      </w:r>
    </w:p>
    <w:p w14:paraId="7279E87A">
      <w:pPr>
        <w:ind w:firstLine="480"/>
        <w:rPr>
          <w:rFonts w:ascii="Calibri" w:hAnsi="Calibri" w:cs="Calibri"/>
          <w:color w:val="auto"/>
        </w:rPr>
      </w:pPr>
      <w:r>
        <w:rPr>
          <w:rFonts w:hint="eastAsia"/>
          <w:color w:val="auto"/>
        </w:rPr>
        <w:t>本技</w:t>
      </w:r>
      <w:r>
        <w:rPr>
          <w:rFonts w:hint="eastAsia"/>
          <w:color w:val="auto"/>
          <w:spacing w:val="-2"/>
        </w:rPr>
        <w:t>术</w:t>
      </w:r>
      <w:r>
        <w:rPr>
          <w:rFonts w:hint="eastAsia"/>
          <w:color w:val="auto"/>
        </w:rPr>
        <w:t>规</w:t>
      </w:r>
      <w:r>
        <w:rPr>
          <w:rFonts w:hint="eastAsia"/>
          <w:color w:val="auto"/>
          <w:spacing w:val="-2"/>
        </w:rPr>
        <w:t>格</w:t>
      </w:r>
      <w:r>
        <w:rPr>
          <w:rFonts w:hint="eastAsia"/>
          <w:color w:val="auto"/>
        </w:rPr>
        <w:t>书</w:t>
      </w:r>
      <w:r>
        <w:rPr>
          <w:rFonts w:hint="eastAsia"/>
          <w:color w:val="auto"/>
          <w:spacing w:val="-2"/>
        </w:rPr>
        <w:t>适</w:t>
      </w:r>
      <w:r>
        <w:rPr>
          <w:rFonts w:hint="eastAsia"/>
          <w:color w:val="auto"/>
        </w:rPr>
        <w:t>用</w:t>
      </w:r>
      <w:r>
        <w:rPr>
          <w:rFonts w:hint="eastAsia"/>
          <w:color w:val="auto"/>
          <w:spacing w:val="-3"/>
        </w:rPr>
        <w:t>的</w:t>
      </w:r>
      <w:r>
        <w:rPr>
          <w:rFonts w:hint="eastAsia"/>
          <w:color w:val="auto"/>
        </w:rPr>
        <w:t>泵</w:t>
      </w:r>
      <w:r>
        <w:rPr>
          <w:rFonts w:hint="eastAsia"/>
          <w:color w:val="auto"/>
          <w:spacing w:val="-2"/>
        </w:rPr>
        <w:t>型</w:t>
      </w:r>
      <w:r>
        <w:rPr>
          <w:rFonts w:hint="eastAsia"/>
          <w:color w:val="auto"/>
        </w:rPr>
        <w:t>为</w:t>
      </w:r>
      <w:r>
        <w:rPr>
          <w:rFonts w:ascii="Calibri" w:hAnsi="Calibri" w:eastAsia="Calibri" w:cs="Calibri"/>
          <w:color w:val="auto"/>
          <w:spacing w:val="4"/>
        </w:rPr>
        <w:t xml:space="preserve"> </w:t>
      </w:r>
      <w:r>
        <w:rPr>
          <w:rFonts w:ascii="Times New Roman" w:eastAsia="Times New Roman"/>
          <w:color w:val="auto"/>
          <w:spacing w:val="-1"/>
        </w:rPr>
        <w:t>LN</w:t>
      </w:r>
      <w:r>
        <w:rPr>
          <w:rFonts w:ascii="Times New Roman" w:eastAsia="Times New Roman"/>
          <w:color w:val="auto"/>
        </w:rPr>
        <w:t xml:space="preserve">G </w:t>
      </w:r>
      <w:r>
        <w:rPr>
          <w:rFonts w:hint="eastAsia"/>
          <w:color w:val="auto"/>
          <w:spacing w:val="-1"/>
        </w:rPr>
        <w:t>罐</w:t>
      </w:r>
      <w:r>
        <w:rPr>
          <w:rFonts w:hint="eastAsia"/>
          <w:color w:val="auto"/>
        </w:rPr>
        <w:t>外</w:t>
      </w:r>
      <w:r>
        <w:rPr>
          <w:rFonts w:hint="eastAsia"/>
          <w:color w:val="auto"/>
          <w:spacing w:val="-3"/>
        </w:rPr>
        <w:t>增</w:t>
      </w:r>
      <w:r>
        <w:rPr>
          <w:rFonts w:hint="eastAsia"/>
          <w:color w:val="auto"/>
        </w:rPr>
        <w:t>压</w:t>
      </w:r>
      <w:r>
        <w:rPr>
          <w:rFonts w:hint="eastAsia"/>
          <w:color w:val="auto"/>
          <w:spacing w:val="-36"/>
        </w:rPr>
        <w:t>泵</w:t>
      </w:r>
      <w:r>
        <w:rPr>
          <w:rFonts w:hint="eastAsia"/>
          <w:color w:val="auto"/>
        </w:rPr>
        <w:t>（</w:t>
      </w:r>
      <w:r>
        <w:rPr>
          <w:rFonts w:hint="eastAsia"/>
          <w:color w:val="auto"/>
          <w:spacing w:val="-2"/>
        </w:rPr>
        <w:t>浸没</w:t>
      </w:r>
      <w:r>
        <w:rPr>
          <w:rFonts w:hint="eastAsia"/>
          <w:color w:val="auto"/>
        </w:rPr>
        <w:t>型电</w:t>
      </w:r>
      <w:r>
        <w:rPr>
          <w:rFonts w:hint="eastAsia"/>
          <w:color w:val="auto"/>
          <w:spacing w:val="-3"/>
        </w:rPr>
        <w:t>机</w:t>
      </w:r>
      <w:r>
        <w:rPr>
          <w:rFonts w:hint="eastAsia"/>
          <w:color w:val="auto"/>
          <w:spacing w:val="-105"/>
        </w:rPr>
        <w:t>）</w:t>
      </w:r>
      <w:r>
        <w:rPr>
          <w:rFonts w:hint="eastAsia"/>
          <w:color w:val="auto"/>
          <w:spacing w:val="-36"/>
        </w:rPr>
        <w:t>。</w:t>
      </w:r>
      <w:r>
        <w:rPr>
          <w:rFonts w:hint="eastAsia"/>
          <w:color w:val="auto"/>
        </w:rPr>
        <w:t>其</w:t>
      </w:r>
      <w:r>
        <w:rPr>
          <w:rFonts w:hint="eastAsia"/>
          <w:color w:val="auto"/>
          <w:spacing w:val="-3"/>
        </w:rPr>
        <w:t>结</w:t>
      </w:r>
      <w:r>
        <w:rPr>
          <w:rFonts w:hint="eastAsia"/>
          <w:color w:val="auto"/>
        </w:rPr>
        <w:t>构</w:t>
      </w:r>
      <w:r>
        <w:rPr>
          <w:rFonts w:hint="eastAsia"/>
          <w:color w:val="auto"/>
          <w:spacing w:val="-2"/>
        </w:rPr>
        <w:t>形</w:t>
      </w:r>
      <w:r>
        <w:rPr>
          <w:rFonts w:hint="eastAsia"/>
          <w:color w:val="auto"/>
        </w:rPr>
        <w:t>式</w:t>
      </w:r>
      <w:r>
        <w:rPr>
          <w:rFonts w:hint="eastAsia"/>
          <w:color w:val="auto"/>
          <w:spacing w:val="-2"/>
        </w:rPr>
        <w:t>为立</w:t>
      </w:r>
      <w:r>
        <w:rPr>
          <w:rFonts w:hint="eastAsia"/>
          <w:color w:val="auto"/>
        </w:rPr>
        <w:t>式多</w:t>
      </w:r>
      <w:r>
        <w:rPr>
          <w:rFonts w:hint="eastAsia"/>
          <w:color w:val="auto"/>
          <w:spacing w:val="-3"/>
        </w:rPr>
        <w:t>级</w:t>
      </w:r>
      <w:r>
        <w:rPr>
          <w:rFonts w:hint="eastAsia"/>
          <w:color w:val="auto"/>
        </w:rPr>
        <w:t>低</w:t>
      </w:r>
      <w:r>
        <w:rPr>
          <w:rFonts w:hint="eastAsia"/>
          <w:color w:val="auto"/>
          <w:spacing w:val="-2"/>
        </w:rPr>
        <w:t>温</w:t>
      </w:r>
      <w:r>
        <w:rPr>
          <w:rFonts w:hint="eastAsia"/>
          <w:color w:val="auto"/>
        </w:rPr>
        <w:t>增</w:t>
      </w:r>
      <w:r>
        <w:rPr>
          <w:rFonts w:hint="eastAsia"/>
          <w:color w:val="auto"/>
          <w:spacing w:val="-2"/>
        </w:rPr>
        <w:t>压</w:t>
      </w:r>
      <w:r>
        <w:rPr>
          <w:rFonts w:hint="eastAsia"/>
          <w:color w:val="auto"/>
          <w:spacing w:val="-34"/>
        </w:rPr>
        <w:t>泵</w:t>
      </w:r>
      <w:r>
        <w:rPr>
          <w:rFonts w:hint="eastAsia"/>
          <w:color w:val="auto"/>
          <w:spacing w:val="-2"/>
        </w:rPr>
        <w:t>（</w:t>
      </w:r>
      <w:r>
        <w:rPr>
          <w:rFonts w:hint="eastAsia"/>
          <w:color w:val="auto"/>
        </w:rPr>
        <w:t>带泵池容器式</w:t>
      </w:r>
      <w:r>
        <w:rPr>
          <w:rFonts w:hint="eastAsia"/>
          <w:color w:val="auto"/>
          <w:spacing w:val="-107"/>
        </w:rPr>
        <w:t>）</w:t>
      </w:r>
      <w:r>
        <w:rPr>
          <w:rFonts w:hint="eastAsia"/>
          <w:color w:val="auto"/>
          <w:spacing w:val="-1"/>
        </w:rPr>
        <w:t>。</w:t>
      </w:r>
      <w:r>
        <w:rPr>
          <w:rFonts w:hint="eastAsia"/>
          <w:color w:val="auto"/>
          <w:spacing w:val="-2"/>
        </w:rPr>
        <w:t>在</w:t>
      </w:r>
      <w:r>
        <w:rPr>
          <w:rFonts w:hint="eastAsia"/>
          <w:color w:val="auto"/>
        </w:rPr>
        <w:t>满足</w:t>
      </w:r>
      <w:r>
        <w:rPr>
          <w:rFonts w:hint="eastAsia"/>
          <w:color w:val="auto"/>
          <w:spacing w:val="-2"/>
        </w:rPr>
        <w:t>技术</w:t>
      </w:r>
      <w:r>
        <w:rPr>
          <w:rFonts w:hint="eastAsia"/>
          <w:color w:val="auto"/>
        </w:rPr>
        <w:t>要求</w:t>
      </w:r>
      <w:r>
        <w:rPr>
          <w:rFonts w:hint="eastAsia"/>
          <w:color w:val="auto"/>
          <w:spacing w:val="-2"/>
        </w:rPr>
        <w:t>工</w:t>
      </w:r>
      <w:r>
        <w:rPr>
          <w:rFonts w:hint="eastAsia"/>
          <w:color w:val="auto"/>
        </w:rPr>
        <w:t>况的</w:t>
      </w:r>
      <w:r>
        <w:rPr>
          <w:rFonts w:hint="eastAsia"/>
          <w:color w:val="auto"/>
          <w:spacing w:val="-2"/>
        </w:rPr>
        <w:t>前</w:t>
      </w:r>
      <w:r>
        <w:rPr>
          <w:rFonts w:hint="eastAsia"/>
          <w:color w:val="auto"/>
        </w:rPr>
        <w:t>提下</w:t>
      </w:r>
      <w:r>
        <w:rPr>
          <w:rFonts w:hint="eastAsia"/>
          <w:color w:val="auto"/>
          <w:spacing w:val="-3"/>
        </w:rPr>
        <w:t>，</w:t>
      </w:r>
      <w:r>
        <w:rPr>
          <w:rFonts w:hint="eastAsia"/>
          <w:color w:val="auto"/>
          <w:spacing w:val="-2"/>
        </w:rPr>
        <w:t>供</w:t>
      </w:r>
      <w:r>
        <w:rPr>
          <w:rFonts w:hint="eastAsia"/>
          <w:color w:val="auto"/>
        </w:rPr>
        <w:t>应商也</w:t>
      </w:r>
      <w:r>
        <w:rPr>
          <w:rFonts w:hint="eastAsia"/>
          <w:color w:val="auto"/>
          <w:spacing w:val="-2"/>
        </w:rPr>
        <w:t>可</w:t>
      </w:r>
      <w:r>
        <w:rPr>
          <w:rFonts w:hint="eastAsia"/>
          <w:color w:val="auto"/>
        </w:rPr>
        <w:t>提出</w:t>
      </w:r>
      <w:r>
        <w:rPr>
          <w:rFonts w:hint="eastAsia"/>
          <w:color w:val="auto"/>
          <w:spacing w:val="-3"/>
        </w:rPr>
        <w:t>其</w:t>
      </w:r>
      <w:r>
        <w:rPr>
          <w:rFonts w:hint="eastAsia"/>
          <w:color w:val="auto"/>
        </w:rPr>
        <w:t>他泵</w:t>
      </w:r>
      <w:r>
        <w:rPr>
          <w:rFonts w:hint="eastAsia"/>
          <w:color w:val="auto"/>
          <w:spacing w:val="-2"/>
        </w:rPr>
        <w:t>型以</w:t>
      </w:r>
      <w:r>
        <w:rPr>
          <w:rFonts w:hint="eastAsia"/>
          <w:color w:val="auto"/>
        </w:rPr>
        <w:t>获得机</w:t>
      </w:r>
      <w:r>
        <w:rPr>
          <w:rFonts w:hint="eastAsia"/>
          <w:color w:val="auto"/>
          <w:spacing w:val="-3"/>
        </w:rPr>
        <w:t>组</w:t>
      </w:r>
      <w:r>
        <w:rPr>
          <w:rFonts w:hint="eastAsia"/>
          <w:color w:val="auto"/>
        </w:rPr>
        <w:t>更好</w:t>
      </w:r>
      <w:r>
        <w:rPr>
          <w:rFonts w:hint="eastAsia"/>
          <w:color w:val="auto"/>
          <w:spacing w:val="-1"/>
        </w:rPr>
        <w:t>的</w:t>
      </w:r>
      <w:r>
        <w:rPr>
          <w:rFonts w:hint="eastAsia"/>
          <w:color w:val="auto"/>
        </w:rPr>
        <w:t>安全</w:t>
      </w:r>
      <w:r>
        <w:rPr>
          <w:rFonts w:hint="eastAsia"/>
          <w:color w:val="auto"/>
          <w:spacing w:val="-3"/>
        </w:rPr>
        <w:t>性</w:t>
      </w:r>
      <w:r>
        <w:rPr>
          <w:rFonts w:hint="eastAsia"/>
          <w:color w:val="auto"/>
          <w:spacing w:val="-2"/>
        </w:rPr>
        <w:t>、</w:t>
      </w:r>
      <w:r>
        <w:rPr>
          <w:rFonts w:hint="eastAsia"/>
          <w:color w:val="auto"/>
        </w:rPr>
        <w:t>可靠性和</w:t>
      </w:r>
      <w:r>
        <w:rPr>
          <w:rFonts w:hint="eastAsia"/>
          <w:color w:val="auto"/>
          <w:spacing w:val="-2"/>
        </w:rPr>
        <w:t>可</w:t>
      </w:r>
      <w:r>
        <w:rPr>
          <w:rFonts w:hint="eastAsia"/>
          <w:color w:val="auto"/>
        </w:rPr>
        <w:t>维</w:t>
      </w:r>
      <w:r>
        <w:rPr>
          <w:rFonts w:hint="eastAsia"/>
          <w:color w:val="auto"/>
          <w:spacing w:val="-2"/>
        </w:rPr>
        <w:t>护</w:t>
      </w:r>
      <w:r>
        <w:rPr>
          <w:rFonts w:hint="eastAsia"/>
          <w:color w:val="auto"/>
        </w:rPr>
        <w:t>性</w:t>
      </w:r>
      <w:r>
        <w:rPr>
          <w:rFonts w:hint="eastAsia"/>
          <w:color w:val="auto"/>
          <w:spacing w:val="-3"/>
        </w:rPr>
        <w:t>，</w:t>
      </w:r>
      <w:r>
        <w:rPr>
          <w:rFonts w:hint="eastAsia"/>
          <w:color w:val="auto"/>
        </w:rPr>
        <w:t>并</w:t>
      </w:r>
      <w:r>
        <w:rPr>
          <w:rFonts w:hint="eastAsia"/>
          <w:color w:val="auto"/>
          <w:spacing w:val="-2"/>
        </w:rPr>
        <w:t>经</w:t>
      </w:r>
      <w:r>
        <w:rPr>
          <w:rFonts w:hint="eastAsia"/>
          <w:color w:val="auto"/>
        </w:rPr>
        <w:t>买</w:t>
      </w:r>
      <w:r>
        <w:rPr>
          <w:rFonts w:hint="eastAsia"/>
          <w:color w:val="auto"/>
          <w:spacing w:val="-3"/>
        </w:rPr>
        <w:t>方</w:t>
      </w:r>
      <w:r>
        <w:rPr>
          <w:rFonts w:hint="eastAsia"/>
          <w:color w:val="auto"/>
        </w:rPr>
        <w:t>批准。</w:t>
      </w:r>
    </w:p>
    <w:p w14:paraId="5D970784">
      <w:pPr>
        <w:pStyle w:val="4"/>
        <w:rPr>
          <w:rFonts w:ascii="Calibri" w:hAnsi="Calibri" w:cs="Calibri"/>
          <w:color w:val="auto"/>
        </w:rPr>
      </w:pPr>
      <w:r>
        <w:rPr>
          <w:color w:val="auto"/>
        </w:rPr>
        <w:t>4.4</w:t>
      </w:r>
      <w:r>
        <w:rPr>
          <w:color w:val="auto"/>
          <w:spacing w:val="50"/>
        </w:rPr>
        <w:t xml:space="preserve"> </w:t>
      </w:r>
      <w:r>
        <w:rPr>
          <w:rFonts w:hint="eastAsia"/>
          <w:color w:val="auto"/>
        </w:rPr>
        <w:t>泵壳</w:t>
      </w:r>
    </w:p>
    <w:p w14:paraId="0C35836B">
      <w:pPr>
        <w:ind w:firstLine="480"/>
        <w:rPr>
          <w:rFonts w:ascii="Calibri" w:hAnsi="Calibri" w:cs="Calibri"/>
          <w:color w:val="auto"/>
        </w:rPr>
      </w:pPr>
      <w:r>
        <w:rPr>
          <w:rFonts w:ascii="Times New Roman" w:eastAsia="Times New Roman"/>
          <w:color w:val="auto"/>
        </w:rPr>
        <w:t>4.4.1</w:t>
      </w:r>
      <w:r>
        <w:rPr>
          <w:rFonts w:ascii="Times New Roman" w:eastAsia="Times New Roman"/>
          <w:color w:val="auto"/>
          <w:spacing w:val="49"/>
        </w:rPr>
        <w:t xml:space="preserve"> </w:t>
      </w:r>
      <w:r>
        <w:rPr>
          <w:rFonts w:hint="eastAsia"/>
          <w:color w:val="auto"/>
        </w:rPr>
        <w:t>泵</w:t>
      </w:r>
      <w:r>
        <w:rPr>
          <w:rFonts w:hint="eastAsia"/>
          <w:color w:val="auto"/>
          <w:spacing w:val="-1"/>
        </w:rPr>
        <w:t>壳</w:t>
      </w:r>
      <w:r>
        <w:rPr>
          <w:rFonts w:hint="eastAsia"/>
          <w:color w:val="auto"/>
        </w:rPr>
        <w:t>中</w:t>
      </w:r>
      <w:r>
        <w:rPr>
          <w:rFonts w:hint="eastAsia"/>
          <w:color w:val="auto"/>
          <w:spacing w:val="-2"/>
        </w:rPr>
        <w:t>所</w:t>
      </w:r>
      <w:r>
        <w:rPr>
          <w:rFonts w:hint="eastAsia"/>
          <w:color w:val="auto"/>
        </w:rPr>
        <w:t>有</w:t>
      </w:r>
      <w:r>
        <w:rPr>
          <w:rFonts w:hint="eastAsia"/>
          <w:color w:val="auto"/>
          <w:spacing w:val="-3"/>
        </w:rPr>
        <w:t>被</w:t>
      </w:r>
      <w:r>
        <w:rPr>
          <w:rFonts w:hint="eastAsia"/>
          <w:color w:val="auto"/>
        </w:rPr>
        <w:t>定</w:t>
      </w:r>
      <w:r>
        <w:rPr>
          <w:rFonts w:hint="eastAsia"/>
          <w:color w:val="auto"/>
          <w:spacing w:val="-2"/>
        </w:rPr>
        <w:t>义</w:t>
      </w:r>
      <w:r>
        <w:rPr>
          <w:rFonts w:hint="eastAsia"/>
          <w:color w:val="auto"/>
          <w:spacing w:val="-3"/>
        </w:rPr>
        <w:t>为</w:t>
      </w:r>
      <w:r>
        <w:rPr>
          <w:rFonts w:hint="eastAsia"/>
          <w:color w:val="auto"/>
        </w:rPr>
        <w:t>受压</w:t>
      </w:r>
      <w:r>
        <w:rPr>
          <w:rFonts w:hint="eastAsia"/>
          <w:color w:val="auto"/>
          <w:spacing w:val="-2"/>
        </w:rPr>
        <w:t>元</w:t>
      </w:r>
      <w:r>
        <w:rPr>
          <w:rFonts w:hint="eastAsia"/>
          <w:color w:val="auto"/>
        </w:rPr>
        <w:t>件</w:t>
      </w:r>
      <w:r>
        <w:rPr>
          <w:rFonts w:hint="eastAsia"/>
          <w:color w:val="auto"/>
          <w:spacing w:val="-2"/>
        </w:rPr>
        <w:t>的</w:t>
      </w:r>
      <w:r>
        <w:rPr>
          <w:rFonts w:hint="eastAsia"/>
          <w:color w:val="auto"/>
        </w:rPr>
        <w:t>部</w:t>
      </w:r>
      <w:r>
        <w:rPr>
          <w:rFonts w:hint="eastAsia"/>
          <w:color w:val="auto"/>
          <w:spacing w:val="-46"/>
        </w:rPr>
        <w:t>件</w:t>
      </w:r>
      <w:r>
        <w:rPr>
          <w:rFonts w:hint="eastAsia"/>
          <w:color w:val="auto"/>
          <w:spacing w:val="-2"/>
        </w:rPr>
        <w:t>（</w:t>
      </w:r>
      <w:r>
        <w:rPr>
          <w:rFonts w:hint="eastAsia"/>
          <w:color w:val="auto"/>
        </w:rPr>
        <w:t>包</w:t>
      </w:r>
      <w:r>
        <w:rPr>
          <w:rFonts w:hint="eastAsia"/>
          <w:color w:val="auto"/>
          <w:spacing w:val="-3"/>
        </w:rPr>
        <w:t>括</w:t>
      </w:r>
      <w:r>
        <w:rPr>
          <w:rFonts w:hint="eastAsia"/>
          <w:color w:val="auto"/>
          <w:spacing w:val="-2"/>
        </w:rPr>
        <w:t>仅</w:t>
      </w:r>
      <w:r>
        <w:rPr>
          <w:rFonts w:hint="eastAsia"/>
          <w:color w:val="auto"/>
        </w:rPr>
        <w:t>承受</w:t>
      </w:r>
      <w:r>
        <w:rPr>
          <w:rFonts w:hint="eastAsia"/>
          <w:color w:val="auto"/>
          <w:spacing w:val="-2"/>
        </w:rPr>
        <w:t>入</w:t>
      </w:r>
      <w:r>
        <w:rPr>
          <w:rFonts w:hint="eastAsia"/>
          <w:color w:val="auto"/>
        </w:rPr>
        <w:t>口</w:t>
      </w:r>
      <w:r>
        <w:rPr>
          <w:rFonts w:hint="eastAsia"/>
          <w:color w:val="auto"/>
          <w:spacing w:val="-2"/>
        </w:rPr>
        <w:t>压</w:t>
      </w:r>
      <w:r>
        <w:rPr>
          <w:rFonts w:hint="eastAsia"/>
          <w:color w:val="auto"/>
        </w:rPr>
        <w:t>力</w:t>
      </w:r>
      <w:r>
        <w:rPr>
          <w:rFonts w:hint="eastAsia"/>
          <w:color w:val="auto"/>
          <w:spacing w:val="-2"/>
        </w:rPr>
        <w:t>的</w:t>
      </w:r>
      <w:r>
        <w:rPr>
          <w:rFonts w:hint="eastAsia"/>
          <w:color w:val="auto"/>
        </w:rPr>
        <w:t>入</w:t>
      </w:r>
      <w:r>
        <w:rPr>
          <w:rFonts w:hint="eastAsia"/>
          <w:color w:val="auto"/>
          <w:spacing w:val="-3"/>
        </w:rPr>
        <w:t>口</w:t>
      </w:r>
      <w:r>
        <w:rPr>
          <w:rFonts w:hint="eastAsia"/>
          <w:color w:val="auto"/>
        </w:rPr>
        <w:t>壳</w:t>
      </w:r>
      <w:r>
        <w:rPr>
          <w:rFonts w:hint="eastAsia"/>
          <w:color w:val="auto"/>
          <w:spacing w:val="-2"/>
        </w:rPr>
        <w:t>体</w:t>
      </w:r>
      <w:r>
        <w:rPr>
          <w:rFonts w:hint="eastAsia"/>
          <w:color w:val="auto"/>
          <w:spacing w:val="-108"/>
        </w:rPr>
        <w:t>）</w:t>
      </w:r>
      <w:r>
        <w:rPr>
          <w:rFonts w:hint="eastAsia"/>
          <w:color w:val="auto"/>
          <w:spacing w:val="-46"/>
        </w:rPr>
        <w:t>，</w:t>
      </w:r>
      <w:r>
        <w:rPr>
          <w:rFonts w:hint="eastAsia"/>
          <w:color w:val="auto"/>
        </w:rPr>
        <w:t>都</w:t>
      </w:r>
      <w:r>
        <w:rPr>
          <w:rFonts w:hint="eastAsia"/>
          <w:color w:val="auto"/>
          <w:spacing w:val="-2"/>
        </w:rPr>
        <w:t>应</w:t>
      </w:r>
      <w:r>
        <w:rPr>
          <w:rFonts w:hint="eastAsia"/>
          <w:color w:val="auto"/>
        </w:rPr>
        <w:t>按</w:t>
      </w:r>
      <w:r>
        <w:rPr>
          <w:rFonts w:hint="eastAsia"/>
          <w:color w:val="auto"/>
          <w:spacing w:val="-2"/>
        </w:rPr>
        <w:t>照</w:t>
      </w:r>
      <w:r>
        <w:rPr>
          <w:rFonts w:hint="eastAsia"/>
          <w:color w:val="auto"/>
        </w:rPr>
        <w:t>最大</w:t>
      </w:r>
      <w:r>
        <w:rPr>
          <w:rFonts w:hint="eastAsia"/>
          <w:color w:val="auto"/>
          <w:spacing w:val="-3"/>
        </w:rPr>
        <w:t>允</w:t>
      </w:r>
      <w:r>
        <w:rPr>
          <w:rFonts w:hint="eastAsia"/>
          <w:color w:val="auto"/>
        </w:rPr>
        <w:t>许</w:t>
      </w:r>
      <w:r>
        <w:rPr>
          <w:rFonts w:hint="eastAsia"/>
          <w:color w:val="auto"/>
          <w:spacing w:val="-2"/>
        </w:rPr>
        <w:t>工作</w:t>
      </w:r>
      <w:r>
        <w:rPr>
          <w:rFonts w:hint="eastAsia"/>
          <w:color w:val="auto"/>
        </w:rPr>
        <w:t>压力（</w:t>
      </w:r>
      <w:r>
        <w:rPr>
          <w:rFonts w:ascii="Times New Roman" w:eastAsia="Times New Roman"/>
          <w:color w:val="auto"/>
        </w:rPr>
        <w:t>M</w:t>
      </w:r>
      <w:r>
        <w:rPr>
          <w:rFonts w:ascii="Times New Roman" w:eastAsia="Times New Roman"/>
          <w:color w:val="auto"/>
          <w:spacing w:val="-19"/>
        </w:rPr>
        <w:t>A</w:t>
      </w:r>
      <w:r>
        <w:rPr>
          <w:rFonts w:ascii="Times New Roman" w:eastAsia="Times New Roman"/>
          <w:color w:val="auto"/>
        </w:rPr>
        <w:t>W</w:t>
      </w:r>
      <w:r>
        <w:rPr>
          <w:rFonts w:ascii="Times New Roman" w:eastAsia="Times New Roman"/>
          <w:color w:val="auto"/>
          <w:spacing w:val="-3"/>
        </w:rPr>
        <w:t>P</w:t>
      </w:r>
      <w:r>
        <w:rPr>
          <w:rFonts w:hint="eastAsia"/>
          <w:color w:val="auto"/>
          <w:spacing w:val="-41"/>
        </w:rPr>
        <w:t>）</w:t>
      </w:r>
      <w:r>
        <w:rPr>
          <w:rFonts w:hint="eastAsia"/>
          <w:color w:val="auto"/>
          <w:spacing w:val="-2"/>
        </w:rPr>
        <w:t>设</w:t>
      </w:r>
      <w:r>
        <w:rPr>
          <w:rFonts w:hint="eastAsia"/>
          <w:color w:val="auto"/>
        </w:rPr>
        <w:t>计</w:t>
      </w:r>
      <w:r>
        <w:rPr>
          <w:rFonts w:hint="eastAsia"/>
          <w:color w:val="auto"/>
          <w:spacing w:val="-44"/>
        </w:rPr>
        <w:t>，</w:t>
      </w:r>
      <w:r>
        <w:rPr>
          <w:rFonts w:hint="eastAsia"/>
          <w:color w:val="auto"/>
        </w:rPr>
        <w:t>包</w:t>
      </w:r>
      <w:r>
        <w:rPr>
          <w:rFonts w:hint="eastAsia"/>
          <w:color w:val="auto"/>
          <w:spacing w:val="-2"/>
        </w:rPr>
        <w:t>括</w:t>
      </w:r>
      <w:r>
        <w:rPr>
          <w:rFonts w:hint="eastAsia"/>
          <w:color w:val="auto"/>
        </w:rPr>
        <w:t>增</w:t>
      </w:r>
      <w:r>
        <w:rPr>
          <w:rFonts w:hint="eastAsia"/>
          <w:color w:val="auto"/>
          <w:spacing w:val="-2"/>
        </w:rPr>
        <w:t>压</w:t>
      </w:r>
      <w:r>
        <w:rPr>
          <w:rFonts w:hint="eastAsia"/>
          <w:color w:val="auto"/>
        </w:rPr>
        <w:t>潜液</w:t>
      </w:r>
      <w:r>
        <w:rPr>
          <w:rFonts w:hint="eastAsia"/>
          <w:color w:val="auto"/>
          <w:spacing w:val="-2"/>
        </w:rPr>
        <w:t>泵</w:t>
      </w:r>
      <w:r>
        <w:rPr>
          <w:rFonts w:hint="eastAsia"/>
          <w:color w:val="auto"/>
        </w:rPr>
        <w:t>的</w:t>
      </w:r>
      <w:r>
        <w:rPr>
          <w:rFonts w:hint="eastAsia"/>
          <w:color w:val="auto"/>
          <w:spacing w:val="-3"/>
        </w:rPr>
        <w:t>泵</w:t>
      </w:r>
      <w:r>
        <w:rPr>
          <w:rFonts w:hint="eastAsia"/>
          <w:color w:val="auto"/>
        </w:rPr>
        <w:t>池</w:t>
      </w:r>
      <w:r>
        <w:rPr>
          <w:rFonts w:hint="eastAsia"/>
          <w:color w:val="auto"/>
          <w:spacing w:val="-2"/>
        </w:rPr>
        <w:t>容</w:t>
      </w:r>
      <w:r>
        <w:rPr>
          <w:rFonts w:hint="eastAsia"/>
          <w:color w:val="auto"/>
        </w:rPr>
        <w:t>器</w:t>
      </w:r>
      <w:r>
        <w:rPr>
          <w:rFonts w:hint="eastAsia"/>
          <w:color w:val="auto"/>
          <w:spacing w:val="-43"/>
        </w:rPr>
        <w:t>。</w:t>
      </w:r>
      <w:r>
        <w:rPr>
          <w:rFonts w:hint="eastAsia"/>
          <w:color w:val="auto"/>
        </w:rPr>
        <w:t>泵</w:t>
      </w:r>
      <w:r>
        <w:rPr>
          <w:rFonts w:hint="eastAsia"/>
          <w:color w:val="auto"/>
          <w:spacing w:val="-3"/>
        </w:rPr>
        <w:t>池</w:t>
      </w:r>
      <w:r>
        <w:rPr>
          <w:rFonts w:hint="eastAsia"/>
          <w:color w:val="auto"/>
        </w:rPr>
        <w:t>的容</w:t>
      </w:r>
      <w:r>
        <w:rPr>
          <w:rFonts w:hint="eastAsia"/>
          <w:color w:val="auto"/>
          <w:spacing w:val="-2"/>
        </w:rPr>
        <w:t>器</w:t>
      </w:r>
      <w:r>
        <w:rPr>
          <w:rFonts w:hint="eastAsia"/>
          <w:color w:val="auto"/>
        </w:rPr>
        <w:t>和</w:t>
      </w:r>
      <w:r>
        <w:rPr>
          <w:rFonts w:hint="eastAsia"/>
          <w:color w:val="auto"/>
          <w:spacing w:val="-2"/>
        </w:rPr>
        <w:t>顶</w:t>
      </w:r>
      <w:r>
        <w:rPr>
          <w:rFonts w:hint="eastAsia"/>
          <w:color w:val="auto"/>
        </w:rPr>
        <w:t>板</w:t>
      </w:r>
      <w:r>
        <w:rPr>
          <w:rFonts w:hint="eastAsia"/>
          <w:color w:val="auto"/>
          <w:spacing w:val="-3"/>
        </w:rPr>
        <w:t>应</w:t>
      </w:r>
      <w:r>
        <w:rPr>
          <w:rFonts w:hint="eastAsia"/>
          <w:color w:val="auto"/>
          <w:spacing w:val="-2"/>
        </w:rPr>
        <w:t>按</w:t>
      </w:r>
      <w:r>
        <w:rPr>
          <w:rFonts w:hint="eastAsia"/>
          <w:color w:val="auto"/>
        </w:rPr>
        <w:t>照</w:t>
      </w:r>
      <w:r>
        <w:rPr>
          <w:rFonts w:ascii="Calibri" w:hAnsi="Calibri" w:eastAsia="Calibri" w:cs="Calibri"/>
          <w:color w:val="auto"/>
          <w:spacing w:val="5"/>
        </w:rPr>
        <w:t xml:space="preserve"> </w:t>
      </w:r>
      <w:r>
        <w:rPr>
          <w:rFonts w:ascii="Times New Roman" w:eastAsia="Times New Roman"/>
          <w:color w:val="auto"/>
          <w:spacing w:val="-1"/>
        </w:rPr>
        <w:t>AS</w:t>
      </w:r>
      <w:r>
        <w:rPr>
          <w:rFonts w:ascii="Times New Roman" w:eastAsia="Times New Roman"/>
          <w:color w:val="auto"/>
          <w:spacing w:val="-3"/>
        </w:rPr>
        <w:t>M</w:t>
      </w:r>
      <w:r>
        <w:rPr>
          <w:rFonts w:ascii="Times New Roman" w:eastAsia="Times New Roman"/>
          <w:color w:val="auto"/>
        </w:rPr>
        <w:t>E</w:t>
      </w:r>
      <w:r>
        <w:rPr>
          <w:rFonts w:ascii="Times New Roman" w:eastAsia="Times New Roman"/>
          <w:color w:val="auto"/>
          <w:spacing w:val="-4"/>
        </w:rPr>
        <w:t xml:space="preserve"> </w:t>
      </w:r>
      <w:r>
        <w:rPr>
          <w:rFonts w:ascii="Times New Roman" w:eastAsia="Times New Roman"/>
          <w:color w:val="auto"/>
        </w:rPr>
        <w:t>VI</w:t>
      </w:r>
      <w:r>
        <w:rPr>
          <w:rFonts w:ascii="Times New Roman" w:eastAsia="Times New Roman"/>
          <w:color w:val="auto"/>
          <w:spacing w:val="-1"/>
        </w:rPr>
        <w:t>I</w:t>
      </w:r>
      <w:r>
        <w:rPr>
          <w:rFonts w:ascii="Times New Roman" w:eastAsia="Times New Roman"/>
          <w:color w:val="auto"/>
        </w:rPr>
        <w:t>I d</w:t>
      </w:r>
      <w:r>
        <w:rPr>
          <w:rFonts w:ascii="Times New Roman" w:eastAsia="Times New Roman"/>
          <w:color w:val="auto"/>
          <w:spacing w:val="-2"/>
        </w:rPr>
        <w:t>i</w:t>
      </w:r>
      <w:r>
        <w:rPr>
          <w:rFonts w:ascii="Times New Roman" w:eastAsia="Times New Roman"/>
          <w:color w:val="auto"/>
        </w:rPr>
        <w:t>v 1/</w:t>
      </w:r>
      <w:r>
        <w:rPr>
          <w:rFonts w:ascii="Times New Roman" w:eastAsia="Times New Roman"/>
          <w:color w:val="auto"/>
          <w:spacing w:val="-3"/>
        </w:rPr>
        <w:t xml:space="preserve"> </w:t>
      </w:r>
      <w:r>
        <w:rPr>
          <w:rFonts w:ascii="Times New Roman" w:eastAsia="Times New Roman"/>
          <w:color w:val="auto"/>
          <w:spacing w:val="-1"/>
        </w:rPr>
        <w:t>G</w:t>
      </w:r>
      <w:r>
        <w:rPr>
          <w:rFonts w:ascii="Times New Roman" w:eastAsia="Times New Roman"/>
          <w:color w:val="auto"/>
        </w:rPr>
        <w:t>B</w:t>
      </w:r>
      <w:r>
        <w:rPr>
          <w:rFonts w:ascii="Times New Roman" w:eastAsia="Times New Roman"/>
          <w:color w:val="auto"/>
          <w:spacing w:val="-1"/>
        </w:rPr>
        <w:t>/</w:t>
      </w:r>
      <w:r>
        <w:rPr>
          <w:rFonts w:ascii="Times New Roman" w:eastAsia="Times New Roman"/>
          <w:color w:val="auto"/>
        </w:rPr>
        <w:t>T</w:t>
      </w:r>
      <w:r>
        <w:rPr>
          <w:rFonts w:ascii="Times New Roman" w:eastAsia="Times New Roman"/>
          <w:color w:val="auto"/>
          <w:spacing w:val="-4"/>
        </w:rPr>
        <w:t xml:space="preserve"> </w:t>
      </w:r>
      <w:r>
        <w:rPr>
          <w:rFonts w:ascii="Times New Roman" w:eastAsia="Times New Roman"/>
          <w:color w:val="auto"/>
        </w:rPr>
        <w:t>150</w:t>
      </w:r>
      <w:r>
        <w:rPr>
          <w:rFonts w:ascii="Times New Roman" w:eastAsia="Times New Roman"/>
          <w:color w:val="auto"/>
          <w:spacing w:val="-3"/>
        </w:rPr>
        <w:t>.</w:t>
      </w:r>
      <w:r>
        <w:rPr>
          <w:rFonts w:ascii="Times New Roman" w:eastAsia="Times New Roman"/>
          <w:color w:val="auto"/>
          <w:spacing w:val="-1"/>
        </w:rPr>
        <w:t>1-</w:t>
      </w:r>
      <w:r>
        <w:rPr>
          <w:rFonts w:ascii="Times New Roman" w:eastAsia="Times New Roman"/>
          <w:color w:val="auto"/>
        </w:rPr>
        <w:t>1</w:t>
      </w:r>
      <w:r>
        <w:rPr>
          <w:rFonts w:ascii="Times New Roman" w:eastAsia="Times New Roman"/>
          <w:color w:val="auto"/>
          <w:spacing w:val="-3"/>
        </w:rPr>
        <w:t>5</w:t>
      </w:r>
      <w:r>
        <w:rPr>
          <w:rFonts w:ascii="Times New Roman" w:eastAsia="Times New Roman"/>
          <w:color w:val="auto"/>
        </w:rPr>
        <w:t>0.4</w:t>
      </w:r>
      <w:r>
        <w:rPr>
          <w:rFonts w:hint="eastAsia"/>
          <w:color w:val="auto"/>
        </w:rPr>
        <w:t>进行</w:t>
      </w:r>
      <w:r>
        <w:rPr>
          <w:rFonts w:hint="eastAsia"/>
          <w:color w:val="auto"/>
          <w:spacing w:val="-2"/>
        </w:rPr>
        <w:t>设</w:t>
      </w:r>
      <w:r>
        <w:rPr>
          <w:rFonts w:hint="eastAsia"/>
          <w:color w:val="auto"/>
        </w:rPr>
        <w:t>计。</w:t>
      </w:r>
    </w:p>
    <w:p w14:paraId="00628360">
      <w:pPr>
        <w:ind w:firstLine="480"/>
        <w:rPr>
          <w:rFonts w:ascii="Calibri" w:hAnsi="Calibri" w:cs="Calibri"/>
          <w:color w:val="auto"/>
        </w:rPr>
      </w:pPr>
      <w:r>
        <w:rPr>
          <w:rFonts w:ascii="Times New Roman" w:eastAsia="Times New Roman"/>
          <w:color w:val="auto"/>
        </w:rPr>
        <w:t>4.4.2</w:t>
      </w:r>
      <w:r>
        <w:rPr>
          <w:rFonts w:ascii="Times New Roman" w:eastAsia="Times New Roman"/>
          <w:color w:val="auto"/>
          <w:spacing w:val="52"/>
        </w:rPr>
        <w:t xml:space="preserve"> </w:t>
      </w:r>
      <w:r>
        <w:rPr>
          <w:rFonts w:hint="eastAsia"/>
          <w:color w:val="auto"/>
          <w:spacing w:val="1"/>
        </w:rPr>
        <w:t>最大</w:t>
      </w:r>
      <w:r>
        <w:rPr>
          <w:rFonts w:hint="eastAsia"/>
          <w:color w:val="auto"/>
        </w:rPr>
        <w:t>许</w:t>
      </w:r>
      <w:r>
        <w:rPr>
          <w:rFonts w:hint="eastAsia"/>
          <w:color w:val="auto"/>
          <w:spacing w:val="2"/>
        </w:rPr>
        <w:t>用</w:t>
      </w:r>
      <w:r>
        <w:rPr>
          <w:rFonts w:hint="eastAsia"/>
          <w:color w:val="auto"/>
        </w:rPr>
        <w:t>工</w:t>
      </w:r>
      <w:r>
        <w:rPr>
          <w:rFonts w:hint="eastAsia"/>
          <w:color w:val="auto"/>
          <w:spacing w:val="2"/>
        </w:rPr>
        <w:t>作</w:t>
      </w:r>
      <w:r>
        <w:rPr>
          <w:rFonts w:hint="eastAsia"/>
          <w:color w:val="auto"/>
        </w:rPr>
        <w:t>压</w:t>
      </w:r>
      <w:r>
        <w:rPr>
          <w:rFonts w:hint="eastAsia"/>
          <w:color w:val="auto"/>
          <w:spacing w:val="2"/>
        </w:rPr>
        <w:t>力（</w:t>
      </w:r>
      <w:r>
        <w:rPr>
          <w:rFonts w:ascii="Times New Roman" w:eastAsia="Times New Roman"/>
          <w:color w:val="auto"/>
        </w:rPr>
        <w:t>M</w:t>
      </w:r>
      <w:r>
        <w:rPr>
          <w:rFonts w:ascii="Times New Roman" w:eastAsia="Times New Roman"/>
          <w:color w:val="auto"/>
          <w:spacing w:val="-15"/>
        </w:rPr>
        <w:t>A</w:t>
      </w:r>
      <w:r>
        <w:rPr>
          <w:rFonts w:ascii="Times New Roman" w:eastAsia="Times New Roman"/>
          <w:color w:val="auto"/>
          <w:spacing w:val="-3"/>
        </w:rPr>
        <w:t>W</w:t>
      </w:r>
      <w:r>
        <w:rPr>
          <w:rFonts w:ascii="Times New Roman" w:eastAsia="Times New Roman"/>
          <w:color w:val="auto"/>
          <w:spacing w:val="1"/>
        </w:rPr>
        <w:t>P</w:t>
      </w:r>
      <w:r>
        <w:rPr>
          <w:rFonts w:hint="eastAsia"/>
          <w:color w:val="auto"/>
        </w:rPr>
        <w:t>）</w:t>
      </w:r>
      <w:r>
        <w:rPr>
          <w:rFonts w:hint="eastAsia"/>
          <w:color w:val="auto"/>
          <w:spacing w:val="2"/>
        </w:rPr>
        <w:t>应定</w:t>
      </w:r>
      <w:r>
        <w:rPr>
          <w:rFonts w:hint="eastAsia"/>
          <w:color w:val="auto"/>
        </w:rPr>
        <w:t>义</w:t>
      </w:r>
      <w:r>
        <w:rPr>
          <w:rFonts w:hint="eastAsia"/>
          <w:color w:val="auto"/>
          <w:spacing w:val="2"/>
        </w:rPr>
        <w:t>为</w:t>
      </w:r>
      <w:r>
        <w:rPr>
          <w:rFonts w:hint="eastAsia"/>
          <w:color w:val="auto"/>
        </w:rPr>
        <w:t>最</w:t>
      </w:r>
      <w:r>
        <w:rPr>
          <w:rFonts w:hint="eastAsia"/>
          <w:color w:val="auto"/>
          <w:spacing w:val="2"/>
        </w:rPr>
        <w:t>大</w:t>
      </w:r>
      <w:r>
        <w:rPr>
          <w:rFonts w:hint="eastAsia"/>
          <w:color w:val="auto"/>
        </w:rPr>
        <w:t>吸</w:t>
      </w:r>
      <w:r>
        <w:rPr>
          <w:rFonts w:hint="eastAsia"/>
          <w:color w:val="auto"/>
          <w:spacing w:val="2"/>
        </w:rPr>
        <w:t>入压</w:t>
      </w:r>
      <w:r>
        <w:rPr>
          <w:rFonts w:hint="eastAsia"/>
          <w:color w:val="auto"/>
        </w:rPr>
        <w:t>力</w:t>
      </w:r>
      <w:r>
        <w:rPr>
          <w:rFonts w:hint="eastAsia"/>
          <w:color w:val="auto"/>
          <w:spacing w:val="2"/>
        </w:rPr>
        <w:t>与</w:t>
      </w:r>
      <w:r>
        <w:rPr>
          <w:rFonts w:hint="eastAsia"/>
          <w:color w:val="auto"/>
        </w:rPr>
        <w:t>最</w:t>
      </w:r>
      <w:r>
        <w:rPr>
          <w:rFonts w:hint="eastAsia"/>
          <w:color w:val="auto"/>
          <w:spacing w:val="2"/>
        </w:rPr>
        <w:t>大直</w:t>
      </w:r>
      <w:r>
        <w:rPr>
          <w:rFonts w:hint="eastAsia"/>
          <w:color w:val="auto"/>
        </w:rPr>
        <w:t>径</w:t>
      </w:r>
      <w:r>
        <w:rPr>
          <w:rFonts w:hint="eastAsia"/>
          <w:color w:val="auto"/>
          <w:spacing w:val="3"/>
        </w:rPr>
        <w:t>叶</w:t>
      </w:r>
      <w:r>
        <w:rPr>
          <w:rFonts w:hint="eastAsia"/>
          <w:color w:val="auto"/>
        </w:rPr>
        <w:t>轮和</w:t>
      </w:r>
      <w:r>
        <w:rPr>
          <w:rFonts w:hint="eastAsia"/>
          <w:color w:val="auto"/>
          <w:spacing w:val="2"/>
        </w:rPr>
        <w:t>最大</w:t>
      </w:r>
      <w:r>
        <w:rPr>
          <w:rFonts w:hint="eastAsia"/>
          <w:color w:val="auto"/>
        </w:rPr>
        <w:t>规</w:t>
      </w:r>
      <w:r>
        <w:rPr>
          <w:rFonts w:hint="eastAsia"/>
          <w:color w:val="auto"/>
          <w:spacing w:val="2"/>
        </w:rPr>
        <w:t>定</w:t>
      </w:r>
      <w:r>
        <w:rPr>
          <w:rFonts w:hint="eastAsia"/>
          <w:color w:val="auto"/>
        </w:rPr>
        <w:t>相</w:t>
      </w:r>
      <w:r>
        <w:rPr>
          <w:rFonts w:hint="eastAsia"/>
          <w:color w:val="auto"/>
          <w:spacing w:val="2"/>
        </w:rPr>
        <w:t>对密</w:t>
      </w:r>
      <w:r>
        <w:rPr>
          <w:rFonts w:hint="eastAsia"/>
          <w:color w:val="auto"/>
        </w:rPr>
        <w:t>度</w:t>
      </w:r>
      <w:r>
        <w:rPr>
          <w:rFonts w:hint="eastAsia"/>
          <w:color w:val="auto"/>
          <w:spacing w:val="8"/>
        </w:rPr>
        <w:t>（</w:t>
      </w:r>
      <w:r>
        <w:rPr>
          <w:rFonts w:hint="eastAsia"/>
          <w:color w:val="auto"/>
        </w:rPr>
        <w:t>与</w:t>
      </w:r>
      <w:r>
        <w:rPr>
          <w:rFonts w:ascii="Calibri" w:hAnsi="Calibri" w:eastAsia="Calibri" w:cs="Calibri"/>
          <w:color w:val="auto"/>
          <w:spacing w:val="58"/>
        </w:rPr>
        <w:t xml:space="preserve"> </w:t>
      </w:r>
      <w:r>
        <w:rPr>
          <w:rFonts w:ascii="Times New Roman" w:eastAsia="Times New Roman"/>
          <w:color w:val="auto"/>
          <w:spacing w:val="-1"/>
        </w:rPr>
        <w:t>LNG</w:t>
      </w:r>
      <w:r>
        <w:rPr>
          <w:rFonts w:hint="eastAsia"/>
          <w:color w:val="auto"/>
        </w:rPr>
        <w:t>组分</w:t>
      </w:r>
      <w:r>
        <w:rPr>
          <w:rFonts w:hint="eastAsia"/>
          <w:color w:val="auto"/>
          <w:spacing w:val="-2"/>
        </w:rPr>
        <w:t>有</w:t>
      </w:r>
      <w:r>
        <w:rPr>
          <w:rFonts w:hint="eastAsia"/>
          <w:color w:val="auto"/>
        </w:rPr>
        <w:t>关</w:t>
      </w:r>
      <w:r>
        <w:rPr>
          <w:rFonts w:hint="eastAsia"/>
          <w:color w:val="auto"/>
          <w:spacing w:val="-2"/>
        </w:rPr>
        <w:t>）</w:t>
      </w:r>
      <w:r>
        <w:rPr>
          <w:rFonts w:hint="eastAsia"/>
          <w:color w:val="auto"/>
        </w:rPr>
        <w:t>产</w:t>
      </w:r>
      <w:r>
        <w:rPr>
          <w:rFonts w:hint="eastAsia"/>
          <w:color w:val="auto"/>
          <w:spacing w:val="-3"/>
        </w:rPr>
        <w:t>生</w:t>
      </w:r>
      <w:r>
        <w:rPr>
          <w:rFonts w:hint="eastAsia"/>
          <w:color w:val="auto"/>
        </w:rPr>
        <w:t>的</w:t>
      </w:r>
      <w:r>
        <w:rPr>
          <w:rFonts w:hint="eastAsia"/>
          <w:color w:val="auto"/>
          <w:spacing w:val="-2"/>
        </w:rPr>
        <w:t>最</w:t>
      </w:r>
      <w:r>
        <w:rPr>
          <w:rFonts w:hint="eastAsia"/>
          <w:color w:val="auto"/>
        </w:rPr>
        <w:t>大</w:t>
      </w:r>
      <w:r>
        <w:rPr>
          <w:rFonts w:hint="eastAsia"/>
          <w:color w:val="auto"/>
          <w:spacing w:val="-3"/>
        </w:rPr>
        <w:t>压</w:t>
      </w:r>
      <w:r>
        <w:rPr>
          <w:rFonts w:hint="eastAsia"/>
          <w:color w:val="auto"/>
        </w:rPr>
        <w:t>差之</w:t>
      </w:r>
      <w:r>
        <w:rPr>
          <w:rFonts w:hint="eastAsia"/>
          <w:color w:val="auto"/>
          <w:spacing w:val="-2"/>
        </w:rPr>
        <w:t>和</w:t>
      </w:r>
      <w:r>
        <w:rPr>
          <w:rFonts w:hint="eastAsia"/>
          <w:color w:val="auto"/>
        </w:rPr>
        <w:t>。</w:t>
      </w:r>
    </w:p>
    <w:p w14:paraId="28920CBE">
      <w:pPr>
        <w:ind w:firstLine="480"/>
        <w:rPr>
          <w:rFonts w:ascii="Calibri" w:hAnsi="Calibri" w:cs="Calibri"/>
          <w:color w:val="auto"/>
        </w:rPr>
      </w:pPr>
      <w:r>
        <w:rPr>
          <w:rFonts w:ascii="Times New Roman" w:eastAsia="Times New Roman"/>
          <w:color w:val="auto"/>
        </w:rPr>
        <w:t>4.4.3</w:t>
      </w:r>
      <w:r>
        <w:rPr>
          <w:rFonts w:ascii="Times New Roman" w:eastAsia="Times New Roman"/>
          <w:color w:val="auto"/>
          <w:spacing w:val="49"/>
        </w:rPr>
        <w:t xml:space="preserve"> </w:t>
      </w:r>
      <w:r>
        <w:rPr>
          <w:rFonts w:hint="eastAsia"/>
          <w:color w:val="auto"/>
        </w:rPr>
        <w:t>泵</w:t>
      </w:r>
      <w:r>
        <w:rPr>
          <w:rFonts w:hint="eastAsia"/>
          <w:color w:val="auto"/>
          <w:spacing w:val="-1"/>
        </w:rPr>
        <w:t>及</w:t>
      </w:r>
      <w:r>
        <w:rPr>
          <w:rFonts w:hint="eastAsia"/>
          <w:color w:val="auto"/>
        </w:rPr>
        <w:t>电</w:t>
      </w:r>
      <w:r>
        <w:rPr>
          <w:rFonts w:hint="eastAsia"/>
          <w:color w:val="auto"/>
          <w:spacing w:val="-2"/>
        </w:rPr>
        <w:t>机</w:t>
      </w:r>
      <w:r>
        <w:rPr>
          <w:rFonts w:hint="eastAsia"/>
          <w:color w:val="auto"/>
        </w:rPr>
        <w:t>等</w:t>
      </w:r>
      <w:r>
        <w:rPr>
          <w:rFonts w:hint="eastAsia"/>
          <w:color w:val="auto"/>
          <w:spacing w:val="-3"/>
        </w:rPr>
        <w:t>应</w:t>
      </w:r>
      <w:r>
        <w:rPr>
          <w:rFonts w:hint="eastAsia"/>
          <w:color w:val="auto"/>
        </w:rPr>
        <w:t>设</w:t>
      </w:r>
      <w:r>
        <w:rPr>
          <w:rFonts w:hint="eastAsia"/>
          <w:color w:val="auto"/>
          <w:spacing w:val="-2"/>
        </w:rPr>
        <w:t>计成</w:t>
      </w:r>
      <w:r>
        <w:rPr>
          <w:rFonts w:hint="eastAsia"/>
          <w:color w:val="auto"/>
        </w:rPr>
        <w:t>在至少</w:t>
      </w:r>
      <w:r>
        <w:rPr>
          <w:rFonts w:ascii="Times New Roman" w:eastAsia="Times New Roman"/>
          <w:color w:val="auto"/>
          <w:spacing w:val="-3"/>
        </w:rPr>
        <w:t>-</w:t>
      </w:r>
      <w:r>
        <w:rPr>
          <w:rFonts w:ascii="Times New Roman" w:eastAsia="Times New Roman"/>
          <w:color w:val="auto"/>
        </w:rPr>
        <w:t>19</w:t>
      </w:r>
      <w:r>
        <w:rPr>
          <w:rFonts w:ascii="Times New Roman" w:eastAsia="Times New Roman"/>
          <w:color w:val="auto"/>
          <w:spacing w:val="-3"/>
        </w:rPr>
        <w:t>6</w:t>
      </w:r>
      <w:r>
        <w:rPr>
          <w:rFonts w:hint="eastAsia"/>
          <w:color w:val="auto"/>
        </w:rPr>
        <w:t>℃</w:t>
      </w:r>
      <w:r>
        <w:rPr>
          <w:rFonts w:hint="eastAsia"/>
          <w:color w:val="auto"/>
          <w:spacing w:val="-3"/>
        </w:rPr>
        <w:t>的</w:t>
      </w:r>
      <w:r>
        <w:rPr>
          <w:rFonts w:hint="eastAsia"/>
          <w:color w:val="auto"/>
        </w:rPr>
        <w:t>工</w:t>
      </w:r>
      <w:r>
        <w:rPr>
          <w:rFonts w:hint="eastAsia"/>
          <w:color w:val="auto"/>
          <w:spacing w:val="-2"/>
        </w:rPr>
        <w:t>况</w:t>
      </w:r>
      <w:r>
        <w:rPr>
          <w:rFonts w:hint="eastAsia"/>
          <w:color w:val="auto"/>
        </w:rPr>
        <w:t>下</w:t>
      </w:r>
      <w:r>
        <w:rPr>
          <w:rFonts w:hint="eastAsia"/>
          <w:color w:val="auto"/>
          <w:spacing w:val="-2"/>
        </w:rPr>
        <w:t>能</w:t>
      </w:r>
      <w:r>
        <w:rPr>
          <w:rFonts w:hint="eastAsia"/>
          <w:color w:val="auto"/>
        </w:rPr>
        <w:t>够连</w:t>
      </w:r>
      <w:r>
        <w:rPr>
          <w:rFonts w:hint="eastAsia"/>
          <w:color w:val="auto"/>
          <w:spacing w:val="-3"/>
        </w:rPr>
        <w:t>续</w:t>
      </w:r>
      <w:r>
        <w:rPr>
          <w:rFonts w:hint="eastAsia"/>
          <w:color w:val="auto"/>
        </w:rPr>
        <w:t>操</w:t>
      </w:r>
      <w:r>
        <w:rPr>
          <w:rFonts w:hint="eastAsia"/>
          <w:color w:val="auto"/>
          <w:spacing w:val="-2"/>
        </w:rPr>
        <w:t>作</w:t>
      </w:r>
      <w:r>
        <w:rPr>
          <w:rFonts w:hint="eastAsia"/>
          <w:color w:val="auto"/>
        </w:rPr>
        <w:t>。</w:t>
      </w:r>
    </w:p>
    <w:p w14:paraId="07F71C99">
      <w:pPr>
        <w:ind w:firstLine="480"/>
        <w:rPr>
          <w:rFonts w:ascii="Calibri" w:hAnsi="Calibri" w:cs="Calibri"/>
          <w:color w:val="auto"/>
        </w:rPr>
      </w:pPr>
      <w:r>
        <w:rPr>
          <w:rFonts w:ascii="Times New Roman" w:eastAsia="Times New Roman"/>
          <w:color w:val="auto"/>
        </w:rPr>
        <w:t>4.4.4</w:t>
      </w:r>
      <w:r>
        <w:rPr>
          <w:rFonts w:ascii="Times New Roman" w:eastAsia="Times New Roman"/>
          <w:color w:val="auto"/>
          <w:spacing w:val="49"/>
        </w:rPr>
        <w:t xml:space="preserve"> </w:t>
      </w:r>
      <w:r>
        <w:rPr>
          <w:rFonts w:hint="eastAsia"/>
          <w:color w:val="auto"/>
        </w:rPr>
        <w:t>压</w:t>
      </w:r>
      <w:r>
        <w:rPr>
          <w:rFonts w:hint="eastAsia"/>
          <w:color w:val="auto"/>
          <w:spacing w:val="-1"/>
        </w:rPr>
        <w:t>力</w:t>
      </w:r>
      <w:r>
        <w:rPr>
          <w:rFonts w:hint="eastAsia"/>
          <w:color w:val="auto"/>
        </w:rPr>
        <w:t>泵</w:t>
      </w:r>
      <w:r>
        <w:rPr>
          <w:rFonts w:hint="eastAsia"/>
          <w:color w:val="auto"/>
          <w:spacing w:val="-2"/>
        </w:rPr>
        <w:t>壳</w:t>
      </w:r>
      <w:r>
        <w:rPr>
          <w:rFonts w:hint="eastAsia"/>
          <w:color w:val="auto"/>
        </w:rPr>
        <w:t>的</w:t>
      </w:r>
      <w:r>
        <w:rPr>
          <w:rFonts w:hint="eastAsia"/>
          <w:color w:val="auto"/>
          <w:spacing w:val="-3"/>
        </w:rPr>
        <w:t>基</w:t>
      </w:r>
      <w:r>
        <w:rPr>
          <w:rFonts w:hint="eastAsia"/>
          <w:color w:val="auto"/>
        </w:rPr>
        <w:t>本</w:t>
      </w:r>
      <w:r>
        <w:rPr>
          <w:rFonts w:hint="eastAsia"/>
          <w:color w:val="auto"/>
          <w:spacing w:val="-2"/>
        </w:rPr>
        <w:t>设计</w:t>
      </w:r>
      <w:r>
        <w:rPr>
          <w:rFonts w:hint="eastAsia"/>
          <w:color w:val="auto"/>
        </w:rPr>
        <w:t>要求</w:t>
      </w:r>
      <w:r>
        <w:rPr>
          <w:rFonts w:hint="eastAsia"/>
          <w:color w:val="auto"/>
          <w:spacing w:val="-2"/>
        </w:rPr>
        <w:t>还</w:t>
      </w:r>
      <w:r>
        <w:rPr>
          <w:rFonts w:hint="eastAsia"/>
          <w:color w:val="auto"/>
        </w:rPr>
        <w:t>应</w:t>
      </w:r>
      <w:r>
        <w:rPr>
          <w:rFonts w:hint="eastAsia"/>
          <w:color w:val="auto"/>
          <w:spacing w:val="-3"/>
        </w:rPr>
        <w:t>符</w:t>
      </w:r>
      <w:r>
        <w:rPr>
          <w:rFonts w:hint="eastAsia"/>
          <w:color w:val="auto"/>
        </w:rPr>
        <w:t>合</w:t>
      </w:r>
      <w:r>
        <w:rPr>
          <w:rFonts w:ascii="Calibri" w:hAnsi="Calibri" w:eastAsia="Calibri" w:cs="Calibri"/>
          <w:color w:val="auto"/>
          <w:spacing w:val="2"/>
        </w:rPr>
        <w:t xml:space="preserve"> </w:t>
      </w:r>
      <w:r>
        <w:rPr>
          <w:rFonts w:ascii="Times New Roman" w:eastAsia="Times New Roman"/>
          <w:color w:val="auto"/>
        </w:rPr>
        <w:t>API</w:t>
      </w:r>
      <w:r>
        <w:rPr>
          <w:rFonts w:ascii="Times New Roman" w:eastAsia="Times New Roman"/>
          <w:color w:val="auto"/>
          <w:spacing w:val="-2"/>
        </w:rPr>
        <w:t xml:space="preserve"> </w:t>
      </w:r>
      <w:r>
        <w:rPr>
          <w:rFonts w:ascii="Times New Roman" w:eastAsia="Times New Roman"/>
          <w:color w:val="auto"/>
        </w:rPr>
        <w:t>S</w:t>
      </w:r>
      <w:r>
        <w:rPr>
          <w:rFonts w:ascii="Times New Roman" w:eastAsia="Times New Roman"/>
          <w:color w:val="auto"/>
          <w:spacing w:val="-1"/>
        </w:rPr>
        <w:t>t</w:t>
      </w:r>
      <w:r>
        <w:rPr>
          <w:rFonts w:ascii="Times New Roman" w:eastAsia="Times New Roman"/>
          <w:color w:val="auto"/>
        </w:rPr>
        <w:t>d 610</w:t>
      </w:r>
      <w:r>
        <w:rPr>
          <w:rFonts w:ascii="Times New Roman" w:eastAsia="Times New Roman"/>
          <w:color w:val="auto"/>
          <w:spacing w:val="-2"/>
        </w:rPr>
        <w:t xml:space="preserve"> </w:t>
      </w:r>
      <w:r>
        <w:rPr>
          <w:rFonts w:ascii="Times New Roman" w:eastAsia="Times New Roman"/>
          <w:color w:val="auto"/>
          <w:spacing w:val="-7"/>
        </w:rPr>
        <w:t>1</w:t>
      </w:r>
      <w:r>
        <w:rPr>
          <w:rFonts w:ascii="Times New Roman" w:eastAsia="Times New Roman"/>
          <w:color w:val="auto"/>
          <w:spacing w:val="-1"/>
        </w:rPr>
        <w:t>1th</w:t>
      </w:r>
      <w:r>
        <w:rPr>
          <w:rFonts w:ascii="Times New Roman" w:eastAsia="Times New Roman"/>
          <w:color w:val="auto"/>
        </w:rPr>
        <w:t xml:space="preserve"> </w:t>
      </w:r>
      <w:r>
        <w:rPr>
          <w:rFonts w:hint="eastAsia"/>
          <w:color w:val="auto"/>
        </w:rPr>
        <w:t>第</w:t>
      </w:r>
      <w:r>
        <w:rPr>
          <w:rFonts w:ascii="Calibri" w:hAnsi="Calibri" w:eastAsia="Calibri" w:cs="Calibri"/>
          <w:color w:val="auto"/>
          <w:spacing w:val="3"/>
        </w:rPr>
        <w:t xml:space="preserve"> </w:t>
      </w:r>
      <w:r>
        <w:rPr>
          <w:rFonts w:ascii="Times New Roman" w:eastAsia="Times New Roman"/>
          <w:color w:val="auto"/>
        </w:rPr>
        <w:t>6.3</w:t>
      </w:r>
      <w:r>
        <w:rPr>
          <w:rFonts w:ascii="Times New Roman" w:eastAsia="Times New Roman"/>
          <w:color w:val="auto"/>
          <w:spacing w:val="-2"/>
        </w:rPr>
        <w:t xml:space="preserve"> </w:t>
      </w:r>
      <w:r>
        <w:rPr>
          <w:rFonts w:hint="eastAsia"/>
          <w:color w:val="auto"/>
        </w:rPr>
        <w:t>节</w:t>
      </w:r>
      <w:r>
        <w:rPr>
          <w:rFonts w:hint="eastAsia"/>
          <w:color w:val="auto"/>
          <w:spacing w:val="-3"/>
        </w:rPr>
        <w:t>的</w:t>
      </w:r>
      <w:r>
        <w:rPr>
          <w:rFonts w:hint="eastAsia"/>
          <w:color w:val="auto"/>
        </w:rPr>
        <w:t>规</w:t>
      </w:r>
      <w:r>
        <w:rPr>
          <w:rFonts w:hint="eastAsia"/>
          <w:color w:val="auto"/>
          <w:spacing w:val="-2"/>
        </w:rPr>
        <w:t>定</w:t>
      </w:r>
      <w:r>
        <w:rPr>
          <w:rFonts w:hint="eastAsia"/>
          <w:color w:val="auto"/>
        </w:rPr>
        <w:t>。</w:t>
      </w:r>
    </w:p>
    <w:p w14:paraId="13024D3B">
      <w:pPr>
        <w:pStyle w:val="4"/>
        <w:rPr>
          <w:rFonts w:ascii="Calibri" w:hAnsi="Calibri" w:cs="Calibri"/>
          <w:color w:val="auto"/>
        </w:rPr>
      </w:pPr>
      <w:r>
        <w:rPr>
          <w:rFonts w:ascii="Times New Roman" w:eastAsia="Times New Roman"/>
          <w:color w:val="auto"/>
        </w:rPr>
        <w:t>4.5</w:t>
      </w:r>
      <w:r>
        <w:rPr>
          <w:rFonts w:ascii="Times New Roman" w:eastAsia="Times New Roman"/>
          <w:color w:val="auto"/>
          <w:spacing w:val="50"/>
        </w:rPr>
        <w:t xml:space="preserve"> </w:t>
      </w:r>
      <w:r>
        <w:rPr>
          <w:rFonts w:hint="eastAsia"/>
          <w:color w:val="auto"/>
        </w:rPr>
        <w:t>管口和泵壳接头</w:t>
      </w:r>
    </w:p>
    <w:p w14:paraId="212939D8">
      <w:pPr>
        <w:ind w:firstLine="480"/>
        <w:rPr>
          <w:rFonts w:ascii="Calibri" w:hAnsi="Calibri" w:cs="Calibri"/>
          <w:color w:val="auto"/>
        </w:rPr>
      </w:pPr>
      <w:r>
        <w:rPr>
          <w:rFonts w:ascii="Times New Roman" w:eastAsia="Times New Roman"/>
          <w:color w:val="auto"/>
        </w:rPr>
        <w:t>4.5.1</w:t>
      </w:r>
      <w:r>
        <w:rPr>
          <w:rFonts w:ascii="Times New Roman" w:eastAsia="Times New Roman"/>
          <w:color w:val="auto"/>
          <w:spacing w:val="52"/>
        </w:rPr>
        <w:t xml:space="preserve"> </w:t>
      </w:r>
      <w:r>
        <w:rPr>
          <w:rFonts w:hint="eastAsia"/>
          <w:color w:val="auto"/>
        </w:rPr>
        <w:t>除</w:t>
      </w:r>
      <w:r>
        <w:rPr>
          <w:rFonts w:hint="eastAsia"/>
          <w:color w:val="auto"/>
          <w:spacing w:val="-2"/>
        </w:rPr>
        <w:t>非</w:t>
      </w:r>
      <w:r>
        <w:rPr>
          <w:rFonts w:hint="eastAsia"/>
          <w:color w:val="auto"/>
        </w:rPr>
        <w:t>另有规定</w:t>
      </w:r>
      <w:r>
        <w:rPr>
          <w:rFonts w:hint="eastAsia"/>
          <w:color w:val="auto"/>
          <w:spacing w:val="-2"/>
        </w:rPr>
        <w:t>，</w:t>
      </w:r>
      <w:r>
        <w:rPr>
          <w:rFonts w:hint="eastAsia"/>
          <w:color w:val="auto"/>
        </w:rPr>
        <w:t>泵</w:t>
      </w:r>
      <w:r>
        <w:rPr>
          <w:rFonts w:hint="eastAsia"/>
          <w:color w:val="auto"/>
          <w:spacing w:val="-2"/>
        </w:rPr>
        <w:t>壳</w:t>
      </w:r>
      <w:r>
        <w:rPr>
          <w:rFonts w:hint="eastAsia"/>
          <w:color w:val="auto"/>
        </w:rPr>
        <w:t>上所有接口</w:t>
      </w:r>
      <w:r>
        <w:rPr>
          <w:rFonts w:hint="eastAsia"/>
          <w:color w:val="auto"/>
          <w:spacing w:val="-2"/>
        </w:rPr>
        <w:t>均</w:t>
      </w:r>
      <w:r>
        <w:rPr>
          <w:rFonts w:hint="eastAsia"/>
          <w:color w:val="auto"/>
        </w:rPr>
        <w:t>应大于或</w:t>
      </w:r>
      <w:r>
        <w:rPr>
          <w:rFonts w:hint="eastAsia"/>
          <w:color w:val="auto"/>
          <w:spacing w:val="-3"/>
        </w:rPr>
        <w:t>等</w:t>
      </w:r>
      <w:r>
        <w:rPr>
          <w:rFonts w:hint="eastAsia"/>
          <w:color w:val="auto"/>
        </w:rPr>
        <w:t>于</w:t>
      </w:r>
      <w:r>
        <w:rPr>
          <w:rFonts w:ascii="Calibri" w:hAnsi="Calibri" w:eastAsia="Calibri" w:cs="Calibri"/>
          <w:color w:val="auto"/>
          <w:spacing w:val="57"/>
        </w:rPr>
        <w:t xml:space="preserve"> </w:t>
      </w:r>
      <w:r>
        <w:rPr>
          <w:rFonts w:ascii="Times New Roman" w:eastAsia="Times New Roman"/>
          <w:color w:val="auto"/>
        </w:rPr>
        <w:t>DN1</w:t>
      </w:r>
      <w:r>
        <w:rPr>
          <w:rFonts w:ascii="Times New Roman" w:eastAsia="Times New Roman"/>
          <w:color w:val="auto"/>
          <w:spacing w:val="-2"/>
        </w:rPr>
        <w:t>5</w:t>
      </w:r>
      <w:r>
        <w:rPr>
          <w:rFonts w:hint="eastAsia"/>
          <w:color w:val="auto"/>
        </w:rPr>
        <w:t>，与用户</w:t>
      </w:r>
      <w:r>
        <w:rPr>
          <w:rFonts w:hint="eastAsia"/>
          <w:color w:val="auto"/>
          <w:spacing w:val="-2"/>
        </w:rPr>
        <w:t>连</w:t>
      </w:r>
      <w:r>
        <w:rPr>
          <w:rFonts w:hint="eastAsia"/>
          <w:color w:val="auto"/>
        </w:rPr>
        <w:t>接</w:t>
      </w:r>
      <w:r>
        <w:rPr>
          <w:rFonts w:hint="eastAsia"/>
          <w:color w:val="auto"/>
          <w:spacing w:val="-3"/>
        </w:rPr>
        <w:t>的</w:t>
      </w:r>
      <w:r>
        <w:rPr>
          <w:rFonts w:hint="eastAsia"/>
          <w:color w:val="auto"/>
        </w:rPr>
        <w:t>接口应为法</w:t>
      </w:r>
      <w:r>
        <w:rPr>
          <w:rFonts w:hint="eastAsia"/>
          <w:color w:val="auto"/>
          <w:spacing w:val="-2"/>
        </w:rPr>
        <w:t>兰</w:t>
      </w:r>
      <w:r>
        <w:rPr>
          <w:rFonts w:hint="eastAsia"/>
          <w:color w:val="auto"/>
        </w:rPr>
        <w:t>连接，法</w:t>
      </w:r>
      <w:r>
        <w:rPr>
          <w:rFonts w:hint="eastAsia"/>
          <w:color w:val="auto"/>
          <w:spacing w:val="-2"/>
        </w:rPr>
        <w:t>兰</w:t>
      </w:r>
      <w:r>
        <w:rPr>
          <w:rFonts w:hint="eastAsia"/>
          <w:color w:val="auto"/>
        </w:rPr>
        <w:t>标准应按</w:t>
      </w:r>
      <w:r>
        <w:rPr>
          <w:rFonts w:ascii="Times New Roman" w:eastAsia="Times New Roman"/>
          <w:color w:val="auto"/>
          <w:spacing w:val="-2"/>
        </w:rPr>
        <w:t>“</w:t>
      </w:r>
      <w:r>
        <w:rPr>
          <w:rFonts w:hint="eastAsia"/>
          <w:color w:val="auto"/>
        </w:rPr>
        <w:t>第</w:t>
      </w:r>
      <w:r>
        <w:rPr>
          <w:rFonts w:hint="eastAsia"/>
          <w:color w:val="auto"/>
          <w:spacing w:val="-3"/>
        </w:rPr>
        <w:t>二</w:t>
      </w:r>
      <w:r>
        <w:rPr>
          <w:rFonts w:hint="eastAsia"/>
          <w:color w:val="auto"/>
        </w:rPr>
        <w:t>部分</w:t>
      </w:r>
      <w:r>
        <w:rPr>
          <w:rFonts w:ascii="Calibri" w:hAnsi="Calibri" w:eastAsia="Calibri" w:cs="Calibri"/>
          <w:color w:val="auto"/>
          <w:spacing w:val="55"/>
        </w:rPr>
        <w:t xml:space="preserve"> </w:t>
      </w:r>
      <w:r>
        <w:rPr>
          <w:rFonts w:hint="eastAsia"/>
          <w:color w:val="auto"/>
        </w:rPr>
        <w:t>专</w:t>
      </w:r>
      <w:r>
        <w:rPr>
          <w:rFonts w:hint="eastAsia"/>
          <w:color w:val="auto"/>
          <w:spacing w:val="-1"/>
        </w:rPr>
        <w:t>用</w:t>
      </w:r>
      <w:r>
        <w:rPr>
          <w:rFonts w:hint="eastAsia"/>
          <w:color w:val="auto"/>
        </w:rPr>
        <w:t>技</w:t>
      </w:r>
      <w:r>
        <w:rPr>
          <w:rFonts w:hint="eastAsia"/>
          <w:color w:val="auto"/>
          <w:spacing w:val="-3"/>
        </w:rPr>
        <w:t>术</w:t>
      </w:r>
      <w:r>
        <w:rPr>
          <w:rFonts w:hint="eastAsia"/>
          <w:color w:val="auto"/>
        </w:rPr>
        <w:t>要求</w:t>
      </w:r>
      <w:r>
        <w:rPr>
          <w:rFonts w:ascii="Times New Roman" w:eastAsia="Times New Roman"/>
          <w:color w:val="auto"/>
          <w:spacing w:val="-2"/>
        </w:rPr>
        <w:t>”</w:t>
      </w:r>
      <w:r>
        <w:rPr>
          <w:rFonts w:hint="eastAsia"/>
          <w:color w:val="auto"/>
        </w:rPr>
        <w:t>执</w:t>
      </w:r>
      <w:r>
        <w:rPr>
          <w:rFonts w:hint="eastAsia"/>
          <w:color w:val="auto"/>
          <w:spacing w:val="-2"/>
        </w:rPr>
        <w:t>行</w:t>
      </w:r>
      <w:r>
        <w:rPr>
          <w:rFonts w:hint="eastAsia"/>
          <w:color w:val="auto"/>
        </w:rPr>
        <w:t>。</w:t>
      </w:r>
      <w:r>
        <w:rPr>
          <w:rFonts w:hint="eastAsia"/>
          <w:color w:val="auto"/>
          <w:spacing w:val="-3"/>
        </w:rPr>
        <w:t>泵</w:t>
      </w:r>
      <w:r>
        <w:rPr>
          <w:rFonts w:hint="eastAsia"/>
          <w:color w:val="auto"/>
        </w:rPr>
        <w:t>的</w:t>
      </w:r>
      <w:r>
        <w:rPr>
          <w:rFonts w:hint="eastAsia"/>
          <w:color w:val="auto"/>
          <w:spacing w:val="-2"/>
        </w:rPr>
        <w:t>吸</w:t>
      </w:r>
      <w:r>
        <w:rPr>
          <w:rFonts w:hint="eastAsia"/>
          <w:color w:val="auto"/>
        </w:rPr>
        <w:t>入</w:t>
      </w:r>
      <w:r>
        <w:rPr>
          <w:rFonts w:hint="eastAsia"/>
          <w:color w:val="auto"/>
          <w:spacing w:val="-2"/>
        </w:rPr>
        <w:t>口</w:t>
      </w:r>
      <w:r>
        <w:rPr>
          <w:rFonts w:hint="eastAsia"/>
          <w:color w:val="auto"/>
          <w:spacing w:val="-3"/>
        </w:rPr>
        <w:t>法</w:t>
      </w:r>
      <w:r>
        <w:rPr>
          <w:rFonts w:hint="eastAsia"/>
          <w:color w:val="auto"/>
        </w:rPr>
        <w:t>兰应</w:t>
      </w:r>
      <w:r>
        <w:rPr>
          <w:rFonts w:hint="eastAsia"/>
          <w:color w:val="auto"/>
          <w:spacing w:val="-2"/>
        </w:rPr>
        <w:t>与</w:t>
      </w:r>
      <w:r>
        <w:rPr>
          <w:rFonts w:hint="eastAsia"/>
          <w:color w:val="auto"/>
        </w:rPr>
        <w:t>出</w:t>
      </w:r>
      <w:r>
        <w:rPr>
          <w:rFonts w:hint="eastAsia"/>
          <w:color w:val="auto"/>
          <w:spacing w:val="-2"/>
        </w:rPr>
        <w:t>口</w:t>
      </w:r>
      <w:r>
        <w:rPr>
          <w:rFonts w:hint="eastAsia"/>
          <w:color w:val="auto"/>
        </w:rPr>
        <w:t>法</w:t>
      </w:r>
      <w:r>
        <w:rPr>
          <w:rFonts w:hint="eastAsia"/>
          <w:color w:val="auto"/>
          <w:spacing w:val="-3"/>
        </w:rPr>
        <w:t>兰</w:t>
      </w:r>
      <w:r>
        <w:rPr>
          <w:rFonts w:hint="eastAsia"/>
          <w:color w:val="auto"/>
        </w:rPr>
        <w:t>等</w:t>
      </w:r>
      <w:r>
        <w:rPr>
          <w:rFonts w:hint="eastAsia"/>
          <w:color w:val="auto"/>
          <w:spacing w:val="-2"/>
        </w:rPr>
        <w:t>级</w:t>
      </w:r>
      <w:r>
        <w:rPr>
          <w:rFonts w:hint="eastAsia"/>
          <w:color w:val="auto"/>
        </w:rPr>
        <w:t>相</w:t>
      </w:r>
      <w:r>
        <w:rPr>
          <w:rFonts w:hint="eastAsia"/>
          <w:color w:val="auto"/>
          <w:spacing w:val="-2"/>
        </w:rPr>
        <w:t>同</w:t>
      </w:r>
      <w:r>
        <w:rPr>
          <w:rFonts w:hint="eastAsia"/>
          <w:color w:val="auto"/>
        </w:rPr>
        <w:t>。</w:t>
      </w:r>
    </w:p>
    <w:p w14:paraId="66E1237F">
      <w:pPr>
        <w:ind w:firstLine="480"/>
        <w:rPr>
          <w:rFonts w:ascii="Calibri" w:hAnsi="Calibri" w:cs="Calibri"/>
          <w:color w:val="auto"/>
        </w:rPr>
      </w:pPr>
      <w:r>
        <w:rPr>
          <w:rFonts w:ascii="Times New Roman" w:eastAsia="Times New Roman"/>
          <w:color w:val="auto"/>
        </w:rPr>
        <w:t>4.5.2</w:t>
      </w:r>
      <w:r>
        <w:rPr>
          <w:rFonts w:ascii="Times New Roman" w:eastAsia="Times New Roman"/>
          <w:color w:val="auto"/>
          <w:spacing w:val="52"/>
        </w:rPr>
        <w:t xml:space="preserve"> </w:t>
      </w:r>
      <w:r>
        <w:rPr>
          <w:rFonts w:hint="eastAsia"/>
          <w:color w:val="auto"/>
          <w:spacing w:val="-2"/>
        </w:rPr>
        <w:t>所</w:t>
      </w:r>
      <w:r>
        <w:rPr>
          <w:rFonts w:hint="eastAsia"/>
          <w:color w:val="auto"/>
        </w:rPr>
        <w:t>有辅</w:t>
      </w:r>
      <w:r>
        <w:rPr>
          <w:rFonts w:hint="eastAsia"/>
          <w:color w:val="auto"/>
          <w:spacing w:val="-2"/>
        </w:rPr>
        <w:t>助</w:t>
      </w:r>
      <w:r>
        <w:rPr>
          <w:rFonts w:hint="eastAsia"/>
          <w:color w:val="auto"/>
        </w:rPr>
        <w:t>连接</w:t>
      </w:r>
      <w:r>
        <w:rPr>
          <w:rFonts w:hint="eastAsia"/>
          <w:color w:val="auto"/>
          <w:spacing w:val="-2"/>
        </w:rPr>
        <w:t>管</w:t>
      </w:r>
      <w:r>
        <w:rPr>
          <w:rFonts w:hint="eastAsia"/>
          <w:color w:val="auto"/>
        </w:rPr>
        <w:t>线</w:t>
      </w:r>
      <w:r>
        <w:rPr>
          <w:rFonts w:hint="eastAsia"/>
          <w:color w:val="auto"/>
          <w:spacing w:val="-2"/>
        </w:rPr>
        <w:t>应</w:t>
      </w:r>
      <w:r>
        <w:rPr>
          <w:rFonts w:hint="eastAsia"/>
          <w:color w:val="auto"/>
        </w:rPr>
        <w:t>设计好</w:t>
      </w:r>
      <w:r>
        <w:rPr>
          <w:rFonts w:hint="eastAsia"/>
          <w:color w:val="auto"/>
          <w:spacing w:val="-3"/>
        </w:rPr>
        <w:t>支</w:t>
      </w:r>
      <w:r>
        <w:rPr>
          <w:rFonts w:hint="eastAsia"/>
          <w:color w:val="auto"/>
        </w:rPr>
        <w:t>撑。</w:t>
      </w:r>
      <w:r>
        <w:rPr>
          <w:rFonts w:hint="eastAsia"/>
          <w:color w:val="auto"/>
          <w:spacing w:val="-2"/>
        </w:rPr>
        <w:t>辅</w:t>
      </w:r>
      <w:r>
        <w:rPr>
          <w:rFonts w:hint="eastAsia"/>
          <w:color w:val="auto"/>
        </w:rPr>
        <w:t>助连</w:t>
      </w:r>
      <w:r>
        <w:rPr>
          <w:rFonts w:hint="eastAsia"/>
          <w:color w:val="auto"/>
          <w:spacing w:val="-2"/>
        </w:rPr>
        <w:t>接</w:t>
      </w:r>
      <w:r>
        <w:rPr>
          <w:rFonts w:hint="eastAsia"/>
          <w:color w:val="auto"/>
          <w:spacing w:val="-3"/>
        </w:rPr>
        <w:t>管</w:t>
      </w:r>
      <w:r>
        <w:rPr>
          <w:rFonts w:hint="eastAsia"/>
          <w:color w:val="auto"/>
        </w:rPr>
        <w:t>线在泵</w:t>
      </w:r>
      <w:r>
        <w:rPr>
          <w:rFonts w:hint="eastAsia"/>
          <w:color w:val="auto"/>
          <w:spacing w:val="-2"/>
        </w:rPr>
        <w:t>壳</w:t>
      </w:r>
      <w:r>
        <w:rPr>
          <w:rFonts w:hint="eastAsia"/>
          <w:color w:val="auto"/>
        </w:rPr>
        <w:t>上的</w:t>
      </w:r>
      <w:r>
        <w:rPr>
          <w:rFonts w:hint="eastAsia"/>
          <w:color w:val="auto"/>
          <w:spacing w:val="-2"/>
        </w:rPr>
        <w:t>开</w:t>
      </w:r>
      <w:r>
        <w:rPr>
          <w:rFonts w:hint="eastAsia"/>
          <w:color w:val="auto"/>
        </w:rPr>
        <w:t>口不</w:t>
      </w:r>
      <w:r>
        <w:rPr>
          <w:rFonts w:hint="eastAsia"/>
          <w:color w:val="auto"/>
          <w:spacing w:val="-3"/>
        </w:rPr>
        <w:t>宜</w:t>
      </w:r>
      <w:r>
        <w:rPr>
          <w:rFonts w:hint="eastAsia"/>
          <w:color w:val="auto"/>
          <w:spacing w:val="-2"/>
        </w:rPr>
        <w:t>位</w:t>
      </w:r>
      <w:r>
        <w:rPr>
          <w:rFonts w:hint="eastAsia"/>
          <w:color w:val="auto"/>
        </w:rPr>
        <w:t>于介质</w:t>
      </w:r>
      <w:r>
        <w:rPr>
          <w:rFonts w:hint="eastAsia"/>
          <w:color w:val="auto"/>
          <w:spacing w:val="-2"/>
        </w:rPr>
        <w:t>高</w:t>
      </w:r>
      <w:r>
        <w:rPr>
          <w:rFonts w:hint="eastAsia"/>
          <w:color w:val="auto"/>
        </w:rPr>
        <w:t>流速</w:t>
      </w:r>
      <w:r>
        <w:rPr>
          <w:rFonts w:hint="eastAsia"/>
          <w:color w:val="auto"/>
          <w:spacing w:val="-2"/>
        </w:rPr>
        <w:t>区</w:t>
      </w:r>
      <w:r>
        <w:rPr>
          <w:rFonts w:hint="eastAsia"/>
          <w:color w:val="auto"/>
        </w:rPr>
        <w:t>域。</w:t>
      </w:r>
      <w:r>
        <w:rPr>
          <w:rFonts w:hint="eastAsia"/>
          <w:color w:val="auto"/>
          <w:spacing w:val="-3"/>
        </w:rPr>
        <w:t>压</w:t>
      </w:r>
      <w:r>
        <w:rPr>
          <w:rFonts w:hint="eastAsia"/>
          <w:color w:val="auto"/>
          <w:spacing w:val="-2"/>
        </w:rPr>
        <w:t>力</w:t>
      </w:r>
      <w:r>
        <w:rPr>
          <w:rFonts w:hint="eastAsia"/>
          <w:color w:val="auto"/>
        </w:rPr>
        <w:t>泵壳上的</w:t>
      </w:r>
      <w:r>
        <w:rPr>
          <w:rFonts w:hint="eastAsia"/>
          <w:color w:val="auto"/>
          <w:spacing w:val="-2"/>
        </w:rPr>
        <w:t>平</w:t>
      </w:r>
      <w:r>
        <w:rPr>
          <w:rFonts w:hint="eastAsia"/>
          <w:color w:val="auto"/>
        </w:rPr>
        <w:t>衡</w:t>
      </w:r>
      <w:r>
        <w:rPr>
          <w:rFonts w:hint="eastAsia"/>
          <w:color w:val="auto"/>
          <w:spacing w:val="-2"/>
        </w:rPr>
        <w:t>管</w:t>
      </w:r>
      <w:r>
        <w:rPr>
          <w:rFonts w:hint="eastAsia"/>
          <w:color w:val="auto"/>
        </w:rPr>
        <w:t>和</w:t>
      </w:r>
      <w:r>
        <w:rPr>
          <w:rFonts w:hint="eastAsia"/>
          <w:color w:val="auto"/>
          <w:spacing w:val="-3"/>
        </w:rPr>
        <w:t>排</w:t>
      </w:r>
      <w:r>
        <w:rPr>
          <w:rFonts w:hint="eastAsia"/>
          <w:color w:val="auto"/>
        </w:rPr>
        <w:t>出</w:t>
      </w:r>
      <w:r>
        <w:rPr>
          <w:rFonts w:hint="eastAsia"/>
          <w:color w:val="auto"/>
          <w:spacing w:val="-2"/>
        </w:rPr>
        <w:t>管</w:t>
      </w:r>
      <w:r>
        <w:rPr>
          <w:rFonts w:hint="eastAsia"/>
          <w:color w:val="auto"/>
        </w:rPr>
        <w:t>线</w:t>
      </w:r>
      <w:r>
        <w:rPr>
          <w:rFonts w:hint="eastAsia"/>
          <w:color w:val="auto"/>
          <w:spacing w:val="-2"/>
        </w:rPr>
        <w:t>压</w:t>
      </w:r>
      <w:r>
        <w:rPr>
          <w:rFonts w:hint="eastAsia"/>
          <w:color w:val="auto"/>
        </w:rPr>
        <w:t>力等</w:t>
      </w:r>
      <w:r>
        <w:rPr>
          <w:rFonts w:hint="eastAsia"/>
          <w:color w:val="auto"/>
          <w:spacing w:val="-2"/>
        </w:rPr>
        <w:t>级</w:t>
      </w:r>
      <w:r>
        <w:rPr>
          <w:rFonts w:hint="eastAsia"/>
          <w:color w:val="auto"/>
        </w:rPr>
        <w:t>相</w:t>
      </w:r>
      <w:r>
        <w:rPr>
          <w:rFonts w:hint="eastAsia"/>
          <w:color w:val="auto"/>
          <w:spacing w:val="-3"/>
        </w:rPr>
        <w:t>同</w:t>
      </w:r>
      <w:r>
        <w:rPr>
          <w:rFonts w:hint="eastAsia"/>
          <w:color w:val="auto"/>
        </w:rPr>
        <w:t>。</w:t>
      </w:r>
    </w:p>
    <w:p w14:paraId="5F92A513">
      <w:pPr>
        <w:ind w:firstLine="480"/>
        <w:rPr>
          <w:rFonts w:ascii="Calibri" w:hAnsi="Calibri" w:cs="Calibri"/>
          <w:color w:val="auto"/>
        </w:rPr>
      </w:pPr>
      <w:r>
        <w:rPr>
          <w:rFonts w:ascii="Times New Roman" w:eastAsia="Times New Roman"/>
          <w:color w:val="auto"/>
        </w:rPr>
        <w:t>4.5.3</w:t>
      </w:r>
      <w:r>
        <w:rPr>
          <w:rFonts w:ascii="Times New Roman" w:eastAsia="Times New Roman"/>
          <w:color w:val="auto"/>
          <w:spacing w:val="49"/>
        </w:rPr>
        <w:t xml:space="preserve"> </w:t>
      </w:r>
      <w:r>
        <w:rPr>
          <w:rFonts w:hint="eastAsia"/>
          <w:color w:val="auto"/>
        </w:rPr>
        <w:t>泵</w:t>
      </w:r>
      <w:r>
        <w:rPr>
          <w:rFonts w:hint="eastAsia"/>
          <w:color w:val="auto"/>
          <w:spacing w:val="-1"/>
        </w:rPr>
        <w:t>壳</w:t>
      </w:r>
      <w:r>
        <w:rPr>
          <w:rFonts w:hint="eastAsia"/>
          <w:color w:val="auto"/>
        </w:rPr>
        <w:t>体</w:t>
      </w:r>
      <w:r>
        <w:rPr>
          <w:rFonts w:hint="eastAsia"/>
          <w:color w:val="auto"/>
          <w:spacing w:val="-2"/>
        </w:rPr>
        <w:t>上</w:t>
      </w:r>
      <w:r>
        <w:rPr>
          <w:rFonts w:hint="eastAsia"/>
          <w:color w:val="auto"/>
        </w:rPr>
        <w:t>不</w:t>
      </w:r>
      <w:r>
        <w:rPr>
          <w:rFonts w:hint="eastAsia"/>
          <w:color w:val="auto"/>
          <w:spacing w:val="-3"/>
        </w:rPr>
        <w:t>允</w:t>
      </w:r>
      <w:r>
        <w:rPr>
          <w:rFonts w:hint="eastAsia"/>
          <w:color w:val="auto"/>
        </w:rPr>
        <w:t>许</w:t>
      </w:r>
      <w:r>
        <w:rPr>
          <w:rFonts w:hint="eastAsia"/>
          <w:color w:val="auto"/>
          <w:spacing w:val="-2"/>
        </w:rPr>
        <w:t>使</w:t>
      </w:r>
      <w:r>
        <w:rPr>
          <w:rFonts w:hint="eastAsia"/>
          <w:color w:val="auto"/>
          <w:spacing w:val="-3"/>
        </w:rPr>
        <w:t>用</w:t>
      </w:r>
      <w:r>
        <w:rPr>
          <w:rFonts w:hint="eastAsia"/>
          <w:color w:val="auto"/>
        </w:rPr>
        <w:t>螺纹</w:t>
      </w:r>
      <w:r>
        <w:rPr>
          <w:rFonts w:hint="eastAsia"/>
          <w:color w:val="auto"/>
          <w:spacing w:val="-2"/>
        </w:rPr>
        <w:t>连</w:t>
      </w:r>
      <w:r>
        <w:rPr>
          <w:rFonts w:hint="eastAsia"/>
          <w:color w:val="auto"/>
        </w:rPr>
        <w:t>接。</w:t>
      </w:r>
    </w:p>
    <w:p w14:paraId="4E0BAC91">
      <w:pPr>
        <w:ind w:firstLine="480"/>
        <w:rPr>
          <w:rFonts w:ascii="Calibri" w:hAnsi="Calibri" w:cs="Calibri"/>
          <w:color w:val="auto"/>
        </w:rPr>
      </w:pPr>
      <w:r>
        <w:rPr>
          <w:rFonts w:ascii="Times New Roman" w:eastAsia="Times New Roman"/>
          <w:color w:val="auto"/>
        </w:rPr>
        <w:t>4.5.4</w:t>
      </w:r>
      <w:r>
        <w:rPr>
          <w:rFonts w:ascii="Times New Roman" w:eastAsia="Times New Roman"/>
          <w:color w:val="auto"/>
          <w:spacing w:val="52"/>
        </w:rPr>
        <w:t xml:space="preserve"> </w:t>
      </w:r>
      <w:r>
        <w:rPr>
          <w:rFonts w:hint="eastAsia"/>
          <w:color w:val="auto"/>
          <w:spacing w:val="-2"/>
        </w:rPr>
        <w:t>所</w:t>
      </w:r>
      <w:r>
        <w:rPr>
          <w:rFonts w:hint="eastAsia"/>
          <w:color w:val="auto"/>
        </w:rPr>
        <w:t>有泵</w:t>
      </w:r>
      <w:r>
        <w:rPr>
          <w:rFonts w:hint="eastAsia"/>
          <w:color w:val="auto"/>
          <w:spacing w:val="-2"/>
        </w:rPr>
        <w:t>应</w:t>
      </w:r>
      <w:r>
        <w:rPr>
          <w:rFonts w:hint="eastAsia"/>
          <w:color w:val="auto"/>
        </w:rPr>
        <w:t>设计</w:t>
      </w:r>
      <w:r>
        <w:rPr>
          <w:rFonts w:hint="eastAsia"/>
          <w:color w:val="auto"/>
          <w:spacing w:val="-2"/>
        </w:rPr>
        <w:t>成</w:t>
      </w:r>
      <w:r>
        <w:rPr>
          <w:rFonts w:hint="eastAsia"/>
          <w:color w:val="auto"/>
        </w:rPr>
        <w:t>能</w:t>
      </w:r>
      <w:r>
        <w:rPr>
          <w:rFonts w:hint="eastAsia"/>
          <w:color w:val="auto"/>
          <w:spacing w:val="-2"/>
        </w:rPr>
        <w:t>够</w:t>
      </w:r>
      <w:r>
        <w:rPr>
          <w:rFonts w:hint="eastAsia"/>
          <w:color w:val="auto"/>
        </w:rPr>
        <w:t>完全排</w:t>
      </w:r>
      <w:r>
        <w:rPr>
          <w:rFonts w:hint="eastAsia"/>
          <w:color w:val="auto"/>
          <w:spacing w:val="-3"/>
        </w:rPr>
        <w:t>净</w:t>
      </w:r>
      <w:r>
        <w:rPr>
          <w:rFonts w:hint="eastAsia"/>
          <w:color w:val="auto"/>
        </w:rPr>
        <w:t>泵内</w:t>
      </w:r>
      <w:r>
        <w:rPr>
          <w:rFonts w:hint="eastAsia"/>
          <w:color w:val="auto"/>
          <w:spacing w:val="-2"/>
        </w:rPr>
        <w:t>介</w:t>
      </w:r>
      <w:r>
        <w:rPr>
          <w:rFonts w:hint="eastAsia"/>
          <w:color w:val="auto"/>
        </w:rPr>
        <w:t>质的</w:t>
      </w:r>
      <w:r>
        <w:rPr>
          <w:rFonts w:hint="eastAsia"/>
          <w:color w:val="auto"/>
          <w:spacing w:val="-2"/>
        </w:rPr>
        <w:t>排</w:t>
      </w:r>
      <w:r>
        <w:rPr>
          <w:rFonts w:hint="eastAsia"/>
          <w:color w:val="auto"/>
          <w:spacing w:val="-3"/>
        </w:rPr>
        <w:t>放</w:t>
      </w:r>
      <w:r>
        <w:rPr>
          <w:rFonts w:hint="eastAsia"/>
          <w:color w:val="auto"/>
        </w:rPr>
        <w:t>连接，</w:t>
      </w:r>
      <w:r>
        <w:rPr>
          <w:rFonts w:hint="eastAsia"/>
          <w:color w:val="auto"/>
          <w:spacing w:val="-2"/>
        </w:rPr>
        <w:t>并</w:t>
      </w:r>
      <w:r>
        <w:rPr>
          <w:rFonts w:hint="eastAsia"/>
          <w:color w:val="auto"/>
        </w:rPr>
        <w:t>易于</w:t>
      </w:r>
      <w:r>
        <w:rPr>
          <w:rFonts w:hint="eastAsia"/>
          <w:color w:val="auto"/>
          <w:spacing w:val="-3"/>
        </w:rPr>
        <w:t>操</w:t>
      </w:r>
      <w:r>
        <w:rPr>
          <w:rFonts w:hint="eastAsia"/>
          <w:color w:val="auto"/>
        </w:rPr>
        <w:t>作。</w:t>
      </w:r>
      <w:r>
        <w:rPr>
          <w:rFonts w:hint="eastAsia"/>
          <w:color w:val="auto"/>
          <w:spacing w:val="-2"/>
        </w:rPr>
        <w:t>如果</w:t>
      </w:r>
      <w:r>
        <w:rPr>
          <w:rFonts w:hint="eastAsia"/>
          <w:color w:val="auto"/>
        </w:rPr>
        <w:t>泵无法</w:t>
      </w:r>
      <w:r>
        <w:rPr>
          <w:rFonts w:hint="eastAsia"/>
          <w:color w:val="auto"/>
          <w:spacing w:val="-2"/>
        </w:rPr>
        <w:t>完</w:t>
      </w:r>
      <w:r>
        <w:rPr>
          <w:rFonts w:hint="eastAsia"/>
          <w:color w:val="auto"/>
        </w:rPr>
        <w:t>全排</w:t>
      </w:r>
      <w:r>
        <w:rPr>
          <w:rFonts w:hint="eastAsia"/>
          <w:color w:val="auto"/>
          <w:spacing w:val="-3"/>
        </w:rPr>
        <w:t>净</w:t>
      </w:r>
      <w:r>
        <w:rPr>
          <w:rFonts w:hint="eastAsia"/>
          <w:color w:val="auto"/>
        </w:rPr>
        <w:t>，供</w:t>
      </w:r>
      <w:r>
        <w:rPr>
          <w:rFonts w:hint="eastAsia"/>
          <w:color w:val="auto"/>
          <w:spacing w:val="-2"/>
        </w:rPr>
        <w:t>应商</w:t>
      </w:r>
      <w:r>
        <w:rPr>
          <w:rFonts w:hint="eastAsia"/>
          <w:color w:val="auto"/>
        </w:rPr>
        <w:t>应在图纸</w:t>
      </w:r>
      <w:r>
        <w:rPr>
          <w:rFonts w:hint="eastAsia"/>
          <w:color w:val="auto"/>
          <w:spacing w:val="-2"/>
        </w:rPr>
        <w:t>中</w:t>
      </w:r>
      <w:r>
        <w:rPr>
          <w:rFonts w:hint="eastAsia"/>
          <w:color w:val="auto"/>
        </w:rPr>
        <w:t>注</w:t>
      </w:r>
      <w:r>
        <w:rPr>
          <w:rFonts w:hint="eastAsia"/>
          <w:color w:val="auto"/>
          <w:spacing w:val="-2"/>
        </w:rPr>
        <w:t>明</w:t>
      </w:r>
      <w:r>
        <w:rPr>
          <w:rFonts w:hint="eastAsia"/>
          <w:color w:val="auto"/>
        </w:rPr>
        <w:t>。</w:t>
      </w:r>
    </w:p>
    <w:p w14:paraId="6A21E3BE">
      <w:pPr>
        <w:ind w:firstLine="480"/>
        <w:rPr>
          <w:rFonts w:ascii="Calibri" w:hAnsi="Calibri" w:cs="Calibri"/>
          <w:color w:val="auto"/>
        </w:rPr>
      </w:pPr>
      <w:r>
        <w:rPr>
          <w:rFonts w:ascii="Times New Roman" w:eastAsia="Times New Roman"/>
          <w:color w:val="auto"/>
        </w:rPr>
        <w:t>4.5.5</w:t>
      </w:r>
      <w:r>
        <w:rPr>
          <w:rFonts w:ascii="Times New Roman" w:eastAsia="Times New Roman"/>
          <w:color w:val="auto"/>
          <w:spacing w:val="49"/>
        </w:rPr>
        <w:t xml:space="preserve"> </w:t>
      </w:r>
      <w:r>
        <w:rPr>
          <w:rFonts w:hint="eastAsia"/>
          <w:color w:val="auto"/>
        </w:rPr>
        <w:t>泵</w:t>
      </w:r>
      <w:r>
        <w:rPr>
          <w:rFonts w:hint="eastAsia"/>
          <w:color w:val="auto"/>
          <w:spacing w:val="-1"/>
        </w:rPr>
        <w:t>的</w:t>
      </w:r>
      <w:r>
        <w:rPr>
          <w:rFonts w:hint="eastAsia"/>
          <w:color w:val="auto"/>
        </w:rPr>
        <w:t>排</w:t>
      </w:r>
      <w:r>
        <w:rPr>
          <w:rFonts w:hint="eastAsia"/>
          <w:color w:val="auto"/>
          <w:spacing w:val="-2"/>
        </w:rPr>
        <w:t>气</w:t>
      </w:r>
      <w:r>
        <w:rPr>
          <w:rFonts w:hint="eastAsia"/>
          <w:color w:val="auto"/>
        </w:rPr>
        <w:t>口</w:t>
      </w:r>
      <w:r>
        <w:rPr>
          <w:rFonts w:hint="eastAsia"/>
          <w:color w:val="auto"/>
          <w:spacing w:val="-3"/>
        </w:rPr>
        <w:t>应</w:t>
      </w:r>
      <w:r>
        <w:rPr>
          <w:rFonts w:hint="eastAsia"/>
          <w:color w:val="auto"/>
        </w:rPr>
        <w:t>设</w:t>
      </w:r>
      <w:r>
        <w:rPr>
          <w:rFonts w:hint="eastAsia"/>
          <w:color w:val="auto"/>
          <w:spacing w:val="-2"/>
        </w:rPr>
        <w:t>计为</w:t>
      </w:r>
      <w:r>
        <w:rPr>
          <w:rFonts w:hint="eastAsia"/>
          <w:color w:val="auto"/>
        </w:rPr>
        <w:t>自通</w:t>
      </w:r>
      <w:r>
        <w:rPr>
          <w:rFonts w:hint="eastAsia"/>
          <w:color w:val="auto"/>
          <w:spacing w:val="-3"/>
        </w:rPr>
        <w:t>风</w:t>
      </w:r>
      <w:r>
        <w:rPr>
          <w:rFonts w:hint="eastAsia"/>
          <w:color w:val="auto"/>
        </w:rPr>
        <w:t>型</w:t>
      </w:r>
      <w:r>
        <w:rPr>
          <w:rFonts w:hint="eastAsia"/>
          <w:color w:val="auto"/>
          <w:spacing w:val="-2"/>
        </w:rPr>
        <w:t>，</w:t>
      </w:r>
      <w:r>
        <w:rPr>
          <w:rFonts w:hint="eastAsia"/>
          <w:color w:val="auto"/>
        </w:rPr>
        <w:t>以</w:t>
      </w:r>
      <w:r>
        <w:rPr>
          <w:rFonts w:hint="eastAsia"/>
          <w:color w:val="auto"/>
          <w:spacing w:val="-2"/>
        </w:rPr>
        <w:t>确</w:t>
      </w:r>
      <w:r>
        <w:rPr>
          <w:rFonts w:hint="eastAsia"/>
          <w:color w:val="auto"/>
        </w:rPr>
        <w:t>保</w:t>
      </w:r>
      <w:r>
        <w:rPr>
          <w:rFonts w:hint="eastAsia"/>
          <w:color w:val="auto"/>
          <w:spacing w:val="-3"/>
        </w:rPr>
        <w:t>轴</w:t>
      </w:r>
      <w:r>
        <w:rPr>
          <w:rFonts w:hint="eastAsia"/>
          <w:color w:val="auto"/>
        </w:rPr>
        <w:t>承</w:t>
      </w:r>
      <w:r>
        <w:rPr>
          <w:rFonts w:hint="eastAsia"/>
          <w:color w:val="auto"/>
          <w:spacing w:val="-2"/>
        </w:rPr>
        <w:t>在</w:t>
      </w:r>
      <w:r>
        <w:rPr>
          <w:rFonts w:hint="eastAsia"/>
          <w:color w:val="auto"/>
        </w:rPr>
        <w:t>泵不</w:t>
      </w:r>
      <w:r>
        <w:rPr>
          <w:rFonts w:hint="eastAsia"/>
          <w:color w:val="auto"/>
          <w:spacing w:val="-2"/>
        </w:rPr>
        <w:t>工</w:t>
      </w:r>
      <w:r>
        <w:rPr>
          <w:rFonts w:hint="eastAsia"/>
          <w:color w:val="auto"/>
        </w:rPr>
        <w:t>作</w:t>
      </w:r>
      <w:r>
        <w:rPr>
          <w:rFonts w:hint="eastAsia"/>
          <w:color w:val="auto"/>
          <w:spacing w:val="-3"/>
        </w:rPr>
        <w:t>时</w:t>
      </w:r>
      <w:r>
        <w:rPr>
          <w:rFonts w:hint="eastAsia"/>
          <w:color w:val="auto"/>
        </w:rPr>
        <w:t>不</w:t>
      </w:r>
      <w:r>
        <w:rPr>
          <w:rFonts w:hint="eastAsia"/>
          <w:color w:val="auto"/>
          <w:spacing w:val="-2"/>
        </w:rPr>
        <w:t>会</w:t>
      </w:r>
      <w:r>
        <w:rPr>
          <w:rFonts w:hint="eastAsia"/>
          <w:color w:val="auto"/>
        </w:rPr>
        <w:t>被</w:t>
      </w:r>
      <w:r>
        <w:rPr>
          <w:rFonts w:hint="eastAsia"/>
          <w:color w:val="auto"/>
          <w:spacing w:val="-2"/>
        </w:rPr>
        <w:t>挥</w:t>
      </w:r>
      <w:r>
        <w:rPr>
          <w:rFonts w:hint="eastAsia"/>
          <w:color w:val="auto"/>
        </w:rPr>
        <w:t>发</w:t>
      </w:r>
      <w:r>
        <w:rPr>
          <w:rFonts w:hint="eastAsia"/>
          <w:color w:val="auto"/>
          <w:spacing w:val="-3"/>
        </w:rPr>
        <w:t>的</w:t>
      </w:r>
      <w:r>
        <w:rPr>
          <w:rFonts w:hint="eastAsia"/>
          <w:color w:val="auto"/>
        </w:rPr>
        <w:t>气体</w:t>
      </w:r>
      <w:r>
        <w:rPr>
          <w:rFonts w:ascii="Times New Roman" w:eastAsia="Times New Roman"/>
          <w:color w:val="auto"/>
          <w:spacing w:val="-2"/>
        </w:rPr>
        <w:t>"</w:t>
      </w:r>
      <w:r>
        <w:rPr>
          <w:rFonts w:hint="eastAsia"/>
          <w:color w:val="auto"/>
        </w:rPr>
        <w:t>锁</w:t>
      </w:r>
      <w:r>
        <w:rPr>
          <w:rFonts w:hint="eastAsia"/>
          <w:color w:val="auto"/>
          <w:spacing w:val="-2"/>
        </w:rPr>
        <w:t>死</w:t>
      </w:r>
      <w:r>
        <w:rPr>
          <w:rFonts w:ascii="Times New Roman" w:eastAsia="Times New Roman"/>
          <w:color w:val="auto"/>
        </w:rPr>
        <w:t>"</w:t>
      </w:r>
      <w:r>
        <w:rPr>
          <w:rFonts w:hint="eastAsia"/>
          <w:color w:val="auto"/>
        </w:rPr>
        <w:t>。</w:t>
      </w:r>
    </w:p>
    <w:p w14:paraId="2A45B94A">
      <w:pPr>
        <w:pStyle w:val="4"/>
        <w:rPr>
          <w:rFonts w:ascii="Calibri" w:hAnsi="Calibri" w:cs="Calibri"/>
          <w:color w:val="auto"/>
        </w:rPr>
      </w:pPr>
      <w:r>
        <w:rPr>
          <w:rFonts w:ascii="Times New Roman" w:eastAsia="Times New Roman"/>
          <w:color w:val="auto"/>
        </w:rPr>
        <w:t>4.6</w:t>
      </w:r>
      <w:r>
        <w:rPr>
          <w:rFonts w:ascii="Times New Roman" w:eastAsia="Times New Roman"/>
          <w:color w:val="auto"/>
          <w:spacing w:val="50"/>
        </w:rPr>
        <w:t xml:space="preserve"> </w:t>
      </w:r>
      <w:r>
        <w:rPr>
          <w:rFonts w:hint="eastAsia"/>
          <w:color w:val="auto"/>
        </w:rPr>
        <w:t>管口外力和力矩</w:t>
      </w:r>
    </w:p>
    <w:p w14:paraId="2D003B54">
      <w:pPr>
        <w:ind w:firstLine="480"/>
        <w:rPr>
          <w:rFonts w:ascii="Calibri" w:hAnsi="Calibri" w:cs="Calibri"/>
          <w:color w:val="auto"/>
        </w:rPr>
      </w:pPr>
      <w:r>
        <w:rPr>
          <w:rFonts w:ascii="Times New Roman" w:eastAsia="Times New Roman"/>
          <w:color w:val="auto"/>
        </w:rPr>
        <w:t>4.6.1</w:t>
      </w:r>
      <w:r>
        <w:rPr>
          <w:rFonts w:ascii="Times New Roman" w:eastAsia="Times New Roman"/>
          <w:color w:val="auto"/>
          <w:spacing w:val="49"/>
        </w:rPr>
        <w:t xml:space="preserve"> </w:t>
      </w:r>
      <w:r>
        <w:rPr>
          <w:rFonts w:hint="eastAsia"/>
          <w:color w:val="auto"/>
        </w:rPr>
        <w:t>供</w:t>
      </w:r>
      <w:r>
        <w:rPr>
          <w:rFonts w:hint="eastAsia"/>
          <w:color w:val="auto"/>
          <w:spacing w:val="-1"/>
        </w:rPr>
        <w:t>货</w:t>
      </w:r>
      <w:r>
        <w:rPr>
          <w:rFonts w:hint="eastAsia"/>
          <w:color w:val="auto"/>
        </w:rPr>
        <w:t>商</w:t>
      </w:r>
      <w:r>
        <w:rPr>
          <w:rFonts w:hint="eastAsia"/>
          <w:color w:val="auto"/>
          <w:spacing w:val="-2"/>
        </w:rPr>
        <w:t>应</w:t>
      </w:r>
      <w:r>
        <w:rPr>
          <w:rFonts w:hint="eastAsia"/>
          <w:color w:val="auto"/>
        </w:rPr>
        <w:t>在</w:t>
      </w:r>
      <w:r>
        <w:rPr>
          <w:rFonts w:hint="eastAsia"/>
          <w:color w:val="auto"/>
          <w:spacing w:val="-3"/>
        </w:rPr>
        <w:t>报</w:t>
      </w:r>
      <w:r>
        <w:rPr>
          <w:rFonts w:hint="eastAsia"/>
          <w:color w:val="auto"/>
        </w:rPr>
        <w:t>价</w:t>
      </w:r>
      <w:r>
        <w:rPr>
          <w:rFonts w:hint="eastAsia"/>
          <w:color w:val="auto"/>
          <w:spacing w:val="-2"/>
        </w:rPr>
        <w:t>中提</w:t>
      </w:r>
      <w:r>
        <w:rPr>
          <w:rFonts w:hint="eastAsia"/>
          <w:color w:val="auto"/>
        </w:rPr>
        <w:t>出泵</w:t>
      </w:r>
      <w:r>
        <w:rPr>
          <w:rFonts w:hint="eastAsia"/>
          <w:color w:val="auto"/>
          <w:spacing w:val="-3"/>
        </w:rPr>
        <w:t>进</w:t>
      </w:r>
      <w:r>
        <w:rPr>
          <w:rFonts w:hint="eastAsia"/>
          <w:color w:val="auto"/>
        </w:rPr>
        <w:t>出</w:t>
      </w:r>
      <w:r>
        <w:rPr>
          <w:rFonts w:hint="eastAsia"/>
          <w:color w:val="auto"/>
          <w:spacing w:val="-2"/>
        </w:rPr>
        <w:t>口</w:t>
      </w:r>
      <w:r>
        <w:rPr>
          <w:rFonts w:hint="eastAsia"/>
          <w:color w:val="auto"/>
        </w:rPr>
        <w:t>法</w:t>
      </w:r>
      <w:r>
        <w:rPr>
          <w:rFonts w:hint="eastAsia"/>
          <w:color w:val="auto"/>
          <w:spacing w:val="-2"/>
        </w:rPr>
        <w:t>兰</w:t>
      </w:r>
      <w:r>
        <w:rPr>
          <w:rFonts w:hint="eastAsia"/>
          <w:color w:val="auto"/>
        </w:rPr>
        <w:t>上</w:t>
      </w:r>
      <w:r>
        <w:rPr>
          <w:rFonts w:hint="eastAsia"/>
          <w:color w:val="auto"/>
          <w:spacing w:val="-3"/>
        </w:rPr>
        <w:t>允</w:t>
      </w:r>
      <w:r>
        <w:rPr>
          <w:rFonts w:hint="eastAsia"/>
          <w:color w:val="auto"/>
        </w:rPr>
        <w:t>许</w:t>
      </w:r>
      <w:r>
        <w:rPr>
          <w:rFonts w:hint="eastAsia"/>
          <w:color w:val="auto"/>
          <w:spacing w:val="-2"/>
        </w:rPr>
        <w:t>承</w:t>
      </w:r>
      <w:r>
        <w:rPr>
          <w:rFonts w:hint="eastAsia"/>
          <w:color w:val="auto"/>
        </w:rPr>
        <w:t>受的</w:t>
      </w:r>
      <w:r>
        <w:rPr>
          <w:rFonts w:hint="eastAsia"/>
          <w:color w:val="auto"/>
          <w:spacing w:val="-2"/>
        </w:rPr>
        <w:t>外</w:t>
      </w:r>
      <w:r>
        <w:rPr>
          <w:rFonts w:hint="eastAsia"/>
          <w:color w:val="auto"/>
        </w:rPr>
        <w:t>力</w:t>
      </w:r>
      <w:r>
        <w:rPr>
          <w:rFonts w:hint="eastAsia"/>
          <w:color w:val="auto"/>
          <w:spacing w:val="-3"/>
        </w:rPr>
        <w:t>和</w:t>
      </w:r>
      <w:r>
        <w:rPr>
          <w:rFonts w:hint="eastAsia"/>
          <w:color w:val="auto"/>
        </w:rPr>
        <w:t>外</w:t>
      </w:r>
      <w:r>
        <w:rPr>
          <w:rFonts w:hint="eastAsia"/>
          <w:color w:val="auto"/>
          <w:spacing w:val="-2"/>
        </w:rPr>
        <w:t>力</w:t>
      </w:r>
      <w:r>
        <w:rPr>
          <w:rFonts w:hint="eastAsia"/>
          <w:color w:val="auto"/>
        </w:rPr>
        <w:t>矩。</w:t>
      </w:r>
    </w:p>
    <w:p w14:paraId="739725A7">
      <w:pPr>
        <w:pStyle w:val="4"/>
        <w:rPr>
          <w:rFonts w:ascii="Calibri" w:hAnsi="Calibri" w:cs="Calibri"/>
          <w:color w:val="auto"/>
        </w:rPr>
      </w:pPr>
      <w:r>
        <w:rPr>
          <w:color w:val="auto"/>
        </w:rPr>
        <w:t>4.7</w:t>
      </w:r>
      <w:r>
        <w:rPr>
          <w:color w:val="auto"/>
          <w:spacing w:val="50"/>
        </w:rPr>
        <w:t xml:space="preserve"> </w:t>
      </w:r>
      <w:r>
        <w:rPr>
          <w:rFonts w:hint="eastAsia"/>
          <w:color w:val="auto"/>
        </w:rPr>
        <w:t>转子</w:t>
      </w:r>
    </w:p>
    <w:p w14:paraId="54A644E0">
      <w:pPr>
        <w:ind w:firstLine="480"/>
        <w:rPr>
          <w:rFonts w:ascii="Calibri" w:hAnsi="Calibri" w:cs="Calibri"/>
          <w:color w:val="auto"/>
        </w:rPr>
      </w:pPr>
      <w:r>
        <w:rPr>
          <w:rFonts w:ascii="Times New Roman" w:eastAsia="Times New Roman"/>
          <w:color w:val="auto"/>
        </w:rPr>
        <w:t>4.7.1</w:t>
      </w:r>
      <w:r>
        <w:rPr>
          <w:rFonts w:ascii="Times New Roman" w:eastAsia="Times New Roman"/>
          <w:color w:val="auto"/>
          <w:spacing w:val="49"/>
        </w:rPr>
        <w:t xml:space="preserve"> </w:t>
      </w:r>
      <w:r>
        <w:rPr>
          <w:rFonts w:hint="eastAsia"/>
          <w:color w:val="auto"/>
        </w:rPr>
        <w:t>转</w:t>
      </w:r>
      <w:r>
        <w:rPr>
          <w:rFonts w:hint="eastAsia"/>
          <w:color w:val="auto"/>
          <w:spacing w:val="-1"/>
        </w:rPr>
        <w:t>子</w:t>
      </w:r>
      <w:r>
        <w:rPr>
          <w:rFonts w:hint="eastAsia"/>
          <w:color w:val="auto"/>
        </w:rPr>
        <w:t>的</w:t>
      </w:r>
      <w:r>
        <w:rPr>
          <w:rFonts w:hint="eastAsia"/>
          <w:color w:val="auto"/>
          <w:spacing w:val="-2"/>
        </w:rPr>
        <w:t>基</w:t>
      </w:r>
      <w:r>
        <w:rPr>
          <w:rFonts w:hint="eastAsia"/>
          <w:color w:val="auto"/>
        </w:rPr>
        <w:t>本</w:t>
      </w:r>
      <w:r>
        <w:rPr>
          <w:rFonts w:hint="eastAsia"/>
          <w:color w:val="auto"/>
          <w:spacing w:val="-3"/>
        </w:rPr>
        <w:t>设</w:t>
      </w:r>
      <w:r>
        <w:rPr>
          <w:rFonts w:hint="eastAsia"/>
          <w:color w:val="auto"/>
        </w:rPr>
        <w:t>计</w:t>
      </w:r>
      <w:r>
        <w:rPr>
          <w:rFonts w:hint="eastAsia"/>
          <w:color w:val="auto"/>
          <w:spacing w:val="-2"/>
        </w:rPr>
        <w:t>应满</w:t>
      </w:r>
      <w:r>
        <w:rPr>
          <w:rFonts w:hint="eastAsia"/>
          <w:color w:val="auto"/>
        </w:rPr>
        <w:t>足</w:t>
      </w:r>
      <w:r>
        <w:rPr>
          <w:rFonts w:ascii="Calibri" w:hAnsi="Calibri" w:eastAsia="Calibri" w:cs="Calibri"/>
          <w:color w:val="auto"/>
          <w:spacing w:val="4"/>
        </w:rPr>
        <w:t xml:space="preserve"> </w:t>
      </w:r>
      <w:r>
        <w:rPr>
          <w:rFonts w:ascii="Times New Roman" w:eastAsia="Times New Roman"/>
          <w:color w:val="auto"/>
        </w:rPr>
        <w:t>API S</w:t>
      </w:r>
      <w:r>
        <w:rPr>
          <w:rFonts w:ascii="Times New Roman" w:eastAsia="Times New Roman"/>
          <w:color w:val="auto"/>
          <w:spacing w:val="-2"/>
        </w:rPr>
        <w:t>t</w:t>
      </w:r>
      <w:r>
        <w:rPr>
          <w:rFonts w:ascii="Times New Roman" w:eastAsia="Times New Roman"/>
          <w:color w:val="auto"/>
        </w:rPr>
        <w:t xml:space="preserve">d </w:t>
      </w:r>
      <w:r>
        <w:rPr>
          <w:rFonts w:ascii="Times New Roman" w:eastAsia="Times New Roman"/>
          <w:color w:val="auto"/>
          <w:spacing w:val="-2"/>
        </w:rPr>
        <w:t>6</w:t>
      </w:r>
      <w:r>
        <w:rPr>
          <w:rFonts w:ascii="Times New Roman" w:eastAsia="Times New Roman"/>
          <w:color w:val="auto"/>
        </w:rPr>
        <w:t xml:space="preserve">10 </w:t>
      </w:r>
      <w:r>
        <w:rPr>
          <w:rFonts w:ascii="Times New Roman" w:eastAsia="Times New Roman"/>
          <w:color w:val="auto"/>
          <w:spacing w:val="-9"/>
        </w:rPr>
        <w:t>1</w:t>
      </w:r>
      <w:r>
        <w:rPr>
          <w:rFonts w:ascii="Times New Roman" w:eastAsia="Times New Roman"/>
          <w:color w:val="auto"/>
          <w:spacing w:val="-1"/>
        </w:rPr>
        <w:t>1th</w:t>
      </w:r>
      <w:r>
        <w:rPr>
          <w:rFonts w:ascii="Times New Roman" w:eastAsia="Times New Roman"/>
          <w:color w:val="auto"/>
        </w:rPr>
        <w:t xml:space="preserve"> </w:t>
      </w:r>
      <w:r>
        <w:rPr>
          <w:rFonts w:hint="eastAsia"/>
          <w:color w:val="auto"/>
        </w:rPr>
        <w:t>中</w:t>
      </w:r>
      <w:r>
        <w:rPr>
          <w:rFonts w:ascii="Calibri" w:hAnsi="Calibri" w:eastAsia="Calibri" w:cs="Calibri"/>
          <w:color w:val="auto"/>
          <w:spacing w:val="2"/>
        </w:rPr>
        <w:t xml:space="preserve"> </w:t>
      </w:r>
      <w:r>
        <w:rPr>
          <w:rFonts w:ascii="Times New Roman" w:eastAsia="Times New Roman"/>
          <w:color w:val="auto"/>
        </w:rPr>
        <w:t>6.6.</w:t>
      </w:r>
      <w:r>
        <w:rPr>
          <w:rFonts w:ascii="Times New Roman" w:eastAsia="Times New Roman"/>
          <w:color w:val="auto"/>
          <w:spacing w:val="-2"/>
        </w:rPr>
        <w:t>1</w:t>
      </w:r>
      <w:r>
        <w:rPr>
          <w:rFonts w:ascii="Times New Roman" w:eastAsia="Times New Roman"/>
          <w:color w:val="auto"/>
        </w:rPr>
        <w:t>~6.6</w:t>
      </w:r>
      <w:r>
        <w:rPr>
          <w:rFonts w:ascii="Times New Roman" w:eastAsia="Times New Roman"/>
          <w:color w:val="auto"/>
          <w:spacing w:val="-3"/>
        </w:rPr>
        <w:t>.</w:t>
      </w:r>
      <w:r>
        <w:rPr>
          <w:rFonts w:ascii="Times New Roman" w:eastAsia="Times New Roman"/>
          <w:color w:val="auto"/>
        </w:rPr>
        <w:t>14</w:t>
      </w:r>
      <w:r>
        <w:rPr>
          <w:rFonts w:ascii="Times New Roman" w:eastAsia="Times New Roman"/>
          <w:color w:val="auto"/>
          <w:spacing w:val="-2"/>
        </w:rPr>
        <w:t xml:space="preserve"> </w:t>
      </w:r>
      <w:r>
        <w:rPr>
          <w:rFonts w:hint="eastAsia"/>
          <w:color w:val="auto"/>
        </w:rPr>
        <w:t>的规</w:t>
      </w:r>
      <w:r>
        <w:rPr>
          <w:rFonts w:hint="eastAsia"/>
          <w:color w:val="auto"/>
          <w:spacing w:val="-2"/>
        </w:rPr>
        <w:t>定</w:t>
      </w:r>
      <w:r>
        <w:rPr>
          <w:rFonts w:hint="eastAsia"/>
          <w:color w:val="auto"/>
        </w:rPr>
        <w:t>。</w:t>
      </w:r>
    </w:p>
    <w:p w14:paraId="726B49CA">
      <w:pPr>
        <w:ind w:firstLine="480"/>
        <w:rPr>
          <w:rFonts w:ascii="Calibri" w:hAnsi="Calibri" w:cs="Calibri"/>
          <w:color w:val="auto"/>
        </w:rPr>
      </w:pPr>
      <w:r>
        <w:rPr>
          <w:rFonts w:ascii="Times New Roman" w:eastAsia="Times New Roman"/>
          <w:color w:val="auto"/>
        </w:rPr>
        <w:t>4.7.2</w:t>
      </w:r>
      <w:r>
        <w:rPr>
          <w:rFonts w:ascii="Times New Roman" w:eastAsia="Times New Roman"/>
          <w:color w:val="auto"/>
          <w:spacing w:val="49"/>
        </w:rPr>
        <w:t xml:space="preserve"> </w:t>
      </w:r>
      <w:r>
        <w:rPr>
          <w:rFonts w:hint="eastAsia"/>
          <w:color w:val="auto"/>
        </w:rPr>
        <w:t>叶</w:t>
      </w:r>
      <w:r>
        <w:rPr>
          <w:rFonts w:hint="eastAsia"/>
          <w:color w:val="auto"/>
          <w:spacing w:val="-1"/>
        </w:rPr>
        <w:t>轮</w:t>
      </w:r>
      <w:r>
        <w:rPr>
          <w:rFonts w:hint="eastAsia"/>
          <w:color w:val="auto"/>
        </w:rPr>
        <w:t>应</w:t>
      </w:r>
      <w:r>
        <w:rPr>
          <w:rFonts w:hint="eastAsia"/>
          <w:color w:val="auto"/>
          <w:spacing w:val="-2"/>
        </w:rPr>
        <w:t>该</w:t>
      </w:r>
      <w:r>
        <w:rPr>
          <w:rFonts w:hint="eastAsia"/>
          <w:color w:val="auto"/>
        </w:rPr>
        <w:t>通</w:t>
      </w:r>
      <w:r>
        <w:rPr>
          <w:rFonts w:hint="eastAsia"/>
          <w:color w:val="auto"/>
          <w:spacing w:val="-3"/>
        </w:rPr>
        <w:t>过</w:t>
      </w:r>
      <w:r>
        <w:rPr>
          <w:rFonts w:hint="eastAsia"/>
          <w:color w:val="auto"/>
        </w:rPr>
        <w:t>键</w:t>
      </w:r>
      <w:r>
        <w:rPr>
          <w:rFonts w:hint="eastAsia"/>
          <w:color w:val="auto"/>
          <w:spacing w:val="-2"/>
        </w:rPr>
        <w:t>固定</w:t>
      </w:r>
      <w:r>
        <w:rPr>
          <w:rFonts w:hint="eastAsia"/>
          <w:color w:val="auto"/>
        </w:rPr>
        <w:t>在轴</w:t>
      </w:r>
      <w:r>
        <w:rPr>
          <w:rFonts w:hint="eastAsia"/>
          <w:color w:val="auto"/>
          <w:spacing w:val="-3"/>
        </w:rPr>
        <w:t>上</w:t>
      </w:r>
      <w:r>
        <w:rPr>
          <w:rFonts w:hint="eastAsia"/>
          <w:color w:val="auto"/>
          <w:spacing w:val="-31"/>
        </w:rPr>
        <w:t>。</w:t>
      </w:r>
      <w:r>
        <w:rPr>
          <w:rFonts w:hint="eastAsia"/>
          <w:color w:val="auto"/>
        </w:rPr>
        <w:t>不</w:t>
      </w:r>
      <w:r>
        <w:rPr>
          <w:rFonts w:hint="eastAsia"/>
          <w:color w:val="auto"/>
          <w:spacing w:val="-2"/>
        </w:rPr>
        <w:t>允</w:t>
      </w:r>
      <w:r>
        <w:rPr>
          <w:rFonts w:hint="eastAsia"/>
          <w:color w:val="auto"/>
        </w:rPr>
        <w:t>许</w:t>
      </w:r>
      <w:r>
        <w:rPr>
          <w:rFonts w:hint="eastAsia"/>
          <w:color w:val="auto"/>
          <w:spacing w:val="-2"/>
        </w:rPr>
        <w:t>使</w:t>
      </w:r>
      <w:r>
        <w:rPr>
          <w:rFonts w:hint="eastAsia"/>
          <w:color w:val="auto"/>
        </w:rPr>
        <w:t>用</w:t>
      </w:r>
      <w:r>
        <w:rPr>
          <w:rFonts w:hint="eastAsia"/>
          <w:color w:val="auto"/>
          <w:spacing w:val="-3"/>
        </w:rPr>
        <w:t>销</w:t>
      </w:r>
      <w:r>
        <w:rPr>
          <w:rFonts w:hint="eastAsia"/>
          <w:color w:val="auto"/>
          <w:spacing w:val="-2"/>
        </w:rPr>
        <w:t>子</w:t>
      </w:r>
      <w:r>
        <w:rPr>
          <w:rFonts w:hint="eastAsia"/>
          <w:color w:val="auto"/>
        </w:rPr>
        <w:t>或夹</w:t>
      </w:r>
      <w:r>
        <w:rPr>
          <w:rFonts w:hint="eastAsia"/>
          <w:color w:val="auto"/>
          <w:spacing w:val="-2"/>
        </w:rPr>
        <w:t>紧</w:t>
      </w:r>
      <w:r>
        <w:rPr>
          <w:rFonts w:hint="eastAsia"/>
          <w:color w:val="auto"/>
        </w:rPr>
        <w:t>套</w:t>
      </w:r>
      <w:r>
        <w:rPr>
          <w:rFonts w:hint="eastAsia"/>
          <w:color w:val="auto"/>
          <w:spacing w:val="-3"/>
        </w:rPr>
        <w:t>筒</w:t>
      </w:r>
      <w:r>
        <w:rPr>
          <w:rFonts w:hint="eastAsia"/>
          <w:color w:val="auto"/>
        </w:rPr>
        <w:t>的</w:t>
      </w:r>
      <w:r>
        <w:rPr>
          <w:rFonts w:hint="eastAsia"/>
          <w:color w:val="auto"/>
          <w:spacing w:val="-2"/>
        </w:rPr>
        <w:t>固</w:t>
      </w:r>
      <w:r>
        <w:rPr>
          <w:rFonts w:hint="eastAsia"/>
          <w:color w:val="auto"/>
        </w:rPr>
        <w:t>定</w:t>
      </w:r>
      <w:r>
        <w:rPr>
          <w:rFonts w:hint="eastAsia"/>
          <w:color w:val="auto"/>
          <w:spacing w:val="-2"/>
        </w:rPr>
        <w:t>方</w:t>
      </w:r>
      <w:r>
        <w:rPr>
          <w:rFonts w:hint="eastAsia"/>
          <w:color w:val="auto"/>
          <w:spacing w:val="-3"/>
        </w:rPr>
        <w:t>式</w:t>
      </w:r>
      <w:r>
        <w:rPr>
          <w:rFonts w:hint="eastAsia"/>
          <w:color w:val="auto"/>
          <w:spacing w:val="-31"/>
        </w:rPr>
        <w:t>。</w:t>
      </w:r>
      <w:r>
        <w:rPr>
          <w:rFonts w:hint="eastAsia"/>
          <w:color w:val="auto"/>
        </w:rPr>
        <w:t>对于</w:t>
      </w:r>
      <w:r>
        <w:rPr>
          <w:rFonts w:hint="eastAsia"/>
          <w:color w:val="auto"/>
          <w:spacing w:val="-2"/>
        </w:rPr>
        <w:t>多</w:t>
      </w:r>
      <w:r>
        <w:rPr>
          <w:rFonts w:hint="eastAsia"/>
          <w:color w:val="auto"/>
        </w:rPr>
        <w:t>级</w:t>
      </w:r>
      <w:r>
        <w:rPr>
          <w:rFonts w:hint="eastAsia"/>
          <w:color w:val="auto"/>
          <w:spacing w:val="-3"/>
        </w:rPr>
        <w:t>泵</w:t>
      </w:r>
      <w:r>
        <w:rPr>
          <w:rFonts w:hint="eastAsia"/>
          <w:color w:val="auto"/>
          <w:spacing w:val="-31"/>
        </w:rPr>
        <w:t>，</w:t>
      </w:r>
      <w:r>
        <w:rPr>
          <w:rFonts w:hint="eastAsia"/>
          <w:color w:val="auto"/>
        </w:rPr>
        <w:t>叶</w:t>
      </w:r>
      <w:r>
        <w:rPr>
          <w:rFonts w:hint="eastAsia"/>
          <w:color w:val="auto"/>
          <w:spacing w:val="-2"/>
        </w:rPr>
        <w:t>轮</w:t>
      </w:r>
      <w:r>
        <w:rPr>
          <w:rFonts w:hint="eastAsia"/>
          <w:color w:val="auto"/>
        </w:rPr>
        <w:t>应</w:t>
      </w:r>
      <w:r>
        <w:rPr>
          <w:rFonts w:hint="eastAsia"/>
          <w:color w:val="auto"/>
          <w:spacing w:val="-3"/>
        </w:rPr>
        <w:t>单</w:t>
      </w:r>
      <w:r>
        <w:rPr>
          <w:rFonts w:hint="eastAsia"/>
          <w:color w:val="auto"/>
          <w:spacing w:val="-2"/>
        </w:rPr>
        <w:t>独</w:t>
      </w:r>
      <w:r>
        <w:rPr>
          <w:rFonts w:hint="eastAsia"/>
          <w:color w:val="auto"/>
        </w:rPr>
        <w:t>固定，以防</w:t>
      </w:r>
      <w:r>
        <w:rPr>
          <w:rFonts w:hint="eastAsia"/>
          <w:color w:val="auto"/>
          <w:spacing w:val="-2"/>
        </w:rPr>
        <w:t>止</w:t>
      </w:r>
      <w:r>
        <w:rPr>
          <w:rFonts w:hint="eastAsia"/>
          <w:color w:val="auto"/>
        </w:rPr>
        <w:t>沿</w:t>
      </w:r>
      <w:r>
        <w:rPr>
          <w:rFonts w:hint="eastAsia"/>
          <w:color w:val="auto"/>
          <w:spacing w:val="-2"/>
        </w:rPr>
        <w:t>轴</w:t>
      </w:r>
      <w:r>
        <w:rPr>
          <w:rFonts w:hint="eastAsia"/>
          <w:color w:val="auto"/>
        </w:rPr>
        <w:t>的</w:t>
      </w:r>
      <w:r>
        <w:rPr>
          <w:rFonts w:hint="eastAsia"/>
          <w:color w:val="auto"/>
          <w:spacing w:val="-2"/>
        </w:rPr>
        <w:t>任</w:t>
      </w:r>
      <w:r>
        <w:rPr>
          <w:rFonts w:hint="eastAsia"/>
          <w:color w:val="auto"/>
        </w:rPr>
        <w:t>意</w:t>
      </w:r>
      <w:r>
        <w:rPr>
          <w:rFonts w:hint="eastAsia"/>
          <w:color w:val="auto"/>
          <w:spacing w:val="-3"/>
        </w:rPr>
        <w:t>方</w:t>
      </w:r>
      <w:r>
        <w:rPr>
          <w:rFonts w:hint="eastAsia"/>
          <w:color w:val="auto"/>
        </w:rPr>
        <w:t>向</w:t>
      </w:r>
      <w:r>
        <w:rPr>
          <w:rFonts w:hint="eastAsia"/>
          <w:color w:val="auto"/>
          <w:spacing w:val="-2"/>
        </w:rPr>
        <w:t>轴</w:t>
      </w:r>
      <w:r>
        <w:rPr>
          <w:rFonts w:hint="eastAsia"/>
          <w:color w:val="auto"/>
        </w:rPr>
        <w:t>向运</w:t>
      </w:r>
      <w:r>
        <w:rPr>
          <w:rFonts w:hint="eastAsia"/>
          <w:color w:val="auto"/>
          <w:spacing w:val="-2"/>
        </w:rPr>
        <w:t>动</w:t>
      </w:r>
      <w:r>
        <w:rPr>
          <w:rFonts w:hint="eastAsia"/>
          <w:color w:val="auto"/>
        </w:rPr>
        <w:t>。</w:t>
      </w:r>
    </w:p>
    <w:p w14:paraId="5BEF0E6C">
      <w:pPr>
        <w:ind w:firstLine="480"/>
        <w:rPr>
          <w:rFonts w:ascii="Calibri" w:hAnsi="Calibri" w:cs="Calibri"/>
          <w:color w:val="auto"/>
        </w:rPr>
      </w:pPr>
      <w:r>
        <w:rPr>
          <w:rFonts w:ascii="Times New Roman" w:eastAsia="Times New Roman"/>
          <w:color w:val="auto"/>
        </w:rPr>
        <w:t>4.7.3</w:t>
      </w:r>
      <w:r>
        <w:rPr>
          <w:rFonts w:ascii="Times New Roman" w:eastAsia="Times New Roman"/>
          <w:color w:val="auto"/>
          <w:spacing w:val="49"/>
        </w:rPr>
        <w:t xml:space="preserve"> </w:t>
      </w:r>
      <w:r>
        <w:rPr>
          <w:rFonts w:hint="eastAsia"/>
          <w:color w:val="auto"/>
        </w:rPr>
        <w:t>轴</w:t>
      </w:r>
      <w:r>
        <w:rPr>
          <w:rFonts w:hint="eastAsia"/>
          <w:color w:val="auto"/>
          <w:spacing w:val="-1"/>
        </w:rPr>
        <w:t>应</w:t>
      </w:r>
      <w:r>
        <w:rPr>
          <w:rFonts w:hint="eastAsia"/>
          <w:color w:val="auto"/>
        </w:rPr>
        <w:t>为</w:t>
      </w:r>
      <w:r>
        <w:rPr>
          <w:rFonts w:hint="eastAsia"/>
          <w:color w:val="auto"/>
          <w:spacing w:val="-2"/>
        </w:rPr>
        <w:t>一</w:t>
      </w:r>
      <w:r>
        <w:rPr>
          <w:rFonts w:hint="eastAsia"/>
          <w:color w:val="auto"/>
        </w:rPr>
        <w:t>体</w:t>
      </w:r>
      <w:r>
        <w:rPr>
          <w:rFonts w:hint="eastAsia"/>
          <w:color w:val="auto"/>
          <w:spacing w:val="-3"/>
        </w:rPr>
        <w:t>的</w:t>
      </w:r>
      <w:r>
        <w:rPr>
          <w:rFonts w:hint="eastAsia"/>
          <w:color w:val="auto"/>
        </w:rPr>
        <w:t>。</w:t>
      </w:r>
      <w:r>
        <w:rPr>
          <w:rFonts w:hint="eastAsia"/>
          <w:color w:val="auto"/>
          <w:spacing w:val="-2"/>
        </w:rPr>
        <w:t>采用</w:t>
      </w:r>
      <w:r>
        <w:rPr>
          <w:rFonts w:hint="eastAsia"/>
          <w:color w:val="auto"/>
        </w:rPr>
        <w:t>多级</w:t>
      </w:r>
      <w:r>
        <w:rPr>
          <w:rFonts w:hint="eastAsia"/>
          <w:color w:val="auto"/>
          <w:spacing w:val="-3"/>
        </w:rPr>
        <w:t>泵</w:t>
      </w:r>
      <w:r>
        <w:rPr>
          <w:rFonts w:hint="eastAsia"/>
          <w:color w:val="auto"/>
        </w:rPr>
        <w:t>时</w:t>
      </w:r>
      <w:r>
        <w:rPr>
          <w:rFonts w:hint="eastAsia"/>
          <w:color w:val="auto"/>
          <w:spacing w:val="-2"/>
        </w:rPr>
        <w:t>，</w:t>
      </w:r>
      <w:r>
        <w:rPr>
          <w:rFonts w:hint="eastAsia"/>
          <w:color w:val="auto"/>
        </w:rPr>
        <w:t>低</w:t>
      </w:r>
      <w:r>
        <w:rPr>
          <w:rFonts w:hint="eastAsia"/>
          <w:color w:val="auto"/>
          <w:spacing w:val="-2"/>
        </w:rPr>
        <w:t>温</w:t>
      </w:r>
      <w:r>
        <w:rPr>
          <w:rFonts w:hint="eastAsia"/>
          <w:color w:val="auto"/>
        </w:rPr>
        <w:t>增</w:t>
      </w:r>
      <w:r>
        <w:rPr>
          <w:rFonts w:hint="eastAsia"/>
          <w:color w:val="auto"/>
          <w:spacing w:val="-3"/>
        </w:rPr>
        <w:t>压</w:t>
      </w:r>
      <w:r>
        <w:rPr>
          <w:rFonts w:hint="eastAsia"/>
          <w:color w:val="auto"/>
        </w:rPr>
        <w:t>泵</w:t>
      </w:r>
      <w:r>
        <w:rPr>
          <w:rFonts w:hint="eastAsia"/>
          <w:color w:val="auto"/>
          <w:spacing w:val="-2"/>
        </w:rPr>
        <w:t>可</w:t>
      </w:r>
      <w:r>
        <w:rPr>
          <w:rFonts w:hint="eastAsia"/>
          <w:color w:val="auto"/>
        </w:rPr>
        <w:t>为空</w:t>
      </w:r>
      <w:r>
        <w:rPr>
          <w:rFonts w:hint="eastAsia"/>
          <w:color w:val="auto"/>
          <w:spacing w:val="-2"/>
        </w:rPr>
        <w:t>心</w:t>
      </w:r>
      <w:r>
        <w:rPr>
          <w:rFonts w:hint="eastAsia"/>
          <w:color w:val="auto"/>
        </w:rPr>
        <w:t>轴</w:t>
      </w:r>
      <w:r>
        <w:rPr>
          <w:rFonts w:hint="eastAsia"/>
          <w:color w:val="auto"/>
          <w:spacing w:val="-3"/>
        </w:rPr>
        <w:t>设</w:t>
      </w:r>
      <w:r>
        <w:rPr>
          <w:rFonts w:hint="eastAsia"/>
          <w:color w:val="auto"/>
        </w:rPr>
        <w:t>计。</w:t>
      </w:r>
    </w:p>
    <w:p w14:paraId="0D4E5B56">
      <w:pPr>
        <w:ind w:firstLine="480"/>
        <w:rPr>
          <w:rFonts w:ascii="Calibri" w:hAnsi="Calibri" w:cs="Calibri"/>
          <w:color w:val="auto"/>
        </w:rPr>
      </w:pPr>
      <w:r>
        <w:rPr>
          <w:rFonts w:ascii="Times New Roman" w:eastAsia="Times New Roman"/>
          <w:color w:val="auto"/>
        </w:rPr>
        <w:t>4.7.4</w:t>
      </w:r>
      <w:r>
        <w:rPr>
          <w:rFonts w:ascii="Times New Roman" w:eastAsia="Times New Roman"/>
          <w:color w:val="auto"/>
          <w:spacing w:val="49"/>
        </w:rPr>
        <w:t xml:space="preserve"> </w:t>
      </w:r>
      <w:r>
        <w:rPr>
          <w:rFonts w:hint="eastAsia"/>
          <w:color w:val="auto"/>
        </w:rPr>
        <w:t>长</w:t>
      </w:r>
      <w:r>
        <w:rPr>
          <w:rFonts w:hint="eastAsia"/>
          <w:color w:val="auto"/>
          <w:spacing w:val="-1"/>
        </w:rPr>
        <w:t>径</w:t>
      </w:r>
      <w:r>
        <w:rPr>
          <w:rFonts w:hint="eastAsia"/>
          <w:color w:val="auto"/>
        </w:rPr>
        <w:t>比</w:t>
      </w:r>
      <w:r>
        <w:rPr>
          <w:rFonts w:ascii="Times New Roman" w:eastAsia="Times New Roman"/>
          <w:color w:val="auto"/>
          <w:spacing w:val="-2"/>
        </w:rPr>
        <w:t>&gt;</w:t>
      </w:r>
      <w:r>
        <w:rPr>
          <w:rFonts w:ascii="Times New Roman" w:eastAsia="Times New Roman"/>
          <w:color w:val="auto"/>
        </w:rPr>
        <w:t xml:space="preserve">30 </w:t>
      </w:r>
      <w:r>
        <w:rPr>
          <w:rFonts w:hint="eastAsia"/>
          <w:color w:val="auto"/>
          <w:spacing w:val="-2"/>
        </w:rPr>
        <w:t>的</w:t>
      </w:r>
      <w:r>
        <w:rPr>
          <w:rFonts w:hint="eastAsia"/>
          <w:color w:val="auto"/>
        </w:rPr>
        <w:t>泵</w:t>
      </w:r>
      <w:r>
        <w:rPr>
          <w:rFonts w:ascii="Times New Roman" w:eastAsia="Times New Roman"/>
          <w:color w:val="auto"/>
          <w:spacing w:val="-1"/>
        </w:rPr>
        <w:t>/</w:t>
      </w:r>
      <w:r>
        <w:rPr>
          <w:rFonts w:hint="eastAsia"/>
          <w:color w:val="auto"/>
          <w:spacing w:val="-2"/>
        </w:rPr>
        <w:t>电</w:t>
      </w:r>
      <w:r>
        <w:rPr>
          <w:rFonts w:hint="eastAsia"/>
          <w:color w:val="auto"/>
          <w:spacing w:val="-3"/>
        </w:rPr>
        <w:t>机</w:t>
      </w:r>
      <w:r>
        <w:rPr>
          <w:rFonts w:hint="eastAsia"/>
          <w:color w:val="auto"/>
        </w:rPr>
        <w:t>轴应</w:t>
      </w:r>
      <w:r>
        <w:rPr>
          <w:rFonts w:hint="eastAsia"/>
          <w:color w:val="auto"/>
          <w:spacing w:val="-2"/>
        </w:rPr>
        <w:t>在</w:t>
      </w:r>
      <w:r>
        <w:rPr>
          <w:rFonts w:hint="eastAsia"/>
          <w:color w:val="auto"/>
        </w:rPr>
        <w:t>环</w:t>
      </w:r>
      <w:r>
        <w:rPr>
          <w:rFonts w:hint="eastAsia"/>
          <w:color w:val="auto"/>
          <w:spacing w:val="-2"/>
        </w:rPr>
        <w:t>境</w:t>
      </w:r>
      <w:r>
        <w:rPr>
          <w:rFonts w:hint="eastAsia"/>
          <w:color w:val="auto"/>
        </w:rPr>
        <w:t>温</w:t>
      </w:r>
      <w:r>
        <w:rPr>
          <w:rFonts w:hint="eastAsia"/>
          <w:color w:val="auto"/>
          <w:spacing w:val="-3"/>
        </w:rPr>
        <w:t>度</w:t>
      </w:r>
      <w:r>
        <w:rPr>
          <w:rFonts w:hint="eastAsia"/>
          <w:color w:val="auto"/>
        </w:rPr>
        <w:t>和</w:t>
      </w:r>
      <w:r>
        <w:rPr>
          <w:rFonts w:hint="eastAsia"/>
          <w:color w:val="auto"/>
          <w:spacing w:val="-2"/>
        </w:rPr>
        <w:t>最</w:t>
      </w:r>
      <w:r>
        <w:rPr>
          <w:rFonts w:hint="eastAsia"/>
          <w:color w:val="auto"/>
        </w:rPr>
        <w:t>低</w:t>
      </w:r>
      <w:r>
        <w:rPr>
          <w:rFonts w:hint="eastAsia"/>
          <w:color w:val="auto"/>
          <w:spacing w:val="-2"/>
        </w:rPr>
        <w:t>操</w:t>
      </w:r>
      <w:r>
        <w:rPr>
          <w:rFonts w:hint="eastAsia"/>
          <w:color w:val="auto"/>
        </w:rPr>
        <w:t>作温</w:t>
      </w:r>
      <w:r>
        <w:rPr>
          <w:rFonts w:hint="eastAsia"/>
          <w:color w:val="auto"/>
          <w:spacing w:val="-3"/>
        </w:rPr>
        <w:t>度</w:t>
      </w:r>
      <w:r>
        <w:rPr>
          <w:rFonts w:hint="eastAsia"/>
          <w:color w:val="auto"/>
        </w:rPr>
        <w:t>之</w:t>
      </w:r>
      <w:r>
        <w:rPr>
          <w:rFonts w:hint="eastAsia"/>
          <w:color w:val="auto"/>
          <w:spacing w:val="-2"/>
        </w:rPr>
        <w:t>间</w:t>
      </w:r>
      <w:r>
        <w:rPr>
          <w:rFonts w:hint="eastAsia"/>
          <w:color w:val="auto"/>
        </w:rPr>
        <w:t>至</w:t>
      </w:r>
      <w:r>
        <w:rPr>
          <w:rFonts w:hint="eastAsia"/>
          <w:color w:val="auto"/>
          <w:spacing w:val="-2"/>
        </w:rPr>
        <w:t>少</w:t>
      </w:r>
      <w:r>
        <w:rPr>
          <w:rFonts w:hint="eastAsia"/>
          <w:color w:val="auto"/>
          <w:spacing w:val="-3"/>
        </w:rPr>
        <w:t>进</w:t>
      </w:r>
      <w:r>
        <w:rPr>
          <w:rFonts w:hint="eastAsia"/>
          <w:color w:val="auto"/>
        </w:rPr>
        <w:t>行</w:t>
      </w:r>
      <w:r>
        <w:rPr>
          <w:rFonts w:ascii="Calibri" w:hAnsi="Calibri" w:eastAsia="Calibri" w:cs="Calibri"/>
          <w:color w:val="auto"/>
          <w:spacing w:val="5"/>
        </w:rPr>
        <w:t xml:space="preserve"> </w:t>
      </w:r>
      <w:r>
        <w:rPr>
          <w:rFonts w:ascii="Times New Roman" w:eastAsia="Times New Roman"/>
          <w:color w:val="auto"/>
        </w:rPr>
        <w:t xml:space="preserve">5 </w:t>
      </w:r>
      <w:r>
        <w:rPr>
          <w:rFonts w:hint="eastAsia"/>
          <w:color w:val="auto"/>
          <w:spacing w:val="-2"/>
        </w:rPr>
        <w:t>次</w:t>
      </w:r>
      <w:r>
        <w:rPr>
          <w:rFonts w:hint="eastAsia"/>
          <w:color w:val="auto"/>
        </w:rPr>
        <w:t>热循</w:t>
      </w:r>
      <w:r>
        <w:rPr>
          <w:rFonts w:hint="eastAsia"/>
          <w:color w:val="auto"/>
          <w:spacing w:val="-2"/>
        </w:rPr>
        <w:t>环</w:t>
      </w:r>
      <w:r>
        <w:rPr>
          <w:rFonts w:hint="eastAsia"/>
          <w:color w:val="auto"/>
          <w:spacing w:val="-5"/>
        </w:rPr>
        <w:t>，</w:t>
      </w:r>
      <w:r>
        <w:rPr>
          <w:rFonts w:hint="eastAsia"/>
          <w:color w:val="auto"/>
        </w:rPr>
        <w:t>证</w:t>
      </w:r>
      <w:r>
        <w:rPr>
          <w:rFonts w:hint="eastAsia"/>
          <w:color w:val="auto"/>
          <w:spacing w:val="-2"/>
        </w:rPr>
        <w:t>明</w:t>
      </w:r>
      <w:r>
        <w:rPr>
          <w:rFonts w:hint="eastAsia"/>
          <w:color w:val="auto"/>
        </w:rPr>
        <w:t>没</w:t>
      </w:r>
      <w:r>
        <w:rPr>
          <w:rFonts w:hint="eastAsia"/>
          <w:color w:val="auto"/>
          <w:spacing w:val="-2"/>
        </w:rPr>
        <w:t>有</w:t>
      </w:r>
      <w:r>
        <w:rPr>
          <w:rFonts w:hint="eastAsia"/>
          <w:color w:val="auto"/>
        </w:rPr>
        <w:t>发</w:t>
      </w:r>
      <w:r>
        <w:rPr>
          <w:rFonts w:hint="eastAsia"/>
          <w:color w:val="auto"/>
          <w:spacing w:val="-2"/>
        </w:rPr>
        <w:t>生</w:t>
      </w:r>
      <w:r>
        <w:rPr>
          <w:rFonts w:hint="eastAsia"/>
          <w:color w:val="auto"/>
          <w:spacing w:val="-2"/>
          <w:lang w:eastAsia="zh-CN"/>
        </w:rPr>
        <w:t>导致</w:t>
      </w:r>
      <w:r>
        <w:rPr>
          <w:rFonts w:hint="eastAsia"/>
          <w:color w:val="auto"/>
        </w:rPr>
        <w:t>轴产</w:t>
      </w:r>
      <w:r>
        <w:rPr>
          <w:rFonts w:hint="eastAsia"/>
          <w:color w:val="auto"/>
          <w:spacing w:val="-2"/>
        </w:rPr>
        <w:t>生</w:t>
      </w:r>
      <w:r>
        <w:rPr>
          <w:rFonts w:hint="eastAsia"/>
          <w:color w:val="auto"/>
        </w:rPr>
        <w:t>供</w:t>
      </w:r>
      <w:r>
        <w:rPr>
          <w:rFonts w:hint="eastAsia"/>
          <w:color w:val="auto"/>
          <w:spacing w:val="-2"/>
        </w:rPr>
        <w:t>货</w:t>
      </w:r>
      <w:r>
        <w:rPr>
          <w:rFonts w:hint="eastAsia"/>
          <w:color w:val="auto"/>
        </w:rPr>
        <w:t>商</w:t>
      </w:r>
      <w:r>
        <w:rPr>
          <w:rFonts w:hint="eastAsia"/>
          <w:color w:val="auto"/>
          <w:spacing w:val="-2"/>
        </w:rPr>
        <w:t>容</w:t>
      </w:r>
      <w:r>
        <w:rPr>
          <w:rFonts w:hint="eastAsia"/>
          <w:color w:val="auto"/>
        </w:rPr>
        <w:t>许</w:t>
      </w:r>
      <w:r>
        <w:rPr>
          <w:rFonts w:hint="eastAsia"/>
          <w:color w:val="auto"/>
          <w:spacing w:val="-3"/>
        </w:rPr>
        <w:t>偏</w:t>
      </w:r>
      <w:r>
        <w:rPr>
          <w:rFonts w:hint="eastAsia"/>
          <w:color w:val="auto"/>
        </w:rPr>
        <w:t>差</w:t>
      </w:r>
      <w:r>
        <w:rPr>
          <w:rFonts w:hint="eastAsia"/>
          <w:color w:val="auto"/>
          <w:spacing w:val="-3"/>
        </w:rPr>
        <w:t>范</w:t>
      </w:r>
      <w:r>
        <w:rPr>
          <w:rFonts w:hint="eastAsia"/>
          <w:color w:val="auto"/>
        </w:rPr>
        <w:t>围之</w:t>
      </w:r>
      <w:r>
        <w:rPr>
          <w:rFonts w:hint="eastAsia"/>
          <w:color w:val="auto"/>
          <w:spacing w:val="-2"/>
        </w:rPr>
        <w:t>外</w:t>
      </w:r>
      <w:r>
        <w:rPr>
          <w:rFonts w:hint="eastAsia"/>
          <w:color w:val="auto"/>
        </w:rPr>
        <w:t>的</w:t>
      </w:r>
      <w:r>
        <w:rPr>
          <w:rFonts w:hint="eastAsia"/>
          <w:color w:val="auto"/>
          <w:spacing w:val="-2"/>
        </w:rPr>
        <w:t>轴</w:t>
      </w:r>
      <w:r>
        <w:rPr>
          <w:rFonts w:hint="eastAsia"/>
          <w:color w:val="auto"/>
        </w:rPr>
        <w:t>偏</w:t>
      </w:r>
      <w:r>
        <w:rPr>
          <w:rFonts w:hint="eastAsia"/>
          <w:color w:val="auto"/>
          <w:spacing w:val="-2"/>
        </w:rPr>
        <w:t>差</w:t>
      </w:r>
      <w:r>
        <w:rPr>
          <w:rFonts w:hint="eastAsia"/>
          <w:color w:val="auto"/>
        </w:rPr>
        <w:t>的</w:t>
      </w:r>
      <w:r>
        <w:rPr>
          <w:rFonts w:hint="eastAsia"/>
          <w:color w:val="auto"/>
          <w:spacing w:val="-3"/>
        </w:rPr>
        <w:t>材</w:t>
      </w:r>
      <w:r>
        <w:rPr>
          <w:rFonts w:hint="eastAsia"/>
          <w:color w:val="auto"/>
        </w:rPr>
        <w:t>料</w:t>
      </w:r>
      <w:r>
        <w:rPr>
          <w:rFonts w:hint="eastAsia"/>
          <w:color w:val="auto"/>
          <w:spacing w:val="-2"/>
        </w:rPr>
        <w:t>相</w:t>
      </w:r>
      <w:r>
        <w:rPr>
          <w:rFonts w:hint="eastAsia"/>
          <w:color w:val="auto"/>
        </w:rPr>
        <w:t>变</w:t>
      </w:r>
      <w:r>
        <w:rPr>
          <w:rFonts w:hint="eastAsia"/>
          <w:color w:val="auto"/>
          <w:spacing w:val="-46"/>
        </w:rPr>
        <w:t>。</w:t>
      </w:r>
      <w:r>
        <w:rPr>
          <w:rFonts w:hint="eastAsia"/>
          <w:color w:val="auto"/>
          <w:spacing w:val="-2"/>
        </w:rPr>
        <w:t>供</w:t>
      </w:r>
      <w:r>
        <w:rPr>
          <w:rFonts w:hint="eastAsia"/>
          <w:color w:val="auto"/>
        </w:rPr>
        <w:t>货</w:t>
      </w:r>
      <w:r>
        <w:rPr>
          <w:rFonts w:hint="eastAsia"/>
          <w:color w:val="auto"/>
          <w:spacing w:val="-2"/>
        </w:rPr>
        <w:t>商</w:t>
      </w:r>
      <w:r>
        <w:rPr>
          <w:rFonts w:hint="eastAsia"/>
          <w:color w:val="auto"/>
        </w:rPr>
        <w:t>应当</w:t>
      </w:r>
      <w:r>
        <w:rPr>
          <w:rFonts w:hint="eastAsia"/>
          <w:color w:val="auto"/>
          <w:spacing w:val="-3"/>
        </w:rPr>
        <w:t>完</w:t>
      </w:r>
      <w:r>
        <w:rPr>
          <w:rFonts w:hint="eastAsia"/>
          <w:color w:val="auto"/>
        </w:rPr>
        <w:t>成</w:t>
      </w:r>
      <w:r>
        <w:rPr>
          <w:rFonts w:hint="eastAsia"/>
          <w:color w:val="auto"/>
          <w:spacing w:val="-2"/>
        </w:rPr>
        <w:t>热循</w:t>
      </w:r>
      <w:r>
        <w:rPr>
          <w:rFonts w:hint="eastAsia"/>
          <w:color w:val="auto"/>
        </w:rPr>
        <w:t>环检</w:t>
      </w:r>
      <w:r>
        <w:rPr>
          <w:rFonts w:hint="eastAsia"/>
          <w:color w:val="auto"/>
          <w:spacing w:val="-3"/>
        </w:rPr>
        <w:t>查</w:t>
      </w:r>
      <w:r>
        <w:rPr>
          <w:rFonts w:hint="eastAsia"/>
          <w:color w:val="auto"/>
        </w:rPr>
        <w:t>报</w:t>
      </w:r>
      <w:r>
        <w:rPr>
          <w:rFonts w:hint="eastAsia"/>
          <w:color w:val="auto"/>
          <w:spacing w:val="-2"/>
        </w:rPr>
        <w:t>告</w:t>
      </w:r>
      <w:r>
        <w:rPr>
          <w:rFonts w:hint="eastAsia"/>
          <w:color w:val="auto"/>
          <w:spacing w:val="-46"/>
        </w:rPr>
        <w:t>，</w:t>
      </w:r>
      <w:r>
        <w:rPr>
          <w:rFonts w:hint="eastAsia"/>
          <w:color w:val="auto"/>
        </w:rPr>
        <w:t>该</w:t>
      </w:r>
      <w:r>
        <w:rPr>
          <w:rFonts w:hint="eastAsia"/>
          <w:color w:val="auto"/>
          <w:spacing w:val="-2"/>
        </w:rPr>
        <w:t>报</w:t>
      </w:r>
      <w:r>
        <w:rPr>
          <w:rFonts w:hint="eastAsia"/>
          <w:color w:val="auto"/>
        </w:rPr>
        <w:t>告</w:t>
      </w:r>
      <w:r>
        <w:rPr>
          <w:rFonts w:hint="eastAsia"/>
          <w:color w:val="auto"/>
          <w:spacing w:val="-2"/>
        </w:rPr>
        <w:t>应</w:t>
      </w:r>
      <w:r>
        <w:rPr>
          <w:rFonts w:hint="eastAsia"/>
          <w:color w:val="auto"/>
          <w:spacing w:val="-3"/>
        </w:rPr>
        <w:t>包</w:t>
      </w:r>
      <w:r>
        <w:rPr>
          <w:rFonts w:hint="eastAsia"/>
          <w:color w:val="auto"/>
        </w:rPr>
        <w:t>括</w:t>
      </w:r>
      <w:r>
        <w:rPr>
          <w:rFonts w:hint="eastAsia"/>
          <w:color w:val="auto"/>
          <w:spacing w:val="-2"/>
        </w:rPr>
        <w:t>热</w:t>
      </w:r>
      <w:r>
        <w:rPr>
          <w:rFonts w:hint="eastAsia"/>
          <w:color w:val="auto"/>
        </w:rPr>
        <w:t>循环前</w:t>
      </w:r>
      <w:r>
        <w:rPr>
          <w:rFonts w:hint="eastAsia"/>
          <w:color w:val="auto"/>
          <w:spacing w:val="-2"/>
        </w:rPr>
        <w:t>后</w:t>
      </w:r>
      <w:r>
        <w:rPr>
          <w:rFonts w:hint="eastAsia"/>
          <w:color w:val="auto"/>
        </w:rPr>
        <w:t>轴</w:t>
      </w:r>
      <w:r>
        <w:rPr>
          <w:rFonts w:hint="eastAsia"/>
          <w:color w:val="auto"/>
          <w:spacing w:val="-2"/>
        </w:rPr>
        <w:t>的</w:t>
      </w:r>
      <w:r>
        <w:rPr>
          <w:rFonts w:hint="eastAsia"/>
          <w:color w:val="auto"/>
        </w:rPr>
        <w:t>跳</w:t>
      </w:r>
      <w:r>
        <w:rPr>
          <w:rFonts w:hint="eastAsia"/>
          <w:color w:val="auto"/>
          <w:spacing w:val="-2"/>
        </w:rPr>
        <w:t>动</w:t>
      </w:r>
      <w:r>
        <w:rPr>
          <w:rFonts w:hint="eastAsia"/>
          <w:color w:val="auto"/>
        </w:rPr>
        <w:t>测</w:t>
      </w:r>
      <w:r>
        <w:rPr>
          <w:rFonts w:hint="eastAsia"/>
          <w:color w:val="auto"/>
          <w:spacing w:val="-3"/>
        </w:rPr>
        <w:t>量</w:t>
      </w:r>
      <w:r>
        <w:rPr>
          <w:rFonts w:hint="eastAsia"/>
          <w:color w:val="auto"/>
        </w:rPr>
        <w:t>记</w:t>
      </w:r>
      <w:r>
        <w:rPr>
          <w:rFonts w:hint="eastAsia"/>
          <w:color w:val="auto"/>
          <w:spacing w:val="-2"/>
        </w:rPr>
        <w:t>录</w:t>
      </w:r>
      <w:r>
        <w:rPr>
          <w:rFonts w:hint="eastAsia"/>
          <w:color w:val="auto"/>
        </w:rPr>
        <w:t>。</w:t>
      </w:r>
    </w:p>
    <w:p w14:paraId="33AAB849">
      <w:pPr>
        <w:ind w:firstLine="480"/>
        <w:rPr>
          <w:rFonts w:ascii="Calibri" w:hAnsi="Calibri" w:cs="Calibri"/>
          <w:color w:val="auto"/>
        </w:rPr>
      </w:pPr>
      <w:r>
        <w:rPr>
          <w:rFonts w:ascii="Times New Roman" w:eastAsia="Times New Roman"/>
          <w:color w:val="auto"/>
        </w:rPr>
        <w:t>4.7.5</w:t>
      </w:r>
      <w:r>
        <w:rPr>
          <w:rFonts w:ascii="Times New Roman" w:eastAsia="Times New Roman"/>
          <w:color w:val="auto"/>
          <w:spacing w:val="52"/>
        </w:rPr>
        <w:t xml:space="preserve"> </w:t>
      </w:r>
      <w:r>
        <w:rPr>
          <w:rFonts w:hint="eastAsia"/>
          <w:color w:val="auto"/>
          <w:spacing w:val="-2"/>
        </w:rPr>
        <w:t>应</w:t>
      </w:r>
      <w:r>
        <w:rPr>
          <w:rFonts w:hint="eastAsia"/>
          <w:color w:val="auto"/>
        </w:rPr>
        <w:t>采用</w:t>
      </w:r>
      <w:r>
        <w:rPr>
          <w:rFonts w:hint="eastAsia"/>
          <w:color w:val="auto"/>
          <w:spacing w:val="-2"/>
        </w:rPr>
        <w:t>加</w:t>
      </w:r>
      <w:r>
        <w:rPr>
          <w:rFonts w:hint="eastAsia"/>
          <w:color w:val="auto"/>
        </w:rPr>
        <w:t>速度</w:t>
      </w:r>
      <w:r>
        <w:rPr>
          <w:rFonts w:hint="eastAsia"/>
          <w:color w:val="auto"/>
          <w:spacing w:val="-2"/>
        </w:rPr>
        <w:t>式</w:t>
      </w:r>
      <w:r>
        <w:rPr>
          <w:rFonts w:hint="eastAsia"/>
          <w:color w:val="auto"/>
        </w:rPr>
        <w:t>振</w:t>
      </w:r>
      <w:r>
        <w:rPr>
          <w:rFonts w:hint="eastAsia"/>
          <w:color w:val="auto"/>
          <w:spacing w:val="-3"/>
        </w:rPr>
        <w:t>动</w:t>
      </w:r>
      <w:r>
        <w:rPr>
          <w:rFonts w:hint="eastAsia"/>
          <w:color w:val="auto"/>
        </w:rPr>
        <w:t>探头进</w:t>
      </w:r>
      <w:r>
        <w:rPr>
          <w:rFonts w:hint="eastAsia"/>
          <w:color w:val="auto"/>
          <w:spacing w:val="-2"/>
        </w:rPr>
        <w:t>行</w:t>
      </w:r>
      <w:r>
        <w:rPr>
          <w:rFonts w:hint="eastAsia"/>
          <w:color w:val="auto"/>
        </w:rPr>
        <w:t>振动</w:t>
      </w:r>
      <w:r>
        <w:rPr>
          <w:rFonts w:hint="eastAsia"/>
          <w:color w:val="auto"/>
          <w:spacing w:val="-2"/>
        </w:rPr>
        <w:t>测</w:t>
      </w:r>
      <w:r>
        <w:rPr>
          <w:rFonts w:hint="eastAsia"/>
          <w:color w:val="auto"/>
        </w:rPr>
        <w:t>量。</w:t>
      </w:r>
      <w:r>
        <w:rPr>
          <w:rFonts w:hint="eastAsia"/>
          <w:color w:val="auto"/>
          <w:spacing w:val="-2"/>
        </w:rPr>
        <w:t>探</w:t>
      </w:r>
      <w:r>
        <w:rPr>
          <w:rFonts w:hint="eastAsia"/>
          <w:color w:val="auto"/>
          <w:spacing w:val="-3"/>
        </w:rPr>
        <w:t>头</w:t>
      </w:r>
      <w:r>
        <w:rPr>
          <w:rFonts w:hint="eastAsia"/>
          <w:color w:val="auto"/>
        </w:rPr>
        <w:t>应位于</w:t>
      </w:r>
      <w:r>
        <w:rPr>
          <w:rFonts w:hint="eastAsia"/>
          <w:color w:val="auto"/>
          <w:spacing w:val="-2"/>
        </w:rPr>
        <w:t>最</w:t>
      </w:r>
      <w:r>
        <w:rPr>
          <w:rFonts w:hint="eastAsia"/>
          <w:color w:val="auto"/>
        </w:rPr>
        <w:t>佳位</w:t>
      </w:r>
      <w:r>
        <w:rPr>
          <w:rFonts w:hint="eastAsia"/>
          <w:color w:val="auto"/>
          <w:spacing w:val="-3"/>
        </w:rPr>
        <w:t>置</w:t>
      </w:r>
      <w:r>
        <w:rPr>
          <w:rFonts w:hint="eastAsia"/>
          <w:color w:val="auto"/>
        </w:rPr>
        <w:t>，该</w:t>
      </w:r>
      <w:r>
        <w:rPr>
          <w:rFonts w:hint="eastAsia"/>
          <w:color w:val="auto"/>
          <w:spacing w:val="-2"/>
        </w:rPr>
        <w:t>位置</w:t>
      </w:r>
      <w:r>
        <w:rPr>
          <w:rFonts w:hint="eastAsia"/>
          <w:color w:val="auto"/>
        </w:rPr>
        <w:t>应监控</w:t>
      </w:r>
      <w:r>
        <w:rPr>
          <w:rFonts w:hint="eastAsia"/>
          <w:color w:val="auto"/>
          <w:spacing w:val="-2"/>
        </w:rPr>
        <w:t>泵</w:t>
      </w:r>
      <w:r>
        <w:rPr>
          <w:rFonts w:hint="eastAsia"/>
          <w:color w:val="auto"/>
        </w:rPr>
        <w:t>的最</w:t>
      </w:r>
      <w:r>
        <w:rPr>
          <w:rFonts w:hint="eastAsia"/>
          <w:color w:val="auto"/>
          <w:spacing w:val="-3"/>
        </w:rPr>
        <w:t>关</w:t>
      </w:r>
      <w:r>
        <w:rPr>
          <w:rFonts w:hint="eastAsia"/>
          <w:color w:val="auto"/>
        </w:rPr>
        <w:t>键部</w:t>
      </w:r>
      <w:r>
        <w:rPr>
          <w:rFonts w:hint="eastAsia"/>
          <w:color w:val="auto"/>
          <w:spacing w:val="-2"/>
        </w:rPr>
        <w:t>件并</w:t>
      </w:r>
      <w:r>
        <w:rPr>
          <w:rFonts w:hint="eastAsia"/>
          <w:color w:val="auto"/>
        </w:rPr>
        <w:t>提供可靠</w:t>
      </w:r>
      <w:r>
        <w:rPr>
          <w:rFonts w:hint="eastAsia"/>
          <w:color w:val="auto"/>
          <w:spacing w:val="-2"/>
        </w:rPr>
        <w:t>信</w:t>
      </w:r>
      <w:r>
        <w:rPr>
          <w:rFonts w:hint="eastAsia"/>
          <w:color w:val="auto"/>
        </w:rPr>
        <w:t>息。</w:t>
      </w:r>
    </w:p>
    <w:p w14:paraId="07F7EA79">
      <w:pPr>
        <w:pStyle w:val="4"/>
        <w:rPr>
          <w:rFonts w:ascii="Times New Roman" w:eastAsia="Times New Roman"/>
          <w:color w:val="auto"/>
          <w:spacing w:val="48"/>
        </w:rPr>
      </w:pPr>
      <w:r>
        <w:rPr>
          <w:rFonts w:ascii="Times New Roman" w:eastAsia="Times New Roman"/>
          <w:color w:val="auto"/>
        </w:rPr>
        <w:t>4.8</w:t>
      </w:r>
      <w:r>
        <w:rPr>
          <w:rFonts w:ascii="Times New Roman" w:eastAsia="Times New Roman"/>
          <w:color w:val="auto"/>
          <w:spacing w:val="50"/>
        </w:rPr>
        <w:t xml:space="preserve"> </w:t>
      </w:r>
      <w:r>
        <w:rPr>
          <w:rFonts w:hint="eastAsia"/>
          <w:color w:val="auto"/>
        </w:rPr>
        <w:t>耐磨环和运转间隙</w:t>
      </w:r>
    </w:p>
    <w:p w14:paraId="4D7895F6">
      <w:pPr>
        <w:ind w:firstLine="480"/>
        <w:rPr>
          <w:rFonts w:ascii="Calibri" w:hAnsi="Calibri" w:cs="Calibri"/>
          <w:color w:val="auto"/>
        </w:rPr>
      </w:pPr>
      <w:r>
        <w:rPr>
          <w:rFonts w:ascii="Times New Roman" w:eastAsia="Times New Roman"/>
          <w:color w:val="auto"/>
        </w:rPr>
        <w:t>4.8.1</w:t>
      </w:r>
      <w:r>
        <w:rPr>
          <w:rFonts w:ascii="Times New Roman" w:eastAsia="Times New Roman"/>
          <w:color w:val="auto"/>
          <w:spacing w:val="52"/>
        </w:rPr>
        <w:t xml:space="preserve"> </w:t>
      </w:r>
      <w:r>
        <w:rPr>
          <w:rFonts w:hint="eastAsia"/>
          <w:color w:val="auto"/>
          <w:spacing w:val="-2"/>
        </w:rPr>
        <w:t>泵</w:t>
      </w:r>
      <w:r>
        <w:rPr>
          <w:rFonts w:hint="eastAsia"/>
          <w:color w:val="auto"/>
        </w:rPr>
        <w:t>的耐</w:t>
      </w:r>
      <w:r>
        <w:rPr>
          <w:rFonts w:hint="eastAsia"/>
          <w:color w:val="auto"/>
          <w:spacing w:val="-2"/>
        </w:rPr>
        <w:t>磨</w:t>
      </w:r>
      <w:r>
        <w:rPr>
          <w:rFonts w:hint="eastAsia"/>
          <w:color w:val="auto"/>
        </w:rPr>
        <w:t>环应</w:t>
      </w:r>
      <w:r>
        <w:rPr>
          <w:rFonts w:hint="eastAsia"/>
          <w:color w:val="auto"/>
          <w:spacing w:val="-2"/>
        </w:rPr>
        <w:t>可</w:t>
      </w:r>
      <w:r>
        <w:rPr>
          <w:rFonts w:hint="eastAsia"/>
          <w:color w:val="auto"/>
        </w:rPr>
        <w:t>进</w:t>
      </w:r>
      <w:r>
        <w:rPr>
          <w:rFonts w:hint="eastAsia"/>
          <w:color w:val="auto"/>
          <w:spacing w:val="-3"/>
        </w:rPr>
        <w:t>行</w:t>
      </w:r>
      <w:r>
        <w:rPr>
          <w:rFonts w:hint="eastAsia"/>
          <w:color w:val="auto"/>
        </w:rPr>
        <w:t>更换，</w:t>
      </w:r>
      <w:r>
        <w:rPr>
          <w:rFonts w:hint="eastAsia"/>
          <w:color w:val="auto"/>
          <w:spacing w:val="-2"/>
        </w:rPr>
        <w:t>且</w:t>
      </w:r>
      <w:r>
        <w:rPr>
          <w:rFonts w:hint="eastAsia"/>
          <w:color w:val="auto"/>
        </w:rPr>
        <w:t>应牢</w:t>
      </w:r>
      <w:r>
        <w:rPr>
          <w:rFonts w:hint="eastAsia"/>
          <w:color w:val="auto"/>
          <w:spacing w:val="-2"/>
        </w:rPr>
        <w:t>固</w:t>
      </w:r>
      <w:r>
        <w:rPr>
          <w:rFonts w:hint="eastAsia"/>
          <w:color w:val="auto"/>
        </w:rPr>
        <w:t>固定</w:t>
      </w:r>
      <w:r>
        <w:rPr>
          <w:rFonts w:hint="eastAsia"/>
          <w:color w:val="auto"/>
          <w:spacing w:val="-2"/>
        </w:rPr>
        <w:t>，</w:t>
      </w:r>
      <w:r>
        <w:rPr>
          <w:rFonts w:hint="eastAsia"/>
          <w:color w:val="auto"/>
          <w:spacing w:val="-3"/>
        </w:rPr>
        <w:t>以</w:t>
      </w:r>
      <w:r>
        <w:rPr>
          <w:rFonts w:hint="eastAsia"/>
          <w:color w:val="auto"/>
        </w:rPr>
        <w:t>防止受</w:t>
      </w:r>
      <w:r>
        <w:rPr>
          <w:rFonts w:hint="eastAsia"/>
          <w:color w:val="auto"/>
          <w:spacing w:val="-2"/>
        </w:rPr>
        <w:t>液</w:t>
      </w:r>
      <w:r>
        <w:rPr>
          <w:rFonts w:hint="eastAsia"/>
          <w:color w:val="auto"/>
        </w:rPr>
        <w:t>压或</w:t>
      </w:r>
      <w:r>
        <w:rPr>
          <w:rFonts w:hint="eastAsia"/>
          <w:color w:val="auto"/>
          <w:spacing w:val="-2"/>
        </w:rPr>
        <w:t>机</w:t>
      </w:r>
      <w:r>
        <w:rPr>
          <w:rFonts w:hint="eastAsia"/>
          <w:color w:val="auto"/>
        </w:rPr>
        <w:t>械力</w:t>
      </w:r>
      <w:r>
        <w:rPr>
          <w:rFonts w:hint="eastAsia"/>
          <w:color w:val="auto"/>
          <w:spacing w:val="-3"/>
        </w:rPr>
        <w:t>而</w:t>
      </w:r>
      <w:r>
        <w:rPr>
          <w:rFonts w:hint="eastAsia"/>
          <w:color w:val="auto"/>
          <w:spacing w:val="-2"/>
        </w:rPr>
        <w:t>移</w:t>
      </w:r>
      <w:r>
        <w:rPr>
          <w:rFonts w:hint="eastAsia"/>
          <w:color w:val="auto"/>
        </w:rPr>
        <w:t>动。耐</w:t>
      </w:r>
      <w:r>
        <w:rPr>
          <w:rFonts w:hint="eastAsia"/>
          <w:color w:val="auto"/>
          <w:spacing w:val="-2"/>
        </w:rPr>
        <w:t>磨</w:t>
      </w:r>
      <w:r>
        <w:rPr>
          <w:rFonts w:hint="eastAsia"/>
          <w:color w:val="auto"/>
        </w:rPr>
        <w:t>环应</w:t>
      </w:r>
      <w:r>
        <w:rPr>
          <w:rFonts w:hint="eastAsia"/>
          <w:color w:val="auto"/>
          <w:spacing w:val="-3"/>
        </w:rPr>
        <w:t>采</w:t>
      </w:r>
      <w:r>
        <w:rPr>
          <w:rFonts w:hint="eastAsia"/>
          <w:color w:val="auto"/>
        </w:rPr>
        <w:t>用过</w:t>
      </w:r>
      <w:r>
        <w:rPr>
          <w:rFonts w:hint="eastAsia"/>
          <w:color w:val="auto"/>
          <w:spacing w:val="-2"/>
        </w:rPr>
        <w:t>盈配</w:t>
      </w:r>
      <w:r>
        <w:rPr>
          <w:rFonts w:hint="eastAsia"/>
          <w:color w:val="auto"/>
        </w:rPr>
        <w:t>合和通过</w:t>
      </w:r>
      <w:r>
        <w:rPr>
          <w:rFonts w:hint="eastAsia"/>
          <w:color w:val="auto"/>
          <w:spacing w:val="-2"/>
        </w:rPr>
        <w:t>三</w:t>
      </w:r>
      <w:r>
        <w:rPr>
          <w:rFonts w:hint="eastAsia"/>
          <w:color w:val="auto"/>
        </w:rPr>
        <w:t>个</w:t>
      </w:r>
      <w:r>
        <w:rPr>
          <w:rFonts w:hint="eastAsia"/>
          <w:color w:val="auto"/>
          <w:spacing w:val="-2"/>
        </w:rPr>
        <w:t>制</w:t>
      </w:r>
      <w:r>
        <w:rPr>
          <w:rFonts w:hint="eastAsia"/>
          <w:color w:val="auto"/>
        </w:rPr>
        <w:t>动</w:t>
      </w:r>
      <w:r>
        <w:rPr>
          <w:rFonts w:hint="eastAsia"/>
          <w:color w:val="auto"/>
          <w:spacing w:val="-2"/>
        </w:rPr>
        <w:t>螺</w:t>
      </w:r>
      <w:r>
        <w:rPr>
          <w:rFonts w:hint="eastAsia"/>
          <w:color w:val="auto"/>
        </w:rPr>
        <w:t>钉</w:t>
      </w:r>
      <w:r>
        <w:rPr>
          <w:rFonts w:hint="eastAsia"/>
          <w:color w:val="auto"/>
          <w:spacing w:val="-3"/>
        </w:rPr>
        <w:t>或</w:t>
      </w:r>
      <w:r>
        <w:rPr>
          <w:rFonts w:hint="eastAsia"/>
          <w:color w:val="auto"/>
        </w:rPr>
        <w:t>三</w:t>
      </w:r>
      <w:r>
        <w:rPr>
          <w:rFonts w:hint="eastAsia"/>
          <w:color w:val="auto"/>
          <w:spacing w:val="-2"/>
        </w:rPr>
        <w:t>点</w:t>
      </w:r>
      <w:r>
        <w:rPr>
          <w:rFonts w:hint="eastAsia"/>
          <w:color w:val="auto"/>
        </w:rPr>
        <w:t>点焊</w:t>
      </w:r>
      <w:r>
        <w:rPr>
          <w:rFonts w:hint="eastAsia"/>
          <w:color w:val="auto"/>
          <w:spacing w:val="-2"/>
        </w:rPr>
        <w:t>的</w:t>
      </w:r>
      <w:r>
        <w:rPr>
          <w:rFonts w:hint="eastAsia"/>
          <w:color w:val="auto"/>
        </w:rPr>
        <w:t>方</w:t>
      </w:r>
      <w:r>
        <w:rPr>
          <w:rFonts w:hint="eastAsia"/>
          <w:color w:val="auto"/>
          <w:spacing w:val="-3"/>
        </w:rPr>
        <w:t>式</w:t>
      </w:r>
      <w:r>
        <w:rPr>
          <w:rFonts w:hint="eastAsia"/>
          <w:color w:val="auto"/>
        </w:rPr>
        <w:t>来</w:t>
      </w:r>
      <w:r>
        <w:rPr>
          <w:rFonts w:hint="eastAsia"/>
          <w:color w:val="auto"/>
          <w:spacing w:val="-2"/>
        </w:rPr>
        <w:t>保</w:t>
      </w:r>
      <w:r>
        <w:rPr>
          <w:rFonts w:hint="eastAsia"/>
          <w:color w:val="auto"/>
        </w:rPr>
        <w:t>证</w:t>
      </w:r>
      <w:r>
        <w:rPr>
          <w:rFonts w:hint="eastAsia"/>
          <w:color w:val="auto"/>
          <w:spacing w:val="-2"/>
        </w:rPr>
        <w:t>安</w:t>
      </w:r>
      <w:r>
        <w:rPr>
          <w:rFonts w:hint="eastAsia"/>
          <w:color w:val="auto"/>
        </w:rPr>
        <w:t>装</w:t>
      </w:r>
      <w:r>
        <w:rPr>
          <w:rFonts w:hint="eastAsia"/>
          <w:color w:val="auto"/>
          <w:spacing w:val="-48"/>
        </w:rPr>
        <w:t>。</w:t>
      </w:r>
      <w:r>
        <w:rPr>
          <w:rFonts w:hint="eastAsia"/>
          <w:color w:val="auto"/>
        </w:rPr>
        <w:t>点焊</w:t>
      </w:r>
      <w:r>
        <w:rPr>
          <w:rFonts w:hint="eastAsia"/>
          <w:color w:val="auto"/>
          <w:spacing w:val="-3"/>
        </w:rPr>
        <w:t>只</w:t>
      </w:r>
      <w:r>
        <w:rPr>
          <w:rFonts w:hint="eastAsia"/>
          <w:color w:val="auto"/>
        </w:rPr>
        <w:t>适</w:t>
      </w:r>
      <w:r>
        <w:rPr>
          <w:rFonts w:hint="eastAsia"/>
          <w:color w:val="auto"/>
          <w:spacing w:val="-2"/>
        </w:rPr>
        <w:t>用</w:t>
      </w:r>
      <w:r>
        <w:rPr>
          <w:rFonts w:hint="eastAsia"/>
          <w:color w:val="auto"/>
        </w:rPr>
        <w:t>于</w:t>
      </w:r>
      <w:r>
        <w:rPr>
          <w:rFonts w:hint="eastAsia"/>
          <w:color w:val="auto"/>
          <w:spacing w:val="-2"/>
        </w:rPr>
        <w:t>易</w:t>
      </w:r>
      <w:r>
        <w:rPr>
          <w:rFonts w:hint="eastAsia"/>
          <w:color w:val="auto"/>
        </w:rPr>
        <w:t>焊</w:t>
      </w:r>
      <w:r>
        <w:rPr>
          <w:rFonts w:hint="eastAsia"/>
          <w:color w:val="auto"/>
          <w:spacing w:val="-3"/>
        </w:rPr>
        <w:t>接</w:t>
      </w:r>
      <w:r>
        <w:rPr>
          <w:rFonts w:hint="eastAsia"/>
          <w:color w:val="auto"/>
        </w:rPr>
        <w:t>材</w:t>
      </w:r>
      <w:r>
        <w:rPr>
          <w:rFonts w:hint="eastAsia"/>
          <w:color w:val="auto"/>
          <w:spacing w:val="-2"/>
        </w:rPr>
        <w:t>料</w:t>
      </w:r>
      <w:r>
        <w:rPr>
          <w:rFonts w:hint="eastAsia"/>
          <w:color w:val="auto"/>
        </w:rPr>
        <w:t>或热</w:t>
      </w:r>
      <w:r>
        <w:rPr>
          <w:rFonts w:hint="eastAsia"/>
          <w:color w:val="auto"/>
          <w:spacing w:val="-3"/>
        </w:rPr>
        <w:t>膨</w:t>
      </w:r>
      <w:r>
        <w:rPr>
          <w:rFonts w:hint="eastAsia"/>
          <w:color w:val="auto"/>
        </w:rPr>
        <w:t>胀</w:t>
      </w:r>
      <w:r>
        <w:rPr>
          <w:rFonts w:hint="eastAsia"/>
          <w:color w:val="auto"/>
          <w:spacing w:val="-2"/>
        </w:rPr>
        <w:t>系</w:t>
      </w:r>
      <w:r>
        <w:rPr>
          <w:rFonts w:hint="eastAsia"/>
          <w:color w:val="auto"/>
        </w:rPr>
        <w:t>数</w:t>
      </w:r>
      <w:r>
        <w:rPr>
          <w:rFonts w:hint="eastAsia"/>
          <w:color w:val="auto"/>
          <w:spacing w:val="-2"/>
        </w:rPr>
        <w:t>相</w:t>
      </w:r>
      <w:r>
        <w:rPr>
          <w:rFonts w:hint="eastAsia"/>
          <w:color w:val="auto"/>
        </w:rPr>
        <w:t>等</w:t>
      </w:r>
      <w:r>
        <w:rPr>
          <w:rFonts w:hint="eastAsia"/>
          <w:color w:val="auto"/>
          <w:spacing w:val="-2"/>
        </w:rPr>
        <w:t>的</w:t>
      </w:r>
      <w:r>
        <w:rPr>
          <w:rFonts w:hint="eastAsia"/>
          <w:color w:val="auto"/>
        </w:rPr>
        <w:t>材</w:t>
      </w:r>
      <w:r>
        <w:rPr>
          <w:rFonts w:hint="eastAsia"/>
          <w:color w:val="auto"/>
          <w:spacing w:val="-2"/>
        </w:rPr>
        <w:t>料</w:t>
      </w:r>
      <w:r>
        <w:rPr>
          <w:rFonts w:hint="eastAsia"/>
          <w:color w:val="auto"/>
          <w:spacing w:val="-46"/>
        </w:rPr>
        <w:t>。</w:t>
      </w:r>
      <w:r>
        <w:rPr>
          <w:rFonts w:hint="eastAsia"/>
          <w:color w:val="auto"/>
          <w:spacing w:val="-2"/>
        </w:rPr>
        <w:t>运</w:t>
      </w:r>
      <w:r>
        <w:rPr>
          <w:rFonts w:hint="eastAsia"/>
          <w:color w:val="auto"/>
        </w:rPr>
        <w:t>转间隙</w:t>
      </w:r>
      <w:r>
        <w:rPr>
          <w:rFonts w:hint="eastAsia"/>
          <w:color w:val="auto"/>
          <w:spacing w:val="-2"/>
        </w:rPr>
        <w:t>应</w:t>
      </w:r>
      <w:r>
        <w:rPr>
          <w:rFonts w:hint="eastAsia"/>
          <w:color w:val="auto"/>
        </w:rPr>
        <w:t>当</w:t>
      </w:r>
      <w:r>
        <w:rPr>
          <w:rFonts w:hint="eastAsia"/>
          <w:color w:val="auto"/>
          <w:spacing w:val="-2"/>
        </w:rPr>
        <w:t>遵</w:t>
      </w:r>
      <w:r>
        <w:rPr>
          <w:rFonts w:hint="eastAsia"/>
          <w:color w:val="auto"/>
        </w:rPr>
        <w:t>循</w:t>
      </w:r>
      <w:r>
        <w:rPr>
          <w:rFonts w:ascii="Calibri" w:hAnsi="Calibri" w:eastAsia="Calibri" w:cs="Calibri"/>
          <w:color w:val="auto"/>
          <w:spacing w:val="2"/>
        </w:rPr>
        <w:t xml:space="preserve"> </w:t>
      </w:r>
      <w:r>
        <w:rPr>
          <w:rFonts w:ascii="Times New Roman" w:eastAsia="Times New Roman"/>
          <w:color w:val="auto"/>
        </w:rPr>
        <w:t>API</w:t>
      </w:r>
      <w:r>
        <w:rPr>
          <w:rFonts w:ascii="Times New Roman" w:eastAsia="Times New Roman"/>
          <w:color w:val="auto"/>
          <w:spacing w:val="8"/>
        </w:rPr>
        <w:t xml:space="preserve"> </w:t>
      </w:r>
      <w:r>
        <w:rPr>
          <w:rFonts w:ascii="Times New Roman" w:eastAsia="Times New Roman"/>
          <w:color w:val="auto"/>
        </w:rPr>
        <w:t>Std</w:t>
      </w:r>
      <w:r>
        <w:rPr>
          <w:rFonts w:ascii="Times New Roman" w:eastAsia="Times New Roman"/>
          <w:color w:val="auto"/>
          <w:spacing w:val="7"/>
        </w:rPr>
        <w:t xml:space="preserve"> </w:t>
      </w:r>
      <w:r>
        <w:rPr>
          <w:rFonts w:ascii="Times New Roman" w:eastAsia="Times New Roman"/>
          <w:color w:val="auto"/>
        </w:rPr>
        <w:t>610</w:t>
      </w:r>
      <w:r>
        <w:rPr>
          <w:rFonts w:ascii="Times New Roman" w:eastAsia="Times New Roman"/>
          <w:color w:val="auto"/>
          <w:spacing w:val="6"/>
        </w:rPr>
        <w:t xml:space="preserve"> </w:t>
      </w:r>
      <w:r>
        <w:rPr>
          <w:rFonts w:ascii="Times New Roman" w:eastAsia="Times New Roman"/>
          <w:color w:val="auto"/>
          <w:spacing w:val="-6"/>
        </w:rPr>
        <w:t>1</w:t>
      </w:r>
      <w:r>
        <w:rPr>
          <w:rFonts w:ascii="Times New Roman" w:eastAsia="Times New Roman"/>
          <w:color w:val="auto"/>
        </w:rPr>
        <w:t>1</w:t>
      </w:r>
      <w:r>
        <w:rPr>
          <w:rFonts w:ascii="Times New Roman" w:eastAsia="Times New Roman"/>
          <w:color w:val="auto"/>
          <w:spacing w:val="-1"/>
        </w:rPr>
        <w:t>th</w:t>
      </w:r>
      <w:r>
        <w:rPr>
          <w:rFonts w:ascii="Times New Roman" w:eastAsia="Times New Roman"/>
          <w:color w:val="auto"/>
        </w:rPr>
        <w:t xml:space="preserve"> </w:t>
      </w:r>
      <w:r>
        <w:rPr>
          <w:rFonts w:hint="eastAsia"/>
          <w:color w:val="auto"/>
          <w:spacing w:val="-1"/>
        </w:rPr>
        <w:t>相</w:t>
      </w:r>
      <w:r>
        <w:rPr>
          <w:rFonts w:hint="eastAsia"/>
          <w:color w:val="auto"/>
        </w:rPr>
        <w:t>关</w:t>
      </w:r>
      <w:r>
        <w:rPr>
          <w:rFonts w:hint="eastAsia"/>
          <w:color w:val="auto"/>
          <w:spacing w:val="-2"/>
        </w:rPr>
        <w:t>章</w:t>
      </w:r>
      <w:r>
        <w:rPr>
          <w:rFonts w:hint="eastAsia"/>
          <w:color w:val="auto"/>
        </w:rPr>
        <w:t>节</w:t>
      </w:r>
      <w:r>
        <w:rPr>
          <w:rFonts w:hint="eastAsia"/>
          <w:color w:val="auto"/>
          <w:spacing w:val="-3"/>
        </w:rPr>
        <w:t>的</w:t>
      </w:r>
      <w:r>
        <w:rPr>
          <w:rFonts w:hint="eastAsia"/>
          <w:color w:val="auto"/>
        </w:rPr>
        <w:t>规</w:t>
      </w:r>
      <w:r>
        <w:rPr>
          <w:rFonts w:hint="eastAsia"/>
          <w:color w:val="auto"/>
          <w:spacing w:val="-2"/>
        </w:rPr>
        <w:t>定</w:t>
      </w:r>
      <w:r>
        <w:rPr>
          <w:rFonts w:hint="eastAsia"/>
          <w:color w:val="auto"/>
        </w:rPr>
        <w:t>或</w:t>
      </w:r>
      <w:r>
        <w:rPr>
          <w:rFonts w:hint="eastAsia"/>
          <w:color w:val="auto"/>
          <w:spacing w:val="-2"/>
        </w:rPr>
        <w:t>者</w:t>
      </w:r>
      <w:r>
        <w:rPr>
          <w:rFonts w:hint="eastAsia"/>
          <w:color w:val="auto"/>
        </w:rPr>
        <w:t>是供</w:t>
      </w:r>
      <w:r>
        <w:rPr>
          <w:rFonts w:hint="eastAsia"/>
          <w:color w:val="auto"/>
          <w:spacing w:val="-3"/>
        </w:rPr>
        <w:t>货</w:t>
      </w:r>
      <w:r>
        <w:rPr>
          <w:rFonts w:hint="eastAsia"/>
          <w:color w:val="auto"/>
        </w:rPr>
        <w:t>商</w:t>
      </w:r>
      <w:r>
        <w:rPr>
          <w:rFonts w:hint="eastAsia"/>
          <w:color w:val="auto"/>
          <w:spacing w:val="-2"/>
        </w:rPr>
        <w:t>的</w:t>
      </w:r>
      <w:r>
        <w:rPr>
          <w:rFonts w:hint="eastAsia"/>
          <w:color w:val="auto"/>
        </w:rPr>
        <w:t>标</w:t>
      </w:r>
      <w:r>
        <w:rPr>
          <w:rFonts w:hint="eastAsia"/>
          <w:color w:val="auto"/>
          <w:spacing w:val="-2"/>
        </w:rPr>
        <w:t>准</w:t>
      </w:r>
      <w:r>
        <w:rPr>
          <w:rFonts w:hint="eastAsia"/>
          <w:color w:val="auto"/>
        </w:rPr>
        <w:t>且</w:t>
      </w:r>
      <w:r>
        <w:rPr>
          <w:rFonts w:hint="eastAsia"/>
          <w:color w:val="auto"/>
          <w:spacing w:val="-3"/>
        </w:rPr>
        <w:t>以</w:t>
      </w:r>
      <w:r>
        <w:rPr>
          <w:rFonts w:hint="eastAsia"/>
          <w:color w:val="auto"/>
        </w:rPr>
        <w:t>严</w:t>
      </w:r>
      <w:r>
        <w:rPr>
          <w:rFonts w:hint="eastAsia"/>
          <w:color w:val="auto"/>
          <w:spacing w:val="-2"/>
        </w:rPr>
        <w:t>格</w:t>
      </w:r>
      <w:r>
        <w:rPr>
          <w:rFonts w:hint="eastAsia"/>
          <w:color w:val="auto"/>
        </w:rPr>
        <w:t>的为</w:t>
      </w:r>
      <w:r>
        <w:rPr>
          <w:rFonts w:hint="eastAsia"/>
          <w:color w:val="auto"/>
          <w:spacing w:val="-2"/>
        </w:rPr>
        <w:t>准</w:t>
      </w:r>
      <w:r>
        <w:rPr>
          <w:rFonts w:hint="eastAsia"/>
          <w:color w:val="auto"/>
        </w:rPr>
        <w:t>。</w:t>
      </w:r>
      <w:r>
        <w:rPr>
          <w:rFonts w:hint="eastAsia"/>
          <w:color w:val="auto"/>
          <w:spacing w:val="-3"/>
        </w:rPr>
        <w:t>以</w:t>
      </w:r>
      <w:r>
        <w:rPr>
          <w:rFonts w:hint="eastAsia"/>
          <w:color w:val="auto"/>
        </w:rPr>
        <w:t>上</w:t>
      </w:r>
      <w:r>
        <w:rPr>
          <w:rFonts w:hint="eastAsia"/>
          <w:color w:val="auto"/>
          <w:spacing w:val="-2"/>
        </w:rPr>
        <w:t>规</w:t>
      </w:r>
      <w:r>
        <w:rPr>
          <w:rFonts w:hint="eastAsia"/>
          <w:color w:val="auto"/>
        </w:rPr>
        <w:t>定</w:t>
      </w:r>
      <w:r>
        <w:rPr>
          <w:rFonts w:hint="eastAsia"/>
          <w:color w:val="auto"/>
          <w:spacing w:val="-2"/>
        </w:rPr>
        <w:t>不</w:t>
      </w:r>
      <w:r>
        <w:rPr>
          <w:rFonts w:hint="eastAsia"/>
          <w:color w:val="auto"/>
        </w:rPr>
        <w:t>适</w:t>
      </w:r>
      <w:r>
        <w:rPr>
          <w:rFonts w:hint="eastAsia"/>
          <w:color w:val="auto"/>
          <w:spacing w:val="-3"/>
        </w:rPr>
        <w:t>用</w:t>
      </w:r>
      <w:r>
        <w:rPr>
          <w:rFonts w:hint="eastAsia"/>
          <w:color w:val="auto"/>
          <w:spacing w:val="-2"/>
        </w:rPr>
        <w:t>于</w:t>
      </w:r>
      <w:r>
        <w:rPr>
          <w:rFonts w:hint="eastAsia"/>
          <w:color w:val="auto"/>
        </w:rPr>
        <w:t>供货商</w:t>
      </w:r>
      <w:r>
        <w:rPr>
          <w:rFonts w:hint="eastAsia"/>
          <w:color w:val="auto"/>
          <w:spacing w:val="-2"/>
        </w:rPr>
        <w:t>用</w:t>
      </w:r>
      <w:r>
        <w:rPr>
          <w:rFonts w:hint="eastAsia"/>
          <w:color w:val="auto"/>
        </w:rPr>
        <w:t>于</w:t>
      </w:r>
      <w:r>
        <w:rPr>
          <w:rFonts w:hint="eastAsia"/>
          <w:color w:val="auto"/>
          <w:spacing w:val="-2"/>
        </w:rPr>
        <w:t>止</w:t>
      </w:r>
      <w:r>
        <w:rPr>
          <w:rFonts w:hint="eastAsia"/>
          <w:color w:val="auto"/>
        </w:rPr>
        <w:t>推</w:t>
      </w:r>
      <w:r>
        <w:rPr>
          <w:rFonts w:hint="eastAsia"/>
          <w:color w:val="auto"/>
          <w:spacing w:val="-2"/>
        </w:rPr>
        <w:t>平</w:t>
      </w:r>
      <w:r>
        <w:rPr>
          <w:rFonts w:hint="eastAsia"/>
          <w:color w:val="auto"/>
        </w:rPr>
        <w:t>衡</w:t>
      </w:r>
      <w:r>
        <w:rPr>
          <w:rFonts w:hint="eastAsia"/>
          <w:color w:val="auto"/>
          <w:spacing w:val="-3"/>
        </w:rPr>
        <w:t>补</w:t>
      </w:r>
      <w:r>
        <w:rPr>
          <w:rFonts w:hint="eastAsia"/>
          <w:color w:val="auto"/>
        </w:rPr>
        <w:t>偿</w:t>
      </w:r>
      <w:r>
        <w:rPr>
          <w:rFonts w:hint="eastAsia"/>
          <w:color w:val="auto"/>
          <w:spacing w:val="-2"/>
        </w:rPr>
        <w:t>系</w:t>
      </w:r>
      <w:r>
        <w:rPr>
          <w:rFonts w:hint="eastAsia"/>
          <w:color w:val="auto"/>
        </w:rPr>
        <w:t>统的</w:t>
      </w:r>
      <w:r>
        <w:rPr>
          <w:rFonts w:hint="eastAsia"/>
          <w:color w:val="auto"/>
          <w:spacing w:val="-2"/>
        </w:rPr>
        <w:t>间</w:t>
      </w:r>
      <w:r>
        <w:rPr>
          <w:rFonts w:hint="eastAsia"/>
          <w:color w:val="auto"/>
        </w:rPr>
        <w:t>隙。</w:t>
      </w:r>
    </w:p>
    <w:p w14:paraId="41CFD1ED">
      <w:pPr>
        <w:ind w:firstLine="480"/>
        <w:rPr>
          <w:rFonts w:ascii="Calibri" w:hAnsi="Calibri" w:cs="Calibri"/>
          <w:color w:val="auto"/>
        </w:rPr>
      </w:pPr>
      <w:r>
        <w:rPr>
          <w:rFonts w:ascii="Times New Roman" w:eastAsia="Times New Roman"/>
          <w:color w:val="auto"/>
        </w:rPr>
        <w:t>4.8.2</w:t>
      </w:r>
      <w:r>
        <w:rPr>
          <w:rFonts w:ascii="Times New Roman" w:eastAsia="Times New Roman"/>
          <w:color w:val="auto"/>
          <w:spacing w:val="49"/>
        </w:rPr>
        <w:t xml:space="preserve"> </w:t>
      </w:r>
      <w:r>
        <w:rPr>
          <w:rFonts w:hint="eastAsia"/>
          <w:color w:val="auto"/>
        </w:rPr>
        <w:t>适</w:t>
      </w:r>
      <w:r>
        <w:rPr>
          <w:rFonts w:hint="eastAsia"/>
          <w:color w:val="auto"/>
          <w:spacing w:val="-1"/>
        </w:rPr>
        <w:t>用</w:t>
      </w:r>
      <w:r>
        <w:rPr>
          <w:rFonts w:hint="eastAsia"/>
          <w:color w:val="auto"/>
        </w:rPr>
        <w:t>于</w:t>
      </w:r>
      <w:r>
        <w:rPr>
          <w:rFonts w:hint="eastAsia"/>
          <w:color w:val="auto"/>
          <w:spacing w:val="-2"/>
        </w:rPr>
        <w:t>低</w:t>
      </w:r>
      <w:r>
        <w:rPr>
          <w:rFonts w:hint="eastAsia"/>
          <w:color w:val="auto"/>
        </w:rPr>
        <w:t>温</w:t>
      </w:r>
      <w:r>
        <w:rPr>
          <w:rFonts w:hint="eastAsia"/>
          <w:color w:val="auto"/>
          <w:spacing w:val="-3"/>
        </w:rPr>
        <w:t>工</w:t>
      </w:r>
      <w:r>
        <w:rPr>
          <w:rFonts w:hint="eastAsia"/>
          <w:color w:val="auto"/>
        </w:rPr>
        <w:t>况</w:t>
      </w:r>
      <w:r>
        <w:rPr>
          <w:rFonts w:hint="eastAsia"/>
          <w:color w:val="auto"/>
          <w:spacing w:val="-2"/>
        </w:rPr>
        <w:t>的耐</w:t>
      </w:r>
      <w:r>
        <w:rPr>
          <w:rFonts w:hint="eastAsia"/>
          <w:color w:val="auto"/>
        </w:rPr>
        <w:t>磨环</w:t>
      </w:r>
      <w:r>
        <w:rPr>
          <w:rFonts w:hint="eastAsia"/>
          <w:color w:val="auto"/>
          <w:spacing w:val="-3"/>
        </w:rPr>
        <w:t>，</w:t>
      </w:r>
      <w:r>
        <w:rPr>
          <w:rFonts w:hint="eastAsia"/>
          <w:color w:val="auto"/>
        </w:rPr>
        <w:t>其</w:t>
      </w:r>
      <w:r>
        <w:rPr>
          <w:rFonts w:hint="eastAsia"/>
          <w:color w:val="auto"/>
          <w:spacing w:val="-2"/>
        </w:rPr>
        <w:t>表</w:t>
      </w:r>
      <w:r>
        <w:rPr>
          <w:rFonts w:hint="eastAsia"/>
          <w:color w:val="auto"/>
        </w:rPr>
        <w:t>面</w:t>
      </w:r>
      <w:r>
        <w:rPr>
          <w:rFonts w:hint="eastAsia"/>
          <w:color w:val="auto"/>
          <w:spacing w:val="-2"/>
        </w:rPr>
        <w:t>硬</w:t>
      </w:r>
      <w:r>
        <w:rPr>
          <w:rFonts w:hint="eastAsia"/>
          <w:color w:val="auto"/>
        </w:rPr>
        <w:t>度</w:t>
      </w:r>
      <w:r>
        <w:rPr>
          <w:rFonts w:hint="eastAsia"/>
          <w:color w:val="auto"/>
          <w:spacing w:val="-3"/>
        </w:rPr>
        <w:t>差</w:t>
      </w:r>
      <w:r>
        <w:rPr>
          <w:rFonts w:hint="eastAsia"/>
          <w:color w:val="auto"/>
          <w:spacing w:val="-2"/>
        </w:rPr>
        <w:t>应</w:t>
      </w:r>
      <w:r>
        <w:rPr>
          <w:rFonts w:ascii="Times New Roman" w:eastAsia="Times New Roman"/>
          <w:color w:val="auto"/>
        </w:rPr>
        <w:t xml:space="preserve">&gt; </w:t>
      </w:r>
      <w:r>
        <w:rPr>
          <w:rFonts w:ascii="Times New Roman" w:eastAsia="Times New Roman"/>
          <w:color w:val="auto"/>
          <w:spacing w:val="-2"/>
        </w:rPr>
        <w:t>5</w:t>
      </w:r>
      <w:r>
        <w:rPr>
          <w:rFonts w:ascii="Times New Roman" w:eastAsia="Times New Roman"/>
          <w:color w:val="auto"/>
        </w:rPr>
        <w:t xml:space="preserve">0 </w:t>
      </w:r>
      <w:r>
        <w:rPr>
          <w:rFonts w:ascii="Times New Roman" w:eastAsia="Times New Roman"/>
          <w:color w:val="auto"/>
          <w:spacing w:val="-1"/>
        </w:rPr>
        <w:t>B</w:t>
      </w:r>
      <w:r>
        <w:rPr>
          <w:rFonts w:ascii="Times New Roman" w:eastAsia="Times New Roman"/>
          <w:color w:val="auto"/>
          <w:spacing w:val="-2"/>
        </w:rPr>
        <w:t>H</w:t>
      </w:r>
      <w:r>
        <w:rPr>
          <w:rFonts w:ascii="Times New Roman" w:eastAsia="Times New Roman"/>
          <w:color w:val="auto"/>
        </w:rPr>
        <w:t>N</w:t>
      </w:r>
      <w:r>
        <w:rPr>
          <w:rFonts w:hint="eastAsia"/>
          <w:color w:val="auto"/>
          <w:spacing w:val="-2"/>
        </w:rPr>
        <w:t>，</w:t>
      </w:r>
      <w:r>
        <w:rPr>
          <w:rFonts w:hint="eastAsia"/>
          <w:color w:val="auto"/>
        </w:rPr>
        <w:t>但</w:t>
      </w:r>
      <w:r>
        <w:rPr>
          <w:rFonts w:hint="eastAsia"/>
          <w:color w:val="auto"/>
          <w:spacing w:val="-2"/>
        </w:rPr>
        <w:t>单</w:t>
      </w:r>
      <w:r>
        <w:rPr>
          <w:rFonts w:hint="eastAsia"/>
          <w:color w:val="auto"/>
        </w:rPr>
        <w:t>个</w:t>
      </w:r>
      <w:r>
        <w:rPr>
          <w:rFonts w:hint="eastAsia"/>
          <w:color w:val="auto"/>
          <w:spacing w:val="-2"/>
        </w:rPr>
        <w:t>耐</w:t>
      </w:r>
      <w:r>
        <w:rPr>
          <w:rFonts w:hint="eastAsia"/>
          <w:color w:val="auto"/>
        </w:rPr>
        <w:t>磨</w:t>
      </w:r>
      <w:r>
        <w:rPr>
          <w:rFonts w:hint="eastAsia"/>
          <w:color w:val="auto"/>
          <w:spacing w:val="-3"/>
        </w:rPr>
        <w:t>表</w:t>
      </w:r>
      <w:r>
        <w:rPr>
          <w:rFonts w:hint="eastAsia"/>
          <w:color w:val="auto"/>
          <w:spacing w:val="-2"/>
        </w:rPr>
        <w:t>面</w:t>
      </w:r>
      <w:r>
        <w:rPr>
          <w:rFonts w:hint="eastAsia"/>
          <w:color w:val="auto"/>
        </w:rPr>
        <w:t>的硬</w:t>
      </w:r>
      <w:r>
        <w:rPr>
          <w:rFonts w:hint="eastAsia"/>
          <w:color w:val="auto"/>
          <w:spacing w:val="-2"/>
        </w:rPr>
        <w:t>度</w:t>
      </w:r>
      <w:r>
        <w:rPr>
          <w:rFonts w:hint="eastAsia"/>
          <w:color w:val="auto"/>
        </w:rPr>
        <w:t>可</w:t>
      </w:r>
      <w:r>
        <w:rPr>
          <w:rFonts w:hint="eastAsia"/>
          <w:color w:val="auto"/>
          <w:spacing w:val="-3"/>
        </w:rPr>
        <w:t>低</w:t>
      </w:r>
      <w:r>
        <w:rPr>
          <w:rFonts w:hint="eastAsia"/>
          <w:color w:val="auto"/>
        </w:rPr>
        <w:t>于</w:t>
      </w:r>
      <w:r>
        <w:rPr>
          <w:rFonts w:ascii="Calibri" w:hAnsi="Calibri" w:eastAsia="Calibri" w:cs="Calibri"/>
          <w:color w:val="auto"/>
          <w:spacing w:val="5"/>
        </w:rPr>
        <w:t xml:space="preserve"> </w:t>
      </w:r>
      <w:r>
        <w:rPr>
          <w:rFonts w:ascii="Times New Roman" w:eastAsia="Times New Roman"/>
          <w:color w:val="auto"/>
          <w:spacing w:val="-2"/>
        </w:rPr>
        <w:t>4</w:t>
      </w:r>
      <w:r>
        <w:rPr>
          <w:rFonts w:ascii="Times New Roman" w:eastAsia="Times New Roman"/>
          <w:color w:val="auto"/>
        </w:rPr>
        <w:t>00</w:t>
      </w:r>
      <w:r>
        <w:rPr>
          <w:rFonts w:ascii="Times New Roman" w:eastAsia="Times New Roman"/>
          <w:color w:val="auto"/>
          <w:spacing w:val="-2"/>
        </w:rPr>
        <w:t xml:space="preserve"> </w:t>
      </w:r>
      <w:r>
        <w:rPr>
          <w:rFonts w:ascii="Times New Roman" w:eastAsia="Times New Roman"/>
          <w:color w:val="auto"/>
        </w:rPr>
        <w:t>B</w:t>
      </w:r>
      <w:r>
        <w:rPr>
          <w:rFonts w:ascii="Times New Roman" w:eastAsia="Times New Roman"/>
          <w:color w:val="auto"/>
          <w:spacing w:val="-2"/>
        </w:rPr>
        <w:t>HN</w:t>
      </w:r>
      <w:r>
        <w:rPr>
          <w:rFonts w:hint="eastAsia"/>
          <w:color w:val="auto"/>
        </w:rPr>
        <w:t>。</w:t>
      </w:r>
    </w:p>
    <w:p w14:paraId="61D87926">
      <w:pPr>
        <w:ind w:firstLine="480"/>
        <w:rPr>
          <w:rFonts w:ascii="Calibri" w:hAnsi="Calibri" w:cs="Calibri"/>
          <w:color w:val="auto"/>
        </w:rPr>
      </w:pPr>
      <w:r>
        <w:rPr>
          <w:rFonts w:ascii="Times New Roman" w:eastAsia="Times New Roman"/>
          <w:color w:val="auto"/>
        </w:rPr>
        <w:t>4.8.3</w:t>
      </w:r>
      <w:r>
        <w:rPr>
          <w:rFonts w:ascii="Times New Roman" w:eastAsia="Times New Roman"/>
          <w:color w:val="auto"/>
          <w:spacing w:val="49"/>
        </w:rPr>
        <w:t xml:space="preserve"> </w:t>
      </w:r>
      <w:r>
        <w:rPr>
          <w:rFonts w:hint="eastAsia"/>
          <w:color w:val="auto"/>
        </w:rPr>
        <w:t>耐</w:t>
      </w:r>
      <w:r>
        <w:rPr>
          <w:rFonts w:hint="eastAsia"/>
          <w:color w:val="auto"/>
          <w:spacing w:val="-1"/>
        </w:rPr>
        <w:t>磨</w:t>
      </w:r>
      <w:r>
        <w:rPr>
          <w:rFonts w:hint="eastAsia"/>
          <w:color w:val="auto"/>
        </w:rPr>
        <w:t>环</w:t>
      </w:r>
      <w:r>
        <w:rPr>
          <w:rFonts w:hint="eastAsia"/>
          <w:color w:val="auto"/>
          <w:spacing w:val="-2"/>
        </w:rPr>
        <w:t>的</w:t>
      </w:r>
      <w:r>
        <w:rPr>
          <w:rFonts w:hint="eastAsia"/>
          <w:color w:val="auto"/>
        </w:rPr>
        <w:t>寿</w:t>
      </w:r>
      <w:r>
        <w:rPr>
          <w:rFonts w:hint="eastAsia"/>
          <w:color w:val="auto"/>
          <w:spacing w:val="-3"/>
        </w:rPr>
        <w:t>命</w:t>
      </w:r>
      <w:r>
        <w:rPr>
          <w:rFonts w:hint="eastAsia"/>
          <w:color w:val="auto"/>
        </w:rPr>
        <w:t>应</w:t>
      </w:r>
      <w:r>
        <w:rPr>
          <w:rFonts w:hint="eastAsia"/>
          <w:color w:val="auto"/>
          <w:spacing w:val="-2"/>
        </w:rPr>
        <w:t>不少</w:t>
      </w:r>
      <w:r>
        <w:rPr>
          <w:rFonts w:hint="eastAsia"/>
          <w:color w:val="auto"/>
        </w:rPr>
        <w:t>于</w:t>
      </w:r>
      <w:r>
        <w:rPr>
          <w:rFonts w:ascii="Calibri" w:hAnsi="Calibri" w:eastAsia="Calibri" w:cs="Calibri"/>
          <w:color w:val="auto"/>
          <w:spacing w:val="4"/>
        </w:rPr>
        <w:t xml:space="preserve"> </w:t>
      </w:r>
      <w:r>
        <w:rPr>
          <w:rFonts w:ascii="Times New Roman" w:eastAsia="Times New Roman"/>
          <w:color w:val="auto"/>
        </w:rPr>
        <w:t>25</w:t>
      </w:r>
      <w:r>
        <w:rPr>
          <w:rFonts w:ascii="Times New Roman" w:eastAsia="Times New Roman"/>
          <w:color w:val="auto"/>
          <w:spacing w:val="-2"/>
        </w:rPr>
        <w:t>0</w:t>
      </w:r>
      <w:r>
        <w:rPr>
          <w:rFonts w:ascii="Times New Roman" w:eastAsia="Times New Roman"/>
          <w:color w:val="auto"/>
        </w:rPr>
        <w:t xml:space="preserve">00 </w:t>
      </w:r>
      <w:r>
        <w:rPr>
          <w:rFonts w:hint="eastAsia"/>
          <w:color w:val="auto"/>
          <w:spacing w:val="-2"/>
        </w:rPr>
        <w:t>小</w:t>
      </w:r>
      <w:r>
        <w:rPr>
          <w:rFonts w:hint="eastAsia"/>
          <w:color w:val="auto"/>
        </w:rPr>
        <w:t>时。</w:t>
      </w:r>
    </w:p>
    <w:p w14:paraId="7C1446AA">
      <w:pPr>
        <w:ind w:firstLine="480"/>
        <w:rPr>
          <w:rFonts w:ascii="Calibri" w:hAnsi="Calibri" w:cs="Calibri"/>
          <w:color w:val="auto"/>
        </w:rPr>
      </w:pPr>
      <w:r>
        <w:rPr>
          <w:rFonts w:ascii="Times New Roman" w:eastAsia="Times New Roman"/>
          <w:color w:val="auto"/>
        </w:rPr>
        <w:t>4.8.4</w:t>
      </w:r>
      <w:r>
        <w:rPr>
          <w:rFonts w:ascii="Times New Roman" w:eastAsia="Times New Roman"/>
          <w:color w:val="auto"/>
          <w:spacing w:val="52"/>
        </w:rPr>
        <w:t xml:space="preserve"> </w:t>
      </w:r>
      <w:r>
        <w:rPr>
          <w:rFonts w:hint="eastAsia"/>
          <w:color w:val="auto"/>
          <w:spacing w:val="-2"/>
        </w:rPr>
        <w:t>供</w:t>
      </w:r>
      <w:r>
        <w:rPr>
          <w:rFonts w:hint="eastAsia"/>
          <w:color w:val="auto"/>
        </w:rPr>
        <w:t>货商</w:t>
      </w:r>
      <w:r>
        <w:rPr>
          <w:rFonts w:hint="eastAsia"/>
          <w:color w:val="auto"/>
          <w:spacing w:val="-2"/>
        </w:rPr>
        <w:t>应</w:t>
      </w:r>
      <w:r>
        <w:rPr>
          <w:rFonts w:hint="eastAsia"/>
          <w:color w:val="auto"/>
        </w:rPr>
        <w:t>考虑</w:t>
      </w:r>
      <w:r>
        <w:rPr>
          <w:rFonts w:hint="eastAsia"/>
          <w:color w:val="auto"/>
          <w:spacing w:val="-2"/>
        </w:rPr>
        <w:t>泵</w:t>
      </w:r>
      <w:r>
        <w:rPr>
          <w:rFonts w:hint="eastAsia"/>
          <w:color w:val="auto"/>
        </w:rPr>
        <w:t>送</w:t>
      </w:r>
      <w:r>
        <w:rPr>
          <w:rFonts w:hint="eastAsia"/>
          <w:color w:val="auto"/>
          <w:spacing w:val="-3"/>
        </w:rPr>
        <w:t>温</w:t>
      </w:r>
      <w:r>
        <w:rPr>
          <w:rFonts w:hint="eastAsia"/>
          <w:color w:val="auto"/>
        </w:rPr>
        <w:t>度，吸</w:t>
      </w:r>
      <w:r>
        <w:rPr>
          <w:rFonts w:hint="eastAsia"/>
          <w:color w:val="auto"/>
          <w:spacing w:val="-2"/>
        </w:rPr>
        <w:t>入</w:t>
      </w:r>
      <w:r>
        <w:rPr>
          <w:rFonts w:hint="eastAsia"/>
          <w:color w:val="auto"/>
        </w:rPr>
        <w:t>口状</w:t>
      </w:r>
      <w:r>
        <w:rPr>
          <w:rFonts w:hint="eastAsia"/>
          <w:color w:val="auto"/>
          <w:spacing w:val="-2"/>
        </w:rPr>
        <w:t>态</w:t>
      </w:r>
      <w:r>
        <w:rPr>
          <w:rFonts w:hint="eastAsia"/>
          <w:color w:val="auto"/>
        </w:rPr>
        <w:t>，泵</w:t>
      </w:r>
      <w:r>
        <w:rPr>
          <w:rFonts w:hint="eastAsia"/>
          <w:color w:val="auto"/>
          <w:spacing w:val="-2"/>
        </w:rPr>
        <w:t>送</w:t>
      </w:r>
      <w:r>
        <w:rPr>
          <w:rFonts w:hint="eastAsia"/>
          <w:color w:val="auto"/>
          <w:spacing w:val="-3"/>
        </w:rPr>
        <w:t>流</w:t>
      </w:r>
      <w:r>
        <w:rPr>
          <w:rFonts w:hint="eastAsia"/>
          <w:color w:val="auto"/>
        </w:rPr>
        <w:t>体性质</w:t>
      </w:r>
      <w:r>
        <w:rPr>
          <w:rFonts w:hint="eastAsia"/>
          <w:color w:val="auto"/>
          <w:spacing w:val="-2"/>
        </w:rPr>
        <w:t>和</w:t>
      </w:r>
      <w:r>
        <w:rPr>
          <w:rFonts w:hint="eastAsia"/>
          <w:color w:val="auto"/>
        </w:rPr>
        <w:t>材料</w:t>
      </w:r>
      <w:r>
        <w:rPr>
          <w:rFonts w:hint="eastAsia"/>
          <w:color w:val="auto"/>
          <w:spacing w:val="-2"/>
        </w:rPr>
        <w:t>的</w:t>
      </w:r>
      <w:r>
        <w:rPr>
          <w:rFonts w:hint="eastAsia"/>
          <w:color w:val="auto"/>
        </w:rPr>
        <w:t>热膨</w:t>
      </w:r>
      <w:r>
        <w:rPr>
          <w:rFonts w:hint="eastAsia"/>
          <w:color w:val="auto"/>
          <w:spacing w:val="-3"/>
        </w:rPr>
        <w:t>胀</w:t>
      </w:r>
      <w:r>
        <w:rPr>
          <w:rFonts w:hint="eastAsia"/>
          <w:color w:val="auto"/>
          <w:spacing w:val="-2"/>
        </w:rPr>
        <w:t>特</w:t>
      </w:r>
      <w:r>
        <w:rPr>
          <w:rFonts w:hint="eastAsia"/>
          <w:color w:val="auto"/>
        </w:rPr>
        <w:t>性，决</w:t>
      </w:r>
      <w:r>
        <w:rPr>
          <w:rFonts w:hint="eastAsia"/>
          <w:color w:val="auto"/>
          <w:spacing w:val="-2"/>
        </w:rPr>
        <w:t>定</w:t>
      </w:r>
      <w:r>
        <w:rPr>
          <w:rFonts w:hint="eastAsia"/>
          <w:color w:val="auto"/>
        </w:rPr>
        <w:t>耐磨</w:t>
      </w:r>
      <w:r>
        <w:rPr>
          <w:rFonts w:hint="eastAsia"/>
          <w:color w:val="auto"/>
          <w:spacing w:val="-3"/>
        </w:rPr>
        <w:t>环</w:t>
      </w:r>
      <w:r>
        <w:rPr>
          <w:rFonts w:hint="eastAsia"/>
          <w:color w:val="auto"/>
        </w:rPr>
        <w:t>和其</w:t>
      </w:r>
      <w:r>
        <w:rPr>
          <w:rFonts w:hint="eastAsia"/>
          <w:color w:val="auto"/>
          <w:spacing w:val="-2"/>
        </w:rPr>
        <w:t>他运</w:t>
      </w:r>
      <w:r>
        <w:rPr>
          <w:rFonts w:hint="eastAsia"/>
          <w:color w:val="auto"/>
        </w:rPr>
        <w:t>动部件的</w:t>
      </w:r>
      <w:r>
        <w:rPr>
          <w:rFonts w:hint="eastAsia"/>
          <w:color w:val="auto"/>
          <w:spacing w:val="-2"/>
        </w:rPr>
        <w:t>运</w:t>
      </w:r>
      <w:r>
        <w:rPr>
          <w:rFonts w:hint="eastAsia"/>
          <w:color w:val="auto"/>
        </w:rPr>
        <w:t>转</w:t>
      </w:r>
      <w:r>
        <w:rPr>
          <w:rFonts w:hint="eastAsia"/>
          <w:color w:val="auto"/>
          <w:spacing w:val="-2"/>
        </w:rPr>
        <w:t>间</w:t>
      </w:r>
      <w:r>
        <w:rPr>
          <w:rFonts w:hint="eastAsia"/>
          <w:color w:val="auto"/>
        </w:rPr>
        <w:t>隙。</w:t>
      </w:r>
    </w:p>
    <w:p w14:paraId="373F6BB1">
      <w:pPr>
        <w:ind w:firstLine="480"/>
        <w:rPr>
          <w:rFonts w:ascii="Calibri" w:hAnsi="Calibri" w:cs="Calibri"/>
          <w:color w:val="auto"/>
        </w:rPr>
      </w:pPr>
      <w:r>
        <w:rPr>
          <w:rFonts w:ascii="Times New Roman" w:eastAsia="Times New Roman"/>
          <w:color w:val="auto"/>
        </w:rPr>
        <w:t>4.8.5</w:t>
      </w:r>
      <w:r>
        <w:rPr>
          <w:rFonts w:ascii="Times New Roman" w:eastAsia="Times New Roman"/>
          <w:color w:val="auto"/>
          <w:spacing w:val="52"/>
        </w:rPr>
        <w:t xml:space="preserve"> </w:t>
      </w:r>
      <w:r>
        <w:rPr>
          <w:rFonts w:hint="eastAsia"/>
          <w:color w:val="auto"/>
          <w:spacing w:val="-2"/>
        </w:rPr>
        <w:t>如</w:t>
      </w:r>
      <w:r>
        <w:rPr>
          <w:rFonts w:hint="eastAsia"/>
          <w:color w:val="auto"/>
        </w:rPr>
        <w:t>果供</w:t>
      </w:r>
      <w:r>
        <w:rPr>
          <w:rFonts w:hint="eastAsia"/>
          <w:color w:val="auto"/>
          <w:spacing w:val="-2"/>
        </w:rPr>
        <w:t>应</w:t>
      </w:r>
      <w:r>
        <w:rPr>
          <w:rFonts w:hint="eastAsia"/>
          <w:color w:val="auto"/>
        </w:rPr>
        <w:t>商的</w:t>
      </w:r>
      <w:r>
        <w:rPr>
          <w:rFonts w:hint="eastAsia"/>
          <w:color w:val="auto"/>
          <w:spacing w:val="-2"/>
        </w:rPr>
        <w:t>泵</w:t>
      </w:r>
      <w:r>
        <w:rPr>
          <w:rFonts w:hint="eastAsia"/>
          <w:color w:val="auto"/>
        </w:rPr>
        <w:t>选</w:t>
      </w:r>
      <w:r>
        <w:rPr>
          <w:rFonts w:hint="eastAsia"/>
          <w:color w:val="auto"/>
          <w:spacing w:val="-3"/>
        </w:rPr>
        <w:t>型</w:t>
      </w:r>
      <w:r>
        <w:rPr>
          <w:rFonts w:hint="eastAsia"/>
          <w:color w:val="auto"/>
        </w:rPr>
        <w:t>方案有</w:t>
      </w:r>
      <w:r>
        <w:rPr>
          <w:rFonts w:hint="eastAsia"/>
          <w:color w:val="auto"/>
          <w:spacing w:val="-2"/>
        </w:rPr>
        <w:t>冷</w:t>
      </w:r>
      <w:r>
        <w:rPr>
          <w:rFonts w:hint="eastAsia"/>
          <w:color w:val="auto"/>
        </w:rPr>
        <w:t>泵需</w:t>
      </w:r>
      <w:r>
        <w:rPr>
          <w:rFonts w:hint="eastAsia"/>
          <w:color w:val="auto"/>
          <w:spacing w:val="-2"/>
        </w:rPr>
        <w:t>求</w:t>
      </w:r>
      <w:r>
        <w:rPr>
          <w:rFonts w:hint="eastAsia"/>
          <w:color w:val="auto"/>
        </w:rPr>
        <w:t>，以</w:t>
      </w:r>
      <w:r>
        <w:rPr>
          <w:rFonts w:hint="eastAsia"/>
          <w:color w:val="auto"/>
          <w:spacing w:val="-2"/>
        </w:rPr>
        <w:t>避</w:t>
      </w:r>
      <w:r>
        <w:rPr>
          <w:rFonts w:hint="eastAsia"/>
          <w:color w:val="auto"/>
          <w:spacing w:val="-3"/>
        </w:rPr>
        <w:t>免</w:t>
      </w:r>
      <w:r>
        <w:rPr>
          <w:rFonts w:hint="eastAsia"/>
          <w:color w:val="auto"/>
        </w:rPr>
        <w:t>过多的</w:t>
      </w:r>
      <w:r>
        <w:rPr>
          <w:rFonts w:hint="eastAsia"/>
          <w:color w:val="auto"/>
          <w:spacing w:val="-2"/>
        </w:rPr>
        <w:t>热</w:t>
      </w:r>
      <w:r>
        <w:rPr>
          <w:rFonts w:hint="eastAsia"/>
          <w:color w:val="auto"/>
        </w:rPr>
        <w:t>应力</w:t>
      </w:r>
      <w:r>
        <w:rPr>
          <w:rFonts w:hint="eastAsia"/>
          <w:color w:val="auto"/>
          <w:spacing w:val="-2"/>
        </w:rPr>
        <w:t>或</w:t>
      </w:r>
      <w:r>
        <w:rPr>
          <w:rFonts w:hint="eastAsia"/>
          <w:color w:val="auto"/>
        </w:rPr>
        <w:t>减少</w:t>
      </w:r>
      <w:r>
        <w:rPr>
          <w:rFonts w:hint="eastAsia"/>
          <w:color w:val="auto"/>
          <w:spacing w:val="-3"/>
        </w:rPr>
        <w:t>间</w:t>
      </w:r>
      <w:r>
        <w:rPr>
          <w:rFonts w:hint="eastAsia"/>
          <w:color w:val="auto"/>
          <w:spacing w:val="-2"/>
        </w:rPr>
        <w:t>隙</w:t>
      </w:r>
      <w:r>
        <w:rPr>
          <w:rFonts w:hint="eastAsia"/>
          <w:color w:val="auto"/>
        </w:rPr>
        <w:t>，供应</w:t>
      </w:r>
      <w:r>
        <w:rPr>
          <w:rFonts w:hint="eastAsia"/>
          <w:color w:val="auto"/>
          <w:spacing w:val="-2"/>
        </w:rPr>
        <w:t>商</w:t>
      </w:r>
      <w:r>
        <w:rPr>
          <w:rFonts w:hint="eastAsia"/>
          <w:color w:val="auto"/>
        </w:rPr>
        <w:t>需在</w:t>
      </w:r>
      <w:r>
        <w:rPr>
          <w:rFonts w:hint="eastAsia"/>
          <w:color w:val="auto"/>
          <w:spacing w:val="-3"/>
        </w:rPr>
        <w:t>技</w:t>
      </w:r>
      <w:r>
        <w:rPr>
          <w:rFonts w:hint="eastAsia"/>
          <w:color w:val="auto"/>
        </w:rPr>
        <w:t>术方</w:t>
      </w:r>
      <w:r>
        <w:rPr>
          <w:rFonts w:hint="eastAsia"/>
          <w:color w:val="auto"/>
          <w:spacing w:val="-2"/>
        </w:rPr>
        <w:t>案中</w:t>
      </w:r>
      <w:r>
        <w:rPr>
          <w:rFonts w:hint="eastAsia"/>
          <w:color w:val="auto"/>
        </w:rPr>
        <w:t>给出详细</w:t>
      </w:r>
      <w:r>
        <w:rPr>
          <w:rFonts w:hint="eastAsia"/>
          <w:color w:val="auto"/>
          <w:spacing w:val="-2"/>
        </w:rPr>
        <w:t>的</w:t>
      </w:r>
      <w:r>
        <w:rPr>
          <w:rFonts w:hint="eastAsia"/>
          <w:color w:val="auto"/>
        </w:rPr>
        <w:t>冷</w:t>
      </w:r>
      <w:r>
        <w:rPr>
          <w:rFonts w:hint="eastAsia"/>
          <w:color w:val="auto"/>
          <w:spacing w:val="-2"/>
        </w:rPr>
        <w:t>泵</w:t>
      </w:r>
      <w:r>
        <w:rPr>
          <w:rFonts w:hint="eastAsia"/>
          <w:color w:val="auto"/>
        </w:rPr>
        <w:t>程</w:t>
      </w:r>
      <w:r>
        <w:rPr>
          <w:rFonts w:hint="eastAsia"/>
          <w:color w:val="auto"/>
          <w:spacing w:val="-2"/>
        </w:rPr>
        <w:t>序</w:t>
      </w:r>
      <w:r>
        <w:rPr>
          <w:rFonts w:hint="eastAsia"/>
          <w:color w:val="auto"/>
        </w:rPr>
        <w:t>，</w:t>
      </w:r>
      <w:r>
        <w:rPr>
          <w:rFonts w:hint="eastAsia"/>
          <w:color w:val="auto"/>
          <w:spacing w:val="-3"/>
        </w:rPr>
        <w:t>包</w:t>
      </w:r>
      <w:r>
        <w:rPr>
          <w:rFonts w:hint="eastAsia"/>
          <w:color w:val="auto"/>
        </w:rPr>
        <w:t>括</w:t>
      </w:r>
      <w:r>
        <w:rPr>
          <w:rFonts w:hint="eastAsia"/>
          <w:color w:val="auto"/>
          <w:spacing w:val="-2"/>
        </w:rPr>
        <w:t>时</w:t>
      </w:r>
      <w:r>
        <w:rPr>
          <w:rFonts w:hint="eastAsia"/>
          <w:color w:val="auto"/>
        </w:rPr>
        <w:t>间、</w:t>
      </w:r>
      <w:r>
        <w:rPr>
          <w:rFonts w:hint="eastAsia"/>
          <w:color w:val="auto"/>
          <w:spacing w:val="-2"/>
        </w:rPr>
        <w:t>流</w:t>
      </w:r>
      <w:r>
        <w:rPr>
          <w:rFonts w:hint="eastAsia"/>
          <w:color w:val="auto"/>
        </w:rPr>
        <w:t>量</w:t>
      </w:r>
      <w:r>
        <w:rPr>
          <w:rFonts w:hint="eastAsia"/>
          <w:color w:val="auto"/>
          <w:spacing w:val="-3"/>
        </w:rPr>
        <w:t>和</w:t>
      </w:r>
      <w:r>
        <w:rPr>
          <w:rFonts w:hint="eastAsia"/>
          <w:color w:val="auto"/>
        </w:rPr>
        <w:t>温</w:t>
      </w:r>
      <w:r>
        <w:rPr>
          <w:rFonts w:hint="eastAsia"/>
          <w:color w:val="auto"/>
          <w:spacing w:val="-2"/>
        </w:rPr>
        <w:t>度</w:t>
      </w:r>
      <w:r>
        <w:rPr>
          <w:rFonts w:hint="eastAsia"/>
          <w:color w:val="auto"/>
        </w:rPr>
        <w:t>要</w:t>
      </w:r>
      <w:r>
        <w:rPr>
          <w:rFonts w:hint="eastAsia"/>
          <w:color w:val="auto"/>
          <w:spacing w:val="-2"/>
        </w:rPr>
        <w:t>求</w:t>
      </w:r>
      <w:r>
        <w:rPr>
          <w:rFonts w:hint="eastAsia"/>
          <w:color w:val="auto"/>
        </w:rPr>
        <w:t>。</w:t>
      </w:r>
    </w:p>
    <w:p w14:paraId="0C8D320E">
      <w:pPr>
        <w:pStyle w:val="4"/>
        <w:rPr>
          <w:rFonts w:ascii="Calibri" w:hAnsi="Calibri" w:cs="Calibri"/>
          <w:color w:val="auto"/>
        </w:rPr>
      </w:pPr>
      <w:r>
        <w:rPr>
          <w:color w:val="auto"/>
        </w:rPr>
        <w:t>4.9</w:t>
      </w:r>
      <w:r>
        <w:rPr>
          <w:color w:val="auto"/>
          <w:spacing w:val="50"/>
        </w:rPr>
        <w:t xml:space="preserve"> </w:t>
      </w:r>
      <w:r>
        <w:rPr>
          <w:rFonts w:hint="eastAsia"/>
          <w:color w:val="auto"/>
        </w:rPr>
        <w:t>动力学</w:t>
      </w:r>
    </w:p>
    <w:p w14:paraId="6262FFEC">
      <w:pPr>
        <w:ind w:firstLine="480"/>
        <w:rPr>
          <w:rFonts w:ascii="Calibri" w:hAnsi="Calibri" w:cs="Calibri"/>
          <w:color w:val="auto"/>
        </w:rPr>
      </w:pPr>
      <w:r>
        <w:rPr>
          <w:rFonts w:ascii="Times New Roman" w:eastAsia="Times New Roman"/>
          <w:color w:val="auto"/>
        </w:rPr>
        <w:t>4.9.1</w:t>
      </w:r>
      <w:r>
        <w:rPr>
          <w:rFonts w:ascii="Times New Roman" w:eastAsia="Times New Roman"/>
          <w:color w:val="auto"/>
          <w:spacing w:val="52"/>
        </w:rPr>
        <w:t xml:space="preserve"> </w:t>
      </w:r>
      <w:r>
        <w:rPr>
          <w:rFonts w:hint="eastAsia"/>
          <w:color w:val="auto"/>
          <w:spacing w:val="-2"/>
        </w:rPr>
        <w:t>供</w:t>
      </w:r>
      <w:r>
        <w:rPr>
          <w:rFonts w:hint="eastAsia"/>
          <w:color w:val="auto"/>
        </w:rPr>
        <w:t>货商</w:t>
      </w:r>
      <w:r>
        <w:rPr>
          <w:rFonts w:hint="eastAsia"/>
          <w:color w:val="auto"/>
          <w:spacing w:val="-2"/>
        </w:rPr>
        <w:t>应</w:t>
      </w:r>
      <w:r>
        <w:rPr>
          <w:rFonts w:hint="eastAsia"/>
          <w:color w:val="auto"/>
        </w:rPr>
        <w:t>在报</w:t>
      </w:r>
      <w:r>
        <w:rPr>
          <w:rFonts w:hint="eastAsia"/>
          <w:color w:val="auto"/>
          <w:spacing w:val="-2"/>
        </w:rPr>
        <w:t>价</w:t>
      </w:r>
      <w:r>
        <w:rPr>
          <w:rFonts w:hint="eastAsia"/>
          <w:color w:val="auto"/>
        </w:rPr>
        <w:t>文</w:t>
      </w:r>
      <w:r>
        <w:rPr>
          <w:rFonts w:hint="eastAsia"/>
          <w:color w:val="auto"/>
          <w:spacing w:val="-3"/>
        </w:rPr>
        <w:t>件</w:t>
      </w:r>
      <w:r>
        <w:rPr>
          <w:rFonts w:hint="eastAsia"/>
          <w:color w:val="auto"/>
        </w:rPr>
        <w:t>中提交</w:t>
      </w:r>
      <w:r>
        <w:rPr>
          <w:rFonts w:hint="eastAsia"/>
          <w:color w:val="auto"/>
          <w:spacing w:val="-2"/>
        </w:rPr>
        <w:t>泵</w:t>
      </w:r>
      <w:r>
        <w:rPr>
          <w:rFonts w:hint="eastAsia"/>
          <w:color w:val="auto"/>
        </w:rPr>
        <w:t>的干</w:t>
      </w:r>
      <w:r>
        <w:rPr>
          <w:rFonts w:hint="eastAsia"/>
          <w:color w:val="auto"/>
          <w:spacing w:val="-2"/>
        </w:rPr>
        <w:t>临</w:t>
      </w:r>
      <w:r>
        <w:rPr>
          <w:rFonts w:hint="eastAsia"/>
          <w:color w:val="auto"/>
        </w:rPr>
        <w:t>界转</w:t>
      </w:r>
      <w:r>
        <w:rPr>
          <w:rFonts w:hint="eastAsia"/>
          <w:color w:val="auto"/>
          <w:spacing w:val="-3"/>
        </w:rPr>
        <w:t>速</w:t>
      </w:r>
      <w:r>
        <w:rPr>
          <w:rFonts w:hint="eastAsia"/>
          <w:color w:val="auto"/>
          <w:spacing w:val="-2"/>
        </w:rPr>
        <w:t>，</w:t>
      </w:r>
      <w:r>
        <w:rPr>
          <w:rFonts w:hint="eastAsia"/>
          <w:color w:val="auto"/>
        </w:rPr>
        <w:t>还应提</w:t>
      </w:r>
      <w:r>
        <w:rPr>
          <w:rFonts w:hint="eastAsia"/>
          <w:color w:val="auto"/>
          <w:spacing w:val="-2"/>
        </w:rPr>
        <w:t>供</w:t>
      </w:r>
      <w:r>
        <w:rPr>
          <w:rFonts w:hint="eastAsia"/>
          <w:color w:val="auto"/>
        </w:rPr>
        <w:t>湿临</w:t>
      </w:r>
      <w:r>
        <w:rPr>
          <w:rFonts w:hint="eastAsia"/>
          <w:color w:val="auto"/>
          <w:spacing w:val="-3"/>
        </w:rPr>
        <w:t>界</w:t>
      </w:r>
      <w:r>
        <w:rPr>
          <w:rFonts w:hint="eastAsia"/>
          <w:color w:val="auto"/>
        </w:rPr>
        <w:t>转速</w:t>
      </w:r>
      <w:r>
        <w:rPr>
          <w:rFonts w:hint="eastAsia"/>
          <w:color w:val="auto"/>
          <w:spacing w:val="-2"/>
        </w:rPr>
        <w:t>的计</w:t>
      </w:r>
      <w:r>
        <w:rPr>
          <w:rFonts w:hint="eastAsia"/>
          <w:color w:val="auto"/>
        </w:rPr>
        <w:t>算值。</w:t>
      </w:r>
      <w:r>
        <w:rPr>
          <w:rFonts w:hint="eastAsia"/>
          <w:color w:val="auto"/>
          <w:spacing w:val="-2"/>
        </w:rPr>
        <w:t>除</w:t>
      </w:r>
      <w:r>
        <w:rPr>
          <w:rFonts w:hint="eastAsia"/>
          <w:color w:val="auto"/>
        </w:rPr>
        <w:t>非买</w:t>
      </w:r>
      <w:r>
        <w:rPr>
          <w:rFonts w:hint="eastAsia"/>
          <w:color w:val="auto"/>
          <w:spacing w:val="-3"/>
        </w:rPr>
        <w:t>方</w:t>
      </w:r>
      <w:r>
        <w:rPr>
          <w:rFonts w:hint="eastAsia"/>
          <w:color w:val="auto"/>
        </w:rPr>
        <w:t>书面</w:t>
      </w:r>
      <w:r>
        <w:rPr>
          <w:rFonts w:hint="eastAsia"/>
          <w:color w:val="auto"/>
          <w:spacing w:val="-2"/>
        </w:rPr>
        <w:t>批准</w:t>
      </w:r>
      <w:r>
        <w:rPr>
          <w:rFonts w:hint="eastAsia"/>
          <w:color w:val="auto"/>
        </w:rPr>
        <w:t>，一</w:t>
      </w:r>
      <w:r>
        <w:rPr>
          <w:rFonts w:hint="eastAsia"/>
          <w:color w:val="auto"/>
          <w:spacing w:val="4"/>
        </w:rPr>
        <w:t>级</w:t>
      </w:r>
      <w:r>
        <w:rPr>
          <w:rFonts w:hint="eastAsia"/>
          <w:color w:val="auto"/>
          <w:spacing w:val="5"/>
        </w:rPr>
        <w:t>和</w:t>
      </w:r>
      <w:r>
        <w:rPr>
          <w:rFonts w:hint="eastAsia"/>
          <w:color w:val="auto"/>
          <w:spacing w:val="2"/>
        </w:rPr>
        <w:t>两</w:t>
      </w:r>
      <w:r>
        <w:rPr>
          <w:rFonts w:hint="eastAsia"/>
          <w:color w:val="auto"/>
          <w:spacing w:val="5"/>
        </w:rPr>
        <w:t>级增</w:t>
      </w:r>
      <w:r>
        <w:rPr>
          <w:rFonts w:hint="eastAsia"/>
          <w:color w:val="auto"/>
          <w:spacing w:val="2"/>
        </w:rPr>
        <w:t>压</w:t>
      </w:r>
      <w:r>
        <w:rPr>
          <w:rFonts w:hint="eastAsia"/>
          <w:color w:val="auto"/>
          <w:spacing w:val="5"/>
        </w:rPr>
        <w:t>泵</w:t>
      </w:r>
      <w:r>
        <w:rPr>
          <w:rFonts w:hint="eastAsia"/>
          <w:color w:val="auto"/>
          <w:spacing w:val="2"/>
        </w:rPr>
        <w:t>转</w:t>
      </w:r>
      <w:r>
        <w:rPr>
          <w:rFonts w:hint="eastAsia"/>
          <w:color w:val="auto"/>
          <w:spacing w:val="5"/>
        </w:rPr>
        <w:t>子应</w:t>
      </w:r>
      <w:r>
        <w:rPr>
          <w:rFonts w:hint="eastAsia"/>
          <w:color w:val="auto"/>
          <w:spacing w:val="2"/>
        </w:rPr>
        <w:t>为</w:t>
      </w:r>
      <w:r>
        <w:rPr>
          <w:rFonts w:hint="eastAsia"/>
          <w:color w:val="auto"/>
          <w:spacing w:val="4"/>
        </w:rPr>
        <w:t>刚</w:t>
      </w:r>
      <w:r>
        <w:rPr>
          <w:rFonts w:hint="eastAsia"/>
          <w:color w:val="auto"/>
          <w:spacing w:val="5"/>
        </w:rPr>
        <w:t>性</w:t>
      </w:r>
      <w:r>
        <w:rPr>
          <w:rFonts w:hint="eastAsia"/>
          <w:color w:val="auto"/>
          <w:spacing w:val="2"/>
        </w:rPr>
        <w:t>轴</w:t>
      </w:r>
      <w:r>
        <w:rPr>
          <w:rFonts w:hint="eastAsia"/>
          <w:color w:val="auto"/>
          <w:spacing w:val="5"/>
        </w:rPr>
        <w:t>设</w:t>
      </w:r>
      <w:r>
        <w:rPr>
          <w:rFonts w:hint="eastAsia"/>
          <w:color w:val="auto"/>
          <w:spacing w:val="7"/>
        </w:rPr>
        <w:t>计</w:t>
      </w:r>
      <w:r>
        <w:rPr>
          <w:rFonts w:hint="eastAsia"/>
          <w:color w:val="auto"/>
          <w:spacing w:val="2"/>
        </w:rPr>
        <w:t>（</w:t>
      </w:r>
      <w:r>
        <w:rPr>
          <w:rFonts w:hint="eastAsia"/>
          <w:color w:val="auto"/>
          <w:spacing w:val="5"/>
        </w:rPr>
        <w:t>湿</w:t>
      </w:r>
      <w:r>
        <w:rPr>
          <w:rFonts w:hint="eastAsia"/>
          <w:color w:val="auto"/>
          <w:spacing w:val="4"/>
        </w:rPr>
        <w:t>态</w:t>
      </w:r>
      <w:r>
        <w:rPr>
          <w:rFonts w:hint="eastAsia"/>
          <w:color w:val="auto"/>
          <w:spacing w:val="-101"/>
        </w:rPr>
        <w:t>）</w:t>
      </w:r>
      <w:r>
        <w:rPr>
          <w:rFonts w:hint="eastAsia"/>
          <w:color w:val="auto"/>
          <w:spacing w:val="3"/>
        </w:rPr>
        <w:t>。</w:t>
      </w:r>
      <w:r>
        <w:rPr>
          <w:rFonts w:hint="eastAsia"/>
          <w:color w:val="auto"/>
          <w:spacing w:val="2"/>
        </w:rPr>
        <w:t>刚</w:t>
      </w:r>
      <w:r>
        <w:rPr>
          <w:rFonts w:hint="eastAsia"/>
          <w:color w:val="auto"/>
          <w:spacing w:val="5"/>
        </w:rPr>
        <w:t>性轴</w:t>
      </w:r>
      <w:r>
        <w:rPr>
          <w:rFonts w:hint="eastAsia"/>
          <w:color w:val="auto"/>
          <w:spacing w:val="2"/>
        </w:rPr>
        <w:t>转</w:t>
      </w:r>
      <w:r>
        <w:rPr>
          <w:rFonts w:hint="eastAsia"/>
          <w:color w:val="auto"/>
          <w:spacing w:val="4"/>
        </w:rPr>
        <w:t>子</w:t>
      </w:r>
      <w:r>
        <w:rPr>
          <w:rFonts w:hint="eastAsia"/>
          <w:color w:val="auto"/>
          <w:spacing w:val="5"/>
        </w:rPr>
        <w:t>的</w:t>
      </w:r>
      <w:r>
        <w:rPr>
          <w:rFonts w:hint="eastAsia"/>
          <w:color w:val="auto"/>
          <w:spacing w:val="2"/>
        </w:rPr>
        <w:t>一</w:t>
      </w:r>
      <w:r>
        <w:rPr>
          <w:rFonts w:hint="eastAsia"/>
          <w:color w:val="auto"/>
          <w:spacing w:val="5"/>
        </w:rPr>
        <w:t>阶</w:t>
      </w:r>
      <w:r>
        <w:rPr>
          <w:rFonts w:hint="eastAsia"/>
          <w:color w:val="auto"/>
          <w:spacing w:val="2"/>
        </w:rPr>
        <w:t>临</w:t>
      </w:r>
      <w:r>
        <w:rPr>
          <w:rFonts w:hint="eastAsia"/>
          <w:color w:val="auto"/>
          <w:spacing w:val="5"/>
        </w:rPr>
        <w:t>界</w:t>
      </w:r>
      <w:r>
        <w:rPr>
          <w:rFonts w:hint="eastAsia"/>
          <w:color w:val="auto"/>
          <w:spacing w:val="4"/>
        </w:rPr>
        <w:t>转</w:t>
      </w:r>
      <w:r>
        <w:rPr>
          <w:rFonts w:hint="eastAsia"/>
          <w:color w:val="auto"/>
          <w:spacing w:val="2"/>
        </w:rPr>
        <w:t>速</w:t>
      </w:r>
      <w:r>
        <w:rPr>
          <w:rFonts w:hint="eastAsia"/>
          <w:color w:val="auto"/>
          <w:spacing w:val="5"/>
        </w:rPr>
        <w:t>应大</w:t>
      </w:r>
      <w:r>
        <w:rPr>
          <w:rFonts w:hint="eastAsia"/>
          <w:color w:val="auto"/>
          <w:spacing w:val="2"/>
        </w:rPr>
        <w:t>于</w:t>
      </w:r>
      <w:r>
        <w:rPr>
          <w:rFonts w:hint="eastAsia"/>
          <w:color w:val="auto"/>
          <w:spacing w:val="4"/>
        </w:rPr>
        <w:t>或</w:t>
      </w:r>
      <w:r>
        <w:rPr>
          <w:rFonts w:hint="eastAsia"/>
          <w:color w:val="auto"/>
          <w:spacing w:val="5"/>
        </w:rPr>
        <w:t>等</w:t>
      </w:r>
      <w:r>
        <w:rPr>
          <w:rFonts w:hint="eastAsia"/>
          <w:color w:val="auto"/>
          <w:spacing w:val="2"/>
        </w:rPr>
        <w:t>于</w:t>
      </w:r>
      <w:r>
        <w:rPr>
          <w:rFonts w:hint="eastAsia"/>
          <w:color w:val="auto"/>
          <w:spacing w:val="5"/>
        </w:rPr>
        <w:t>最</w:t>
      </w:r>
      <w:r>
        <w:rPr>
          <w:rFonts w:hint="eastAsia"/>
          <w:color w:val="auto"/>
          <w:spacing w:val="2"/>
        </w:rPr>
        <w:t>高</w:t>
      </w:r>
      <w:r>
        <w:rPr>
          <w:rFonts w:hint="eastAsia"/>
          <w:color w:val="auto"/>
          <w:spacing w:val="5"/>
        </w:rPr>
        <w:t>连</w:t>
      </w:r>
      <w:r>
        <w:rPr>
          <w:rFonts w:hint="eastAsia"/>
          <w:color w:val="auto"/>
          <w:spacing w:val="4"/>
        </w:rPr>
        <w:t>续</w:t>
      </w:r>
      <w:r>
        <w:rPr>
          <w:rFonts w:hint="eastAsia"/>
          <w:color w:val="auto"/>
          <w:spacing w:val="2"/>
        </w:rPr>
        <w:t>转速</w:t>
      </w:r>
      <w:r>
        <w:rPr>
          <w:rFonts w:hint="eastAsia"/>
          <w:color w:val="auto"/>
        </w:rPr>
        <w:t>的</w:t>
      </w:r>
      <w:r>
        <w:rPr>
          <w:rFonts w:ascii="Times New Roman" w:eastAsia="Times New Roman"/>
          <w:color w:val="auto"/>
        </w:rPr>
        <w:t>120</w:t>
      </w:r>
      <w:r>
        <w:rPr>
          <w:rFonts w:ascii="Times New Roman" w:eastAsia="Times New Roman"/>
          <w:color w:val="auto"/>
          <w:spacing w:val="-1"/>
        </w:rPr>
        <w:t>%</w:t>
      </w:r>
      <w:r>
        <w:rPr>
          <w:rFonts w:hint="eastAsia"/>
          <w:color w:val="auto"/>
        </w:rPr>
        <w:t>。</w:t>
      </w:r>
    </w:p>
    <w:p w14:paraId="3749D1E4">
      <w:pPr>
        <w:ind w:firstLine="480"/>
        <w:rPr>
          <w:rFonts w:ascii="Calibri" w:hAnsi="Calibri" w:cs="Calibri"/>
          <w:color w:val="auto"/>
        </w:rPr>
      </w:pPr>
      <w:r>
        <w:rPr>
          <w:rFonts w:ascii="Times New Roman" w:eastAsia="Times New Roman"/>
          <w:color w:val="auto"/>
        </w:rPr>
        <w:t>4.9.2</w:t>
      </w:r>
      <w:r>
        <w:rPr>
          <w:rFonts w:ascii="Times New Roman" w:eastAsia="Times New Roman"/>
          <w:color w:val="auto"/>
          <w:spacing w:val="49"/>
        </w:rPr>
        <w:t xml:space="preserve"> </w:t>
      </w:r>
      <w:r>
        <w:rPr>
          <w:rFonts w:hint="eastAsia"/>
          <w:color w:val="auto"/>
        </w:rPr>
        <w:t>对</w:t>
      </w:r>
      <w:r>
        <w:rPr>
          <w:rFonts w:hint="eastAsia"/>
          <w:color w:val="auto"/>
          <w:spacing w:val="-1"/>
        </w:rPr>
        <w:t>于</w:t>
      </w:r>
      <w:r>
        <w:rPr>
          <w:rFonts w:hint="eastAsia"/>
          <w:color w:val="auto"/>
        </w:rPr>
        <w:t>多</w:t>
      </w:r>
      <w:r>
        <w:rPr>
          <w:rFonts w:hint="eastAsia"/>
          <w:color w:val="auto"/>
          <w:spacing w:val="-2"/>
        </w:rPr>
        <w:t>级</w:t>
      </w:r>
      <w:r>
        <w:rPr>
          <w:rFonts w:hint="eastAsia"/>
          <w:color w:val="auto"/>
          <w:spacing w:val="-32"/>
        </w:rPr>
        <w:t>泵</w:t>
      </w:r>
      <w:r>
        <w:rPr>
          <w:rFonts w:hint="eastAsia"/>
          <w:color w:val="auto"/>
        </w:rPr>
        <w:t>（</w:t>
      </w:r>
      <w:r>
        <w:rPr>
          <w:rFonts w:hint="eastAsia"/>
          <w:color w:val="auto"/>
          <w:spacing w:val="-2"/>
        </w:rPr>
        <w:t>三</w:t>
      </w:r>
      <w:r>
        <w:rPr>
          <w:rFonts w:hint="eastAsia"/>
          <w:color w:val="auto"/>
        </w:rPr>
        <w:t>级</w:t>
      </w:r>
      <w:r>
        <w:rPr>
          <w:rFonts w:hint="eastAsia"/>
          <w:color w:val="auto"/>
          <w:spacing w:val="-2"/>
        </w:rPr>
        <w:t>或</w:t>
      </w:r>
      <w:r>
        <w:rPr>
          <w:rFonts w:hint="eastAsia"/>
          <w:color w:val="auto"/>
        </w:rPr>
        <w:t>三级</w:t>
      </w:r>
      <w:r>
        <w:rPr>
          <w:rFonts w:hint="eastAsia"/>
          <w:color w:val="auto"/>
          <w:spacing w:val="-2"/>
        </w:rPr>
        <w:t>以</w:t>
      </w:r>
      <w:r>
        <w:rPr>
          <w:rFonts w:hint="eastAsia"/>
          <w:color w:val="auto"/>
        </w:rPr>
        <w:t>上</w:t>
      </w:r>
      <w:r>
        <w:rPr>
          <w:rFonts w:hint="eastAsia"/>
          <w:color w:val="auto"/>
          <w:spacing w:val="-108"/>
        </w:rPr>
        <w:t>）</w:t>
      </w:r>
      <w:r>
        <w:rPr>
          <w:rFonts w:hint="eastAsia"/>
          <w:color w:val="auto"/>
          <w:spacing w:val="-31"/>
        </w:rPr>
        <w:t>，</w:t>
      </w:r>
      <w:r>
        <w:rPr>
          <w:rFonts w:hint="eastAsia"/>
          <w:color w:val="auto"/>
        </w:rPr>
        <w:t>转</w:t>
      </w:r>
      <w:r>
        <w:rPr>
          <w:rFonts w:hint="eastAsia"/>
          <w:color w:val="auto"/>
          <w:spacing w:val="-3"/>
        </w:rPr>
        <w:t>子</w:t>
      </w:r>
      <w:r>
        <w:rPr>
          <w:rFonts w:hint="eastAsia"/>
          <w:color w:val="auto"/>
        </w:rPr>
        <w:t>可</w:t>
      </w:r>
      <w:r>
        <w:rPr>
          <w:rFonts w:hint="eastAsia"/>
          <w:color w:val="auto"/>
          <w:spacing w:val="-2"/>
        </w:rPr>
        <w:t>以</w:t>
      </w:r>
      <w:r>
        <w:rPr>
          <w:rFonts w:hint="eastAsia"/>
          <w:color w:val="auto"/>
        </w:rPr>
        <w:t>是</w:t>
      </w:r>
      <w:r>
        <w:rPr>
          <w:rFonts w:hint="eastAsia"/>
          <w:color w:val="auto"/>
          <w:spacing w:val="-3"/>
        </w:rPr>
        <w:t>挠</w:t>
      </w:r>
      <w:r>
        <w:rPr>
          <w:rFonts w:hint="eastAsia"/>
          <w:color w:val="auto"/>
        </w:rPr>
        <w:t>性轴</w:t>
      </w:r>
      <w:r>
        <w:rPr>
          <w:rFonts w:hint="eastAsia"/>
          <w:color w:val="auto"/>
          <w:spacing w:val="-2"/>
        </w:rPr>
        <w:t>设计</w:t>
      </w:r>
      <w:r>
        <w:rPr>
          <w:rFonts w:hint="eastAsia"/>
          <w:color w:val="auto"/>
          <w:spacing w:val="-29"/>
        </w:rPr>
        <w:t>，</w:t>
      </w:r>
      <w:r>
        <w:rPr>
          <w:rFonts w:hint="eastAsia"/>
          <w:color w:val="auto"/>
          <w:spacing w:val="-2"/>
        </w:rPr>
        <w:t>柔</w:t>
      </w:r>
      <w:r>
        <w:rPr>
          <w:rFonts w:hint="eastAsia"/>
          <w:color w:val="auto"/>
        </w:rPr>
        <w:t>性</w:t>
      </w:r>
      <w:r>
        <w:rPr>
          <w:rFonts w:hint="eastAsia"/>
          <w:color w:val="auto"/>
          <w:spacing w:val="-3"/>
        </w:rPr>
        <w:t>轴</w:t>
      </w:r>
      <w:r>
        <w:rPr>
          <w:rFonts w:hint="eastAsia"/>
          <w:color w:val="auto"/>
        </w:rPr>
        <w:t>单</w:t>
      </w:r>
      <w:r>
        <w:rPr>
          <w:rFonts w:hint="eastAsia"/>
          <w:color w:val="auto"/>
          <w:spacing w:val="-2"/>
        </w:rPr>
        <w:t>元的</w:t>
      </w:r>
      <w:r>
        <w:rPr>
          <w:rFonts w:hint="eastAsia"/>
          <w:color w:val="auto"/>
        </w:rPr>
        <w:t>第一</w:t>
      </w:r>
      <w:r>
        <w:rPr>
          <w:rFonts w:hint="eastAsia"/>
          <w:color w:val="auto"/>
          <w:spacing w:val="-3"/>
        </w:rPr>
        <w:t>临</w:t>
      </w:r>
      <w:r>
        <w:rPr>
          <w:rFonts w:hint="eastAsia"/>
          <w:color w:val="auto"/>
        </w:rPr>
        <w:t>界</w:t>
      </w:r>
      <w:r>
        <w:rPr>
          <w:rFonts w:hint="eastAsia"/>
          <w:color w:val="auto"/>
          <w:spacing w:val="-2"/>
        </w:rPr>
        <w:t>转</w:t>
      </w:r>
      <w:r>
        <w:rPr>
          <w:rFonts w:hint="eastAsia"/>
          <w:color w:val="auto"/>
        </w:rPr>
        <w:t>速</w:t>
      </w:r>
      <w:r>
        <w:rPr>
          <w:rFonts w:hint="eastAsia"/>
          <w:color w:val="auto"/>
          <w:spacing w:val="-2"/>
        </w:rPr>
        <w:t>应</w:t>
      </w:r>
      <w:r>
        <w:rPr>
          <w:rFonts w:hint="eastAsia"/>
          <w:color w:val="auto"/>
        </w:rPr>
        <w:t>不</w:t>
      </w:r>
      <w:r>
        <w:rPr>
          <w:rFonts w:hint="eastAsia"/>
          <w:color w:val="auto"/>
          <w:spacing w:val="-3"/>
        </w:rPr>
        <w:t>超</w:t>
      </w:r>
      <w:r>
        <w:rPr>
          <w:rFonts w:hint="eastAsia"/>
          <w:color w:val="auto"/>
        </w:rPr>
        <w:t>过</w:t>
      </w:r>
      <w:r>
        <w:rPr>
          <w:rFonts w:hint="eastAsia"/>
          <w:color w:val="auto"/>
          <w:spacing w:val="-2"/>
        </w:rPr>
        <w:t>额</w:t>
      </w:r>
      <w:r>
        <w:rPr>
          <w:rFonts w:hint="eastAsia"/>
          <w:color w:val="auto"/>
        </w:rPr>
        <w:t>定转速的</w:t>
      </w:r>
      <w:r>
        <w:rPr>
          <w:rFonts w:ascii="Calibri" w:hAnsi="Calibri" w:eastAsia="Calibri" w:cs="Calibri"/>
          <w:color w:val="auto"/>
          <w:spacing w:val="5"/>
        </w:rPr>
        <w:t xml:space="preserve"> </w:t>
      </w:r>
      <w:r>
        <w:rPr>
          <w:rFonts w:ascii="Times New Roman" w:eastAsia="Times New Roman"/>
          <w:color w:val="auto"/>
          <w:spacing w:val="-2"/>
        </w:rPr>
        <w:t>6</w:t>
      </w:r>
      <w:r>
        <w:rPr>
          <w:rFonts w:ascii="Times New Roman" w:eastAsia="Times New Roman"/>
          <w:color w:val="auto"/>
        </w:rPr>
        <w:t>0</w:t>
      </w:r>
      <w:r>
        <w:rPr>
          <w:rFonts w:hint="eastAsia"/>
          <w:color w:val="auto"/>
          <w:spacing w:val="-2"/>
        </w:rPr>
        <w:t>％</w:t>
      </w:r>
      <w:r>
        <w:rPr>
          <w:rFonts w:hint="eastAsia"/>
          <w:color w:val="auto"/>
          <w:spacing w:val="-29"/>
        </w:rPr>
        <w:t>，</w:t>
      </w:r>
      <w:r>
        <w:rPr>
          <w:rFonts w:hint="eastAsia"/>
          <w:color w:val="auto"/>
          <w:spacing w:val="-2"/>
        </w:rPr>
        <w:t>第</w:t>
      </w:r>
      <w:r>
        <w:rPr>
          <w:rFonts w:hint="eastAsia"/>
          <w:color w:val="auto"/>
        </w:rPr>
        <w:t>二</w:t>
      </w:r>
      <w:r>
        <w:rPr>
          <w:rFonts w:hint="eastAsia"/>
          <w:color w:val="auto"/>
          <w:spacing w:val="-2"/>
        </w:rPr>
        <w:t>临</w:t>
      </w:r>
      <w:r>
        <w:rPr>
          <w:rFonts w:hint="eastAsia"/>
          <w:color w:val="auto"/>
        </w:rPr>
        <w:t>界</w:t>
      </w:r>
      <w:r>
        <w:rPr>
          <w:rFonts w:hint="eastAsia"/>
          <w:color w:val="auto"/>
          <w:spacing w:val="-3"/>
        </w:rPr>
        <w:t>转</w:t>
      </w:r>
      <w:r>
        <w:rPr>
          <w:rFonts w:hint="eastAsia"/>
          <w:color w:val="auto"/>
          <w:spacing w:val="-2"/>
        </w:rPr>
        <w:t>速</w:t>
      </w:r>
      <w:r>
        <w:rPr>
          <w:rFonts w:hint="eastAsia"/>
          <w:color w:val="auto"/>
        </w:rPr>
        <w:t>应超</w:t>
      </w:r>
      <w:r>
        <w:rPr>
          <w:rFonts w:hint="eastAsia"/>
          <w:color w:val="auto"/>
          <w:spacing w:val="-2"/>
        </w:rPr>
        <w:t>过</w:t>
      </w:r>
      <w:r>
        <w:rPr>
          <w:rFonts w:hint="eastAsia"/>
          <w:color w:val="auto"/>
        </w:rPr>
        <w:t>额</w:t>
      </w:r>
      <w:r>
        <w:rPr>
          <w:rFonts w:hint="eastAsia"/>
          <w:color w:val="auto"/>
          <w:spacing w:val="-3"/>
        </w:rPr>
        <w:t>定</w:t>
      </w:r>
      <w:r>
        <w:rPr>
          <w:rFonts w:hint="eastAsia"/>
          <w:color w:val="auto"/>
        </w:rPr>
        <w:t>转</w:t>
      </w:r>
      <w:r>
        <w:rPr>
          <w:rFonts w:hint="eastAsia"/>
          <w:color w:val="auto"/>
          <w:spacing w:val="-2"/>
        </w:rPr>
        <w:t>速</w:t>
      </w:r>
      <w:r>
        <w:rPr>
          <w:rFonts w:hint="eastAsia"/>
          <w:color w:val="auto"/>
        </w:rPr>
        <w:t>的</w:t>
      </w:r>
      <w:r>
        <w:rPr>
          <w:rFonts w:ascii="Calibri" w:hAnsi="Calibri" w:eastAsia="Calibri" w:cs="Calibri"/>
          <w:color w:val="auto"/>
          <w:spacing w:val="4"/>
        </w:rPr>
        <w:t xml:space="preserve"> </w:t>
      </w:r>
      <w:r>
        <w:rPr>
          <w:rFonts w:ascii="Times New Roman" w:eastAsia="Times New Roman"/>
          <w:color w:val="auto"/>
          <w:spacing w:val="-1"/>
        </w:rPr>
        <w:t>1</w:t>
      </w:r>
      <w:r>
        <w:rPr>
          <w:rFonts w:ascii="Times New Roman" w:eastAsia="Times New Roman"/>
          <w:color w:val="auto"/>
        </w:rPr>
        <w:t>0</w:t>
      </w:r>
      <w:r>
        <w:rPr>
          <w:rFonts w:hint="eastAsia"/>
          <w:color w:val="auto"/>
          <w:spacing w:val="-2"/>
        </w:rPr>
        <w:t>％</w:t>
      </w:r>
      <w:r>
        <w:rPr>
          <w:rFonts w:hint="eastAsia"/>
          <w:color w:val="auto"/>
          <w:spacing w:val="-1"/>
        </w:rPr>
        <w:t>。</w:t>
      </w:r>
      <w:r>
        <w:rPr>
          <w:rFonts w:ascii="Calibri" w:hAnsi="Calibri" w:eastAsia="Calibri" w:cs="Calibri"/>
          <w:color w:val="auto"/>
          <w:spacing w:val="26"/>
        </w:rPr>
        <w:t xml:space="preserve"> </w:t>
      </w:r>
      <w:r>
        <w:rPr>
          <w:rFonts w:hint="eastAsia"/>
          <w:color w:val="auto"/>
        </w:rPr>
        <w:t>如果</w:t>
      </w:r>
      <w:r>
        <w:rPr>
          <w:rFonts w:hint="eastAsia"/>
          <w:color w:val="auto"/>
          <w:spacing w:val="-2"/>
        </w:rPr>
        <w:t>转</w:t>
      </w:r>
      <w:r>
        <w:rPr>
          <w:rFonts w:hint="eastAsia"/>
          <w:color w:val="auto"/>
        </w:rPr>
        <w:t>子</w:t>
      </w:r>
      <w:r>
        <w:rPr>
          <w:rFonts w:hint="eastAsia"/>
          <w:color w:val="auto"/>
          <w:spacing w:val="-2"/>
        </w:rPr>
        <w:t>为</w:t>
      </w:r>
      <w:r>
        <w:rPr>
          <w:rFonts w:hint="eastAsia"/>
          <w:color w:val="auto"/>
        </w:rPr>
        <w:t>挠</w:t>
      </w:r>
      <w:r>
        <w:rPr>
          <w:rFonts w:hint="eastAsia"/>
          <w:color w:val="auto"/>
          <w:spacing w:val="-2"/>
        </w:rPr>
        <w:t>性</w:t>
      </w:r>
      <w:r>
        <w:rPr>
          <w:rFonts w:hint="eastAsia"/>
          <w:color w:val="auto"/>
        </w:rPr>
        <w:t>转</w:t>
      </w:r>
      <w:r>
        <w:rPr>
          <w:rFonts w:hint="eastAsia"/>
          <w:color w:val="auto"/>
          <w:spacing w:val="-3"/>
        </w:rPr>
        <w:t>子</w:t>
      </w:r>
      <w:r>
        <w:rPr>
          <w:rFonts w:hint="eastAsia"/>
          <w:color w:val="auto"/>
          <w:spacing w:val="-31"/>
        </w:rPr>
        <w:t>，</w:t>
      </w:r>
      <w:r>
        <w:rPr>
          <w:rFonts w:hint="eastAsia"/>
          <w:color w:val="auto"/>
          <w:spacing w:val="-2"/>
        </w:rPr>
        <w:t>供</w:t>
      </w:r>
      <w:r>
        <w:rPr>
          <w:rFonts w:hint="eastAsia"/>
          <w:color w:val="auto"/>
        </w:rPr>
        <w:t>货商</w:t>
      </w:r>
      <w:r>
        <w:rPr>
          <w:rFonts w:hint="eastAsia"/>
          <w:color w:val="auto"/>
          <w:spacing w:val="-2"/>
        </w:rPr>
        <w:t>应</w:t>
      </w:r>
      <w:r>
        <w:rPr>
          <w:rFonts w:hint="eastAsia"/>
          <w:color w:val="auto"/>
        </w:rPr>
        <w:t>进</w:t>
      </w:r>
      <w:r>
        <w:rPr>
          <w:rFonts w:hint="eastAsia"/>
          <w:color w:val="auto"/>
          <w:spacing w:val="-3"/>
        </w:rPr>
        <w:t>行</w:t>
      </w:r>
      <w:r>
        <w:rPr>
          <w:rFonts w:hint="eastAsia"/>
          <w:color w:val="auto"/>
        </w:rPr>
        <w:t>转</w:t>
      </w:r>
      <w:r>
        <w:rPr>
          <w:rFonts w:hint="eastAsia"/>
          <w:color w:val="auto"/>
          <w:spacing w:val="-2"/>
        </w:rPr>
        <w:t>子</w:t>
      </w:r>
      <w:r>
        <w:rPr>
          <w:rFonts w:hint="eastAsia"/>
          <w:color w:val="auto"/>
        </w:rPr>
        <w:t>横</w:t>
      </w:r>
      <w:r>
        <w:rPr>
          <w:rFonts w:hint="eastAsia"/>
          <w:color w:val="auto"/>
          <w:spacing w:val="-2"/>
        </w:rPr>
        <w:t>向</w:t>
      </w:r>
      <w:r>
        <w:rPr>
          <w:rFonts w:hint="eastAsia"/>
          <w:color w:val="auto"/>
        </w:rPr>
        <w:t>临</w:t>
      </w:r>
      <w:r>
        <w:rPr>
          <w:rFonts w:hint="eastAsia"/>
          <w:color w:val="auto"/>
          <w:spacing w:val="-3"/>
        </w:rPr>
        <w:t>界</w:t>
      </w:r>
      <w:r>
        <w:rPr>
          <w:rFonts w:hint="eastAsia"/>
          <w:color w:val="auto"/>
        </w:rPr>
        <w:t>转速分析</w:t>
      </w:r>
      <w:r>
        <w:rPr>
          <w:rFonts w:hint="eastAsia"/>
          <w:color w:val="auto"/>
          <w:spacing w:val="-2"/>
        </w:rPr>
        <w:t>和</w:t>
      </w:r>
      <w:r>
        <w:rPr>
          <w:rFonts w:hint="eastAsia"/>
          <w:color w:val="auto"/>
        </w:rPr>
        <w:t>阻</w:t>
      </w:r>
      <w:r>
        <w:rPr>
          <w:rFonts w:hint="eastAsia"/>
          <w:color w:val="auto"/>
          <w:spacing w:val="-2"/>
        </w:rPr>
        <w:t>尼</w:t>
      </w:r>
      <w:r>
        <w:rPr>
          <w:rFonts w:hint="eastAsia"/>
          <w:color w:val="auto"/>
        </w:rPr>
        <w:t>不</w:t>
      </w:r>
      <w:r>
        <w:rPr>
          <w:rFonts w:hint="eastAsia"/>
          <w:color w:val="auto"/>
          <w:spacing w:val="-3"/>
        </w:rPr>
        <w:t>平</w:t>
      </w:r>
      <w:r>
        <w:rPr>
          <w:rFonts w:hint="eastAsia"/>
          <w:color w:val="auto"/>
        </w:rPr>
        <w:t>衡</w:t>
      </w:r>
      <w:r>
        <w:rPr>
          <w:rFonts w:hint="eastAsia"/>
          <w:color w:val="auto"/>
          <w:spacing w:val="-2"/>
        </w:rPr>
        <w:t>响</w:t>
      </w:r>
      <w:r>
        <w:rPr>
          <w:rFonts w:hint="eastAsia"/>
          <w:color w:val="auto"/>
        </w:rPr>
        <w:t>应</w:t>
      </w:r>
      <w:r>
        <w:rPr>
          <w:rFonts w:hint="eastAsia"/>
          <w:color w:val="auto"/>
          <w:spacing w:val="-2"/>
        </w:rPr>
        <w:t>分</w:t>
      </w:r>
      <w:r>
        <w:rPr>
          <w:rFonts w:hint="eastAsia"/>
          <w:color w:val="auto"/>
        </w:rPr>
        <w:t>析。</w:t>
      </w:r>
      <w:r>
        <w:rPr>
          <w:rFonts w:hint="eastAsia"/>
          <w:color w:val="auto"/>
          <w:spacing w:val="-2"/>
        </w:rPr>
        <w:t>如</w:t>
      </w:r>
      <w:r>
        <w:rPr>
          <w:rFonts w:hint="eastAsia"/>
          <w:color w:val="auto"/>
        </w:rPr>
        <w:t>果</w:t>
      </w:r>
      <w:r>
        <w:rPr>
          <w:rFonts w:hint="eastAsia"/>
          <w:color w:val="auto"/>
          <w:spacing w:val="-3"/>
        </w:rPr>
        <w:t>供</w:t>
      </w:r>
      <w:r>
        <w:rPr>
          <w:rFonts w:hint="eastAsia"/>
          <w:color w:val="auto"/>
        </w:rPr>
        <w:t>货</w:t>
      </w:r>
      <w:r>
        <w:rPr>
          <w:rFonts w:hint="eastAsia"/>
          <w:color w:val="auto"/>
          <w:spacing w:val="-2"/>
        </w:rPr>
        <w:t>商</w:t>
      </w:r>
      <w:r>
        <w:rPr>
          <w:rFonts w:hint="eastAsia"/>
          <w:color w:val="auto"/>
        </w:rPr>
        <w:t>有</w:t>
      </w:r>
      <w:r>
        <w:rPr>
          <w:rFonts w:hint="eastAsia"/>
          <w:color w:val="auto"/>
          <w:spacing w:val="-3"/>
        </w:rPr>
        <w:t>相</w:t>
      </w:r>
      <w:r>
        <w:rPr>
          <w:rFonts w:hint="eastAsia"/>
          <w:color w:val="auto"/>
        </w:rPr>
        <w:t>同</w:t>
      </w:r>
      <w:r>
        <w:rPr>
          <w:rFonts w:hint="eastAsia"/>
          <w:color w:val="auto"/>
          <w:spacing w:val="-2"/>
        </w:rPr>
        <w:t>规</w:t>
      </w:r>
      <w:r>
        <w:rPr>
          <w:rFonts w:hint="eastAsia"/>
          <w:color w:val="auto"/>
        </w:rPr>
        <w:t>格泵</w:t>
      </w:r>
      <w:r>
        <w:rPr>
          <w:rFonts w:hint="eastAsia"/>
          <w:color w:val="auto"/>
          <w:spacing w:val="-2"/>
        </w:rPr>
        <w:t>的</w:t>
      </w:r>
      <w:r>
        <w:rPr>
          <w:rFonts w:hint="eastAsia"/>
          <w:color w:val="auto"/>
        </w:rPr>
        <w:t>成</w:t>
      </w:r>
      <w:r>
        <w:rPr>
          <w:rFonts w:hint="eastAsia"/>
          <w:color w:val="auto"/>
          <w:spacing w:val="-2"/>
        </w:rPr>
        <w:t>功</w:t>
      </w:r>
      <w:r>
        <w:rPr>
          <w:rFonts w:hint="eastAsia"/>
          <w:color w:val="auto"/>
        </w:rPr>
        <w:t>运</w:t>
      </w:r>
      <w:r>
        <w:rPr>
          <w:rFonts w:hint="eastAsia"/>
          <w:color w:val="auto"/>
          <w:spacing w:val="-3"/>
        </w:rPr>
        <w:t>行</w:t>
      </w:r>
      <w:r>
        <w:rPr>
          <w:rFonts w:hint="eastAsia"/>
          <w:color w:val="auto"/>
        </w:rPr>
        <w:t>经</w:t>
      </w:r>
      <w:r>
        <w:rPr>
          <w:rFonts w:hint="eastAsia"/>
          <w:color w:val="auto"/>
          <w:spacing w:val="-2"/>
        </w:rPr>
        <w:t>验</w:t>
      </w:r>
      <w:r>
        <w:rPr>
          <w:rFonts w:hint="eastAsia"/>
          <w:color w:val="auto"/>
        </w:rPr>
        <w:t>，</w:t>
      </w:r>
      <w:r>
        <w:rPr>
          <w:rFonts w:hint="eastAsia"/>
          <w:color w:val="auto"/>
          <w:spacing w:val="-2"/>
        </w:rPr>
        <w:t>可</w:t>
      </w:r>
      <w:r>
        <w:rPr>
          <w:rFonts w:hint="eastAsia"/>
          <w:color w:val="auto"/>
        </w:rPr>
        <w:t>不进</w:t>
      </w:r>
      <w:r>
        <w:rPr>
          <w:rFonts w:hint="eastAsia"/>
          <w:color w:val="auto"/>
          <w:spacing w:val="-3"/>
        </w:rPr>
        <w:t>行</w:t>
      </w:r>
      <w:r>
        <w:rPr>
          <w:rFonts w:hint="eastAsia"/>
          <w:color w:val="auto"/>
        </w:rPr>
        <w:t>转</w:t>
      </w:r>
      <w:r>
        <w:rPr>
          <w:rFonts w:hint="eastAsia"/>
          <w:color w:val="auto"/>
          <w:spacing w:val="-2"/>
        </w:rPr>
        <w:t>子</w:t>
      </w:r>
      <w:r>
        <w:rPr>
          <w:rFonts w:hint="eastAsia"/>
          <w:color w:val="auto"/>
        </w:rPr>
        <w:t>动</w:t>
      </w:r>
      <w:r>
        <w:rPr>
          <w:rFonts w:hint="eastAsia"/>
          <w:color w:val="auto"/>
          <w:spacing w:val="-2"/>
        </w:rPr>
        <w:t>力</w:t>
      </w:r>
      <w:r>
        <w:rPr>
          <w:rFonts w:hint="eastAsia"/>
          <w:color w:val="auto"/>
        </w:rPr>
        <w:t>学</w:t>
      </w:r>
      <w:r>
        <w:rPr>
          <w:rFonts w:hint="eastAsia"/>
          <w:color w:val="auto"/>
          <w:spacing w:val="-3"/>
        </w:rPr>
        <w:t>分</w:t>
      </w:r>
      <w:r>
        <w:rPr>
          <w:rFonts w:hint="eastAsia"/>
          <w:color w:val="auto"/>
        </w:rPr>
        <w:t>析。</w:t>
      </w:r>
    </w:p>
    <w:p w14:paraId="1665C3FC">
      <w:pPr>
        <w:ind w:firstLine="480"/>
        <w:rPr>
          <w:rFonts w:ascii="Calibri" w:hAnsi="Calibri" w:cs="Calibri"/>
          <w:color w:val="auto"/>
        </w:rPr>
      </w:pPr>
      <w:r>
        <w:rPr>
          <w:rFonts w:ascii="Times New Roman" w:eastAsia="Times New Roman"/>
          <w:color w:val="auto"/>
        </w:rPr>
        <w:t>4.9.3</w:t>
      </w:r>
      <w:r>
        <w:rPr>
          <w:rFonts w:ascii="Times New Roman" w:eastAsia="Times New Roman"/>
          <w:color w:val="auto"/>
          <w:spacing w:val="52"/>
        </w:rPr>
        <w:t xml:space="preserve"> </w:t>
      </w:r>
      <w:r>
        <w:rPr>
          <w:rFonts w:hint="eastAsia"/>
          <w:color w:val="auto"/>
          <w:spacing w:val="-2"/>
        </w:rPr>
        <w:t>具</w:t>
      </w:r>
      <w:r>
        <w:rPr>
          <w:rFonts w:hint="eastAsia"/>
          <w:color w:val="auto"/>
        </w:rPr>
        <w:t>备下</w:t>
      </w:r>
      <w:r>
        <w:rPr>
          <w:rFonts w:hint="eastAsia"/>
          <w:color w:val="auto"/>
          <w:spacing w:val="-2"/>
        </w:rPr>
        <w:t>列</w:t>
      </w:r>
      <w:r>
        <w:rPr>
          <w:rFonts w:hint="eastAsia"/>
          <w:color w:val="auto"/>
        </w:rPr>
        <w:t>条件</w:t>
      </w:r>
      <w:r>
        <w:rPr>
          <w:rFonts w:hint="eastAsia"/>
          <w:color w:val="auto"/>
          <w:spacing w:val="-2"/>
        </w:rPr>
        <w:t>之</w:t>
      </w:r>
      <w:r>
        <w:rPr>
          <w:rFonts w:hint="eastAsia"/>
          <w:color w:val="auto"/>
        </w:rPr>
        <w:t>一</w:t>
      </w:r>
      <w:r>
        <w:rPr>
          <w:rFonts w:hint="eastAsia"/>
          <w:color w:val="auto"/>
          <w:spacing w:val="-3"/>
        </w:rPr>
        <w:t>者</w:t>
      </w:r>
      <w:r>
        <w:rPr>
          <w:rFonts w:hint="eastAsia"/>
          <w:color w:val="auto"/>
        </w:rPr>
        <w:t>，供货</w:t>
      </w:r>
      <w:r>
        <w:rPr>
          <w:rFonts w:hint="eastAsia"/>
          <w:color w:val="auto"/>
          <w:spacing w:val="-2"/>
        </w:rPr>
        <w:t>商</w:t>
      </w:r>
      <w:r>
        <w:rPr>
          <w:rFonts w:hint="eastAsia"/>
          <w:color w:val="auto"/>
        </w:rPr>
        <w:t>应完</w:t>
      </w:r>
      <w:r>
        <w:rPr>
          <w:rFonts w:hint="eastAsia"/>
          <w:color w:val="auto"/>
          <w:spacing w:val="-2"/>
        </w:rPr>
        <w:t>成</w:t>
      </w:r>
      <w:r>
        <w:rPr>
          <w:rFonts w:hint="eastAsia"/>
          <w:color w:val="auto"/>
        </w:rPr>
        <w:t>整个</w:t>
      </w:r>
      <w:r>
        <w:rPr>
          <w:rFonts w:hint="eastAsia"/>
          <w:color w:val="auto"/>
          <w:spacing w:val="-2"/>
        </w:rPr>
        <w:t>轴</w:t>
      </w:r>
      <w:r>
        <w:rPr>
          <w:rFonts w:hint="eastAsia"/>
          <w:color w:val="auto"/>
          <w:spacing w:val="-3"/>
        </w:rPr>
        <w:t>系</w:t>
      </w:r>
      <w:r>
        <w:rPr>
          <w:rFonts w:hint="eastAsia"/>
          <w:color w:val="auto"/>
        </w:rPr>
        <w:t>的横向</w:t>
      </w:r>
      <w:r>
        <w:rPr>
          <w:rFonts w:hint="eastAsia"/>
          <w:color w:val="auto"/>
          <w:spacing w:val="-2"/>
        </w:rPr>
        <w:t>临</w:t>
      </w:r>
      <w:r>
        <w:rPr>
          <w:rFonts w:hint="eastAsia"/>
          <w:color w:val="auto"/>
        </w:rPr>
        <w:t>界转</w:t>
      </w:r>
      <w:r>
        <w:rPr>
          <w:rFonts w:hint="eastAsia"/>
          <w:color w:val="auto"/>
          <w:spacing w:val="-3"/>
        </w:rPr>
        <w:t>速</w:t>
      </w:r>
      <w:r>
        <w:rPr>
          <w:rFonts w:hint="eastAsia"/>
          <w:color w:val="auto"/>
        </w:rPr>
        <w:t>分析</w:t>
      </w:r>
      <w:r>
        <w:rPr>
          <w:rFonts w:hint="eastAsia"/>
          <w:color w:val="auto"/>
          <w:spacing w:val="-2"/>
        </w:rPr>
        <w:t>和扭</w:t>
      </w:r>
      <w:r>
        <w:rPr>
          <w:rFonts w:hint="eastAsia"/>
          <w:color w:val="auto"/>
        </w:rPr>
        <w:t>矩振动</w:t>
      </w:r>
      <w:r>
        <w:rPr>
          <w:rFonts w:hint="eastAsia"/>
          <w:color w:val="auto"/>
          <w:spacing w:val="-2"/>
        </w:rPr>
        <w:t>分</w:t>
      </w:r>
      <w:r>
        <w:rPr>
          <w:rFonts w:hint="eastAsia"/>
          <w:color w:val="auto"/>
        </w:rPr>
        <w:t>析，</w:t>
      </w:r>
      <w:r>
        <w:rPr>
          <w:rFonts w:hint="eastAsia"/>
          <w:color w:val="auto"/>
          <w:spacing w:val="-3"/>
        </w:rPr>
        <w:t>并</w:t>
      </w:r>
      <w:r>
        <w:rPr>
          <w:rFonts w:hint="eastAsia"/>
          <w:color w:val="auto"/>
        </w:rPr>
        <w:t>提供</w:t>
      </w:r>
      <w:r>
        <w:rPr>
          <w:rFonts w:hint="eastAsia"/>
          <w:color w:val="auto"/>
          <w:spacing w:val="-2"/>
        </w:rPr>
        <w:t>相应</w:t>
      </w:r>
      <w:r>
        <w:rPr>
          <w:rFonts w:hint="eastAsia"/>
          <w:color w:val="auto"/>
        </w:rPr>
        <w:t>的分析报</w:t>
      </w:r>
      <w:r>
        <w:rPr>
          <w:rFonts w:hint="eastAsia"/>
          <w:color w:val="auto"/>
          <w:spacing w:val="-2"/>
        </w:rPr>
        <w:t>告</w:t>
      </w:r>
      <w:r>
        <w:rPr>
          <w:rFonts w:hint="eastAsia"/>
          <w:color w:val="auto"/>
        </w:rPr>
        <w:t>：</w:t>
      </w:r>
    </w:p>
    <w:p w14:paraId="7278DAE7">
      <w:pPr>
        <w:ind w:firstLine="480"/>
        <w:rPr>
          <w:rFonts w:ascii="Calibri" w:hAnsi="Calibri" w:cs="Calibri"/>
          <w:color w:val="auto"/>
        </w:rPr>
      </w:pPr>
      <w:r>
        <w:rPr>
          <w:rFonts w:ascii="Times New Roman" w:eastAsia="Times New Roman"/>
          <w:color w:val="auto"/>
        </w:rPr>
        <w:t>1</w:t>
      </w:r>
      <w:r>
        <w:rPr>
          <w:rFonts w:hint="eastAsia"/>
          <w:color w:val="auto"/>
        </w:rPr>
        <w:t>）</w:t>
      </w:r>
      <w:r>
        <w:rPr>
          <w:rFonts w:hint="eastAsia"/>
          <w:color w:val="auto"/>
          <w:spacing w:val="-2"/>
        </w:rPr>
        <w:t>驱</w:t>
      </w:r>
      <w:r>
        <w:rPr>
          <w:rFonts w:hint="eastAsia"/>
          <w:color w:val="auto"/>
        </w:rPr>
        <w:t>动</w:t>
      </w:r>
      <w:r>
        <w:rPr>
          <w:rFonts w:hint="eastAsia"/>
          <w:color w:val="auto"/>
          <w:spacing w:val="-3"/>
        </w:rPr>
        <w:t>机</w:t>
      </w:r>
      <w:r>
        <w:rPr>
          <w:rFonts w:hint="eastAsia"/>
          <w:color w:val="auto"/>
        </w:rPr>
        <w:t>额</w:t>
      </w:r>
      <w:r>
        <w:rPr>
          <w:rFonts w:hint="eastAsia"/>
          <w:color w:val="auto"/>
          <w:spacing w:val="-2"/>
        </w:rPr>
        <w:t>定</w:t>
      </w:r>
      <w:r>
        <w:rPr>
          <w:rFonts w:hint="eastAsia"/>
          <w:color w:val="auto"/>
        </w:rPr>
        <w:t>功</w:t>
      </w:r>
      <w:r>
        <w:rPr>
          <w:rFonts w:hint="eastAsia"/>
          <w:color w:val="auto"/>
          <w:spacing w:val="-2"/>
        </w:rPr>
        <w:t>率</w:t>
      </w:r>
      <w:r>
        <w:rPr>
          <w:rFonts w:hint="eastAsia"/>
          <w:color w:val="auto"/>
        </w:rPr>
        <w:t>大</w:t>
      </w:r>
      <w:r>
        <w:rPr>
          <w:rFonts w:hint="eastAsia"/>
          <w:color w:val="auto"/>
          <w:spacing w:val="-3"/>
        </w:rPr>
        <w:t>于</w:t>
      </w:r>
      <w:r>
        <w:rPr>
          <w:rFonts w:hint="eastAsia"/>
          <w:color w:val="auto"/>
          <w:spacing w:val="-2"/>
        </w:rPr>
        <w:t>或</w:t>
      </w:r>
      <w:r>
        <w:rPr>
          <w:rFonts w:hint="eastAsia"/>
          <w:color w:val="auto"/>
        </w:rPr>
        <w:t>等于</w:t>
      </w:r>
      <w:r>
        <w:rPr>
          <w:rFonts w:ascii="Calibri" w:hAnsi="Calibri" w:eastAsia="Calibri" w:cs="Calibri"/>
          <w:color w:val="auto"/>
          <w:spacing w:val="5"/>
        </w:rPr>
        <w:t xml:space="preserve"> </w:t>
      </w:r>
      <w:r>
        <w:rPr>
          <w:rFonts w:ascii="Times New Roman" w:eastAsia="Times New Roman"/>
          <w:color w:val="auto"/>
          <w:spacing w:val="-2"/>
        </w:rPr>
        <w:t>5</w:t>
      </w:r>
      <w:r>
        <w:rPr>
          <w:rFonts w:ascii="Times New Roman" w:eastAsia="Times New Roman"/>
          <w:color w:val="auto"/>
        </w:rPr>
        <w:t>00</w:t>
      </w:r>
      <w:r>
        <w:rPr>
          <w:rFonts w:ascii="Times New Roman" w:eastAsia="Times New Roman"/>
          <w:color w:val="auto"/>
          <w:spacing w:val="-3"/>
        </w:rPr>
        <w:t>k</w:t>
      </w:r>
      <w:r>
        <w:rPr>
          <w:rFonts w:ascii="Times New Roman" w:eastAsia="Times New Roman"/>
          <w:color w:val="auto"/>
          <w:spacing w:val="-1"/>
        </w:rPr>
        <w:t>W</w:t>
      </w:r>
      <w:r>
        <w:rPr>
          <w:rFonts w:hint="eastAsia"/>
          <w:color w:val="auto"/>
        </w:rPr>
        <w:t>；</w:t>
      </w:r>
    </w:p>
    <w:p w14:paraId="0CE62416">
      <w:pPr>
        <w:ind w:firstLine="480"/>
        <w:rPr>
          <w:rFonts w:ascii="Calibri" w:hAnsi="Calibri" w:cs="Calibri"/>
          <w:color w:val="auto"/>
        </w:rPr>
      </w:pPr>
      <w:r>
        <w:rPr>
          <w:rFonts w:ascii="Times New Roman" w:eastAsia="Times New Roman"/>
          <w:color w:val="auto"/>
        </w:rPr>
        <w:t>2</w:t>
      </w:r>
      <w:r>
        <w:rPr>
          <w:rFonts w:hint="eastAsia"/>
          <w:color w:val="auto"/>
        </w:rPr>
        <w:t>）</w:t>
      </w:r>
      <w:r>
        <w:rPr>
          <w:rFonts w:hint="eastAsia"/>
          <w:color w:val="auto"/>
          <w:spacing w:val="-2"/>
        </w:rPr>
        <w:t>变</w:t>
      </w:r>
      <w:r>
        <w:rPr>
          <w:rFonts w:hint="eastAsia"/>
          <w:color w:val="auto"/>
        </w:rPr>
        <w:t>频</w:t>
      </w:r>
      <w:r>
        <w:rPr>
          <w:rFonts w:hint="eastAsia"/>
          <w:color w:val="auto"/>
          <w:spacing w:val="-3"/>
        </w:rPr>
        <w:t>调</w:t>
      </w:r>
      <w:r>
        <w:rPr>
          <w:rFonts w:hint="eastAsia"/>
          <w:color w:val="auto"/>
        </w:rPr>
        <w:t>速</w:t>
      </w:r>
      <w:r>
        <w:rPr>
          <w:rFonts w:hint="eastAsia"/>
          <w:color w:val="auto"/>
          <w:spacing w:val="-2"/>
        </w:rPr>
        <w:t>驱</w:t>
      </w:r>
      <w:r>
        <w:rPr>
          <w:rFonts w:hint="eastAsia"/>
          <w:color w:val="auto"/>
        </w:rPr>
        <w:t>动</w:t>
      </w:r>
      <w:r>
        <w:rPr>
          <w:rFonts w:hint="eastAsia"/>
          <w:color w:val="auto"/>
          <w:spacing w:val="-3"/>
        </w:rPr>
        <w:t>的</w:t>
      </w:r>
      <w:r>
        <w:rPr>
          <w:rFonts w:hint="eastAsia"/>
          <w:color w:val="auto"/>
        </w:rPr>
        <w:t>设</w:t>
      </w:r>
      <w:r>
        <w:rPr>
          <w:rFonts w:hint="eastAsia"/>
          <w:color w:val="auto"/>
          <w:spacing w:val="-1"/>
        </w:rPr>
        <w:t>备</w:t>
      </w:r>
      <w:r>
        <w:rPr>
          <w:rFonts w:hint="eastAsia"/>
          <w:color w:val="auto"/>
        </w:rPr>
        <w:t>。</w:t>
      </w:r>
    </w:p>
    <w:p w14:paraId="23A993FC">
      <w:pPr>
        <w:ind w:firstLine="480"/>
        <w:rPr>
          <w:rFonts w:ascii="Calibri" w:hAnsi="Calibri" w:cs="Calibri"/>
          <w:color w:val="auto"/>
        </w:rPr>
      </w:pPr>
      <w:r>
        <w:rPr>
          <w:rFonts w:ascii="Times New Roman" w:eastAsia="Times New Roman"/>
          <w:color w:val="auto"/>
        </w:rPr>
        <w:t>4.9.4</w:t>
      </w:r>
      <w:r>
        <w:rPr>
          <w:rFonts w:ascii="Times New Roman" w:eastAsia="Times New Roman"/>
          <w:color w:val="auto"/>
          <w:spacing w:val="49"/>
        </w:rPr>
        <w:t xml:space="preserve"> </w:t>
      </w:r>
      <w:r>
        <w:rPr>
          <w:rFonts w:hint="eastAsia"/>
          <w:color w:val="auto"/>
        </w:rPr>
        <w:t>扭</w:t>
      </w:r>
      <w:r>
        <w:rPr>
          <w:rFonts w:hint="eastAsia"/>
          <w:color w:val="auto"/>
          <w:spacing w:val="-1"/>
        </w:rPr>
        <w:t>矩</w:t>
      </w:r>
      <w:r>
        <w:rPr>
          <w:rFonts w:hint="eastAsia"/>
          <w:color w:val="auto"/>
        </w:rPr>
        <w:t>振</w:t>
      </w:r>
      <w:r>
        <w:rPr>
          <w:rFonts w:hint="eastAsia"/>
          <w:color w:val="auto"/>
          <w:spacing w:val="-2"/>
        </w:rPr>
        <w:t>动</w:t>
      </w:r>
      <w:r>
        <w:rPr>
          <w:rFonts w:hint="eastAsia"/>
          <w:color w:val="auto"/>
        </w:rPr>
        <w:t>分</w:t>
      </w:r>
      <w:r>
        <w:rPr>
          <w:rFonts w:hint="eastAsia"/>
          <w:color w:val="auto"/>
          <w:spacing w:val="-3"/>
        </w:rPr>
        <w:t>析</w:t>
      </w:r>
      <w:r>
        <w:rPr>
          <w:rFonts w:hint="eastAsia"/>
          <w:color w:val="auto"/>
        </w:rPr>
        <w:t>和</w:t>
      </w:r>
      <w:r>
        <w:rPr>
          <w:rFonts w:hint="eastAsia"/>
          <w:color w:val="auto"/>
          <w:spacing w:val="-2"/>
        </w:rPr>
        <w:t>振动</w:t>
      </w:r>
      <w:r>
        <w:rPr>
          <w:rFonts w:hint="eastAsia"/>
          <w:color w:val="auto"/>
        </w:rPr>
        <w:t>应</w:t>
      </w:r>
      <w:r>
        <w:rPr>
          <w:rFonts w:hint="eastAsia"/>
          <w:color w:val="auto"/>
          <w:spacing w:val="-3"/>
        </w:rPr>
        <w:t>符</w:t>
      </w:r>
      <w:r>
        <w:rPr>
          <w:rFonts w:hint="eastAsia"/>
          <w:color w:val="auto"/>
        </w:rPr>
        <w:t>合</w:t>
      </w:r>
      <w:r>
        <w:rPr>
          <w:rFonts w:ascii="Calibri" w:hAnsi="Calibri" w:eastAsia="Calibri" w:cs="Calibri"/>
          <w:color w:val="auto"/>
          <w:spacing w:val="5"/>
        </w:rPr>
        <w:t xml:space="preserve"> </w:t>
      </w:r>
      <w:r>
        <w:rPr>
          <w:rFonts w:ascii="Times New Roman" w:eastAsia="Times New Roman"/>
          <w:color w:val="auto"/>
        </w:rPr>
        <w:t>API S</w:t>
      </w:r>
      <w:r>
        <w:rPr>
          <w:rFonts w:ascii="Times New Roman" w:eastAsia="Times New Roman"/>
          <w:color w:val="auto"/>
          <w:spacing w:val="-2"/>
        </w:rPr>
        <w:t>t</w:t>
      </w:r>
      <w:r>
        <w:rPr>
          <w:rFonts w:ascii="Times New Roman" w:eastAsia="Times New Roman"/>
          <w:color w:val="auto"/>
        </w:rPr>
        <w:t xml:space="preserve">d </w:t>
      </w:r>
      <w:r>
        <w:rPr>
          <w:rFonts w:ascii="Times New Roman" w:eastAsia="Times New Roman"/>
          <w:color w:val="auto"/>
          <w:spacing w:val="-2"/>
        </w:rPr>
        <w:t>6</w:t>
      </w:r>
      <w:r>
        <w:rPr>
          <w:rFonts w:ascii="Times New Roman" w:eastAsia="Times New Roman"/>
          <w:color w:val="auto"/>
        </w:rPr>
        <w:t xml:space="preserve">10 </w:t>
      </w:r>
      <w:r>
        <w:rPr>
          <w:rFonts w:ascii="Times New Roman" w:eastAsia="Times New Roman"/>
          <w:color w:val="auto"/>
          <w:spacing w:val="-10"/>
        </w:rPr>
        <w:t>1</w:t>
      </w:r>
      <w:r>
        <w:rPr>
          <w:rFonts w:ascii="Times New Roman" w:eastAsia="Times New Roman"/>
          <w:color w:val="auto"/>
        </w:rPr>
        <w:t>1</w:t>
      </w:r>
      <w:r>
        <w:rPr>
          <w:rFonts w:ascii="Times New Roman" w:eastAsia="Times New Roman"/>
          <w:color w:val="auto"/>
          <w:spacing w:val="-2"/>
        </w:rPr>
        <w:t>t</w:t>
      </w:r>
      <w:r>
        <w:rPr>
          <w:rFonts w:ascii="Times New Roman" w:eastAsia="Times New Roman"/>
          <w:color w:val="auto"/>
        </w:rPr>
        <w:t xml:space="preserve">h </w:t>
      </w:r>
      <w:r>
        <w:rPr>
          <w:rFonts w:hint="eastAsia"/>
          <w:color w:val="auto"/>
        </w:rPr>
        <w:t>中</w:t>
      </w:r>
      <w:r>
        <w:rPr>
          <w:rFonts w:ascii="Calibri" w:hAnsi="Calibri" w:eastAsia="Calibri" w:cs="Calibri"/>
          <w:color w:val="auto"/>
          <w:spacing w:val="2"/>
        </w:rPr>
        <w:t xml:space="preserve"> </w:t>
      </w:r>
      <w:r>
        <w:rPr>
          <w:rFonts w:ascii="Times New Roman" w:eastAsia="Times New Roman"/>
          <w:color w:val="auto"/>
        </w:rPr>
        <w:t>6.9.2</w:t>
      </w:r>
      <w:r>
        <w:rPr>
          <w:rFonts w:ascii="Times New Roman" w:eastAsia="Times New Roman"/>
          <w:color w:val="auto"/>
          <w:spacing w:val="-2"/>
        </w:rPr>
        <w:t xml:space="preserve"> </w:t>
      </w:r>
      <w:r>
        <w:rPr>
          <w:rFonts w:hint="eastAsia"/>
          <w:color w:val="auto"/>
        </w:rPr>
        <w:t>和</w:t>
      </w:r>
      <w:r>
        <w:rPr>
          <w:rFonts w:ascii="Calibri" w:hAnsi="Calibri" w:eastAsia="Calibri" w:cs="Calibri"/>
          <w:color w:val="auto"/>
          <w:spacing w:val="5"/>
        </w:rPr>
        <w:t xml:space="preserve"> </w:t>
      </w:r>
      <w:r>
        <w:rPr>
          <w:rFonts w:ascii="Times New Roman" w:eastAsia="Times New Roman"/>
          <w:color w:val="auto"/>
        </w:rPr>
        <w:t>6.9</w:t>
      </w:r>
      <w:r>
        <w:rPr>
          <w:rFonts w:ascii="Times New Roman" w:eastAsia="Times New Roman"/>
          <w:color w:val="auto"/>
          <w:spacing w:val="-3"/>
        </w:rPr>
        <w:t>.</w:t>
      </w:r>
      <w:r>
        <w:rPr>
          <w:rFonts w:ascii="Times New Roman" w:eastAsia="Times New Roman"/>
          <w:color w:val="auto"/>
        </w:rPr>
        <w:t xml:space="preserve">3 </w:t>
      </w:r>
      <w:r>
        <w:rPr>
          <w:rFonts w:hint="eastAsia"/>
          <w:color w:val="auto"/>
          <w:spacing w:val="-3"/>
        </w:rPr>
        <w:t>的</w:t>
      </w:r>
      <w:r>
        <w:rPr>
          <w:rFonts w:hint="eastAsia"/>
          <w:color w:val="auto"/>
        </w:rPr>
        <w:t>规</w:t>
      </w:r>
      <w:r>
        <w:rPr>
          <w:rFonts w:hint="eastAsia"/>
          <w:color w:val="auto"/>
          <w:spacing w:val="-2"/>
        </w:rPr>
        <w:t>定</w:t>
      </w:r>
      <w:r>
        <w:rPr>
          <w:rFonts w:hint="eastAsia"/>
          <w:color w:val="auto"/>
        </w:rPr>
        <w:t>。</w:t>
      </w:r>
    </w:p>
    <w:p w14:paraId="03134BFD">
      <w:pPr>
        <w:ind w:firstLine="480"/>
        <w:rPr>
          <w:rFonts w:ascii="Calibri" w:hAnsi="Calibri" w:cs="Calibri"/>
          <w:color w:val="auto"/>
        </w:rPr>
      </w:pPr>
      <w:r>
        <w:rPr>
          <w:rFonts w:ascii="Times New Roman" w:eastAsia="Times New Roman"/>
          <w:color w:val="auto"/>
        </w:rPr>
        <w:t>4.9.5</w:t>
      </w:r>
      <w:r>
        <w:rPr>
          <w:rFonts w:ascii="Times New Roman" w:eastAsia="Times New Roman"/>
          <w:color w:val="auto"/>
          <w:spacing w:val="49"/>
        </w:rPr>
        <w:t xml:space="preserve"> </w:t>
      </w:r>
      <w:r>
        <w:rPr>
          <w:rFonts w:hint="eastAsia"/>
          <w:color w:val="auto"/>
        </w:rPr>
        <w:t>泵</w:t>
      </w:r>
      <w:r>
        <w:rPr>
          <w:rFonts w:hint="eastAsia"/>
          <w:color w:val="auto"/>
          <w:spacing w:val="-1"/>
        </w:rPr>
        <w:t>在</w:t>
      </w:r>
      <w:r>
        <w:rPr>
          <w:rFonts w:hint="eastAsia"/>
          <w:color w:val="auto"/>
        </w:rPr>
        <w:t>优</w:t>
      </w:r>
      <w:r>
        <w:rPr>
          <w:rFonts w:hint="eastAsia"/>
          <w:color w:val="auto"/>
          <w:spacing w:val="-2"/>
        </w:rPr>
        <w:t>先</w:t>
      </w:r>
      <w:r>
        <w:rPr>
          <w:rFonts w:hint="eastAsia"/>
          <w:color w:val="auto"/>
        </w:rPr>
        <w:t>操</w:t>
      </w:r>
      <w:r>
        <w:rPr>
          <w:rFonts w:hint="eastAsia"/>
          <w:color w:val="auto"/>
          <w:spacing w:val="-3"/>
        </w:rPr>
        <w:t>作</w:t>
      </w:r>
      <w:r>
        <w:rPr>
          <w:rFonts w:hint="eastAsia"/>
          <w:color w:val="auto"/>
        </w:rPr>
        <w:t>范</w:t>
      </w:r>
      <w:r>
        <w:rPr>
          <w:rFonts w:hint="eastAsia"/>
          <w:color w:val="auto"/>
          <w:spacing w:val="-2"/>
        </w:rPr>
        <w:t>围内</w:t>
      </w:r>
      <w:r>
        <w:rPr>
          <w:rFonts w:hint="eastAsia"/>
          <w:color w:val="auto"/>
        </w:rPr>
        <w:t>的任</w:t>
      </w:r>
      <w:r>
        <w:rPr>
          <w:rFonts w:hint="eastAsia"/>
          <w:color w:val="auto"/>
          <w:spacing w:val="-3"/>
        </w:rPr>
        <w:t>何</w:t>
      </w:r>
      <w:r>
        <w:rPr>
          <w:rFonts w:hint="eastAsia"/>
          <w:color w:val="auto"/>
        </w:rPr>
        <w:t>流</w:t>
      </w:r>
      <w:r>
        <w:rPr>
          <w:rFonts w:hint="eastAsia"/>
          <w:color w:val="auto"/>
          <w:spacing w:val="-2"/>
        </w:rPr>
        <w:t>量</w:t>
      </w:r>
      <w:r>
        <w:rPr>
          <w:rFonts w:hint="eastAsia"/>
          <w:color w:val="auto"/>
        </w:rPr>
        <w:t>下</w:t>
      </w:r>
      <w:r>
        <w:rPr>
          <w:rFonts w:hint="eastAsia"/>
          <w:color w:val="auto"/>
          <w:spacing w:val="-2"/>
        </w:rPr>
        <w:t>振</w:t>
      </w:r>
      <w:r>
        <w:rPr>
          <w:rFonts w:hint="eastAsia"/>
          <w:color w:val="auto"/>
        </w:rPr>
        <w:t>动</w:t>
      </w:r>
      <w:r>
        <w:rPr>
          <w:rFonts w:hint="eastAsia"/>
          <w:color w:val="auto"/>
          <w:spacing w:val="-3"/>
        </w:rPr>
        <w:t>应</w:t>
      </w:r>
      <w:r>
        <w:rPr>
          <w:rFonts w:hint="eastAsia"/>
          <w:color w:val="auto"/>
          <w:spacing w:val="-2"/>
        </w:rPr>
        <w:t>满</w:t>
      </w:r>
      <w:r>
        <w:rPr>
          <w:rFonts w:hint="eastAsia"/>
          <w:color w:val="auto"/>
        </w:rPr>
        <w:t>足</w:t>
      </w:r>
      <w:r>
        <w:rPr>
          <w:rFonts w:ascii="Calibri" w:hAnsi="Calibri" w:eastAsia="Calibri" w:cs="Calibri"/>
          <w:color w:val="auto"/>
          <w:spacing w:val="2"/>
        </w:rPr>
        <w:t xml:space="preserve"> </w:t>
      </w:r>
      <w:r>
        <w:rPr>
          <w:rFonts w:ascii="Times New Roman" w:eastAsia="Times New Roman"/>
          <w:color w:val="auto"/>
        </w:rPr>
        <w:t>API S</w:t>
      </w:r>
      <w:r>
        <w:rPr>
          <w:rFonts w:ascii="Times New Roman" w:eastAsia="Times New Roman"/>
          <w:color w:val="auto"/>
          <w:spacing w:val="-1"/>
        </w:rPr>
        <w:t>t</w:t>
      </w:r>
      <w:r>
        <w:rPr>
          <w:rFonts w:ascii="Times New Roman" w:eastAsia="Times New Roman"/>
          <w:color w:val="auto"/>
        </w:rPr>
        <w:t>d</w:t>
      </w:r>
      <w:r>
        <w:rPr>
          <w:rFonts w:ascii="Times New Roman" w:eastAsia="Times New Roman"/>
          <w:color w:val="auto"/>
          <w:spacing w:val="-2"/>
        </w:rPr>
        <w:t xml:space="preserve"> </w:t>
      </w:r>
      <w:r>
        <w:rPr>
          <w:rFonts w:ascii="Times New Roman" w:eastAsia="Times New Roman"/>
          <w:color w:val="auto"/>
        </w:rPr>
        <w:t>610</w:t>
      </w:r>
      <w:r>
        <w:rPr>
          <w:rFonts w:ascii="Times New Roman" w:eastAsia="Times New Roman"/>
          <w:color w:val="auto"/>
          <w:spacing w:val="-2"/>
        </w:rPr>
        <w:t xml:space="preserve"> </w:t>
      </w:r>
      <w:r>
        <w:rPr>
          <w:rFonts w:ascii="Times New Roman" w:eastAsia="Times New Roman"/>
          <w:color w:val="auto"/>
          <w:spacing w:val="-7"/>
        </w:rPr>
        <w:t>1</w:t>
      </w:r>
      <w:r>
        <w:rPr>
          <w:rFonts w:ascii="Times New Roman" w:eastAsia="Times New Roman"/>
          <w:color w:val="auto"/>
          <w:spacing w:val="-1"/>
        </w:rPr>
        <w:t>1th</w:t>
      </w:r>
      <w:r>
        <w:rPr>
          <w:rFonts w:ascii="Times New Roman" w:eastAsia="Times New Roman"/>
          <w:color w:val="auto"/>
          <w:spacing w:val="-2"/>
        </w:rPr>
        <w:t xml:space="preserve"> </w:t>
      </w:r>
      <w:r>
        <w:rPr>
          <w:rFonts w:hint="eastAsia"/>
          <w:color w:val="auto"/>
        </w:rPr>
        <w:t>中表</w:t>
      </w:r>
      <w:r>
        <w:rPr>
          <w:rFonts w:ascii="Calibri" w:hAnsi="Calibri" w:eastAsia="Calibri" w:cs="Calibri"/>
          <w:color w:val="auto"/>
          <w:spacing w:val="2"/>
        </w:rPr>
        <w:t xml:space="preserve"> </w:t>
      </w:r>
      <w:r>
        <w:rPr>
          <w:rFonts w:ascii="Times New Roman" w:eastAsia="Times New Roman"/>
          <w:color w:val="auto"/>
        </w:rPr>
        <w:t xml:space="preserve">8 </w:t>
      </w:r>
      <w:r>
        <w:rPr>
          <w:rFonts w:hint="eastAsia"/>
          <w:color w:val="auto"/>
          <w:spacing w:val="-1"/>
        </w:rPr>
        <w:t>和</w:t>
      </w:r>
      <w:r>
        <w:rPr>
          <w:rFonts w:hint="eastAsia"/>
          <w:color w:val="auto"/>
        </w:rPr>
        <w:t>表</w:t>
      </w:r>
      <w:r>
        <w:rPr>
          <w:rFonts w:ascii="Calibri" w:hAnsi="Calibri" w:eastAsia="Calibri" w:cs="Calibri"/>
          <w:color w:val="auto"/>
          <w:spacing w:val="4"/>
        </w:rPr>
        <w:t xml:space="preserve"> </w:t>
      </w:r>
      <w:r>
        <w:rPr>
          <w:rFonts w:ascii="Times New Roman" w:eastAsia="Times New Roman"/>
          <w:color w:val="auto"/>
        </w:rPr>
        <w:t xml:space="preserve">9 </w:t>
      </w:r>
      <w:r>
        <w:rPr>
          <w:rFonts w:hint="eastAsia"/>
          <w:color w:val="auto"/>
          <w:spacing w:val="-1"/>
        </w:rPr>
        <w:t>的</w:t>
      </w:r>
      <w:r>
        <w:rPr>
          <w:rFonts w:hint="eastAsia"/>
          <w:color w:val="auto"/>
        </w:rPr>
        <w:t>要</w:t>
      </w:r>
      <w:r>
        <w:rPr>
          <w:rFonts w:hint="eastAsia"/>
          <w:color w:val="auto"/>
          <w:spacing w:val="-3"/>
        </w:rPr>
        <w:t>求</w:t>
      </w:r>
      <w:r>
        <w:rPr>
          <w:rFonts w:hint="eastAsia"/>
          <w:color w:val="auto"/>
          <w:spacing w:val="-77"/>
        </w:rPr>
        <w:t>。</w:t>
      </w:r>
      <w:r>
        <w:rPr>
          <w:rFonts w:hint="eastAsia"/>
          <w:color w:val="auto"/>
        </w:rPr>
        <w:t>并</w:t>
      </w:r>
      <w:r>
        <w:rPr>
          <w:rFonts w:hint="eastAsia"/>
          <w:color w:val="auto"/>
          <w:spacing w:val="-1"/>
        </w:rPr>
        <w:t>且</w:t>
      </w:r>
      <w:r>
        <w:rPr>
          <w:rFonts w:hint="eastAsia"/>
          <w:color w:val="auto"/>
        </w:rPr>
        <w:t>供</w:t>
      </w:r>
      <w:r>
        <w:rPr>
          <w:rFonts w:hint="eastAsia"/>
          <w:color w:val="auto"/>
          <w:spacing w:val="-3"/>
        </w:rPr>
        <w:t>货</w:t>
      </w:r>
      <w:r>
        <w:rPr>
          <w:rFonts w:hint="eastAsia"/>
          <w:color w:val="auto"/>
        </w:rPr>
        <w:t>商</w:t>
      </w:r>
      <w:r>
        <w:rPr>
          <w:rFonts w:hint="eastAsia"/>
          <w:color w:val="auto"/>
          <w:spacing w:val="-2"/>
        </w:rPr>
        <w:t>应</w:t>
      </w:r>
      <w:r>
        <w:rPr>
          <w:rFonts w:hint="eastAsia"/>
          <w:color w:val="auto"/>
        </w:rPr>
        <w:t>证明在</w:t>
      </w:r>
      <w:r>
        <w:rPr>
          <w:rFonts w:hint="eastAsia"/>
          <w:color w:val="auto"/>
          <w:spacing w:val="-2"/>
        </w:rPr>
        <w:t>报</w:t>
      </w:r>
      <w:r>
        <w:rPr>
          <w:rFonts w:hint="eastAsia"/>
          <w:color w:val="auto"/>
        </w:rPr>
        <w:t>价</w:t>
      </w:r>
      <w:r>
        <w:rPr>
          <w:rFonts w:hint="eastAsia"/>
          <w:color w:val="auto"/>
          <w:spacing w:val="-2"/>
        </w:rPr>
        <w:t>中</w:t>
      </w:r>
      <w:r>
        <w:rPr>
          <w:rFonts w:ascii="Times New Roman" w:eastAsia="Times New Roman"/>
          <w:color w:val="auto"/>
          <w:spacing w:val="-1"/>
        </w:rPr>
        <w:t>“</w:t>
      </w:r>
      <w:r>
        <w:rPr>
          <w:rFonts w:hint="eastAsia"/>
          <w:color w:val="auto"/>
          <w:spacing w:val="-2"/>
        </w:rPr>
        <w:t>最</w:t>
      </w:r>
      <w:r>
        <w:rPr>
          <w:rFonts w:hint="eastAsia"/>
          <w:color w:val="auto"/>
        </w:rPr>
        <w:t>小</w:t>
      </w:r>
      <w:r>
        <w:rPr>
          <w:rFonts w:hint="eastAsia"/>
          <w:color w:val="auto"/>
          <w:spacing w:val="-2"/>
        </w:rPr>
        <w:t>连</w:t>
      </w:r>
      <w:r>
        <w:rPr>
          <w:rFonts w:hint="eastAsia"/>
          <w:color w:val="auto"/>
        </w:rPr>
        <w:t>续</w:t>
      </w:r>
      <w:r>
        <w:rPr>
          <w:rFonts w:hint="eastAsia"/>
          <w:color w:val="auto"/>
          <w:spacing w:val="-3"/>
        </w:rPr>
        <w:t>稳</w:t>
      </w:r>
      <w:r>
        <w:rPr>
          <w:rFonts w:hint="eastAsia"/>
          <w:color w:val="auto"/>
          <w:spacing w:val="-2"/>
        </w:rPr>
        <w:t>定</w:t>
      </w:r>
      <w:r>
        <w:rPr>
          <w:rFonts w:hint="eastAsia"/>
          <w:color w:val="auto"/>
        </w:rPr>
        <w:t>流量</w:t>
      </w:r>
      <w:r>
        <w:rPr>
          <w:rFonts w:ascii="Times New Roman" w:eastAsia="Times New Roman"/>
          <w:color w:val="auto"/>
          <w:spacing w:val="-2"/>
        </w:rPr>
        <w:t>”</w:t>
      </w:r>
      <w:r>
        <w:rPr>
          <w:rFonts w:hint="eastAsia"/>
          <w:color w:val="auto"/>
        </w:rPr>
        <w:t>下</w:t>
      </w:r>
      <w:r>
        <w:rPr>
          <w:rFonts w:hint="eastAsia"/>
          <w:color w:val="auto"/>
          <w:spacing w:val="-3"/>
        </w:rPr>
        <w:t>工</w:t>
      </w:r>
      <w:r>
        <w:rPr>
          <w:rFonts w:hint="eastAsia"/>
          <w:color w:val="auto"/>
        </w:rPr>
        <w:t>作</w:t>
      </w:r>
      <w:r>
        <w:rPr>
          <w:rFonts w:hint="eastAsia"/>
          <w:color w:val="auto"/>
          <w:spacing w:val="-2"/>
        </w:rPr>
        <w:t>时</w:t>
      </w:r>
      <w:r>
        <w:rPr>
          <w:rFonts w:hint="eastAsia"/>
          <w:color w:val="auto"/>
        </w:rPr>
        <w:t>，</w:t>
      </w:r>
      <w:r>
        <w:rPr>
          <w:rFonts w:hint="eastAsia"/>
          <w:color w:val="auto"/>
          <w:spacing w:val="-3"/>
        </w:rPr>
        <w:t>泵</w:t>
      </w:r>
      <w:r>
        <w:rPr>
          <w:rFonts w:hint="eastAsia"/>
          <w:color w:val="auto"/>
        </w:rPr>
        <w:t>的</w:t>
      </w:r>
      <w:r>
        <w:rPr>
          <w:rFonts w:hint="eastAsia"/>
          <w:color w:val="auto"/>
          <w:spacing w:val="-2"/>
        </w:rPr>
        <w:t>振动</w:t>
      </w:r>
      <w:r>
        <w:rPr>
          <w:rFonts w:hint="eastAsia"/>
          <w:color w:val="auto"/>
        </w:rPr>
        <w:t>仍不</w:t>
      </w:r>
      <w:r>
        <w:rPr>
          <w:rFonts w:hint="eastAsia"/>
          <w:color w:val="auto"/>
          <w:spacing w:val="-3"/>
        </w:rPr>
        <w:t>超</w:t>
      </w:r>
      <w:r>
        <w:rPr>
          <w:rFonts w:hint="eastAsia"/>
          <w:color w:val="auto"/>
          <w:spacing w:val="-2"/>
        </w:rPr>
        <w:t>出</w:t>
      </w:r>
      <w:r>
        <w:rPr>
          <w:rFonts w:hint="eastAsia"/>
          <w:color w:val="auto"/>
        </w:rPr>
        <w:t>表</w:t>
      </w:r>
      <w:r>
        <w:rPr>
          <w:rFonts w:ascii="Calibri" w:hAnsi="Calibri" w:eastAsia="Calibri" w:cs="Calibri"/>
          <w:color w:val="auto"/>
          <w:spacing w:val="4"/>
        </w:rPr>
        <w:t xml:space="preserve"> </w:t>
      </w:r>
      <w:r>
        <w:rPr>
          <w:rFonts w:ascii="Times New Roman" w:eastAsia="Times New Roman"/>
          <w:color w:val="auto"/>
        </w:rPr>
        <w:t xml:space="preserve">8 </w:t>
      </w:r>
      <w:r>
        <w:rPr>
          <w:rFonts w:hint="eastAsia"/>
          <w:color w:val="auto"/>
          <w:spacing w:val="-1"/>
        </w:rPr>
        <w:t>和</w:t>
      </w:r>
      <w:r>
        <w:rPr>
          <w:rFonts w:hint="eastAsia"/>
          <w:color w:val="auto"/>
        </w:rPr>
        <w:t>表</w:t>
      </w:r>
      <w:r>
        <w:rPr>
          <w:rFonts w:ascii="Calibri" w:hAnsi="Calibri" w:eastAsia="Calibri" w:cs="Calibri"/>
          <w:color w:val="auto"/>
          <w:spacing w:val="4"/>
        </w:rPr>
        <w:t xml:space="preserve"> </w:t>
      </w:r>
      <w:r>
        <w:rPr>
          <w:rFonts w:ascii="Times New Roman" w:eastAsia="Times New Roman"/>
          <w:color w:val="auto"/>
        </w:rPr>
        <w:t>9</w:t>
      </w:r>
      <w:r>
        <w:rPr>
          <w:rFonts w:ascii="Times New Roman" w:eastAsia="Times New Roman"/>
          <w:color w:val="auto"/>
          <w:spacing w:val="-1"/>
        </w:rPr>
        <w:t xml:space="preserve"> </w:t>
      </w:r>
      <w:r>
        <w:rPr>
          <w:rFonts w:hint="eastAsia"/>
          <w:color w:val="auto"/>
        </w:rPr>
        <w:t>的</w:t>
      </w:r>
      <w:r>
        <w:rPr>
          <w:rFonts w:hint="eastAsia"/>
          <w:color w:val="auto"/>
          <w:spacing w:val="-3"/>
        </w:rPr>
        <w:t>要</w:t>
      </w:r>
      <w:r>
        <w:rPr>
          <w:rFonts w:hint="eastAsia"/>
          <w:color w:val="auto"/>
        </w:rPr>
        <w:t>求。</w:t>
      </w:r>
    </w:p>
    <w:p w14:paraId="32284D65">
      <w:pPr>
        <w:ind w:firstLine="480"/>
        <w:rPr>
          <w:rFonts w:ascii="Calibri" w:hAnsi="Calibri" w:cs="Calibri"/>
          <w:color w:val="auto"/>
        </w:rPr>
      </w:pPr>
      <w:r>
        <w:rPr>
          <w:rFonts w:ascii="Times New Roman" w:eastAsia="Times New Roman"/>
          <w:color w:val="auto"/>
        </w:rPr>
        <w:t>4.9.6</w:t>
      </w:r>
      <w:r>
        <w:rPr>
          <w:rFonts w:ascii="Times New Roman" w:eastAsia="Times New Roman"/>
          <w:color w:val="auto"/>
          <w:spacing w:val="52"/>
        </w:rPr>
        <w:t xml:space="preserve"> </w:t>
      </w:r>
      <w:r>
        <w:rPr>
          <w:rFonts w:hint="eastAsia"/>
          <w:color w:val="auto"/>
          <w:spacing w:val="-2"/>
        </w:rPr>
        <w:t>应</w:t>
      </w:r>
      <w:r>
        <w:rPr>
          <w:rFonts w:hint="eastAsia"/>
          <w:color w:val="auto"/>
        </w:rPr>
        <w:t>采用</w:t>
      </w:r>
      <w:r>
        <w:rPr>
          <w:rFonts w:hint="eastAsia"/>
          <w:color w:val="auto"/>
          <w:spacing w:val="-2"/>
        </w:rPr>
        <w:t>加</w:t>
      </w:r>
      <w:r>
        <w:rPr>
          <w:rFonts w:hint="eastAsia"/>
          <w:color w:val="auto"/>
        </w:rPr>
        <w:t>速度</w:t>
      </w:r>
      <w:r>
        <w:rPr>
          <w:rFonts w:hint="eastAsia"/>
          <w:color w:val="auto"/>
          <w:spacing w:val="-2"/>
        </w:rPr>
        <w:t>式</w:t>
      </w:r>
      <w:r>
        <w:rPr>
          <w:rFonts w:hint="eastAsia"/>
          <w:color w:val="auto"/>
        </w:rPr>
        <w:t>振</w:t>
      </w:r>
      <w:r>
        <w:rPr>
          <w:rFonts w:hint="eastAsia"/>
          <w:color w:val="auto"/>
          <w:spacing w:val="-3"/>
        </w:rPr>
        <w:t>动</w:t>
      </w:r>
      <w:r>
        <w:rPr>
          <w:rFonts w:hint="eastAsia"/>
          <w:color w:val="auto"/>
        </w:rPr>
        <w:t>探头进</w:t>
      </w:r>
      <w:r>
        <w:rPr>
          <w:rFonts w:hint="eastAsia"/>
          <w:color w:val="auto"/>
          <w:spacing w:val="-2"/>
        </w:rPr>
        <w:t>行</w:t>
      </w:r>
      <w:r>
        <w:rPr>
          <w:rFonts w:hint="eastAsia"/>
          <w:color w:val="auto"/>
        </w:rPr>
        <w:t>泵的</w:t>
      </w:r>
      <w:r>
        <w:rPr>
          <w:rFonts w:hint="eastAsia"/>
          <w:color w:val="auto"/>
          <w:spacing w:val="-2"/>
        </w:rPr>
        <w:t>振</w:t>
      </w:r>
      <w:r>
        <w:rPr>
          <w:rFonts w:hint="eastAsia"/>
          <w:color w:val="auto"/>
        </w:rPr>
        <w:t>动测</w:t>
      </w:r>
      <w:r>
        <w:rPr>
          <w:rFonts w:hint="eastAsia"/>
          <w:color w:val="auto"/>
          <w:spacing w:val="-2"/>
        </w:rPr>
        <w:t>量</w:t>
      </w:r>
      <w:r>
        <w:rPr>
          <w:rFonts w:hint="eastAsia"/>
          <w:color w:val="auto"/>
          <w:spacing w:val="-3"/>
        </w:rPr>
        <w:t>。</w:t>
      </w:r>
      <w:r>
        <w:rPr>
          <w:rFonts w:hint="eastAsia"/>
          <w:color w:val="auto"/>
        </w:rPr>
        <w:t>根据增</w:t>
      </w:r>
      <w:r>
        <w:rPr>
          <w:rFonts w:hint="eastAsia"/>
          <w:color w:val="auto"/>
          <w:spacing w:val="-2"/>
        </w:rPr>
        <w:t>压</w:t>
      </w:r>
      <w:r>
        <w:rPr>
          <w:rFonts w:hint="eastAsia"/>
          <w:color w:val="auto"/>
        </w:rPr>
        <w:t>泵设</w:t>
      </w:r>
      <w:r>
        <w:rPr>
          <w:rFonts w:hint="eastAsia"/>
          <w:color w:val="auto"/>
          <w:spacing w:val="-2"/>
        </w:rPr>
        <w:t>计</w:t>
      </w:r>
      <w:r>
        <w:rPr>
          <w:rFonts w:hint="eastAsia"/>
          <w:color w:val="auto"/>
        </w:rPr>
        <w:t>，测</w:t>
      </w:r>
      <w:r>
        <w:rPr>
          <w:rFonts w:hint="eastAsia"/>
          <w:color w:val="auto"/>
          <w:spacing w:val="-3"/>
        </w:rPr>
        <w:t>量</w:t>
      </w:r>
      <w:r>
        <w:rPr>
          <w:rFonts w:hint="eastAsia"/>
          <w:color w:val="auto"/>
          <w:spacing w:val="-2"/>
        </w:rPr>
        <w:t>点</w:t>
      </w:r>
      <w:r>
        <w:rPr>
          <w:rFonts w:hint="eastAsia"/>
          <w:color w:val="auto"/>
        </w:rPr>
        <w:t>应位于</w:t>
      </w:r>
      <w:r>
        <w:rPr>
          <w:rFonts w:hint="eastAsia"/>
          <w:color w:val="auto"/>
          <w:spacing w:val="-2"/>
        </w:rPr>
        <w:t>轴</w:t>
      </w:r>
      <w:r>
        <w:rPr>
          <w:rFonts w:hint="eastAsia"/>
          <w:color w:val="auto"/>
        </w:rPr>
        <w:t>承箱</w:t>
      </w:r>
      <w:r>
        <w:rPr>
          <w:rFonts w:hint="eastAsia"/>
          <w:color w:val="auto"/>
          <w:spacing w:val="-3"/>
        </w:rPr>
        <w:t>或</w:t>
      </w:r>
      <w:r>
        <w:rPr>
          <w:rFonts w:hint="eastAsia"/>
          <w:color w:val="auto"/>
        </w:rPr>
        <w:t>尽可</w:t>
      </w:r>
      <w:r>
        <w:rPr>
          <w:rFonts w:hint="eastAsia"/>
          <w:color w:val="auto"/>
          <w:spacing w:val="-2"/>
        </w:rPr>
        <w:t>能靠</w:t>
      </w:r>
      <w:r>
        <w:rPr>
          <w:rFonts w:hint="eastAsia"/>
          <w:color w:val="auto"/>
        </w:rPr>
        <w:t>近两个轴</w:t>
      </w:r>
      <w:r>
        <w:rPr>
          <w:rFonts w:hint="eastAsia"/>
          <w:color w:val="auto"/>
          <w:spacing w:val="-2"/>
        </w:rPr>
        <w:t>承</w:t>
      </w:r>
      <w:r>
        <w:rPr>
          <w:rFonts w:hint="eastAsia"/>
          <w:color w:val="auto"/>
          <w:spacing w:val="-24"/>
        </w:rPr>
        <w:t>。</w:t>
      </w:r>
      <w:r>
        <w:rPr>
          <w:rFonts w:hint="eastAsia"/>
          <w:color w:val="auto"/>
        </w:rPr>
        <w:t>供</w:t>
      </w:r>
      <w:r>
        <w:rPr>
          <w:rFonts w:hint="eastAsia"/>
          <w:color w:val="auto"/>
          <w:spacing w:val="-2"/>
        </w:rPr>
        <w:t>货</w:t>
      </w:r>
      <w:r>
        <w:rPr>
          <w:rFonts w:hint="eastAsia"/>
          <w:color w:val="auto"/>
        </w:rPr>
        <w:t>商</w:t>
      </w:r>
      <w:r>
        <w:rPr>
          <w:rFonts w:hint="eastAsia"/>
          <w:color w:val="auto"/>
          <w:spacing w:val="-3"/>
        </w:rPr>
        <w:t>应</w:t>
      </w:r>
      <w:r>
        <w:rPr>
          <w:rFonts w:hint="eastAsia"/>
          <w:color w:val="auto"/>
        </w:rPr>
        <w:t>采</w:t>
      </w:r>
      <w:r>
        <w:rPr>
          <w:rFonts w:hint="eastAsia"/>
          <w:color w:val="auto"/>
          <w:spacing w:val="-2"/>
        </w:rPr>
        <w:t>取一</w:t>
      </w:r>
      <w:r>
        <w:rPr>
          <w:rFonts w:hint="eastAsia"/>
          <w:color w:val="auto"/>
        </w:rPr>
        <w:t>切措</w:t>
      </w:r>
      <w:r>
        <w:rPr>
          <w:rFonts w:hint="eastAsia"/>
          <w:color w:val="auto"/>
          <w:spacing w:val="-3"/>
        </w:rPr>
        <w:t>施</w:t>
      </w:r>
      <w:r>
        <w:rPr>
          <w:rFonts w:hint="eastAsia"/>
          <w:color w:val="auto"/>
        </w:rPr>
        <w:t>消</w:t>
      </w:r>
      <w:r>
        <w:rPr>
          <w:rFonts w:hint="eastAsia"/>
          <w:color w:val="auto"/>
          <w:spacing w:val="-2"/>
        </w:rPr>
        <w:t>除</w:t>
      </w:r>
      <w:r>
        <w:rPr>
          <w:rFonts w:hint="eastAsia"/>
          <w:color w:val="auto"/>
        </w:rPr>
        <w:t>试</w:t>
      </w:r>
      <w:r>
        <w:rPr>
          <w:rFonts w:hint="eastAsia"/>
          <w:color w:val="auto"/>
          <w:spacing w:val="-2"/>
        </w:rPr>
        <w:t>验</w:t>
      </w:r>
      <w:r>
        <w:rPr>
          <w:rFonts w:hint="eastAsia"/>
          <w:color w:val="auto"/>
        </w:rPr>
        <w:t>台</w:t>
      </w:r>
      <w:r>
        <w:rPr>
          <w:rFonts w:hint="eastAsia"/>
          <w:color w:val="auto"/>
          <w:spacing w:val="-2"/>
        </w:rPr>
        <w:t>噪</w:t>
      </w:r>
      <w:r>
        <w:rPr>
          <w:rFonts w:hint="eastAsia"/>
          <w:color w:val="auto"/>
          <w:spacing w:val="-3"/>
        </w:rPr>
        <w:t>声</w:t>
      </w:r>
      <w:r>
        <w:rPr>
          <w:rFonts w:hint="eastAsia"/>
          <w:color w:val="auto"/>
          <w:spacing w:val="-24"/>
        </w:rPr>
        <w:t>，</w:t>
      </w:r>
      <w:r>
        <w:rPr>
          <w:rFonts w:hint="eastAsia"/>
          <w:color w:val="auto"/>
        </w:rPr>
        <w:t>包括</w:t>
      </w:r>
      <w:r>
        <w:rPr>
          <w:rFonts w:hint="eastAsia"/>
          <w:color w:val="auto"/>
          <w:spacing w:val="-2"/>
        </w:rPr>
        <w:t>使</w:t>
      </w:r>
      <w:r>
        <w:rPr>
          <w:rFonts w:hint="eastAsia"/>
          <w:color w:val="auto"/>
        </w:rPr>
        <w:t>用</w:t>
      </w:r>
      <w:r>
        <w:rPr>
          <w:rFonts w:hint="eastAsia"/>
          <w:color w:val="auto"/>
          <w:spacing w:val="-3"/>
        </w:rPr>
        <w:t>低</w:t>
      </w:r>
      <w:r>
        <w:rPr>
          <w:rFonts w:hint="eastAsia"/>
          <w:color w:val="auto"/>
        </w:rPr>
        <w:t>频</w:t>
      </w:r>
      <w:r>
        <w:rPr>
          <w:rFonts w:hint="eastAsia"/>
          <w:color w:val="auto"/>
          <w:spacing w:val="-2"/>
        </w:rPr>
        <w:t>滤</w:t>
      </w:r>
      <w:r>
        <w:rPr>
          <w:rFonts w:hint="eastAsia"/>
          <w:color w:val="auto"/>
        </w:rPr>
        <w:t>波</w:t>
      </w:r>
      <w:r>
        <w:rPr>
          <w:rFonts w:hint="eastAsia"/>
          <w:color w:val="auto"/>
          <w:spacing w:val="-2"/>
        </w:rPr>
        <w:t>器</w:t>
      </w:r>
      <w:r>
        <w:rPr>
          <w:rFonts w:hint="eastAsia"/>
          <w:color w:val="auto"/>
          <w:spacing w:val="-24"/>
        </w:rPr>
        <w:t>。</w:t>
      </w:r>
      <w:r>
        <w:rPr>
          <w:rFonts w:hint="eastAsia"/>
          <w:color w:val="auto"/>
          <w:spacing w:val="-3"/>
        </w:rPr>
        <w:t>在</w:t>
      </w:r>
      <w:r>
        <w:rPr>
          <w:rFonts w:hint="eastAsia"/>
          <w:color w:val="auto"/>
        </w:rPr>
        <w:t>这种</w:t>
      </w:r>
      <w:r>
        <w:rPr>
          <w:rFonts w:hint="eastAsia"/>
          <w:color w:val="auto"/>
          <w:spacing w:val="-2"/>
        </w:rPr>
        <w:t>情</w:t>
      </w:r>
      <w:r>
        <w:rPr>
          <w:rFonts w:hint="eastAsia"/>
          <w:color w:val="auto"/>
        </w:rPr>
        <w:t>况</w:t>
      </w:r>
      <w:r>
        <w:rPr>
          <w:rFonts w:hint="eastAsia"/>
          <w:color w:val="auto"/>
          <w:spacing w:val="-2"/>
        </w:rPr>
        <w:t>下</w:t>
      </w:r>
      <w:r>
        <w:rPr>
          <w:rFonts w:hint="eastAsia"/>
          <w:color w:val="auto"/>
          <w:spacing w:val="-24"/>
        </w:rPr>
        <w:t>，</w:t>
      </w:r>
      <w:r>
        <w:rPr>
          <w:rFonts w:hint="eastAsia"/>
          <w:color w:val="auto"/>
        </w:rPr>
        <w:t>必</w:t>
      </w:r>
      <w:r>
        <w:rPr>
          <w:rFonts w:hint="eastAsia"/>
          <w:color w:val="auto"/>
          <w:spacing w:val="-3"/>
        </w:rPr>
        <w:t>须</w:t>
      </w:r>
      <w:r>
        <w:rPr>
          <w:rFonts w:hint="eastAsia"/>
          <w:color w:val="auto"/>
        </w:rPr>
        <w:t>采</w:t>
      </w:r>
      <w:r>
        <w:rPr>
          <w:rFonts w:hint="eastAsia"/>
          <w:color w:val="auto"/>
          <w:spacing w:val="-2"/>
        </w:rPr>
        <w:t>取必</w:t>
      </w:r>
      <w:r>
        <w:rPr>
          <w:rFonts w:hint="eastAsia"/>
          <w:color w:val="auto"/>
        </w:rPr>
        <w:t>要的预防措</w:t>
      </w:r>
      <w:r>
        <w:rPr>
          <w:rFonts w:hint="eastAsia"/>
          <w:color w:val="auto"/>
          <w:spacing w:val="-2"/>
        </w:rPr>
        <w:t>施</w:t>
      </w:r>
      <w:r>
        <w:rPr>
          <w:rFonts w:hint="eastAsia"/>
          <w:color w:val="auto"/>
        </w:rPr>
        <w:t>获</w:t>
      </w:r>
      <w:r>
        <w:rPr>
          <w:rFonts w:hint="eastAsia"/>
          <w:color w:val="auto"/>
          <w:spacing w:val="-2"/>
        </w:rPr>
        <w:t>取</w:t>
      </w:r>
      <w:r>
        <w:rPr>
          <w:rFonts w:hint="eastAsia"/>
          <w:color w:val="auto"/>
        </w:rPr>
        <w:t>被</w:t>
      </w:r>
      <w:r>
        <w:rPr>
          <w:rFonts w:hint="eastAsia"/>
          <w:color w:val="auto"/>
          <w:spacing w:val="-3"/>
        </w:rPr>
        <w:t>过</w:t>
      </w:r>
      <w:r>
        <w:rPr>
          <w:rFonts w:hint="eastAsia"/>
          <w:color w:val="auto"/>
        </w:rPr>
        <w:t>滤</w:t>
      </w:r>
      <w:r>
        <w:rPr>
          <w:rFonts w:hint="eastAsia"/>
          <w:color w:val="auto"/>
          <w:spacing w:val="-2"/>
        </w:rPr>
        <w:t>频</w:t>
      </w:r>
      <w:r>
        <w:rPr>
          <w:rFonts w:hint="eastAsia"/>
          <w:color w:val="auto"/>
        </w:rPr>
        <w:t>率</w:t>
      </w:r>
      <w:r>
        <w:rPr>
          <w:rFonts w:hint="eastAsia"/>
          <w:color w:val="auto"/>
          <w:spacing w:val="-2"/>
        </w:rPr>
        <w:t>下</w:t>
      </w:r>
      <w:r>
        <w:rPr>
          <w:rFonts w:hint="eastAsia"/>
          <w:color w:val="auto"/>
        </w:rPr>
        <w:t>发生</w:t>
      </w:r>
      <w:r>
        <w:rPr>
          <w:rFonts w:hint="eastAsia"/>
          <w:color w:val="auto"/>
          <w:spacing w:val="-3"/>
        </w:rPr>
        <w:t>的</w:t>
      </w:r>
      <w:r>
        <w:rPr>
          <w:rFonts w:hint="eastAsia"/>
          <w:color w:val="auto"/>
        </w:rPr>
        <w:t>实</w:t>
      </w:r>
      <w:r>
        <w:rPr>
          <w:rFonts w:hint="eastAsia"/>
          <w:color w:val="auto"/>
          <w:spacing w:val="-2"/>
        </w:rPr>
        <w:t>际</w:t>
      </w:r>
      <w:r>
        <w:rPr>
          <w:rFonts w:hint="eastAsia"/>
          <w:color w:val="auto"/>
        </w:rPr>
        <w:t>振</w:t>
      </w:r>
      <w:r>
        <w:rPr>
          <w:rFonts w:hint="eastAsia"/>
          <w:color w:val="auto"/>
          <w:spacing w:val="-2"/>
        </w:rPr>
        <w:t>动</w:t>
      </w:r>
      <w:r>
        <w:rPr>
          <w:rFonts w:hint="eastAsia"/>
          <w:color w:val="auto"/>
        </w:rPr>
        <w:t>信</w:t>
      </w:r>
      <w:r>
        <w:rPr>
          <w:rFonts w:hint="eastAsia"/>
          <w:color w:val="auto"/>
          <w:spacing w:val="-3"/>
        </w:rPr>
        <w:t>号</w:t>
      </w:r>
      <w:r>
        <w:rPr>
          <w:rFonts w:hint="eastAsia"/>
          <w:color w:val="auto"/>
        </w:rPr>
        <w:t>。</w:t>
      </w:r>
    </w:p>
    <w:p w14:paraId="1F62FCC4">
      <w:pPr>
        <w:ind w:firstLine="480"/>
        <w:rPr>
          <w:rFonts w:ascii="Calibri" w:hAnsi="Calibri" w:cs="Calibri"/>
          <w:color w:val="auto"/>
        </w:rPr>
      </w:pPr>
      <w:r>
        <w:rPr>
          <w:rFonts w:ascii="Times New Roman" w:eastAsia="Times New Roman"/>
          <w:color w:val="auto"/>
        </w:rPr>
        <w:t>4.9.7</w:t>
      </w:r>
      <w:r>
        <w:rPr>
          <w:rFonts w:ascii="Times New Roman" w:eastAsia="Times New Roman"/>
          <w:color w:val="auto"/>
          <w:spacing w:val="52"/>
        </w:rPr>
        <w:t xml:space="preserve"> </w:t>
      </w:r>
      <w:r>
        <w:rPr>
          <w:rFonts w:hint="eastAsia"/>
          <w:color w:val="auto"/>
          <w:spacing w:val="-2"/>
        </w:rPr>
        <w:t>在</w:t>
      </w:r>
      <w:r>
        <w:rPr>
          <w:rFonts w:hint="eastAsia"/>
          <w:color w:val="auto"/>
        </w:rPr>
        <w:t>对叶</w:t>
      </w:r>
      <w:r>
        <w:rPr>
          <w:rFonts w:hint="eastAsia"/>
          <w:color w:val="auto"/>
          <w:spacing w:val="-2"/>
        </w:rPr>
        <w:t>轮</w:t>
      </w:r>
      <w:r>
        <w:rPr>
          <w:rFonts w:hint="eastAsia"/>
          <w:color w:val="auto"/>
        </w:rPr>
        <w:t>或轴</w:t>
      </w:r>
      <w:r>
        <w:rPr>
          <w:rFonts w:hint="eastAsia"/>
          <w:color w:val="auto"/>
          <w:spacing w:val="-2"/>
        </w:rPr>
        <w:t>进</w:t>
      </w:r>
      <w:r>
        <w:rPr>
          <w:rFonts w:hint="eastAsia"/>
          <w:color w:val="auto"/>
        </w:rPr>
        <w:t>行</w:t>
      </w:r>
      <w:r>
        <w:rPr>
          <w:rFonts w:hint="eastAsia"/>
          <w:color w:val="auto"/>
          <w:spacing w:val="-2"/>
        </w:rPr>
        <w:t>任</w:t>
      </w:r>
      <w:r>
        <w:rPr>
          <w:rFonts w:hint="eastAsia"/>
          <w:color w:val="auto"/>
        </w:rPr>
        <w:t>何修理</w:t>
      </w:r>
      <w:r>
        <w:rPr>
          <w:rFonts w:hint="eastAsia"/>
          <w:color w:val="auto"/>
          <w:spacing w:val="-3"/>
        </w:rPr>
        <w:t>后</w:t>
      </w:r>
      <w:r>
        <w:rPr>
          <w:rFonts w:hint="eastAsia"/>
          <w:color w:val="auto"/>
        </w:rPr>
        <w:t>，应</w:t>
      </w:r>
      <w:r>
        <w:rPr>
          <w:rFonts w:hint="eastAsia"/>
          <w:color w:val="auto"/>
          <w:spacing w:val="-2"/>
        </w:rPr>
        <w:t>在</w:t>
      </w:r>
      <w:r>
        <w:rPr>
          <w:rFonts w:hint="eastAsia"/>
          <w:color w:val="auto"/>
        </w:rPr>
        <w:t>转子</w:t>
      </w:r>
      <w:r>
        <w:rPr>
          <w:rFonts w:hint="eastAsia"/>
          <w:color w:val="auto"/>
          <w:spacing w:val="-2"/>
        </w:rPr>
        <w:t>上</w:t>
      </w:r>
      <w:r>
        <w:rPr>
          <w:rFonts w:hint="eastAsia"/>
          <w:color w:val="auto"/>
          <w:spacing w:val="-3"/>
        </w:rPr>
        <w:t>进</w:t>
      </w:r>
      <w:r>
        <w:rPr>
          <w:rFonts w:hint="eastAsia"/>
          <w:color w:val="auto"/>
        </w:rPr>
        <w:t>行静平</w:t>
      </w:r>
      <w:r>
        <w:rPr>
          <w:rFonts w:hint="eastAsia"/>
          <w:color w:val="auto"/>
          <w:spacing w:val="-2"/>
        </w:rPr>
        <w:t>衡</w:t>
      </w:r>
      <w:r>
        <w:rPr>
          <w:rFonts w:hint="eastAsia"/>
          <w:color w:val="auto"/>
        </w:rPr>
        <w:t>和动</w:t>
      </w:r>
      <w:r>
        <w:rPr>
          <w:rFonts w:hint="eastAsia"/>
          <w:color w:val="auto"/>
          <w:spacing w:val="-2"/>
        </w:rPr>
        <w:t>平</w:t>
      </w:r>
      <w:r>
        <w:rPr>
          <w:rFonts w:hint="eastAsia"/>
          <w:color w:val="auto"/>
        </w:rPr>
        <w:t>衡。</w:t>
      </w:r>
      <w:r>
        <w:rPr>
          <w:rFonts w:hint="eastAsia"/>
          <w:color w:val="auto"/>
          <w:spacing w:val="-3"/>
        </w:rPr>
        <w:t>平</w:t>
      </w:r>
      <w:r>
        <w:rPr>
          <w:rFonts w:hint="eastAsia"/>
          <w:color w:val="auto"/>
          <w:spacing w:val="-2"/>
        </w:rPr>
        <w:t>衡</w:t>
      </w:r>
      <w:r>
        <w:rPr>
          <w:rFonts w:hint="eastAsia"/>
          <w:color w:val="auto"/>
        </w:rPr>
        <w:t>程序和</w:t>
      </w:r>
      <w:r>
        <w:rPr>
          <w:rFonts w:hint="eastAsia"/>
          <w:color w:val="auto"/>
          <w:spacing w:val="-2"/>
        </w:rPr>
        <w:t>在</w:t>
      </w:r>
      <w:r>
        <w:rPr>
          <w:rFonts w:hint="eastAsia"/>
          <w:color w:val="auto"/>
        </w:rPr>
        <w:t>机械</w:t>
      </w:r>
      <w:r>
        <w:rPr>
          <w:rFonts w:hint="eastAsia"/>
          <w:color w:val="auto"/>
          <w:spacing w:val="-2"/>
        </w:rPr>
        <w:t>运</w:t>
      </w:r>
      <w:r>
        <w:rPr>
          <w:rFonts w:hint="eastAsia"/>
          <w:color w:val="auto"/>
        </w:rPr>
        <w:t>行和</w:t>
      </w:r>
      <w:r>
        <w:rPr>
          <w:rFonts w:hint="eastAsia"/>
          <w:color w:val="auto"/>
          <w:spacing w:val="-3"/>
        </w:rPr>
        <w:t>性</w:t>
      </w:r>
      <w:r>
        <w:rPr>
          <w:rFonts w:hint="eastAsia"/>
          <w:color w:val="auto"/>
          <w:spacing w:val="-2"/>
        </w:rPr>
        <w:t>能</w:t>
      </w:r>
      <w:r>
        <w:rPr>
          <w:rFonts w:hint="eastAsia"/>
          <w:color w:val="auto"/>
        </w:rPr>
        <w:t>测试期间</w:t>
      </w:r>
      <w:r>
        <w:rPr>
          <w:rFonts w:hint="eastAsia"/>
          <w:color w:val="auto"/>
          <w:spacing w:val="-2"/>
        </w:rPr>
        <w:t>连</w:t>
      </w:r>
      <w:r>
        <w:rPr>
          <w:rFonts w:hint="eastAsia"/>
          <w:color w:val="auto"/>
        </w:rPr>
        <w:t>续</w:t>
      </w:r>
      <w:r>
        <w:rPr>
          <w:rFonts w:hint="eastAsia"/>
          <w:color w:val="auto"/>
          <w:spacing w:val="-2"/>
        </w:rPr>
        <w:t>测</w:t>
      </w:r>
      <w:r>
        <w:rPr>
          <w:rFonts w:hint="eastAsia"/>
          <w:color w:val="auto"/>
        </w:rPr>
        <w:t>量</w:t>
      </w:r>
      <w:r>
        <w:rPr>
          <w:rFonts w:hint="eastAsia"/>
          <w:color w:val="auto"/>
          <w:spacing w:val="-2"/>
        </w:rPr>
        <w:t>和</w:t>
      </w:r>
      <w:r>
        <w:rPr>
          <w:rFonts w:hint="eastAsia"/>
          <w:color w:val="auto"/>
        </w:rPr>
        <w:t>读</w:t>
      </w:r>
      <w:r>
        <w:rPr>
          <w:rFonts w:hint="eastAsia"/>
          <w:color w:val="auto"/>
          <w:spacing w:val="-3"/>
        </w:rPr>
        <w:t>取</w:t>
      </w:r>
      <w:r>
        <w:rPr>
          <w:rFonts w:hint="eastAsia"/>
          <w:color w:val="auto"/>
        </w:rPr>
        <w:t>振</w:t>
      </w:r>
      <w:r>
        <w:rPr>
          <w:rFonts w:hint="eastAsia"/>
          <w:color w:val="auto"/>
          <w:spacing w:val="-2"/>
        </w:rPr>
        <w:t>动</w:t>
      </w:r>
      <w:r>
        <w:rPr>
          <w:rFonts w:hint="eastAsia"/>
          <w:color w:val="auto"/>
        </w:rPr>
        <w:t>水平</w:t>
      </w:r>
      <w:r>
        <w:rPr>
          <w:rFonts w:hint="eastAsia"/>
          <w:color w:val="auto"/>
          <w:spacing w:val="-2"/>
        </w:rPr>
        <w:t>所</w:t>
      </w:r>
      <w:r>
        <w:rPr>
          <w:rFonts w:hint="eastAsia"/>
          <w:color w:val="auto"/>
        </w:rPr>
        <w:t>采</w:t>
      </w:r>
      <w:r>
        <w:rPr>
          <w:rFonts w:hint="eastAsia"/>
          <w:color w:val="auto"/>
          <w:spacing w:val="-3"/>
        </w:rPr>
        <w:t>取</w:t>
      </w:r>
      <w:r>
        <w:rPr>
          <w:rFonts w:hint="eastAsia"/>
          <w:color w:val="auto"/>
        </w:rPr>
        <w:t>措</w:t>
      </w:r>
      <w:r>
        <w:rPr>
          <w:rFonts w:hint="eastAsia"/>
          <w:color w:val="auto"/>
          <w:spacing w:val="-2"/>
        </w:rPr>
        <w:t>施</w:t>
      </w:r>
      <w:r>
        <w:rPr>
          <w:rFonts w:hint="eastAsia"/>
          <w:color w:val="auto"/>
        </w:rPr>
        <w:t>的</w:t>
      </w:r>
      <w:r>
        <w:rPr>
          <w:rFonts w:hint="eastAsia"/>
          <w:color w:val="auto"/>
          <w:spacing w:val="-2"/>
        </w:rPr>
        <w:t>描</w:t>
      </w:r>
      <w:r>
        <w:rPr>
          <w:rFonts w:hint="eastAsia"/>
          <w:color w:val="auto"/>
        </w:rPr>
        <w:t>述</w:t>
      </w:r>
      <w:r>
        <w:rPr>
          <w:rFonts w:hint="eastAsia"/>
          <w:color w:val="auto"/>
          <w:spacing w:val="-3"/>
        </w:rPr>
        <w:t>应</w:t>
      </w:r>
      <w:r>
        <w:rPr>
          <w:rFonts w:hint="eastAsia"/>
          <w:color w:val="auto"/>
        </w:rPr>
        <w:t>提交</w:t>
      </w:r>
      <w:r>
        <w:rPr>
          <w:rFonts w:hint="eastAsia"/>
          <w:color w:val="auto"/>
          <w:spacing w:val="-2"/>
        </w:rPr>
        <w:t>给</w:t>
      </w:r>
      <w:r>
        <w:rPr>
          <w:rFonts w:hint="eastAsia"/>
          <w:color w:val="auto"/>
        </w:rPr>
        <w:t>买</w:t>
      </w:r>
      <w:r>
        <w:rPr>
          <w:rFonts w:hint="eastAsia"/>
          <w:color w:val="auto"/>
          <w:spacing w:val="-2"/>
        </w:rPr>
        <w:t>方</w:t>
      </w:r>
      <w:r>
        <w:rPr>
          <w:rFonts w:hint="eastAsia"/>
          <w:color w:val="auto"/>
        </w:rPr>
        <w:t>批</w:t>
      </w:r>
      <w:r>
        <w:rPr>
          <w:rFonts w:hint="eastAsia"/>
          <w:color w:val="auto"/>
          <w:spacing w:val="-3"/>
        </w:rPr>
        <w:t>准</w:t>
      </w:r>
      <w:r>
        <w:rPr>
          <w:rFonts w:hint="eastAsia"/>
          <w:color w:val="auto"/>
          <w:spacing w:val="-91"/>
        </w:rPr>
        <w:t>。</w:t>
      </w:r>
      <w:r>
        <w:rPr>
          <w:rFonts w:hint="eastAsia"/>
          <w:color w:val="auto"/>
        </w:rPr>
        <w:t>动</w:t>
      </w:r>
      <w:r>
        <w:rPr>
          <w:rFonts w:hint="eastAsia"/>
          <w:color w:val="auto"/>
          <w:spacing w:val="-2"/>
        </w:rPr>
        <w:t>平</w:t>
      </w:r>
      <w:r>
        <w:rPr>
          <w:rFonts w:hint="eastAsia"/>
          <w:color w:val="auto"/>
        </w:rPr>
        <w:t>衡</w:t>
      </w:r>
      <w:r>
        <w:rPr>
          <w:rFonts w:hint="eastAsia"/>
          <w:color w:val="auto"/>
          <w:spacing w:val="-3"/>
        </w:rPr>
        <w:t>后</w:t>
      </w:r>
      <w:r>
        <w:rPr>
          <w:rFonts w:hint="eastAsia"/>
          <w:color w:val="auto"/>
        </w:rPr>
        <w:t>的拆</w:t>
      </w:r>
      <w:r>
        <w:rPr>
          <w:rFonts w:hint="eastAsia"/>
          <w:color w:val="auto"/>
          <w:spacing w:val="-2"/>
        </w:rPr>
        <w:t>卸</w:t>
      </w:r>
      <w:r>
        <w:rPr>
          <w:rFonts w:hint="eastAsia"/>
          <w:color w:val="auto"/>
        </w:rPr>
        <w:t>应</w:t>
      </w:r>
      <w:r>
        <w:rPr>
          <w:rFonts w:hint="eastAsia"/>
          <w:color w:val="auto"/>
          <w:spacing w:val="-2"/>
        </w:rPr>
        <w:t>使</w:t>
      </w:r>
      <w:r>
        <w:rPr>
          <w:rFonts w:hint="eastAsia"/>
          <w:color w:val="auto"/>
        </w:rPr>
        <w:t>用</w:t>
      </w:r>
      <w:r>
        <w:rPr>
          <w:rFonts w:hint="eastAsia"/>
          <w:color w:val="auto"/>
          <w:spacing w:val="-3"/>
        </w:rPr>
        <w:t>所</w:t>
      </w:r>
      <w:r>
        <w:rPr>
          <w:rFonts w:hint="eastAsia"/>
          <w:color w:val="auto"/>
        </w:rPr>
        <w:t>有</w:t>
      </w:r>
      <w:r>
        <w:rPr>
          <w:rFonts w:hint="eastAsia"/>
          <w:color w:val="auto"/>
          <w:spacing w:val="-2"/>
        </w:rPr>
        <w:t>部</w:t>
      </w:r>
      <w:r>
        <w:rPr>
          <w:rFonts w:hint="eastAsia"/>
          <w:color w:val="auto"/>
        </w:rPr>
        <w:t>件</w:t>
      </w:r>
      <w:r>
        <w:rPr>
          <w:rFonts w:hint="eastAsia"/>
          <w:color w:val="auto"/>
          <w:spacing w:val="-2"/>
        </w:rPr>
        <w:t>的</w:t>
      </w:r>
      <w:r>
        <w:rPr>
          <w:rFonts w:hint="eastAsia"/>
          <w:color w:val="auto"/>
          <w:spacing w:val="-3"/>
        </w:rPr>
        <w:t>标</w:t>
      </w:r>
      <w:r>
        <w:rPr>
          <w:rFonts w:hint="eastAsia"/>
          <w:color w:val="auto"/>
        </w:rPr>
        <w:t>记进行</w:t>
      </w:r>
      <w:r>
        <w:rPr>
          <w:rFonts w:hint="eastAsia"/>
          <w:color w:val="auto"/>
          <w:spacing w:val="-2"/>
        </w:rPr>
        <w:t>，</w:t>
      </w:r>
      <w:r>
        <w:rPr>
          <w:rFonts w:hint="eastAsia"/>
          <w:color w:val="auto"/>
        </w:rPr>
        <w:t>每</w:t>
      </w:r>
      <w:r>
        <w:rPr>
          <w:rFonts w:hint="eastAsia"/>
          <w:color w:val="auto"/>
          <w:spacing w:val="-2"/>
        </w:rPr>
        <w:t>个</w:t>
      </w:r>
      <w:r>
        <w:rPr>
          <w:rFonts w:hint="eastAsia"/>
          <w:color w:val="auto"/>
        </w:rPr>
        <w:t>部</w:t>
      </w:r>
      <w:r>
        <w:rPr>
          <w:rFonts w:hint="eastAsia"/>
          <w:color w:val="auto"/>
          <w:spacing w:val="-2"/>
        </w:rPr>
        <w:t>件</w:t>
      </w:r>
      <w:r>
        <w:rPr>
          <w:rFonts w:hint="eastAsia"/>
          <w:color w:val="auto"/>
        </w:rPr>
        <w:t>应</w:t>
      </w:r>
      <w:r>
        <w:rPr>
          <w:rFonts w:hint="eastAsia"/>
          <w:color w:val="auto"/>
          <w:spacing w:val="-3"/>
        </w:rPr>
        <w:t>在</w:t>
      </w:r>
      <w:r>
        <w:rPr>
          <w:rFonts w:hint="eastAsia"/>
          <w:color w:val="auto"/>
        </w:rPr>
        <w:t>其</w:t>
      </w:r>
      <w:r>
        <w:rPr>
          <w:rFonts w:hint="eastAsia"/>
          <w:color w:val="auto"/>
          <w:spacing w:val="-2"/>
        </w:rPr>
        <w:t>自</w:t>
      </w:r>
      <w:r>
        <w:rPr>
          <w:rFonts w:hint="eastAsia"/>
          <w:color w:val="auto"/>
        </w:rPr>
        <w:t>己的</w:t>
      </w:r>
      <w:r>
        <w:rPr>
          <w:rFonts w:hint="eastAsia"/>
          <w:color w:val="auto"/>
          <w:spacing w:val="-2"/>
        </w:rPr>
        <w:t>位</w:t>
      </w:r>
      <w:r>
        <w:rPr>
          <w:rFonts w:hint="eastAsia"/>
          <w:color w:val="auto"/>
        </w:rPr>
        <w:t>置</w:t>
      </w:r>
      <w:r>
        <w:rPr>
          <w:rFonts w:hint="eastAsia"/>
          <w:color w:val="auto"/>
          <w:spacing w:val="-3"/>
        </w:rPr>
        <w:t>进</w:t>
      </w:r>
      <w:r>
        <w:rPr>
          <w:rFonts w:hint="eastAsia"/>
          <w:color w:val="auto"/>
        </w:rPr>
        <w:t>行</w:t>
      </w:r>
      <w:r>
        <w:rPr>
          <w:rFonts w:hint="eastAsia"/>
          <w:color w:val="auto"/>
          <w:spacing w:val="-2"/>
        </w:rPr>
        <w:t>改</w:t>
      </w:r>
      <w:r>
        <w:rPr>
          <w:rFonts w:hint="eastAsia"/>
          <w:color w:val="auto"/>
        </w:rPr>
        <w:t>装。</w:t>
      </w:r>
    </w:p>
    <w:p w14:paraId="2F29B327">
      <w:pPr>
        <w:ind w:firstLine="480"/>
        <w:rPr>
          <w:rFonts w:ascii="Calibri" w:hAnsi="Calibri" w:cs="Calibri"/>
          <w:color w:val="auto"/>
        </w:rPr>
      </w:pPr>
      <w:r>
        <w:rPr>
          <w:rFonts w:ascii="Times New Roman" w:eastAsia="Times New Roman"/>
          <w:color w:val="auto"/>
        </w:rPr>
        <w:t>4.9.8</w:t>
      </w:r>
      <w:r>
        <w:rPr>
          <w:rFonts w:ascii="Times New Roman" w:eastAsia="Times New Roman"/>
          <w:color w:val="auto"/>
          <w:spacing w:val="52"/>
        </w:rPr>
        <w:t xml:space="preserve"> </w:t>
      </w:r>
      <w:r>
        <w:rPr>
          <w:rFonts w:hint="eastAsia"/>
          <w:color w:val="auto"/>
          <w:spacing w:val="-2"/>
        </w:rPr>
        <w:t>每</w:t>
      </w:r>
      <w:r>
        <w:rPr>
          <w:rFonts w:hint="eastAsia"/>
          <w:color w:val="auto"/>
        </w:rPr>
        <w:t>个旋</w:t>
      </w:r>
      <w:r>
        <w:rPr>
          <w:rFonts w:hint="eastAsia"/>
          <w:color w:val="auto"/>
          <w:spacing w:val="-2"/>
        </w:rPr>
        <w:t>转</w:t>
      </w:r>
      <w:r>
        <w:rPr>
          <w:rFonts w:hint="eastAsia"/>
          <w:color w:val="auto"/>
        </w:rPr>
        <w:t>部件</w:t>
      </w:r>
      <w:r>
        <w:rPr>
          <w:rFonts w:hint="eastAsia"/>
          <w:color w:val="auto"/>
          <w:spacing w:val="-2"/>
        </w:rPr>
        <w:t>应</w:t>
      </w:r>
      <w:r>
        <w:rPr>
          <w:rFonts w:hint="eastAsia"/>
          <w:color w:val="auto"/>
        </w:rPr>
        <w:t>进</w:t>
      </w:r>
      <w:r>
        <w:rPr>
          <w:rFonts w:hint="eastAsia"/>
          <w:color w:val="auto"/>
          <w:spacing w:val="-2"/>
        </w:rPr>
        <w:t>行</w:t>
      </w:r>
      <w:r>
        <w:rPr>
          <w:rFonts w:hint="eastAsia"/>
          <w:color w:val="auto"/>
        </w:rPr>
        <w:t>静态和</w:t>
      </w:r>
      <w:r>
        <w:rPr>
          <w:rFonts w:hint="eastAsia"/>
          <w:color w:val="auto"/>
          <w:spacing w:val="-3"/>
        </w:rPr>
        <w:t>动</w:t>
      </w:r>
      <w:r>
        <w:rPr>
          <w:rFonts w:hint="eastAsia"/>
          <w:color w:val="auto"/>
        </w:rPr>
        <w:t>态平</w:t>
      </w:r>
      <w:r>
        <w:rPr>
          <w:rFonts w:hint="eastAsia"/>
          <w:color w:val="auto"/>
          <w:spacing w:val="-2"/>
        </w:rPr>
        <w:t>衡</w:t>
      </w:r>
      <w:r>
        <w:rPr>
          <w:rFonts w:hint="eastAsia"/>
          <w:color w:val="auto"/>
        </w:rPr>
        <w:t>。在</w:t>
      </w:r>
      <w:r>
        <w:rPr>
          <w:rFonts w:hint="eastAsia"/>
          <w:color w:val="auto"/>
          <w:spacing w:val="-2"/>
        </w:rPr>
        <w:t>装</w:t>
      </w:r>
      <w:r>
        <w:rPr>
          <w:rFonts w:hint="eastAsia"/>
          <w:color w:val="auto"/>
          <w:spacing w:val="-3"/>
        </w:rPr>
        <w:t>配</w:t>
      </w:r>
      <w:r>
        <w:rPr>
          <w:rFonts w:hint="eastAsia"/>
          <w:color w:val="auto"/>
        </w:rPr>
        <w:t>之前，</w:t>
      </w:r>
      <w:r>
        <w:rPr>
          <w:rFonts w:hint="eastAsia"/>
          <w:color w:val="auto"/>
          <w:spacing w:val="-2"/>
        </w:rPr>
        <w:t>应</w:t>
      </w:r>
      <w:r>
        <w:rPr>
          <w:rFonts w:hint="eastAsia"/>
          <w:color w:val="auto"/>
        </w:rPr>
        <w:t>对叶</w:t>
      </w:r>
      <w:r>
        <w:rPr>
          <w:rFonts w:hint="eastAsia"/>
          <w:color w:val="auto"/>
          <w:spacing w:val="-2"/>
        </w:rPr>
        <w:t>轮</w:t>
      </w:r>
      <w:r>
        <w:rPr>
          <w:rFonts w:hint="eastAsia"/>
          <w:color w:val="auto"/>
        </w:rPr>
        <w:t>孔径</w:t>
      </w:r>
      <w:r>
        <w:rPr>
          <w:rFonts w:hint="eastAsia"/>
          <w:color w:val="auto"/>
          <w:spacing w:val="-3"/>
        </w:rPr>
        <w:t>和</w:t>
      </w:r>
      <w:r>
        <w:rPr>
          <w:rFonts w:hint="eastAsia"/>
          <w:color w:val="auto"/>
          <w:spacing w:val="-2"/>
        </w:rPr>
        <w:t>轴</w:t>
      </w:r>
      <w:r>
        <w:rPr>
          <w:rFonts w:hint="eastAsia"/>
          <w:color w:val="auto"/>
        </w:rPr>
        <w:t>直径进</w:t>
      </w:r>
      <w:r>
        <w:rPr>
          <w:rFonts w:hint="eastAsia"/>
          <w:color w:val="auto"/>
          <w:spacing w:val="-2"/>
        </w:rPr>
        <w:t>行</w:t>
      </w:r>
      <w:r>
        <w:rPr>
          <w:rFonts w:hint="eastAsia"/>
          <w:color w:val="auto"/>
        </w:rPr>
        <w:t>尺寸</w:t>
      </w:r>
      <w:r>
        <w:rPr>
          <w:rFonts w:hint="eastAsia"/>
          <w:color w:val="auto"/>
          <w:spacing w:val="-3"/>
        </w:rPr>
        <w:t>检</w:t>
      </w:r>
      <w:r>
        <w:rPr>
          <w:rFonts w:hint="eastAsia"/>
          <w:color w:val="auto"/>
        </w:rPr>
        <w:t>查，</w:t>
      </w:r>
      <w:r>
        <w:rPr>
          <w:rFonts w:hint="eastAsia"/>
          <w:color w:val="auto"/>
          <w:spacing w:val="-2"/>
        </w:rPr>
        <w:t>以确</w:t>
      </w:r>
      <w:r>
        <w:rPr>
          <w:rFonts w:hint="eastAsia"/>
          <w:color w:val="auto"/>
        </w:rPr>
        <w:t>保在温暖</w:t>
      </w:r>
      <w:r>
        <w:rPr>
          <w:rFonts w:hint="eastAsia"/>
          <w:color w:val="auto"/>
          <w:spacing w:val="-2"/>
        </w:rPr>
        <w:t>状</w:t>
      </w:r>
      <w:r>
        <w:rPr>
          <w:rFonts w:hint="eastAsia"/>
          <w:color w:val="auto"/>
        </w:rPr>
        <w:t>态</w:t>
      </w:r>
      <w:r>
        <w:rPr>
          <w:rFonts w:hint="eastAsia"/>
          <w:color w:val="auto"/>
          <w:spacing w:val="-2"/>
        </w:rPr>
        <w:t>下</w:t>
      </w:r>
      <w:r>
        <w:rPr>
          <w:rFonts w:hint="eastAsia"/>
          <w:color w:val="auto"/>
        </w:rPr>
        <w:t>轻</w:t>
      </w:r>
      <w:r>
        <w:rPr>
          <w:rFonts w:hint="eastAsia"/>
          <w:color w:val="auto"/>
          <w:spacing w:val="-3"/>
        </w:rPr>
        <w:t>微</w:t>
      </w:r>
      <w:r>
        <w:rPr>
          <w:rFonts w:hint="eastAsia"/>
          <w:color w:val="auto"/>
        </w:rPr>
        <w:t>过</w:t>
      </w:r>
      <w:r>
        <w:rPr>
          <w:rFonts w:hint="eastAsia"/>
          <w:color w:val="auto"/>
          <w:spacing w:val="-2"/>
        </w:rPr>
        <w:t>盈</w:t>
      </w:r>
      <w:r>
        <w:rPr>
          <w:rFonts w:hint="eastAsia"/>
          <w:color w:val="auto"/>
        </w:rPr>
        <w:t>配</w:t>
      </w:r>
      <w:r>
        <w:rPr>
          <w:rFonts w:hint="eastAsia"/>
          <w:color w:val="auto"/>
          <w:spacing w:val="-2"/>
        </w:rPr>
        <w:t>合</w:t>
      </w:r>
      <w:r>
        <w:rPr>
          <w:rFonts w:hint="eastAsia"/>
          <w:color w:val="auto"/>
        </w:rPr>
        <w:t>，以</w:t>
      </w:r>
      <w:r>
        <w:rPr>
          <w:rFonts w:hint="eastAsia"/>
          <w:color w:val="auto"/>
          <w:spacing w:val="-3"/>
        </w:rPr>
        <w:t>确</w:t>
      </w:r>
      <w:r>
        <w:rPr>
          <w:rFonts w:hint="eastAsia"/>
          <w:color w:val="auto"/>
        </w:rPr>
        <w:t>保</w:t>
      </w:r>
      <w:r>
        <w:rPr>
          <w:rFonts w:hint="eastAsia"/>
          <w:color w:val="auto"/>
          <w:spacing w:val="-2"/>
        </w:rPr>
        <w:t>在</w:t>
      </w:r>
      <w:r>
        <w:rPr>
          <w:rFonts w:hint="eastAsia"/>
          <w:color w:val="auto"/>
        </w:rPr>
        <w:t>低</w:t>
      </w:r>
      <w:r>
        <w:rPr>
          <w:rFonts w:hint="eastAsia"/>
          <w:color w:val="auto"/>
          <w:spacing w:val="-2"/>
        </w:rPr>
        <w:t>温</w:t>
      </w:r>
      <w:r>
        <w:rPr>
          <w:rFonts w:hint="eastAsia"/>
          <w:color w:val="auto"/>
        </w:rPr>
        <w:t>运</w:t>
      </w:r>
      <w:r>
        <w:rPr>
          <w:rFonts w:hint="eastAsia"/>
          <w:color w:val="auto"/>
          <w:spacing w:val="-3"/>
        </w:rPr>
        <w:t>行</w:t>
      </w:r>
      <w:r>
        <w:rPr>
          <w:rFonts w:hint="eastAsia"/>
          <w:color w:val="auto"/>
        </w:rPr>
        <w:t>条</w:t>
      </w:r>
      <w:r>
        <w:rPr>
          <w:rFonts w:hint="eastAsia"/>
          <w:color w:val="auto"/>
          <w:spacing w:val="-2"/>
        </w:rPr>
        <w:t>件</w:t>
      </w:r>
      <w:r>
        <w:rPr>
          <w:rFonts w:hint="eastAsia"/>
          <w:color w:val="auto"/>
        </w:rPr>
        <w:t>下保</w:t>
      </w:r>
      <w:r>
        <w:rPr>
          <w:rFonts w:hint="eastAsia"/>
          <w:color w:val="auto"/>
          <w:spacing w:val="-2"/>
        </w:rPr>
        <w:t>持</w:t>
      </w:r>
      <w:r>
        <w:rPr>
          <w:rFonts w:hint="eastAsia"/>
          <w:color w:val="auto"/>
        </w:rPr>
        <w:t>叶</w:t>
      </w:r>
      <w:r>
        <w:rPr>
          <w:rFonts w:hint="eastAsia"/>
          <w:color w:val="auto"/>
          <w:spacing w:val="-3"/>
        </w:rPr>
        <w:t>轮</w:t>
      </w:r>
      <w:r>
        <w:rPr>
          <w:rFonts w:hint="eastAsia"/>
          <w:color w:val="auto"/>
        </w:rPr>
        <w:t>平</w:t>
      </w:r>
      <w:r>
        <w:rPr>
          <w:rFonts w:hint="eastAsia"/>
          <w:color w:val="auto"/>
          <w:spacing w:val="-2"/>
        </w:rPr>
        <w:t>衡</w:t>
      </w:r>
      <w:r>
        <w:rPr>
          <w:rFonts w:hint="eastAsia"/>
          <w:color w:val="auto"/>
        </w:rPr>
        <w:t>。</w:t>
      </w:r>
    </w:p>
    <w:p w14:paraId="7760F4E2">
      <w:pPr>
        <w:ind w:firstLine="480"/>
        <w:rPr>
          <w:rFonts w:ascii="Calibri" w:hAnsi="Calibri" w:cs="Calibri"/>
          <w:color w:val="auto"/>
        </w:rPr>
      </w:pPr>
      <w:r>
        <w:rPr>
          <w:rFonts w:ascii="Times New Roman" w:eastAsia="Times New Roman"/>
          <w:color w:val="auto"/>
        </w:rPr>
        <w:t>4.9.9</w:t>
      </w:r>
      <w:r>
        <w:rPr>
          <w:rFonts w:ascii="Times New Roman" w:eastAsia="Times New Roman"/>
          <w:color w:val="auto"/>
          <w:spacing w:val="49"/>
        </w:rPr>
        <w:t xml:space="preserve"> </w:t>
      </w:r>
      <w:r>
        <w:rPr>
          <w:rFonts w:hint="eastAsia"/>
          <w:color w:val="auto"/>
        </w:rPr>
        <w:t>转</w:t>
      </w:r>
      <w:r>
        <w:rPr>
          <w:rFonts w:hint="eastAsia"/>
          <w:color w:val="auto"/>
          <w:spacing w:val="-1"/>
        </w:rPr>
        <w:t>动</w:t>
      </w:r>
      <w:r>
        <w:rPr>
          <w:rFonts w:hint="eastAsia"/>
          <w:color w:val="auto"/>
        </w:rPr>
        <w:t>部</w:t>
      </w:r>
      <w:r>
        <w:rPr>
          <w:rFonts w:hint="eastAsia"/>
          <w:color w:val="auto"/>
          <w:spacing w:val="-2"/>
        </w:rPr>
        <w:t>件</w:t>
      </w:r>
      <w:r>
        <w:rPr>
          <w:rFonts w:hint="eastAsia"/>
          <w:color w:val="auto"/>
        </w:rPr>
        <w:t>应按</w:t>
      </w:r>
      <w:r>
        <w:rPr>
          <w:rFonts w:ascii="Calibri" w:hAnsi="Calibri" w:eastAsia="Calibri" w:cs="Calibri"/>
          <w:color w:val="auto"/>
          <w:spacing w:val="4"/>
        </w:rPr>
        <w:t xml:space="preserve"> </w:t>
      </w:r>
      <w:r>
        <w:rPr>
          <w:rFonts w:ascii="Times New Roman" w:eastAsia="Times New Roman"/>
          <w:color w:val="auto"/>
          <w:spacing w:val="-2"/>
        </w:rPr>
        <w:t>I</w:t>
      </w:r>
      <w:r>
        <w:rPr>
          <w:rFonts w:ascii="Times New Roman" w:eastAsia="Times New Roman"/>
          <w:color w:val="auto"/>
          <w:spacing w:val="-1"/>
        </w:rPr>
        <w:t xml:space="preserve">SO </w:t>
      </w:r>
      <w:r>
        <w:rPr>
          <w:rFonts w:ascii="Times New Roman" w:eastAsia="Times New Roman"/>
          <w:color w:val="auto"/>
        </w:rPr>
        <w:t>2</w:t>
      </w:r>
      <w:r>
        <w:rPr>
          <w:rFonts w:ascii="Times New Roman" w:eastAsia="Times New Roman"/>
          <w:color w:val="auto"/>
          <w:spacing w:val="-3"/>
        </w:rPr>
        <w:t>1</w:t>
      </w:r>
      <w:r>
        <w:rPr>
          <w:rFonts w:ascii="Times New Roman" w:eastAsia="Times New Roman"/>
          <w:color w:val="auto"/>
        </w:rPr>
        <w:t>940-</w:t>
      </w:r>
      <w:r>
        <w:rPr>
          <w:rFonts w:ascii="Times New Roman" w:eastAsia="Times New Roman"/>
          <w:color w:val="auto"/>
          <w:spacing w:val="-8"/>
        </w:rPr>
        <w:t>1</w:t>
      </w:r>
      <w:r>
        <w:rPr>
          <w:rFonts w:ascii="Times New Roman" w:eastAsia="Times New Roman"/>
          <w:color w:val="auto"/>
        </w:rPr>
        <w:t>1</w:t>
      </w:r>
      <w:r>
        <w:rPr>
          <w:rFonts w:ascii="Times New Roman" w:eastAsia="Times New Roman"/>
          <w:color w:val="auto"/>
          <w:spacing w:val="-2"/>
        </w:rPr>
        <w:t xml:space="preserve"> </w:t>
      </w:r>
      <w:r>
        <w:rPr>
          <w:rFonts w:hint="eastAsia"/>
          <w:color w:val="auto"/>
        </w:rPr>
        <w:t>标</w:t>
      </w:r>
      <w:r>
        <w:rPr>
          <w:rFonts w:hint="eastAsia"/>
          <w:color w:val="auto"/>
          <w:spacing w:val="-2"/>
        </w:rPr>
        <w:t>准</w:t>
      </w:r>
      <w:r>
        <w:rPr>
          <w:rFonts w:hint="eastAsia"/>
          <w:color w:val="auto"/>
        </w:rPr>
        <w:t>进</w:t>
      </w:r>
      <w:r>
        <w:rPr>
          <w:rFonts w:hint="eastAsia"/>
          <w:color w:val="auto"/>
          <w:spacing w:val="-2"/>
        </w:rPr>
        <w:t>行</w:t>
      </w:r>
      <w:r>
        <w:rPr>
          <w:rFonts w:hint="eastAsia"/>
          <w:color w:val="auto"/>
        </w:rPr>
        <w:t>动</w:t>
      </w:r>
      <w:r>
        <w:rPr>
          <w:rFonts w:hint="eastAsia"/>
          <w:color w:val="auto"/>
          <w:spacing w:val="-3"/>
        </w:rPr>
        <w:t>平</w:t>
      </w:r>
      <w:r>
        <w:rPr>
          <w:rFonts w:hint="eastAsia"/>
          <w:color w:val="auto"/>
        </w:rPr>
        <w:t>衡</w:t>
      </w:r>
      <w:r>
        <w:rPr>
          <w:rFonts w:hint="eastAsia"/>
          <w:color w:val="auto"/>
          <w:spacing w:val="-2"/>
        </w:rPr>
        <w:t>试</w:t>
      </w:r>
      <w:r>
        <w:rPr>
          <w:rFonts w:hint="eastAsia"/>
          <w:color w:val="auto"/>
        </w:rPr>
        <w:t>验</w:t>
      </w:r>
      <w:r>
        <w:rPr>
          <w:rFonts w:hint="eastAsia"/>
          <w:color w:val="auto"/>
          <w:spacing w:val="-10"/>
        </w:rPr>
        <w:t>。</w:t>
      </w:r>
      <w:r>
        <w:rPr>
          <w:rFonts w:hint="eastAsia"/>
          <w:color w:val="auto"/>
          <w:spacing w:val="-2"/>
        </w:rPr>
        <w:t>叶</w:t>
      </w:r>
      <w:r>
        <w:rPr>
          <w:rFonts w:hint="eastAsia"/>
          <w:color w:val="auto"/>
        </w:rPr>
        <w:t>轮</w:t>
      </w:r>
      <w:r>
        <w:rPr>
          <w:rFonts w:hint="eastAsia"/>
          <w:color w:val="auto"/>
          <w:spacing w:val="-9"/>
        </w:rPr>
        <w:t>、</w:t>
      </w:r>
      <w:r>
        <w:rPr>
          <w:rFonts w:hint="eastAsia"/>
          <w:color w:val="auto"/>
          <w:spacing w:val="-3"/>
        </w:rPr>
        <w:t>转</w:t>
      </w:r>
      <w:r>
        <w:rPr>
          <w:rFonts w:hint="eastAsia"/>
          <w:color w:val="auto"/>
        </w:rPr>
        <w:t>毂</w:t>
      </w:r>
      <w:r>
        <w:rPr>
          <w:rFonts w:hint="eastAsia"/>
          <w:color w:val="auto"/>
          <w:spacing w:val="-2"/>
        </w:rPr>
        <w:t>及</w:t>
      </w:r>
      <w:r>
        <w:rPr>
          <w:rFonts w:hint="eastAsia"/>
          <w:color w:val="auto"/>
        </w:rPr>
        <w:t>类</w:t>
      </w:r>
      <w:r>
        <w:rPr>
          <w:rFonts w:hint="eastAsia"/>
          <w:color w:val="auto"/>
          <w:spacing w:val="-2"/>
        </w:rPr>
        <w:t>似</w:t>
      </w:r>
      <w:r>
        <w:rPr>
          <w:rFonts w:hint="eastAsia"/>
          <w:color w:val="auto"/>
          <w:spacing w:val="-3"/>
        </w:rPr>
        <w:t>的</w:t>
      </w:r>
      <w:r>
        <w:rPr>
          <w:rFonts w:hint="eastAsia"/>
          <w:color w:val="auto"/>
        </w:rPr>
        <w:t>主要</w:t>
      </w:r>
      <w:r>
        <w:rPr>
          <w:rFonts w:hint="eastAsia"/>
          <w:color w:val="auto"/>
          <w:spacing w:val="-2"/>
        </w:rPr>
        <w:t>转</w:t>
      </w:r>
      <w:r>
        <w:rPr>
          <w:rFonts w:hint="eastAsia"/>
          <w:color w:val="auto"/>
        </w:rPr>
        <w:t>动</w:t>
      </w:r>
      <w:r>
        <w:rPr>
          <w:rFonts w:hint="eastAsia"/>
          <w:color w:val="auto"/>
          <w:spacing w:val="-2"/>
        </w:rPr>
        <w:t>部</w:t>
      </w:r>
      <w:r>
        <w:rPr>
          <w:rFonts w:hint="eastAsia"/>
          <w:color w:val="auto"/>
        </w:rPr>
        <w:t>件</w:t>
      </w:r>
      <w:r>
        <w:rPr>
          <w:rFonts w:hint="eastAsia"/>
          <w:color w:val="auto"/>
          <w:spacing w:val="-3"/>
        </w:rPr>
        <w:t>的</w:t>
      </w:r>
      <w:r>
        <w:rPr>
          <w:rFonts w:hint="eastAsia"/>
          <w:color w:val="auto"/>
        </w:rPr>
        <w:t>平</w:t>
      </w:r>
      <w:r>
        <w:rPr>
          <w:rFonts w:hint="eastAsia"/>
          <w:color w:val="auto"/>
          <w:spacing w:val="-2"/>
        </w:rPr>
        <w:t>衡</w:t>
      </w:r>
      <w:r>
        <w:rPr>
          <w:rFonts w:hint="eastAsia"/>
          <w:color w:val="auto"/>
        </w:rPr>
        <w:t>精</w:t>
      </w:r>
      <w:r>
        <w:rPr>
          <w:rFonts w:hint="eastAsia"/>
          <w:color w:val="auto"/>
          <w:spacing w:val="-2"/>
        </w:rPr>
        <w:t>度</w:t>
      </w:r>
      <w:r>
        <w:rPr>
          <w:rFonts w:hint="eastAsia"/>
          <w:color w:val="auto"/>
        </w:rPr>
        <w:t>应达到</w:t>
      </w:r>
      <w:r>
        <w:rPr>
          <w:rFonts w:ascii="Calibri" w:hAnsi="Calibri" w:eastAsia="Calibri" w:cs="Calibri"/>
          <w:color w:val="auto"/>
          <w:spacing w:val="5"/>
        </w:rPr>
        <w:t xml:space="preserve"> </w:t>
      </w:r>
      <w:r>
        <w:rPr>
          <w:rFonts w:ascii="Times New Roman" w:eastAsia="Times New Roman"/>
          <w:color w:val="auto"/>
        </w:rPr>
        <w:t>G1.0</w:t>
      </w:r>
      <w:r>
        <w:rPr>
          <w:rFonts w:ascii="Times New Roman" w:eastAsia="Times New Roman"/>
          <w:color w:val="auto"/>
          <w:spacing w:val="-2"/>
        </w:rPr>
        <w:t xml:space="preserve"> </w:t>
      </w:r>
      <w:r>
        <w:rPr>
          <w:rFonts w:hint="eastAsia"/>
          <w:color w:val="auto"/>
        </w:rPr>
        <w:t>级</w:t>
      </w:r>
      <w:r>
        <w:rPr>
          <w:rFonts w:hint="eastAsia"/>
          <w:color w:val="auto"/>
          <w:spacing w:val="-3"/>
        </w:rPr>
        <w:t>，</w:t>
      </w:r>
      <w:r>
        <w:rPr>
          <w:rFonts w:hint="eastAsia"/>
          <w:color w:val="auto"/>
        </w:rPr>
        <w:t>并</w:t>
      </w:r>
      <w:r>
        <w:rPr>
          <w:rFonts w:hint="eastAsia"/>
          <w:color w:val="auto"/>
          <w:spacing w:val="-2"/>
        </w:rPr>
        <w:t>应</w:t>
      </w:r>
      <w:r>
        <w:rPr>
          <w:rFonts w:hint="eastAsia"/>
          <w:color w:val="auto"/>
        </w:rPr>
        <w:t>符合</w:t>
      </w:r>
      <w:r>
        <w:rPr>
          <w:rFonts w:ascii="Calibri" w:hAnsi="Calibri" w:eastAsia="Calibri" w:cs="Calibri"/>
          <w:color w:val="auto"/>
          <w:spacing w:val="2"/>
        </w:rPr>
        <w:t xml:space="preserve"> </w:t>
      </w:r>
      <w:r>
        <w:rPr>
          <w:rFonts w:ascii="Times New Roman" w:eastAsia="Times New Roman"/>
          <w:color w:val="auto"/>
        </w:rPr>
        <w:t>API</w:t>
      </w:r>
      <w:r>
        <w:rPr>
          <w:rFonts w:ascii="Times New Roman" w:eastAsia="Times New Roman"/>
          <w:color w:val="auto"/>
          <w:spacing w:val="-3"/>
        </w:rPr>
        <w:t xml:space="preserve"> </w:t>
      </w:r>
      <w:r>
        <w:rPr>
          <w:rFonts w:ascii="Times New Roman" w:eastAsia="Times New Roman"/>
          <w:color w:val="auto"/>
        </w:rPr>
        <w:t>S</w:t>
      </w:r>
      <w:r>
        <w:rPr>
          <w:rFonts w:ascii="Times New Roman" w:eastAsia="Times New Roman"/>
          <w:color w:val="auto"/>
          <w:spacing w:val="-1"/>
        </w:rPr>
        <w:t>t</w:t>
      </w:r>
      <w:r>
        <w:rPr>
          <w:rFonts w:ascii="Times New Roman" w:eastAsia="Times New Roman"/>
          <w:color w:val="auto"/>
        </w:rPr>
        <w:t>d 610</w:t>
      </w:r>
      <w:r>
        <w:rPr>
          <w:rFonts w:ascii="Times New Roman" w:eastAsia="Times New Roman"/>
          <w:color w:val="auto"/>
          <w:spacing w:val="-2"/>
        </w:rPr>
        <w:t xml:space="preserve"> </w:t>
      </w:r>
      <w:r>
        <w:rPr>
          <w:rFonts w:ascii="Times New Roman" w:eastAsia="Times New Roman"/>
          <w:color w:val="auto"/>
          <w:spacing w:val="-8"/>
        </w:rPr>
        <w:t>1</w:t>
      </w:r>
      <w:r>
        <w:rPr>
          <w:rFonts w:ascii="Times New Roman" w:eastAsia="Times New Roman"/>
          <w:color w:val="auto"/>
        </w:rPr>
        <w:t>1</w:t>
      </w:r>
      <w:r>
        <w:rPr>
          <w:rFonts w:ascii="Times New Roman" w:eastAsia="Times New Roman"/>
          <w:color w:val="auto"/>
          <w:spacing w:val="-1"/>
        </w:rPr>
        <w:t>th</w:t>
      </w:r>
      <w:r>
        <w:rPr>
          <w:rFonts w:ascii="Times New Roman" w:eastAsia="Times New Roman"/>
          <w:color w:val="auto"/>
          <w:spacing w:val="-2"/>
        </w:rPr>
        <w:t xml:space="preserve"> </w:t>
      </w:r>
      <w:r>
        <w:rPr>
          <w:rFonts w:hint="eastAsia"/>
          <w:color w:val="auto"/>
        </w:rPr>
        <w:t>第</w:t>
      </w:r>
      <w:r>
        <w:rPr>
          <w:rFonts w:ascii="Calibri" w:hAnsi="Calibri" w:eastAsia="Calibri" w:cs="Calibri"/>
          <w:color w:val="auto"/>
          <w:spacing w:val="5"/>
        </w:rPr>
        <w:t xml:space="preserve"> </w:t>
      </w:r>
      <w:r>
        <w:rPr>
          <w:rFonts w:ascii="Times New Roman" w:eastAsia="Times New Roman"/>
          <w:color w:val="auto"/>
        </w:rPr>
        <w:t>6.9</w:t>
      </w:r>
      <w:r>
        <w:rPr>
          <w:rFonts w:ascii="Times New Roman" w:eastAsia="Times New Roman"/>
          <w:color w:val="auto"/>
          <w:spacing w:val="-3"/>
        </w:rPr>
        <w:t>.</w:t>
      </w:r>
      <w:r>
        <w:rPr>
          <w:rFonts w:ascii="Times New Roman" w:eastAsia="Times New Roman"/>
          <w:color w:val="auto"/>
        </w:rPr>
        <w:t xml:space="preserve">4 </w:t>
      </w:r>
      <w:r>
        <w:rPr>
          <w:rFonts w:hint="eastAsia"/>
          <w:color w:val="auto"/>
          <w:spacing w:val="-2"/>
        </w:rPr>
        <w:t>条</w:t>
      </w:r>
      <w:r>
        <w:rPr>
          <w:rFonts w:hint="eastAsia"/>
          <w:color w:val="auto"/>
          <w:spacing w:val="-3"/>
        </w:rPr>
        <w:t>的</w:t>
      </w:r>
      <w:r>
        <w:rPr>
          <w:rFonts w:hint="eastAsia"/>
          <w:color w:val="auto"/>
        </w:rPr>
        <w:t>其他</w:t>
      </w:r>
      <w:r>
        <w:rPr>
          <w:rFonts w:hint="eastAsia"/>
          <w:color w:val="auto"/>
          <w:spacing w:val="-2"/>
        </w:rPr>
        <w:t>规</w:t>
      </w:r>
      <w:r>
        <w:rPr>
          <w:rFonts w:hint="eastAsia"/>
          <w:color w:val="auto"/>
        </w:rPr>
        <w:t>定。</w:t>
      </w:r>
    </w:p>
    <w:p w14:paraId="4AC7BF68">
      <w:pPr>
        <w:pStyle w:val="4"/>
        <w:rPr>
          <w:rFonts w:ascii="Calibri" w:hAnsi="Calibri" w:cs="Calibri"/>
          <w:color w:val="auto"/>
        </w:rPr>
      </w:pPr>
      <w:r>
        <w:rPr>
          <w:rFonts w:ascii="Times New Roman" w:eastAsia="Times New Roman"/>
          <w:color w:val="auto"/>
        </w:rPr>
        <w:t>4.10</w:t>
      </w:r>
      <w:r>
        <w:rPr>
          <w:rFonts w:ascii="Times New Roman" w:eastAsia="Times New Roman"/>
          <w:color w:val="auto"/>
          <w:spacing w:val="50"/>
        </w:rPr>
        <w:t xml:space="preserve"> </w:t>
      </w:r>
      <w:r>
        <w:rPr>
          <w:rFonts w:hint="eastAsia"/>
          <w:color w:val="auto"/>
        </w:rPr>
        <w:t>轴承和轴承箱</w:t>
      </w:r>
    </w:p>
    <w:p w14:paraId="7552472C">
      <w:pPr>
        <w:ind w:firstLine="480"/>
        <w:rPr>
          <w:rFonts w:ascii="Calibri" w:hAnsi="Calibri" w:cs="Calibri"/>
          <w:color w:val="auto"/>
        </w:rPr>
      </w:pPr>
      <w:r>
        <w:rPr>
          <w:rFonts w:ascii="Times New Roman" w:eastAsia="Times New Roman"/>
          <w:color w:val="auto"/>
        </w:rPr>
        <w:t>4.10.1</w:t>
      </w:r>
      <w:r>
        <w:rPr>
          <w:rFonts w:ascii="Times New Roman" w:eastAsia="Times New Roman"/>
          <w:color w:val="auto"/>
          <w:spacing w:val="50"/>
        </w:rPr>
        <w:t xml:space="preserve"> </w:t>
      </w:r>
      <w:r>
        <w:rPr>
          <w:rFonts w:hint="eastAsia"/>
          <w:color w:val="auto"/>
        </w:rPr>
        <w:t>泵</w:t>
      </w:r>
      <w:r>
        <w:rPr>
          <w:rFonts w:hint="eastAsia"/>
          <w:color w:val="auto"/>
          <w:spacing w:val="-1"/>
        </w:rPr>
        <w:t>的</w:t>
      </w:r>
      <w:r>
        <w:rPr>
          <w:rFonts w:hint="eastAsia"/>
          <w:color w:val="auto"/>
        </w:rPr>
        <w:t>轴</w:t>
      </w:r>
      <w:r>
        <w:rPr>
          <w:rFonts w:hint="eastAsia"/>
          <w:color w:val="auto"/>
          <w:spacing w:val="-3"/>
        </w:rPr>
        <w:t>承</w:t>
      </w:r>
      <w:r>
        <w:rPr>
          <w:rFonts w:hint="eastAsia"/>
          <w:color w:val="auto"/>
        </w:rPr>
        <w:t>在</w:t>
      </w:r>
      <w:r>
        <w:rPr>
          <w:rFonts w:ascii="Calibri" w:hAnsi="Calibri" w:eastAsia="Calibri" w:cs="Calibri"/>
          <w:color w:val="auto"/>
          <w:spacing w:val="2"/>
        </w:rPr>
        <w:t xml:space="preserve"> </w:t>
      </w:r>
      <w:r>
        <w:rPr>
          <w:rFonts w:ascii="Times New Roman" w:eastAsia="Times New Roman"/>
          <w:color w:val="auto"/>
        </w:rPr>
        <w:t>LNG</w:t>
      </w:r>
      <w:r>
        <w:rPr>
          <w:rFonts w:ascii="Times New Roman" w:eastAsia="Times New Roman"/>
          <w:color w:val="auto"/>
          <w:spacing w:val="-1"/>
        </w:rPr>
        <w:t xml:space="preserve"> </w:t>
      </w:r>
      <w:r>
        <w:rPr>
          <w:rFonts w:hint="eastAsia"/>
          <w:color w:val="auto"/>
          <w:spacing w:val="-3"/>
        </w:rPr>
        <w:t>的</w:t>
      </w:r>
      <w:r>
        <w:rPr>
          <w:rFonts w:hint="eastAsia"/>
          <w:color w:val="auto"/>
        </w:rPr>
        <w:t>润滑</w:t>
      </w:r>
      <w:r>
        <w:rPr>
          <w:rFonts w:hint="eastAsia"/>
          <w:color w:val="auto"/>
          <w:spacing w:val="-2"/>
        </w:rPr>
        <w:t>和</w:t>
      </w:r>
      <w:r>
        <w:rPr>
          <w:rFonts w:hint="eastAsia"/>
          <w:color w:val="auto"/>
        </w:rPr>
        <w:t>冷</w:t>
      </w:r>
      <w:r>
        <w:rPr>
          <w:rFonts w:hint="eastAsia"/>
          <w:color w:val="auto"/>
          <w:spacing w:val="-2"/>
        </w:rPr>
        <w:t>却</w:t>
      </w:r>
      <w:r>
        <w:rPr>
          <w:rFonts w:hint="eastAsia"/>
          <w:color w:val="auto"/>
        </w:rPr>
        <w:t>下</w:t>
      </w:r>
      <w:r>
        <w:rPr>
          <w:rFonts w:hint="eastAsia"/>
          <w:color w:val="auto"/>
          <w:spacing w:val="-3"/>
        </w:rPr>
        <w:t>应</w:t>
      </w:r>
      <w:r>
        <w:rPr>
          <w:rFonts w:hint="eastAsia"/>
          <w:color w:val="auto"/>
        </w:rPr>
        <w:t>满</w:t>
      </w:r>
      <w:r>
        <w:rPr>
          <w:rFonts w:hint="eastAsia"/>
          <w:color w:val="auto"/>
          <w:spacing w:val="-2"/>
        </w:rPr>
        <w:t>足</w:t>
      </w:r>
      <w:r>
        <w:rPr>
          <w:rFonts w:hint="eastAsia"/>
          <w:color w:val="auto"/>
        </w:rPr>
        <w:t>所</w:t>
      </w:r>
      <w:r>
        <w:rPr>
          <w:rFonts w:hint="eastAsia"/>
          <w:color w:val="auto"/>
          <w:spacing w:val="-2"/>
        </w:rPr>
        <w:t>有</w:t>
      </w:r>
      <w:r>
        <w:rPr>
          <w:rFonts w:hint="eastAsia"/>
          <w:color w:val="auto"/>
        </w:rPr>
        <w:t>工况</w:t>
      </w:r>
      <w:r>
        <w:rPr>
          <w:rFonts w:hint="eastAsia"/>
          <w:color w:val="auto"/>
          <w:spacing w:val="-2"/>
        </w:rPr>
        <w:t>下</w:t>
      </w:r>
      <w:r>
        <w:rPr>
          <w:rFonts w:hint="eastAsia"/>
          <w:color w:val="auto"/>
        </w:rPr>
        <w:t>稳</w:t>
      </w:r>
      <w:r>
        <w:rPr>
          <w:rFonts w:hint="eastAsia"/>
          <w:color w:val="auto"/>
          <w:spacing w:val="-3"/>
        </w:rPr>
        <w:t>定</w:t>
      </w:r>
      <w:r>
        <w:rPr>
          <w:rFonts w:hint="eastAsia"/>
          <w:color w:val="auto"/>
        </w:rPr>
        <w:t>运</w:t>
      </w:r>
      <w:r>
        <w:rPr>
          <w:rFonts w:hint="eastAsia"/>
          <w:color w:val="auto"/>
          <w:spacing w:val="-2"/>
        </w:rPr>
        <w:t>行</w:t>
      </w:r>
      <w:r>
        <w:rPr>
          <w:rFonts w:hint="eastAsia"/>
          <w:color w:val="auto"/>
          <w:spacing w:val="-51"/>
        </w:rPr>
        <w:t>，</w:t>
      </w:r>
      <w:r>
        <w:rPr>
          <w:rFonts w:hint="eastAsia"/>
          <w:color w:val="auto"/>
          <w:spacing w:val="-2"/>
        </w:rPr>
        <w:t>并</w:t>
      </w:r>
      <w:r>
        <w:rPr>
          <w:rFonts w:hint="eastAsia"/>
          <w:color w:val="auto"/>
        </w:rPr>
        <w:t>能</w:t>
      </w:r>
      <w:r>
        <w:rPr>
          <w:rFonts w:hint="eastAsia"/>
          <w:color w:val="auto"/>
          <w:spacing w:val="-2"/>
        </w:rPr>
        <w:t>承</w:t>
      </w:r>
      <w:r>
        <w:rPr>
          <w:rFonts w:hint="eastAsia"/>
          <w:color w:val="auto"/>
        </w:rPr>
        <w:t>受启</w:t>
      </w:r>
      <w:r>
        <w:rPr>
          <w:rFonts w:hint="eastAsia"/>
          <w:color w:val="auto"/>
          <w:spacing w:val="-3"/>
        </w:rPr>
        <w:t>泵</w:t>
      </w:r>
      <w:r>
        <w:rPr>
          <w:rFonts w:hint="eastAsia"/>
          <w:color w:val="auto"/>
        </w:rPr>
        <w:t>和</w:t>
      </w:r>
      <w:r>
        <w:rPr>
          <w:rFonts w:hint="eastAsia"/>
          <w:color w:val="auto"/>
          <w:spacing w:val="-1"/>
        </w:rPr>
        <w:t>停</w:t>
      </w:r>
      <w:r>
        <w:rPr>
          <w:rFonts w:hint="eastAsia"/>
          <w:color w:val="auto"/>
        </w:rPr>
        <w:t>泵</w:t>
      </w:r>
      <w:r>
        <w:rPr>
          <w:rFonts w:hint="eastAsia"/>
          <w:color w:val="auto"/>
          <w:spacing w:val="-3"/>
        </w:rPr>
        <w:t>的</w:t>
      </w:r>
      <w:r>
        <w:rPr>
          <w:rFonts w:hint="eastAsia"/>
          <w:color w:val="auto"/>
        </w:rPr>
        <w:t>冲</w:t>
      </w:r>
      <w:r>
        <w:rPr>
          <w:rFonts w:hint="eastAsia"/>
          <w:color w:val="auto"/>
          <w:spacing w:val="-2"/>
        </w:rPr>
        <w:t>击</w:t>
      </w:r>
      <w:r>
        <w:rPr>
          <w:rFonts w:hint="eastAsia"/>
          <w:color w:val="auto"/>
        </w:rPr>
        <w:t>载</w:t>
      </w:r>
      <w:r>
        <w:rPr>
          <w:rFonts w:hint="eastAsia"/>
          <w:color w:val="auto"/>
          <w:spacing w:val="-2"/>
        </w:rPr>
        <w:t>荷</w:t>
      </w:r>
      <w:r>
        <w:rPr>
          <w:rFonts w:hint="eastAsia"/>
          <w:color w:val="auto"/>
          <w:spacing w:val="-51"/>
        </w:rPr>
        <w:t>；</w:t>
      </w:r>
      <w:r>
        <w:rPr>
          <w:rFonts w:hint="eastAsia"/>
          <w:color w:val="auto"/>
          <w:spacing w:val="-2"/>
        </w:rPr>
        <w:t>上</w:t>
      </w:r>
      <w:r>
        <w:rPr>
          <w:rFonts w:hint="eastAsia"/>
          <w:color w:val="auto"/>
        </w:rPr>
        <w:t>、下轴</w:t>
      </w:r>
      <w:r>
        <w:rPr>
          <w:rFonts w:hint="eastAsia"/>
          <w:color w:val="auto"/>
          <w:spacing w:val="-2"/>
        </w:rPr>
        <w:t>承</w:t>
      </w:r>
      <w:r>
        <w:rPr>
          <w:rFonts w:hint="eastAsia"/>
          <w:color w:val="auto"/>
        </w:rPr>
        <w:t>的</w:t>
      </w:r>
      <w:r>
        <w:rPr>
          <w:rFonts w:hint="eastAsia"/>
          <w:color w:val="auto"/>
          <w:spacing w:val="-2"/>
        </w:rPr>
        <w:t>最</w:t>
      </w:r>
      <w:r>
        <w:rPr>
          <w:rFonts w:hint="eastAsia"/>
          <w:color w:val="auto"/>
        </w:rPr>
        <w:t>短</w:t>
      </w:r>
      <w:r>
        <w:rPr>
          <w:rFonts w:hint="eastAsia"/>
          <w:color w:val="auto"/>
          <w:spacing w:val="-2"/>
        </w:rPr>
        <w:t>寿</w:t>
      </w:r>
      <w:r>
        <w:rPr>
          <w:rFonts w:hint="eastAsia"/>
          <w:color w:val="auto"/>
          <w:spacing w:val="-3"/>
        </w:rPr>
        <w:t>命</w:t>
      </w:r>
      <w:r>
        <w:rPr>
          <w:rFonts w:hint="eastAsia"/>
          <w:color w:val="auto"/>
        </w:rPr>
        <w:t>为</w:t>
      </w:r>
      <w:r>
        <w:rPr>
          <w:rFonts w:ascii="Calibri" w:hAnsi="Calibri" w:eastAsia="Calibri" w:cs="Calibri"/>
          <w:color w:val="auto"/>
          <w:spacing w:val="4"/>
        </w:rPr>
        <w:t xml:space="preserve"> </w:t>
      </w:r>
      <w:r>
        <w:rPr>
          <w:rFonts w:ascii="Times New Roman" w:eastAsia="Times New Roman"/>
          <w:color w:val="auto"/>
        </w:rPr>
        <w:t>25</w:t>
      </w:r>
      <w:r>
        <w:rPr>
          <w:rFonts w:ascii="Times New Roman" w:eastAsia="Times New Roman"/>
          <w:color w:val="auto"/>
          <w:spacing w:val="-2"/>
        </w:rPr>
        <w:t>00</w:t>
      </w:r>
      <w:r>
        <w:rPr>
          <w:rFonts w:ascii="Times New Roman" w:eastAsia="Times New Roman"/>
          <w:color w:val="auto"/>
          <w:spacing w:val="-1"/>
        </w:rPr>
        <w:t>0</w:t>
      </w:r>
      <w:r>
        <w:rPr>
          <w:rFonts w:ascii="Times New Roman" w:eastAsia="Times New Roman"/>
          <w:color w:val="auto"/>
        </w:rPr>
        <w:t xml:space="preserve"> </w:t>
      </w:r>
      <w:r>
        <w:rPr>
          <w:rFonts w:hint="eastAsia"/>
          <w:color w:val="auto"/>
        </w:rPr>
        <w:t>小</w:t>
      </w:r>
      <w:r>
        <w:rPr>
          <w:rFonts w:hint="eastAsia"/>
          <w:color w:val="auto"/>
          <w:spacing w:val="-1"/>
        </w:rPr>
        <w:t>时</w:t>
      </w:r>
      <w:r>
        <w:rPr>
          <w:rFonts w:hint="eastAsia"/>
          <w:color w:val="auto"/>
        </w:rPr>
        <w:t>。</w:t>
      </w:r>
    </w:p>
    <w:p w14:paraId="20F17751">
      <w:pPr>
        <w:ind w:firstLine="480"/>
        <w:rPr>
          <w:rFonts w:ascii="Calibri" w:hAnsi="Calibri" w:cs="Calibri"/>
          <w:color w:val="auto"/>
        </w:rPr>
      </w:pPr>
      <w:r>
        <w:rPr>
          <w:rFonts w:ascii="Times New Roman" w:eastAsia="Times New Roman"/>
          <w:color w:val="auto"/>
        </w:rPr>
        <w:t>4.10.2</w:t>
      </w:r>
      <w:r>
        <w:rPr>
          <w:rFonts w:ascii="Times New Roman" w:eastAsia="Times New Roman"/>
          <w:color w:val="auto"/>
          <w:spacing w:val="50"/>
        </w:rPr>
        <w:t xml:space="preserve"> </w:t>
      </w:r>
      <w:r>
        <w:rPr>
          <w:rFonts w:hint="eastAsia"/>
          <w:color w:val="auto"/>
        </w:rPr>
        <w:t>对</w:t>
      </w:r>
      <w:r>
        <w:rPr>
          <w:rFonts w:hint="eastAsia"/>
          <w:color w:val="auto"/>
          <w:spacing w:val="-1"/>
        </w:rPr>
        <w:t>于</w:t>
      </w:r>
      <w:r>
        <w:rPr>
          <w:rFonts w:hint="eastAsia"/>
          <w:color w:val="auto"/>
        </w:rPr>
        <w:t>泵</w:t>
      </w:r>
      <w:r>
        <w:rPr>
          <w:rFonts w:hint="eastAsia"/>
          <w:color w:val="auto"/>
          <w:spacing w:val="-3"/>
        </w:rPr>
        <w:t>运</w:t>
      </w:r>
      <w:r>
        <w:rPr>
          <w:rFonts w:hint="eastAsia"/>
          <w:color w:val="auto"/>
        </w:rPr>
        <w:t>行</w:t>
      </w:r>
      <w:r>
        <w:rPr>
          <w:rFonts w:hint="eastAsia"/>
          <w:color w:val="auto"/>
          <w:spacing w:val="-2"/>
        </w:rPr>
        <w:t>范</w:t>
      </w:r>
      <w:r>
        <w:rPr>
          <w:rFonts w:hint="eastAsia"/>
          <w:color w:val="auto"/>
        </w:rPr>
        <w:t>围</w:t>
      </w:r>
      <w:r>
        <w:rPr>
          <w:rFonts w:hint="eastAsia"/>
          <w:color w:val="auto"/>
          <w:spacing w:val="-2"/>
        </w:rPr>
        <w:t>内</w:t>
      </w:r>
      <w:r>
        <w:rPr>
          <w:rFonts w:hint="eastAsia"/>
          <w:color w:val="auto"/>
        </w:rPr>
        <w:t>的所</w:t>
      </w:r>
      <w:r>
        <w:rPr>
          <w:rFonts w:hint="eastAsia"/>
          <w:color w:val="auto"/>
          <w:spacing w:val="-3"/>
        </w:rPr>
        <w:t>有</w:t>
      </w:r>
      <w:r>
        <w:rPr>
          <w:rFonts w:hint="eastAsia"/>
          <w:color w:val="auto"/>
        </w:rPr>
        <w:t>工</w:t>
      </w:r>
      <w:r>
        <w:rPr>
          <w:rFonts w:hint="eastAsia"/>
          <w:color w:val="auto"/>
          <w:spacing w:val="-2"/>
        </w:rPr>
        <w:t>况</w:t>
      </w:r>
      <w:r>
        <w:rPr>
          <w:rFonts w:hint="eastAsia"/>
          <w:color w:val="auto"/>
          <w:spacing w:val="-91"/>
        </w:rPr>
        <w:t>，</w:t>
      </w:r>
      <w:r>
        <w:rPr>
          <w:rFonts w:hint="eastAsia"/>
          <w:color w:val="auto"/>
        </w:rPr>
        <w:t>应</w:t>
      </w:r>
      <w:r>
        <w:rPr>
          <w:rFonts w:hint="eastAsia"/>
          <w:color w:val="auto"/>
          <w:spacing w:val="-3"/>
        </w:rPr>
        <w:t>确</w:t>
      </w:r>
      <w:r>
        <w:rPr>
          <w:rFonts w:hint="eastAsia"/>
          <w:color w:val="auto"/>
        </w:rPr>
        <w:t>定</w:t>
      </w:r>
      <w:r>
        <w:rPr>
          <w:rFonts w:hint="eastAsia"/>
          <w:color w:val="auto"/>
          <w:spacing w:val="-2"/>
        </w:rPr>
        <w:t>泵</w:t>
      </w:r>
      <w:r>
        <w:rPr>
          <w:rFonts w:hint="eastAsia"/>
          <w:color w:val="auto"/>
        </w:rPr>
        <w:t>内</w:t>
      </w:r>
      <w:r>
        <w:rPr>
          <w:rFonts w:hint="eastAsia"/>
          <w:color w:val="auto"/>
          <w:spacing w:val="-2"/>
        </w:rPr>
        <w:t>部</w:t>
      </w:r>
      <w:r>
        <w:rPr>
          <w:rFonts w:hint="eastAsia"/>
          <w:color w:val="auto"/>
        </w:rPr>
        <w:t>间隙</w:t>
      </w:r>
      <w:r>
        <w:rPr>
          <w:rFonts w:hint="eastAsia"/>
          <w:color w:val="auto"/>
          <w:spacing w:val="-2"/>
        </w:rPr>
        <w:t>在</w:t>
      </w:r>
      <w:r>
        <w:rPr>
          <w:rFonts w:hint="eastAsia"/>
          <w:color w:val="auto"/>
        </w:rPr>
        <w:t>设</w:t>
      </w:r>
      <w:r>
        <w:rPr>
          <w:rFonts w:hint="eastAsia"/>
          <w:color w:val="auto"/>
          <w:spacing w:val="-3"/>
        </w:rPr>
        <w:t>计</w:t>
      </w:r>
      <w:r>
        <w:rPr>
          <w:rFonts w:hint="eastAsia"/>
          <w:color w:val="auto"/>
        </w:rPr>
        <w:t>值</w:t>
      </w:r>
      <w:r>
        <w:rPr>
          <w:rFonts w:hint="eastAsia"/>
          <w:color w:val="auto"/>
          <w:spacing w:val="-2"/>
        </w:rPr>
        <w:t>和</w:t>
      </w:r>
      <w:r>
        <w:rPr>
          <w:rFonts w:hint="eastAsia"/>
          <w:color w:val="auto"/>
        </w:rPr>
        <w:t>两</w:t>
      </w:r>
      <w:r>
        <w:rPr>
          <w:rFonts w:hint="eastAsia"/>
          <w:color w:val="auto"/>
          <w:spacing w:val="-2"/>
        </w:rPr>
        <w:t>倍</w:t>
      </w:r>
      <w:r>
        <w:rPr>
          <w:rFonts w:hint="eastAsia"/>
          <w:color w:val="auto"/>
        </w:rPr>
        <w:t>于</w:t>
      </w:r>
      <w:r>
        <w:rPr>
          <w:rFonts w:hint="eastAsia"/>
          <w:color w:val="auto"/>
          <w:spacing w:val="-3"/>
        </w:rPr>
        <w:t>设</w:t>
      </w:r>
      <w:r>
        <w:rPr>
          <w:rFonts w:hint="eastAsia"/>
          <w:color w:val="auto"/>
        </w:rPr>
        <w:t>计值</w:t>
      </w:r>
      <w:r>
        <w:rPr>
          <w:rFonts w:hint="eastAsia"/>
          <w:color w:val="auto"/>
          <w:spacing w:val="-2"/>
        </w:rPr>
        <w:t>时</w:t>
      </w:r>
      <w:r>
        <w:rPr>
          <w:rFonts w:hint="eastAsia"/>
          <w:color w:val="auto"/>
        </w:rPr>
        <w:t>叶</w:t>
      </w:r>
      <w:r>
        <w:rPr>
          <w:rFonts w:hint="eastAsia"/>
          <w:color w:val="auto"/>
          <w:spacing w:val="-2"/>
        </w:rPr>
        <w:t>轮</w:t>
      </w:r>
      <w:r>
        <w:rPr>
          <w:rFonts w:hint="eastAsia"/>
          <w:color w:val="auto"/>
        </w:rPr>
        <w:t>和</w:t>
      </w:r>
      <w:r>
        <w:rPr>
          <w:rFonts w:hint="eastAsia"/>
          <w:color w:val="auto"/>
          <w:spacing w:val="-3"/>
        </w:rPr>
        <w:t>诱</w:t>
      </w:r>
      <w:r>
        <w:rPr>
          <w:rFonts w:hint="eastAsia"/>
          <w:color w:val="auto"/>
        </w:rPr>
        <w:t>导</w:t>
      </w:r>
      <w:r>
        <w:rPr>
          <w:rFonts w:hint="eastAsia"/>
          <w:color w:val="auto"/>
          <w:spacing w:val="-2"/>
        </w:rPr>
        <w:t>轮</w:t>
      </w:r>
      <w:r>
        <w:rPr>
          <w:rFonts w:hint="eastAsia"/>
          <w:color w:val="auto"/>
        </w:rPr>
        <w:t>上</w:t>
      </w:r>
      <w:r>
        <w:rPr>
          <w:rFonts w:hint="eastAsia"/>
          <w:color w:val="auto"/>
          <w:spacing w:val="-2"/>
        </w:rPr>
        <w:t>的液</w:t>
      </w:r>
      <w:r>
        <w:rPr>
          <w:rFonts w:hint="eastAsia"/>
          <w:color w:val="auto"/>
        </w:rPr>
        <w:t>压力引</w:t>
      </w:r>
      <w:r>
        <w:rPr>
          <w:rFonts w:hint="eastAsia"/>
          <w:color w:val="auto"/>
          <w:spacing w:val="-2"/>
        </w:rPr>
        <w:t>起</w:t>
      </w:r>
      <w:r>
        <w:rPr>
          <w:rFonts w:hint="eastAsia"/>
          <w:color w:val="auto"/>
        </w:rPr>
        <w:t>的</w:t>
      </w:r>
      <w:r>
        <w:rPr>
          <w:rFonts w:hint="eastAsia"/>
          <w:color w:val="auto"/>
          <w:spacing w:val="-2"/>
        </w:rPr>
        <w:t>轴</w:t>
      </w:r>
      <w:r>
        <w:rPr>
          <w:rFonts w:hint="eastAsia"/>
          <w:color w:val="auto"/>
        </w:rPr>
        <w:t>向</w:t>
      </w:r>
      <w:r>
        <w:rPr>
          <w:rFonts w:hint="eastAsia"/>
          <w:color w:val="auto"/>
          <w:spacing w:val="-2"/>
        </w:rPr>
        <w:t>不</w:t>
      </w:r>
      <w:r>
        <w:rPr>
          <w:rFonts w:hint="eastAsia"/>
          <w:color w:val="auto"/>
        </w:rPr>
        <w:t>平</w:t>
      </w:r>
      <w:r>
        <w:rPr>
          <w:rFonts w:hint="eastAsia"/>
          <w:color w:val="auto"/>
          <w:spacing w:val="-3"/>
        </w:rPr>
        <w:t>衡</w:t>
      </w:r>
      <w:r>
        <w:rPr>
          <w:rFonts w:hint="eastAsia"/>
          <w:color w:val="auto"/>
        </w:rPr>
        <w:t>推</w:t>
      </w:r>
      <w:r>
        <w:rPr>
          <w:rFonts w:hint="eastAsia"/>
          <w:color w:val="auto"/>
          <w:spacing w:val="-2"/>
        </w:rPr>
        <w:t>力</w:t>
      </w:r>
      <w:r>
        <w:rPr>
          <w:rFonts w:hint="eastAsia"/>
          <w:color w:val="auto"/>
        </w:rPr>
        <w:t>载荷</w:t>
      </w:r>
      <w:r>
        <w:rPr>
          <w:rFonts w:hint="eastAsia"/>
          <w:color w:val="auto"/>
          <w:spacing w:val="-2"/>
        </w:rPr>
        <w:t>的</w:t>
      </w:r>
      <w:r>
        <w:rPr>
          <w:rFonts w:hint="eastAsia"/>
          <w:color w:val="auto"/>
        </w:rPr>
        <w:t>大</w:t>
      </w:r>
      <w:r>
        <w:rPr>
          <w:rFonts w:hint="eastAsia"/>
          <w:color w:val="auto"/>
          <w:spacing w:val="-3"/>
        </w:rPr>
        <w:t>小</w:t>
      </w:r>
      <w:r>
        <w:rPr>
          <w:rFonts w:hint="eastAsia"/>
          <w:color w:val="auto"/>
          <w:spacing w:val="-91"/>
        </w:rPr>
        <w:t>。</w:t>
      </w:r>
      <w:r>
        <w:rPr>
          <w:rFonts w:hint="eastAsia"/>
          <w:color w:val="auto"/>
        </w:rPr>
        <w:t>泵</w:t>
      </w:r>
      <w:r>
        <w:rPr>
          <w:rFonts w:hint="eastAsia"/>
          <w:color w:val="auto"/>
          <w:spacing w:val="-2"/>
        </w:rPr>
        <w:t>轴</w:t>
      </w:r>
      <w:r>
        <w:rPr>
          <w:rFonts w:hint="eastAsia"/>
          <w:color w:val="auto"/>
        </w:rPr>
        <w:t>承</w:t>
      </w:r>
      <w:r>
        <w:rPr>
          <w:rFonts w:hint="eastAsia"/>
          <w:color w:val="auto"/>
          <w:spacing w:val="-3"/>
        </w:rPr>
        <w:t>应</w:t>
      </w:r>
      <w:r>
        <w:rPr>
          <w:rFonts w:hint="eastAsia"/>
          <w:color w:val="auto"/>
        </w:rPr>
        <w:t>有</w:t>
      </w:r>
      <w:r>
        <w:rPr>
          <w:rFonts w:hint="eastAsia"/>
          <w:color w:val="auto"/>
          <w:spacing w:val="-2"/>
        </w:rPr>
        <w:t>由</w:t>
      </w:r>
      <w:r>
        <w:rPr>
          <w:rFonts w:hint="eastAsia"/>
          <w:color w:val="auto"/>
        </w:rPr>
        <w:t>作用</w:t>
      </w:r>
      <w:r>
        <w:rPr>
          <w:rFonts w:hint="eastAsia"/>
          <w:color w:val="auto"/>
          <w:spacing w:val="-2"/>
        </w:rPr>
        <w:t>在</w:t>
      </w:r>
      <w:r>
        <w:rPr>
          <w:rFonts w:hint="eastAsia"/>
          <w:color w:val="auto"/>
        </w:rPr>
        <w:t>诱</w:t>
      </w:r>
      <w:r>
        <w:rPr>
          <w:rFonts w:hint="eastAsia"/>
          <w:color w:val="auto"/>
          <w:spacing w:val="-3"/>
        </w:rPr>
        <w:t>导</w:t>
      </w:r>
      <w:r>
        <w:rPr>
          <w:rFonts w:hint="eastAsia"/>
          <w:color w:val="auto"/>
        </w:rPr>
        <w:t>轮</w:t>
      </w:r>
      <w:r>
        <w:rPr>
          <w:rFonts w:hint="eastAsia"/>
          <w:color w:val="auto"/>
          <w:spacing w:val="-2"/>
        </w:rPr>
        <w:t>及</w:t>
      </w:r>
      <w:r>
        <w:rPr>
          <w:rFonts w:hint="eastAsia"/>
          <w:color w:val="auto"/>
        </w:rPr>
        <w:t>叶</w:t>
      </w:r>
      <w:r>
        <w:rPr>
          <w:rFonts w:hint="eastAsia"/>
          <w:color w:val="auto"/>
          <w:spacing w:val="-2"/>
        </w:rPr>
        <w:t>轮</w:t>
      </w:r>
      <w:r>
        <w:rPr>
          <w:rFonts w:hint="eastAsia"/>
          <w:color w:val="auto"/>
        </w:rPr>
        <w:t>静</w:t>
      </w:r>
      <w:r>
        <w:rPr>
          <w:rFonts w:hint="eastAsia"/>
          <w:color w:val="auto"/>
          <w:spacing w:val="-3"/>
        </w:rPr>
        <w:t>液</w:t>
      </w:r>
      <w:r>
        <w:rPr>
          <w:rFonts w:hint="eastAsia"/>
          <w:color w:val="auto"/>
        </w:rPr>
        <w:t>柱力</w:t>
      </w:r>
      <w:r>
        <w:rPr>
          <w:rFonts w:hint="eastAsia"/>
          <w:color w:val="auto"/>
          <w:spacing w:val="-2"/>
        </w:rPr>
        <w:t>引</w:t>
      </w:r>
      <w:r>
        <w:rPr>
          <w:rFonts w:hint="eastAsia"/>
          <w:color w:val="auto"/>
        </w:rPr>
        <w:t>起</w:t>
      </w:r>
      <w:r>
        <w:rPr>
          <w:rFonts w:hint="eastAsia"/>
          <w:color w:val="auto"/>
          <w:spacing w:val="-2"/>
        </w:rPr>
        <w:t>的</w:t>
      </w:r>
      <w:r>
        <w:rPr>
          <w:rFonts w:hint="eastAsia"/>
          <w:color w:val="auto"/>
        </w:rPr>
        <w:t>轴</w:t>
      </w:r>
      <w:r>
        <w:rPr>
          <w:rFonts w:hint="eastAsia"/>
          <w:color w:val="auto"/>
          <w:spacing w:val="-3"/>
        </w:rPr>
        <w:t>向</w:t>
      </w:r>
      <w:r>
        <w:rPr>
          <w:rFonts w:hint="eastAsia"/>
          <w:color w:val="auto"/>
        </w:rPr>
        <w:t>力</w:t>
      </w:r>
      <w:r>
        <w:rPr>
          <w:rFonts w:hint="eastAsia"/>
          <w:color w:val="auto"/>
          <w:spacing w:val="-2"/>
        </w:rPr>
        <w:t>不</w:t>
      </w:r>
      <w:r>
        <w:rPr>
          <w:rFonts w:hint="eastAsia"/>
          <w:color w:val="auto"/>
        </w:rPr>
        <w:t>平</w:t>
      </w:r>
      <w:r>
        <w:rPr>
          <w:rFonts w:hint="eastAsia"/>
          <w:color w:val="auto"/>
          <w:spacing w:val="-2"/>
        </w:rPr>
        <w:t>衡</w:t>
      </w:r>
      <w:r>
        <w:rPr>
          <w:rFonts w:hint="eastAsia"/>
          <w:color w:val="auto"/>
          <w:spacing w:val="-3"/>
        </w:rPr>
        <w:t>补</w:t>
      </w:r>
      <w:r>
        <w:rPr>
          <w:rFonts w:hint="eastAsia"/>
          <w:color w:val="auto"/>
        </w:rPr>
        <w:t>偿结构</w:t>
      </w:r>
      <w:r>
        <w:rPr>
          <w:rFonts w:hint="eastAsia"/>
          <w:color w:val="auto"/>
          <w:spacing w:val="-2"/>
        </w:rPr>
        <w:t>；</w:t>
      </w:r>
      <w:r>
        <w:rPr>
          <w:rFonts w:hint="eastAsia"/>
          <w:color w:val="auto"/>
        </w:rPr>
        <w:t>不</w:t>
      </w:r>
      <w:r>
        <w:rPr>
          <w:rFonts w:hint="eastAsia"/>
          <w:color w:val="auto"/>
          <w:spacing w:val="-2"/>
        </w:rPr>
        <w:t>平</w:t>
      </w:r>
      <w:r>
        <w:rPr>
          <w:rFonts w:hint="eastAsia"/>
          <w:color w:val="auto"/>
        </w:rPr>
        <w:t>衡</w:t>
      </w:r>
      <w:r>
        <w:rPr>
          <w:rFonts w:hint="eastAsia"/>
          <w:color w:val="auto"/>
          <w:spacing w:val="-2"/>
        </w:rPr>
        <w:t>补</w:t>
      </w:r>
      <w:r>
        <w:rPr>
          <w:rFonts w:hint="eastAsia"/>
          <w:color w:val="auto"/>
        </w:rPr>
        <w:t>偿</w:t>
      </w:r>
      <w:r>
        <w:rPr>
          <w:rFonts w:hint="eastAsia"/>
          <w:color w:val="auto"/>
          <w:spacing w:val="-3"/>
        </w:rPr>
        <w:t>结</w:t>
      </w:r>
      <w:r>
        <w:rPr>
          <w:rFonts w:hint="eastAsia"/>
          <w:color w:val="auto"/>
        </w:rPr>
        <w:t>构</w:t>
      </w:r>
      <w:r>
        <w:rPr>
          <w:rFonts w:hint="eastAsia"/>
          <w:color w:val="auto"/>
          <w:spacing w:val="-2"/>
        </w:rPr>
        <w:t>应</w:t>
      </w:r>
      <w:r>
        <w:rPr>
          <w:rFonts w:hint="eastAsia"/>
          <w:color w:val="auto"/>
        </w:rPr>
        <w:t>能够</w:t>
      </w:r>
      <w:r>
        <w:rPr>
          <w:rFonts w:hint="eastAsia"/>
          <w:color w:val="auto"/>
          <w:spacing w:val="-2"/>
        </w:rPr>
        <w:t>承</w:t>
      </w:r>
      <w:r>
        <w:rPr>
          <w:rFonts w:hint="eastAsia"/>
          <w:color w:val="auto"/>
        </w:rPr>
        <w:t>受</w:t>
      </w:r>
      <w:r>
        <w:rPr>
          <w:rFonts w:hint="eastAsia"/>
          <w:color w:val="auto"/>
          <w:spacing w:val="-3"/>
        </w:rPr>
        <w:t>所</w:t>
      </w:r>
      <w:r>
        <w:rPr>
          <w:rFonts w:hint="eastAsia"/>
          <w:color w:val="auto"/>
        </w:rPr>
        <w:t>有</w:t>
      </w:r>
      <w:r>
        <w:rPr>
          <w:rFonts w:hint="eastAsia"/>
          <w:color w:val="auto"/>
          <w:spacing w:val="-2"/>
        </w:rPr>
        <w:t>上</w:t>
      </w:r>
      <w:r>
        <w:rPr>
          <w:rFonts w:hint="eastAsia"/>
          <w:color w:val="auto"/>
        </w:rPr>
        <w:t>述</w:t>
      </w:r>
      <w:r>
        <w:rPr>
          <w:rFonts w:hint="eastAsia"/>
          <w:color w:val="auto"/>
          <w:spacing w:val="-2"/>
        </w:rPr>
        <w:t>载</w:t>
      </w:r>
      <w:r>
        <w:rPr>
          <w:rFonts w:hint="eastAsia"/>
          <w:color w:val="auto"/>
        </w:rPr>
        <w:t>荷</w:t>
      </w:r>
      <w:r>
        <w:rPr>
          <w:rFonts w:hint="eastAsia"/>
          <w:color w:val="auto"/>
          <w:spacing w:val="-3"/>
        </w:rPr>
        <w:t>。</w:t>
      </w:r>
      <w:r>
        <w:rPr>
          <w:rFonts w:hint="eastAsia"/>
          <w:color w:val="auto"/>
        </w:rPr>
        <w:t>在试</w:t>
      </w:r>
      <w:r>
        <w:rPr>
          <w:rFonts w:hint="eastAsia"/>
          <w:color w:val="auto"/>
          <w:spacing w:val="-2"/>
        </w:rPr>
        <w:t>验</w:t>
      </w:r>
      <w:r>
        <w:rPr>
          <w:rFonts w:hint="eastAsia"/>
          <w:color w:val="auto"/>
        </w:rPr>
        <w:t>期</w:t>
      </w:r>
      <w:r>
        <w:rPr>
          <w:rFonts w:hint="eastAsia"/>
          <w:color w:val="auto"/>
          <w:spacing w:val="-2"/>
        </w:rPr>
        <w:t>间</w:t>
      </w:r>
      <w:r>
        <w:rPr>
          <w:rFonts w:hint="eastAsia"/>
          <w:color w:val="auto"/>
        </w:rPr>
        <w:t>应</w:t>
      </w:r>
      <w:r>
        <w:rPr>
          <w:rFonts w:hint="eastAsia"/>
          <w:color w:val="auto"/>
          <w:spacing w:val="-3"/>
        </w:rPr>
        <w:t>检</w:t>
      </w:r>
      <w:r>
        <w:rPr>
          <w:rFonts w:hint="eastAsia"/>
          <w:color w:val="auto"/>
        </w:rPr>
        <w:t>查</w:t>
      </w:r>
      <w:r>
        <w:rPr>
          <w:rFonts w:hint="eastAsia"/>
          <w:color w:val="auto"/>
          <w:spacing w:val="-2"/>
        </w:rPr>
        <w:t>允</w:t>
      </w:r>
      <w:r>
        <w:rPr>
          <w:rFonts w:hint="eastAsia"/>
          <w:color w:val="auto"/>
        </w:rPr>
        <w:t>许</w:t>
      </w:r>
      <w:r>
        <w:rPr>
          <w:rFonts w:hint="eastAsia"/>
          <w:color w:val="auto"/>
          <w:spacing w:val="-2"/>
        </w:rPr>
        <w:t>流</w:t>
      </w:r>
      <w:r>
        <w:rPr>
          <w:rFonts w:hint="eastAsia"/>
          <w:color w:val="auto"/>
        </w:rPr>
        <w:t>量范</w:t>
      </w:r>
      <w:r>
        <w:rPr>
          <w:rFonts w:hint="eastAsia"/>
          <w:color w:val="auto"/>
          <w:spacing w:val="-3"/>
        </w:rPr>
        <w:t>围</w:t>
      </w:r>
      <w:r>
        <w:rPr>
          <w:rFonts w:hint="eastAsia"/>
          <w:color w:val="auto"/>
        </w:rPr>
        <w:t>内</w:t>
      </w:r>
      <w:r>
        <w:rPr>
          <w:rFonts w:hint="eastAsia"/>
          <w:color w:val="auto"/>
          <w:spacing w:val="-2"/>
        </w:rPr>
        <w:t>的</w:t>
      </w:r>
      <w:r>
        <w:rPr>
          <w:rFonts w:hint="eastAsia"/>
          <w:color w:val="auto"/>
        </w:rPr>
        <w:t>残</w:t>
      </w:r>
      <w:r>
        <w:rPr>
          <w:rFonts w:hint="eastAsia"/>
          <w:color w:val="auto"/>
          <w:spacing w:val="-2"/>
        </w:rPr>
        <w:t>余</w:t>
      </w:r>
      <w:r>
        <w:rPr>
          <w:rFonts w:hint="eastAsia"/>
          <w:color w:val="auto"/>
        </w:rPr>
        <w:t>不</w:t>
      </w:r>
      <w:r>
        <w:rPr>
          <w:rFonts w:hint="eastAsia"/>
          <w:color w:val="auto"/>
          <w:spacing w:val="-3"/>
        </w:rPr>
        <w:t>平</w:t>
      </w:r>
      <w:r>
        <w:rPr>
          <w:rFonts w:hint="eastAsia"/>
          <w:color w:val="auto"/>
        </w:rPr>
        <w:t>衡</w:t>
      </w:r>
      <w:r>
        <w:rPr>
          <w:rFonts w:hint="eastAsia"/>
          <w:color w:val="auto"/>
          <w:spacing w:val="-2"/>
        </w:rPr>
        <w:t>轴</w:t>
      </w:r>
      <w:r>
        <w:rPr>
          <w:rFonts w:hint="eastAsia"/>
          <w:color w:val="auto"/>
        </w:rPr>
        <w:t>向</w:t>
      </w:r>
      <w:r>
        <w:rPr>
          <w:rFonts w:hint="eastAsia"/>
          <w:color w:val="auto"/>
          <w:spacing w:val="-5"/>
        </w:rPr>
        <w:t>力</w:t>
      </w:r>
      <w:r>
        <w:rPr>
          <w:rFonts w:hint="eastAsia"/>
          <w:color w:val="auto"/>
        </w:rPr>
        <w:t>。</w:t>
      </w:r>
    </w:p>
    <w:p w14:paraId="754003FB">
      <w:pPr>
        <w:ind w:firstLine="480"/>
        <w:rPr>
          <w:rFonts w:ascii="Calibri" w:hAnsi="Calibri" w:cs="Calibri"/>
          <w:color w:val="auto"/>
        </w:rPr>
      </w:pPr>
      <w:r>
        <w:rPr>
          <w:rFonts w:ascii="Times New Roman" w:eastAsia="Times New Roman"/>
          <w:color w:val="auto"/>
        </w:rPr>
        <w:t>4.10.3</w:t>
      </w:r>
      <w:r>
        <w:rPr>
          <w:rFonts w:ascii="Times New Roman" w:eastAsia="Times New Roman"/>
          <w:color w:val="auto"/>
          <w:spacing w:val="50"/>
        </w:rPr>
        <w:t xml:space="preserve"> </w:t>
      </w:r>
      <w:r>
        <w:rPr>
          <w:rFonts w:hint="eastAsia"/>
          <w:color w:val="auto"/>
        </w:rPr>
        <w:t>适</w:t>
      </w:r>
      <w:r>
        <w:rPr>
          <w:rFonts w:hint="eastAsia"/>
          <w:color w:val="auto"/>
          <w:spacing w:val="-1"/>
        </w:rPr>
        <w:t>当</w:t>
      </w:r>
      <w:r>
        <w:rPr>
          <w:rFonts w:hint="eastAsia"/>
          <w:color w:val="auto"/>
        </w:rPr>
        <w:t>的</w:t>
      </w:r>
      <w:r>
        <w:rPr>
          <w:rFonts w:hint="eastAsia"/>
          <w:color w:val="auto"/>
          <w:spacing w:val="-3"/>
        </w:rPr>
        <w:t>轴</w:t>
      </w:r>
      <w:r>
        <w:rPr>
          <w:rFonts w:hint="eastAsia"/>
          <w:color w:val="auto"/>
        </w:rPr>
        <w:t>承</w:t>
      </w:r>
      <w:r>
        <w:rPr>
          <w:rFonts w:hint="eastAsia"/>
          <w:color w:val="auto"/>
          <w:spacing w:val="-2"/>
        </w:rPr>
        <w:t>间</w:t>
      </w:r>
      <w:r>
        <w:rPr>
          <w:rFonts w:hint="eastAsia"/>
          <w:color w:val="auto"/>
        </w:rPr>
        <w:t>隙</w:t>
      </w:r>
      <w:r>
        <w:rPr>
          <w:rFonts w:hint="eastAsia"/>
          <w:color w:val="auto"/>
          <w:spacing w:val="-2"/>
        </w:rPr>
        <w:t>允</w:t>
      </w:r>
      <w:r>
        <w:rPr>
          <w:rFonts w:hint="eastAsia"/>
          <w:color w:val="auto"/>
        </w:rPr>
        <w:t>许轴</w:t>
      </w:r>
      <w:r>
        <w:rPr>
          <w:rFonts w:hint="eastAsia"/>
          <w:color w:val="auto"/>
          <w:spacing w:val="-3"/>
        </w:rPr>
        <w:t>的</w:t>
      </w:r>
      <w:r>
        <w:rPr>
          <w:rFonts w:hint="eastAsia"/>
          <w:color w:val="auto"/>
        </w:rPr>
        <w:t>移</w:t>
      </w:r>
      <w:r>
        <w:rPr>
          <w:rFonts w:hint="eastAsia"/>
          <w:color w:val="auto"/>
          <w:spacing w:val="-2"/>
        </w:rPr>
        <w:t>动</w:t>
      </w:r>
      <w:r>
        <w:rPr>
          <w:rFonts w:hint="eastAsia"/>
          <w:color w:val="auto"/>
        </w:rPr>
        <w:t>来</w:t>
      </w:r>
      <w:r>
        <w:rPr>
          <w:rFonts w:hint="eastAsia"/>
          <w:color w:val="auto"/>
          <w:spacing w:val="-2"/>
        </w:rPr>
        <w:t>平</w:t>
      </w:r>
      <w:r>
        <w:rPr>
          <w:rFonts w:hint="eastAsia"/>
          <w:color w:val="auto"/>
        </w:rPr>
        <w:t>衡</w:t>
      </w:r>
      <w:r>
        <w:rPr>
          <w:rFonts w:hint="eastAsia"/>
          <w:color w:val="auto"/>
          <w:spacing w:val="-2"/>
        </w:rPr>
        <w:t>推</w:t>
      </w:r>
      <w:r>
        <w:rPr>
          <w:rFonts w:hint="eastAsia"/>
          <w:color w:val="auto"/>
          <w:spacing w:val="-1"/>
        </w:rPr>
        <w:t>力</w:t>
      </w:r>
      <w:r>
        <w:rPr>
          <w:rFonts w:hint="eastAsia"/>
          <w:color w:val="auto"/>
          <w:spacing w:val="-2"/>
        </w:rPr>
        <w:t>。</w:t>
      </w:r>
      <w:r>
        <w:rPr>
          <w:rFonts w:hint="eastAsia"/>
          <w:color w:val="auto"/>
        </w:rPr>
        <w:t>供货</w:t>
      </w:r>
      <w:r>
        <w:rPr>
          <w:rFonts w:hint="eastAsia"/>
          <w:color w:val="auto"/>
          <w:spacing w:val="-2"/>
        </w:rPr>
        <w:t>商</w:t>
      </w:r>
      <w:r>
        <w:rPr>
          <w:rFonts w:hint="eastAsia"/>
          <w:color w:val="auto"/>
        </w:rPr>
        <w:t>应</w:t>
      </w:r>
      <w:r>
        <w:rPr>
          <w:rFonts w:hint="eastAsia"/>
          <w:color w:val="auto"/>
          <w:spacing w:val="-2"/>
        </w:rPr>
        <w:t>说</w:t>
      </w:r>
      <w:r>
        <w:rPr>
          <w:rFonts w:hint="eastAsia"/>
          <w:color w:val="auto"/>
        </w:rPr>
        <w:t>明</w:t>
      </w:r>
      <w:r>
        <w:rPr>
          <w:rFonts w:hint="eastAsia"/>
          <w:color w:val="auto"/>
          <w:spacing w:val="-3"/>
        </w:rPr>
        <w:t>其</w:t>
      </w:r>
      <w:r>
        <w:rPr>
          <w:rFonts w:hint="eastAsia"/>
          <w:color w:val="auto"/>
        </w:rPr>
        <w:t>是</w:t>
      </w:r>
      <w:r>
        <w:rPr>
          <w:rFonts w:hint="eastAsia"/>
          <w:color w:val="auto"/>
          <w:spacing w:val="-2"/>
        </w:rPr>
        <w:t>否</w:t>
      </w:r>
      <w:r>
        <w:rPr>
          <w:rFonts w:hint="eastAsia"/>
          <w:color w:val="auto"/>
        </w:rPr>
        <w:t>适</w:t>
      </w:r>
      <w:r>
        <w:rPr>
          <w:rFonts w:hint="eastAsia"/>
          <w:color w:val="auto"/>
          <w:spacing w:val="-3"/>
        </w:rPr>
        <w:t>用</w:t>
      </w:r>
      <w:r>
        <w:rPr>
          <w:rFonts w:hint="eastAsia"/>
          <w:color w:val="auto"/>
        </w:rPr>
        <w:t>于</w:t>
      </w:r>
      <w:r>
        <w:rPr>
          <w:rFonts w:ascii="Calibri" w:hAnsi="Calibri" w:eastAsia="Calibri" w:cs="Calibri"/>
          <w:color w:val="auto"/>
          <w:spacing w:val="5"/>
        </w:rPr>
        <w:t xml:space="preserve"> </w:t>
      </w:r>
      <w:r>
        <w:rPr>
          <w:rFonts w:ascii="Times New Roman" w:eastAsia="Times New Roman"/>
          <w:color w:val="auto"/>
          <w:spacing w:val="-1"/>
        </w:rPr>
        <w:t>LN</w:t>
      </w:r>
      <w:r>
        <w:rPr>
          <w:rFonts w:ascii="Times New Roman" w:eastAsia="Times New Roman"/>
          <w:color w:val="auto"/>
        </w:rPr>
        <w:t>G</w:t>
      </w:r>
      <w:r>
        <w:rPr>
          <w:rFonts w:hint="eastAsia"/>
          <w:color w:val="auto"/>
        </w:rPr>
        <w:t>。</w:t>
      </w:r>
    </w:p>
    <w:p w14:paraId="5F2FDFC9">
      <w:pPr>
        <w:ind w:firstLine="480"/>
        <w:rPr>
          <w:rFonts w:ascii="Calibri" w:hAnsi="Calibri" w:cs="Calibri"/>
          <w:color w:val="auto"/>
        </w:rPr>
      </w:pPr>
      <w:r>
        <w:rPr>
          <w:rFonts w:ascii="Times New Roman" w:eastAsia="Times New Roman"/>
          <w:color w:val="auto"/>
        </w:rPr>
        <w:t>4.10.4</w:t>
      </w:r>
      <w:r>
        <w:rPr>
          <w:rFonts w:ascii="Times New Roman" w:eastAsia="Times New Roman"/>
          <w:color w:val="auto"/>
          <w:spacing w:val="50"/>
        </w:rPr>
        <w:t xml:space="preserve"> </w:t>
      </w:r>
      <w:r>
        <w:rPr>
          <w:rFonts w:hint="eastAsia"/>
          <w:color w:val="auto"/>
        </w:rPr>
        <w:t>供</w:t>
      </w:r>
      <w:r>
        <w:rPr>
          <w:rFonts w:hint="eastAsia"/>
          <w:color w:val="auto"/>
          <w:spacing w:val="-1"/>
        </w:rPr>
        <w:t>货</w:t>
      </w:r>
      <w:r>
        <w:rPr>
          <w:rFonts w:hint="eastAsia"/>
          <w:color w:val="auto"/>
        </w:rPr>
        <w:t>商</w:t>
      </w:r>
      <w:r>
        <w:rPr>
          <w:rFonts w:hint="eastAsia"/>
          <w:color w:val="auto"/>
          <w:spacing w:val="-3"/>
        </w:rPr>
        <w:t>应</w:t>
      </w:r>
      <w:r>
        <w:rPr>
          <w:rFonts w:hint="eastAsia"/>
          <w:color w:val="auto"/>
        </w:rPr>
        <w:t>确</w:t>
      </w:r>
      <w:r>
        <w:rPr>
          <w:rFonts w:hint="eastAsia"/>
          <w:color w:val="auto"/>
          <w:spacing w:val="-2"/>
        </w:rPr>
        <w:t>定</w:t>
      </w:r>
      <w:r>
        <w:rPr>
          <w:rFonts w:hint="eastAsia"/>
          <w:color w:val="auto"/>
        </w:rPr>
        <w:t>推</w:t>
      </w:r>
      <w:r>
        <w:rPr>
          <w:rFonts w:hint="eastAsia"/>
          <w:color w:val="auto"/>
          <w:spacing w:val="-2"/>
        </w:rPr>
        <w:t>力</w:t>
      </w:r>
      <w:r>
        <w:rPr>
          <w:rFonts w:hint="eastAsia"/>
          <w:color w:val="auto"/>
        </w:rPr>
        <w:t>轴承</w:t>
      </w:r>
      <w:r>
        <w:rPr>
          <w:rFonts w:hint="eastAsia"/>
          <w:color w:val="auto"/>
          <w:spacing w:val="-3"/>
        </w:rPr>
        <w:t>是</w:t>
      </w:r>
      <w:r>
        <w:rPr>
          <w:rFonts w:hint="eastAsia"/>
          <w:color w:val="auto"/>
        </w:rPr>
        <w:t>否</w:t>
      </w:r>
      <w:r>
        <w:rPr>
          <w:rFonts w:hint="eastAsia"/>
          <w:color w:val="auto"/>
          <w:spacing w:val="-2"/>
        </w:rPr>
        <w:t>适用</w:t>
      </w:r>
      <w:r>
        <w:rPr>
          <w:rFonts w:hint="eastAsia"/>
          <w:color w:val="auto"/>
        </w:rPr>
        <w:t>于</w:t>
      </w:r>
      <w:r>
        <w:rPr>
          <w:rFonts w:ascii="Calibri" w:hAnsi="Calibri" w:eastAsia="Calibri" w:cs="Calibri"/>
          <w:color w:val="auto"/>
          <w:spacing w:val="4"/>
        </w:rPr>
        <w:t xml:space="preserve"> </w:t>
      </w:r>
      <w:r>
        <w:rPr>
          <w:rFonts w:ascii="Times New Roman" w:eastAsia="Times New Roman"/>
          <w:color w:val="auto"/>
          <w:spacing w:val="-1"/>
        </w:rPr>
        <w:t>LNG</w:t>
      </w:r>
      <w:r>
        <w:rPr>
          <w:rFonts w:ascii="Times New Roman" w:eastAsia="Times New Roman"/>
          <w:color w:val="auto"/>
          <w:spacing w:val="1"/>
        </w:rPr>
        <w:t xml:space="preserve"> </w:t>
      </w:r>
      <w:r>
        <w:rPr>
          <w:rFonts w:hint="eastAsia"/>
          <w:color w:val="auto"/>
          <w:spacing w:val="-2"/>
        </w:rPr>
        <w:t>增压</w:t>
      </w:r>
      <w:r>
        <w:rPr>
          <w:rFonts w:hint="eastAsia"/>
          <w:color w:val="auto"/>
        </w:rPr>
        <w:t>泵。</w:t>
      </w:r>
    </w:p>
    <w:p w14:paraId="20F374A0">
      <w:pPr>
        <w:pStyle w:val="4"/>
        <w:rPr>
          <w:rFonts w:ascii="Calibri" w:hAnsi="Calibri" w:cs="Calibri"/>
          <w:color w:val="auto"/>
        </w:rPr>
      </w:pPr>
      <w:r>
        <w:rPr>
          <w:color w:val="auto"/>
        </w:rPr>
        <w:t>4.</w:t>
      </w:r>
      <w:r>
        <w:rPr>
          <w:color w:val="auto"/>
          <w:spacing w:val="-12"/>
        </w:rPr>
        <w:t>1</w:t>
      </w:r>
      <w:r>
        <w:rPr>
          <w:color w:val="auto"/>
        </w:rPr>
        <w:t>1</w:t>
      </w:r>
      <w:r>
        <w:rPr>
          <w:color w:val="auto"/>
          <w:spacing w:val="50"/>
        </w:rPr>
        <w:t xml:space="preserve"> </w:t>
      </w:r>
      <w:r>
        <w:rPr>
          <w:rFonts w:hint="eastAsia"/>
          <w:color w:val="auto"/>
        </w:rPr>
        <w:t>润滑</w:t>
      </w:r>
    </w:p>
    <w:p w14:paraId="1027B7D6">
      <w:pPr>
        <w:ind w:firstLine="480"/>
        <w:rPr>
          <w:rFonts w:ascii="Calibri" w:hAnsi="Calibri" w:cs="Calibri"/>
          <w:color w:val="auto"/>
        </w:rPr>
      </w:pPr>
      <w:r>
        <w:rPr>
          <w:rFonts w:ascii="Times New Roman" w:eastAsia="Times New Roman"/>
          <w:color w:val="auto"/>
        </w:rPr>
        <w:t>4.</w:t>
      </w:r>
      <w:r>
        <w:rPr>
          <w:rFonts w:ascii="Times New Roman" w:eastAsia="Times New Roman"/>
          <w:color w:val="auto"/>
          <w:spacing w:val="-7"/>
        </w:rPr>
        <w:t>1</w:t>
      </w:r>
      <w:r>
        <w:rPr>
          <w:rFonts w:ascii="Times New Roman" w:eastAsia="Times New Roman"/>
          <w:color w:val="auto"/>
        </w:rPr>
        <w:t>1</w:t>
      </w:r>
      <w:r>
        <w:rPr>
          <w:rFonts w:ascii="Times New Roman" w:eastAsia="Times New Roman"/>
          <w:color w:val="auto"/>
          <w:spacing w:val="-3"/>
        </w:rPr>
        <w:t>.</w:t>
      </w:r>
      <w:r>
        <w:rPr>
          <w:rFonts w:ascii="Times New Roman" w:eastAsia="Times New Roman"/>
          <w:color w:val="auto"/>
        </w:rPr>
        <w:t xml:space="preserve">1 </w:t>
      </w:r>
      <w:r>
        <w:rPr>
          <w:rFonts w:hint="eastAsia"/>
          <w:color w:val="auto"/>
          <w:spacing w:val="-2"/>
        </w:rPr>
        <w:t>在</w:t>
      </w:r>
      <w:r>
        <w:rPr>
          <w:rFonts w:hint="eastAsia"/>
          <w:color w:val="auto"/>
        </w:rPr>
        <w:t>所</w:t>
      </w:r>
      <w:r>
        <w:rPr>
          <w:rFonts w:hint="eastAsia"/>
          <w:color w:val="auto"/>
          <w:spacing w:val="-3"/>
        </w:rPr>
        <w:t>有</w:t>
      </w:r>
      <w:r>
        <w:rPr>
          <w:rFonts w:hint="eastAsia"/>
          <w:color w:val="auto"/>
        </w:rPr>
        <w:t>静</w:t>
      </w:r>
      <w:r>
        <w:rPr>
          <w:rFonts w:hint="eastAsia"/>
          <w:color w:val="auto"/>
          <w:spacing w:val="-2"/>
        </w:rPr>
        <w:t>态</w:t>
      </w:r>
      <w:r>
        <w:rPr>
          <w:rFonts w:hint="eastAsia"/>
          <w:color w:val="auto"/>
        </w:rPr>
        <w:t>和</w:t>
      </w:r>
      <w:r>
        <w:rPr>
          <w:rFonts w:hint="eastAsia"/>
          <w:color w:val="auto"/>
          <w:spacing w:val="-2"/>
        </w:rPr>
        <w:t>工</w:t>
      </w:r>
      <w:r>
        <w:rPr>
          <w:rFonts w:hint="eastAsia"/>
          <w:color w:val="auto"/>
          <w:spacing w:val="-3"/>
        </w:rPr>
        <w:t>作</w:t>
      </w:r>
      <w:r>
        <w:rPr>
          <w:rFonts w:hint="eastAsia"/>
          <w:color w:val="auto"/>
        </w:rPr>
        <w:t>条件</w:t>
      </w:r>
      <w:r>
        <w:rPr>
          <w:rFonts w:hint="eastAsia"/>
          <w:color w:val="auto"/>
          <w:spacing w:val="-2"/>
        </w:rPr>
        <w:t>下</w:t>
      </w:r>
      <w:r>
        <w:rPr>
          <w:rFonts w:hint="eastAsia"/>
          <w:color w:val="auto"/>
          <w:spacing w:val="-14"/>
        </w:rPr>
        <w:t>，</w:t>
      </w:r>
      <w:r>
        <w:rPr>
          <w:rFonts w:hint="eastAsia"/>
          <w:color w:val="auto"/>
          <w:spacing w:val="-3"/>
        </w:rPr>
        <w:t>尤</w:t>
      </w:r>
      <w:r>
        <w:rPr>
          <w:rFonts w:hint="eastAsia"/>
          <w:color w:val="auto"/>
        </w:rPr>
        <w:t>其</w:t>
      </w:r>
      <w:r>
        <w:rPr>
          <w:rFonts w:hint="eastAsia"/>
          <w:color w:val="auto"/>
          <w:spacing w:val="-2"/>
        </w:rPr>
        <w:t>是</w:t>
      </w:r>
      <w:r>
        <w:rPr>
          <w:rFonts w:hint="eastAsia"/>
          <w:color w:val="auto"/>
        </w:rPr>
        <w:t>启</w:t>
      </w:r>
      <w:r>
        <w:rPr>
          <w:rFonts w:hint="eastAsia"/>
          <w:color w:val="auto"/>
          <w:spacing w:val="-2"/>
        </w:rPr>
        <w:t>动</w:t>
      </w:r>
      <w:r>
        <w:rPr>
          <w:rFonts w:hint="eastAsia"/>
          <w:color w:val="auto"/>
        </w:rPr>
        <w:t>和</w:t>
      </w:r>
      <w:r>
        <w:rPr>
          <w:rFonts w:hint="eastAsia"/>
          <w:color w:val="auto"/>
          <w:spacing w:val="-3"/>
        </w:rPr>
        <w:t>停</w:t>
      </w:r>
      <w:r>
        <w:rPr>
          <w:rFonts w:hint="eastAsia"/>
          <w:color w:val="auto"/>
        </w:rPr>
        <w:t>泵时</w:t>
      </w:r>
      <w:r>
        <w:rPr>
          <w:rFonts w:hint="eastAsia"/>
          <w:color w:val="auto"/>
          <w:spacing w:val="-17"/>
        </w:rPr>
        <w:t>，</w:t>
      </w:r>
      <w:r>
        <w:rPr>
          <w:rFonts w:hint="eastAsia"/>
          <w:color w:val="auto"/>
        </w:rPr>
        <w:t>推</w:t>
      </w:r>
      <w:r>
        <w:rPr>
          <w:rFonts w:hint="eastAsia"/>
          <w:color w:val="auto"/>
          <w:spacing w:val="-2"/>
        </w:rPr>
        <w:t>力</w:t>
      </w:r>
      <w:r>
        <w:rPr>
          <w:rFonts w:hint="eastAsia"/>
          <w:color w:val="auto"/>
        </w:rPr>
        <w:t>和</w:t>
      </w:r>
      <w:r>
        <w:rPr>
          <w:rFonts w:hint="eastAsia"/>
          <w:color w:val="auto"/>
          <w:spacing w:val="-2"/>
        </w:rPr>
        <w:t>径</w:t>
      </w:r>
      <w:r>
        <w:rPr>
          <w:rFonts w:hint="eastAsia"/>
          <w:color w:val="auto"/>
        </w:rPr>
        <w:t>向</w:t>
      </w:r>
      <w:r>
        <w:rPr>
          <w:rFonts w:hint="eastAsia"/>
          <w:color w:val="auto"/>
          <w:spacing w:val="-2"/>
        </w:rPr>
        <w:t>轴</w:t>
      </w:r>
      <w:r>
        <w:rPr>
          <w:rFonts w:hint="eastAsia"/>
          <w:color w:val="auto"/>
        </w:rPr>
        <w:t>承</w:t>
      </w:r>
      <w:r>
        <w:rPr>
          <w:rFonts w:hint="eastAsia"/>
          <w:color w:val="auto"/>
          <w:spacing w:val="-3"/>
        </w:rPr>
        <w:t>应</w:t>
      </w:r>
      <w:r>
        <w:rPr>
          <w:rFonts w:hint="eastAsia"/>
          <w:color w:val="auto"/>
        </w:rPr>
        <w:t>适合</w:t>
      </w:r>
      <w:r>
        <w:rPr>
          <w:rFonts w:hint="eastAsia"/>
          <w:color w:val="auto"/>
          <w:spacing w:val="-2"/>
        </w:rPr>
        <w:t>于</w:t>
      </w:r>
      <w:r>
        <w:rPr>
          <w:rFonts w:hint="eastAsia"/>
          <w:color w:val="auto"/>
        </w:rPr>
        <w:t>使</w:t>
      </w:r>
      <w:r>
        <w:rPr>
          <w:rFonts w:hint="eastAsia"/>
          <w:color w:val="auto"/>
          <w:spacing w:val="-3"/>
        </w:rPr>
        <w:t>用</w:t>
      </w:r>
      <w:r>
        <w:rPr>
          <w:rFonts w:hint="eastAsia"/>
          <w:color w:val="auto"/>
        </w:rPr>
        <w:t>泵</w:t>
      </w:r>
      <w:r>
        <w:rPr>
          <w:rFonts w:hint="eastAsia"/>
          <w:color w:val="auto"/>
          <w:spacing w:val="-2"/>
        </w:rPr>
        <w:t>送</w:t>
      </w:r>
      <w:r>
        <w:rPr>
          <w:rFonts w:hint="eastAsia"/>
          <w:color w:val="auto"/>
        </w:rPr>
        <w:t>流</w:t>
      </w:r>
      <w:r>
        <w:rPr>
          <w:rFonts w:hint="eastAsia"/>
          <w:color w:val="auto"/>
          <w:spacing w:val="-2"/>
        </w:rPr>
        <w:t>体</w:t>
      </w:r>
      <w:r>
        <w:rPr>
          <w:rFonts w:hint="eastAsia"/>
          <w:color w:val="auto"/>
        </w:rPr>
        <w:t>进</w:t>
      </w:r>
      <w:r>
        <w:rPr>
          <w:rFonts w:hint="eastAsia"/>
          <w:color w:val="auto"/>
          <w:spacing w:val="-3"/>
        </w:rPr>
        <w:t>行</w:t>
      </w:r>
      <w:r>
        <w:rPr>
          <w:rFonts w:hint="eastAsia"/>
          <w:color w:val="auto"/>
        </w:rPr>
        <w:t>润</w:t>
      </w:r>
      <w:r>
        <w:rPr>
          <w:rFonts w:hint="eastAsia"/>
          <w:color w:val="auto"/>
          <w:spacing w:val="-2"/>
        </w:rPr>
        <w:t>滑</w:t>
      </w:r>
      <w:r>
        <w:rPr>
          <w:rFonts w:hint="eastAsia"/>
          <w:color w:val="auto"/>
        </w:rPr>
        <w:t>和冷却。</w:t>
      </w:r>
    </w:p>
    <w:p w14:paraId="7670F923">
      <w:pPr>
        <w:ind w:firstLine="480"/>
        <w:rPr>
          <w:rFonts w:ascii="Calibri" w:hAnsi="Calibri" w:cs="Calibri"/>
          <w:color w:val="auto"/>
        </w:rPr>
      </w:pPr>
      <w:r>
        <w:rPr>
          <w:rFonts w:ascii="Times New Roman" w:eastAsia="Times New Roman"/>
          <w:color w:val="auto"/>
        </w:rPr>
        <w:t>4.</w:t>
      </w:r>
      <w:r>
        <w:rPr>
          <w:rFonts w:ascii="Times New Roman" w:eastAsia="Times New Roman"/>
          <w:color w:val="auto"/>
          <w:spacing w:val="-7"/>
        </w:rPr>
        <w:t>1</w:t>
      </w:r>
      <w:r>
        <w:rPr>
          <w:rFonts w:ascii="Times New Roman" w:eastAsia="Times New Roman"/>
          <w:color w:val="auto"/>
        </w:rPr>
        <w:t>1</w:t>
      </w:r>
      <w:r>
        <w:rPr>
          <w:rFonts w:ascii="Times New Roman" w:eastAsia="Times New Roman"/>
          <w:color w:val="auto"/>
          <w:spacing w:val="-3"/>
        </w:rPr>
        <w:t>.</w:t>
      </w:r>
      <w:r>
        <w:rPr>
          <w:rFonts w:ascii="Times New Roman" w:eastAsia="Times New Roman"/>
          <w:color w:val="auto"/>
        </w:rPr>
        <w:t xml:space="preserve">2 </w:t>
      </w:r>
      <w:r>
        <w:rPr>
          <w:rFonts w:hint="eastAsia"/>
          <w:color w:val="auto"/>
          <w:spacing w:val="-2"/>
        </w:rPr>
        <w:t>若</w:t>
      </w:r>
      <w:r>
        <w:rPr>
          <w:rFonts w:hint="eastAsia"/>
          <w:color w:val="auto"/>
        </w:rPr>
        <w:t>采</w:t>
      </w:r>
      <w:r>
        <w:rPr>
          <w:rFonts w:hint="eastAsia"/>
          <w:color w:val="auto"/>
          <w:spacing w:val="-3"/>
        </w:rPr>
        <w:t>用</w:t>
      </w:r>
      <w:r>
        <w:rPr>
          <w:rFonts w:hint="eastAsia"/>
          <w:color w:val="auto"/>
        </w:rPr>
        <w:t>内</w:t>
      </w:r>
      <w:r>
        <w:rPr>
          <w:rFonts w:hint="eastAsia"/>
          <w:color w:val="auto"/>
          <w:spacing w:val="-2"/>
        </w:rPr>
        <w:t>部</w:t>
      </w:r>
      <w:r>
        <w:rPr>
          <w:rFonts w:hint="eastAsia"/>
          <w:color w:val="auto"/>
        </w:rPr>
        <w:t>过</w:t>
      </w:r>
      <w:r>
        <w:rPr>
          <w:rFonts w:hint="eastAsia"/>
          <w:color w:val="auto"/>
          <w:spacing w:val="-3"/>
        </w:rPr>
        <w:t>滤</w:t>
      </w:r>
      <w:r>
        <w:rPr>
          <w:rFonts w:hint="eastAsia"/>
          <w:color w:val="auto"/>
          <w:spacing w:val="-2"/>
        </w:rPr>
        <w:t>器</w:t>
      </w:r>
      <w:r>
        <w:rPr>
          <w:rFonts w:hint="eastAsia"/>
          <w:color w:val="auto"/>
        </w:rPr>
        <w:t>安装</w:t>
      </w:r>
      <w:r>
        <w:rPr>
          <w:rFonts w:hint="eastAsia"/>
          <w:color w:val="auto"/>
          <w:spacing w:val="-2"/>
        </w:rPr>
        <w:t>在</w:t>
      </w:r>
      <w:r>
        <w:rPr>
          <w:rFonts w:hint="eastAsia"/>
          <w:color w:val="auto"/>
        </w:rPr>
        <w:t>轴</w:t>
      </w:r>
      <w:r>
        <w:rPr>
          <w:rFonts w:hint="eastAsia"/>
          <w:color w:val="auto"/>
          <w:spacing w:val="-2"/>
        </w:rPr>
        <w:t>承</w:t>
      </w:r>
      <w:r>
        <w:rPr>
          <w:rFonts w:hint="eastAsia"/>
          <w:color w:val="auto"/>
        </w:rPr>
        <w:t>润</w:t>
      </w:r>
      <w:r>
        <w:rPr>
          <w:rFonts w:hint="eastAsia"/>
          <w:color w:val="auto"/>
          <w:spacing w:val="-2"/>
        </w:rPr>
        <w:t>滑</w:t>
      </w:r>
      <w:r>
        <w:rPr>
          <w:rFonts w:hint="eastAsia"/>
          <w:color w:val="auto"/>
        </w:rPr>
        <w:t>通</w:t>
      </w:r>
      <w:r>
        <w:rPr>
          <w:rFonts w:hint="eastAsia"/>
          <w:color w:val="auto"/>
          <w:spacing w:val="-3"/>
        </w:rPr>
        <w:t>道</w:t>
      </w:r>
      <w:r>
        <w:rPr>
          <w:rFonts w:hint="eastAsia"/>
          <w:color w:val="auto"/>
        </w:rPr>
        <w:t>中</w:t>
      </w:r>
      <w:r>
        <w:rPr>
          <w:rFonts w:hint="eastAsia"/>
          <w:color w:val="auto"/>
          <w:spacing w:val="-2"/>
        </w:rPr>
        <w:t>，</w:t>
      </w:r>
      <w:r>
        <w:rPr>
          <w:rFonts w:hint="eastAsia"/>
          <w:color w:val="auto"/>
        </w:rPr>
        <w:t>则应</w:t>
      </w:r>
      <w:r>
        <w:rPr>
          <w:rFonts w:hint="eastAsia"/>
          <w:color w:val="auto"/>
          <w:spacing w:val="-2"/>
        </w:rPr>
        <w:t>具</w:t>
      </w:r>
      <w:r>
        <w:rPr>
          <w:rFonts w:hint="eastAsia"/>
          <w:color w:val="auto"/>
        </w:rPr>
        <w:t>有</w:t>
      </w:r>
      <w:r>
        <w:rPr>
          <w:rFonts w:hint="eastAsia"/>
          <w:color w:val="auto"/>
          <w:spacing w:val="-3"/>
        </w:rPr>
        <w:t>自</w:t>
      </w:r>
      <w:r>
        <w:rPr>
          <w:rFonts w:hint="eastAsia"/>
          <w:color w:val="auto"/>
        </w:rPr>
        <w:t>清</w:t>
      </w:r>
      <w:r>
        <w:rPr>
          <w:rFonts w:hint="eastAsia"/>
          <w:color w:val="auto"/>
          <w:spacing w:val="-2"/>
        </w:rPr>
        <w:t>洁</w:t>
      </w:r>
      <w:r>
        <w:rPr>
          <w:rFonts w:hint="eastAsia"/>
          <w:color w:val="auto"/>
        </w:rPr>
        <w:t>能</w:t>
      </w:r>
      <w:r>
        <w:rPr>
          <w:rFonts w:hint="eastAsia"/>
          <w:color w:val="auto"/>
          <w:spacing w:val="-2"/>
        </w:rPr>
        <w:t>力</w:t>
      </w:r>
      <w:r>
        <w:rPr>
          <w:rFonts w:hint="eastAsia"/>
          <w:color w:val="auto"/>
        </w:rPr>
        <w:t>。</w:t>
      </w:r>
    </w:p>
    <w:p w14:paraId="59838513">
      <w:pPr>
        <w:pStyle w:val="4"/>
        <w:rPr>
          <w:rFonts w:ascii="Calibri" w:hAnsi="Calibri" w:cs="Calibri"/>
          <w:color w:val="auto"/>
        </w:rPr>
      </w:pPr>
      <w:r>
        <w:rPr>
          <w:color w:val="auto"/>
        </w:rPr>
        <w:t>4.12</w:t>
      </w:r>
      <w:r>
        <w:rPr>
          <w:color w:val="auto"/>
          <w:spacing w:val="50"/>
        </w:rPr>
        <w:t xml:space="preserve"> </w:t>
      </w:r>
      <w:r>
        <w:rPr>
          <w:rFonts w:hint="eastAsia"/>
          <w:color w:val="auto"/>
        </w:rPr>
        <w:t>材料</w:t>
      </w:r>
    </w:p>
    <w:p w14:paraId="6A967D84">
      <w:pPr>
        <w:ind w:firstLine="480"/>
        <w:rPr>
          <w:rFonts w:ascii="Calibri" w:hAnsi="Calibri" w:cs="Calibri"/>
          <w:color w:val="auto"/>
        </w:rPr>
      </w:pPr>
      <w:r>
        <w:rPr>
          <w:rFonts w:ascii="Times New Roman" w:eastAsia="Times New Roman"/>
          <w:color w:val="auto"/>
        </w:rPr>
        <w:t>4.12.1</w:t>
      </w:r>
      <w:r>
        <w:rPr>
          <w:rFonts w:ascii="Times New Roman" w:eastAsia="Times New Roman"/>
          <w:color w:val="auto"/>
          <w:spacing w:val="50"/>
        </w:rPr>
        <w:t xml:space="preserve"> </w:t>
      </w:r>
      <w:r>
        <w:rPr>
          <w:rFonts w:hint="eastAsia"/>
          <w:color w:val="auto"/>
        </w:rPr>
        <w:t>所</w:t>
      </w:r>
      <w:r>
        <w:rPr>
          <w:rFonts w:hint="eastAsia"/>
          <w:color w:val="auto"/>
          <w:spacing w:val="-1"/>
        </w:rPr>
        <w:t>有</w:t>
      </w:r>
      <w:r>
        <w:rPr>
          <w:rFonts w:hint="eastAsia"/>
          <w:color w:val="auto"/>
        </w:rPr>
        <w:t>选</w:t>
      </w:r>
      <w:r>
        <w:rPr>
          <w:rFonts w:hint="eastAsia"/>
          <w:color w:val="auto"/>
          <w:spacing w:val="-3"/>
        </w:rPr>
        <w:t>用</w:t>
      </w:r>
      <w:r>
        <w:rPr>
          <w:rFonts w:hint="eastAsia"/>
          <w:color w:val="auto"/>
        </w:rPr>
        <w:t>材</w:t>
      </w:r>
      <w:r>
        <w:rPr>
          <w:rFonts w:hint="eastAsia"/>
          <w:color w:val="auto"/>
          <w:spacing w:val="-2"/>
        </w:rPr>
        <w:t>料</w:t>
      </w:r>
      <w:r>
        <w:rPr>
          <w:rFonts w:hint="eastAsia"/>
          <w:color w:val="auto"/>
        </w:rPr>
        <w:t>应</w:t>
      </w:r>
      <w:r>
        <w:rPr>
          <w:rFonts w:hint="eastAsia"/>
          <w:color w:val="auto"/>
          <w:spacing w:val="-2"/>
        </w:rPr>
        <w:t>适</w:t>
      </w:r>
      <w:r>
        <w:rPr>
          <w:rFonts w:hint="eastAsia"/>
          <w:color w:val="auto"/>
        </w:rPr>
        <w:t>用于</w:t>
      </w:r>
      <w:r>
        <w:rPr>
          <w:rFonts w:hint="eastAsia"/>
          <w:color w:val="auto"/>
          <w:spacing w:val="-2"/>
        </w:rPr>
        <w:t>数</w:t>
      </w:r>
      <w:r>
        <w:rPr>
          <w:rFonts w:hint="eastAsia"/>
          <w:color w:val="auto"/>
        </w:rPr>
        <w:t>据</w:t>
      </w:r>
      <w:r>
        <w:rPr>
          <w:rFonts w:hint="eastAsia"/>
          <w:color w:val="auto"/>
          <w:spacing w:val="-3"/>
        </w:rPr>
        <w:t>表</w:t>
      </w:r>
      <w:r>
        <w:rPr>
          <w:rFonts w:hint="eastAsia"/>
          <w:color w:val="auto"/>
        </w:rPr>
        <w:t>中</w:t>
      </w:r>
      <w:r>
        <w:rPr>
          <w:rFonts w:hint="eastAsia"/>
          <w:color w:val="auto"/>
          <w:spacing w:val="-2"/>
        </w:rPr>
        <w:t>规</w:t>
      </w:r>
      <w:r>
        <w:rPr>
          <w:rFonts w:hint="eastAsia"/>
          <w:color w:val="auto"/>
        </w:rPr>
        <w:t>定</w:t>
      </w:r>
      <w:r>
        <w:rPr>
          <w:rFonts w:hint="eastAsia"/>
          <w:color w:val="auto"/>
          <w:spacing w:val="-3"/>
        </w:rPr>
        <w:t>的</w:t>
      </w:r>
      <w:r>
        <w:rPr>
          <w:rFonts w:hint="eastAsia"/>
          <w:color w:val="auto"/>
        </w:rPr>
        <w:t>介</w:t>
      </w:r>
      <w:r>
        <w:rPr>
          <w:rFonts w:hint="eastAsia"/>
          <w:color w:val="auto"/>
          <w:spacing w:val="-2"/>
        </w:rPr>
        <w:t>质</w:t>
      </w:r>
      <w:r>
        <w:rPr>
          <w:rFonts w:hint="eastAsia"/>
          <w:color w:val="auto"/>
        </w:rPr>
        <w:t>温度。</w:t>
      </w:r>
    </w:p>
    <w:p w14:paraId="7D9129F1">
      <w:pPr>
        <w:ind w:firstLine="480"/>
        <w:rPr>
          <w:rFonts w:ascii="Calibri" w:hAnsi="Calibri" w:cs="Calibri"/>
          <w:color w:val="auto"/>
        </w:rPr>
      </w:pPr>
      <w:r>
        <w:rPr>
          <w:rFonts w:ascii="Times New Roman" w:eastAsia="Times New Roman"/>
          <w:color w:val="auto"/>
        </w:rPr>
        <w:t>4.12.2</w:t>
      </w:r>
      <w:r>
        <w:rPr>
          <w:rFonts w:ascii="Times New Roman" w:eastAsia="Times New Roman"/>
          <w:color w:val="auto"/>
          <w:spacing w:val="50"/>
        </w:rPr>
        <w:t xml:space="preserve"> </w:t>
      </w:r>
      <w:r>
        <w:rPr>
          <w:rFonts w:hint="eastAsia"/>
          <w:color w:val="auto"/>
        </w:rPr>
        <w:t>除</w:t>
      </w:r>
      <w:r>
        <w:rPr>
          <w:rFonts w:hint="eastAsia"/>
          <w:color w:val="auto"/>
          <w:spacing w:val="-1"/>
        </w:rPr>
        <w:t>另</w:t>
      </w:r>
      <w:r>
        <w:rPr>
          <w:rFonts w:hint="eastAsia"/>
          <w:color w:val="auto"/>
        </w:rPr>
        <w:t>有</w:t>
      </w:r>
      <w:r>
        <w:rPr>
          <w:rFonts w:hint="eastAsia"/>
          <w:color w:val="auto"/>
          <w:spacing w:val="-3"/>
        </w:rPr>
        <w:t>规</w:t>
      </w:r>
      <w:r>
        <w:rPr>
          <w:rFonts w:hint="eastAsia"/>
          <w:color w:val="auto"/>
        </w:rPr>
        <w:t>定</w:t>
      </w:r>
      <w:r>
        <w:rPr>
          <w:rFonts w:hint="eastAsia"/>
          <w:color w:val="auto"/>
          <w:spacing w:val="-2"/>
        </w:rPr>
        <w:t>外</w:t>
      </w:r>
      <w:r>
        <w:rPr>
          <w:rFonts w:hint="eastAsia"/>
          <w:color w:val="auto"/>
          <w:spacing w:val="-34"/>
        </w:rPr>
        <w:t>，</w:t>
      </w:r>
      <w:r>
        <w:rPr>
          <w:rFonts w:hint="eastAsia"/>
          <w:color w:val="auto"/>
          <w:spacing w:val="-2"/>
        </w:rPr>
        <w:t>泵</w:t>
      </w:r>
      <w:r>
        <w:rPr>
          <w:rFonts w:hint="eastAsia"/>
          <w:color w:val="auto"/>
        </w:rPr>
        <w:t>的材</w:t>
      </w:r>
      <w:r>
        <w:rPr>
          <w:rFonts w:hint="eastAsia"/>
          <w:color w:val="auto"/>
          <w:spacing w:val="-2"/>
        </w:rPr>
        <w:t>料</w:t>
      </w:r>
      <w:r>
        <w:rPr>
          <w:rFonts w:hint="eastAsia"/>
          <w:color w:val="auto"/>
        </w:rPr>
        <w:t>应</w:t>
      </w:r>
      <w:r>
        <w:rPr>
          <w:rFonts w:hint="eastAsia"/>
          <w:color w:val="auto"/>
          <w:spacing w:val="-3"/>
        </w:rPr>
        <w:t>满</w:t>
      </w:r>
      <w:r>
        <w:rPr>
          <w:rFonts w:hint="eastAsia"/>
          <w:color w:val="auto"/>
        </w:rPr>
        <w:t>足</w:t>
      </w:r>
      <w:r>
        <w:rPr>
          <w:rFonts w:ascii="Calibri" w:hAnsi="Calibri" w:eastAsia="Calibri" w:cs="Calibri"/>
          <w:color w:val="auto"/>
          <w:spacing w:val="2"/>
        </w:rPr>
        <w:t xml:space="preserve"> </w:t>
      </w:r>
      <w:r>
        <w:rPr>
          <w:rFonts w:ascii="Times New Roman" w:eastAsia="Times New Roman"/>
          <w:color w:val="auto"/>
          <w:spacing w:val="1"/>
        </w:rPr>
        <w:t>A</w:t>
      </w:r>
      <w:r>
        <w:rPr>
          <w:rFonts w:ascii="Times New Roman" w:eastAsia="Times New Roman"/>
          <w:color w:val="auto"/>
        </w:rPr>
        <w:t>PI</w:t>
      </w:r>
      <w:r>
        <w:rPr>
          <w:rFonts w:ascii="Times New Roman" w:eastAsia="Times New Roman"/>
          <w:color w:val="auto"/>
          <w:spacing w:val="-3"/>
        </w:rPr>
        <w:t xml:space="preserve"> </w:t>
      </w:r>
      <w:r>
        <w:rPr>
          <w:rFonts w:ascii="Times New Roman" w:eastAsia="Times New Roman"/>
          <w:color w:val="auto"/>
        </w:rPr>
        <w:t>S</w:t>
      </w:r>
      <w:r>
        <w:rPr>
          <w:rFonts w:ascii="Times New Roman" w:eastAsia="Times New Roman"/>
          <w:color w:val="auto"/>
          <w:spacing w:val="-1"/>
        </w:rPr>
        <w:t>t</w:t>
      </w:r>
      <w:r>
        <w:rPr>
          <w:rFonts w:ascii="Times New Roman" w:eastAsia="Times New Roman"/>
          <w:color w:val="auto"/>
        </w:rPr>
        <w:t>d 610</w:t>
      </w:r>
      <w:r>
        <w:rPr>
          <w:rFonts w:ascii="Times New Roman" w:eastAsia="Times New Roman"/>
          <w:color w:val="auto"/>
          <w:spacing w:val="-2"/>
        </w:rPr>
        <w:t xml:space="preserve"> </w:t>
      </w:r>
      <w:r>
        <w:rPr>
          <w:rFonts w:ascii="Times New Roman" w:eastAsia="Times New Roman"/>
          <w:color w:val="auto"/>
          <w:spacing w:val="-7"/>
        </w:rPr>
        <w:t>1</w:t>
      </w:r>
      <w:r>
        <w:rPr>
          <w:rFonts w:ascii="Times New Roman" w:eastAsia="Times New Roman"/>
          <w:color w:val="auto"/>
        </w:rPr>
        <w:t>1</w:t>
      </w:r>
      <w:r>
        <w:rPr>
          <w:rFonts w:ascii="Times New Roman" w:eastAsia="Times New Roman"/>
          <w:color w:val="auto"/>
          <w:spacing w:val="-1"/>
        </w:rPr>
        <w:t>th</w:t>
      </w:r>
      <w:r>
        <w:rPr>
          <w:rFonts w:ascii="Times New Roman" w:eastAsia="Times New Roman"/>
          <w:color w:val="auto"/>
        </w:rPr>
        <w:t xml:space="preserve"> </w:t>
      </w:r>
      <w:r>
        <w:rPr>
          <w:rFonts w:hint="eastAsia"/>
          <w:color w:val="auto"/>
        </w:rPr>
        <w:t>中</w:t>
      </w:r>
      <w:r>
        <w:rPr>
          <w:rFonts w:ascii="Calibri" w:hAnsi="Calibri" w:eastAsia="Calibri" w:cs="Calibri"/>
          <w:color w:val="auto"/>
          <w:spacing w:val="55"/>
        </w:rPr>
        <w:t xml:space="preserve"> </w:t>
      </w:r>
      <w:r>
        <w:rPr>
          <w:rFonts w:ascii="Times New Roman" w:eastAsia="Times New Roman"/>
          <w:color w:val="auto"/>
        </w:rPr>
        <w:t>6.</w:t>
      </w:r>
      <w:r>
        <w:rPr>
          <w:rFonts w:ascii="Times New Roman" w:eastAsia="Times New Roman"/>
          <w:color w:val="auto"/>
          <w:spacing w:val="-2"/>
        </w:rPr>
        <w:t>1</w:t>
      </w:r>
      <w:r>
        <w:rPr>
          <w:rFonts w:ascii="Times New Roman" w:eastAsia="Times New Roman"/>
          <w:color w:val="auto"/>
        </w:rPr>
        <w:t xml:space="preserve">2 </w:t>
      </w:r>
      <w:r>
        <w:rPr>
          <w:rFonts w:hint="eastAsia"/>
          <w:color w:val="auto"/>
          <w:spacing w:val="-2"/>
        </w:rPr>
        <w:t>节</w:t>
      </w:r>
      <w:r>
        <w:rPr>
          <w:rFonts w:hint="eastAsia"/>
          <w:color w:val="auto"/>
        </w:rPr>
        <w:t>的要</w:t>
      </w:r>
      <w:r>
        <w:rPr>
          <w:rFonts w:hint="eastAsia"/>
          <w:color w:val="auto"/>
          <w:spacing w:val="-2"/>
        </w:rPr>
        <w:t>求</w:t>
      </w:r>
      <w:r>
        <w:rPr>
          <w:rFonts w:hint="eastAsia"/>
          <w:color w:val="auto"/>
          <w:spacing w:val="-34"/>
        </w:rPr>
        <w:t>，</w:t>
      </w:r>
      <w:r>
        <w:rPr>
          <w:rFonts w:hint="eastAsia"/>
          <w:color w:val="auto"/>
          <w:spacing w:val="-2"/>
        </w:rPr>
        <w:t>并</w:t>
      </w:r>
      <w:r>
        <w:rPr>
          <w:rFonts w:hint="eastAsia"/>
          <w:color w:val="auto"/>
        </w:rPr>
        <w:t>满足</w:t>
      </w:r>
      <w:r>
        <w:rPr>
          <w:rFonts w:hint="eastAsia"/>
          <w:color w:val="auto"/>
          <w:spacing w:val="-2"/>
        </w:rPr>
        <w:t>附</w:t>
      </w:r>
      <w:r>
        <w:rPr>
          <w:rFonts w:hint="eastAsia"/>
          <w:color w:val="auto"/>
        </w:rPr>
        <w:t>录</w:t>
      </w:r>
      <w:r>
        <w:rPr>
          <w:rFonts w:ascii="Calibri" w:hAnsi="Calibri" w:eastAsia="Calibri" w:cs="Calibri"/>
          <w:color w:val="auto"/>
          <w:spacing w:val="2"/>
        </w:rPr>
        <w:t xml:space="preserve"> </w:t>
      </w:r>
      <w:r>
        <w:rPr>
          <w:rFonts w:ascii="Times New Roman" w:eastAsia="Times New Roman"/>
          <w:color w:val="auto"/>
        </w:rPr>
        <w:t>G</w:t>
      </w:r>
      <w:r>
        <w:rPr>
          <w:rFonts w:ascii="Times New Roman" w:eastAsia="Times New Roman"/>
          <w:color w:val="auto"/>
          <w:spacing w:val="-1"/>
        </w:rPr>
        <w:t xml:space="preserve"> </w:t>
      </w:r>
      <w:r>
        <w:rPr>
          <w:rFonts w:hint="eastAsia"/>
          <w:color w:val="auto"/>
        </w:rPr>
        <w:t>和</w:t>
      </w:r>
      <w:r>
        <w:rPr>
          <w:rFonts w:hint="eastAsia"/>
          <w:color w:val="auto"/>
          <w:spacing w:val="-2"/>
        </w:rPr>
        <w:t>附</w:t>
      </w:r>
      <w:r>
        <w:rPr>
          <w:rFonts w:hint="eastAsia"/>
          <w:color w:val="auto"/>
        </w:rPr>
        <w:t>录</w:t>
      </w:r>
      <w:r>
        <w:rPr>
          <w:rFonts w:ascii="Calibri" w:hAnsi="Calibri" w:eastAsia="Calibri" w:cs="Calibri"/>
          <w:color w:val="auto"/>
          <w:spacing w:val="2"/>
        </w:rPr>
        <w:t xml:space="preserve"> </w:t>
      </w:r>
      <w:r>
        <w:rPr>
          <w:rFonts w:ascii="Times New Roman" w:eastAsia="Times New Roman"/>
          <w:color w:val="auto"/>
        </w:rPr>
        <w:t xml:space="preserve">H </w:t>
      </w:r>
      <w:r>
        <w:rPr>
          <w:rFonts w:hint="eastAsia"/>
          <w:color w:val="auto"/>
          <w:spacing w:val="-1"/>
        </w:rPr>
        <w:t>的</w:t>
      </w:r>
      <w:r>
        <w:rPr>
          <w:rFonts w:hint="eastAsia"/>
          <w:color w:val="auto"/>
          <w:spacing w:val="-2"/>
        </w:rPr>
        <w:t>规</w:t>
      </w:r>
      <w:r>
        <w:rPr>
          <w:rFonts w:hint="eastAsia"/>
          <w:color w:val="auto"/>
        </w:rPr>
        <w:t>定，同时</w:t>
      </w:r>
      <w:r>
        <w:rPr>
          <w:rFonts w:hint="eastAsia"/>
          <w:color w:val="auto"/>
          <w:spacing w:val="-2"/>
        </w:rPr>
        <w:t>还</w:t>
      </w:r>
      <w:r>
        <w:rPr>
          <w:rFonts w:hint="eastAsia"/>
          <w:color w:val="auto"/>
        </w:rPr>
        <w:t>应</w:t>
      </w:r>
      <w:r>
        <w:rPr>
          <w:rFonts w:hint="eastAsia"/>
          <w:color w:val="auto"/>
          <w:spacing w:val="-2"/>
        </w:rPr>
        <w:t>符</w:t>
      </w:r>
      <w:r>
        <w:rPr>
          <w:rFonts w:hint="eastAsia"/>
          <w:color w:val="auto"/>
        </w:rPr>
        <w:t>合</w:t>
      </w:r>
      <w:r>
        <w:rPr>
          <w:rFonts w:ascii="Calibri" w:hAnsi="Calibri" w:eastAsia="Calibri" w:cs="Calibri"/>
          <w:color w:val="auto"/>
          <w:spacing w:val="4"/>
        </w:rPr>
        <w:t xml:space="preserve"> </w:t>
      </w:r>
      <w:r>
        <w:rPr>
          <w:rFonts w:ascii="Times New Roman" w:eastAsia="Times New Roman"/>
          <w:color w:val="auto"/>
        </w:rPr>
        <w:t>I</w:t>
      </w:r>
      <w:r>
        <w:rPr>
          <w:rFonts w:ascii="Times New Roman" w:eastAsia="Times New Roman"/>
          <w:color w:val="auto"/>
          <w:spacing w:val="-2"/>
        </w:rPr>
        <w:t>S</w:t>
      </w:r>
      <w:r>
        <w:rPr>
          <w:rFonts w:ascii="Times New Roman" w:eastAsia="Times New Roman"/>
          <w:color w:val="auto"/>
        </w:rPr>
        <w:t>O</w:t>
      </w:r>
      <w:r>
        <w:rPr>
          <w:rFonts w:ascii="Times New Roman" w:eastAsia="Times New Roman"/>
          <w:color w:val="auto"/>
          <w:spacing w:val="46"/>
        </w:rPr>
        <w:t xml:space="preserve"> </w:t>
      </w:r>
      <w:r>
        <w:rPr>
          <w:rFonts w:ascii="Times New Roman" w:eastAsia="Times New Roman"/>
          <w:color w:val="auto"/>
          <w:spacing w:val="-2"/>
        </w:rPr>
        <w:t>1</w:t>
      </w:r>
      <w:r>
        <w:rPr>
          <w:rFonts w:ascii="Times New Roman" w:eastAsia="Times New Roman"/>
          <w:color w:val="auto"/>
        </w:rPr>
        <w:t>6903</w:t>
      </w:r>
      <w:r>
        <w:rPr>
          <w:rFonts w:ascii="Times New Roman" w:eastAsia="Times New Roman"/>
          <w:color w:val="auto"/>
          <w:spacing w:val="-1"/>
        </w:rPr>
        <w:t>-</w:t>
      </w:r>
      <w:r>
        <w:rPr>
          <w:rFonts w:ascii="Times New Roman" w:eastAsia="Times New Roman"/>
          <w:color w:val="auto"/>
          <w:spacing w:val="-4"/>
        </w:rPr>
        <w:t>2</w:t>
      </w:r>
      <w:r>
        <w:rPr>
          <w:rFonts w:ascii="Times New Roman" w:eastAsia="Times New Roman"/>
          <w:color w:val="auto"/>
        </w:rPr>
        <w:t xml:space="preserve">015 </w:t>
      </w:r>
      <w:r>
        <w:rPr>
          <w:rFonts w:hint="eastAsia"/>
          <w:color w:val="auto"/>
        </w:rPr>
        <w:t>第</w:t>
      </w:r>
      <w:r>
        <w:rPr>
          <w:rFonts w:ascii="Calibri" w:hAnsi="Calibri" w:eastAsia="Calibri" w:cs="Calibri"/>
          <w:color w:val="auto"/>
          <w:spacing w:val="3"/>
        </w:rPr>
        <w:t xml:space="preserve"> </w:t>
      </w:r>
      <w:r>
        <w:rPr>
          <w:rFonts w:ascii="Times New Roman" w:eastAsia="Times New Roman"/>
          <w:color w:val="auto"/>
        </w:rPr>
        <w:t xml:space="preserve">7 </w:t>
      </w:r>
      <w:r>
        <w:rPr>
          <w:rFonts w:hint="eastAsia"/>
          <w:color w:val="auto"/>
          <w:spacing w:val="-2"/>
        </w:rPr>
        <w:t>节</w:t>
      </w:r>
      <w:r>
        <w:rPr>
          <w:rFonts w:hint="eastAsia"/>
          <w:color w:val="auto"/>
        </w:rPr>
        <w:t>的</w:t>
      </w:r>
      <w:r>
        <w:rPr>
          <w:rFonts w:hint="eastAsia"/>
          <w:color w:val="auto"/>
          <w:spacing w:val="-2"/>
        </w:rPr>
        <w:t>要</w:t>
      </w:r>
      <w:r>
        <w:rPr>
          <w:rFonts w:hint="eastAsia"/>
          <w:color w:val="auto"/>
        </w:rPr>
        <w:t>求</w:t>
      </w:r>
      <w:r>
        <w:rPr>
          <w:rFonts w:hint="eastAsia"/>
          <w:color w:val="auto"/>
          <w:spacing w:val="-3"/>
        </w:rPr>
        <w:t>，</w:t>
      </w:r>
      <w:r>
        <w:rPr>
          <w:rFonts w:hint="eastAsia"/>
          <w:color w:val="auto"/>
        </w:rPr>
        <w:t>铝</w:t>
      </w:r>
      <w:r>
        <w:rPr>
          <w:rFonts w:hint="eastAsia"/>
          <w:color w:val="auto"/>
          <w:spacing w:val="-2"/>
        </w:rPr>
        <w:t>铸</w:t>
      </w:r>
      <w:r>
        <w:rPr>
          <w:rFonts w:hint="eastAsia"/>
          <w:color w:val="auto"/>
        </w:rPr>
        <w:t>件应</w:t>
      </w:r>
      <w:r>
        <w:rPr>
          <w:rFonts w:hint="eastAsia"/>
          <w:color w:val="auto"/>
          <w:spacing w:val="-2"/>
        </w:rPr>
        <w:t>遵</w:t>
      </w:r>
      <w:r>
        <w:rPr>
          <w:rFonts w:hint="eastAsia"/>
          <w:color w:val="auto"/>
        </w:rPr>
        <w:t>循</w:t>
      </w:r>
      <w:r>
        <w:rPr>
          <w:rFonts w:ascii="Calibri" w:hAnsi="Calibri" w:eastAsia="Calibri" w:cs="Calibri"/>
          <w:color w:val="auto"/>
          <w:spacing w:val="2"/>
        </w:rPr>
        <w:t xml:space="preserve"> </w:t>
      </w:r>
      <w:r>
        <w:rPr>
          <w:rFonts w:ascii="Times New Roman" w:eastAsia="Times New Roman"/>
          <w:color w:val="auto"/>
        </w:rPr>
        <w:t>AS</w:t>
      </w:r>
      <w:r>
        <w:rPr>
          <w:rFonts w:ascii="Times New Roman" w:eastAsia="Times New Roman"/>
          <w:color w:val="auto"/>
          <w:spacing w:val="-2"/>
        </w:rPr>
        <w:t>M</w:t>
      </w:r>
      <w:r>
        <w:rPr>
          <w:rFonts w:ascii="Times New Roman" w:eastAsia="Times New Roman"/>
          <w:color w:val="auto"/>
        </w:rPr>
        <w:t>E</w:t>
      </w:r>
      <w:r>
        <w:rPr>
          <w:rFonts w:ascii="Times New Roman" w:eastAsia="Times New Roman"/>
          <w:color w:val="auto"/>
          <w:spacing w:val="42"/>
        </w:rPr>
        <w:t xml:space="preserve"> </w:t>
      </w:r>
      <w:r>
        <w:rPr>
          <w:rFonts w:ascii="Times New Roman" w:eastAsia="Times New Roman"/>
          <w:color w:val="auto"/>
          <w:spacing w:val="1"/>
        </w:rPr>
        <w:t>B</w:t>
      </w:r>
      <w:r>
        <w:rPr>
          <w:rFonts w:ascii="Times New Roman" w:eastAsia="Times New Roman"/>
          <w:color w:val="auto"/>
        </w:rPr>
        <w:t>2</w:t>
      </w:r>
      <w:r>
        <w:rPr>
          <w:rFonts w:ascii="Times New Roman" w:eastAsia="Times New Roman"/>
          <w:color w:val="auto"/>
          <w:spacing w:val="-2"/>
        </w:rPr>
        <w:t>6</w:t>
      </w:r>
      <w:r>
        <w:rPr>
          <w:rFonts w:hint="eastAsia"/>
          <w:color w:val="auto"/>
        </w:rPr>
        <w:t>。</w:t>
      </w:r>
      <w:r>
        <w:rPr>
          <w:rFonts w:hint="eastAsia"/>
          <w:color w:val="auto"/>
          <w:spacing w:val="-2"/>
        </w:rPr>
        <w:t>供</w:t>
      </w:r>
      <w:r>
        <w:rPr>
          <w:rFonts w:hint="eastAsia"/>
          <w:color w:val="auto"/>
        </w:rPr>
        <w:t>货</w:t>
      </w:r>
      <w:r>
        <w:rPr>
          <w:rFonts w:hint="eastAsia"/>
          <w:color w:val="auto"/>
          <w:spacing w:val="-1"/>
        </w:rPr>
        <w:t>商</w:t>
      </w:r>
      <w:r>
        <w:rPr>
          <w:rFonts w:hint="eastAsia"/>
          <w:color w:val="auto"/>
          <w:spacing w:val="-2"/>
        </w:rPr>
        <w:t>也</w:t>
      </w:r>
      <w:r>
        <w:rPr>
          <w:rFonts w:hint="eastAsia"/>
          <w:color w:val="auto"/>
        </w:rPr>
        <w:t>可</w:t>
      </w:r>
      <w:r>
        <w:rPr>
          <w:rFonts w:hint="eastAsia"/>
          <w:color w:val="auto"/>
          <w:spacing w:val="-2"/>
        </w:rPr>
        <w:t>以</w:t>
      </w:r>
      <w:r>
        <w:rPr>
          <w:rFonts w:hint="eastAsia"/>
          <w:color w:val="auto"/>
        </w:rPr>
        <w:t>根</w:t>
      </w:r>
      <w:r>
        <w:rPr>
          <w:rFonts w:hint="eastAsia"/>
          <w:color w:val="auto"/>
          <w:spacing w:val="-3"/>
        </w:rPr>
        <w:t>据</w:t>
      </w:r>
      <w:r>
        <w:rPr>
          <w:rFonts w:hint="eastAsia"/>
          <w:color w:val="auto"/>
        </w:rPr>
        <w:t>经</w:t>
      </w:r>
      <w:r>
        <w:rPr>
          <w:rFonts w:hint="eastAsia"/>
          <w:color w:val="auto"/>
          <w:spacing w:val="-2"/>
        </w:rPr>
        <w:t>验</w:t>
      </w:r>
      <w:r>
        <w:rPr>
          <w:rFonts w:hint="eastAsia"/>
          <w:color w:val="auto"/>
        </w:rPr>
        <w:t>用</w:t>
      </w:r>
      <w:r>
        <w:rPr>
          <w:rFonts w:hint="eastAsia"/>
          <w:color w:val="auto"/>
          <w:spacing w:val="-2"/>
        </w:rPr>
        <w:t>同等</w:t>
      </w:r>
      <w:r>
        <w:rPr>
          <w:rFonts w:hint="eastAsia"/>
          <w:color w:val="auto"/>
        </w:rPr>
        <w:t>或较高</w:t>
      </w:r>
      <w:r>
        <w:rPr>
          <w:rFonts w:hint="eastAsia"/>
          <w:color w:val="auto"/>
          <w:spacing w:val="-2"/>
        </w:rPr>
        <w:t>性</w:t>
      </w:r>
      <w:r>
        <w:rPr>
          <w:rFonts w:hint="eastAsia"/>
          <w:color w:val="auto"/>
        </w:rPr>
        <w:t>能</w:t>
      </w:r>
      <w:r>
        <w:rPr>
          <w:rFonts w:hint="eastAsia"/>
          <w:color w:val="auto"/>
          <w:spacing w:val="-2"/>
        </w:rPr>
        <w:t>的</w:t>
      </w:r>
      <w:r>
        <w:rPr>
          <w:rFonts w:hint="eastAsia"/>
          <w:color w:val="auto"/>
        </w:rPr>
        <w:t>材</w:t>
      </w:r>
      <w:r>
        <w:rPr>
          <w:rFonts w:hint="eastAsia"/>
          <w:color w:val="auto"/>
          <w:spacing w:val="-3"/>
        </w:rPr>
        <w:t>料</w:t>
      </w:r>
      <w:r>
        <w:rPr>
          <w:rFonts w:hint="eastAsia"/>
          <w:color w:val="auto"/>
        </w:rPr>
        <w:t>来</w:t>
      </w:r>
      <w:r>
        <w:rPr>
          <w:rFonts w:hint="eastAsia"/>
          <w:color w:val="auto"/>
          <w:spacing w:val="-2"/>
        </w:rPr>
        <w:t>替代</w:t>
      </w:r>
      <w:r>
        <w:rPr>
          <w:rFonts w:hint="eastAsia"/>
          <w:color w:val="auto"/>
          <w:spacing w:val="-32"/>
        </w:rPr>
        <w:t>，</w:t>
      </w:r>
      <w:r>
        <w:rPr>
          <w:rFonts w:hint="eastAsia"/>
          <w:color w:val="auto"/>
        </w:rPr>
        <w:t>并经</w:t>
      </w:r>
      <w:r>
        <w:rPr>
          <w:rFonts w:hint="eastAsia"/>
          <w:color w:val="auto"/>
          <w:spacing w:val="-2"/>
        </w:rPr>
        <w:t>买</w:t>
      </w:r>
      <w:r>
        <w:rPr>
          <w:rFonts w:hint="eastAsia"/>
          <w:color w:val="auto"/>
        </w:rPr>
        <w:t>方</w:t>
      </w:r>
      <w:r>
        <w:rPr>
          <w:rFonts w:hint="eastAsia"/>
          <w:color w:val="auto"/>
          <w:spacing w:val="-2"/>
        </w:rPr>
        <w:t>确</w:t>
      </w:r>
      <w:r>
        <w:rPr>
          <w:rFonts w:hint="eastAsia"/>
          <w:color w:val="auto"/>
          <w:spacing w:val="-3"/>
        </w:rPr>
        <w:t>认</w:t>
      </w:r>
      <w:r>
        <w:rPr>
          <w:rFonts w:hint="eastAsia"/>
          <w:color w:val="auto"/>
          <w:spacing w:val="-28"/>
        </w:rPr>
        <w:t>。</w:t>
      </w:r>
      <w:r>
        <w:rPr>
          <w:rFonts w:hint="eastAsia"/>
          <w:color w:val="auto"/>
          <w:spacing w:val="-3"/>
        </w:rPr>
        <w:t>供</w:t>
      </w:r>
      <w:r>
        <w:rPr>
          <w:rFonts w:hint="eastAsia"/>
          <w:color w:val="auto"/>
        </w:rPr>
        <w:t>货</w:t>
      </w:r>
      <w:r>
        <w:rPr>
          <w:rFonts w:hint="eastAsia"/>
          <w:color w:val="auto"/>
          <w:spacing w:val="-2"/>
        </w:rPr>
        <w:t>商的</w:t>
      </w:r>
      <w:r>
        <w:rPr>
          <w:rFonts w:hint="eastAsia"/>
          <w:color w:val="auto"/>
        </w:rPr>
        <w:t>报价</w:t>
      </w:r>
      <w:r>
        <w:rPr>
          <w:rFonts w:hint="eastAsia"/>
          <w:color w:val="auto"/>
          <w:spacing w:val="-3"/>
        </w:rPr>
        <w:t>书</w:t>
      </w:r>
      <w:r>
        <w:rPr>
          <w:rFonts w:hint="eastAsia"/>
          <w:color w:val="auto"/>
        </w:rPr>
        <w:t>中</w:t>
      </w:r>
      <w:r>
        <w:rPr>
          <w:rFonts w:hint="eastAsia"/>
          <w:color w:val="auto"/>
          <w:spacing w:val="-2"/>
        </w:rPr>
        <w:t>应</w:t>
      </w:r>
      <w:r>
        <w:rPr>
          <w:rFonts w:hint="eastAsia"/>
          <w:color w:val="auto"/>
        </w:rPr>
        <w:t>明</w:t>
      </w:r>
      <w:r>
        <w:rPr>
          <w:rFonts w:hint="eastAsia"/>
          <w:color w:val="auto"/>
          <w:spacing w:val="-2"/>
        </w:rPr>
        <w:t>确</w:t>
      </w:r>
      <w:r>
        <w:rPr>
          <w:rFonts w:hint="eastAsia"/>
          <w:color w:val="auto"/>
        </w:rPr>
        <w:t>表</w:t>
      </w:r>
      <w:r>
        <w:rPr>
          <w:rFonts w:hint="eastAsia"/>
          <w:color w:val="auto"/>
          <w:spacing w:val="-3"/>
        </w:rPr>
        <w:t>明</w:t>
      </w:r>
      <w:r>
        <w:rPr>
          <w:rFonts w:hint="eastAsia"/>
          <w:color w:val="auto"/>
        </w:rPr>
        <w:t>所</w:t>
      </w:r>
      <w:r>
        <w:rPr>
          <w:rFonts w:hint="eastAsia"/>
          <w:color w:val="auto"/>
          <w:spacing w:val="-2"/>
        </w:rPr>
        <w:t>有</w:t>
      </w:r>
      <w:r>
        <w:rPr>
          <w:rFonts w:hint="eastAsia"/>
          <w:color w:val="auto"/>
        </w:rPr>
        <w:t>关键</w:t>
      </w:r>
      <w:r>
        <w:rPr>
          <w:rFonts w:hint="eastAsia"/>
          <w:color w:val="auto"/>
          <w:spacing w:val="-2"/>
        </w:rPr>
        <w:t>零</w:t>
      </w:r>
      <w:r>
        <w:rPr>
          <w:rFonts w:hint="eastAsia"/>
          <w:color w:val="auto"/>
        </w:rPr>
        <w:t>部</w:t>
      </w:r>
      <w:r>
        <w:rPr>
          <w:rFonts w:hint="eastAsia"/>
          <w:color w:val="auto"/>
          <w:spacing w:val="-3"/>
        </w:rPr>
        <w:t>件</w:t>
      </w:r>
      <w:r>
        <w:rPr>
          <w:rFonts w:hint="eastAsia"/>
          <w:color w:val="auto"/>
        </w:rPr>
        <w:t>材</w:t>
      </w:r>
      <w:r>
        <w:rPr>
          <w:rFonts w:hint="eastAsia"/>
          <w:color w:val="auto"/>
          <w:spacing w:val="-2"/>
        </w:rPr>
        <w:t>料</w:t>
      </w:r>
      <w:r>
        <w:rPr>
          <w:rFonts w:hint="eastAsia"/>
          <w:color w:val="auto"/>
        </w:rPr>
        <w:t>的</w:t>
      </w:r>
      <w:r>
        <w:rPr>
          <w:rFonts w:hint="eastAsia"/>
          <w:color w:val="auto"/>
          <w:spacing w:val="-2"/>
        </w:rPr>
        <w:t>冶</w:t>
      </w:r>
      <w:r>
        <w:rPr>
          <w:rFonts w:hint="eastAsia"/>
          <w:color w:val="auto"/>
        </w:rPr>
        <w:t>金</w:t>
      </w:r>
      <w:r>
        <w:rPr>
          <w:rFonts w:hint="eastAsia"/>
          <w:color w:val="auto"/>
          <w:spacing w:val="-2"/>
        </w:rPr>
        <w:t>状</w:t>
      </w:r>
      <w:r>
        <w:rPr>
          <w:rFonts w:hint="eastAsia"/>
          <w:color w:val="auto"/>
        </w:rPr>
        <w:t>态</w:t>
      </w:r>
      <w:r>
        <w:rPr>
          <w:rFonts w:hint="eastAsia"/>
          <w:color w:val="auto"/>
          <w:spacing w:val="-31"/>
        </w:rPr>
        <w:t>，</w:t>
      </w:r>
      <w:r>
        <w:rPr>
          <w:rFonts w:hint="eastAsia"/>
          <w:color w:val="auto"/>
        </w:rPr>
        <w:t>如锻造</w:t>
      </w:r>
      <w:r>
        <w:rPr>
          <w:rFonts w:hint="eastAsia"/>
          <w:color w:val="auto"/>
          <w:spacing w:val="-2"/>
        </w:rPr>
        <w:t>、</w:t>
      </w:r>
      <w:r>
        <w:rPr>
          <w:rFonts w:hint="eastAsia"/>
          <w:color w:val="auto"/>
        </w:rPr>
        <w:t>铸</w:t>
      </w:r>
      <w:r>
        <w:rPr>
          <w:rFonts w:hint="eastAsia"/>
          <w:color w:val="auto"/>
          <w:spacing w:val="-2"/>
        </w:rPr>
        <w:t>造</w:t>
      </w:r>
      <w:r>
        <w:rPr>
          <w:rFonts w:hint="eastAsia"/>
          <w:color w:val="auto"/>
        </w:rPr>
        <w:t>等。</w:t>
      </w:r>
    </w:p>
    <w:p w14:paraId="1A65FD8D">
      <w:pPr>
        <w:ind w:firstLine="480"/>
        <w:rPr>
          <w:rFonts w:ascii="Calibri" w:hAnsi="Calibri" w:cs="Calibri"/>
          <w:color w:val="auto"/>
        </w:rPr>
      </w:pPr>
      <w:r>
        <w:rPr>
          <w:rFonts w:ascii="Times New Roman" w:eastAsia="Times New Roman"/>
          <w:color w:val="auto"/>
        </w:rPr>
        <w:t>4.12.3</w:t>
      </w:r>
      <w:r>
        <w:rPr>
          <w:rFonts w:ascii="Times New Roman" w:eastAsia="Times New Roman"/>
          <w:color w:val="auto"/>
          <w:spacing w:val="50"/>
        </w:rPr>
        <w:t xml:space="preserve"> </w:t>
      </w:r>
      <w:r>
        <w:rPr>
          <w:rFonts w:hint="eastAsia"/>
          <w:color w:val="auto"/>
        </w:rPr>
        <w:t>供</w:t>
      </w:r>
      <w:r>
        <w:rPr>
          <w:rFonts w:hint="eastAsia"/>
          <w:color w:val="auto"/>
          <w:spacing w:val="-1"/>
        </w:rPr>
        <w:t>货商</w:t>
      </w:r>
      <w:r>
        <w:rPr>
          <w:rFonts w:hint="eastAsia"/>
          <w:color w:val="auto"/>
          <w:spacing w:val="-2"/>
        </w:rPr>
        <w:t>应</w:t>
      </w:r>
      <w:r>
        <w:rPr>
          <w:rFonts w:hint="eastAsia"/>
          <w:color w:val="auto"/>
        </w:rPr>
        <w:t>根</w:t>
      </w:r>
      <w:r>
        <w:rPr>
          <w:rFonts w:hint="eastAsia"/>
          <w:color w:val="auto"/>
          <w:spacing w:val="-2"/>
        </w:rPr>
        <w:t>据</w:t>
      </w:r>
      <w:r>
        <w:rPr>
          <w:rFonts w:hint="eastAsia"/>
          <w:color w:val="auto"/>
        </w:rPr>
        <w:t>规</w:t>
      </w:r>
      <w:r>
        <w:rPr>
          <w:rFonts w:hint="eastAsia"/>
          <w:color w:val="auto"/>
          <w:spacing w:val="-2"/>
        </w:rPr>
        <w:t>定</w:t>
      </w:r>
      <w:r>
        <w:rPr>
          <w:rFonts w:hint="eastAsia"/>
          <w:color w:val="auto"/>
        </w:rPr>
        <w:t>的材</w:t>
      </w:r>
      <w:r>
        <w:rPr>
          <w:rFonts w:hint="eastAsia"/>
          <w:color w:val="auto"/>
          <w:spacing w:val="-3"/>
        </w:rPr>
        <w:t>料</w:t>
      </w:r>
      <w:r>
        <w:rPr>
          <w:rFonts w:hint="eastAsia"/>
          <w:color w:val="auto"/>
        </w:rPr>
        <w:t>等</w:t>
      </w:r>
      <w:r>
        <w:rPr>
          <w:rFonts w:hint="eastAsia"/>
          <w:color w:val="auto"/>
          <w:spacing w:val="-2"/>
        </w:rPr>
        <w:t>级</w:t>
      </w:r>
      <w:r>
        <w:rPr>
          <w:rFonts w:hint="eastAsia"/>
          <w:color w:val="auto"/>
        </w:rPr>
        <w:t>及</w:t>
      </w:r>
      <w:r>
        <w:rPr>
          <w:rFonts w:hint="eastAsia"/>
          <w:color w:val="auto"/>
          <w:spacing w:val="-2"/>
        </w:rPr>
        <w:t>规</w:t>
      </w:r>
      <w:r>
        <w:rPr>
          <w:rFonts w:hint="eastAsia"/>
          <w:color w:val="auto"/>
        </w:rPr>
        <w:t>定</w:t>
      </w:r>
      <w:r>
        <w:rPr>
          <w:rFonts w:hint="eastAsia"/>
          <w:color w:val="auto"/>
          <w:spacing w:val="-2"/>
        </w:rPr>
        <w:t>的</w:t>
      </w:r>
      <w:r>
        <w:rPr>
          <w:rFonts w:hint="eastAsia"/>
          <w:color w:val="auto"/>
        </w:rPr>
        <w:t>操</w:t>
      </w:r>
      <w:r>
        <w:rPr>
          <w:rFonts w:hint="eastAsia"/>
          <w:color w:val="auto"/>
          <w:spacing w:val="-3"/>
        </w:rPr>
        <w:t>作</w:t>
      </w:r>
      <w:r>
        <w:rPr>
          <w:rFonts w:hint="eastAsia"/>
          <w:color w:val="auto"/>
        </w:rPr>
        <w:t>条件</w:t>
      </w:r>
      <w:r>
        <w:rPr>
          <w:rFonts w:hint="eastAsia"/>
          <w:color w:val="auto"/>
          <w:spacing w:val="-2"/>
        </w:rPr>
        <w:t>负</w:t>
      </w:r>
      <w:r>
        <w:rPr>
          <w:rFonts w:hint="eastAsia"/>
          <w:color w:val="auto"/>
        </w:rPr>
        <w:t>责</w:t>
      </w:r>
      <w:r>
        <w:rPr>
          <w:rFonts w:hint="eastAsia"/>
          <w:color w:val="auto"/>
          <w:spacing w:val="-3"/>
        </w:rPr>
        <w:t>最</w:t>
      </w:r>
      <w:r>
        <w:rPr>
          <w:rFonts w:hint="eastAsia"/>
          <w:color w:val="auto"/>
        </w:rPr>
        <w:t>终</w:t>
      </w:r>
      <w:r>
        <w:rPr>
          <w:rFonts w:hint="eastAsia"/>
          <w:color w:val="auto"/>
          <w:spacing w:val="-2"/>
        </w:rPr>
        <w:t>的</w:t>
      </w:r>
      <w:r>
        <w:rPr>
          <w:rFonts w:hint="eastAsia"/>
          <w:color w:val="auto"/>
        </w:rPr>
        <w:t>材</w:t>
      </w:r>
      <w:r>
        <w:rPr>
          <w:rFonts w:hint="eastAsia"/>
          <w:color w:val="auto"/>
          <w:spacing w:val="-2"/>
        </w:rPr>
        <w:t>料</w:t>
      </w:r>
      <w:r>
        <w:rPr>
          <w:rFonts w:hint="eastAsia"/>
          <w:color w:val="auto"/>
        </w:rPr>
        <w:t>选</w:t>
      </w:r>
      <w:r>
        <w:rPr>
          <w:rFonts w:hint="eastAsia"/>
          <w:color w:val="auto"/>
          <w:spacing w:val="-3"/>
        </w:rPr>
        <w:t>择</w:t>
      </w:r>
      <w:r>
        <w:rPr>
          <w:rFonts w:hint="eastAsia"/>
          <w:color w:val="auto"/>
        </w:rPr>
        <w:t>并对</w:t>
      </w:r>
      <w:r>
        <w:rPr>
          <w:rFonts w:hint="eastAsia"/>
          <w:color w:val="auto"/>
          <w:spacing w:val="-2"/>
        </w:rPr>
        <w:t>所</w:t>
      </w:r>
      <w:r>
        <w:rPr>
          <w:rFonts w:hint="eastAsia"/>
          <w:color w:val="auto"/>
        </w:rPr>
        <w:t>选</w:t>
      </w:r>
      <w:r>
        <w:rPr>
          <w:rFonts w:hint="eastAsia"/>
          <w:color w:val="auto"/>
          <w:spacing w:val="-2"/>
        </w:rPr>
        <w:t>材</w:t>
      </w:r>
      <w:r>
        <w:rPr>
          <w:rFonts w:hint="eastAsia"/>
          <w:color w:val="auto"/>
        </w:rPr>
        <w:t>料</w:t>
      </w:r>
      <w:r>
        <w:rPr>
          <w:rFonts w:hint="eastAsia"/>
          <w:color w:val="auto"/>
          <w:spacing w:val="-3"/>
        </w:rPr>
        <w:t>负</w:t>
      </w:r>
      <w:r>
        <w:rPr>
          <w:rFonts w:hint="eastAsia"/>
          <w:color w:val="auto"/>
          <w:spacing w:val="-2"/>
        </w:rPr>
        <w:t>责</w:t>
      </w:r>
      <w:r>
        <w:rPr>
          <w:rFonts w:hint="eastAsia"/>
          <w:color w:val="auto"/>
          <w:spacing w:val="-89"/>
        </w:rPr>
        <w:t>，</w:t>
      </w:r>
      <w:r>
        <w:rPr>
          <w:rFonts w:hint="eastAsia"/>
          <w:color w:val="auto"/>
          <w:spacing w:val="-2"/>
        </w:rPr>
        <w:t>并</w:t>
      </w:r>
      <w:r>
        <w:rPr>
          <w:rFonts w:hint="eastAsia"/>
          <w:color w:val="auto"/>
        </w:rPr>
        <w:t>在</w:t>
      </w:r>
      <w:r>
        <w:rPr>
          <w:rFonts w:hint="eastAsia"/>
          <w:color w:val="auto"/>
          <w:spacing w:val="-2"/>
        </w:rPr>
        <w:t>数</w:t>
      </w:r>
      <w:r>
        <w:rPr>
          <w:rFonts w:hint="eastAsia"/>
          <w:color w:val="auto"/>
          <w:spacing w:val="-3"/>
        </w:rPr>
        <w:t>据</w:t>
      </w:r>
      <w:r>
        <w:rPr>
          <w:rFonts w:hint="eastAsia"/>
          <w:color w:val="auto"/>
        </w:rPr>
        <w:t>表上表</w:t>
      </w:r>
      <w:r>
        <w:rPr>
          <w:rFonts w:hint="eastAsia"/>
          <w:color w:val="auto"/>
          <w:spacing w:val="-2"/>
        </w:rPr>
        <w:t>明</w:t>
      </w:r>
      <w:r>
        <w:rPr>
          <w:rFonts w:hint="eastAsia"/>
          <w:color w:val="auto"/>
        </w:rPr>
        <w:t>主</w:t>
      </w:r>
      <w:r>
        <w:rPr>
          <w:rFonts w:hint="eastAsia"/>
          <w:color w:val="auto"/>
          <w:spacing w:val="-2"/>
        </w:rPr>
        <w:t>要</w:t>
      </w:r>
      <w:r>
        <w:rPr>
          <w:rFonts w:hint="eastAsia"/>
          <w:color w:val="auto"/>
        </w:rPr>
        <w:t>零</w:t>
      </w:r>
      <w:r>
        <w:rPr>
          <w:rFonts w:hint="eastAsia"/>
          <w:color w:val="auto"/>
          <w:spacing w:val="-2"/>
        </w:rPr>
        <w:t>部</w:t>
      </w:r>
      <w:r>
        <w:rPr>
          <w:rFonts w:hint="eastAsia"/>
          <w:color w:val="auto"/>
        </w:rPr>
        <w:t>件</w:t>
      </w:r>
      <w:r>
        <w:rPr>
          <w:rFonts w:hint="eastAsia"/>
          <w:color w:val="auto"/>
          <w:spacing w:val="-3"/>
        </w:rPr>
        <w:t>的</w:t>
      </w:r>
      <w:r>
        <w:rPr>
          <w:rFonts w:hint="eastAsia"/>
          <w:color w:val="auto"/>
        </w:rPr>
        <w:t>具</w:t>
      </w:r>
      <w:r>
        <w:rPr>
          <w:rFonts w:hint="eastAsia"/>
          <w:color w:val="auto"/>
          <w:spacing w:val="-2"/>
        </w:rPr>
        <w:t>体</w:t>
      </w:r>
      <w:r>
        <w:rPr>
          <w:rFonts w:hint="eastAsia"/>
          <w:color w:val="auto"/>
        </w:rPr>
        <w:t>牌</w:t>
      </w:r>
      <w:r>
        <w:rPr>
          <w:rFonts w:hint="eastAsia"/>
          <w:color w:val="auto"/>
          <w:spacing w:val="-2"/>
        </w:rPr>
        <w:t>号</w:t>
      </w:r>
      <w:r>
        <w:rPr>
          <w:rFonts w:hint="eastAsia"/>
          <w:color w:val="auto"/>
          <w:spacing w:val="-15"/>
        </w:rPr>
        <w:t>。</w:t>
      </w:r>
      <w:r>
        <w:rPr>
          <w:rFonts w:hint="eastAsia"/>
          <w:color w:val="auto"/>
          <w:spacing w:val="-2"/>
        </w:rPr>
        <w:t>还</w:t>
      </w:r>
      <w:r>
        <w:rPr>
          <w:rFonts w:hint="eastAsia"/>
          <w:color w:val="auto"/>
        </w:rPr>
        <w:t>应</w:t>
      </w:r>
      <w:r>
        <w:rPr>
          <w:rFonts w:hint="eastAsia"/>
          <w:color w:val="auto"/>
          <w:spacing w:val="-2"/>
        </w:rPr>
        <w:t>提</w:t>
      </w:r>
      <w:r>
        <w:rPr>
          <w:rFonts w:hint="eastAsia"/>
          <w:color w:val="auto"/>
        </w:rPr>
        <w:t>供</w:t>
      </w:r>
      <w:r>
        <w:rPr>
          <w:rFonts w:hint="eastAsia"/>
          <w:color w:val="auto"/>
          <w:spacing w:val="-3"/>
        </w:rPr>
        <w:t>主</w:t>
      </w:r>
      <w:r>
        <w:rPr>
          <w:rFonts w:hint="eastAsia"/>
          <w:color w:val="auto"/>
        </w:rPr>
        <w:t>要</w:t>
      </w:r>
      <w:r>
        <w:rPr>
          <w:rFonts w:hint="eastAsia"/>
          <w:color w:val="auto"/>
          <w:spacing w:val="-2"/>
        </w:rPr>
        <w:t>承压</w:t>
      </w:r>
      <w:r>
        <w:rPr>
          <w:rFonts w:hint="eastAsia"/>
          <w:color w:val="auto"/>
        </w:rPr>
        <w:t>部</w:t>
      </w:r>
      <w:r>
        <w:rPr>
          <w:rFonts w:hint="eastAsia"/>
          <w:color w:val="auto"/>
          <w:spacing w:val="-17"/>
        </w:rPr>
        <w:t>件</w:t>
      </w:r>
      <w:r>
        <w:rPr>
          <w:rFonts w:hint="eastAsia"/>
          <w:color w:val="auto"/>
        </w:rPr>
        <w:t>（</w:t>
      </w:r>
      <w:r>
        <w:rPr>
          <w:rFonts w:hint="eastAsia"/>
          <w:color w:val="auto"/>
          <w:spacing w:val="-3"/>
        </w:rPr>
        <w:t>如</w:t>
      </w:r>
      <w:r>
        <w:rPr>
          <w:rFonts w:hint="eastAsia"/>
          <w:color w:val="auto"/>
        </w:rPr>
        <w:t>壳</w:t>
      </w:r>
      <w:r>
        <w:rPr>
          <w:rFonts w:hint="eastAsia"/>
          <w:color w:val="auto"/>
          <w:spacing w:val="-2"/>
        </w:rPr>
        <w:t>体</w:t>
      </w:r>
      <w:r>
        <w:rPr>
          <w:rFonts w:hint="eastAsia"/>
          <w:color w:val="auto"/>
          <w:spacing w:val="-14"/>
        </w:rPr>
        <w:t>、</w:t>
      </w:r>
      <w:r>
        <w:rPr>
          <w:rFonts w:hint="eastAsia"/>
          <w:color w:val="auto"/>
          <w:spacing w:val="-3"/>
        </w:rPr>
        <w:t>轴</w:t>
      </w:r>
      <w:r>
        <w:rPr>
          <w:rFonts w:hint="eastAsia"/>
          <w:color w:val="auto"/>
          <w:spacing w:val="-14"/>
        </w:rPr>
        <w:t>、</w:t>
      </w:r>
      <w:r>
        <w:rPr>
          <w:rFonts w:hint="eastAsia"/>
          <w:color w:val="auto"/>
          <w:spacing w:val="-2"/>
        </w:rPr>
        <w:t>叶</w:t>
      </w:r>
      <w:r>
        <w:rPr>
          <w:rFonts w:hint="eastAsia"/>
          <w:color w:val="auto"/>
          <w:spacing w:val="-3"/>
        </w:rPr>
        <w:t>轮</w:t>
      </w:r>
      <w:r>
        <w:rPr>
          <w:rFonts w:hint="eastAsia"/>
          <w:color w:val="auto"/>
        </w:rPr>
        <w:t>等</w:t>
      </w:r>
      <w:r>
        <w:rPr>
          <w:rFonts w:hint="eastAsia"/>
          <w:color w:val="auto"/>
          <w:spacing w:val="-17"/>
        </w:rPr>
        <w:t>）</w:t>
      </w:r>
      <w:r>
        <w:rPr>
          <w:rFonts w:hint="eastAsia"/>
          <w:color w:val="auto"/>
        </w:rPr>
        <w:t>材</w:t>
      </w:r>
      <w:r>
        <w:rPr>
          <w:rFonts w:hint="eastAsia"/>
          <w:color w:val="auto"/>
          <w:spacing w:val="-2"/>
        </w:rPr>
        <w:t>质</w:t>
      </w:r>
      <w:r>
        <w:rPr>
          <w:rFonts w:hint="eastAsia"/>
          <w:color w:val="auto"/>
        </w:rPr>
        <w:t>的</w:t>
      </w:r>
      <w:r>
        <w:rPr>
          <w:rFonts w:hint="eastAsia"/>
          <w:color w:val="auto"/>
          <w:spacing w:val="-2"/>
        </w:rPr>
        <w:t>化</w:t>
      </w:r>
      <w:r>
        <w:rPr>
          <w:rFonts w:hint="eastAsia"/>
          <w:color w:val="auto"/>
        </w:rPr>
        <w:t>学</w:t>
      </w:r>
      <w:r>
        <w:rPr>
          <w:rFonts w:hint="eastAsia"/>
          <w:color w:val="auto"/>
          <w:spacing w:val="-3"/>
        </w:rPr>
        <w:t>成</w:t>
      </w:r>
      <w:r>
        <w:rPr>
          <w:rFonts w:hint="eastAsia"/>
          <w:color w:val="auto"/>
        </w:rPr>
        <w:t>分</w:t>
      </w:r>
      <w:r>
        <w:rPr>
          <w:rFonts w:hint="eastAsia"/>
          <w:color w:val="auto"/>
          <w:spacing w:val="-16"/>
        </w:rPr>
        <w:t>、</w:t>
      </w:r>
      <w:r>
        <w:rPr>
          <w:rFonts w:hint="eastAsia"/>
          <w:color w:val="auto"/>
          <w:spacing w:val="-3"/>
        </w:rPr>
        <w:t>机</w:t>
      </w:r>
      <w:r>
        <w:rPr>
          <w:rFonts w:hint="eastAsia"/>
          <w:color w:val="auto"/>
        </w:rPr>
        <w:t>械性测试能</w:t>
      </w:r>
      <w:r>
        <w:rPr>
          <w:rFonts w:hint="eastAsia"/>
          <w:color w:val="auto"/>
          <w:spacing w:val="-2"/>
        </w:rPr>
        <w:t>报</w:t>
      </w:r>
      <w:r>
        <w:rPr>
          <w:rFonts w:hint="eastAsia"/>
          <w:color w:val="auto"/>
        </w:rPr>
        <w:t>告</w:t>
      </w:r>
      <w:r>
        <w:rPr>
          <w:rFonts w:hint="eastAsia"/>
          <w:color w:val="auto"/>
          <w:spacing w:val="-2"/>
        </w:rPr>
        <w:t>等</w:t>
      </w:r>
      <w:r>
        <w:rPr>
          <w:rFonts w:hint="eastAsia"/>
          <w:color w:val="auto"/>
        </w:rPr>
        <w:t>。</w:t>
      </w:r>
    </w:p>
    <w:p w14:paraId="4A235C01">
      <w:pPr>
        <w:ind w:firstLine="480"/>
        <w:rPr>
          <w:rFonts w:ascii="Calibri" w:hAnsi="Calibri" w:cs="Calibri"/>
          <w:color w:val="auto"/>
        </w:rPr>
      </w:pPr>
      <w:r>
        <w:rPr>
          <w:rFonts w:ascii="Times New Roman" w:eastAsia="Times New Roman"/>
          <w:color w:val="auto"/>
        </w:rPr>
        <w:t>4.12.4</w:t>
      </w:r>
      <w:r>
        <w:rPr>
          <w:rFonts w:ascii="Times New Roman" w:eastAsia="Times New Roman"/>
          <w:color w:val="auto"/>
          <w:spacing w:val="50"/>
        </w:rPr>
        <w:t xml:space="preserve"> </w:t>
      </w:r>
      <w:r>
        <w:rPr>
          <w:rFonts w:hint="eastAsia"/>
          <w:color w:val="auto"/>
        </w:rPr>
        <w:t>铸</w:t>
      </w:r>
      <w:r>
        <w:rPr>
          <w:rFonts w:hint="eastAsia"/>
          <w:color w:val="auto"/>
          <w:spacing w:val="-1"/>
        </w:rPr>
        <w:t>件</w:t>
      </w:r>
      <w:r>
        <w:rPr>
          <w:rFonts w:hint="eastAsia"/>
          <w:color w:val="auto"/>
        </w:rPr>
        <w:t>的</w:t>
      </w:r>
      <w:r>
        <w:rPr>
          <w:rFonts w:hint="eastAsia"/>
          <w:color w:val="auto"/>
          <w:spacing w:val="-3"/>
        </w:rPr>
        <w:t>修</w:t>
      </w:r>
      <w:r>
        <w:rPr>
          <w:rFonts w:hint="eastAsia"/>
          <w:color w:val="auto"/>
        </w:rPr>
        <w:t>复</w:t>
      </w:r>
      <w:r>
        <w:rPr>
          <w:rFonts w:hint="eastAsia"/>
          <w:color w:val="auto"/>
          <w:spacing w:val="-2"/>
        </w:rPr>
        <w:t>方</w:t>
      </w:r>
      <w:r>
        <w:rPr>
          <w:rFonts w:hint="eastAsia"/>
          <w:color w:val="auto"/>
        </w:rPr>
        <w:t>法</w:t>
      </w:r>
      <w:r>
        <w:rPr>
          <w:rFonts w:hint="eastAsia"/>
          <w:color w:val="auto"/>
          <w:spacing w:val="-2"/>
        </w:rPr>
        <w:t>应</w:t>
      </w:r>
      <w:r>
        <w:rPr>
          <w:rFonts w:hint="eastAsia"/>
          <w:color w:val="auto"/>
        </w:rPr>
        <w:t>提交</w:t>
      </w:r>
      <w:r>
        <w:rPr>
          <w:rFonts w:hint="eastAsia"/>
          <w:color w:val="auto"/>
          <w:spacing w:val="-3"/>
        </w:rPr>
        <w:t>买</w:t>
      </w:r>
      <w:r>
        <w:rPr>
          <w:rFonts w:hint="eastAsia"/>
          <w:color w:val="auto"/>
        </w:rPr>
        <w:t>方</w:t>
      </w:r>
      <w:r>
        <w:rPr>
          <w:rFonts w:hint="eastAsia"/>
          <w:color w:val="auto"/>
          <w:spacing w:val="-2"/>
        </w:rPr>
        <w:t>批</w:t>
      </w:r>
      <w:r>
        <w:rPr>
          <w:rFonts w:hint="eastAsia"/>
          <w:color w:val="auto"/>
        </w:rPr>
        <w:t>准</w:t>
      </w:r>
      <w:r>
        <w:rPr>
          <w:rFonts w:hint="eastAsia"/>
          <w:color w:val="auto"/>
          <w:spacing w:val="-2"/>
        </w:rPr>
        <w:t>后</w:t>
      </w:r>
      <w:r>
        <w:rPr>
          <w:rFonts w:hint="eastAsia"/>
          <w:color w:val="auto"/>
        </w:rPr>
        <w:t>实</w:t>
      </w:r>
      <w:r>
        <w:rPr>
          <w:rFonts w:hint="eastAsia"/>
          <w:color w:val="auto"/>
          <w:spacing w:val="-3"/>
        </w:rPr>
        <w:t>施</w:t>
      </w:r>
      <w:r>
        <w:rPr>
          <w:rFonts w:hint="eastAsia"/>
          <w:color w:val="auto"/>
        </w:rPr>
        <w:t>。</w:t>
      </w:r>
    </w:p>
    <w:p w14:paraId="2C69F93C">
      <w:pPr>
        <w:ind w:firstLine="480"/>
        <w:rPr>
          <w:rFonts w:ascii="Calibri" w:hAnsi="Calibri" w:cs="Calibri"/>
          <w:color w:val="auto"/>
        </w:rPr>
      </w:pPr>
      <w:r>
        <w:rPr>
          <w:rFonts w:ascii="Times New Roman" w:eastAsia="Times New Roman"/>
          <w:color w:val="auto"/>
        </w:rPr>
        <w:t>4.12.5</w:t>
      </w:r>
      <w:r>
        <w:rPr>
          <w:rFonts w:ascii="Times New Roman" w:eastAsia="Times New Roman"/>
          <w:color w:val="auto"/>
          <w:spacing w:val="50"/>
        </w:rPr>
        <w:t xml:space="preserve"> </w:t>
      </w:r>
      <w:r>
        <w:rPr>
          <w:rFonts w:hint="eastAsia"/>
          <w:color w:val="auto"/>
        </w:rPr>
        <w:t>焊</w:t>
      </w:r>
      <w:r>
        <w:rPr>
          <w:rFonts w:hint="eastAsia"/>
          <w:color w:val="auto"/>
          <w:spacing w:val="-1"/>
        </w:rPr>
        <w:t>接</w:t>
      </w:r>
      <w:r>
        <w:rPr>
          <w:rFonts w:hint="eastAsia"/>
          <w:color w:val="auto"/>
        </w:rPr>
        <w:t>和</w:t>
      </w:r>
      <w:r>
        <w:rPr>
          <w:rFonts w:hint="eastAsia"/>
          <w:color w:val="auto"/>
          <w:spacing w:val="-3"/>
        </w:rPr>
        <w:t>焊</w:t>
      </w:r>
      <w:r>
        <w:rPr>
          <w:rFonts w:hint="eastAsia"/>
          <w:color w:val="auto"/>
        </w:rPr>
        <w:t>缝</w:t>
      </w:r>
      <w:r>
        <w:rPr>
          <w:rFonts w:hint="eastAsia"/>
          <w:color w:val="auto"/>
          <w:spacing w:val="-2"/>
        </w:rPr>
        <w:t>返</w:t>
      </w:r>
      <w:r>
        <w:rPr>
          <w:rFonts w:hint="eastAsia"/>
          <w:color w:val="auto"/>
        </w:rPr>
        <w:t>修</w:t>
      </w:r>
      <w:r>
        <w:rPr>
          <w:rFonts w:hint="eastAsia"/>
          <w:color w:val="auto"/>
          <w:spacing w:val="-2"/>
        </w:rPr>
        <w:t>应</w:t>
      </w:r>
      <w:r>
        <w:rPr>
          <w:rFonts w:hint="eastAsia"/>
          <w:color w:val="auto"/>
        </w:rPr>
        <w:t>符合</w:t>
      </w:r>
      <w:r>
        <w:rPr>
          <w:rFonts w:ascii="Calibri" w:hAnsi="Calibri" w:eastAsia="Calibri" w:cs="Calibri"/>
          <w:color w:val="auto"/>
          <w:spacing w:val="2"/>
        </w:rPr>
        <w:t xml:space="preserve"> </w:t>
      </w:r>
      <w:r>
        <w:rPr>
          <w:rFonts w:ascii="Times New Roman" w:eastAsia="Times New Roman"/>
          <w:color w:val="auto"/>
        </w:rPr>
        <w:t>API</w:t>
      </w:r>
      <w:r>
        <w:rPr>
          <w:rFonts w:ascii="Times New Roman" w:eastAsia="Times New Roman"/>
          <w:color w:val="auto"/>
          <w:spacing w:val="-2"/>
        </w:rPr>
        <w:t xml:space="preserve"> </w:t>
      </w:r>
      <w:r>
        <w:rPr>
          <w:rFonts w:ascii="Times New Roman" w:eastAsia="Times New Roman"/>
          <w:color w:val="auto"/>
        </w:rPr>
        <w:t>S</w:t>
      </w:r>
      <w:r>
        <w:rPr>
          <w:rFonts w:ascii="Times New Roman" w:eastAsia="Times New Roman"/>
          <w:color w:val="auto"/>
          <w:spacing w:val="-1"/>
        </w:rPr>
        <w:t>t</w:t>
      </w:r>
      <w:r>
        <w:rPr>
          <w:rFonts w:ascii="Times New Roman" w:eastAsia="Times New Roman"/>
          <w:color w:val="auto"/>
        </w:rPr>
        <w:t>d 610</w:t>
      </w:r>
      <w:r>
        <w:rPr>
          <w:rFonts w:ascii="Times New Roman" w:eastAsia="Times New Roman"/>
          <w:color w:val="auto"/>
          <w:spacing w:val="-2"/>
        </w:rPr>
        <w:t xml:space="preserve"> </w:t>
      </w:r>
      <w:r>
        <w:rPr>
          <w:rFonts w:ascii="Times New Roman" w:eastAsia="Times New Roman"/>
          <w:color w:val="auto"/>
          <w:spacing w:val="-7"/>
        </w:rPr>
        <w:t>1</w:t>
      </w:r>
      <w:r>
        <w:rPr>
          <w:rFonts w:ascii="Times New Roman" w:eastAsia="Times New Roman"/>
          <w:color w:val="auto"/>
          <w:spacing w:val="-1"/>
        </w:rPr>
        <w:t>1th</w:t>
      </w:r>
      <w:r>
        <w:rPr>
          <w:rFonts w:ascii="Times New Roman" w:eastAsia="Times New Roman"/>
          <w:color w:val="auto"/>
          <w:spacing w:val="50"/>
        </w:rPr>
        <w:t xml:space="preserve"> </w:t>
      </w:r>
      <w:r>
        <w:rPr>
          <w:rFonts w:hint="eastAsia"/>
          <w:color w:val="auto"/>
        </w:rPr>
        <w:t>第</w:t>
      </w:r>
      <w:r>
        <w:rPr>
          <w:rFonts w:ascii="Calibri" w:hAnsi="Calibri" w:eastAsia="Calibri" w:cs="Calibri"/>
          <w:color w:val="auto"/>
          <w:spacing w:val="5"/>
        </w:rPr>
        <w:t xml:space="preserve"> </w:t>
      </w:r>
      <w:r>
        <w:rPr>
          <w:rFonts w:ascii="Times New Roman" w:eastAsia="Times New Roman"/>
          <w:color w:val="auto"/>
        </w:rPr>
        <w:t>6</w:t>
      </w:r>
      <w:r>
        <w:rPr>
          <w:rFonts w:ascii="Times New Roman" w:eastAsia="Times New Roman"/>
          <w:color w:val="auto"/>
          <w:spacing w:val="-2"/>
        </w:rPr>
        <w:t>.</w:t>
      </w:r>
      <w:r>
        <w:rPr>
          <w:rFonts w:ascii="Times New Roman" w:eastAsia="Times New Roman"/>
          <w:color w:val="auto"/>
        </w:rPr>
        <w:t>12.3.1</w:t>
      </w:r>
      <w:r>
        <w:rPr>
          <w:rFonts w:ascii="Times New Roman" w:eastAsia="Times New Roman"/>
          <w:color w:val="auto"/>
          <w:spacing w:val="-2"/>
        </w:rPr>
        <w:t xml:space="preserve"> </w:t>
      </w:r>
      <w:r>
        <w:rPr>
          <w:rFonts w:hint="eastAsia"/>
          <w:color w:val="auto"/>
        </w:rPr>
        <w:t>至</w:t>
      </w:r>
      <w:r>
        <w:rPr>
          <w:rFonts w:ascii="Calibri" w:hAnsi="Calibri" w:eastAsia="Calibri" w:cs="Calibri"/>
          <w:color w:val="auto"/>
          <w:spacing w:val="4"/>
        </w:rPr>
        <w:t xml:space="preserve"> </w:t>
      </w:r>
      <w:r>
        <w:rPr>
          <w:rFonts w:ascii="Times New Roman" w:eastAsia="Times New Roman"/>
          <w:color w:val="auto"/>
        </w:rPr>
        <w:t>6</w:t>
      </w:r>
      <w:r>
        <w:rPr>
          <w:rFonts w:ascii="Times New Roman" w:eastAsia="Times New Roman"/>
          <w:color w:val="auto"/>
          <w:spacing w:val="-1"/>
        </w:rPr>
        <w:t>.</w:t>
      </w:r>
      <w:r>
        <w:rPr>
          <w:rFonts w:ascii="Times New Roman" w:eastAsia="Times New Roman"/>
          <w:color w:val="auto"/>
        </w:rPr>
        <w:t>12.3</w:t>
      </w:r>
      <w:r>
        <w:rPr>
          <w:rFonts w:ascii="Times New Roman" w:eastAsia="Times New Roman"/>
          <w:color w:val="auto"/>
          <w:spacing w:val="-4"/>
        </w:rPr>
        <w:t>.</w:t>
      </w:r>
      <w:r>
        <w:rPr>
          <w:rFonts w:ascii="Times New Roman" w:eastAsia="Times New Roman"/>
          <w:color w:val="auto"/>
        </w:rPr>
        <w:t xml:space="preserve">2 </w:t>
      </w:r>
      <w:r>
        <w:rPr>
          <w:rFonts w:hint="eastAsia"/>
          <w:color w:val="auto"/>
          <w:spacing w:val="-2"/>
        </w:rPr>
        <w:t>条</w:t>
      </w:r>
      <w:r>
        <w:rPr>
          <w:rFonts w:hint="eastAsia"/>
          <w:color w:val="auto"/>
        </w:rPr>
        <w:t>的</w:t>
      </w:r>
      <w:r>
        <w:rPr>
          <w:rFonts w:hint="eastAsia"/>
          <w:color w:val="auto"/>
          <w:spacing w:val="-3"/>
        </w:rPr>
        <w:t>规</w:t>
      </w:r>
      <w:r>
        <w:rPr>
          <w:rFonts w:hint="eastAsia"/>
          <w:color w:val="auto"/>
          <w:spacing w:val="-2"/>
        </w:rPr>
        <w:t>定</w:t>
      </w:r>
      <w:r>
        <w:rPr>
          <w:rFonts w:hint="eastAsia"/>
          <w:color w:val="auto"/>
        </w:rPr>
        <w:t>。</w:t>
      </w:r>
    </w:p>
    <w:p w14:paraId="672C5298">
      <w:pPr>
        <w:ind w:firstLine="480"/>
        <w:rPr>
          <w:rFonts w:ascii="Calibri" w:hAnsi="Calibri" w:cs="Calibri"/>
          <w:color w:val="auto"/>
        </w:rPr>
      </w:pPr>
      <w:r>
        <w:rPr>
          <w:rFonts w:ascii="Times New Roman" w:eastAsia="Times New Roman"/>
          <w:color w:val="auto"/>
        </w:rPr>
        <w:t>4.12.6</w:t>
      </w:r>
      <w:r>
        <w:rPr>
          <w:rFonts w:ascii="Times New Roman" w:eastAsia="Times New Roman"/>
          <w:color w:val="auto"/>
          <w:spacing w:val="50"/>
        </w:rPr>
        <w:t xml:space="preserve"> </w:t>
      </w:r>
      <w:r>
        <w:rPr>
          <w:rFonts w:hint="eastAsia"/>
          <w:color w:val="auto"/>
        </w:rPr>
        <w:t>铝</w:t>
      </w:r>
      <w:r>
        <w:rPr>
          <w:rFonts w:hint="eastAsia"/>
          <w:color w:val="auto"/>
          <w:spacing w:val="-2"/>
        </w:rPr>
        <w:t>铸</w:t>
      </w:r>
      <w:r>
        <w:rPr>
          <w:rFonts w:hint="eastAsia"/>
          <w:color w:val="auto"/>
        </w:rPr>
        <w:t>件</w:t>
      </w:r>
      <w:r>
        <w:rPr>
          <w:rFonts w:hint="eastAsia"/>
          <w:color w:val="auto"/>
          <w:spacing w:val="-2"/>
        </w:rPr>
        <w:t>材</w:t>
      </w:r>
      <w:r>
        <w:rPr>
          <w:rFonts w:hint="eastAsia"/>
          <w:color w:val="auto"/>
        </w:rPr>
        <w:t>料</w:t>
      </w:r>
      <w:r>
        <w:rPr>
          <w:rFonts w:hint="eastAsia"/>
          <w:color w:val="auto"/>
          <w:spacing w:val="-2"/>
        </w:rPr>
        <w:t>技</w:t>
      </w:r>
      <w:r>
        <w:rPr>
          <w:rFonts w:hint="eastAsia"/>
          <w:color w:val="auto"/>
        </w:rPr>
        <w:t>术</w:t>
      </w:r>
      <w:r>
        <w:rPr>
          <w:rFonts w:hint="eastAsia"/>
          <w:color w:val="auto"/>
          <w:spacing w:val="-3"/>
        </w:rPr>
        <w:t>要</w:t>
      </w:r>
      <w:r>
        <w:rPr>
          <w:rFonts w:hint="eastAsia"/>
          <w:color w:val="auto"/>
        </w:rPr>
        <w:t>求：</w:t>
      </w:r>
    </w:p>
    <w:p w14:paraId="32792BCA">
      <w:pPr>
        <w:ind w:firstLine="480"/>
        <w:rPr>
          <w:rFonts w:ascii="Calibri" w:hAnsi="Calibri" w:cs="Calibri"/>
          <w:color w:val="auto"/>
        </w:rPr>
      </w:pPr>
      <w:r>
        <w:rPr>
          <w:rFonts w:ascii="Times New Roman" w:eastAsia="Times New Roman"/>
          <w:color w:val="auto"/>
        </w:rPr>
        <w:t>1)</w:t>
      </w:r>
      <w:r>
        <w:rPr>
          <w:rFonts w:ascii="Times New Roman" w:eastAsia="Times New Roman"/>
          <w:color w:val="auto"/>
        </w:rPr>
        <w:tab/>
      </w:r>
      <w:r>
        <w:rPr>
          <w:rFonts w:hint="eastAsia"/>
          <w:color w:val="auto"/>
        </w:rPr>
        <w:t>必要</w:t>
      </w:r>
      <w:r>
        <w:rPr>
          <w:rFonts w:hint="eastAsia"/>
          <w:color w:val="auto"/>
          <w:spacing w:val="-2"/>
        </w:rPr>
        <w:t>时</w:t>
      </w:r>
      <w:r>
        <w:rPr>
          <w:rFonts w:hint="eastAsia"/>
          <w:color w:val="auto"/>
        </w:rPr>
        <w:t>，</w:t>
      </w:r>
      <w:r>
        <w:rPr>
          <w:rFonts w:hint="eastAsia"/>
          <w:color w:val="auto"/>
          <w:spacing w:val="-2"/>
        </w:rPr>
        <w:t>供</w:t>
      </w:r>
      <w:r>
        <w:rPr>
          <w:rFonts w:hint="eastAsia"/>
          <w:color w:val="auto"/>
        </w:rPr>
        <w:t>货</w:t>
      </w:r>
      <w:r>
        <w:rPr>
          <w:rFonts w:hint="eastAsia"/>
          <w:color w:val="auto"/>
          <w:spacing w:val="-3"/>
        </w:rPr>
        <w:t>商</w:t>
      </w:r>
      <w:r>
        <w:rPr>
          <w:rFonts w:hint="eastAsia"/>
          <w:color w:val="auto"/>
        </w:rPr>
        <w:t>有</w:t>
      </w:r>
      <w:r>
        <w:rPr>
          <w:rFonts w:hint="eastAsia"/>
          <w:color w:val="auto"/>
          <w:spacing w:val="-2"/>
        </w:rPr>
        <w:t>责</w:t>
      </w:r>
      <w:r>
        <w:rPr>
          <w:rFonts w:hint="eastAsia"/>
          <w:color w:val="auto"/>
        </w:rPr>
        <w:t>任</w:t>
      </w:r>
      <w:r>
        <w:rPr>
          <w:rFonts w:hint="eastAsia"/>
          <w:color w:val="auto"/>
          <w:spacing w:val="-2"/>
        </w:rPr>
        <w:t>提</w:t>
      </w:r>
      <w:r>
        <w:rPr>
          <w:rFonts w:hint="eastAsia"/>
          <w:color w:val="auto"/>
        </w:rPr>
        <w:t>供所</w:t>
      </w:r>
      <w:r>
        <w:rPr>
          <w:rFonts w:hint="eastAsia"/>
          <w:color w:val="auto"/>
          <w:spacing w:val="-2"/>
        </w:rPr>
        <w:t>有</w:t>
      </w:r>
      <w:r>
        <w:rPr>
          <w:rFonts w:hint="eastAsia"/>
          <w:color w:val="auto"/>
        </w:rPr>
        <w:t>承</w:t>
      </w:r>
      <w:r>
        <w:rPr>
          <w:rFonts w:hint="eastAsia"/>
          <w:color w:val="auto"/>
          <w:spacing w:val="-3"/>
        </w:rPr>
        <w:t>压</w:t>
      </w:r>
      <w:r>
        <w:rPr>
          <w:rFonts w:hint="eastAsia"/>
          <w:color w:val="auto"/>
        </w:rPr>
        <w:t>和</w:t>
      </w:r>
      <w:r>
        <w:rPr>
          <w:rFonts w:hint="eastAsia"/>
          <w:color w:val="auto"/>
          <w:spacing w:val="-2"/>
        </w:rPr>
        <w:t>旋</w:t>
      </w:r>
      <w:r>
        <w:rPr>
          <w:rFonts w:hint="eastAsia"/>
          <w:color w:val="auto"/>
        </w:rPr>
        <w:t>转</w:t>
      </w:r>
      <w:r>
        <w:rPr>
          <w:rFonts w:hint="eastAsia"/>
          <w:color w:val="auto"/>
          <w:spacing w:val="-2"/>
        </w:rPr>
        <w:t>部</w:t>
      </w:r>
      <w:r>
        <w:rPr>
          <w:rFonts w:hint="eastAsia"/>
          <w:color w:val="auto"/>
        </w:rPr>
        <w:t>件</w:t>
      </w:r>
      <w:r>
        <w:rPr>
          <w:rFonts w:hint="eastAsia"/>
          <w:color w:val="auto"/>
          <w:spacing w:val="-2"/>
        </w:rPr>
        <w:t>每</w:t>
      </w:r>
      <w:r>
        <w:rPr>
          <w:rFonts w:hint="eastAsia"/>
          <w:color w:val="auto"/>
        </w:rPr>
        <w:t>批次</w:t>
      </w:r>
      <w:r>
        <w:rPr>
          <w:rFonts w:hint="eastAsia"/>
          <w:color w:val="auto"/>
          <w:spacing w:val="-3"/>
        </w:rPr>
        <w:t>铸</w:t>
      </w:r>
      <w:r>
        <w:rPr>
          <w:rFonts w:hint="eastAsia"/>
          <w:color w:val="auto"/>
        </w:rPr>
        <w:t>造</w:t>
      </w:r>
      <w:r>
        <w:rPr>
          <w:rFonts w:hint="eastAsia"/>
          <w:color w:val="auto"/>
          <w:spacing w:val="-2"/>
        </w:rPr>
        <w:t>的</w:t>
      </w:r>
      <w:r>
        <w:rPr>
          <w:rFonts w:hint="eastAsia"/>
          <w:color w:val="auto"/>
        </w:rPr>
        <w:t>化</w:t>
      </w:r>
      <w:r>
        <w:rPr>
          <w:rFonts w:hint="eastAsia"/>
          <w:color w:val="auto"/>
          <w:spacing w:val="-3"/>
        </w:rPr>
        <w:t>学</w:t>
      </w:r>
      <w:r>
        <w:rPr>
          <w:rFonts w:hint="eastAsia"/>
          <w:color w:val="auto"/>
        </w:rPr>
        <w:t>成</w:t>
      </w:r>
      <w:r>
        <w:rPr>
          <w:rFonts w:hint="eastAsia"/>
          <w:color w:val="auto"/>
          <w:spacing w:val="-2"/>
        </w:rPr>
        <w:t>分</w:t>
      </w:r>
      <w:r>
        <w:rPr>
          <w:rFonts w:hint="eastAsia"/>
          <w:color w:val="auto"/>
        </w:rPr>
        <w:t>和</w:t>
      </w:r>
      <w:r>
        <w:rPr>
          <w:rFonts w:hint="eastAsia"/>
          <w:color w:val="auto"/>
          <w:spacing w:val="-2"/>
        </w:rPr>
        <w:t>机</w:t>
      </w:r>
      <w:r>
        <w:rPr>
          <w:rFonts w:hint="eastAsia"/>
          <w:color w:val="auto"/>
        </w:rPr>
        <w:t>械性</w:t>
      </w:r>
      <w:r>
        <w:rPr>
          <w:rFonts w:hint="eastAsia"/>
          <w:color w:val="auto"/>
          <w:spacing w:val="-2"/>
        </w:rPr>
        <w:t>能</w:t>
      </w:r>
      <w:r>
        <w:rPr>
          <w:rFonts w:hint="eastAsia"/>
          <w:color w:val="auto"/>
        </w:rPr>
        <w:t>；</w:t>
      </w:r>
    </w:p>
    <w:p w14:paraId="3E3C7916">
      <w:pPr>
        <w:ind w:firstLine="480"/>
        <w:rPr>
          <w:rFonts w:ascii="Calibri" w:hAnsi="Calibri" w:cs="Calibri"/>
          <w:color w:val="auto"/>
        </w:rPr>
      </w:pPr>
      <w:r>
        <w:rPr>
          <w:rFonts w:ascii="Times New Roman" w:eastAsia="Times New Roman"/>
          <w:color w:val="auto"/>
        </w:rPr>
        <w:t>2)</w:t>
      </w:r>
      <w:r>
        <w:rPr>
          <w:rFonts w:ascii="Times New Roman" w:eastAsia="Times New Roman"/>
          <w:color w:val="auto"/>
        </w:rPr>
        <w:tab/>
      </w:r>
      <w:r>
        <w:rPr>
          <w:rFonts w:hint="eastAsia"/>
          <w:color w:val="auto"/>
        </w:rPr>
        <w:t>必要</w:t>
      </w:r>
      <w:r>
        <w:rPr>
          <w:rFonts w:hint="eastAsia"/>
          <w:color w:val="auto"/>
          <w:spacing w:val="-2"/>
        </w:rPr>
        <w:t>时</w:t>
      </w:r>
      <w:r>
        <w:rPr>
          <w:rFonts w:hint="eastAsia"/>
          <w:color w:val="auto"/>
        </w:rPr>
        <w:t>，</w:t>
      </w:r>
      <w:r>
        <w:rPr>
          <w:rFonts w:hint="eastAsia"/>
          <w:color w:val="auto"/>
          <w:spacing w:val="-2"/>
        </w:rPr>
        <w:t>应</w:t>
      </w:r>
      <w:r>
        <w:rPr>
          <w:rFonts w:hint="eastAsia"/>
          <w:color w:val="auto"/>
        </w:rPr>
        <w:t>按</w:t>
      </w:r>
      <w:r>
        <w:rPr>
          <w:rFonts w:hint="eastAsia"/>
          <w:color w:val="auto"/>
          <w:spacing w:val="-2"/>
        </w:rPr>
        <w:t>照</w:t>
      </w:r>
      <w:r>
        <w:rPr>
          <w:rFonts w:hint="eastAsia"/>
          <w:color w:val="auto"/>
        </w:rPr>
        <w:t>相</w:t>
      </w:r>
      <w:r>
        <w:rPr>
          <w:rFonts w:hint="eastAsia"/>
          <w:color w:val="auto"/>
          <w:spacing w:val="-3"/>
        </w:rPr>
        <w:t>关</w:t>
      </w:r>
      <w:r>
        <w:rPr>
          <w:rFonts w:hint="eastAsia"/>
          <w:color w:val="auto"/>
        </w:rPr>
        <w:t>规</w:t>
      </w:r>
      <w:r>
        <w:rPr>
          <w:rFonts w:hint="eastAsia"/>
          <w:color w:val="auto"/>
          <w:spacing w:val="-2"/>
        </w:rPr>
        <w:t>范</w:t>
      </w:r>
      <w:r>
        <w:rPr>
          <w:rFonts w:hint="eastAsia"/>
          <w:color w:val="auto"/>
        </w:rPr>
        <w:t>和标</w:t>
      </w:r>
      <w:r>
        <w:rPr>
          <w:rFonts w:hint="eastAsia"/>
          <w:color w:val="auto"/>
          <w:spacing w:val="-2"/>
        </w:rPr>
        <w:t>准</w:t>
      </w:r>
      <w:r>
        <w:rPr>
          <w:rFonts w:hint="eastAsia"/>
          <w:color w:val="auto"/>
        </w:rPr>
        <w:t>进</w:t>
      </w:r>
      <w:r>
        <w:rPr>
          <w:rFonts w:hint="eastAsia"/>
          <w:color w:val="auto"/>
          <w:spacing w:val="-3"/>
        </w:rPr>
        <w:t>行</w:t>
      </w:r>
      <w:r>
        <w:rPr>
          <w:rFonts w:hint="eastAsia"/>
          <w:color w:val="auto"/>
        </w:rPr>
        <w:t>射</w:t>
      </w:r>
      <w:r>
        <w:rPr>
          <w:rFonts w:hint="eastAsia"/>
          <w:color w:val="auto"/>
          <w:spacing w:val="-2"/>
        </w:rPr>
        <w:t>线</w:t>
      </w:r>
      <w:r>
        <w:rPr>
          <w:rFonts w:hint="eastAsia"/>
          <w:color w:val="auto"/>
        </w:rPr>
        <w:t>检</w:t>
      </w:r>
      <w:r>
        <w:rPr>
          <w:rFonts w:hint="eastAsia"/>
          <w:color w:val="auto"/>
          <w:spacing w:val="-2"/>
        </w:rPr>
        <w:t>查</w:t>
      </w:r>
      <w:r>
        <w:rPr>
          <w:rFonts w:hint="eastAsia"/>
          <w:color w:val="auto"/>
        </w:rPr>
        <w:t>；</w:t>
      </w:r>
    </w:p>
    <w:p w14:paraId="322E9D06">
      <w:pPr>
        <w:ind w:firstLine="480"/>
        <w:rPr>
          <w:rFonts w:ascii="Calibri" w:hAnsi="Calibri" w:cs="Calibri"/>
          <w:color w:val="auto"/>
        </w:rPr>
      </w:pPr>
      <w:r>
        <w:rPr>
          <w:rFonts w:ascii="Times New Roman" w:eastAsia="Times New Roman"/>
          <w:color w:val="auto"/>
        </w:rPr>
        <w:t>3)</w:t>
      </w:r>
      <w:r>
        <w:rPr>
          <w:rFonts w:ascii="Times New Roman" w:eastAsia="Times New Roman"/>
          <w:color w:val="auto"/>
        </w:rPr>
        <w:tab/>
      </w:r>
      <w:r>
        <w:rPr>
          <w:rFonts w:hint="eastAsia"/>
          <w:color w:val="auto"/>
        </w:rPr>
        <w:t>表面</w:t>
      </w:r>
      <w:r>
        <w:rPr>
          <w:rFonts w:hint="eastAsia"/>
          <w:color w:val="auto"/>
          <w:spacing w:val="-2"/>
        </w:rPr>
        <w:t>裂</w:t>
      </w:r>
      <w:r>
        <w:rPr>
          <w:rFonts w:hint="eastAsia"/>
          <w:color w:val="auto"/>
        </w:rPr>
        <w:t>纹</w:t>
      </w:r>
      <w:r>
        <w:rPr>
          <w:rFonts w:hint="eastAsia"/>
          <w:color w:val="auto"/>
          <w:spacing w:val="-2"/>
        </w:rPr>
        <w:t>的</w:t>
      </w:r>
      <w:r>
        <w:rPr>
          <w:rFonts w:hint="eastAsia"/>
          <w:color w:val="auto"/>
        </w:rPr>
        <w:t>检</w:t>
      </w:r>
      <w:r>
        <w:rPr>
          <w:rFonts w:hint="eastAsia"/>
          <w:color w:val="auto"/>
          <w:spacing w:val="-2"/>
        </w:rPr>
        <w:t>测</w:t>
      </w:r>
      <w:r>
        <w:rPr>
          <w:rFonts w:hint="eastAsia"/>
          <w:color w:val="auto"/>
        </w:rPr>
        <w:t>应</w:t>
      </w:r>
      <w:r>
        <w:rPr>
          <w:rFonts w:hint="eastAsia"/>
          <w:color w:val="auto"/>
          <w:spacing w:val="-2"/>
        </w:rPr>
        <w:t>按</w:t>
      </w:r>
      <w:r>
        <w:rPr>
          <w:rFonts w:hint="eastAsia"/>
          <w:color w:val="auto"/>
        </w:rPr>
        <w:t>有</w:t>
      </w:r>
      <w:r>
        <w:rPr>
          <w:rFonts w:hint="eastAsia"/>
          <w:color w:val="auto"/>
          <w:spacing w:val="-3"/>
        </w:rPr>
        <w:t>关</w:t>
      </w:r>
      <w:r>
        <w:rPr>
          <w:rFonts w:hint="eastAsia"/>
          <w:color w:val="auto"/>
        </w:rPr>
        <w:t>规范</w:t>
      </w:r>
      <w:r>
        <w:rPr>
          <w:rFonts w:hint="eastAsia"/>
          <w:color w:val="auto"/>
          <w:spacing w:val="-2"/>
        </w:rPr>
        <w:t>和</w:t>
      </w:r>
      <w:r>
        <w:rPr>
          <w:rFonts w:hint="eastAsia"/>
          <w:color w:val="auto"/>
        </w:rPr>
        <w:t>标</w:t>
      </w:r>
      <w:r>
        <w:rPr>
          <w:rFonts w:hint="eastAsia"/>
          <w:color w:val="auto"/>
          <w:spacing w:val="-3"/>
        </w:rPr>
        <w:t>准</w:t>
      </w:r>
      <w:r>
        <w:rPr>
          <w:rFonts w:hint="eastAsia"/>
          <w:color w:val="auto"/>
        </w:rPr>
        <w:t>进</w:t>
      </w:r>
      <w:r>
        <w:rPr>
          <w:rFonts w:hint="eastAsia"/>
          <w:color w:val="auto"/>
          <w:spacing w:val="-2"/>
        </w:rPr>
        <w:t>行</w:t>
      </w:r>
      <w:r>
        <w:rPr>
          <w:rFonts w:hint="eastAsia"/>
          <w:color w:val="auto"/>
        </w:rPr>
        <w:t>染</w:t>
      </w:r>
      <w:r>
        <w:rPr>
          <w:rFonts w:hint="eastAsia"/>
          <w:color w:val="auto"/>
          <w:spacing w:val="-2"/>
        </w:rPr>
        <w:t>色</w:t>
      </w:r>
      <w:r>
        <w:rPr>
          <w:rFonts w:hint="eastAsia"/>
          <w:color w:val="auto"/>
        </w:rPr>
        <w:t>渗</w:t>
      </w:r>
      <w:r>
        <w:rPr>
          <w:rFonts w:hint="eastAsia"/>
          <w:color w:val="auto"/>
          <w:spacing w:val="-3"/>
        </w:rPr>
        <w:t>透</w:t>
      </w:r>
      <w:r>
        <w:rPr>
          <w:rFonts w:hint="eastAsia"/>
          <w:color w:val="auto"/>
        </w:rPr>
        <w:t>检验；</w:t>
      </w:r>
    </w:p>
    <w:p w14:paraId="7809466A">
      <w:pPr>
        <w:ind w:firstLine="480"/>
        <w:rPr>
          <w:rFonts w:ascii="Calibri" w:hAnsi="Calibri" w:cs="Calibri"/>
          <w:color w:val="auto"/>
        </w:rPr>
      </w:pPr>
      <w:r>
        <w:rPr>
          <w:rFonts w:ascii="Times New Roman" w:eastAsia="Times New Roman"/>
          <w:color w:val="auto"/>
        </w:rPr>
        <w:t>4)</w:t>
      </w:r>
      <w:r>
        <w:rPr>
          <w:rFonts w:ascii="Times New Roman" w:eastAsia="Times New Roman"/>
          <w:color w:val="auto"/>
        </w:rPr>
        <w:tab/>
      </w:r>
      <w:r>
        <w:rPr>
          <w:rFonts w:hint="eastAsia"/>
          <w:color w:val="auto"/>
        </w:rPr>
        <w:t>进行</w:t>
      </w:r>
      <w:r>
        <w:rPr>
          <w:rFonts w:hint="eastAsia"/>
          <w:color w:val="auto"/>
          <w:spacing w:val="-2"/>
        </w:rPr>
        <w:t>目</w:t>
      </w:r>
      <w:r>
        <w:rPr>
          <w:rFonts w:hint="eastAsia"/>
          <w:color w:val="auto"/>
        </w:rPr>
        <w:t>视</w:t>
      </w:r>
      <w:r>
        <w:rPr>
          <w:rFonts w:hint="eastAsia"/>
          <w:color w:val="auto"/>
          <w:spacing w:val="-2"/>
        </w:rPr>
        <w:t>和</w:t>
      </w:r>
      <w:r>
        <w:rPr>
          <w:rFonts w:hint="eastAsia"/>
          <w:color w:val="auto"/>
        </w:rPr>
        <w:t>尺</w:t>
      </w:r>
      <w:r>
        <w:rPr>
          <w:rFonts w:hint="eastAsia"/>
          <w:color w:val="auto"/>
          <w:spacing w:val="-2"/>
        </w:rPr>
        <w:t>寸</w:t>
      </w:r>
      <w:r>
        <w:rPr>
          <w:rFonts w:hint="eastAsia"/>
          <w:color w:val="auto"/>
        </w:rPr>
        <w:t>检</w:t>
      </w:r>
      <w:r>
        <w:rPr>
          <w:rFonts w:hint="eastAsia"/>
          <w:color w:val="auto"/>
          <w:spacing w:val="-3"/>
        </w:rPr>
        <w:t>查</w:t>
      </w:r>
      <w:r>
        <w:rPr>
          <w:rFonts w:hint="eastAsia"/>
          <w:color w:val="auto"/>
        </w:rPr>
        <w:t>，</w:t>
      </w:r>
      <w:r>
        <w:rPr>
          <w:rFonts w:hint="eastAsia"/>
          <w:color w:val="auto"/>
          <w:spacing w:val="-2"/>
        </w:rPr>
        <w:t>以</w:t>
      </w:r>
      <w:r>
        <w:rPr>
          <w:rFonts w:hint="eastAsia"/>
          <w:color w:val="auto"/>
        </w:rPr>
        <w:t>检查</w:t>
      </w:r>
      <w:r>
        <w:rPr>
          <w:rFonts w:hint="eastAsia"/>
          <w:color w:val="auto"/>
          <w:spacing w:val="-2"/>
        </w:rPr>
        <w:t>产</w:t>
      </w:r>
      <w:r>
        <w:rPr>
          <w:rFonts w:hint="eastAsia"/>
          <w:color w:val="auto"/>
        </w:rPr>
        <w:t>品</w:t>
      </w:r>
      <w:r>
        <w:rPr>
          <w:rFonts w:hint="eastAsia"/>
          <w:color w:val="auto"/>
          <w:spacing w:val="-3"/>
        </w:rPr>
        <w:t>的</w:t>
      </w:r>
      <w:r>
        <w:rPr>
          <w:rFonts w:hint="eastAsia"/>
          <w:color w:val="auto"/>
        </w:rPr>
        <w:t>提</w:t>
      </w:r>
      <w:r>
        <w:rPr>
          <w:rFonts w:hint="eastAsia"/>
          <w:color w:val="auto"/>
          <w:spacing w:val="-2"/>
        </w:rPr>
        <w:t>供</w:t>
      </w:r>
      <w:r>
        <w:rPr>
          <w:rFonts w:hint="eastAsia"/>
          <w:color w:val="auto"/>
        </w:rPr>
        <w:t>是</w:t>
      </w:r>
      <w:r>
        <w:rPr>
          <w:rFonts w:hint="eastAsia"/>
          <w:color w:val="auto"/>
          <w:spacing w:val="-2"/>
        </w:rPr>
        <w:t>否</w:t>
      </w:r>
      <w:r>
        <w:rPr>
          <w:rFonts w:hint="eastAsia"/>
          <w:color w:val="auto"/>
        </w:rPr>
        <w:t>符</w:t>
      </w:r>
      <w:r>
        <w:rPr>
          <w:rFonts w:hint="eastAsia"/>
          <w:color w:val="auto"/>
          <w:spacing w:val="-3"/>
        </w:rPr>
        <w:t>合</w:t>
      </w:r>
      <w:r>
        <w:rPr>
          <w:rFonts w:hint="eastAsia"/>
          <w:color w:val="auto"/>
        </w:rPr>
        <w:t>适用</w:t>
      </w:r>
      <w:r>
        <w:rPr>
          <w:rFonts w:hint="eastAsia"/>
          <w:color w:val="auto"/>
          <w:spacing w:val="-2"/>
        </w:rPr>
        <w:t>的</w:t>
      </w:r>
      <w:r>
        <w:rPr>
          <w:rFonts w:hint="eastAsia"/>
          <w:color w:val="auto"/>
        </w:rPr>
        <w:t>标</w:t>
      </w:r>
      <w:r>
        <w:rPr>
          <w:rFonts w:hint="eastAsia"/>
          <w:color w:val="auto"/>
          <w:spacing w:val="-2"/>
        </w:rPr>
        <w:t>准</w:t>
      </w:r>
      <w:r>
        <w:rPr>
          <w:rFonts w:hint="eastAsia"/>
          <w:color w:val="auto"/>
        </w:rPr>
        <w:t>和</w:t>
      </w:r>
      <w:r>
        <w:rPr>
          <w:rFonts w:hint="eastAsia"/>
          <w:color w:val="auto"/>
          <w:spacing w:val="-3"/>
        </w:rPr>
        <w:t>项</w:t>
      </w:r>
      <w:r>
        <w:rPr>
          <w:rFonts w:hint="eastAsia"/>
          <w:color w:val="auto"/>
        </w:rPr>
        <w:t>目</w:t>
      </w:r>
      <w:r>
        <w:rPr>
          <w:rFonts w:hint="eastAsia"/>
          <w:color w:val="auto"/>
          <w:spacing w:val="-2"/>
        </w:rPr>
        <w:t>相</w:t>
      </w:r>
      <w:r>
        <w:rPr>
          <w:rFonts w:hint="eastAsia"/>
          <w:color w:val="auto"/>
        </w:rPr>
        <w:t>关</w:t>
      </w:r>
      <w:r>
        <w:rPr>
          <w:rFonts w:hint="eastAsia"/>
          <w:color w:val="auto"/>
          <w:spacing w:val="-2"/>
        </w:rPr>
        <w:t>的</w:t>
      </w:r>
      <w:r>
        <w:rPr>
          <w:rFonts w:hint="eastAsia"/>
          <w:color w:val="auto"/>
        </w:rPr>
        <w:t>质量</w:t>
      </w:r>
      <w:r>
        <w:rPr>
          <w:rFonts w:hint="eastAsia"/>
          <w:color w:val="auto"/>
          <w:spacing w:val="-3"/>
        </w:rPr>
        <w:t>计</w:t>
      </w:r>
      <w:r>
        <w:rPr>
          <w:rFonts w:hint="eastAsia"/>
          <w:color w:val="auto"/>
        </w:rPr>
        <w:t>划；</w:t>
      </w:r>
    </w:p>
    <w:p w14:paraId="7183478E">
      <w:pPr>
        <w:ind w:firstLine="480"/>
        <w:rPr>
          <w:rFonts w:ascii="Calibri" w:hAnsi="Calibri" w:cs="Calibri"/>
          <w:color w:val="auto"/>
        </w:rPr>
      </w:pPr>
      <w:r>
        <w:rPr>
          <w:rFonts w:ascii="Times New Roman" w:eastAsia="Times New Roman"/>
          <w:color w:val="auto"/>
        </w:rPr>
        <w:t>5)</w:t>
      </w:r>
      <w:r>
        <w:rPr>
          <w:rFonts w:ascii="Times New Roman" w:eastAsia="Times New Roman"/>
          <w:color w:val="auto"/>
        </w:rPr>
        <w:tab/>
      </w:r>
      <w:r>
        <w:rPr>
          <w:rFonts w:hint="eastAsia"/>
          <w:color w:val="auto"/>
        </w:rPr>
        <w:t>为了</w:t>
      </w:r>
      <w:r>
        <w:rPr>
          <w:rFonts w:hint="eastAsia"/>
          <w:color w:val="auto"/>
          <w:spacing w:val="-2"/>
        </w:rPr>
        <w:t>最</w:t>
      </w:r>
      <w:r>
        <w:rPr>
          <w:rFonts w:hint="eastAsia"/>
          <w:color w:val="auto"/>
        </w:rPr>
        <w:t>大</w:t>
      </w:r>
      <w:r>
        <w:rPr>
          <w:rFonts w:hint="eastAsia"/>
          <w:color w:val="auto"/>
          <w:spacing w:val="-2"/>
        </w:rPr>
        <w:t>限</w:t>
      </w:r>
      <w:r>
        <w:rPr>
          <w:rFonts w:hint="eastAsia"/>
          <w:color w:val="auto"/>
        </w:rPr>
        <w:t>度</w:t>
      </w:r>
      <w:r>
        <w:rPr>
          <w:rFonts w:hint="eastAsia"/>
          <w:color w:val="auto"/>
          <w:spacing w:val="-2"/>
        </w:rPr>
        <w:t>地</w:t>
      </w:r>
      <w:r>
        <w:rPr>
          <w:rFonts w:hint="eastAsia"/>
          <w:color w:val="auto"/>
        </w:rPr>
        <w:t>降</w:t>
      </w:r>
      <w:r>
        <w:rPr>
          <w:rFonts w:hint="eastAsia"/>
          <w:color w:val="auto"/>
          <w:spacing w:val="-3"/>
        </w:rPr>
        <w:t>低</w:t>
      </w:r>
      <w:r>
        <w:rPr>
          <w:rFonts w:hint="eastAsia"/>
          <w:color w:val="auto"/>
        </w:rPr>
        <w:t>低</w:t>
      </w:r>
      <w:r>
        <w:rPr>
          <w:rFonts w:hint="eastAsia"/>
          <w:color w:val="auto"/>
          <w:spacing w:val="-2"/>
        </w:rPr>
        <w:t>温</w:t>
      </w:r>
      <w:r>
        <w:rPr>
          <w:rFonts w:hint="eastAsia"/>
          <w:color w:val="auto"/>
        </w:rPr>
        <w:t>脆性</w:t>
      </w:r>
      <w:r>
        <w:rPr>
          <w:rFonts w:hint="eastAsia"/>
          <w:color w:val="auto"/>
          <w:spacing w:val="-2"/>
        </w:rPr>
        <w:t>失</w:t>
      </w:r>
      <w:r>
        <w:rPr>
          <w:rFonts w:hint="eastAsia"/>
          <w:color w:val="auto"/>
        </w:rPr>
        <w:t>效</w:t>
      </w:r>
      <w:r>
        <w:rPr>
          <w:rFonts w:hint="eastAsia"/>
          <w:color w:val="auto"/>
          <w:spacing w:val="-3"/>
        </w:rPr>
        <w:t>的</w:t>
      </w:r>
      <w:r>
        <w:rPr>
          <w:rFonts w:hint="eastAsia"/>
          <w:color w:val="auto"/>
        </w:rPr>
        <w:t>风</w:t>
      </w:r>
      <w:r>
        <w:rPr>
          <w:rFonts w:hint="eastAsia"/>
          <w:color w:val="auto"/>
          <w:spacing w:val="-2"/>
        </w:rPr>
        <w:t>险</w:t>
      </w:r>
      <w:r>
        <w:rPr>
          <w:rFonts w:hint="eastAsia"/>
          <w:color w:val="auto"/>
        </w:rPr>
        <w:t>并</w:t>
      </w:r>
      <w:r>
        <w:rPr>
          <w:rFonts w:hint="eastAsia"/>
          <w:color w:val="auto"/>
          <w:spacing w:val="-2"/>
        </w:rPr>
        <w:t>考</w:t>
      </w:r>
      <w:r>
        <w:rPr>
          <w:rFonts w:hint="eastAsia"/>
          <w:color w:val="auto"/>
        </w:rPr>
        <w:t>虑</w:t>
      </w:r>
      <w:r>
        <w:rPr>
          <w:rFonts w:hint="eastAsia"/>
          <w:color w:val="auto"/>
          <w:spacing w:val="-3"/>
        </w:rPr>
        <w:t>可</w:t>
      </w:r>
      <w:r>
        <w:rPr>
          <w:rFonts w:hint="eastAsia"/>
          <w:color w:val="auto"/>
        </w:rPr>
        <w:t>能的</w:t>
      </w:r>
      <w:r>
        <w:rPr>
          <w:rFonts w:hint="eastAsia"/>
          <w:color w:val="auto"/>
          <w:spacing w:val="-2"/>
        </w:rPr>
        <w:t>短</w:t>
      </w:r>
      <w:r>
        <w:rPr>
          <w:rFonts w:hint="eastAsia"/>
          <w:color w:val="auto"/>
        </w:rPr>
        <w:t>暂</w:t>
      </w:r>
      <w:r>
        <w:rPr>
          <w:rFonts w:hint="eastAsia"/>
          <w:color w:val="auto"/>
          <w:spacing w:val="-2"/>
        </w:rPr>
        <w:t>的</w:t>
      </w:r>
      <w:r>
        <w:rPr>
          <w:rFonts w:hint="eastAsia"/>
          <w:color w:val="auto"/>
        </w:rPr>
        <w:t>较</w:t>
      </w:r>
      <w:r>
        <w:rPr>
          <w:rFonts w:hint="eastAsia"/>
          <w:color w:val="auto"/>
          <w:spacing w:val="-3"/>
        </w:rPr>
        <w:t>高</w:t>
      </w:r>
      <w:r>
        <w:rPr>
          <w:rFonts w:hint="eastAsia"/>
          <w:color w:val="auto"/>
        </w:rPr>
        <w:t>温</w:t>
      </w:r>
      <w:r>
        <w:rPr>
          <w:rFonts w:hint="eastAsia"/>
          <w:color w:val="auto"/>
          <w:spacing w:val="-2"/>
        </w:rPr>
        <w:t>度</w:t>
      </w:r>
      <w:r>
        <w:rPr>
          <w:rFonts w:hint="eastAsia"/>
          <w:color w:val="auto"/>
        </w:rPr>
        <w:t>的</w:t>
      </w:r>
      <w:r>
        <w:rPr>
          <w:rFonts w:hint="eastAsia"/>
          <w:color w:val="auto"/>
          <w:spacing w:val="-2"/>
        </w:rPr>
        <w:t>操</w:t>
      </w:r>
      <w:r>
        <w:rPr>
          <w:rFonts w:hint="eastAsia"/>
          <w:color w:val="auto"/>
        </w:rPr>
        <w:t>作条</w:t>
      </w:r>
      <w:r>
        <w:rPr>
          <w:rFonts w:hint="eastAsia"/>
          <w:color w:val="auto"/>
          <w:spacing w:val="-3"/>
        </w:rPr>
        <w:t>件</w:t>
      </w:r>
      <w:r>
        <w:rPr>
          <w:rFonts w:hint="eastAsia"/>
          <w:color w:val="auto"/>
          <w:spacing w:val="-90"/>
        </w:rPr>
        <w:t>，</w:t>
      </w:r>
      <w:r>
        <w:rPr>
          <w:rFonts w:hint="eastAsia"/>
          <w:color w:val="auto"/>
        </w:rPr>
        <w:t>应</w:t>
      </w:r>
      <w:r>
        <w:rPr>
          <w:rFonts w:hint="eastAsia"/>
          <w:color w:val="auto"/>
          <w:spacing w:val="-3"/>
        </w:rPr>
        <w:t>提</w:t>
      </w:r>
      <w:r>
        <w:rPr>
          <w:rFonts w:hint="eastAsia"/>
          <w:color w:val="auto"/>
        </w:rPr>
        <w:t>供</w:t>
      </w:r>
      <w:r>
        <w:rPr>
          <w:rFonts w:hint="eastAsia"/>
          <w:color w:val="auto"/>
          <w:spacing w:val="-2"/>
        </w:rPr>
        <w:t>铝</w:t>
      </w:r>
      <w:r>
        <w:rPr>
          <w:rFonts w:hint="eastAsia"/>
          <w:color w:val="auto"/>
          <w:spacing w:val="-3"/>
        </w:rPr>
        <w:t>铸</w:t>
      </w:r>
      <w:r>
        <w:rPr>
          <w:rFonts w:hint="eastAsia"/>
          <w:color w:val="auto"/>
        </w:rPr>
        <w:t>件的材</w:t>
      </w:r>
      <w:r>
        <w:rPr>
          <w:rFonts w:hint="eastAsia"/>
          <w:color w:val="auto"/>
          <w:spacing w:val="-2"/>
        </w:rPr>
        <w:t>料</w:t>
      </w:r>
      <w:r>
        <w:rPr>
          <w:rFonts w:hint="eastAsia"/>
          <w:color w:val="auto"/>
        </w:rPr>
        <w:t>认</w:t>
      </w:r>
      <w:r>
        <w:rPr>
          <w:rFonts w:hint="eastAsia"/>
          <w:color w:val="auto"/>
          <w:spacing w:val="-2"/>
        </w:rPr>
        <w:t>证</w:t>
      </w:r>
      <w:r>
        <w:rPr>
          <w:rFonts w:hint="eastAsia"/>
          <w:color w:val="auto"/>
        </w:rPr>
        <w:t>。</w:t>
      </w:r>
    </w:p>
    <w:p w14:paraId="5E82F8EB">
      <w:pPr>
        <w:pStyle w:val="4"/>
        <w:rPr>
          <w:rFonts w:ascii="Calibri" w:hAnsi="Calibri" w:cs="Calibri"/>
          <w:color w:val="auto"/>
        </w:rPr>
      </w:pPr>
      <w:r>
        <w:rPr>
          <w:color w:val="auto"/>
        </w:rPr>
        <w:t>4.13</w:t>
      </w:r>
      <w:r>
        <w:rPr>
          <w:color w:val="auto"/>
          <w:spacing w:val="50"/>
        </w:rPr>
        <w:t xml:space="preserve"> </w:t>
      </w:r>
      <w:r>
        <w:rPr>
          <w:rFonts w:hint="eastAsia"/>
          <w:color w:val="auto"/>
        </w:rPr>
        <w:t>噪声</w:t>
      </w:r>
    </w:p>
    <w:p w14:paraId="56D74C28">
      <w:pPr>
        <w:ind w:firstLine="480"/>
        <w:rPr>
          <w:rFonts w:ascii="Calibri" w:hAnsi="Calibri" w:cs="Calibri"/>
          <w:color w:val="auto"/>
        </w:rPr>
      </w:pPr>
      <w:r>
        <w:rPr>
          <w:rFonts w:ascii="Times New Roman" w:eastAsia="Times New Roman"/>
          <w:color w:val="auto"/>
        </w:rPr>
        <w:t>4.13.1</w:t>
      </w:r>
      <w:r>
        <w:rPr>
          <w:rFonts w:ascii="Times New Roman" w:eastAsia="Times New Roman"/>
          <w:color w:val="auto"/>
          <w:spacing w:val="50"/>
        </w:rPr>
        <w:t xml:space="preserve"> </w:t>
      </w:r>
      <w:r>
        <w:rPr>
          <w:rFonts w:hint="eastAsia"/>
          <w:color w:val="auto"/>
        </w:rPr>
        <w:t>除</w:t>
      </w:r>
      <w:r>
        <w:rPr>
          <w:rFonts w:hint="eastAsia"/>
          <w:color w:val="auto"/>
          <w:spacing w:val="-1"/>
        </w:rPr>
        <w:t>非</w:t>
      </w:r>
      <w:r>
        <w:rPr>
          <w:rFonts w:hint="eastAsia"/>
          <w:color w:val="auto"/>
        </w:rPr>
        <w:t>另</w:t>
      </w:r>
      <w:r>
        <w:rPr>
          <w:rFonts w:hint="eastAsia"/>
          <w:color w:val="auto"/>
          <w:spacing w:val="-3"/>
        </w:rPr>
        <w:t>有</w:t>
      </w:r>
      <w:r>
        <w:rPr>
          <w:rFonts w:hint="eastAsia"/>
          <w:color w:val="auto"/>
        </w:rPr>
        <w:t>规</w:t>
      </w:r>
      <w:r>
        <w:rPr>
          <w:rFonts w:hint="eastAsia"/>
          <w:color w:val="auto"/>
          <w:spacing w:val="-2"/>
        </w:rPr>
        <w:t>定</w:t>
      </w:r>
      <w:r>
        <w:rPr>
          <w:rFonts w:hint="eastAsia"/>
          <w:color w:val="auto"/>
        </w:rPr>
        <w:t>，</w:t>
      </w:r>
      <w:r>
        <w:rPr>
          <w:rFonts w:hint="eastAsia"/>
          <w:color w:val="auto"/>
          <w:spacing w:val="-3"/>
        </w:rPr>
        <w:t>在</w:t>
      </w:r>
      <w:r>
        <w:rPr>
          <w:rFonts w:hint="eastAsia"/>
          <w:color w:val="auto"/>
        </w:rPr>
        <w:t>离泵</w:t>
      </w:r>
      <w:r>
        <w:rPr>
          <w:rFonts w:hint="eastAsia"/>
          <w:color w:val="auto"/>
          <w:spacing w:val="-2"/>
        </w:rPr>
        <w:t>组</w:t>
      </w:r>
      <w:r>
        <w:rPr>
          <w:rFonts w:hint="eastAsia"/>
          <w:color w:val="auto"/>
        </w:rPr>
        <w:t>任</w:t>
      </w:r>
      <w:r>
        <w:rPr>
          <w:rFonts w:hint="eastAsia"/>
          <w:color w:val="auto"/>
          <w:spacing w:val="-2"/>
        </w:rPr>
        <w:t>何表</w:t>
      </w:r>
      <w:r>
        <w:rPr>
          <w:rFonts w:hint="eastAsia"/>
          <w:color w:val="auto"/>
        </w:rPr>
        <w:t>面</w:t>
      </w:r>
      <w:r>
        <w:rPr>
          <w:rFonts w:ascii="Calibri" w:hAnsi="Calibri" w:eastAsia="Calibri" w:cs="Calibri"/>
          <w:color w:val="auto"/>
          <w:spacing w:val="4"/>
        </w:rPr>
        <w:t xml:space="preserve"> </w:t>
      </w:r>
      <w:r>
        <w:rPr>
          <w:rFonts w:ascii="Times New Roman" w:eastAsia="Times New Roman"/>
          <w:color w:val="auto"/>
        </w:rPr>
        <w:t>1m</w:t>
      </w:r>
      <w:r>
        <w:rPr>
          <w:rFonts w:ascii="Times New Roman" w:eastAsia="Times New Roman"/>
          <w:color w:val="auto"/>
          <w:spacing w:val="-1"/>
        </w:rPr>
        <w:t xml:space="preserve"> </w:t>
      </w:r>
      <w:r>
        <w:rPr>
          <w:rFonts w:hint="eastAsia"/>
          <w:color w:val="auto"/>
          <w:spacing w:val="-2"/>
        </w:rPr>
        <w:t>处测</w:t>
      </w:r>
      <w:r>
        <w:rPr>
          <w:rFonts w:hint="eastAsia"/>
          <w:color w:val="auto"/>
        </w:rPr>
        <w:t>得的</w:t>
      </w:r>
      <w:r>
        <w:rPr>
          <w:rFonts w:hint="eastAsia"/>
          <w:color w:val="auto"/>
          <w:spacing w:val="-3"/>
        </w:rPr>
        <w:t>总</w:t>
      </w:r>
      <w:r>
        <w:rPr>
          <w:rFonts w:hint="eastAsia"/>
          <w:color w:val="auto"/>
        </w:rPr>
        <w:t>体</w:t>
      </w:r>
      <w:r>
        <w:rPr>
          <w:rFonts w:hint="eastAsia"/>
          <w:color w:val="auto"/>
          <w:spacing w:val="-2"/>
        </w:rPr>
        <w:t>噪</w:t>
      </w:r>
      <w:r>
        <w:rPr>
          <w:rFonts w:hint="eastAsia"/>
          <w:color w:val="auto"/>
        </w:rPr>
        <w:t>声</w:t>
      </w:r>
      <w:r>
        <w:rPr>
          <w:rFonts w:hint="eastAsia"/>
          <w:color w:val="auto"/>
          <w:spacing w:val="-2"/>
        </w:rPr>
        <w:t>（</w:t>
      </w:r>
      <w:r>
        <w:rPr>
          <w:rFonts w:hint="eastAsia"/>
          <w:color w:val="auto"/>
        </w:rPr>
        <w:t>声</w:t>
      </w:r>
      <w:r>
        <w:rPr>
          <w:rFonts w:hint="eastAsia"/>
          <w:color w:val="auto"/>
          <w:spacing w:val="-3"/>
        </w:rPr>
        <w:t>压</w:t>
      </w:r>
      <w:r>
        <w:rPr>
          <w:rFonts w:hint="eastAsia"/>
          <w:color w:val="auto"/>
        </w:rPr>
        <w:t>级</w:t>
      </w:r>
      <w:r>
        <w:rPr>
          <w:rFonts w:hint="eastAsia"/>
          <w:color w:val="auto"/>
          <w:spacing w:val="-2"/>
        </w:rPr>
        <w:t>）</w:t>
      </w:r>
      <w:r>
        <w:rPr>
          <w:rFonts w:hint="eastAsia"/>
          <w:color w:val="auto"/>
        </w:rPr>
        <w:t>不</w:t>
      </w:r>
      <w:r>
        <w:rPr>
          <w:rFonts w:hint="eastAsia"/>
          <w:color w:val="auto"/>
          <w:spacing w:val="-2"/>
        </w:rPr>
        <w:t>应</w:t>
      </w:r>
      <w:r>
        <w:rPr>
          <w:rFonts w:hint="eastAsia"/>
          <w:color w:val="auto"/>
        </w:rPr>
        <w:t>超</w:t>
      </w:r>
      <w:r>
        <w:rPr>
          <w:rFonts w:ascii="Calibri" w:hAnsi="Calibri" w:eastAsia="Calibri" w:cs="Calibri"/>
          <w:color w:val="auto"/>
          <w:spacing w:val="4"/>
        </w:rPr>
        <w:t xml:space="preserve"> </w:t>
      </w:r>
      <w:r>
        <w:rPr>
          <w:rFonts w:ascii="Times New Roman" w:eastAsia="Times New Roman"/>
          <w:color w:val="auto"/>
        </w:rPr>
        <w:t xml:space="preserve">85 </w:t>
      </w:r>
      <w:r>
        <w:rPr>
          <w:rFonts w:ascii="Times New Roman" w:eastAsia="Times New Roman"/>
          <w:color w:val="auto"/>
          <w:spacing w:val="-2"/>
        </w:rPr>
        <w:t>d</w:t>
      </w:r>
      <w:r>
        <w:rPr>
          <w:rFonts w:ascii="Times New Roman" w:eastAsia="Times New Roman"/>
          <w:color w:val="auto"/>
          <w:spacing w:val="-1"/>
        </w:rPr>
        <w:t>B</w:t>
      </w:r>
      <w:r>
        <w:rPr>
          <w:rFonts w:hint="eastAsia"/>
          <w:color w:val="auto"/>
        </w:rPr>
        <w:t>（</w:t>
      </w:r>
      <w:r>
        <w:rPr>
          <w:rFonts w:ascii="Times New Roman" w:eastAsia="Times New Roman"/>
          <w:color w:val="auto"/>
          <w:spacing w:val="-2"/>
        </w:rPr>
        <w:t>A）</w:t>
      </w:r>
      <w:r>
        <w:rPr>
          <w:rFonts w:hint="eastAsia"/>
          <w:color w:val="auto"/>
        </w:rPr>
        <w:t>。</w:t>
      </w:r>
    </w:p>
    <w:p w14:paraId="12F48CDA">
      <w:pPr>
        <w:ind w:firstLine="480"/>
        <w:rPr>
          <w:rFonts w:ascii="Calibri" w:hAnsi="Calibri" w:cs="Calibri"/>
          <w:color w:val="auto"/>
        </w:rPr>
      </w:pPr>
      <w:r>
        <w:rPr>
          <w:rFonts w:ascii="Times New Roman" w:eastAsia="Times New Roman"/>
          <w:color w:val="auto"/>
        </w:rPr>
        <w:t>4.13.2</w:t>
      </w:r>
      <w:r>
        <w:rPr>
          <w:rFonts w:ascii="Times New Roman" w:eastAsia="Times New Roman"/>
          <w:color w:val="auto"/>
          <w:spacing w:val="50"/>
        </w:rPr>
        <w:t xml:space="preserve"> </w:t>
      </w:r>
      <w:r>
        <w:rPr>
          <w:rFonts w:hint="eastAsia"/>
          <w:color w:val="auto"/>
        </w:rPr>
        <w:t>当</w:t>
      </w:r>
      <w:r>
        <w:rPr>
          <w:rFonts w:hint="eastAsia"/>
          <w:color w:val="auto"/>
          <w:spacing w:val="-1"/>
        </w:rPr>
        <w:t>供</w:t>
      </w:r>
      <w:r>
        <w:rPr>
          <w:rFonts w:hint="eastAsia"/>
          <w:color w:val="auto"/>
        </w:rPr>
        <w:t>货</w:t>
      </w:r>
      <w:r>
        <w:rPr>
          <w:rFonts w:hint="eastAsia"/>
          <w:color w:val="auto"/>
          <w:spacing w:val="-3"/>
        </w:rPr>
        <w:t>商</w:t>
      </w:r>
      <w:r>
        <w:rPr>
          <w:rFonts w:hint="eastAsia"/>
          <w:color w:val="auto"/>
        </w:rPr>
        <w:t>的</w:t>
      </w:r>
      <w:r>
        <w:rPr>
          <w:rFonts w:hint="eastAsia"/>
          <w:color w:val="auto"/>
          <w:spacing w:val="-2"/>
        </w:rPr>
        <w:t>标</w:t>
      </w:r>
      <w:r>
        <w:rPr>
          <w:rFonts w:hint="eastAsia"/>
          <w:color w:val="auto"/>
        </w:rPr>
        <w:t>准</w:t>
      </w:r>
      <w:r>
        <w:rPr>
          <w:rFonts w:hint="eastAsia"/>
          <w:color w:val="auto"/>
          <w:spacing w:val="-3"/>
        </w:rPr>
        <w:t>设</w:t>
      </w:r>
      <w:r>
        <w:rPr>
          <w:rFonts w:hint="eastAsia"/>
          <w:color w:val="auto"/>
        </w:rPr>
        <w:t>备不</w:t>
      </w:r>
      <w:r>
        <w:rPr>
          <w:rFonts w:hint="eastAsia"/>
          <w:color w:val="auto"/>
          <w:spacing w:val="-2"/>
        </w:rPr>
        <w:t>能</w:t>
      </w:r>
      <w:r>
        <w:rPr>
          <w:rFonts w:hint="eastAsia"/>
          <w:color w:val="auto"/>
        </w:rPr>
        <w:t>满</w:t>
      </w:r>
      <w:r>
        <w:rPr>
          <w:rFonts w:hint="eastAsia"/>
          <w:color w:val="auto"/>
          <w:spacing w:val="-2"/>
        </w:rPr>
        <w:t>足</w:t>
      </w:r>
      <w:r>
        <w:rPr>
          <w:rFonts w:hint="eastAsia"/>
          <w:color w:val="auto"/>
        </w:rPr>
        <w:t>上</w:t>
      </w:r>
      <w:r>
        <w:rPr>
          <w:rFonts w:hint="eastAsia"/>
          <w:color w:val="auto"/>
          <w:spacing w:val="-2"/>
        </w:rPr>
        <w:t>述</w:t>
      </w:r>
      <w:r>
        <w:rPr>
          <w:rFonts w:hint="eastAsia"/>
          <w:color w:val="auto"/>
        </w:rPr>
        <w:t>要</w:t>
      </w:r>
      <w:r>
        <w:rPr>
          <w:rFonts w:hint="eastAsia"/>
          <w:color w:val="auto"/>
          <w:spacing w:val="-2"/>
        </w:rPr>
        <w:t>求</w:t>
      </w:r>
      <w:r>
        <w:rPr>
          <w:rFonts w:hint="eastAsia"/>
          <w:color w:val="auto"/>
        </w:rPr>
        <w:t>时</w:t>
      </w:r>
      <w:r>
        <w:rPr>
          <w:rFonts w:hint="eastAsia"/>
          <w:color w:val="auto"/>
          <w:spacing w:val="-49"/>
        </w:rPr>
        <w:t>，</w:t>
      </w:r>
      <w:r>
        <w:rPr>
          <w:rFonts w:hint="eastAsia"/>
          <w:color w:val="auto"/>
        </w:rPr>
        <w:t>供货</w:t>
      </w:r>
      <w:r>
        <w:rPr>
          <w:rFonts w:hint="eastAsia"/>
          <w:color w:val="auto"/>
          <w:spacing w:val="-2"/>
        </w:rPr>
        <w:t>商</w:t>
      </w:r>
      <w:r>
        <w:rPr>
          <w:rFonts w:hint="eastAsia"/>
          <w:color w:val="auto"/>
        </w:rPr>
        <w:t>应</w:t>
      </w:r>
      <w:r>
        <w:rPr>
          <w:rFonts w:hint="eastAsia"/>
          <w:color w:val="auto"/>
          <w:spacing w:val="-2"/>
        </w:rPr>
        <w:t>对</w:t>
      </w:r>
      <w:r>
        <w:rPr>
          <w:rFonts w:hint="eastAsia"/>
          <w:color w:val="auto"/>
        </w:rPr>
        <w:t>其</w:t>
      </w:r>
      <w:r>
        <w:rPr>
          <w:rFonts w:hint="eastAsia"/>
          <w:color w:val="auto"/>
          <w:spacing w:val="-2"/>
        </w:rPr>
        <w:t>设</w:t>
      </w:r>
      <w:r>
        <w:rPr>
          <w:rFonts w:hint="eastAsia"/>
          <w:color w:val="auto"/>
        </w:rPr>
        <w:t>备</w:t>
      </w:r>
      <w:r>
        <w:rPr>
          <w:rFonts w:hint="eastAsia"/>
          <w:color w:val="auto"/>
          <w:spacing w:val="-3"/>
        </w:rPr>
        <w:t>提</w:t>
      </w:r>
      <w:r>
        <w:rPr>
          <w:rFonts w:hint="eastAsia"/>
          <w:color w:val="auto"/>
        </w:rPr>
        <w:t>出</w:t>
      </w:r>
      <w:r>
        <w:rPr>
          <w:rFonts w:hint="eastAsia"/>
          <w:color w:val="auto"/>
          <w:spacing w:val="-2"/>
        </w:rPr>
        <w:t>噪</w:t>
      </w:r>
      <w:r>
        <w:rPr>
          <w:rFonts w:hint="eastAsia"/>
          <w:color w:val="auto"/>
        </w:rPr>
        <w:t>声控</w:t>
      </w:r>
      <w:r>
        <w:rPr>
          <w:rFonts w:hint="eastAsia"/>
          <w:color w:val="auto"/>
          <w:spacing w:val="-2"/>
        </w:rPr>
        <w:t>制</w:t>
      </w:r>
      <w:r>
        <w:rPr>
          <w:rFonts w:hint="eastAsia"/>
          <w:color w:val="auto"/>
        </w:rPr>
        <w:t>的</w:t>
      </w:r>
      <w:r>
        <w:rPr>
          <w:rFonts w:hint="eastAsia"/>
          <w:color w:val="auto"/>
          <w:spacing w:val="-3"/>
        </w:rPr>
        <w:t>措</w:t>
      </w:r>
      <w:r>
        <w:rPr>
          <w:rFonts w:hint="eastAsia"/>
          <w:color w:val="auto"/>
        </w:rPr>
        <w:t>施</w:t>
      </w:r>
      <w:r>
        <w:rPr>
          <w:rFonts w:hint="eastAsia"/>
          <w:color w:val="auto"/>
          <w:spacing w:val="-45"/>
        </w:rPr>
        <w:t>。</w:t>
      </w:r>
      <w:r>
        <w:rPr>
          <w:rFonts w:hint="eastAsia"/>
          <w:color w:val="auto"/>
          <w:spacing w:val="-3"/>
        </w:rPr>
        <w:t>噪</w:t>
      </w:r>
      <w:r>
        <w:rPr>
          <w:rFonts w:hint="eastAsia"/>
          <w:color w:val="auto"/>
        </w:rPr>
        <w:t>声</w:t>
      </w:r>
      <w:r>
        <w:rPr>
          <w:rFonts w:hint="eastAsia"/>
          <w:color w:val="auto"/>
          <w:spacing w:val="-2"/>
        </w:rPr>
        <w:t>控制</w:t>
      </w:r>
      <w:r>
        <w:rPr>
          <w:rFonts w:hint="eastAsia"/>
          <w:color w:val="auto"/>
        </w:rPr>
        <w:t>措</w:t>
      </w:r>
      <w:r>
        <w:rPr>
          <w:rFonts w:hint="eastAsia"/>
          <w:color w:val="auto"/>
          <w:spacing w:val="-3"/>
        </w:rPr>
        <w:t>施</w:t>
      </w:r>
      <w:r>
        <w:rPr>
          <w:rFonts w:hint="eastAsia"/>
          <w:color w:val="auto"/>
        </w:rPr>
        <w:t>不应与</w:t>
      </w:r>
      <w:r>
        <w:rPr>
          <w:rFonts w:hint="eastAsia"/>
          <w:color w:val="auto"/>
          <w:spacing w:val="-2"/>
        </w:rPr>
        <w:t>设</w:t>
      </w:r>
      <w:r>
        <w:rPr>
          <w:rFonts w:hint="eastAsia"/>
          <w:color w:val="auto"/>
        </w:rPr>
        <w:t>备</w:t>
      </w:r>
      <w:r>
        <w:rPr>
          <w:rFonts w:hint="eastAsia"/>
          <w:color w:val="auto"/>
          <w:spacing w:val="-2"/>
        </w:rPr>
        <w:t>的</w:t>
      </w:r>
      <w:r>
        <w:rPr>
          <w:rFonts w:hint="eastAsia"/>
          <w:color w:val="auto"/>
        </w:rPr>
        <w:t>其</w:t>
      </w:r>
      <w:r>
        <w:rPr>
          <w:rFonts w:hint="eastAsia"/>
          <w:color w:val="auto"/>
          <w:spacing w:val="-2"/>
        </w:rPr>
        <w:t>他</w:t>
      </w:r>
      <w:r>
        <w:rPr>
          <w:rFonts w:hint="eastAsia"/>
          <w:color w:val="auto"/>
        </w:rPr>
        <w:t>规</w:t>
      </w:r>
      <w:r>
        <w:rPr>
          <w:rFonts w:hint="eastAsia"/>
          <w:color w:val="auto"/>
          <w:spacing w:val="-3"/>
        </w:rPr>
        <w:t>定</w:t>
      </w:r>
      <w:r>
        <w:rPr>
          <w:rFonts w:hint="eastAsia"/>
          <w:color w:val="auto"/>
        </w:rPr>
        <w:t>要</w:t>
      </w:r>
      <w:r>
        <w:rPr>
          <w:rFonts w:hint="eastAsia"/>
          <w:color w:val="auto"/>
          <w:spacing w:val="-2"/>
        </w:rPr>
        <w:t>求</w:t>
      </w:r>
      <w:r>
        <w:rPr>
          <w:rFonts w:hint="eastAsia"/>
          <w:color w:val="auto"/>
        </w:rPr>
        <w:t>相抵</w:t>
      </w:r>
      <w:r>
        <w:rPr>
          <w:rFonts w:hint="eastAsia"/>
          <w:color w:val="auto"/>
          <w:spacing w:val="-2"/>
        </w:rPr>
        <w:t>触</w:t>
      </w:r>
      <w:r>
        <w:rPr>
          <w:rFonts w:hint="eastAsia"/>
          <w:color w:val="auto"/>
        </w:rPr>
        <w:t>。</w:t>
      </w:r>
      <w:r>
        <w:rPr>
          <w:rFonts w:hint="eastAsia"/>
          <w:color w:val="auto"/>
          <w:spacing w:val="-3"/>
        </w:rPr>
        <w:t>应</w:t>
      </w:r>
      <w:r>
        <w:rPr>
          <w:rFonts w:hint="eastAsia"/>
          <w:color w:val="auto"/>
        </w:rPr>
        <w:t>采</w:t>
      </w:r>
      <w:r>
        <w:rPr>
          <w:rFonts w:hint="eastAsia"/>
          <w:color w:val="auto"/>
          <w:spacing w:val="-2"/>
        </w:rPr>
        <w:t>用</w:t>
      </w:r>
      <w:r>
        <w:rPr>
          <w:rFonts w:hint="eastAsia"/>
          <w:color w:val="auto"/>
        </w:rPr>
        <w:t>吸</w:t>
      </w:r>
      <w:r>
        <w:rPr>
          <w:rFonts w:hint="eastAsia"/>
          <w:color w:val="auto"/>
          <w:spacing w:val="-3"/>
        </w:rPr>
        <w:t>声</w:t>
      </w:r>
      <w:r>
        <w:rPr>
          <w:rFonts w:hint="eastAsia"/>
          <w:color w:val="auto"/>
        </w:rPr>
        <w:t>、</w:t>
      </w:r>
      <w:r>
        <w:rPr>
          <w:rFonts w:hint="eastAsia"/>
          <w:color w:val="auto"/>
          <w:spacing w:val="-2"/>
        </w:rPr>
        <w:t>消</w:t>
      </w:r>
      <w:r>
        <w:rPr>
          <w:rFonts w:hint="eastAsia"/>
          <w:color w:val="auto"/>
        </w:rPr>
        <w:t>声和</w:t>
      </w:r>
      <w:r>
        <w:rPr>
          <w:rFonts w:hint="eastAsia"/>
          <w:color w:val="auto"/>
          <w:spacing w:val="-2"/>
        </w:rPr>
        <w:t>减</w:t>
      </w:r>
      <w:r>
        <w:rPr>
          <w:rFonts w:hint="eastAsia"/>
          <w:color w:val="auto"/>
        </w:rPr>
        <w:t>振</w:t>
      </w:r>
      <w:r>
        <w:rPr>
          <w:rFonts w:hint="eastAsia"/>
          <w:color w:val="auto"/>
          <w:spacing w:val="-3"/>
        </w:rPr>
        <w:t>等</w:t>
      </w:r>
      <w:r>
        <w:rPr>
          <w:rFonts w:hint="eastAsia"/>
          <w:color w:val="auto"/>
        </w:rPr>
        <w:t>降</w:t>
      </w:r>
      <w:r>
        <w:rPr>
          <w:rFonts w:hint="eastAsia"/>
          <w:color w:val="auto"/>
          <w:spacing w:val="-2"/>
        </w:rPr>
        <w:t>噪</w:t>
      </w:r>
      <w:r>
        <w:rPr>
          <w:rFonts w:hint="eastAsia"/>
          <w:color w:val="auto"/>
        </w:rPr>
        <w:t>措</w:t>
      </w:r>
      <w:r>
        <w:rPr>
          <w:rFonts w:hint="eastAsia"/>
          <w:color w:val="auto"/>
          <w:spacing w:val="-2"/>
        </w:rPr>
        <w:t>施</w:t>
      </w:r>
      <w:r>
        <w:rPr>
          <w:rFonts w:hint="eastAsia"/>
          <w:color w:val="auto"/>
        </w:rPr>
        <w:t>。</w:t>
      </w:r>
    </w:p>
    <w:p w14:paraId="1006D6F5">
      <w:pPr>
        <w:pStyle w:val="4"/>
        <w:rPr>
          <w:rFonts w:ascii="Calibri" w:hAnsi="Calibri" w:cs="Calibri"/>
          <w:color w:val="auto"/>
        </w:rPr>
      </w:pPr>
      <w:r>
        <w:rPr>
          <w:color w:val="auto"/>
        </w:rPr>
        <w:t>4.14</w:t>
      </w:r>
      <w:r>
        <w:rPr>
          <w:color w:val="auto"/>
          <w:spacing w:val="50"/>
        </w:rPr>
        <w:t xml:space="preserve"> </w:t>
      </w:r>
      <w:r>
        <w:rPr>
          <w:rFonts w:hint="eastAsia"/>
          <w:color w:val="auto"/>
        </w:rPr>
        <w:t>驱动机</w:t>
      </w:r>
    </w:p>
    <w:p w14:paraId="041E3A5C">
      <w:pPr>
        <w:ind w:firstLine="480"/>
        <w:rPr>
          <w:rFonts w:ascii="Calibri" w:hAnsi="Calibri" w:cs="Calibri"/>
          <w:color w:val="auto"/>
        </w:rPr>
      </w:pPr>
      <w:r>
        <w:rPr>
          <w:rFonts w:ascii="Times New Roman" w:eastAsia="Times New Roman"/>
          <w:color w:val="auto"/>
        </w:rPr>
        <w:t>4.14.1</w:t>
      </w:r>
      <w:r>
        <w:rPr>
          <w:rFonts w:ascii="Times New Roman" w:eastAsia="Times New Roman"/>
          <w:color w:val="auto"/>
          <w:spacing w:val="50"/>
        </w:rPr>
        <w:t xml:space="preserve"> </w:t>
      </w:r>
      <w:r>
        <w:rPr>
          <w:rFonts w:hint="eastAsia"/>
          <w:color w:val="auto"/>
        </w:rPr>
        <w:t>驱</w:t>
      </w:r>
      <w:r>
        <w:rPr>
          <w:rFonts w:hint="eastAsia"/>
          <w:color w:val="auto"/>
          <w:spacing w:val="-1"/>
        </w:rPr>
        <w:t>动</w:t>
      </w:r>
      <w:r>
        <w:rPr>
          <w:rFonts w:hint="eastAsia"/>
          <w:color w:val="auto"/>
        </w:rPr>
        <w:t>电</w:t>
      </w:r>
      <w:r>
        <w:rPr>
          <w:rFonts w:hint="eastAsia"/>
          <w:color w:val="auto"/>
          <w:spacing w:val="-3"/>
        </w:rPr>
        <w:t>机</w:t>
      </w:r>
      <w:r>
        <w:rPr>
          <w:rFonts w:hint="eastAsia"/>
          <w:color w:val="auto"/>
        </w:rPr>
        <w:t>应</w:t>
      </w:r>
      <w:r>
        <w:rPr>
          <w:rFonts w:hint="eastAsia"/>
          <w:color w:val="auto"/>
          <w:spacing w:val="-2"/>
        </w:rPr>
        <w:t>为</w:t>
      </w:r>
      <w:r>
        <w:rPr>
          <w:rFonts w:hint="eastAsia"/>
          <w:color w:val="auto"/>
        </w:rPr>
        <w:t>浸</w:t>
      </w:r>
      <w:r>
        <w:rPr>
          <w:rFonts w:hint="eastAsia"/>
          <w:color w:val="auto"/>
          <w:spacing w:val="-2"/>
        </w:rPr>
        <w:t>没</w:t>
      </w:r>
      <w:r>
        <w:rPr>
          <w:rFonts w:hint="eastAsia"/>
          <w:color w:val="auto"/>
        </w:rPr>
        <w:t>式</w:t>
      </w:r>
      <w:r>
        <w:rPr>
          <w:rFonts w:hint="eastAsia"/>
          <w:color w:val="auto"/>
          <w:spacing w:val="-106"/>
        </w:rPr>
        <w:t>，</w:t>
      </w:r>
      <w:r>
        <w:rPr>
          <w:rFonts w:hint="eastAsia"/>
          <w:color w:val="auto"/>
          <w:spacing w:val="-2"/>
        </w:rPr>
        <w:t>适</w:t>
      </w:r>
      <w:r>
        <w:rPr>
          <w:rFonts w:hint="eastAsia"/>
          <w:color w:val="auto"/>
        </w:rPr>
        <w:t>用</w:t>
      </w:r>
      <w:r>
        <w:rPr>
          <w:rFonts w:hint="eastAsia"/>
          <w:color w:val="auto"/>
          <w:spacing w:val="31"/>
        </w:rPr>
        <w:t>于</w:t>
      </w:r>
      <w:r>
        <w:rPr>
          <w:rFonts w:ascii="Times New Roman" w:eastAsia="Times New Roman"/>
          <w:color w:val="auto"/>
        </w:rPr>
        <w:t>LNG</w:t>
      </w:r>
      <w:r>
        <w:rPr>
          <w:rFonts w:hint="eastAsia" w:hAnsi="宋体" w:cs="宋体"/>
          <w:color w:val="auto"/>
        </w:rPr>
        <w:t>装车泵</w:t>
      </w:r>
      <w:r>
        <w:rPr>
          <w:rFonts w:hint="eastAsia"/>
          <w:color w:val="auto"/>
          <w:spacing w:val="-106"/>
        </w:rPr>
        <w:t>，</w:t>
      </w:r>
      <w:r>
        <w:rPr>
          <w:rFonts w:hint="eastAsia"/>
          <w:color w:val="auto"/>
          <w:spacing w:val="-2"/>
        </w:rPr>
        <w:t>并</w:t>
      </w:r>
      <w:r>
        <w:rPr>
          <w:rFonts w:hint="eastAsia"/>
          <w:color w:val="auto"/>
        </w:rPr>
        <w:t>作</w:t>
      </w:r>
      <w:r>
        <w:rPr>
          <w:rFonts w:hint="eastAsia"/>
          <w:color w:val="auto"/>
          <w:spacing w:val="-2"/>
        </w:rPr>
        <w:t>为</w:t>
      </w:r>
      <w:r>
        <w:rPr>
          <w:rFonts w:hint="eastAsia"/>
          <w:color w:val="auto"/>
        </w:rPr>
        <w:t>泵组</w:t>
      </w:r>
      <w:r>
        <w:rPr>
          <w:rFonts w:hint="eastAsia"/>
          <w:color w:val="auto"/>
          <w:spacing w:val="-3"/>
        </w:rPr>
        <w:t>的</w:t>
      </w:r>
      <w:r>
        <w:rPr>
          <w:rFonts w:hint="eastAsia"/>
          <w:color w:val="auto"/>
        </w:rPr>
        <w:t>主</w:t>
      </w:r>
      <w:r>
        <w:rPr>
          <w:rFonts w:hint="eastAsia"/>
          <w:color w:val="auto"/>
          <w:spacing w:val="-2"/>
        </w:rPr>
        <w:t>要</w:t>
      </w:r>
      <w:r>
        <w:rPr>
          <w:rFonts w:hint="eastAsia"/>
          <w:color w:val="auto"/>
          <w:spacing w:val="-1"/>
        </w:rPr>
        <w:t>组</w:t>
      </w:r>
      <w:r>
        <w:rPr>
          <w:rFonts w:hint="eastAsia"/>
          <w:color w:val="auto"/>
          <w:spacing w:val="-2"/>
        </w:rPr>
        <w:t>成</w:t>
      </w:r>
      <w:r>
        <w:rPr>
          <w:rFonts w:hint="eastAsia"/>
          <w:color w:val="auto"/>
        </w:rPr>
        <w:t>部</w:t>
      </w:r>
      <w:r>
        <w:rPr>
          <w:rFonts w:hint="eastAsia"/>
          <w:color w:val="auto"/>
          <w:spacing w:val="-3"/>
        </w:rPr>
        <w:t>分</w:t>
      </w:r>
      <w:r>
        <w:rPr>
          <w:rFonts w:hint="eastAsia"/>
          <w:color w:val="auto"/>
          <w:spacing w:val="-105"/>
        </w:rPr>
        <w:t>。</w:t>
      </w:r>
      <w:r>
        <w:rPr>
          <w:rFonts w:hint="eastAsia"/>
          <w:color w:val="auto"/>
          <w:spacing w:val="-3"/>
        </w:rPr>
        <w:t>滚</w:t>
      </w:r>
      <w:r>
        <w:rPr>
          <w:rFonts w:hint="eastAsia"/>
          <w:color w:val="auto"/>
          <w:spacing w:val="-2"/>
        </w:rPr>
        <w:t>动</w:t>
      </w:r>
      <w:r>
        <w:rPr>
          <w:rFonts w:hint="eastAsia"/>
          <w:color w:val="auto"/>
        </w:rPr>
        <w:t>轴承</w:t>
      </w:r>
      <w:r>
        <w:rPr>
          <w:rFonts w:hint="eastAsia"/>
          <w:color w:val="auto"/>
          <w:spacing w:val="-2"/>
        </w:rPr>
        <w:t>的</w:t>
      </w:r>
      <w:r>
        <w:rPr>
          <w:rFonts w:hint="eastAsia"/>
          <w:color w:val="auto"/>
        </w:rPr>
        <w:t>使</w:t>
      </w:r>
      <w:r>
        <w:rPr>
          <w:rFonts w:hint="eastAsia"/>
          <w:color w:val="auto"/>
          <w:spacing w:val="-3"/>
        </w:rPr>
        <w:t>用</w:t>
      </w:r>
      <w:r>
        <w:rPr>
          <w:rFonts w:hint="eastAsia"/>
          <w:color w:val="auto"/>
        </w:rPr>
        <w:t>寿</w:t>
      </w:r>
      <w:r>
        <w:rPr>
          <w:rFonts w:hint="eastAsia"/>
          <w:color w:val="auto"/>
          <w:spacing w:val="-2"/>
        </w:rPr>
        <w:t>命</w:t>
      </w:r>
      <w:r>
        <w:rPr>
          <w:rFonts w:hint="eastAsia"/>
          <w:color w:val="auto"/>
        </w:rPr>
        <w:t>至</w:t>
      </w:r>
      <w:r>
        <w:rPr>
          <w:rFonts w:hint="eastAsia"/>
          <w:color w:val="auto"/>
          <w:spacing w:val="-2"/>
        </w:rPr>
        <w:t>少</w:t>
      </w:r>
      <w:r>
        <w:rPr>
          <w:rFonts w:hint="eastAsia"/>
          <w:color w:val="auto"/>
          <w:spacing w:val="34"/>
        </w:rPr>
        <w:t>为</w:t>
      </w:r>
      <w:r>
        <w:rPr>
          <w:rFonts w:ascii="Times New Roman" w:eastAsia="Times New Roman"/>
          <w:color w:val="auto"/>
        </w:rPr>
        <w:t>25</w:t>
      </w:r>
      <w:r>
        <w:rPr>
          <w:rFonts w:ascii="Times New Roman" w:eastAsia="Times New Roman"/>
          <w:color w:val="auto"/>
          <w:spacing w:val="-1"/>
        </w:rPr>
        <w:t>00</w:t>
      </w:r>
      <w:r>
        <w:rPr>
          <w:rFonts w:ascii="Times New Roman" w:eastAsia="Times New Roman"/>
          <w:color w:val="auto"/>
        </w:rPr>
        <w:t>0</w:t>
      </w:r>
      <w:r>
        <w:rPr>
          <w:rFonts w:hint="eastAsia"/>
          <w:color w:val="auto"/>
        </w:rPr>
        <w:t>小时</w:t>
      </w:r>
      <w:r>
        <w:rPr>
          <w:rFonts w:hint="eastAsia"/>
          <w:color w:val="auto"/>
          <w:spacing w:val="-2"/>
        </w:rPr>
        <w:t>，</w:t>
      </w:r>
      <w:r>
        <w:rPr>
          <w:rFonts w:hint="eastAsia"/>
          <w:color w:val="auto"/>
        </w:rPr>
        <w:t>应</w:t>
      </w:r>
      <w:r>
        <w:rPr>
          <w:rFonts w:hint="eastAsia"/>
          <w:color w:val="auto"/>
          <w:spacing w:val="-2"/>
        </w:rPr>
        <w:t>适</w:t>
      </w:r>
      <w:r>
        <w:rPr>
          <w:rFonts w:hint="eastAsia"/>
          <w:color w:val="auto"/>
        </w:rPr>
        <w:t>用</w:t>
      </w:r>
      <w:r>
        <w:rPr>
          <w:rFonts w:hint="eastAsia"/>
          <w:color w:val="auto"/>
          <w:spacing w:val="-3"/>
        </w:rPr>
        <w:t>于</w:t>
      </w:r>
      <w:r>
        <w:rPr>
          <w:rFonts w:hint="eastAsia"/>
          <w:color w:val="auto"/>
        </w:rPr>
        <w:t>低</w:t>
      </w:r>
      <w:r>
        <w:rPr>
          <w:rFonts w:hint="eastAsia"/>
          <w:color w:val="auto"/>
          <w:spacing w:val="-2"/>
        </w:rPr>
        <w:t>温</w:t>
      </w:r>
      <w:r>
        <w:rPr>
          <w:rFonts w:hint="eastAsia"/>
          <w:color w:val="auto"/>
        </w:rPr>
        <w:t>介</w:t>
      </w:r>
      <w:r>
        <w:rPr>
          <w:rFonts w:hint="eastAsia"/>
          <w:color w:val="auto"/>
          <w:spacing w:val="-3"/>
        </w:rPr>
        <w:t>质</w:t>
      </w:r>
      <w:r>
        <w:rPr>
          <w:rFonts w:hint="eastAsia"/>
          <w:color w:val="auto"/>
        </w:rPr>
        <w:t>使用。</w:t>
      </w:r>
    </w:p>
    <w:p w14:paraId="6F78216E">
      <w:pPr>
        <w:ind w:firstLine="480"/>
        <w:rPr>
          <w:rFonts w:ascii="Calibri" w:hAnsi="Calibri" w:cs="Calibri"/>
          <w:color w:val="auto"/>
        </w:rPr>
      </w:pPr>
      <w:r>
        <w:rPr>
          <w:rFonts w:ascii="Times New Roman" w:eastAsia="Times New Roman"/>
          <w:color w:val="auto"/>
        </w:rPr>
        <w:t>4.14.2</w:t>
      </w:r>
      <w:r>
        <w:rPr>
          <w:rFonts w:ascii="Times New Roman" w:eastAsia="Times New Roman"/>
          <w:color w:val="auto"/>
          <w:spacing w:val="50"/>
        </w:rPr>
        <w:t xml:space="preserve"> </w:t>
      </w:r>
      <w:r>
        <w:rPr>
          <w:rFonts w:hint="eastAsia"/>
          <w:color w:val="auto"/>
        </w:rPr>
        <w:t>考</w:t>
      </w:r>
      <w:r>
        <w:rPr>
          <w:rFonts w:hint="eastAsia"/>
          <w:color w:val="auto"/>
          <w:spacing w:val="-1"/>
        </w:rPr>
        <w:t>虑</w:t>
      </w:r>
      <w:r>
        <w:rPr>
          <w:rFonts w:hint="eastAsia"/>
          <w:color w:val="auto"/>
        </w:rPr>
        <w:t>到</w:t>
      </w:r>
      <w:r>
        <w:rPr>
          <w:rFonts w:hint="eastAsia"/>
          <w:color w:val="auto"/>
          <w:spacing w:val="-3"/>
        </w:rPr>
        <w:t>最</w:t>
      </w:r>
      <w:r>
        <w:rPr>
          <w:rFonts w:hint="eastAsia"/>
          <w:color w:val="auto"/>
        </w:rPr>
        <w:t>大</w:t>
      </w:r>
      <w:r>
        <w:rPr>
          <w:rFonts w:hint="eastAsia"/>
          <w:color w:val="auto"/>
          <w:spacing w:val="-2"/>
        </w:rPr>
        <w:t>功</w:t>
      </w:r>
      <w:r>
        <w:rPr>
          <w:rFonts w:hint="eastAsia"/>
          <w:color w:val="auto"/>
        </w:rPr>
        <w:t>率</w:t>
      </w:r>
      <w:r>
        <w:rPr>
          <w:rFonts w:hint="eastAsia"/>
          <w:color w:val="auto"/>
          <w:spacing w:val="-2"/>
        </w:rPr>
        <w:t>需</w:t>
      </w:r>
      <w:r>
        <w:rPr>
          <w:rFonts w:hint="eastAsia"/>
          <w:color w:val="auto"/>
          <w:spacing w:val="-60"/>
        </w:rPr>
        <w:t>求</w:t>
      </w:r>
      <w:r>
        <w:rPr>
          <w:rFonts w:hint="eastAsia"/>
          <w:color w:val="auto"/>
        </w:rPr>
        <w:t>（</w:t>
      </w:r>
      <w:r>
        <w:rPr>
          <w:rFonts w:hint="eastAsia"/>
          <w:color w:val="auto"/>
          <w:spacing w:val="-3"/>
        </w:rPr>
        <w:t>数</w:t>
      </w:r>
      <w:r>
        <w:rPr>
          <w:rFonts w:hint="eastAsia"/>
          <w:color w:val="auto"/>
        </w:rPr>
        <w:t>据</w:t>
      </w:r>
      <w:r>
        <w:rPr>
          <w:rFonts w:hint="eastAsia"/>
          <w:color w:val="auto"/>
          <w:spacing w:val="-2"/>
        </w:rPr>
        <w:t>表</w:t>
      </w:r>
      <w:r>
        <w:rPr>
          <w:rFonts w:hint="eastAsia"/>
          <w:color w:val="auto"/>
        </w:rPr>
        <w:t>中</w:t>
      </w:r>
      <w:r>
        <w:rPr>
          <w:rFonts w:hint="eastAsia"/>
          <w:color w:val="auto"/>
          <w:spacing w:val="-2"/>
        </w:rPr>
        <w:t>提</w:t>
      </w:r>
      <w:r>
        <w:rPr>
          <w:rFonts w:hint="eastAsia"/>
          <w:color w:val="auto"/>
        </w:rPr>
        <w:t>到</w:t>
      </w:r>
      <w:r>
        <w:rPr>
          <w:rFonts w:hint="eastAsia"/>
          <w:color w:val="auto"/>
          <w:spacing w:val="-3"/>
        </w:rPr>
        <w:t>的</w:t>
      </w:r>
      <w:r>
        <w:rPr>
          <w:rFonts w:hint="eastAsia"/>
          <w:color w:val="auto"/>
        </w:rPr>
        <w:t>最重</w:t>
      </w:r>
      <w:r>
        <w:rPr>
          <w:rFonts w:ascii="Calibri" w:hAnsi="Calibri" w:eastAsia="Calibri" w:cs="Calibri"/>
          <w:color w:val="auto"/>
          <w:spacing w:val="2"/>
        </w:rPr>
        <w:t xml:space="preserve"> </w:t>
      </w:r>
      <w:r>
        <w:rPr>
          <w:rFonts w:ascii="Times New Roman" w:eastAsia="Times New Roman"/>
          <w:color w:val="auto"/>
          <w:spacing w:val="-1"/>
        </w:rPr>
        <w:t>LNG</w:t>
      </w:r>
      <w:r>
        <w:rPr>
          <w:rFonts w:ascii="Times New Roman" w:eastAsia="Times New Roman"/>
          <w:color w:val="auto"/>
          <w:spacing w:val="1"/>
        </w:rPr>
        <w:t xml:space="preserve"> </w:t>
      </w:r>
      <w:r>
        <w:rPr>
          <w:rFonts w:hint="eastAsia"/>
          <w:color w:val="auto"/>
          <w:spacing w:val="-1"/>
        </w:rPr>
        <w:t>设</w:t>
      </w:r>
      <w:r>
        <w:rPr>
          <w:rFonts w:hint="eastAsia"/>
          <w:color w:val="auto"/>
        </w:rPr>
        <w:t>计</w:t>
      </w:r>
      <w:r>
        <w:rPr>
          <w:rFonts w:hint="eastAsia"/>
          <w:color w:val="auto"/>
          <w:spacing w:val="-3"/>
        </w:rPr>
        <w:t>工</w:t>
      </w:r>
      <w:r>
        <w:rPr>
          <w:rFonts w:hint="eastAsia"/>
          <w:color w:val="auto"/>
        </w:rPr>
        <w:t>况</w:t>
      </w:r>
      <w:r>
        <w:rPr>
          <w:rFonts w:hint="eastAsia"/>
          <w:color w:val="auto"/>
          <w:spacing w:val="-105"/>
        </w:rPr>
        <w:t>）</w:t>
      </w:r>
      <w:r>
        <w:rPr>
          <w:rFonts w:hint="eastAsia"/>
          <w:color w:val="auto"/>
          <w:spacing w:val="-63"/>
        </w:rPr>
        <w:t>，</w:t>
      </w:r>
      <w:r>
        <w:rPr>
          <w:rFonts w:hint="eastAsia"/>
          <w:color w:val="auto"/>
        </w:rPr>
        <w:t>电</w:t>
      </w:r>
      <w:r>
        <w:rPr>
          <w:rFonts w:hint="eastAsia"/>
          <w:color w:val="auto"/>
          <w:spacing w:val="-2"/>
        </w:rPr>
        <w:t>机</w:t>
      </w:r>
      <w:r>
        <w:rPr>
          <w:rFonts w:hint="eastAsia"/>
          <w:color w:val="auto"/>
        </w:rPr>
        <w:t>应</w:t>
      </w:r>
      <w:r>
        <w:rPr>
          <w:rFonts w:hint="eastAsia"/>
          <w:color w:val="auto"/>
          <w:spacing w:val="-2"/>
        </w:rPr>
        <w:t>按</w:t>
      </w:r>
      <w:r>
        <w:rPr>
          <w:rFonts w:hint="eastAsia"/>
          <w:color w:val="auto"/>
        </w:rPr>
        <w:t>数据</w:t>
      </w:r>
      <w:r>
        <w:rPr>
          <w:rFonts w:hint="eastAsia"/>
          <w:color w:val="auto"/>
          <w:spacing w:val="-3"/>
        </w:rPr>
        <w:t>表</w:t>
      </w:r>
      <w:r>
        <w:rPr>
          <w:rFonts w:hint="eastAsia"/>
          <w:color w:val="auto"/>
        </w:rPr>
        <w:t>所</w:t>
      </w:r>
      <w:r>
        <w:rPr>
          <w:rFonts w:hint="eastAsia"/>
          <w:color w:val="auto"/>
          <w:spacing w:val="-2"/>
        </w:rPr>
        <w:t>规</w:t>
      </w:r>
      <w:r>
        <w:rPr>
          <w:rFonts w:hint="eastAsia"/>
          <w:color w:val="auto"/>
        </w:rPr>
        <w:t>定</w:t>
      </w:r>
      <w:r>
        <w:rPr>
          <w:rFonts w:hint="eastAsia"/>
          <w:color w:val="auto"/>
          <w:spacing w:val="-2"/>
        </w:rPr>
        <w:t>额</w:t>
      </w:r>
      <w:r>
        <w:rPr>
          <w:rFonts w:hint="eastAsia"/>
          <w:color w:val="auto"/>
        </w:rPr>
        <w:t>定</w:t>
      </w:r>
      <w:r>
        <w:rPr>
          <w:rFonts w:hint="eastAsia"/>
          <w:color w:val="auto"/>
          <w:spacing w:val="-3"/>
        </w:rPr>
        <w:t>功</w:t>
      </w:r>
      <w:r>
        <w:rPr>
          <w:rFonts w:hint="eastAsia"/>
          <w:color w:val="auto"/>
          <w:spacing w:val="-2"/>
        </w:rPr>
        <w:t>率</w:t>
      </w:r>
      <w:r>
        <w:rPr>
          <w:rFonts w:hint="eastAsia"/>
          <w:color w:val="auto"/>
        </w:rPr>
        <w:t>的</w:t>
      </w:r>
      <w:r>
        <w:rPr>
          <w:rFonts w:ascii="Calibri" w:hAnsi="Calibri" w:eastAsia="Calibri" w:cs="Calibri"/>
          <w:color w:val="auto"/>
          <w:spacing w:val="2"/>
        </w:rPr>
        <w:t xml:space="preserve"> </w:t>
      </w:r>
      <w:r>
        <w:rPr>
          <w:rFonts w:ascii="Times New Roman" w:eastAsia="Times New Roman"/>
          <w:color w:val="auto"/>
        </w:rPr>
        <w:t>10%</w:t>
      </w:r>
      <w:r>
        <w:rPr>
          <w:rFonts w:hint="eastAsia"/>
          <w:color w:val="auto"/>
        </w:rPr>
        <w:t>过载</w:t>
      </w:r>
      <w:r>
        <w:rPr>
          <w:rFonts w:hint="eastAsia"/>
          <w:color w:val="auto"/>
          <w:spacing w:val="-2"/>
        </w:rPr>
        <w:t>条</w:t>
      </w:r>
      <w:r>
        <w:rPr>
          <w:rFonts w:hint="eastAsia"/>
          <w:color w:val="auto"/>
        </w:rPr>
        <w:t>件</w:t>
      </w:r>
      <w:r>
        <w:rPr>
          <w:rFonts w:hint="eastAsia"/>
          <w:color w:val="auto"/>
          <w:spacing w:val="-2"/>
        </w:rPr>
        <w:t>进</w:t>
      </w:r>
      <w:r>
        <w:rPr>
          <w:rFonts w:hint="eastAsia"/>
          <w:color w:val="auto"/>
        </w:rPr>
        <w:t>行</w:t>
      </w:r>
      <w:r>
        <w:rPr>
          <w:rFonts w:hint="eastAsia"/>
          <w:color w:val="auto"/>
          <w:spacing w:val="-3"/>
        </w:rPr>
        <w:t>设</w:t>
      </w:r>
      <w:r>
        <w:rPr>
          <w:rFonts w:hint="eastAsia"/>
          <w:color w:val="auto"/>
        </w:rPr>
        <w:t>计</w:t>
      </w:r>
      <w:r>
        <w:rPr>
          <w:rFonts w:hint="eastAsia"/>
          <w:color w:val="auto"/>
          <w:spacing w:val="-2"/>
        </w:rPr>
        <w:t>。</w:t>
      </w:r>
      <w:r>
        <w:rPr>
          <w:rFonts w:hint="eastAsia"/>
          <w:color w:val="auto"/>
        </w:rPr>
        <w:t>电</w:t>
      </w:r>
      <w:r>
        <w:rPr>
          <w:rFonts w:hint="eastAsia"/>
          <w:color w:val="auto"/>
          <w:spacing w:val="-3"/>
        </w:rPr>
        <w:t>机</w:t>
      </w:r>
      <w:r>
        <w:rPr>
          <w:rFonts w:hint="eastAsia"/>
          <w:color w:val="auto"/>
        </w:rPr>
        <w:t>应设</w:t>
      </w:r>
      <w:r>
        <w:rPr>
          <w:rFonts w:hint="eastAsia"/>
          <w:color w:val="auto"/>
          <w:spacing w:val="-2"/>
        </w:rPr>
        <w:t>计</w:t>
      </w:r>
      <w:r>
        <w:rPr>
          <w:rFonts w:hint="eastAsia"/>
          <w:color w:val="auto"/>
        </w:rPr>
        <w:t>为</w:t>
      </w:r>
      <w:r>
        <w:rPr>
          <w:rFonts w:hint="eastAsia"/>
          <w:color w:val="auto"/>
          <w:spacing w:val="-2"/>
        </w:rPr>
        <w:t>尽</w:t>
      </w:r>
      <w:r>
        <w:rPr>
          <w:rFonts w:hint="eastAsia"/>
          <w:color w:val="auto"/>
        </w:rPr>
        <w:t>量</w:t>
      </w:r>
      <w:r>
        <w:rPr>
          <w:rFonts w:hint="eastAsia"/>
          <w:color w:val="auto"/>
          <w:spacing w:val="-2"/>
        </w:rPr>
        <w:t>减</w:t>
      </w:r>
      <w:r>
        <w:rPr>
          <w:rFonts w:hint="eastAsia"/>
          <w:color w:val="auto"/>
        </w:rPr>
        <w:t>少</w:t>
      </w:r>
      <w:r>
        <w:rPr>
          <w:rFonts w:hint="eastAsia"/>
          <w:color w:val="auto"/>
          <w:spacing w:val="-3"/>
        </w:rPr>
        <w:t>泵</w:t>
      </w:r>
      <w:r>
        <w:rPr>
          <w:rFonts w:hint="eastAsia"/>
          <w:color w:val="auto"/>
        </w:rPr>
        <w:t>送</w:t>
      </w:r>
      <w:r>
        <w:rPr>
          <w:rFonts w:hint="eastAsia"/>
          <w:color w:val="auto"/>
          <w:spacing w:val="-2"/>
        </w:rPr>
        <w:t>流</w:t>
      </w:r>
      <w:r>
        <w:rPr>
          <w:rFonts w:hint="eastAsia"/>
          <w:color w:val="auto"/>
        </w:rPr>
        <w:t>体的</w:t>
      </w:r>
      <w:r>
        <w:rPr>
          <w:rFonts w:hint="eastAsia"/>
          <w:color w:val="auto"/>
          <w:spacing w:val="-2"/>
        </w:rPr>
        <w:t>吸</w:t>
      </w:r>
      <w:r>
        <w:rPr>
          <w:rFonts w:hint="eastAsia"/>
          <w:color w:val="auto"/>
        </w:rPr>
        <w:t>热。</w:t>
      </w:r>
    </w:p>
    <w:p w14:paraId="122EC93F">
      <w:pPr>
        <w:ind w:firstLine="480"/>
        <w:rPr>
          <w:rFonts w:ascii="Calibri" w:hAnsi="Calibri" w:cs="Calibri"/>
          <w:color w:val="auto"/>
        </w:rPr>
      </w:pPr>
      <w:r>
        <w:rPr>
          <w:rFonts w:ascii="Times New Roman" w:eastAsia="Times New Roman"/>
          <w:color w:val="auto"/>
        </w:rPr>
        <w:t>4.14.3</w:t>
      </w:r>
      <w:r>
        <w:rPr>
          <w:rFonts w:ascii="Times New Roman" w:eastAsia="Times New Roman"/>
          <w:color w:val="auto"/>
          <w:spacing w:val="50"/>
        </w:rPr>
        <w:t xml:space="preserve"> </w:t>
      </w:r>
      <w:r>
        <w:rPr>
          <w:rFonts w:hint="eastAsia"/>
          <w:color w:val="auto"/>
        </w:rPr>
        <w:t>供</w:t>
      </w:r>
      <w:r>
        <w:rPr>
          <w:rFonts w:hint="eastAsia"/>
          <w:color w:val="auto"/>
          <w:spacing w:val="-1"/>
        </w:rPr>
        <w:t>货</w:t>
      </w:r>
      <w:r>
        <w:rPr>
          <w:rFonts w:hint="eastAsia"/>
          <w:color w:val="auto"/>
        </w:rPr>
        <w:t>商</w:t>
      </w:r>
      <w:r>
        <w:rPr>
          <w:rFonts w:hint="eastAsia"/>
          <w:color w:val="auto"/>
          <w:spacing w:val="-3"/>
        </w:rPr>
        <w:t>应</w:t>
      </w:r>
      <w:r>
        <w:rPr>
          <w:rFonts w:hint="eastAsia"/>
          <w:color w:val="auto"/>
        </w:rPr>
        <w:t>提</w:t>
      </w:r>
      <w:r>
        <w:rPr>
          <w:rFonts w:hint="eastAsia"/>
          <w:color w:val="auto"/>
          <w:spacing w:val="-2"/>
        </w:rPr>
        <w:t>供</w:t>
      </w:r>
      <w:r>
        <w:rPr>
          <w:rFonts w:hint="eastAsia"/>
          <w:color w:val="auto"/>
        </w:rPr>
        <w:t>可</w:t>
      </w:r>
      <w:r>
        <w:rPr>
          <w:rFonts w:hint="eastAsia"/>
          <w:color w:val="auto"/>
          <w:spacing w:val="-2"/>
        </w:rPr>
        <w:t>以</w:t>
      </w:r>
      <w:r>
        <w:rPr>
          <w:rFonts w:hint="eastAsia"/>
          <w:color w:val="auto"/>
        </w:rPr>
        <w:t>承受</w:t>
      </w:r>
      <w:r>
        <w:rPr>
          <w:rFonts w:hint="eastAsia"/>
          <w:color w:val="auto"/>
          <w:spacing w:val="-3"/>
        </w:rPr>
        <w:t>短</w:t>
      </w:r>
      <w:r>
        <w:rPr>
          <w:rFonts w:hint="eastAsia"/>
          <w:color w:val="auto"/>
        </w:rPr>
        <w:t>时</w:t>
      </w:r>
      <w:r>
        <w:rPr>
          <w:rFonts w:hint="eastAsia"/>
          <w:color w:val="auto"/>
          <w:spacing w:val="-2"/>
        </w:rPr>
        <w:t>间</w:t>
      </w:r>
      <w:r>
        <w:rPr>
          <w:rFonts w:hint="eastAsia"/>
          <w:color w:val="auto"/>
        </w:rPr>
        <w:t>反</w:t>
      </w:r>
      <w:r>
        <w:rPr>
          <w:rFonts w:hint="eastAsia"/>
          <w:color w:val="auto"/>
          <w:spacing w:val="-2"/>
        </w:rPr>
        <w:t>转</w:t>
      </w:r>
      <w:r>
        <w:rPr>
          <w:rFonts w:hint="eastAsia"/>
          <w:color w:val="auto"/>
        </w:rPr>
        <w:t>的</w:t>
      </w:r>
      <w:r>
        <w:rPr>
          <w:rFonts w:hint="eastAsia"/>
          <w:color w:val="auto"/>
          <w:spacing w:val="-3"/>
        </w:rPr>
        <w:t>泵</w:t>
      </w:r>
      <w:r>
        <w:rPr>
          <w:rFonts w:hint="eastAsia"/>
          <w:color w:val="auto"/>
        </w:rPr>
        <w:t>转</w:t>
      </w:r>
      <w:r>
        <w:rPr>
          <w:rFonts w:hint="eastAsia"/>
          <w:color w:val="auto"/>
          <w:spacing w:val="-2"/>
        </w:rPr>
        <w:t>子</w:t>
      </w:r>
      <w:r>
        <w:rPr>
          <w:rFonts w:hint="eastAsia"/>
          <w:color w:val="auto"/>
        </w:rPr>
        <w:t>，且</w:t>
      </w:r>
      <w:r>
        <w:rPr>
          <w:rFonts w:hint="eastAsia"/>
          <w:color w:val="auto"/>
          <w:spacing w:val="-2"/>
        </w:rPr>
        <w:t>电</w:t>
      </w:r>
      <w:r>
        <w:rPr>
          <w:rFonts w:hint="eastAsia"/>
          <w:color w:val="auto"/>
        </w:rPr>
        <w:t>机</w:t>
      </w:r>
      <w:r>
        <w:rPr>
          <w:rFonts w:hint="eastAsia"/>
          <w:color w:val="auto"/>
          <w:spacing w:val="-3"/>
        </w:rPr>
        <w:t>和</w:t>
      </w:r>
      <w:r>
        <w:rPr>
          <w:rFonts w:hint="eastAsia"/>
          <w:color w:val="auto"/>
        </w:rPr>
        <w:t>转</w:t>
      </w:r>
      <w:r>
        <w:rPr>
          <w:rFonts w:hint="eastAsia"/>
          <w:color w:val="auto"/>
          <w:spacing w:val="-2"/>
        </w:rPr>
        <w:t>子</w:t>
      </w:r>
      <w:r>
        <w:rPr>
          <w:rFonts w:hint="eastAsia"/>
          <w:color w:val="auto"/>
        </w:rPr>
        <w:t>应</w:t>
      </w:r>
      <w:r>
        <w:rPr>
          <w:rFonts w:hint="eastAsia"/>
          <w:color w:val="auto"/>
          <w:spacing w:val="-2"/>
        </w:rPr>
        <w:t>当</w:t>
      </w:r>
      <w:r>
        <w:rPr>
          <w:rFonts w:hint="eastAsia"/>
          <w:color w:val="auto"/>
        </w:rPr>
        <w:t>能</w:t>
      </w:r>
      <w:r>
        <w:rPr>
          <w:rFonts w:hint="eastAsia"/>
          <w:color w:val="auto"/>
          <w:spacing w:val="-3"/>
        </w:rPr>
        <w:t>够</w:t>
      </w:r>
      <w:r>
        <w:rPr>
          <w:rFonts w:hint="eastAsia"/>
          <w:color w:val="auto"/>
        </w:rPr>
        <w:t>承受</w:t>
      </w:r>
      <w:r>
        <w:rPr>
          <w:rFonts w:ascii="Calibri" w:hAnsi="Calibri" w:eastAsia="Calibri" w:cs="Calibri"/>
          <w:color w:val="auto"/>
          <w:spacing w:val="5"/>
        </w:rPr>
        <w:t xml:space="preserve"> </w:t>
      </w:r>
      <w:r>
        <w:rPr>
          <w:rFonts w:ascii="Times New Roman" w:eastAsia="Times New Roman"/>
          <w:color w:val="auto"/>
          <w:spacing w:val="-2"/>
        </w:rPr>
        <w:t>1</w:t>
      </w:r>
      <w:r>
        <w:rPr>
          <w:rFonts w:ascii="Times New Roman" w:eastAsia="Times New Roman"/>
          <w:color w:val="auto"/>
        </w:rPr>
        <w:t>25%</w:t>
      </w:r>
      <w:r>
        <w:rPr>
          <w:rFonts w:hint="eastAsia"/>
          <w:color w:val="auto"/>
          <w:spacing w:val="-2"/>
        </w:rPr>
        <w:t>额</w:t>
      </w:r>
      <w:r>
        <w:rPr>
          <w:rFonts w:hint="eastAsia"/>
          <w:color w:val="auto"/>
        </w:rPr>
        <w:t>定</w:t>
      </w:r>
      <w:r>
        <w:rPr>
          <w:rFonts w:hint="eastAsia"/>
          <w:color w:val="auto"/>
          <w:spacing w:val="-3"/>
        </w:rPr>
        <w:t>转</w:t>
      </w:r>
      <w:r>
        <w:rPr>
          <w:rFonts w:hint="eastAsia"/>
          <w:color w:val="auto"/>
        </w:rPr>
        <w:t>速</w:t>
      </w:r>
      <w:r>
        <w:rPr>
          <w:rFonts w:hint="eastAsia"/>
          <w:color w:val="auto"/>
          <w:spacing w:val="-3"/>
        </w:rPr>
        <w:t>的</w:t>
      </w:r>
      <w:r>
        <w:rPr>
          <w:rFonts w:hint="eastAsia"/>
          <w:color w:val="auto"/>
        </w:rPr>
        <w:t>反</w:t>
      </w:r>
      <w:r>
        <w:rPr>
          <w:rFonts w:hint="eastAsia"/>
          <w:color w:val="auto"/>
          <w:spacing w:val="-2"/>
        </w:rPr>
        <w:t>转</w:t>
      </w:r>
      <w:r>
        <w:rPr>
          <w:rFonts w:hint="eastAsia"/>
          <w:color w:val="auto"/>
        </w:rPr>
        <w:t>。</w:t>
      </w:r>
    </w:p>
    <w:p w14:paraId="7AF88D21">
      <w:pPr>
        <w:ind w:firstLine="480"/>
        <w:rPr>
          <w:rFonts w:ascii="Calibri" w:hAnsi="Calibri" w:cs="Calibri"/>
          <w:color w:val="auto"/>
        </w:rPr>
      </w:pPr>
      <w:r>
        <w:rPr>
          <w:rFonts w:ascii="Times New Roman" w:eastAsia="Times New Roman"/>
          <w:color w:val="auto"/>
        </w:rPr>
        <w:t>4.14.4</w:t>
      </w:r>
      <w:r>
        <w:rPr>
          <w:rFonts w:ascii="Times New Roman" w:eastAsia="Times New Roman"/>
          <w:color w:val="auto"/>
          <w:spacing w:val="50"/>
        </w:rPr>
        <w:t xml:space="preserve"> </w:t>
      </w:r>
      <w:r>
        <w:rPr>
          <w:rFonts w:hint="eastAsia"/>
          <w:color w:val="auto"/>
        </w:rPr>
        <w:t>电</w:t>
      </w:r>
      <w:r>
        <w:rPr>
          <w:rFonts w:hint="eastAsia"/>
          <w:color w:val="auto"/>
          <w:spacing w:val="-1"/>
        </w:rPr>
        <w:t>机</w:t>
      </w:r>
      <w:r>
        <w:rPr>
          <w:rFonts w:hint="eastAsia"/>
          <w:color w:val="auto"/>
        </w:rPr>
        <w:t>的</w:t>
      </w:r>
      <w:r>
        <w:rPr>
          <w:rFonts w:hint="eastAsia"/>
          <w:color w:val="auto"/>
          <w:spacing w:val="-3"/>
        </w:rPr>
        <w:t>轴</w:t>
      </w:r>
      <w:r>
        <w:rPr>
          <w:rFonts w:hint="eastAsia"/>
          <w:color w:val="auto"/>
        </w:rPr>
        <w:t>可</w:t>
      </w:r>
      <w:r>
        <w:rPr>
          <w:rFonts w:hint="eastAsia"/>
          <w:color w:val="auto"/>
          <w:spacing w:val="-2"/>
        </w:rPr>
        <w:t>以</w:t>
      </w:r>
      <w:r>
        <w:rPr>
          <w:rFonts w:hint="eastAsia"/>
          <w:color w:val="auto"/>
        </w:rPr>
        <w:t>是</w:t>
      </w:r>
      <w:r>
        <w:rPr>
          <w:rFonts w:hint="eastAsia"/>
          <w:color w:val="auto"/>
          <w:spacing w:val="-3"/>
        </w:rPr>
        <w:t>中</w:t>
      </w:r>
      <w:r>
        <w:rPr>
          <w:rFonts w:hint="eastAsia"/>
          <w:color w:val="auto"/>
        </w:rPr>
        <w:t>空的</w:t>
      </w:r>
      <w:r>
        <w:rPr>
          <w:rFonts w:hint="eastAsia"/>
          <w:color w:val="auto"/>
          <w:spacing w:val="-6"/>
        </w:rPr>
        <w:t>，</w:t>
      </w:r>
      <w:r>
        <w:rPr>
          <w:rFonts w:hint="eastAsia"/>
          <w:color w:val="auto"/>
        </w:rPr>
        <w:t>以便</w:t>
      </w:r>
      <w:r>
        <w:rPr>
          <w:rFonts w:ascii="Calibri" w:hAnsi="Calibri" w:eastAsia="Calibri" w:cs="Calibri"/>
          <w:color w:val="auto"/>
          <w:spacing w:val="2"/>
        </w:rPr>
        <w:t xml:space="preserve"> </w:t>
      </w:r>
      <w:r>
        <w:rPr>
          <w:rFonts w:ascii="Times New Roman" w:eastAsia="Times New Roman"/>
          <w:color w:val="auto"/>
          <w:spacing w:val="-1"/>
        </w:rPr>
        <w:t>LNG</w:t>
      </w:r>
      <w:r>
        <w:rPr>
          <w:rFonts w:ascii="Times New Roman" w:eastAsia="Times New Roman"/>
          <w:color w:val="auto"/>
        </w:rPr>
        <w:t xml:space="preserve"> </w:t>
      </w:r>
      <w:r>
        <w:rPr>
          <w:rFonts w:hint="eastAsia"/>
          <w:color w:val="auto"/>
          <w:spacing w:val="-1"/>
        </w:rPr>
        <w:t>通</w:t>
      </w:r>
      <w:r>
        <w:rPr>
          <w:rFonts w:hint="eastAsia"/>
          <w:color w:val="auto"/>
        </w:rPr>
        <w:t>过</w:t>
      </w:r>
      <w:r>
        <w:rPr>
          <w:rFonts w:hint="eastAsia"/>
          <w:color w:val="auto"/>
          <w:spacing w:val="-2"/>
        </w:rPr>
        <w:t>其</w:t>
      </w:r>
      <w:r>
        <w:rPr>
          <w:rFonts w:hint="eastAsia"/>
          <w:color w:val="auto"/>
          <w:spacing w:val="-3"/>
        </w:rPr>
        <w:t>向</w:t>
      </w:r>
      <w:r>
        <w:rPr>
          <w:rFonts w:hint="eastAsia"/>
          <w:color w:val="auto"/>
        </w:rPr>
        <w:t>下流</w:t>
      </w:r>
      <w:r>
        <w:rPr>
          <w:rFonts w:hint="eastAsia"/>
          <w:color w:val="auto"/>
          <w:spacing w:val="-2"/>
        </w:rPr>
        <w:t>动</w:t>
      </w:r>
      <w:r>
        <w:rPr>
          <w:rFonts w:hint="eastAsia"/>
          <w:color w:val="auto"/>
          <w:spacing w:val="-5"/>
        </w:rPr>
        <w:t>。</w:t>
      </w:r>
      <w:r>
        <w:rPr>
          <w:rFonts w:hint="eastAsia"/>
          <w:color w:val="auto"/>
          <w:spacing w:val="-2"/>
        </w:rPr>
        <w:t>电</w:t>
      </w:r>
      <w:r>
        <w:rPr>
          <w:rFonts w:hint="eastAsia"/>
          <w:color w:val="auto"/>
        </w:rPr>
        <w:t>机</w:t>
      </w:r>
      <w:r>
        <w:rPr>
          <w:rFonts w:hint="eastAsia"/>
          <w:color w:val="auto"/>
          <w:spacing w:val="-3"/>
        </w:rPr>
        <w:t>应</w:t>
      </w:r>
      <w:r>
        <w:rPr>
          <w:rFonts w:hint="eastAsia"/>
          <w:color w:val="auto"/>
        </w:rPr>
        <w:t>设</w:t>
      </w:r>
      <w:r>
        <w:rPr>
          <w:rFonts w:hint="eastAsia"/>
          <w:color w:val="auto"/>
          <w:spacing w:val="-2"/>
        </w:rPr>
        <w:t>计</w:t>
      </w:r>
      <w:r>
        <w:rPr>
          <w:rFonts w:hint="eastAsia"/>
          <w:color w:val="auto"/>
        </w:rPr>
        <w:t>为</w:t>
      </w:r>
      <w:r>
        <w:rPr>
          <w:rFonts w:hint="eastAsia"/>
          <w:color w:val="auto"/>
          <w:spacing w:val="-2"/>
        </w:rPr>
        <w:t>全</w:t>
      </w:r>
      <w:r>
        <w:rPr>
          <w:rFonts w:hint="eastAsia"/>
          <w:color w:val="auto"/>
        </w:rPr>
        <w:t>电压</w:t>
      </w:r>
      <w:r>
        <w:rPr>
          <w:rFonts w:hint="eastAsia"/>
          <w:color w:val="auto"/>
          <w:spacing w:val="-3"/>
        </w:rPr>
        <w:t>启</w:t>
      </w:r>
      <w:r>
        <w:rPr>
          <w:rFonts w:hint="eastAsia"/>
          <w:color w:val="auto"/>
        </w:rPr>
        <w:t>动</w:t>
      </w:r>
      <w:r>
        <w:rPr>
          <w:rFonts w:hint="eastAsia"/>
          <w:color w:val="auto"/>
          <w:spacing w:val="-7"/>
        </w:rPr>
        <w:t>：</w:t>
      </w:r>
      <w:r>
        <w:rPr>
          <w:rFonts w:hint="eastAsia"/>
          <w:color w:val="auto"/>
        </w:rPr>
        <w:t>在</w:t>
      </w:r>
      <w:r>
        <w:rPr>
          <w:rFonts w:hint="eastAsia"/>
          <w:color w:val="auto"/>
          <w:spacing w:val="-2"/>
        </w:rPr>
        <w:t>额</w:t>
      </w:r>
      <w:r>
        <w:rPr>
          <w:rFonts w:hint="eastAsia"/>
          <w:color w:val="auto"/>
        </w:rPr>
        <w:t>定</w:t>
      </w:r>
      <w:r>
        <w:rPr>
          <w:rFonts w:hint="eastAsia"/>
          <w:color w:val="auto"/>
          <w:spacing w:val="-2"/>
        </w:rPr>
        <w:t>电</w:t>
      </w:r>
      <w:r>
        <w:rPr>
          <w:rFonts w:hint="eastAsia"/>
          <w:color w:val="auto"/>
        </w:rPr>
        <w:t>压的</w:t>
      </w:r>
      <w:r>
        <w:rPr>
          <w:rFonts w:ascii="Calibri" w:hAnsi="Calibri" w:eastAsia="Calibri" w:cs="Calibri"/>
          <w:color w:val="auto"/>
          <w:spacing w:val="2"/>
        </w:rPr>
        <w:t xml:space="preserve"> </w:t>
      </w:r>
      <w:r>
        <w:rPr>
          <w:rFonts w:ascii="Times New Roman" w:eastAsia="Times New Roman"/>
          <w:color w:val="auto"/>
        </w:rPr>
        <w:t>80%</w:t>
      </w:r>
      <w:r>
        <w:rPr>
          <w:rFonts w:hint="eastAsia"/>
          <w:color w:val="auto"/>
        </w:rPr>
        <w:t>提供</w:t>
      </w:r>
      <w:r>
        <w:rPr>
          <w:rFonts w:hint="eastAsia"/>
          <w:color w:val="auto"/>
          <w:spacing w:val="-2"/>
        </w:rPr>
        <w:t>的</w:t>
      </w:r>
      <w:r>
        <w:rPr>
          <w:rFonts w:hint="eastAsia"/>
          <w:color w:val="auto"/>
        </w:rPr>
        <w:t>转</w:t>
      </w:r>
      <w:r>
        <w:rPr>
          <w:rFonts w:hint="eastAsia"/>
          <w:color w:val="auto"/>
          <w:spacing w:val="-2"/>
        </w:rPr>
        <w:t>矩</w:t>
      </w:r>
      <w:r>
        <w:rPr>
          <w:rFonts w:hint="eastAsia"/>
          <w:color w:val="auto"/>
        </w:rPr>
        <w:t>应</w:t>
      </w:r>
      <w:r>
        <w:rPr>
          <w:rFonts w:hint="eastAsia"/>
          <w:color w:val="auto"/>
          <w:spacing w:val="-2"/>
        </w:rPr>
        <w:t>能</w:t>
      </w:r>
      <w:r>
        <w:rPr>
          <w:rFonts w:hint="eastAsia"/>
          <w:color w:val="auto"/>
        </w:rPr>
        <w:t>将</w:t>
      </w:r>
      <w:r>
        <w:rPr>
          <w:rFonts w:hint="eastAsia"/>
          <w:color w:val="auto"/>
          <w:spacing w:val="-3"/>
        </w:rPr>
        <w:t>泵</w:t>
      </w:r>
      <w:r>
        <w:rPr>
          <w:rFonts w:hint="eastAsia"/>
          <w:color w:val="auto"/>
        </w:rPr>
        <w:t>（</w:t>
      </w:r>
      <w:r>
        <w:rPr>
          <w:rFonts w:hint="eastAsia"/>
          <w:color w:val="auto"/>
          <w:spacing w:val="-2"/>
        </w:rPr>
        <w:t>排</w:t>
      </w:r>
      <w:r>
        <w:rPr>
          <w:rFonts w:hint="eastAsia"/>
          <w:color w:val="auto"/>
        </w:rPr>
        <w:t>放阀</w:t>
      </w:r>
      <w:r>
        <w:rPr>
          <w:rFonts w:hint="eastAsia"/>
          <w:color w:val="auto"/>
          <w:spacing w:val="-2"/>
        </w:rPr>
        <w:t>全</w:t>
      </w:r>
      <w:r>
        <w:rPr>
          <w:rFonts w:hint="eastAsia"/>
          <w:color w:val="auto"/>
        </w:rPr>
        <w:t>开</w:t>
      </w:r>
      <w:r>
        <w:rPr>
          <w:rFonts w:hint="eastAsia"/>
          <w:color w:val="auto"/>
          <w:spacing w:val="-3"/>
        </w:rPr>
        <w:t>）</w:t>
      </w:r>
      <w:r>
        <w:rPr>
          <w:rFonts w:hint="eastAsia"/>
          <w:color w:val="auto"/>
        </w:rPr>
        <w:t>加</w:t>
      </w:r>
      <w:r>
        <w:rPr>
          <w:rFonts w:hint="eastAsia"/>
          <w:color w:val="auto"/>
          <w:spacing w:val="-2"/>
        </w:rPr>
        <w:t>速</w:t>
      </w:r>
      <w:r>
        <w:rPr>
          <w:rFonts w:hint="eastAsia"/>
          <w:color w:val="auto"/>
        </w:rPr>
        <w:t>至</w:t>
      </w:r>
      <w:r>
        <w:rPr>
          <w:rFonts w:hint="eastAsia"/>
          <w:color w:val="auto"/>
          <w:spacing w:val="-2"/>
        </w:rPr>
        <w:t>全</w:t>
      </w:r>
      <w:r>
        <w:rPr>
          <w:rFonts w:hint="eastAsia"/>
          <w:color w:val="auto"/>
        </w:rPr>
        <w:t>速。</w:t>
      </w:r>
    </w:p>
    <w:p w14:paraId="617014AF">
      <w:pPr>
        <w:ind w:firstLine="480"/>
        <w:rPr>
          <w:rFonts w:ascii="Calibri" w:hAnsi="Calibri" w:cs="Calibri"/>
          <w:color w:val="auto"/>
        </w:rPr>
      </w:pPr>
      <w:r>
        <w:rPr>
          <w:rFonts w:ascii="Times New Roman" w:eastAsia="Times New Roman"/>
          <w:color w:val="auto"/>
        </w:rPr>
        <w:t>4.14.5</w:t>
      </w:r>
      <w:r>
        <w:rPr>
          <w:rFonts w:ascii="Times New Roman" w:eastAsia="Times New Roman"/>
          <w:color w:val="auto"/>
          <w:spacing w:val="50"/>
        </w:rPr>
        <w:t xml:space="preserve"> </w:t>
      </w:r>
      <w:r>
        <w:rPr>
          <w:rFonts w:hint="eastAsia"/>
          <w:color w:val="auto"/>
        </w:rPr>
        <w:t>位</w:t>
      </w:r>
      <w:r>
        <w:rPr>
          <w:rFonts w:hint="eastAsia"/>
          <w:color w:val="auto"/>
          <w:spacing w:val="-1"/>
        </w:rPr>
        <w:t>于</w:t>
      </w:r>
      <w:r>
        <w:rPr>
          <w:rFonts w:hint="eastAsia"/>
          <w:color w:val="auto"/>
        </w:rPr>
        <w:t>电</w:t>
      </w:r>
      <w:r>
        <w:rPr>
          <w:rFonts w:hint="eastAsia"/>
          <w:color w:val="auto"/>
          <w:spacing w:val="-3"/>
        </w:rPr>
        <w:t>机</w:t>
      </w:r>
      <w:r>
        <w:rPr>
          <w:rFonts w:hint="eastAsia"/>
          <w:color w:val="auto"/>
        </w:rPr>
        <w:t>外</w:t>
      </w:r>
      <w:r>
        <w:rPr>
          <w:rFonts w:hint="eastAsia"/>
          <w:color w:val="auto"/>
          <w:spacing w:val="-2"/>
        </w:rPr>
        <w:t>壳</w:t>
      </w:r>
      <w:r>
        <w:rPr>
          <w:rFonts w:hint="eastAsia"/>
          <w:color w:val="auto"/>
        </w:rPr>
        <w:t>最</w:t>
      </w:r>
      <w:r>
        <w:rPr>
          <w:rFonts w:hint="eastAsia"/>
          <w:color w:val="auto"/>
          <w:spacing w:val="-2"/>
        </w:rPr>
        <w:t>高</w:t>
      </w:r>
      <w:r>
        <w:rPr>
          <w:rFonts w:hint="eastAsia"/>
          <w:color w:val="auto"/>
        </w:rPr>
        <w:t>点的</w:t>
      </w:r>
      <w:r>
        <w:rPr>
          <w:rFonts w:hint="eastAsia"/>
          <w:color w:val="auto"/>
          <w:spacing w:val="-3"/>
        </w:rPr>
        <w:t>防</w:t>
      </w:r>
      <w:r>
        <w:rPr>
          <w:rFonts w:hint="eastAsia"/>
          <w:color w:val="auto"/>
        </w:rPr>
        <w:t>爆</w:t>
      </w:r>
      <w:r>
        <w:rPr>
          <w:rFonts w:hint="eastAsia"/>
          <w:color w:val="auto"/>
          <w:spacing w:val="-2"/>
        </w:rPr>
        <w:t>通</w:t>
      </w:r>
      <w:r>
        <w:rPr>
          <w:rFonts w:hint="eastAsia"/>
          <w:color w:val="auto"/>
        </w:rPr>
        <w:t>气</w:t>
      </w:r>
      <w:r>
        <w:rPr>
          <w:rFonts w:hint="eastAsia"/>
          <w:color w:val="auto"/>
          <w:spacing w:val="-2"/>
        </w:rPr>
        <w:t>塞</w:t>
      </w:r>
      <w:r>
        <w:rPr>
          <w:rFonts w:hint="eastAsia"/>
          <w:color w:val="auto"/>
        </w:rPr>
        <w:t>应</w:t>
      </w:r>
      <w:r>
        <w:rPr>
          <w:rFonts w:hint="eastAsia"/>
          <w:color w:val="auto"/>
          <w:spacing w:val="-3"/>
        </w:rPr>
        <w:t>设</w:t>
      </w:r>
      <w:r>
        <w:rPr>
          <w:rFonts w:hint="eastAsia"/>
          <w:color w:val="auto"/>
        </w:rPr>
        <w:t>计</w:t>
      </w:r>
      <w:r>
        <w:rPr>
          <w:rFonts w:hint="eastAsia"/>
          <w:color w:val="auto"/>
          <w:spacing w:val="-2"/>
        </w:rPr>
        <w:t>成</w:t>
      </w:r>
      <w:r>
        <w:rPr>
          <w:rFonts w:hint="eastAsia"/>
          <w:color w:val="auto"/>
        </w:rPr>
        <w:t>可以</w:t>
      </w:r>
      <w:r>
        <w:rPr>
          <w:rFonts w:hint="eastAsia"/>
          <w:color w:val="auto"/>
          <w:spacing w:val="-2"/>
        </w:rPr>
        <w:t>排</w:t>
      </w:r>
      <w:r>
        <w:rPr>
          <w:rFonts w:hint="eastAsia"/>
          <w:color w:val="auto"/>
        </w:rPr>
        <w:t>出</w:t>
      </w:r>
      <w:r>
        <w:rPr>
          <w:rFonts w:hint="eastAsia"/>
          <w:color w:val="auto"/>
          <w:spacing w:val="-3"/>
        </w:rPr>
        <w:t>电</w:t>
      </w:r>
      <w:r>
        <w:rPr>
          <w:rFonts w:hint="eastAsia"/>
          <w:color w:val="auto"/>
        </w:rPr>
        <w:t>机</w:t>
      </w:r>
      <w:r>
        <w:rPr>
          <w:rFonts w:hint="eastAsia"/>
          <w:color w:val="auto"/>
          <w:spacing w:val="-2"/>
        </w:rPr>
        <w:t>腔</w:t>
      </w:r>
      <w:r>
        <w:rPr>
          <w:rFonts w:hint="eastAsia"/>
          <w:color w:val="auto"/>
        </w:rPr>
        <w:t>内</w:t>
      </w:r>
      <w:r>
        <w:rPr>
          <w:rFonts w:hint="eastAsia"/>
          <w:color w:val="auto"/>
          <w:spacing w:val="-2"/>
        </w:rPr>
        <w:t>任</w:t>
      </w:r>
      <w:r>
        <w:rPr>
          <w:rFonts w:hint="eastAsia"/>
          <w:color w:val="auto"/>
        </w:rPr>
        <w:t>何</w:t>
      </w:r>
      <w:r>
        <w:rPr>
          <w:rFonts w:hint="eastAsia"/>
          <w:color w:val="auto"/>
          <w:spacing w:val="-3"/>
        </w:rPr>
        <w:t>可</w:t>
      </w:r>
      <w:r>
        <w:rPr>
          <w:rFonts w:hint="eastAsia"/>
          <w:color w:val="auto"/>
        </w:rPr>
        <w:t>能的</w:t>
      </w:r>
      <w:r>
        <w:rPr>
          <w:rFonts w:hint="eastAsia"/>
          <w:color w:val="auto"/>
          <w:spacing w:val="-2"/>
        </w:rPr>
        <w:t>气体</w:t>
      </w:r>
      <w:r>
        <w:rPr>
          <w:rFonts w:hint="eastAsia"/>
          <w:color w:val="auto"/>
          <w:spacing w:val="-89"/>
        </w:rPr>
        <w:t>。</w:t>
      </w:r>
      <w:r>
        <w:rPr>
          <w:rFonts w:hint="eastAsia"/>
          <w:color w:val="auto"/>
          <w:spacing w:val="-2"/>
        </w:rPr>
        <w:t>绝</w:t>
      </w:r>
      <w:r>
        <w:rPr>
          <w:rFonts w:hint="eastAsia"/>
          <w:color w:val="auto"/>
        </w:rPr>
        <w:t>缘</w:t>
      </w:r>
      <w:r>
        <w:rPr>
          <w:rFonts w:hint="eastAsia"/>
          <w:color w:val="auto"/>
          <w:spacing w:val="-3"/>
        </w:rPr>
        <w:t>材</w:t>
      </w:r>
      <w:r>
        <w:rPr>
          <w:rFonts w:hint="eastAsia"/>
          <w:color w:val="auto"/>
        </w:rPr>
        <w:t>料</w:t>
      </w:r>
      <w:r>
        <w:rPr>
          <w:rFonts w:hint="eastAsia"/>
          <w:color w:val="auto"/>
          <w:spacing w:val="-2"/>
        </w:rPr>
        <w:t>应</w:t>
      </w:r>
      <w:r>
        <w:rPr>
          <w:rFonts w:hint="eastAsia"/>
          <w:color w:val="auto"/>
        </w:rPr>
        <w:t>完</w:t>
      </w:r>
      <w:r>
        <w:rPr>
          <w:rFonts w:hint="eastAsia"/>
          <w:color w:val="auto"/>
          <w:spacing w:val="-2"/>
        </w:rPr>
        <w:t>全</w:t>
      </w:r>
      <w:r>
        <w:rPr>
          <w:rFonts w:hint="eastAsia"/>
          <w:color w:val="auto"/>
          <w:spacing w:val="-3"/>
        </w:rPr>
        <w:t>兼</w:t>
      </w:r>
      <w:r>
        <w:rPr>
          <w:rFonts w:hint="eastAsia"/>
          <w:color w:val="auto"/>
        </w:rPr>
        <w:t>容</w:t>
      </w:r>
      <w:r>
        <w:rPr>
          <w:rFonts w:ascii="Times New Roman" w:eastAsia="Times New Roman"/>
          <w:color w:val="auto"/>
        </w:rPr>
        <w:t>LNG</w:t>
      </w:r>
      <w:r>
        <w:rPr>
          <w:rFonts w:ascii="Times New Roman" w:eastAsia="Times New Roman"/>
          <w:color w:val="auto"/>
          <w:spacing w:val="-1"/>
        </w:rPr>
        <w:t xml:space="preserve"> </w:t>
      </w:r>
      <w:r>
        <w:rPr>
          <w:rFonts w:hint="eastAsia"/>
          <w:color w:val="auto"/>
        </w:rPr>
        <w:t>及</w:t>
      </w:r>
      <w:r>
        <w:rPr>
          <w:rFonts w:hint="eastAsia"/>
          <w:color w:val="auto"/>
          <w:spacing w:val="-2"/>
        </w:rPr>
        <w:t>操</w:t>
      </w:r>
      <w:r>
        <w:rPr>
          <w:rFonts w:hint="eastAsia"/>
          <w:color w:val="auto"/>
        </w:rPr>
        <w:t>作</w:t>
      </w:r>
      <w:r>
        <w:rPr>
          <w:rFonts w:hint="eastAsia"/>
          <w:color w:val="auto"/>
          <w:spacing w:val="-2"/>
        </w:rPr>
        <w:t>温</w:t>
      </w:r>
      <w:r>
        <w:rPr>
          <w:rFonts w:hint="eastAsia"/>
          <w:color w:val="auto"/>
        </w:rPr>
        <w:t>度。</w:t>
      </w:r>
    </w:p>
    <w:p w14:paraId="026C3FA5">
      <w:pPr>
        <w:ind w:firstLine="480"/>
        <w:rPr>
          <w:rFonts w:ascii="Calibri" w:hAnsi="Calibri" w:cs="Calibri"/>
          <w:color w:val="auto"/>
        </w:rPr>
      </w:pPr>
      <w:r>
        <w:rPr>
          <w:rFonts w:ascii="Times New Roman" w:eastAsia="Times New Roman"/>
          <w:color w:val="auto"/>
        </w:rPr>
        <w:t>4.14.6</w:t>
      </w:r>
      <w:r>
        <w:rPr>
          <w:rFonts w:ascii="Times New Roman" w:eastAsia="Times New Roman"/>
          <w:color w:val="auto"/>
          <w:spacing w:val="50"/>
        </w:rPr>
        <w:t xml:space="preserve"> </w:t>
      </w:r>
      <w:r>
        <w:rPr>
          <w:rFonts w:hint="eastAsia"/>
          <w:color w:val="auto"/>
        </w:rPr>
        <w:t>电</w:t>
      </w:r>
      <w:r>
        <w:rPr>
          <w:rFonts w:hint="eastAsia"/>
          <w:color w:val="auto"/>
          <w:spacing w:val="-1"/>
        </w:rPr>
        <w:t>动</w:t>
      </w:r>
      <w:r>
        <w:rPr>
          <w:rFonts w:hint="eastAsia"/>
          <w:color w:val="auto"/>
        </w:rPr>
        <w:t>机</w:t>
      </w:r>
      <w:r>
        <w:rPr>
          <w:rFonts w:hint="eastAsia"/>
          <w:color w:val="auto"/>
          <w:spacing w:val="-3"/>
        </w:rPr>
        <w:t>的</w:t>
      </w:r>
      <w:r>
        <w:rPr>
          <w:rFonts w:hint="eastAsia"/>
          <w:color w:val="auto"/>
        </w:rPr>
        <w:t>转</w:t>
      </w:r>
      <w:r>
        <w:rPr>
          <w:rFonts w:hint="eastAsia"/>
          <w:color w:val="auto"/>
          <w:spacing w:val="-2"/>
        </w:rPr>
        <w:t>矩</w:t>
      </w:r>
      <w:r>
        <w:rPr>
          <w:rFonts w:hint="eastAsia"/>
          <w:color w:val="auto"/>
        </w:rPr>
        <w:t>应</w:t>
      </w:r>
      <w:r>
        <w:rPr>
          <w:rFonts w:hint="eastAsia"/>
          <w:color w:val="auto"/>
          <w:spacing w:val="-2"/>
        </w:rPr>
        <w:t>满</w:t>
      </w:r>
      <w:r>
        <w:rPr>
          <w:rFonts w:hint="eastAsia"/>
          <w:color w:val="auto"/>
        </w:rPr>
        <w:t>足机</w:t>
      </w:r>
      <w:r>
        <w:rPr>
          <w:rFonts w:hint="eastAsia"/>
          <w:color w:val="auto"/>
          <w:spacing w:val="-3"/>
        </w:rPr>
        <w:t>泵</w:t>
      </w:r>
      <w:r>
        <w:rPr>
          <w:rFonts w:hint="eastAsia"/>
          <w:color w:val="auto"/>
        </w:rPr>
        <w:t>堵</w:t>
      </w:r>
      <w:r>
        <w:rPr>
          <w:rFonts w:hint="eastAsia"/>
          <w:color w:val="auto"/>
          <w:spacing w:val="-2"/>
        </w:rPr>
        <w:t>转</w:t>
      </w:r>
      <w:r>
        <w:rPr>
          <w:rFonts w:hint="eastAsia"/>
          <w:color w:val="auto"/>
        </w:rPr>
        <w:t>转</w:t>
      </w:r>
      <w:r>
        <w:rPr>
          <w:rFonts w:hint="eastAsia"/>
          <w:color w:val="auto"/>
          <w:spacing w:val="-2"/>
        </w:rPr>
        <w:t>矩</w:t>
      </w:r>
      <w:r>
        <w:rPr>
          <w:rFonts w:hint="eastAsia"/>
          <w:color w:val="auto"/>
        </w:rPr>
        <w:t>和</w:t>
      </w:r>
      <w:r>
        <w:rPr>
          <w:rFonts w:hint="eastAsia"/>
          <w:color w:val="auto"/>
          <w:spacing w:val="-3"/>
        </w:rPr>
        <w:t>最</w:t>
      </w:r>
      <w:r>
        <w:rPr>
          <w:rFonts w:hint="eastAsia"/>
          <w:color w:val="auto"/>
        </w:rPr>
        <w:t>大</w:t>
      </w:r>
      <w:r>
        <w:rPr>
          <w:rFonts w:hint="eastAsia"/>
          <w:color w:val="auto"/>
          <w:spacing w:val="-2"/>
        </w:rPr>
        <w:t>转</w:t>
      </w:r>
      <w:r>
        <w:rPr>
          <w:rFonts w:hint="eastAsia"/>
          <w:color w:val="auto"/>
        </w:rPr>
        <w:t>矩需</w:t>
      </w:r>
      <w:r>
        <w:rPr>
          <w:rFonts w:hint="eastAsia"/>
          <w:color w:val="auto"/>
          <w:spacing w:val="-2"/>
        </w:rPr>
        <w:t>要</w:t>
      </w:r>
      <w:r>
        <w:rPr>
          <w:rFonts w:hint="eastAsia"/>
          <w:color w:val="auto"/>
          <w:spacing w:val="-46"/>
        </w:rPr>
        <w:t>，</w:t>
      </w:r>
      <w:r>
        <w:rPr>
          <w:rFonts w:hint="eastAsia"/>
          <w:color w:val="auto"/>
          <w:spacing w:val="-2"/>
        </w:rPr>
        <w:t>功</w:t>
      </w:r>
      <w:r>
        <w:rPr>
          <w:rFonts w:hint="eastAsia"/>
          <w:color w:val="auto"/>
        </w:rPr>
        <w:t>率特</w:t>
      </w:r>
      <w:r>
        <w:rPr>
          <w:rFonts w:hint="eastAsia"/>
          <w:color w:val="auto"/>
          <w:spacing w:val="-3"/>
        </w:rPr>
        <w:t>性</w:t>
      </w:r>
      <w:r>
        <w:rPr>
          <w:rFonts w:hint="eastAsia"/>
          <w:color w:val="auto"/>
        </w:rPr>
        <w:t>应</w:t>
      </w:r>
      <w:r>
        <w:rPr>
          <w:rFonts w:hint="eastAsia"/>
          <w:color w:val="auto"/>
          <w:spacing w:val="-2"/>
        </w:rPr>
        <w:t>与负</w:t>
      </w:r>
      <w:r>
        <w:rPr>
          <w:rFonts w:hint="eastAsia"/>
          <w:color w:val="auto"/>
        </w:rPr>
        <w:t>载特</w:t>
      </w:r>
      <w:r>
        <w:rPr>
          <w:rFonts w:hint="eastAsia"/>
          <w:color w:val="auto"/>
          <w:spacing w:val="-3"/>
        </w:rPr>
        <w:t>性</w:t>
      </w:r>
      <w:r>
        <w:rPr>
          <w:rFonts w:hint="eastAsia"/>
          <w:color w:val="auto"/>
        </w:rPr>
        <w:t>匹</w:t>
      </w:r>
      <w:r>
        <w:rPr>
          <w:rFonts w:hint="eastAsia"/>
          <w:color w:val="auto"/>
          <w:spacing w:val="-2"/>
        </w:rPr>
        <w:t>配</w:t>
      </w:r>
      <w:r>
        <w:rPr>
          <w:rFonts w:hint="eastAsia"/>
          <w:color w:val="auto"/>
          <w:spacing w:val="-46"/>
        </w:rPr>
        <w:t>；</w:t>
      </w:r>
      <w:r>
        <w:rPr>
          <w:rFonts w:hint="eastAsia"/>
          <w:color w:val="auto"/>
        </w:rPr>
        <w:t>额</w:t>
      </w:r>
      <w:r>
        <w:rPr>
          <w:rFonts w:hint="eastAsia"/>
          <w:color w:val="auto"/>
          <w:spacing w:val="-2"/>
        </w:rPr>
        <w:t>定</w:t>
      </w:r>
      <w:r>
        <w:rPr>
          <w:rFonts w:hint="eastAsia"/>
          <w:color w:val="auto"/>
        </w:rPr>
        <w:t>容</w:t>
      </w:r>
      <w:r>
        <w:rPr>
          <w:rFonts w:hint="eastAsia"/>
          <w:color w:val="auto"/>
          <w:spacing w:val="-2"/>
        </w:rPr>
        <w:t>量大</w:t>
      </w:r>
      <w:r>
        <w:rPr>
          <w:rFonts w:hint="eastAsia"/>
          <w:color w:val="auto"/>
        </w:rPr>
        <w:t>于</w:t>
      </w:r>
      <w:r>
        <w:rPr>
          <w:rFonts w:hint="eastAsia"/>
          <w:color w:val="auto"/>
          <w:spacing w:val="-2"/>
        </w:rPr>
        <w:t>等</w:t>
      </w:r>
      <w:r>
        <w:rPr>
          <w:rFonts w:hint="eastAsia"/>
          <w:color w:val="auto"/>
        </w:rPr>
        <w:t>于</w:t>
      </w:r>
      <w:r>
        <w:rPr>
          <w:rFonts w:ascii="Times New Roman" w:eastAsia="Times New Roman"/>
          <w:color w:val="auto"/>
        </w:rPr>
        <w:t>200</w:t>
      </w:r>
      <w:r>
        <w:rPr>
          <w:rFonts w:ascii="Times New Roman" w:eastAsia="Times New Roman"/>
          <w:color w:val="auto"/>
          <w:spacing w:val="-2"/>
        </w:rPr>
        <w:t>k</w:t>
      </w:r>
      <w:r>
        <w:rPr>
          <w:rFonts w:ascii="Times New Roman" w:eastAsia="Times New Roman"/>
          <w:color w:val="auto"/>
          <w:spacing w:val="-1"/>
        </w:rPr>
        <w:t>W</w:t>
      </w:r>
      <w:r>
        <w:rPr>
          <w:rFonts w:ascii="Times New Roman" w:eastAsia="Times New Roman"/>
          <w:color w:val="auto"/>
          <w:spacing w:val="11"/>
        </w:rPr>
        <w:t xml:space="preserve"> </w:t>
      </w:r>
      <w:r>
        <w:rPr>
          <w:rFonts w:hint="eastAsia"/>
          <w:color w:val="auto"/>
          <w:spacing w:val="-2"/>
        </w:rPr>
        <w:t>时</w:t>
      </w:r>
      <w:r>
        <w:rPr>
          <w:rFonts w:hint="eastAsia"/>
          <w:color w:val="auto"/>
        </w:rPr>
        <w:t>应</w:t>
      </w:r>
      <w:r>
        <w:rPr>
          <w:rFonts w:hint="eastAsia"/>
          <w:color w:val="auto"/>
          <w:spacing w:val="-2"/>
        </w:rPr>
        <w:t>采</w:t>
      </w:r>
      <w:r>
        <w:rPr>
          <w:rFonts w:hint="eastAsia"/>
          <w:color w:val="auto"/>
        </w:rPr>
        <w:t>用</w:t>
      </w:r>
      <w:r>
        <w:rPr>
          <w:rFonts w:ascii="Calibri" w:hAnsi="Calibri" w:eastAsia="Calibri" w:cs="Calibri"/>
          <w:color w:val="auto"/>
          <w:spacing w:val="14"/>
        </w:rPr>
        <w:t xml:space="preserve"> </w:t>
      </w:r>
      <w:r>
        <w:rPr>
          <w:rFonts w:ascii="Times New Roman" w:eastAsia="Times New Roman"/>
          <w:color w:val="auto"/>
        </w:rPr>
        <w:t>6</w:t>
      </w:r>
      <w:r>
        <w:rPr>
          <w:rFonts w:ascii="Times New Roman" w:eastAsia="Times New Roman"/>
          <w:color w:val="auto"/>
          <w:spacing w:val="-2"/>
        </w:rPr>
        <w:t>k</w:t>
      </w:r>
      <w:r>
        <w:rPr>
          <w:rFonts w:ascii="Times New Roman" w:eastAsia="Times New Roman"/>
          <w:color w:val="auto"/>
        </w:rPr>
        <w:t>V</w:t>
      </w:r>
      <w:r>
        <w:rPr>
          <w:rFonts w:ascii="Times New Roman" w:eastAsia="Times New Roman"/>
          <w:color w:val="auto"/>
          <w:spacing w:val="10"/>
        </w:rPr>
        <w:t xml:space="preserve"> </w:t>
      </w:r>
      <w:r>
        <w:rPr>
          <w:rFonts w:hint="eastAsia"/>
          <w:color w:val="auto"/>
        </w:rPr>
        <w:t>及</w:t>
      </w:r>
      <w:r>
        <w:rPr>
          <w:rFonts w:hint="eastAsia"/>
          <w:color w:val="auto"/>
          <w:spacing w:val="-1"/>
        </w:rPr>
        <w:t>以</w:t>
      </w:r>
      <w:r>
        <w:rPr>
          <w:rFonts w:hint="eastAsia"/>
          <w:color w:val="auto"/>
        </w:rPr>
        <w:t>上电</w:t>
      </w:r>
      <w:r>
        <w:rPr>
          <w:rFonts w:hint="eastAsia"/>
          <w:color w:val="auto"/>
          <w:spacing w:val="-3"/>
        </w:rPr>
        <w:t>压</w:t>
      </w:r>
      <w:r>
        <w:rPr>
          <w:rFonts w:hint="eastAsia"/>
          <w:color w:val="auto"/>
        </w:rPr>
        <w:t>等</w:t>
      </w:r>
      <w:r>
        <w:rPr>
          <w:rFonts w:hint="eastAsia"/>
          <w:color w:val="auto"/>
          <w:spacing w:val="-2"/>
        </w:rPr>
        <w:t>级</w:t>
      </w:r>
      <w:r>
        <w:rPr>
          <w:rFonts w:hint="eastAsia"/>
          <w:color w:val="auto"/>
        </w:rPr>
        <w:t>的</w:t>
      </w:r>
      <w:r>
        <w:rPr>
          <w:rFonts w:hint="eastAsia"/>
          <w:color w:val="auto"/>
          <w:spacing w:val="-2"/>
        </w:rPr>
        <w:t>电</w:t>
      </w:r>
      <w:r>
        <w:rPr>
          <w:rFonts w:hint="eastAsia"/>
          <w:color w:val="auto"/>
        </w:rPr>
        <w:t>动</w:t>
      </w:r>
      <w:r>
        <w:rPr>
          <w:rFonts w:hint="eastAsia"/>
          <w:color w:val="auto"/>
          <w:spacing w:val="-3"/>
        </w:rPr>
        <w:t>机</w:t>
      </w:r>
      <w:r>
        <w:rPr>
          <w:rFonts w:hint="eastAsia"/>
          <w:color w:val="auto"/>
        </w:rPr>
        <w:t>，</w:t>
      </w:r>
      <w:r>
        <w:rPr>
          <w:rFonts w:hint="eastAsia"/>
          <w:color w:val="auto"/>
          <w:spacing w:val="-2"/>
        </w:rPr>
        <w:t>配</w:t>
      </w:r>
      <w:r>
        <w:rPr>
          <w:rFonts w:hint="eastAsia"/>
          <w:color w:val="auto"/>
        </w:rPr>
        <w:t>置定</w:t>
      </w:r>
      <w:r>
        <w:rPr>
          <w:rFonts w:hint="eastAsia"/>
          <w:color w:val="auto"/>
          <w:spacing w:val="-2"/>
        </w:rPr>
        <w:t>子</w:t>
      </w:r>
      <w:r>
        <w:rPr>
          <w:rFonts w:hint="eastAsia"/>
          <w:color w:val="auto"/>
        </w:rPr>
        <w:t>绕</w:t>
      </w:r>
      <w:r>
        <w:rPr>
          <w:rFonts w:hint="eastAsia"/>
          <w:color w:val="auto"/>
          <w:spacing w:val="-3"/>
        </w:rPr>
        <w:t>组</w:t>
      </w:r>
      <w:r>
        <w:rPr>
          <w:rFonts w:hint="eastAsia"/>
          <w:color w:val="auto"/>
        </w:rPr>
        <w:t>和</w:t>
      </w:r>
      <w:r>
        <w:rPr>
          <w:rFonts w:hint="eastAsia"/>
          <w:color w:val="auto"/>
          <w:spacing w:val="-2"/>
        </w:rPr>
        <w:t>轴</w:t>
      </w:r>
      <w:r>
        <w:rPr>
          <w:rFonts w:hint="eastAsia"/>
          <w:color w:val="auto"/>
        </w:rPr>
        <w:t>承</w:t>
      </w:r>
      <w:r>
        <w:rPr>
          <w:rFonts w:hint="eastAsia"/>
          <w:color w:val="auto"/>
          <w:spacing w:val="-2"/>
        </w:rPr>
        <w:t>的</w:t>
      </w:r>
      <w:r>
        <w:rPr>
          <w:rFonts w:hint="eastAsia"/>
          <w:color w:val="auto"/>
        </w:rPr>
        <w:t>温</w:t>
      </w:r>
      <w:r>
        <w:rPr>
          <w:rFonts w:hint="eastAsia"/>
          <w:color w:val="auto"/>
          <w:spacing w:val="-3"/>
        </w:rPr>
        <w:t>度</w:t>
      </w:r>
      <w:r>
        <w:rPr>
          <w:rFonts w:hint="eastAsia"/>
          <w:color w:val="auto"/>
        </w:rPr>
        <w:t>检测</w:t>
      </w:r>
      <w:r>
        <w:rPr>
          <w:rFonts w:hint="eastAsia"/>
          <w:color w:val="auto"/>
          <w:spacing w:val="-2"/>
        </w:rPr>
        <w:t>元</w:t>
      </w:r>
      <w:r>
        <w:rPr>
          <w:rFonts w:hint="eastAsia"/>
          <w:color w:val="auto"/>
        </w:rPr>
        <w:t>件</w:t>
      </w:r>
      <w:r>
        <w:rPr>
          <w:rFonts w:hint="eastAsia"/>
          <w:color w:val="auto"/>
          <w:spacing w:val="-2"/>
        </w:rPr>
        <w:t>、</w:t>
      </w:r>
      <w:r>
        <w:rPr>
          <w:rFonts w:hint="eastAsia"/>
          <w:color w:val="auto"/>
        </w:rPr>
        <w:t>非</w:t>
      </w:r>
      <w:r>
        <w:rPr>
          <w:rFonts w:hint="eastAsia"/>
          <w:color w:val="auto"/>
          <w:spacing w:val="-2"/>
        </w:rPr>
        <w:t>驱</w:t>
      </w:r>
      <w:r>
        <w:rPr>
          <w:rFonts w:hint="eastAsia"/>
          <w:color w:val="auto"/>
        </w:rPr>
        <w:t>动</w:t>
      </w:r>
      <w:r>
        <w:rPr>
          <w:rFonts w:hint="eastAsia"/>
          <w:color w:val="auto"/>
          <w:spacing w:val="-2"/>
        </w:rPr>
        <w:t>端</w:t>
      </w:r>
      <w:r>
        <w:rPr>
          <w:rFonts w:hint="eastAsia"/>
          <w:color w:val="auto"/>
        </w:rPr>
        <w:t>与</w:t>
      </w:r>
      <w:r>
        <w:rPr>
          <w:rFonts w:hint="eastAsia"/>
          <w:color w:val="auto"/>
          <w:spacing w:val="-3"/>
        </w:rPr>
        <w:t>驱</w:t>
      </w:r>
      <w:r>
        <w:rPr>
          <w:rFonts w:hint="eastAsia"/>
          <w:color w:val="auto"/>
          <w:spacing w:val="-2"/>
        </w:rPr>
        <w:t>动</w:t>
      </w:r>
      <w:r>
        <w:rPr>
          <w:rFonts w:hint="eastAsia"/>
          <w:color w:val="auto"/>
        </w:rPr>
        <w:t>端轴承</w:t>
      </w:r>
      <w:r>
        <w:rPr>
          <w:rFonts w:hint="eastAsia"/>
          <w:color w:val="auto"/>
          <w:spacing w:val="-2"/>
        </w:rPr>
        <w:t>的</w:t>
      </w:r>
      <w:r>
        <w:rPr>
          <w:rFonts w:hint="eastAsia"/>
          <w:color w:val="auto"/>
        </w:rPr>
        <w:t>振</w:t>
      </w:r>
      <w:r>
        <w:rPr>
          <w:rFonts w:hint="eastAsia"/>
          <w:color w:val="auto"/>
          <w:spacing w:val="-2"/>
        </w:rPr>
        <w:t>动</w:t>
      </w:r>
      <w:r>
        <w:rPr>
          <w:rFonts w:hint="eastAsia"/>
          <w:color w:val="auto"/>
        </w:rPr>
        <w:t>检</w:t>
      </w:r>
      <w:r>
        <w:rPr>
          <w:rFonts w:hint="eastAsia"/>
          <w:color w:val="auto"/>
          <w:spacing w:val="-2"/>
        </w:rPr>
        <w:t>测</w:t>
      </w:r>
      <w:r>
        <w:rPr>
          <w:rFonts w:hint="eastAsia"/>
          <w:color w:val="auto"/>
        </w:rPr>
        <w:t>元</w:t>
      </w:r>
      <w:r>
        <w:rPr>
          <w:rFonts w:hint="eastAsia"/>
          <w:color w:val="auto"/>
          <w:spacing w:val="-3"/>
        </w:rPr>
        <w:t>件</w:t>
      </w:r>
      <w:r>
        <w:rPr>
          <w:rFonts w:hint="eastAsia"/>
          <w:color w:val="auto"/>
        </w:rPr>
        <w:t>。</w:t>
      </w:r>
    </w:p>
    <w:p w14:paraId="07F5DE49">
      <w:pPr>
        <w:ind w:firstLine="480"/>
        <w:rPr>
          <w:rFonts w:ascii="Calibri" w:hAnsi="Calibri" w:cs="Calibri"/>
          <w:color w:val="auto"/>
        </w:rPr>
      </w:pPr>
      <w:r>
        <w:rPr>
          <w:rFonts w:ascii="Times New Roman" w:eastAsia="Times New Roman"/>
          <w:color w:val="auto"/>
        </w:rPr>
        <w:t>4.14.7</w:t>
      </w:r>
      <w:r>
        <w:rPr>
          <w:rFonts w:ascii="Times New Roman" w:eastAsia="Times New Roman"/>
          <w:color w:val="auto"/>
          <w:spacing w:val="50"/>
        </w:rPr>
        <w:t xml:space="preserve"> </w:t>
      </w:r>
      <w:r>
        <w:rPr>
          <w:rFonts w:hint="eastAsia"/>
          <w:color w:val="auto"/>
        </w:rPr>
        <w:t>电</w:t>
      </w:r>
      <w:r>
        <w:rPr>
          <w:rFonts w:hint="eastAsia"/>
          <w:color w:val="auto"/>
          <w:spacing w:val="-1"/>
        </w:rPr>
        <w:t>动</w:t>
      </w:r>
      <w:r>
        <w:rPr>
          <w:rFonts w:hint="eastAsia"/>
          <w:color w:val="auto"/>
        </w:rPr>
        <w:t>机</w:t>
      </w:r>
      <w:r>
        <w:rPr>
          <w:rFonts w:hint="eastAsia"/>
          <w:color w:val="auto"/>
          <w:spacing w:val="-3"/>
        </w:rPr>
        <w:t>防</w:t>
      </w:r>
      <w:r>
        <w:rPr>
          <w:rFonts w:hint="eastAsia"/>
          <w:color w:val="auto"/>
        </w:rPr>
        <w:t>护</w:t>
      </w:r>
      <w:r>
        <w:rPr>
          <w:rFonts w:hint="eastAsia"/>
          <w:color w:val="auto"/>
          <w:spacing w:val="-2"/>
        </w:rPr>
        <w:t>等</w:t>
      </w:r>
      <w:r>
        <w:rPr>
          <w:rFonts w:hint="eastAsia"/>
          <w:color w:val="auto"/>
        </w:rPr>
        <w:t>级</w:t>
      </w:r>
      <w:r>
        <w:rPr>
          <w:rFonts w:hint="eastAsia"/>
          <w:color w:val="auto"/>
          <w:spacing w:val="-2"/>
        </w:rPr>
        <w:t>应</w:t>
      </w:r>
      <w:r>
        <w:rPr>
          <w:rFonts w:hint="eastAsia"/>
          <w:color w:val="auto"/>
        </w:rPr>
        <w:t>符合</w:t>
      </w:r>
      <w:r>
        <w:rPr>
          <w:rFonts w:hint="eastAsia"/>
          <w:color w:val="auto"/>
          <w:spacing w:val="-2"/>
        </w:rPr>
        <w:t>安</w:t>
      </w:r>
      <w:r>
        <w:rPr>
          <w:rFonts w:hint="eastAsia"/>
          <w:color w:val="auto"/>
        </w:rPr>
        <w:t>装</w:t>
      </w:r>
      <w:r>
        <w:rPr>
          <w:rFonts w:hint="eastAsia"/>
          <w:color w:val="auto"/>
          <w:spacing w:val="-3"/>
        </w:rPr>
        <w:t>场</w:t>
      </w:r>
      <w:r>
        <w:rPr>
          <w:rFonts w:hint="eastAsia"/>
          <w:color w:val="auto"/>
        </w:rPr>
        <w:t>所</w:t>
      </w:r>
      <w:r>
        <w:rPr>
          <w:rFonts w:hint="eastAsia"/>
          <w:color w:val="auto"/>
          <w:spacing w:val="-2"/>
        </w:rPr>
        <w:t>的</w:t>
      </w:r>
      <w:r>
        <w:rPr>
          <w:rFonts w:hint="eastAsia"/>
          <w:color w:val="auto"/>
        </w:rPr>
        <w:t>环</w:t>
      </w:r>
      <w:r>
        <w:rPr>
          <w:rFonts w:hint="eastAsia"/>
          <w:color w:val="auto"/>
          <w:spacing w:val="-3"/>
        </w:rPr>
        <w:t>境</w:t>
      </w:r>
      <w:r>
        <w:rPr>
          <w:rFonts w:hint="eastAsia"/>
          <w:color w:val="auto"/>
        </w:rPr>
        <w:t>要</w:t>
      </w:r>
      <w:r>
        <w:rPr>
          <w:rFonts w:hint="eastAsia"/>
          <w:color w:val="auto"/>
          <w:spacing w:val="-2"/>
        </w:rPr>
        <w:t>求</w:t>
      </w:r>
      <w:r>
        <w:rPr>
          <w:rFonts w:hint="eastAsia"/>
          <w:color w:val="auto"/>
        </w:rPr>
        <w:t>。</w:t>
      </w:r>
    </w:p>
    <w:p w14:paraId="1FCE8BAF">
      <w:pPr>
        <w:ind w:firstLine="480"/>
        <w:rPr>
          <w:rFonts w:ascii="Calibri" w:hAnsi="Calibri" w:cs="Calibri"/>
          <w:color w:val="auto"/>
        </w:rPr>
      </w:pPr>
      <w:r>
        <w:rPr>
          <w:rFonts w:ascii="Times New Roman" w:eastAsia="Times New Roman"/>
          <w:color w:val="auto"/>
        </w:rPr>
        <w:t>4.14.8</w:t>
      </w:r>
      <w:r>
        <w:rPr>
          <w:rFonts w:ascii="Times New Roman" w:eastAsia="Times New Roman"/>
          <w:color w:val="auto"/>
          <w:spacing w:val="50"/>
        </w:rPr>
        <w:t xml:space="preserve"> </w:t>
      </w:r>
      <w:r>
        <w:rPr>
          <w:rFonts w:hint="eastAsia"/>
          <w:color w:val="auto"/>
        </w:rPr>
        <w:t>电</w:t>
      </w:r>
      <w:r>
        <w:rPr>
          <w:rFonts w:hint="eastAsia"/>
          <w:color w:val="auto"/>
          <w:spacing w:val="-1"/>
        </w:rPr>
        <w:t>动</w:t>
      </w:r>
      <w:r>
        <w:rPr>
          <w:rFonts w:hint="eastAsia"/>
          <w:color w:val="auto"/>
          <w:spacing w:val="-3"/>
        </w:rPr>
        <w:t>机</w:t>
      </w:r>
      <w:r>
        <w:rPr>
          <w:rFonts w:hint="eastAsia"/>
          <w:color w:val="auto"/>
        </w:rPr>
        <w:t>为</w:t>
      </w:r>
      <w:r>
        <w:rPr>
          <w:rFonts w:ascii="Calibri" w:hAnsi="Calibri" w:eastAsia="Calibri" w:cs="Calibri"/>
          <w:color w:val="auto"/>
          <w:spacing w:val="4"/>
        </w:rPr>
        <w:t xml:space="preserve"> </w:t>
      </w:r>
      <w:r>
        <w:rPr>
          <w:rFonts w:ascii="Times New Roman" w:eastAsia="Times New Roman"/>
          <w:color w:val="auto"/>
        </w:rPr>
        <w:t>F</w:t>
      </w:r>
      <w:r>
        <w:rPr>
          <w:rFonts w:ascii="Times New Roman" w:eastAsia="Times New Roman"/>
          <w:color w:val="auto"/>
          <w:spacing w:val="-1"/>
        </w:rPr>
        <w:t xml:space="preserve"> </w:t>
      </w:r>
      <w:r>
        <w:rPr>
          <w:rFonts w:hint="eastAsia"/>
          <w:color w:val="auto"/>
        </w:rPr>
        <w:t>级</w:t>
      </w:r>
      <w:r>
        <w:rPr>
          <w:rFonts w:hint="eastAsia"/>
          <w:color w:val="auto"/>
          <w:spacing w:val="-2"/>
        </w:rPr>
        <w:t>绝</w:t>
      </w:r>
      <w:r>
        <w:rPr>
          <w:rFonts w:hint="eastAsia"/>
          <w:color w:val="auto"/>
          <w:spacing w:val="-3"/>
        </w:rPr>
        <w:t>缘</w:t>
      </w:r>
      <w:r>
        <w:rPr>
          <w:rFonts w:hint="eastAsia"/>
          <w:color w:val="auto"/>
        </w:rPr>
        <w:t>，按</w:t>
      </w:r>
      <w:r>
        <w:rPr>
          <w:rFonts w:ascii="Calibri" w:hAnsi="Calibri" w:eastAsia="Calibri" w:cs="Calibri"/>
          <w:color w:val="auto"/>
          <w:spacing w:val="3"/>
        </w:rPr>
        <w:t xml:space="preserve"> </w:t>
      </w:r>
      <w:r>
        <w:rPr>
          <w:rFonts w:ascii="Times New Roman" w:eastAsia="Times New Roman"/>
          <w:color w:val="auto"/>
        </w:rPr>
        <w:t xml:space="preserve">B </w:t>
      </w:r>
      <w:r>
        <w:rPr>
          <w:rFonts w:hint="eastAsia"/>
          <w:color w:val="auto"/>
          <w:spacing w:val="-1"/>
        </w:rPr>
        <w:t>级</w:t>
      </w:r>
      <w:r>
        <w:rPr>
          <w:rFonts w:hint="eastAsia"/>
          <w:color w:val="auto"/>
        </w:rPr>
        <w:t>绝</w:t>
      </w:r>
      <w:r>
        <w:rPr>
          <w:rFonts w:hint="eastAsia"/>
          <w:color w:val="auto"/>
          <w:spacing w:val="-2"/>
        </w:rPr>
        <w:t>缘</w:t>
      </w:r>
      <w:r>
        <w:rPr>
          <w:rFonts w:hint="eastAsia"/>
          <w:color w:val="auto"/>
        </w:rPr>
        <w:t>温</w:t>
      </w:r>
      <w:r>
        <w:rPr>
          <w:rFonts w:hint="eastAsia"/>
          <w:color w:val="auto"/>
          <w:spacing w:val="-3"/>
        </w:rPr>
        <w:t>升</w:t>
      </w:r>
      <w:r>
        <w:rPr>
          <w:rFonts w:hint="eastAsia"/>
          <w:color w:val="auto"/>
        </w:rPr>
        <w:t>考</w:t>
      </w:r>
      <w:r>
        <w:rPr>
          <w:rFonts w:hint="eastAsia"/>
          <w:color w:val="auto"/>
          <w:spacing w:val="-2"/>
        </w:rPr>
        <w:t>核</w:t>
      </w:r>
      <w:r>
        <w:rPr>
          <w:rFonts w:hint="eastAsia"/>
          <w:color w:val="auto"/>
        </w:rPr>
        <w:t>。</w:t>
      </w:r>
    </w:p>
    <w:p w14:paraId="79387CAB">
      <w:pPr>
        <w:ind w:firstLine="480"/>
        <w:rPr>
          <w:rFonts w:ascii="Calibri" w:hAnsi="Calibri" w:cs="Calibri"/>
          <w:color w:val="auto"/>
        </w:rPr>
      </w:pPr>
      <w:r>
        <w:rPr>
          <w:rFonts w:ascii="Times New Roman" w:eastAsia="Times New Roman"/>
          <w:color w:val="auto"/>
        </w:rPr>
        <w:t>4.14.9</w:t>
      </w:r>
      <w:r>
        <w:rPr>
          <w:rFonts w:ascii="Times New Roman" w:eastAsia="Times New Roman"/>
          <w:color w:val="auto"/>
          <w:spacing w:val="50"/>
        </w:rPr>
        <w:t xml:space="preserve"> </w:t>
      </w:r>
      <w:r>
        <w:rPr>
          <w:rFonts w:hint="eastAsia"/>
          <w:color w:val="auto"/>
        </w:rPr>
        <w:t>三</w:t>
      </w:r>
      <w:r>
        <w:rPr>
          <w:rFonts w:hint="eastAsia"/>
          <w:color w:val="auto"/>
          <w:spacing w:val="-1"/>
        </w:rPr>
        <w:t>相</w:t>
      </w:r>
      <w:r>
        <w:rPr>
          <w:rFonts w:hint="eastAsia"/>
          <w:color w:val="auto"/>
        </w:rPr>
        <w:t>电</w:t>
      </w:r>
      <w:r>
        <w:rPr>
          <w:rFonts w:hint="eastAsia"/>
          <w:color w:val="auto"/>
          <w:spacing w:val="-3"/>
        </w:rPr>
        <w:t>源</w:t>
      </w:r>
      <w:r>
        <w:rPr>
          <w:rFonts w:hint="eastAsia"/>
          <w:color w:val="auto"/>
        </w:rPr>
        <w:t>平</w:t>
      </w:r>
      <w:r>
        <w:rPr>
          <w:rFonts w:hint="eastAsia"/>
          <w:color w:val="auto"/>
          <w:spacing w:val="-2"/>
        </w:rPr>
        <w:t>衡</w:t>
      </w:r>
      <w:r>
        <w:rPr>
          <w:rFonts w:hint="eastAsia"/>
          <w:color w:val="auto"/>
        </w:rPr>
        <w:t>时</w:t>
      </w:r>
      <w:r>
        <w:rPr>
          <w:rFonts w:hint="eastAsia"/>
          <w:color w:val="auto"/>
          <w:spacing w:val="-2"/>
        </w:rPr>
        <w:t>，</w:t>
      </w:r>
      <w:r>
        <w:rPr>
          <w:rFonts w:hint="eastAsia"/>
          <w:color w:val="auto"/>
        </w:rPr>
        <w:t>电动</w:t>
      </w:r>
      <w:r>
        <w:rPr>
          <w:rFonts w:hint="eastAsia"/>
          <w:color w:val="auto"/>
          <w:spacing w:val="-3"/>
        </w:rPr>
        <w:t>机</w:t>
      </w:r>
      <w:r>
        <w:rPr>
          <w:rFonts w:hint="eastAsia"/>
          <w:color w:val="auto"/>
        </w:rPr>
        <w:t>三</w:t>
      </w:r>
      <w:r>
        <w:rPr>
          <w:rFonts w:hint="eastAsia"/>
          <w:color w:val="auto"/>
          <w:spacing w:val="-2"/>
        </w:rPr>
        <w:t>相</w:t>
      </w:r>
      <w:r>
        <w:rPr>
          <w:rFonts w:hint="eastAsia"/>
          <w:color w:val="auto"/>
        </w:rPr>
        <w:t>空</w:t>
      </w:r>
      <w:r>
        <w:rPr>
          <w:rFonts w:hint="eastAsia"/>
          <w:color w:val="auto"/>
          <w:spacing w:val="-2"/>
        </w:rPr>
        <w:t>载</w:t>
      </w:r>
      <w:r>
        <w:rPr>
          <w:rFonts w:hint="eastAsia"/>
          <w:color w:val="auto"/>
        </w:rPr>
        <w:t>电</w:t>
      </w:r>
      <w:r>
        <w:rPr>
          <w:rFonts w:hint="eastAsia"/>
          <w:color w:val="auto"/>
          <w:spacing w:val="-3"/>
        </w:rPr>
        <w:t>流</w:t>
      </w:r>
      <w:r>
        <w:rPr>
          <w:rFonts w:hint="eastAsia"/>
          <w:color w:val="auto"/>
        </w:rPr>
        <w:t>中</w:t>
      </w:r>
      <w:r>
        <w:rPr>
          <w:rFonts w:hint="eastAsia"/>
          <w:color w:val="auto"/>
          <w:spacing w:val="-2"/>
        </w:rPr>
        <w:t>任</w:t>
      </w:r>
      <w:r>
        <w:rPr>
          <w:rFonts w:hint="eastAsia"/>
          <w:color w:val="auto"/>
        </w:rPr>
        <w:t>何一</w:t>
      </w:r>
      <w:r>
        <w:rPr>
          <w:rFonts w:hint="eastAsia"/>
          <w:color w:val="auto"/>
          <w:spacing w:val="-2"/>
        </w:rPr>
        <w:t>相</w:t>
      </w:r>
      <w:r>
        <w:rPr>
          <w:rFonts w:hint="eastAsia"/>
          <w:color w:val="auto"/>
        </w:rPr>
        <w:t>与</w:t>
      </w:r>
      <w:r>
        <w:rPr>
          <w:rFonts w:hint="eastAsia"/>
          <w:color w:val="auto"/>
          <w:spacing w:val="-3"/>
        </w:rPr>
        <w:t>三</w:t>
      </w:r>
      <w:r>
        <w:rPr>
          <w:rFonts w:hint="eastAsia"/>
          <w:color w:val="auto"/>
        </w:rPr>
        <w:t>相</w:t>
      </w:r>
      <w:r>
        <w:rPr>
          <w:rFonts w:hint="eastAsia"/>
          <w:color w:val="auto"/>
          <w:spacing w:val="-2"/>
        </w:rPr>
        <w:t>平</w:t>
      </w:r>
      <w:r>
        <w:rPr>
          <w:rFonts w:hint="eastAsia"/>
          <w:color w:val="auto"/>
        </w:rPr>
        <w:t>均</w:t>
      </w:r>
      <w:r>
        <w:rPr>
          <w:rFonts w:hint="eastAsia"/>
          <w:color w:val="auto"/>
          <w:spacing w:val="-2"/>
        </w:rPr>
        <w:t>值</w:t>
      </w:r>
      <w:r>
        <w:rPr>
          <w:rFonts w:hint="eastAsia"/>
          <w:color w:val="auto"/>
        </w:rPr>
        <w:t>的</w:t>
      </w:r>
      <w:r>
        <w:rPr>
          <w:rFonts w:hint="eastAsia"/>
          <w:color w:val="auto"/>
          <w:spacing w:val="-3"/>
        </w:rPr>
        <w:t>偏</w:t>
      </w:r>
      <w:r>
        <w:rPr>
          <w:rFonts w:hint="eastAsia"/>
          <w:color w:val="auto"/>
        </w:rPr>
        <w:t>差不</w:t>
      </w:r>
      <w:r>
        <w:rPr>
          <w:rFonts w:hint="eastAsia"/>
          <w:color w:val="auto"/>
          <w:spacing w:val="-2"/>
        </w:rPr>
        <w:t>应</w:t>
      </w:r>
      <w:r>
        <w:rPr>
          <w:rFonts w:hint="eastAsia"/>
          <w:color w:val="auto"/>
        </w:rPr>
        <w:t>大</w:t>
      </w:r>
      <w:r>
        <w:rPr>
          <w:rFonts w:hint="eastAsia"/>
          <w:color w:val="auto"/>
          <w:spacing w:val="-2"/>
        </w:rPr>
        <w:t>于</w:t>
      </w:r>
      <w:r>
        <w:rPr>
          <w:rFonts w:hint="eastAsia"/>
          <w:color w:val="auto"/>
        </w:rPr>
        <w:t>平</w:t>
      </w:r>
      <w:r>
        <w:rPr>
          <w:rFonts w:hint="eastAsia"/>
          <w:color w:val="auto"/>
          <w:spacing w:val="-3"/>
        </w:rPr>
        <w:t>均</w:t>
      </w:r>
      <w:r>
        <w:rPr>
          <w:rFonts w:hint="eastAsia"/>
          <w:color w:val="auto"/>
          <w:spacing w:val="-2"/>
        </w:rPr>
        <w:t>值</w:t>
      </w:r>
      <w:r>
        <w:rPr>
          <w:rFonts w:hint="eastAsia"/>
          <w:color w:val="auto"/>
        </w:rPr>
        <w:t>的</w:t>
      </w:r>
      <w:r>
        <w:rPr>
          <w:rFonts w:ascii="Calibri" w:hAnsi="Calibri" w:eastAsia="Calibri" w:cs="Calibri"/>
          <w:color w:val="auto"/>
          <w:spacing w:val="5"/>
        </w:rPr>
        <w:t xml:space="preserve"> </w:t>
      </w:r>
      <w:r>
        <w:rPr>
          <w:rFonts w:ascii="Times New Roman" w:eastAsia="Times New Roman"/>
          <w:color w:val="auto"/>
        </w:rPr>
        <w:t>10</w:t>
      </w:r>
      <w:r>
        <w:rPr>
          <w:rFonts w:ascii="Times New Roman" w:eastAsia="Times New Roman"/>
          <w:color w:val="auto"/>
          <w:spacing w:val="-3"/>
        </w:rPr>
        <w:t>%</w:t>
      </w:r>
      <w:r>
        <w:rPr>
          <w:rFonts w:hint="eastAsia"/>
          <w:color w:val="auto"/>
        </w:rPr>
        <w:t>。</w:t>
      </w:r>
    </w:p>
    <w:p w14:paraId="19B3EA83">
      <w:pPr>
        <w:ind w:firstLine="480"/>
        <w:rPr>
          <w:rFonts w:ascii="Calibri" w:hAnsi="Calibri" w:cs="Calibri"/>
          <w:color w:val="auto"/>
        </w:rPr>
      </w:pPr>
      <w:r>
        <w:rPr>
          <w:rFonts w:ascii="Times New Roman" w:eastAsia="Times New Roman"/>
          <w:color w:val="auto"/>
        </w:rPr>
        <w:t>4.14.10</w:t>
      </w:r>
      <w:r>
        <w:rPr>
          <w:rFonts w:ascii="Times New Roman" w:eastAsia="Times New Roman"/>
          <w:color w:val="auto"/>
          <w:spacing w:val="49"/>
        </w:rPr>
        <w:t xml:space="preserve"> </w:t>
      </w:r>
      <w:r>
        <w:rPr>
          <w:rFonts w:hint="eastAsia"/>
          <w:color w:val="auto"/>
          <w:spacing w:val="-1"/>
        </w:rPr>
        <w:t>爆</w:t>
      </w:r>
      <w:r>
        <w:rPr>
          <w:rFonts w:hint="eastAsia"/>
          <w:color w:val="auto"/>
        </w:rPr>
        <w:t>炸</w:t>
      </w:r>
      <w:r>
        <w:rPr>
          <w:rFonts w:hint="eastAsia"/>
          <w:color w:val="auto"/>
          <w:spacing w:val="-2"/>
        </w:rPr>
        <w:t>危</w:t>
      </w:r>
      <w:r>
        <w:rPr>
          <w:rFonts w:hint="eastAsia"/>
          <w:color w:val="auto"/>
        </w:rPr>
        <w:t>险</w:t>
      </w:r>
      <w:r>
        <w:rPr>
          <w:rFonts w:hint="eastAsia"/>
          <w:color w:val="auto"/>
          <w:spacing w:val="-3"/>
        </w:rPr>
        <w:t>环</w:t>
      </w:r>
      <w:r>
        <w:rPr>
          <w:rFonts w:hint="eastAsia"/>
          <w:color w:val="auto"/>
        </w:rPr>
        <w:t>境</w:t>
      </w:r>
      <w:r>
        <w:rPr>
          <w:rFonts w:hint="eastAsia"/>
          <w:color w:val="auto"/>
          <w:spacing w:val="-2"/>
        </w:rPr>
        <w:t>的电</w:t>
      </w:r>
      <w:r>
        <w:rPr>
          <w:rFonts w:hint="eastAsia"/>
          <w:color w:val="auto"/>
        </w:rPr>
        <w:t>气设</w:t>
      </w:r>
      <w:r>
        <w:rPr>
          <w:rFonts w:hint="eastAsia"/>
          <w:color w:val="auto"/>
          <w:spacing w:val="-3"/>
        </w:rPr>
        <w:t>备</w:t>
      </w:r>
      <w:r>
        <w:rPr>
          <w:rFonts w:hint="eastAsia"/>
          <w:color w:val="auto"/>
        </w:rPr>
        <w:t>应</w:t>
      </w:r>
      <w:r>
        <w:rPr>
          <w:rFonts w:hint="eastAsia"/>
          <w:color w:val="auto"/>
          <w:spacing w:val="-2"/>
        </w:rPr>
        <w:t>满</w:t>
      </w:r>
      <w:r>
        <w:rPr>
          <w:rFonts w:hint="eastAsia"/>
          <w:color w:val="auto"/>
        </w:rPr>
        <w:t>足</w:t>
      </w:r>
      <w:r>
        <w:rPr>
          <w:rFonts w:ascii="Calibri" w:hAnsi="Calibri" w:eastAsia="Calibri" w:cs="Calibri"/>
          <w:color w:val="auto"/>
          <w:spacing w:val="2"/>
        </w:rPr>
        <w:t xml:space="preserve"> </w:t>
      </w:r>
      <w:r>
        <w:rPr>
          <w:rFonts w:ascii="Times New Roman" w:eastAsia="Times New Roman"/>
          <w:color w:val="auto"/>
        </w:rPr>
        <w:t>GB</w:t>
      </w:r>
      <w:r>
        <w:rPr>
          <w:rFonts w:ascii="Times New Roman" w:eastAsia="Times New Roman"/>
          <w:color w:val="auto"/>
          <w:spacing w:val="9"/>
        </w:rPr>
        <w:t xml:space="preserve"> </w:t>
      </w:r>
      <w:r>
        <w:rPr>
          <w:rFonts w:ascii="Times New Roman" w:eastAsia="Times New Roman"/>
          <w:color w:val="auto"/>
        </w:rPr>
        <w:t>3836</w:t>
      </w:r>
      <w:r>
        <w:rPr>
          <w:rFonts w:ascii="Times New Roman" w:eastAsia="Times New Roman"/>
          <w:color w:val="auto"/>
          <w:spacing w:val="-3"/>
        </w:rPr>
        <w:t>.</w:t>
      </w:r>
      <w:r>
        <w:rPr>
          <w:rFonts w:ascii="Times New Roman" w:eastAsia="Times New Roman"/>
          <w:color w:val="auto"/>
        </w:rPr>
        <w:t>2</w:t>
      </w:r>
      <w:r>
        <w:rPr>
          <w:rFonts w:hint="eastAsia"/>
          <w:color w:val="auto"/>
          <w:spacing w:val="-3"/>
        </w:rPr>
        <w:t>《</w:t>
      </w:r>
      <w:r>
        <w:rPr>
          <w:rFonts w:hint="eastAsia"/>
          <w:color w:val="auto"/>
        </w:rPr>
        <w:t>爆炸</w:t>
      </w:r>
      <w:r>
        <w:rPr>
          <w:rFonts w:hint="eastAsia"/>
          <w:color w:val="auto"/>
          <w:spacing w:val="-2"/>
        </w:rPr>
        <w:t>性</w:t>
      </w:r>
      <w:r>
        <w:rPr>
          <w:rFonts w:hint="eastAsia"/>
          <w:color w:val="auto"/>
        </w:rPr>
        <w:t>环境</w:t>
      </w:r>
      <w:r>
        <w:rPr>
          <w:rFonts w:ascii="Calibri" w:hAnsi="Calibri" w:eastAsia="Calibri" w:cs="Calibri"/>
          <w:color w:val="auto"/>
        </w:rPr>
        <w:tab/>
      </w:r>
      <w:r>
        <w:rPr>
          <w:rFonts w:hint="eastAsia"/>
          <w:color w:val="auto"/>
        </w:rPr>
        <w:t>第</w:t>
      </w:r>
      <w:r>
        <w:rPr>
          <w:rFonts w:ascii="Calibri" w:hAnsi="Calibri" w:eastAsia="Calibri" w:cs="Calibri"/>
          <w:color w:val="auto"/>
          <w:spacing w:val="5"/>
        </w:rPr>
        <w:t xml:space="preserve"> </w:t>
      </w:r>
      <w:r>
        <w:rPr>
          <w:rFonts w:ascii="Times New Roman" w:eastAsia="Times New Roman"/>
          <w:color w:val="auto"/>
        </w:rPr>
        <w:t xml:space="preserve">2 </w:t>
      </w:r>
      <w:r>
        <w:rPr>
          <w:rFonts w:hint="eastAsia"/>
          <w:color w:val="auto"/>
          <w:spacing w:val="-2"/>
        </w:rPr>
        <w:t>部</w:t>
      </w:r>
      <w:r>
        <w:rPr>
          <w:rFonts w:hint="eastAsia"/>
          <w:color w:val="auto"/>
        </w:rPr>
        <w:t>分</w:t>
      </w:r>
      <w:r>
        <w:rPr>
          <w:rFonts w:hint="eastAsia"/>
          <w:color w:val="auto"/>
          <w:spacing w:val="-2"/>
        </w:rPr>
        <w:t>：</w:t>
      </w:r>
      <w:r>
        <w:rPr>
          <w:rFonts w:hint="eastAsia"/>
          <w:color w:val="auto"/>
        </w:rPr>
        <w:t>由隔</w:t>
      </w:r>
      <w:r>
        <w:rPr>
          <w:rFonts w:hint="eastAsia"/>
          <w:color w:val="auto"/>
          <w:spacing w:val="-2"/>
        </w:rPr>
        <w:t>爆</w:t>
      </w:r>
      <w:r>
        <w:rPr>
          <w:rFonts w:hint="eastAsia"/>
          <w:color w:val="auto"/>
        </w:rPr>
        <w:t>外</w:t>
      </w:r>
      <w:r>
        <w:rPr>
          <w:rFonts w:hint="eastAsia"/>
          <w:color w:val="auto"/>
          <w:spacing w:val="-2"/>
        </w:rPr>
        <w:t>壳</w:t>
      </w:r>
      <w:r>
        <w:rPr>
          <w:rFonts w:ascii="Times New Roman" w:eastAsia="Times New Roman"/>
          <w:color w:val="auto"/>
        </w:rPr>
        <w:t>“d</w:t>
      </w:r>
      <w:r>
        <w:rPr>
          <w:rFonts w:ascii="Times New Roman" w:eastAsia="Times New Roman"/>
          <w:color w:val="auto"/>
          <w:spacing w:val="-3"/>
        </w:rPr>
        <w:t>”</w:t>
      </w:r>
      <w:r>
        <w:rPr>
          <w:rFonts w:hint="eastAsia"/>
          <w:color w:val="auto"/>
        </w:rPr>
        <w:t>保</w:t>
      </w:r>
      <w:r>
        <w:rPr>
          <w:rFonts w:hint="eastAsia"/>
          <w:color w:val="auto"/>
          <w:spacing w:val="-2"/>
        </w:rPr>
        <w:t>护</w:t>
      </w:r>
      <w:r>
        <w:rPr>
          <w:rFonts w:hint="eastAsia"/>
          <w:color w:val="auto"/>
        </w:rPr>
        <w:t>的设</w:t>
      </w:r>
      <w:r>
        <w:rPr>
          <w:rFonts w:hint="eastAsia"/>
          <w:color w:val="auto"/>
          <w:spacing w:val="-5"/>
        </w:rPr>
        <w:t>备</w:t>
      </w:r>
      <w:r>
        <w:rPr>
          <w:rFonts w:hint="eastAsia"/>
          <w:color w:val="auto"/>
        </w:rPr>
        <w:t>》的要</w:t>
      </w:r>
      <w:r>
        <w:rPr>
          <w:rFonts w:hint="eastAsia"/>
          <w:color w:val="auto"/>
          <w:spacing w:val="-2"/>
        </w:rPr>
        <w:t>求</w:t>
      </w:r>
      <w:r>
        <w:rPr>
          <w:rFonts w:hint="eastAsia"/>
          <w:color w:val="auto"/>
        </w:rPr>
        <w:t>，</w:t>
      </w:r>
      <w:r>
        <w:rPr>
          <w:rFonts w:hint="eastAsia"/>
          <w:color w:val="auto"/>
          <w:spacing w:val="-2"/>
        </w:rPr>
        <w:t>供</w:t>
      </w:r>
      <w:r>
        <w:rPr>
          <w:rFonts w:hint="eastAsia"/>
          <w:color w:val="auto"/>
        </w:rPr>
        <w:t>货</w:t>
      </w:r>
      <w:r>
        <w:rPr>
          <w:rFonts w:hint="eastAsia"/>
          <w:color w:val="auto"/>
          <w:spacing w:val="-2"/>
        </w:rPr>
        <w:t>商</w:t>
      </w:r>
      <w:r>
        <w:rPr>
          <w:rFonts w:hint="eastAsia"/>
          <w:color w:val="auto"/>
        </w:rPr>
        <w:t>配</w:t>
      </w:r>
      <w:r>
        <w:rPr>
          <w:rFonts w:hint="eastAsia"/>
          <w:color w:val="auto"/>
          <w:spacing w:val="-3"/>
        </w:rPr>
        <w:t>套</w:t>
      </w:r>
      <w:r>
        <w:rPr>
          <w:rFonts w:hint="eastAsia"/>
          <w:color w:val="auto"/>
        </w:rPr>
        <w:t>提</w:t>
      </w:r>
      <w:r>
        <w:rPr>
          <w:rFonts w:hint="eastAsia"/>
          <w:color w:val="auto"/>
          <w:spacing w:val="-2"/>
        </w:rPr>
        <w:t>供</w:t>
      </w:r>
      <w:r>
        <w:rPr>
          <w:rFonts w:hint="eastAsia"/>
          <w:color w:val="auto"/>
        </w:rPr>
        <w:t>电源</w:t>
      </w:r>
      <w:r>
        <w:rPr>
          <w:rFonts w:hint="eastAsia"/>
          <w:color w:val="auto"/>
          <w:spacing w:val="-2"/>
        </w:rPr>
        <w:t>密</w:t>
      </w:r>
      <w:r>
        <w:rPr>
          <w:rFonts w:hint="eastAsia"/>
          <w:color w:val="auto"/>
        </w:rPr>
        <w:t>封</w:t>
      </w:r>
      <w:r>
        <w:rPr>
          <w:rFonts w:hint="eastAsia"/>
          <w:color w:val="auto"/>
          <w:spacing w:val="-3"/>
        </w:rPr>
        <w:t>接</w:t>
      </w:r>
      <w:r>
        <w:rPr>
          <w:rFonts w:hint="eastAsia"/>
          <w:color w:val="auto"/>
        </w:rPr>
        <w:t>线</w:t>
      </w:r>
      <w:r>
        <w:rPr>
          <w:rFonts w:hint="eastAsia"/>
          <w:color w:val="auto"/>
          <w:spacing w:val="-2"/>
        </w:rPr>
        <w:t>盒</w:t>
      </w:r>
      <w:r>
        <w:rPr>
          <w:rFonts w:hint="eastAsia"/>
          <w:color w:val="auto"/>
        </w:rPr>
        <w:t>或</w:t>
      </w:r>
      <w:r>
        <w:rPr>
          <w:rFonts w:hint="eastAsia"/>
          <w:color w:val="auto"/>
          <w:spacing w:val="-2"/>
        </w:rPr>
        <w:t>电</w:t>
      </w:r>
      <w:r>
        <w:rPr>
          <w:rFonts w:hint="eastAsia"/>
          <w:color w:val="auto"/>
        </w:rPr>
        <w:t>缆</w:t>
      </w:r>
      <w:r>
        <w:rPr>
          <w:rFonts w:hint="eastAsia"/>
          <w:color w:val="auto"/>
          <w:spacing w:val="-3"/>
        </w:rPr>
        <w:t>夹</w:t>
      </w:r>
      <w:r>
        <w:rPr>
          <w:rFonts w:hint="eastAsia"/>
          <w:color w:val="auto"/>
        </w:rPr>
        <w:t>紧密</w:t>
      </w:r>
      <w:r>
        <w:rPr>
          <w:rFonts w:hint="eastAsia"/>
          <w:color w:val="auto"/>
          <w:spacing w:val="-2"/>
        </w:rPr>
        <w:t>封</w:t>
      </w:r>
      <w:r>
        <w:rPr>
          <w:rFonts w:hint="eastAsia"/>
          <w:color w:val="auto"/>
        </w:rPr>
        <w:t>接</w:t>
      </w:r>
      <w:r>
        <w:rPr>
          <w:rFonts w:hint="eastAsia"/>
          <w:color w:val="auto"/>
          <w:spacing w:val="-2"/>
        </w:rPr>
        <w:t>头</w:t>
      </w:r>
      <w:r>
        <w:rPr>
          <w:rFonts w:hint="eastAsia"/>
          <w:color w:val="auto"/>
        </w:rPr>
        <w:t>。</w:t>
      </w:r>
    </w:p>
    <w:p w14:paraId="1B464050">
      <w:pPr>
        <w:ind w:firstLine="480"/>
        <w:rPr>
          <w:rFonts w:ascii="Calibri" w:hAnsi="Calibri" w:cs="Calibri"/>
          <w:color w:val="auto"/>
        </w:rPr>
      </w:pPr>
      <w:r>
        <w:rPr>
          <w:rFonts w:ascii="Times New Roman" w:eastAsia="Times New Roman"/>
          <w:color w:val="auto"/>
        </w:rPr>
        <w:t>4.14.</w:t>
      </w:r>
      <w:r>
        <w:rPr>
          <w:rFonts w:ascii="Times New Roman" w:eastAsia="Times New Roman"/>
          <w:color w:val="auto"/>
          <w:spacing w:val="-10"/>
        </w:rPr>
        <w:t>1</w:t>
      </w:r>
      <w:r>
        <w:rPr>
          <w:rFonts w:ascii="Times New Roman" w:eastAsia="Times New Roman"/>
          <w:color w:val="auto"/>
        </w:rPr>
        <w:t>1</w:t>
      </w:r>
      <w:r>
        <w:rPr>
          <w:rFonts w:ascii="Times New Roman" w:eastAsia="Times New Roman"/>
          <w:color w:val="auto"/>
          <w:spacing w:val="52"/>
        </w:rPr>
        <w:t xml:space="preserve"> </w:t>
      </w:r>
      <w:r>
        <w:rPr>
          <w:rFonts w:hint="eastAsia"/>
          <w:color w:val="auto"/>
          <w:spacing w:val="-1"/>
        </w:rPr>
        <w:t>机</w:t>
      </w:r>
      <w:r>
        <w:rPr>
          <w:rFonts w:hint="eastAsia"/>
          <w:color w:val="auto"/>
        </w:rPr>
        <w:t>组</w:t>
      </w:r>
      <w:r>
        <w:rPr>
          <w:rFonts w:hint="eastAsia"/>
          <w:color w:val="auto"/>
          <w:spacing w:val="-3"/>
        </w:rPr>
        <w:t>应</w:t>
      </w:r>
      <w:r>
        <w:rPr>
          <w:rFonts w:hint="eastAsia"/>
          <w:color w:val="auto"/>
        </w:rPr>
        <w:t>配</w:t>
      </w:r>
      <w:r>
        <w:rPr>
          <w:rFonts w:hint="eastAsia"/>
          <w:color w:val="auto"/>
          <w:spacing w:val="-2"/>
        </w:rPr>
        <w:t>置</w:t>
      </w:r>
      <w:r>
        <w:rPr>
          <w:rFonts w:hint="eastAsia"/>
          <w:color w:val="auto"/>
        </w:rPr>
        <w:t>与</w:t>
      </w:r>
      <w:r>
        <w:rPr>
          <w:rFonts w:hint="eastAsia"/>
          <w:color w:val="auto"/>
          <w:spacing w:val="-2"/>
        </w:rPr>
        <w:t>设</w:t>
      </w:r>
      <w:r>
        <w:rPr>
          <w:rFonts w:hint="eastAsia"/>
          <w:color w:val="auto"/>
          <w:spacing w:val="-3"/>
        </w:rPr>
        <w:t>备</w:t>
      </w:r>
      <w:r>
        <w:rPr>
          <w:rFonts w:hint="eastAsia"/>
          <w:color w:val="auto"/>
        </w:rPr>
        <w:t>本体</w:t>
      </w:r>
      <w:r>
        <w:rPr>
          <w:rFonts w:hint="eastAsia"/>
          <w:color w:val="auto"/>
          <w:spacing w:val="-2"/>
        </w:rPr>
        <w:t>或</w:t>
      </w:r>
      <w:r>
        <w:rPr>
          <w:rFonts w:hint="eastAsia"/>
          <w:color w:val="auto"/>
        </w:rPr>
        <w:t>安</w:t>
      </w:r>
      <w:r>
        <w:rPr>
          <w:rFonts w:hint="eastAsia"/>
          <w:color w:val="auto"/>
          <w:spacing w:val="-2"/>
        </w:rPr>
        <w:t>装</w:t>
      </w:r>
      <w:r>
        <w:rPr>
          <w:rFonts w:hint="eastAsia"/>
          <w:color w:val="auto"/>
        </w:rPr>
        <w:t>机</w:t>
      </w:r>
      <w:r>
        <w:rPr>
          <w:rFonts w:hint="eastAsia"/>
          <w:color w:val="auto"/>
          <w:spacing w:val="-3"/>
        </w:rPr>
        <w:t>架</w:t>
      </w:r>
      <w:r>
        <w:rPr>
          <w:rFonts w:hint="eastAsia"/>
          <w:color w:val="auto"/>
        </w:rPr>
        <w:t>焊</w:t>
      </w:r>
      <w:r>
        <w:rPr>
          <w:rFonts w:hint="eastAsia"/>
          <w:color w:val="auto"/>
          <w:spacing w:val="-2"/>
        </w:rPr>
        <w:t>接</w:t>
      </w:r>
      <w:r>
        <w:rPr>
          <w:rFonts w:hint="eastAsia"/>
          <w:color w:val="auto"/>
        </w:rPr>
        <w:t>相</w:t>
      </w:r>
      <w:r>
        <w:rPr>
          <w:rFonts w:hint="eastAsia"/>
          <w:color w:val="auto"/>
          <w:spacing w:val="-2"/>
        </w:rPr>
        <w:t>连</w:t>
      </w:r>
      <w:r>
        <w:rPr>
          <w:rFonts w:hint="eastAsia"/>
          <w:color w:val="auto"/>
        </w:rPr>
        <w:t>的专</w:t>
      </w:r>
      <w:r>
        <w:rPr>
          <w:rFonts w:hint="eastAsia"/>
          <w:color w:val="auto"/>
          <w:spacing w:val="-3"/>
        </w:rPr>
        <w:t>用</w:t>
      </w:r>
      <w:r>
        <w:rPr>
          <w:rFonts w:hint="eastAsia"/>
          <w:color w:val="auto"/>
        </w:rPr>
        <w:t>钢</w:t>
      </w:r>
      <w:r>
        <w:rPr>
          <w:rFonts w:hint="eastAsia"/>
          <w:color w:val="auto"/>
          <w:spacing w:val="-2"/>
        </w:rPr>
        <w:t>制</w:t>
      </w:r>
      <w:r>
        <w:rPr>
          <w:rFonts w:hint="eastAsia"/>
          <w:color w:val="auto"/>
        </w:rPr>
        <w:t>接</w:t>
      </w:r>
      <w:r>
        <w:rPr>
          <w:rFonts w:hint="eastAsia"/>
          <w:color w:val="auto"/>
          <w:spacing w:val="-2"/>
        </w:rPr>
        <w:t>地</w:t>
      </w:r>
      <w:r>
        <w:rPr>
          <w:rFonts w:hint="eastAsia"/>
          <w:color w:val="auto"/>
        </w:rPr>
        <w:t>柱。</w:t>
      </w:r>
    </w:p>
    <w:p w14:paraId="71D63B94">
      <w:pPr>
        <w:pStyle w:val="4"/>
        <w:rPr>
          <w:rFonts w:ascii="Calibri" w:hAnsi="Calibri" w:cs="Calibri"/>
          <w:color w:val="auto"/>
        </w:rPr>
      </w:pPr>
      <w:r>
        <w:rPr>
          <w:color w:val="auto"/>
        </w:rPr>
        <w:t>4.15</w:t>
      </w:r>
      <w:r>
        <w:rPr>
          <w:color w:val="auto"/>
          <w:spacing w:val="50"/>
        </w:rPr>
        <w:t xml:space="preserve"> </w:t>
      </w:r>
      <w:r>
        <w:rPr>
          <w:rFonts w:hint="eastAsia"/>
          <w:color w:val="auto"/>
        </w:rPr>
        <w:t>仪表</w:t>
      </w:r>
    </w:p>
    <w:p w14:paraId="25644D9D">
      <w:pPr>
        <w:ind w:firstLine="480"/>
        <w:rPr>
          <w:rFonts w:ascii="Calibri" w:hAnsi="Calibri" w:cs="Calibri"/>
          <w:color w:val="auto"/>
        </w:rPr>
      </w:pPr>
      <w:r>
        <w:rPr>
          <w:rFonts w:ascii="Times New Roman" w:eastAsia="Times New Roman"/>
          <w:color w:val="auto"/>
        </w:rPr>
        <w:t>4.15.1</w:t>
      </w:r>
      <w:r>
        <w:rPr>
          <w:rFonts w:ascii="Times New Roman" w:eastAsia="Times New Roman"/>
          <w:color w:val="auto"/>
          <w:spacing w:val="50"/>
        </w:rPr>
        <w:t xml:space="preserve"> </w:t>
      </w:r>
      <w:r>
        <w:rPr>
          <w:rFonts w:hint="eastAsia"/>
          <w:color w:val="auto"/>
        </w:rPr>
        <w:t>通则</w:t>
      </w:r>
    </w:p>
    <w:p w14:paraId="40DCBE13">
      <w:pPr>
        <w:ind w:firstLine="480"/>
        <w:rPr>
          <w:rFonts w:ascii="Calibri" w:hAnsi="Calibri" w:cs="Calibri"/>
          <w:color w:val="auto"/>
        </w:rPr>
      </w:pPr>
      <w:r>
        <w:rPr>
          <w:rFonts w:ascii="Times New Roman" w:eastAsia="Times New Roman"/>
          <w:color w:val="auto"/>
        </w:rPr>
        <w:t>1</w:t>
      </w:r>
      <w:r>
        <w:rPr>
          <w:rFonts w:hint="eastAsia"/>
          <w:color w:val="auto"/>
        </w:rPr>
        <w:t>）买方</w:t>
      </w:r>
      <w:r>
        <w:rPr>
          <w:rFonts w:hint="eastAsia"/>
          <w:color w:val="auto"/>
          <w:spacing w:val="-2"/>
        </w:rPr>
        <w:t>应</w:t>
      </w:r>
      <w:r>
        <w:rPr>
          <w:rFonts w:hint="eastAsia"/>
          <w:color w:val="auto"/>
        </w:rPr>
        <w:t>提供</w:t>
      </w:r>
      <w:r>
        <w:rPr>
          <w:rFonts w:hint="eastAsia"/>
          <w:color w:val="auto"/>
          <w:spacing w:val="-3"/>
        </w:rPr>
        <w:t>为</w:t>
      </w:r>
      <w:r>
        <w:rPr>
          <w:rFonts w:hint="eastAsia"/>
          <w:color w:val="auto"/>
        </w:rPr>
        <w:t>保障</w:t>
      </w:r>
      <w:r>
        <w:rPr>
          <w:rFonts w:hint="eastAsia"/>
          <w:color w:val="auto"/>
          <w:spacing w:val="-2"/>
        </w:rPr>
        <w:t>安全</w:t>
      </w:r>
      <w:r>
        <w:rPr>
          <w:rFonts w:hint="eastAsia"/>
          <w:color w:val="auto"/>
        </w:rPr>
        <w:t>和操作</w:t>
      </w:r>
      <w:r>
        <w:rPr>
          <w:rFonts w:hint="eastAsia"/>
          <w:color w:val="auto"/>
          <w:spacing w:val="-2"/>
        </w:rPr>
        <w:t>可</w:t>
      </w:r>
      <w:r>
        <w:rPr>
          <w:rFonts w:hint="eastAsia"/>
          <w:color w:val="auto"/>
        </w:rPr>
        <w:t>靠所</w:t>
      </w:r>
      <w:r>
        <w:rPr>
          <w:rFonts w:hint="eastAsia"/>
          <w:color w:val="auto"/>
          <w:spacing w:val="-3"/>
        </w:rPr>
        <w:t>必</w:t>
      </w:r>
      <w:r>
        <w:rPr>
          <w:rFonts w:hint="eastAsia"/>
          <w:color w:val="auto"/>
        </w:rPr>
        <w:t>需的</w:t>
      </w:r>
      <w:r>
        <w:rPr>
          <w:rFonts w:hint="eastAsia"/>
          <w:color w:val="auto"/>
          <w:spacing w:val="-2"/>
        </w:rPr>
        <w:t>所有</w:t>
      </w:r>
      <w:r>
        <w:rPr>
          <w:rFonts w:hint="eastAsia"/>
          <w:color w:val="auto"/>
        </w:rPr>
        <w:t>现场仪</w:t>
      </w:r>
      <w:r>
        <w:rPr>
          <w:rFonts w:hint="eastAsia"/>
          <w:color w:val="auto"/>
          <w:spacing w:val="-3"/>
        </w:rPr>
        <w:t>表</w:t>
      </w:r>
      <w:r>
        <w:rPr>
          <w:rFonts w:hint="eastAsia"/>
          <w:color w:val="auto"/>
        </w:rPr>
        <w:t>及控</w:t>
      </w:r>
      <w:r>
        <w:rPr>
          <w:rFonts w:hint="eastAsia"/>
          <w:color w:val="auto"/>
          <w:spacing w:val="-2"/>
        </w:rPr>
        <w:t>制</w:t>
      </w:r>
      <w:r>
        <w:rPr>
          <w:rFonts w:hint="eastAsia"/>
          <w:color w:val="auto"/>
        </w:rPr>
        <w:t>系统</w:t>
      </w:r>
      <w:r>
        <w:rPr>
          <w:rFonts w:hint="eastAsia"/>
          <w:color w:val="auto"/>
          <w:spacing w:val="-2"/>
        </w:rPr>
        <w:t>，</w:t>
      </w:r>
      <w:r>
        <w:rPr>
          <w:rFonts w:hint="eastAsia"/>
          <w:color w:val="auto"/>
          <w:spacing w:val="-3"/>
        </w:rPr>
        <w:t>仪</w:t>
      </w:r>
      <w:r>
        <w:rPr>
          <w:rFonts w:hint="eastAsia"/>
          <w:color w:val="auto"/>
        </w:rPr>
        <w:t>表及控</w:t>
      </w:r>
      <w:r>
        <w:rPr>
          <w:rFonts w:hint="eastAsia"/>
          <w:color w:val="auto"/>
          <w:spacing w:val="-2"/>
        </w:rPr>
        <w:t>制</w:t>
      </w:r>
      <w:r>
        <w:rPr>
          <w:rFonts w:hint="eastAsia"/>
          <w:color w:val="auto"/>
        </w:rPr>
        <w:t>系统</w:t>
      </w:r>
      <w:r>
        <w:rPr>
          <w:rFonts w:hint="eastAsia"/>
          <w:color w:val="auto"/>
          <w:spacing w:val="-2"/>
        </w:rPr>
        <w:t>应</w:t>
      </w:r>
      <w:r>
        <w:rPr>
          <w:rFonts w:hint="eastAsia"/>
          <w:color w:val="auto"/>
        </w:rPr>
        <w:t>遵循</w:t>
      </w:r>
      <w:r>
        <w:rPr>
          <w:rFonts w:hint="eastAsia"/>
          <w:color w:val="auto"/>
          <w:spacing w:val="-2"/>
        </w:rPr>
        <w:t>本</w:t>
      </w:r>
      <w:r>
        <w:rPr>
          <w:rFonts w:hint="eastAsia"/>
          <w:color w:val="auto"/>
        </w:rPr>
        <w:t>规格书</w:t>
      </w:r>
      <w:r>
        <w:rPr>
          <w:rFonts w:hint="eastAsia"/>
          <w:color w:val="auto"/>
          <w:spacing w:val="-2"/>
        </w:rPr>
        <w:t>、</w:t>
      </w:r>
      <w:r>
        <w:rPr>
          <w:rFonts w:ascii="Times New Roman" w:eastAsia="Times New Roman"/>
          <w:color w:val="auto"/>
          <w:spacing w:val="-1"/>
        </w:rPr>
        <w:t>API</w:t>
      </w:r>
      <w:r>
        <w:rPr>
          <w:rFonts w:ascii="Times New Roman" w:eastAsia="Times New Roman"/>
          <w:color w:val="auto"/>
        </w:rPr>
        <w:t xml:space="preserve"> S</w:t>
      </w:r>
      <w:r>
        <w:rPr>
          <w:rFonts w:ascii="Times New Roman" w:eastAsia="Times New Roman"/>
          <w:color w:val="auto"/>
          <w:spacing w:val="-1"/>
        </w:rPr>
        <w:t>t</w:t>
      </w:r>
      <w:r>
        <w:rPr>
          <w:rFonts w:ascii="Times New Roman" w:eastAsia="Times New Roman"/>
          <w:color w:val="auto"/>
        </w:rPr>
        <w:t>d 6</w:t>
      </w:r>
      <w:r>
        <w:rPr>
          <w:rFonts w:ascii="Times New Roman" w:eastAsia="Times New Roman"/>
          <w:color w:val="auto"/>
          <w:spacing w:val="-2"/>
        </w:rPr>
        <w:t>7</w:t>
      </w:r>
      <w:r>
        <w:rPr>
          <w:rFonts w:ascii="Times New Roman" w:eastAsia="Times New Roman"/>
          <w:color w:val="auto"/>
        </w:rPr>
        <w:t xml:space="preserve">0 </w:t>
      </w:r>
      <w:r>
        <w:rPr>
          <w:rFonts w:hint="eastAsia"/>
          <w:color w:val="auto"/>
          <w:spacing w:val="-2"/>
        </w:rPr>
        <w:t>的</w:t>
      </w:r>
      <w:r>
        <w:rPr>
          <w:rFonts w:hint="eastAsia"/>
          <w:color w:val="auto"/>
        </w:rPr>
        <w:t>相</w:t>
      </w:r>
      <w:r>
        <w:rPr>
          <w:rFonts w:hint="eastAsia"/>
          <w:color w:val="auto"/>
          <w:spacing w:val="-3"/>
        </w:rPr>
        <w:t>关</w:t>
      </w:r>
      <w:r>
        <w:rPr>
          <w:rFonts w:hint="eastAsia"/>
          <w:color w:val="auto"/>
        </w:rPr>
        <w:t>规定。</w:t>
      </w:r>
    </w:p>
    <w:p w14:paraId="159A5EEA">
      <w:pPr>
        <w:ind w:firstLine="480"/>
        <w:rPr>
          <w:rFonts w:ascii="Calibri" w:hAnsi="Calibri" w:cs="Calibri"/>
          <w:color w:val="auto"/>
        </w:rPr>
      </w:pPr>
      <w:r>
        <w:rPr>
          <w:rFonts w:ascii="Times New Roman" w:eastAsia="Times New Roman"/>
          <w:color w:val="auto"/>
        </w:rPr>
        <w:t>2</w:t>
      </w:r>
      <w:r>
        <w:rPr>
          <w:rFonts w:hint="eastAsia"/>
          <w:color w:val="auto"/>
          <w:spacing w:val="-22"/>
        </w:rPr>
        <w:t>）</w:t>
      </w:r>
      <w:r>
        <w:rPr>
          <w:rFonts w:hint="eastAsia"/>
          <w:color w:val="auto"/>
          <w:spacing w:val="-2"/>
        </w:rPr>
        <w:t>买</w:t>
      </w:r>
      <w:r>
        <w:rPr>
          <w:rFonts w:hint="eastAsia"/>
          <w:color w:val="auto"/>
        </w:rPr>
        <w:t>方</w:t>
      </w:r>
      <w:r>
        <w:rPr>
          <w:rFonts w:hint="eastAsia"/>
          <w:color w:val="auto"/>
          <w:spacing w:val="-2"/>
        </w:rPr>
        <w:t>提</w:t>
      </w:r>
      <w:r>
        <w:rPr>
          <w:rFonts w:hint="eastAsia"/>
          <w:color w:val="auto"/>
        </w:rPr>
        <w:t>供</w:t>
      </w:r>
      <w:r>
        <w:rPr>
          <w:rFonts w:hint="eastAsia"/>
          <w:color w:val="auto"/>
          <w:spacing w:val="-3"/>
        </w:rPr>
        <w:t>的</w:t>
      </w:r>
      <w:r>
        <w:rPr>
          <w:rFonts w:hint="eastAsia"/>
          <w:color w:val="auto"/>
        </w:rPr>
        <w:t>现</w:t>
      </w:r>
      <w:r>
        <w:rPr>
          <w:rFonts w:hint="eastAsia"/>
          <w:color w:val="auto"/>
          <w:spacing w:val="-2"/>
        </w:rPr>
        <w:t>场</w:t>
      </w:r>
      <w:r>
        <w:rPr>
          <w:rFonts w:hint="eastAsia"/>
          <w:color w:val="auto"/>
        </w:rPr>
        <w:t>仪</w:t>
      </w:r>
      <w:r>
        <w:rPr>
          <w:rFonts w:hint="eastAsia"/>
          <w:color w:val="auto"/>
          <w:spacing w:val="-2"/>
        </w:rPr>
        <w:t>表</w:t>
      </w:r>
      <w:r>
        <w:rPr>
          <w:rFonts w:hint="eastAsia"/>
          <w:color w:val="auto"/>
          <w:spacing w:val="-3"/>
        </w:rPr>
        <w:t>应</w:t>
      </w:r>
      <w:r>
        <w:rPr>
          <w:rFonts w:hint="eastAsia"/>
          <w:color w:val="auto"/>
        </w:rPr>
        <w:t>采用</w:t>
      </w:r>
      <w:r>
        <w:rPr>
          <w:rFonts w:ascii="Calibri" w:hAnsi="Calibri" w:eastAsia="Calibri" w:cs="Calibri"/>
          <w:color w:val="auto"/>
          <w:spacing w:val="5"/>
        </w:rPr>
        <w:t xml:space="preserve"> </w:t>
      </w:r>
      <w:r>
        <w:rPr>
          <w:rFonts w:ascii="Times New Roman" w:eastAsia="Times New Roman"/>
          <w:color w:val="auto"/>
        </w:rPr>
        <w:t>SI</w:t>
      </w:r>
      <w:r>
        <w:rPr>
          <w:rFonts w:ascii="Times New Roman" w:eastAsia="Times New Roman"/>
          <w:color w:val="auto"/>
          <w:spacing w:val="-3"/>
        </w:rPr>
        <w:t xml:space="preserve"> </w:t>
      </w:r>
      <w:r>
        <w:rPr>
          <w:rFonts w:hint="eastAsia"/>
          <w:color w:val="auto"/>
        </w:rPr>
        <w:t>单</w:t>
      </w:r>
      <w:r>
        <w:rPr>
          <w:rFonts w:hint="eastAsia"/>
          <w:color w:val="auto"/>
          <w:spacing w:val="-2"/>
        </w:rPr>
        <w:t>位</w:t>
      </w:r>
      <w:r>
        <w:rPr>
          <w:rFonts w:hint="eastAsia"/>
          <w:color w:val="auto"/>
          <w:spacing w:val="-24"/>
        </w:rPr>
        <w:t>，</w:t>
      </w:r>
      <w:r>
        <w:rPr>
          <w:rFonts w:hint="eastAsia"/>
          <w:color w:val="auto"/>
        </w:rPr>
        <w:t>并</w:t>
      </w:r>
      <w:r>
        <w:rPr>
          <w:rFonts w:hint="eastAsia"/>
          <w:color w:val="auto"/>
          <w:spacing w:val="-2"/>
        </w:rPr>
        <w:t>满</w:t>
      </w:r>
      <w:r>
        <w:rPr>
          <w:rFonts w:hint="eastAsia"/>
          <w:color w:val="auto"/>
        </w:rPr>
        <w:t>足</w:t>
      </w:r>
      <w:r>
        <w:rPr>
          <w:rFonts w:hint="eastAsia"/>
          <w:color w:val="auto"/>
          <w:spacing w:val="-3"/>
        </w:rPr>
        <w:t>本</w:t>
      </w:r>
      <w:r>
        <w:rPr>
          <w:rFonts w:hint="eastAsia"/>
          <w:color w:val="auto"/>
          <w:spacing w:val="-2"/>
        </w:rPr>
        <w:t>工</w:t>
      </w:r>
      <w:r>
        <w:rPr>
          <w:rFonts w:hint="eastAsia"/>
          <w:color w:val="auto"/>
        </w:rPr>
        <w:t>程现</w:t>
      </w:r>
      <w:r>
        <w:rPr>
          <w:rFonts w:hint="eastAsia"/>
          <w:color w:val="auto"/>
          <w:spacing w:val="-2"/>
        </w:rPr>
        <w:t>场</w:t>
      </w:r>
      <w:r>
        <w:rPr>
          <w:rFonts w:hint="eastAsia"/>
          <w:color w:val="auto"/>
        </w:rPr>
        <w:t>爆</w:t>
      </w:r>
      <w:r>
        <w:rPr>
          <w:rFonts w:hint="eastAsia"/>
          <w:color w:val="auto"/>
          <w:spacing w:val="-3"/>
        </w:rPr>
        <w:t>炸</w:t>
      </w:r>
      <w:r>
        <w:rPr>
          <w:rFonts w:hint="eastAsia"/>
          <w:color w:val="auto"/>
        </w:rPr>
        <w:t>及</w:t>
      </w:r>
      <w:r>
        <w:rPr>
          <w:rFonts w:hint="eastAsia"/>
          <w:color w:val="auto"/>
          <w:spacing w:val="-2"/>
        </w:rPr>
        <w:t>火</w:t>
      </w:r>
      <w:r>
        <w:rPr>
          <w:rFonts w:hint="eastAsia"/>
          <w:color w:val="auto"/>
        </w:rPr>
        <w:t>灾</w:t>
      </w:r>
      <w:r>
        <w:rPr>
          <w:rFonts w:hint="eastAsia"/>
          <w:color w:val="auto"/>
          <w:spacing w:val="-2"/>
        </w:rPr>
        <w:t>危</w:t>
      </w:r>
      <w:r>
        <w:rPr>
          <w:rFonts w:hint="eastAsia"/>
          <w:color w:val="auto"/>
        </w:rPr>
        <w:t>险</w:t>
      </w:r>
      <w:r>
        <w:rPr>
          <w:rFonts w:hint="eastAsia"/>
          <w:color w:val="auto"/>
          <w:spacing w:val="-3"/>
        </w:rPr>
        <w:t>区</w:t>
      </w:r>
      <w:r>
        <w:rPr>
          <w:rFonts w:hint="eastAsia"/>
          <w:color w:val="auto"/>
        </w:rPr>
        <w:t>域的</w:t>
      </w:r>
      <w:r>
        <w:rPr>
          <w:rFonts w:hint="eastAsia"/>
          <w:color w:val="auto"/>
          <w:spacing w:val="-2"/>
        </w:rPr>
        <w:t>使</w:t>
      </w:r>
      <w:r>
        <w:rPr>
          <w:rFonts w:hint="eastAsia"/>
          <w:color w:val="auto"/>
        </w:rPr>
        <w:t>用</w:t>
      </w:r>
      <w:r>
        <w:rPr>
          <w:rFonts w:hint="eastAsia"/>
          <w:color w:val="auto"/>
          <w:spacing w:val="-2"/>
        </w:rPr>
        <w:t>要求</w:t>
      </w:r>
      <w:r>
        <w:rPr>
          <w:rFonts w:hint="eastAsia"/>
          <w:color w:val="auto"/>
          <w:spacing w:val="-22"/>
        </w:rPr>
        <w:t>，</w:t>
      </w:r>
      <w:r>
        <w:rPr>
          <w:rFonts w:hint="eastAsia"/>
          <w:color w:val="auto"/>
          <w:spacing w:val="-2"/>
        </w:rPr>
        <w:t>危</w:t>
      </w:r>
      <w:r>
        <w:rPr>
          <w:rFonts w:hint="eastAsia"/>
          <w:color w:val="auto"/>
        </w:rPr>
        <w:t>险</w:t>
      </w:r>
      <w:r>
        <w:rPr>
          <w:rFonts w:hint="eastAsia"/>
          <w:color w:val="auto"/>
          <w:spacing w:val="-3"/>
        </w:rPr>
        <w:t>区</w:t>
      </w:r>
      <w:r>
        <w:rPr>
          <w:rFonts w:hint="eastAsia"/>
          <w:color w:val="auto"/>
        </w:rPr>
        <w:t>域的划</w:t>
      </w:r>
      <w:r>
        <w:rPr>
          <w:rFonts w:hint="eastAsia"/>
          <w:color w:val="auto"/>
          <w:spacing w:val="-2"/>
        </w:rPr>
        <w:t>分</w:t>
      </w:r>
      <w:r>
        <w:rPr>
          <w:rFonts w:hint="eastAsia"/>
          <w:color w:val="auto"/>
        </w:rPr>
        <w:t>详</w:t>
      </w:r>
      <w:r>
        <w:rPr>
          <w:rFonts w:hint="eastAsia"/>
          <w:color w:val="auto"/>
          <w:spacing w:val="-2"/>
        </w:rPr>
        <w:t>见</w:t>
      </w:r>
      <w:r>
        <w:rPr>
          <w:rFonts w:hint="eastAsia"/>
          <w:color w:val="auto"/>
        </w:rPr>
        <w:t>电</w:t>
      </w:r>
      <w:r>
        <w:rPr>
          <w:rFonts w:hint="eastAsia"/>
          <w:color w:val="auto"/>
          <w:spacing w:val="-2"/>
        </w:rPr>
        <w:t>气</w:t>
      </w:r>
      <w:r>
        <w:rPr>
          <w:rFonts w:hint="eastAsia"/>
          <w:color w:val="auto"/>
        </w:rPr>
        <w:t>系</w:t>
      </w:r>
      <w:r>
        <w:rPr>
          <w:rFonts w:hint="eastAsia"/>
          <w:color w:val="auto"/>
          <w:spacing w:val="-3"/>
        </w:rPr>
        <w:t>统</w:t>
      </w:r>
      <w:r>
        <w:rPr>
          <w:rFonts w:hint="eastAsia"/>
          <w:color w:val="auto"/>
        </w:rPr>
        <w:t>部</w:t>
      </w:r>
      <w:r>
        <w:rPr>
          <w:rFonts w:hint="eastAsia"/>
          <w:color w:val="auto"/>
          <w:spacing w:val="-2"/>
        </w:rPr>
        <w:t>分</w:t>
      </w:r>
      <w:r>
        <w:rPr>
          <w:rFonts w:hint="eastAsia"/>
          <w:color w:val="auto"/>
        </w:rPr>
        <w:t>。</w:t>
      </w:r>
    </w:p>
    <w:p w14:paraId="56045433">
      <w:pPr>
        <w:ind w:firstLine="480"/>
        <w:rPr>
          <w:rFonts w:hint="eastAsia" w:ascii="Calibri" w:hAnsi="Calibri" w:eastAsia="宋体" w:cs="Calibri"/>
          <w:color w:val="auto"/>
          <w:lang w:val="en-US" w:eastAsia="zh-CN"/>
        </w:rPr>
      </w:pPr>
      <w:r>
        <w:rPr>
          <w:rFonts w:ascii="Times New Roman" w:eastAsia="Times New Roman"/>
          <w:color w:val="auto"/>
        </w:rPr>
        <w:t>3</w:t>
      </w:r>
      <w:r>
        <w:rPr>
          <w:rFonts w:hint="eastAsia"/>
          <w:color w:val="auto"/>
        </w:rPr>
        <w:t>）</w:t>
      </w:r>
      <w:r>
        <w:rPr>
          <w:rFonts w:hint="eastAsia"/>
          <w:color w:val="auto"/>
          <w:spacing w:val="-2"/>
        </w:rPr>
        <w:t>现</w:t>
      </w:r>
      <w:r>
        <w:rPr>
          <w:rFonts w:hint="eastAsia"/>
          <w:color w:val="auto"/>
        </w:rPr>
        <w:t>场</w:t>
      </w:r>
      <w:r>
        <w:rPr>
          <w:rFonts w:hint="eastAsia"/>
          <w:color w:val="auto"/>
          <w:spacing w:val="-3"/>
        </w:rPr>
        <w:t>仪</w:t>
      </w:r>
      <w:r>
        <w:rPr>
          <w:rFonts w:hint="eastAsia"/>
          <w:color w:val="auto"/>
        </w:rPr>
        <w:t>表</w:t>
      </w:r>
      <w:r>
        <w:rPr>
          <w:rFonts w:hint="eastAsia"/>
          <w:color w:val="auto"/>
          <w:spacing w:val="-2"/>
        </w:rPr>
        <w:t>及</w:t>
      </w:r>
      <w:r>
        <w:rPr>
          <w:rFonts w:hint="eastAsia"/>
          <w:color w:val="auto"/>
        </w:rPr>
        <w:t>接</w:t>
      </w:r>
      <w:r>
        <w:rPr>
          <w:rFonts w:hint="eastAsia"/>
          <w:color w:val="auto"/>
          <w:spacing w:val="-2"/>
        </w:rPr>
        <w:t>线</w:t>
      </w:r>
      <w:r>
        <w:rPr>
          <w:rFonts w:hint="eastAsia"/>
          <w:color w:val="auto"/>
        </w:rPr>
        <w:t>箱</w:t>
      </w:r>
      <w:r>
        <w:rPr>
          <w:rFonts w:hint="eastAsia"/>
          <w:color w:val="auto"/>
          <w:spacing w:val="-3"/>
        </w:rPr>
        <w:t>的</w:t>
      </w:r>
      <w:r>
        <w:rPr>
          <w:rFonts w:hint="eastAsia"/>
          <w:color w:val="auto"/>
          <w:spacing w:val="-2"/>
        </w:rPr>
        <w:t>防</w:t>
      </w:r>
      <w:r>
        <w:rPr>
          <w:rFonts w:hint="eastAsia"/>
          <w:color w:val="auto"/>
        </w:rPr>
        <w:t>护等</w:t>
      </w:r>
      <w:r>
        <w:rPr>
          <w:rFonts w:hint="eastAsia"/>
          <w:color w:val="auto"/>
          <w:spacing w:val="-2"/>
        </w:rPr>
        <w:t>级</w:t>
      </w:r>
      <w:r>
        <w:rPr>
          <w:rFonts w:hint="eastAsia"/>
          <w:color w:val="auto"/>
        </w:rPr>
        <w:t>不</w:t>
      </w:r>
      <w:r>
        <w:rPr>
          <w:rFonts w:hint="eastAsia"/>
          <w:color w:val="auto"/>
          <w:spacing w:val="-3"/>
        </w:rPr>
        <w:t>低</w:t>
      </w:r>
      <w:r>
        <w:rPr>
          <w:rFonts w:hint="eastAsia"/>
          <w:color w:val="auto"/>
        </w:rPr>
        <w:t>于</w:t>
      </w:r>
      <w:r>
        <w:rPr>
          <w:rFonts w:ascii="Calibri" w:hAnsi="Calibri" w:eastAsia="Calibri" w:cs="Calibri"/>
          <w:color w:val="auto"/>
          <w:spacing w:val="5"/>
        </w:rPr>
        <w:t xml:space="preserve"> </w:t>
      </w:r>
      <w:r>
        <w:rPr>
          <w:rFonts w:ascii="Times New Roman" w:eastAsia="Times New Roman"/>
          <w:color w:val="auto"/>
        </w:rPr>
        <w:t>I</w:t>
      </w:r>
      <w:r>
        <w:rPr>
          <w:rFonts w:ascii="Times New Roman" w:eastAsia="Times New Roman"/>
          <w:color w:val="auto"/>
          <w:spacing w:val="-3"/>
        </w:rPr>
        <w:t>P</w:t>
      </w:r>
      <w:r>
        <w:rPr>
          <w:rFonts w:ascii="Times New Roman" w:eastAsia="Times New Roman"/>
          <w:color w:val="auto"/>
        </w:rPr>
        <w:t>65</w:t>
      </w:r>
      <w:r>
        <w:rPr>
          <w:rFonts w:hint="eastAsia" w:eastAsia="宋体"/>
          <w:color w:val="auto"/>
          <w:lang w:eastAsia="zh-CN"/>
        </w:rPr>
        <w:t>，防爆等级符合</w:t>
      </w:r>
      <w:r>
        <w:rPr>
          <w:rFonts w:hint="eastAsia" w:eastAsia="宋体"/>
          <w:color w:val="auto"/>
          <w:lang w:val="en-US" w:eastAsia="zh-CN"/>
        </w:rPr>
        <w:t>LNG</w:t>
      </w:r>
      <w:r>
        <w:rPr>
          <w:rFonts w:hint="eastAsia"/>
          <w:color w:val="auto"/>
          <w:lang w:val="en-US" w:eastAsia="zh-CN"/>
        </w:rPr>
        <w:t>储罐罐区防爆等级要求。</w:t>
      </w:r>
    </w:p>
    <w:p w14:paraId="7DBB6F3C">
      <w:pPr>
        <w:ind w:firstLine="480"/>
        <w:rPr>
          <w:rFonts w:ascii="Calibri" w:hAnsi="Calibri" w:cs="Calibri"/>
          <w:color w:val="auto"/>
        </w:rPr>
      </w:pPr>
      <w:r>
        <w:rPr>
          <w:rFonts w:ascii="Times New Roman" w:eastAsia="Times New Roman"/>
          <w:color w:val="auto"/>
        </w:rPr>
        <w:t>4</w:t>
      </w:r>
      <w:r>
        <w:rPr>
          <w:rFonts w:hint="eastAsia"/>
          <w:color w:val="auto"/>
          <w:spacing w:val="-9"/>
        </w:rPr>
        <w:t>）</w:t>
      </w:r>
      <w:r>
        <w:rPr>
          <w:rFonts w:hint="eastAsia"/>
          <w:color w:val="auto"/>
        </w:rPr>
        <w:t>控</w:t>
      </w:r>
      <w:r>
        <w:rPr>
          <w:rFonts w:hint="eastAsia"/>
          <w:color w:val="auto"/>
          <w:spacing w:val="-3"/>
        </w:rPr>
        <w:t>制</w:t>
      </w:r>
      <w:r>
        <w:rPr>
          <w:rFonts w:hint="eastAsia"/>
          <w:color w:val="auto"/>
        </w:rPr>
        <w:t>系</w:t>
      </w:r>
      <w:r>
        <w:rPr>
          <w:rFonts w:hint="eastAsia"/>
          <w:color w:val="auto"/>
          <w:spacing w:val="-2"/>
        </w:rPr>
        <w:t>统</w:t>
      </w:r>
      <w:r>
        <w:rPr>
          <w:rFonts w:hint="eastAsia"/>
          <w:color w:val="auto"/>
        </w:rPr>
        <w:t>采</w:t>
      </w:r>
      <w:r>
        <w:rPr>
          <w:rFonts w:hint="eastAsia"/>
          <w:color w:val="auto"/>
          <w:spacing w:val="-2"/>
        </w:rPr>
        <w:t>用</w:t>
      </w:r>
      <w:r>
        <w:rPr>
          <w:rFonts w:hint="eastAsia"/>
          <w:color w:val="auto"/>
        </w:rPr>
        <w:t>附件</w:t>
      </w:r>
      <w:r>
        <w:rPr>
          <w:rFonts w:ascii="Calibri" w:hAnsi="Calibri" w:eastAsia="Calibri" w:cs="Calibri"/>
          <w:color w:val="auto"/>
          <w:spacing w:val="4"/>
        </w:rPr>
        <w:t xml:space="preserve"> </w:t>
      </w:r>
      <w:r>
        <w:rPr>
          <w:rFonts w:ascii="Times New Roman" w:eastAsia="Times New Roman"/>
          <w:color w:val="auto"/>
          <w:spacing w:val="-8"/>
        </w:rPr>
        <w:t>2</w:t>
      </w:r>
      <w:r>
        <w:rPr>
          <w:rFonts w:hint="eastAsia"/>
          <w:color w:val="auto"/>
          <w:spacing w:val="-2"/>
        </w:rPr>
        <w:t>《</w:t>
      </w:r>
      <w:r>
        <w:rPr>
          <w:rFonts w:hint="eastAsia"/>
          <w:color w:val="auto"/>
        </w:rPr>
        <w:t>成套</w:t>
      </w:r>
      <w:r>
        <w:rPr>
          <w:rFonts w:hint="eastAsia"/>
          <w:color w:val="auto"/>
          <w:spacing w:val="-3"/>
        </w:rPr>
        <w:t>成</w:t>
      </w:r>
      <w:r>
        <w:rPr>
          <w:rFonts w:hint="eastAsia"/>
          <w:color w:val="auto"/>
        </w:rPr>
        <w:t>橇</w:t>
      </w:r>
      <w:r>
        <w:rPr>
          <w:rFonts w:hint="eastAsia"/>
          <w:color w:val="auto"/>
          <w:spacing w:val="-2"/>
        </w:rPr>
        <w:t>设</w:t>
      </w:r>
      <w:r>
        <w:rPr>
          <w:rFonts w:hint="eastAsia"/>
          <w:color w:val="auto"/>
          <w:spacing w:val="-9"/>
        </w:rPr>
        <w:t>备</w:t>
      </w:r>
      <w:r>
        <w:rPr>
          <w:rFonts w:hint="eastAsia"/>
          <w:color w:val="auto"/>
        </w:rPr>
        <w:t>（</w:t>
      </w:r>
      <w:r>
        <w:rPr>
          <w:rFonts w:hint="eastAsia"/>
          <w:color w:val="auto"/>
          <w:spacing w:val="-3"/>
        </w:rPr>
        <w:t>装</w:t>
      </w:r>
      <w:r>
        <w:rPr>
          <w:rFonts w:hint="eastAsia"/>
          <w:color w:val="auto"/>
          <w:spacing w:val="-2"/>
        </w:rPr>
        <w:t>置</w:t>
      </w:r>
      <w:r>
        <w:rPr>
          <w:rFonts w:hint="eastAsia"/>
          <w:color w:val="auto"/>
          <w:spacing w:val="-7"/>
        </w:rPr>
        <w:t>）</w:t>
      </w:r>
      <w:r>
        <w:rPr>
          <w:rFonts w:hint="eastAsia"/>
          <w:color w:val="auto"/>
          <w:spacing w:val="-3"/>
        </w:rPr>
        <w:t>仪</w:t>
      </w:r>
      <w:r>
        <w:rPr>
          <w:rFonts w:hint="eastAsia"/>
          <w:color w:val="auto"/>
        </w:rPr>
        <w:t>表及</w:t>
      </w:r>
      <w:r>
        <w:rPr>
          <w:rFonts w:hint="eastAsia"/>
          <w:color w:val="auto"/>
          <w:spacing w:val="-2"/>
        </w:rPr>
        <w:t>控</w:t>
      </w:r>
      <w:r>
        <w:rPr>
          <w:rFonts w:hint="eastAsia"/>
          <w:color w:val="auto"/>
        </w:rPr>
        <w:t>制</w:t>
      </w:r>
      <w:r>
        <w:rPr>
          <w:rFonts w:hint="eastAsia"/>
          <w:color w:val="auto"/>
          <w:spacing w:val="-2"/>
        </w:rPr>
        <w:t>系</w:t>
      </w:r>
      <w:r>
        <w:rPr>
          <w:rFonts w:hint="eastAsia"/>
          <w:color w:val="auto"/>
        </w:rPr>
        <w:t>统</w:t>
      </w:r>
      <w:r>
        <w:rPr>
          <w:rFonts w:hint="eastAsia"/>
          <w:color w:val="auto"/>
          <w:spacing w:val="-3"/>
        </w:rPr>
        <w:t>技</w:t>
      </w:r>
      <w:r>
        <w:rPr>
          <w:rFonts w:hint="eastAsia"/>
          <w:color w:val="auto"/>
        </w:rPr>
        <w:t>术</w:t>
      </w:r>
      <w:r>
        <w:rPr>
          <w:rFonts w:hint="eastAsia"/>
          <w:color w:val="auto"/>
          <w:spacing w:val="-2"/>
        </w:rPr>
        <w:t>规定</w:t>
      </w:r>
      <w:r>
        <w:rPr>
          <w:rFonts w:hint="eastAsia"/>
          <w:color w:val="auto"/>
          <w:spacing w:val="-10"/>
        </w:rPr>
        <w:t>》</w:t>
      </w:r>
      <w:r>
        <w:rPr>
          <w:rFonts w:hint="eastAsia"/>
          <w:color w:val="auto"/>
        </w:rPr>
        <w:t>中的</w:t>
      </w:r>
      <w:r>
        <w:rPr>
          <w:rFonts w:ascii="Calibri" w:hAnsi="Calibri" w:eastAsia="Calibri" w:cs="Calibri"/>
          <w:color w:val="auto"/>
          <w:spacing w:val="4"/>
        </w:rPr>
        <w:t xml:space="preserve"> </w:t>
      </w:r>
      <w:r>
        <w:rPr>
          <w:rFonts w:ascii="Times New Roman" w:eastAsia="Times New Roman"/>
          <w:color w:val="auto"/>
          <w:spacing w:val="-1"/>
        </w:rPr>
        <w:t>P2</w:t>
      </w:r>
      <w:r>
        <w:rPr>
          <w:rFonts w:ascii="Times New Roman" w:eastAsia="Times New Roman"/>
          <w:color w:val="auto"/>
        </w:rPr>
        <w:t xml:space="preserve"> </w:t>
      </w:r>
      <w:r>
        <w:rPr>
          <w:rFonts w:hint="eastAsia"/>
          <w:color w:val="auto"/>
          <w:spacing w:val="-2"/>
        </w:rPr>
        <w:t>型</w:t>
      </w:r>
      <w:r>
        <w:rPr>
          <w:rFonts w:hint="eastAsia"/>
          <w:color w:val="auto"/>
          <w:spacing w:val="-9"/>
        </w:rPr>
        <w:t>，</w:t>
      </w:r>
      <w:r>
        <w:rPr>
          <w:rFonts w:hint="eastAsia"/>
          <w:color w:val="auto"/>
        </w:rPr>
        <w:t>增</w:t>
      </w:r>
      <w:r>
        <w:rPr>
          <w:rFonts w:hint="eastAsia"/>
          <w:color w:val="auto"/>
          <w:spacing w:val="-2"/>
        </w:rPr>
        <w:t>压</w:t>
      </w:r>
      <w:r>
        <w:rPr>
          <w:rFonts w:hint="eastAsia"/>
          <w:color w:val="auto"/>
        </w:rPr>
        <w:t>泵</w:t>
      </w:r>
      <w:r>
        <w:rPr>
          <w:rFonts w:hint="eastAsia"/>
          <w:color w:val="auto"/>
          <w:spacing w:val="-3"/>
        </w:rPr>
        <w:t>完</w:t>
      </w:r>
      <w:r>
        <w:rPr>
          <w:rFonts w:hint="eastAsia"/>
          <w:color w:val="auto"/>
        </w:rPr>
        <w:t>全由工厂</w:t>
      </w:r>
      <w:r>
        <w:rPr>
          <w:rFonts w:hint="eastAsia"/>
          <w:color w:val="auto"/>
          <w:spacing w:val="-2"/>
        </w:rPr>
        <w:t>控</w:t>
      </w:r>
      <w:r>
        <w:rPr>
          <w:rFonts w:hint="eastAsia"/>
          <w:color w:val="auto"/>
        </w:rPr>
        <w:t>制</w:t>
      </w:r>
      <w:r>
        <w:rPr>
          <w:rFonts w:hint="eastAsia"/>
          <w:color w:val="auto"/>
          <w:spacing w:val="-2"/>
        </w:rPr>
        <w:t>系</w:t>
      </w:r>
      <w:r>
        <w:rPr>
          <w:rFonts w:hint="eastAsia"/>
          <w:color w:val="auto"/>
        </w:rPr>
        <w:t>统</w:t>
      </w:r>
      <w:r>
        <w:rPr>
          <w:rFonts w:hint="eastAsia"/>
          <w:color w:val="auto"/>
          <w:spacing w:val="-3"/>
        </w:rPr>
        <w:t>进</w:t>
      </w:r>
      <w:r>
        <w:rPr>
          <w:rFonts w:hint="eastAsia"/>
          <w:color w:val="auto"/>
        </w:rPr>
        <w:t>行</w:t>
      </w:r>
      <w:r>
        <w:rPr>
          <w:rFonts w:hint="eastAsia"/>
          <w:color w:val="auto"/>
          <w:spacing w:val="-2"/>
        </w:rPr>
        <w:t>监</w:t>
      </w:r>
      <w:r>
        <w:rPr>
          <w:rFonts w:hint="eastAsia"/>
          <w:color w:val="auto"/>
        </w:rPr>
        <w:t>控</w:t>
      </w:r>
      <w:r>
        <w:rPr>
          <w:rFonts w:hint="eastAsia"/>
          <w:color w:val="auto"/>
          <w:spacing w:val="-3"/>
        </w:rPr>
        <w:t>。</w:t>
      </w:r>
      <w:r>
        <w:rPr>
          <w:rFonts w:hint="eastAsia"/>
          <w:color w:val="auto"/>
        </w:rPr>
        <w:t>供货</w:t>
      </w:r>
      <w:r>
        <w:rPr>
          <w:rFonts w:hint="eastAsia"/>
          <w:color w:val="auto"/>
          <w:spacing w:val="-2"/>
        </w:rPr>
        <w:t>商</w:t>
      </w:r>
      <w:r>
        <w:rPr>
          <w:rFonts w:hint="eastAsia"/>
          <w:color w:val="auto"/>
        </w:rPr>
        <w:t>应</w:t>
      </w:r>
      <w:r>
        <w:rPr>
          <w:rFonts w:hint="eastAsia"/>
          <w:color w:val="auto"/>
          <w:spacing w:val="-2"/>
        </w:rPr>
        <w:t>为</w:t>
      </w:r>
      <w:r>
        <w:rPr>
          <w:rFonts w:hint="eastAsia"/>
          <w:color w:val="auto"/>
        </w:rPr>
        <w:t>每</w:t>
      </w:r>
      <w:r>
        <w:rPr>
          <w:rFonts w:hint="eastAsia"/>
          <w:color w:val="auto"/>
          <w:spacing w:val="-2"/>
        </w:rPr>
        <w:t>台</w:t>
      </w:r>
      <w:r>
        <w:rPr>
          <w:rFonts w:hint="eastAsia"/>
          <w:color w:val="auto"/>
        </w:rPr>
        <w:t>增</w:t>
      </w:r>
      <w:r>
        <w:rPr>
          <w:rFonts w:hint="eastAsia"/>
          <w:color w:val="auto"/>
          <w:spacing w:val="-2"/>
        </w:rPr>
        <w:t>压</w:t>
      </w:r>
      <w:r>
        <w:rPr>
          <w:rFonts w:hint="eastAsia"/>
          <w:color w:val="auto"/>
        </w:rPr>
        <w:t>泵</w:t>
      </w:r>
      <w:r>
        <w:rPr>
          <w:rFonts w:hint="eastAsia"/>
          <w:color w:val="auto"/>
          <w:spacing w:val="-3"/>
        </w:rPr>
        <w:t>提</w:t>
      </w:r>
      <w:r>
        <w:rPr>
          <w:rFonts w:hint="eastAsia"/>
          <w:color w:val="auto"/>
        </w:rPr>
        <w:t>供防</w:t>
      </w:r>
      <w:r>
        <w:rPr>
          <w:rFonts w:hint="eastAsia"/>
          <w:color w:val="auto"/>
          <w:spacing w:val="-2"/>
        </w:rPr>
        <w:t>爆</w:t>
      </w:r>
      <w:r>
        <w:rPr>
          <w:rFonts w:hint="eastAsia"/>
          <w:color w:val="auto"/>
        </w:rPr>
        <w:t>接</w:t>
      </w:r>
      <w:r>
        <w:rPr>
          <w:rFonts w:hint="eastAsia"/>
          <w:color w:val="auto"/>
          <w:spacing w:val="-2"/>
        </w:rPr>
        <w:t>线</w:t>
      </w:r>
      <w:r>
        <w:rPr>
          <w:rFonts w:hint="eastAsia"/>
          <w:color w:val="auto"/>
        </w:rPr>
        <w:t>箱</w:t>
      </w:r>
      <w:r>
        <w:rPr>
          <w:rFonts w:hint="eastAsia"/>
          <w:color w:val="auto"/>
          <w:spacing w:val="-3"/>
        </w:rPr>
        <w:t>，</w:t>
      </w:r>
      <w:r>
        <w:rPr>
          <w:rFonts w:hint="eastAsia"/>
          <w:color w:val="auto"/>
        </w:rPr>
        <w:t>防</w:t>
      </w:r>
      <w:r>
        <w:rPr>
          <w:rFonts w:hint="eastAsia"/>
          <w:color w:val="auto"/>
          <w:spacing w:val="-2"/>
        </w:rPr>
        <w:t>爆</w:t>
      </w:r>
      <w:r>
        <w:rPr>
          <w:rFonts w:hint="eastAsia"/>
          <w:color w:val="auto"/>
        </w:rPr>
        <w:t>接</w:t>
      </w:r>
      <w:r>
        <w:rPr>
          <w:rFonts w:hint="eastAsia"/>
          <w:color w:val="auto"/>
          <w:spacing w:val="-2"/>
        </w:rPr>
        <w:t>线</w:t>
      </w:r>
      <w:r>
        <w:rPr>
          <w:rFonts w:hint="eastAsia"/>
          <w:color w:val="auto"/>
        </w:rPr>
        <w:t>箱应</w:t>
      </w:r>
      <w:r>
        <w:rPr>
          <w:rFonts w:hint="eastAsia"/>
          <w:color w:val="auto"/>
          <w:spacing w:val="-3"/>
        </w:rPr>
        <w:t>根</w:t>
      </w:r>
      <w:r>
        <w:rPr>
          <w:rFonts w:hint="eastAsia"/>
          <w:color w:val="auto"/>
        </w:rPr>
        <w:t>据</w:t>
      </w:r>
      <w:r>
        <w:rPr>
          <w:rFonts w:hint="eastAsia"/>
          <w:color w:val="auto"/>
          <w:spacing w:val="-2"/>
        </w:rPr>
        <w:t>信</w:t>
      </w:r>
      <w:r>
        <w:rPr>
          <w:rFonts w:hint="eastAsia"/>
          <w:color w:val="auto"/>
        </w:rPr>
        <w:t>号</w:t>
      </w:r>
      <w:r>
        <w:rPr>
          <w:rFonts w:hint="eastAsia"/>
          <w:color w:val="auto"/>
          <w:spacing w:val="-2"/>
        </w:rPr>
        <w:t>类</w:t>
      </w:r>
      <w:r>
        <w:rPr>
          <w:rFonts w:hint="eastAsia"/>
          <w:color w:val="auto"/>
        </w:rPr>
        <w:t>型</w:t>
      </w:r>
      <w:r>
        <w:rPr>
          <w:rFonts w:hint="eastAsia"/>
          <w:color w:val="auto"/>
          <w:spacing w:val="-3"/>
        </w:rPr>
        <w:t>分</w:t>
      </w:r>
      <w:r>
        <w:rPr>
          <w:rFonts w:hint="eastAsia"/>
          <w:color w:val="auto"/>
        </w:rPr>
        <w:t>别</w:t>
      </w:r>
      <w:r>
        <w:rPr>
          <w:rFonts w:hint="eastAsia"/>
          <w:color w:val="auto"/>
          <w:spacing w:val="-2"/>
        </w:rPr>
        <w:t>设</w:t>
      </w:r>
      <w:r>
        <w:rPr>
          <w:rFonts w:hint="eastAsia"/>
          <w:color w:val="auto"/>
        </w:rPr>
        <w:t>置。</w:t>
      </w:r>
    </w:p>
    <w:p w14:paraId="367FD222">
      <w:pPr>
        <w:ind w:firstLine="480"/>
        <w:rPr>
          <w:rFonts w:ascii="Calibri" w:hAnsi="Calibri" w:cs="Calibri"/>
          <w:color w:val="auto"/>
        </w:rPr>
      </w:pPr>
      <w:r>
        <w:rPr>
          <w:rFonts w:ascii="Times New Roman" w:eastAsia="Times New Roman"/>
          <w:color w:val="auto"/>
        </w:rPr>
        <w:t>4.15.2</w:t>
      </w:r>
      <w:r>
        <w:rPr>
          <w:rFonts w:ascii="Times New Roman" w:eastAsia="Times New Roman"/>
          <w:color w:val="auto"/>
          <w:spacing w:val="50"/>
        </w:rPr>
        <w:t xml:space="preserve"> </w:t>
      </w:r>
      <w:r>
        <w:rPr>
          <w:rFonts w:hint="eastAsia"/>
          <w:color w:val="auto"/>
        </w:rPr>
        <w:t>主</w:t>
      </w:r>
      <w:r>
        <w:rPr>
          <w:rFonts w:hint="eastAsia"/>
          <w:color w:val="auto"/>
          <w:spacing w:val="-1"/>
        </w:rPr>
        <w:t>要</w:t>
      </w:r>
      <w:r>
        <w:rPr>
          <w:rFonts w:hint="eastAsia"/>
          <w:color w:val="auto"/>
        </w:rPr>
        <w:t>功</w:t>
      </w:r>
      <w:r>
        <w:rPr>
          <w:rFonts w:hint="eastAsia"/>
          <w:color w:val="auto"/>
          <w:spacing w:val="-3"/>
        </w:rPr>
        <w:t>能</w:t>
      </w:r>
      <w:r>
        <w:rPr>
          <w:rFonts w:hint="eastAsia"/>
          <w:color w:val="auto"/>
        </w:rPr>
        <w:t>要求</w:t>
      </w:r>
    </w:p>
    <w:p w14:paraId="3A62200B">
      <w:pPr>
        <w:ind w:firstLine="480"/>
        <w:rPr>
          <w:rFonts w:ascii="Calibri" w:hAnsi="Calibri" w:cs="Calibri"/>
          <w:color w:val="auto"/>
        </w:rPr>
      </w:pPr>
      <w:r>
        <w:rPr>
          <w:rFonts w:ascii="Times New Roman" w:eastAsia="Times New Roman"/>
          <w:color w:val="auto"/>
        </w:rPr>
        <w:t>1</w:t>
      </w:r>
      <w:r>
        <w:rPr>
          <w:rFonts w:hint="eastAsia"/>
          <w:color w:val="auto"/>
        </w:rPr>
        <w:t>）供应</w:t>
      </w:r>
      <w:r>
        <w:rPr>
          <w:rFonts w:hint="eastAsia"/>
          <w:color w:val="auto"/>
          <w:spacing w:val="-2"/>
        </w:rPr>
        <w:t>商</w:t>
      </w:r>
      <w:r>
        <w:rPr>
          <w:rFonts w:hint="eastAsia"/>
          <w:color w:val="auto"/>
        </w:rPr>
        <w:t>应在</w:t>
      </w:r>
      <w:r>
        <w:rPr>
          <w:rFonts w:hint="eastAsia"/>
          <w:color w:val="auto"/>
          <w:spacing w:val="-3"/>
        </w:rPr>
        <w:t>泵</w:t>
      </w:r>
      <w:r>
        <w:rPr>
          <w:rFonts w:hint="eastAsia"/>
          <w:color w:val="auto"/>
        </w:rPr>
        <w:t>的每</w:t>
      </w:r>
      <w:r>
        <w:rPr>
          <w:rFonts w:hint="eastAsia"/>
          <w:color w:val="auto"/>
          <w:spacing w:val="-2"/>
        </w:rPr>
        <w:t>个轴</w:t>
      </w:r>
      <w:r>
        <w:rPr>
          <w:rFonts w:hint="eastAsia"/>
          <w:color w:val="auto"/>
        </w:rPr>
        <w:t>承座上</w:t>
      </w:r>
      <w:r>
        <w:rPr>
          <w:rFonts w:hint="eastAsia"/>
          <w:color w:val="auto"/>
          <w:spacing w:val="-2"/>
        </w:rPr>
        <w:t>安</w:t>
      </w:r>
      <w:r>
        <w:rPr>
          <w:rFonts w:hint="eastAsia"/>
          <w:color w:val="auto"/>
        </w:rPr>
        <w:t>装振</w:t>
      </w:r>
      <w:r>
        <w:rPr>
          <w:rFonts w:hint="eastAsia"/>
          <w:color w:val="auto"/>
          <w:spacing w:val="-3"/>
        </w:rPr>
        <w:t>动</w:t>
      </w:r>
      <w:r>
        <w:rPr>
          <w:rFonts w:hint="eastAsia"/>
          <w:color w:val="auto"/>
        </w:rPr>
        <w:t>传感</w:t>
      </w:r>
      <w:r>
        <w:rPr>
          <w:rFonts w:hint="eastAsia"/>
          <w:color w:val="auto"/>
          <w:spacing w:val="-2"/>
        </w:rPr>
        <w:t>器，</w:t>
      </w:r>
      <w:r>
        <w:rPr>
          <w:rFonts w:hint="eastAsia"/>
          <w:color w:val="auto"/>
        </w:rPr>
        <w:t>振动传</w:t>
      </w:r>
      <w:r>
        <w:rPr>
          <w:rFonts w:hint="eastAsia"/>
          <w:color w:val="auto"/>
          <w:spacing w:val="-3"/>
        </w:rPr>
        <w:t>感</w:t>
      </w:r>
      <w:r>
        <w:rPr>
          <w:rFonts w:hint="eastAsia"/>
          <w:color w:val="auto"/>
        </w:rPr>
        <w:t>器的</w:t>
      </w:r>
      <w:r>
        <w:rPr>
          <w:rFonts w:hint="eastAsia"/>
          <w:color w:val="auto"/>
          <w:spacing w:val="-2"/>
        </w:rPr>
        <w:t>二</w:t>
      </w:r>
      <w:r>
        <w:rPr>
          <w:rFonts w:hint="eastAsia"/>
          <w:color w:val="auto"/>
        </w:rPr>
        <w:t>次表</w:t>
      </w:r>
      <w:r>
        <w:rPr>
          <w:rFonts w:hint="eastAsia"/>
          <w:color w:val="auto"/>
          <w:spacing w:val="-2"/>
        </w:rPr>
        <w:t>（</w:t>
      </w:r>
      <w:r>
        <w:rPr>
          <w:rFonts w:hint="eastAsia"/>
          <w:color w:val="auto"/>
          <w:spacing w:val="-3"/>
        </w:rPr>
        <w:t>或</w:t>
      </w:r>
      <w:r>
        <w:rPr>
          <w:rFonts w:hint="eastAsia"/>
          <w:color w:val="auto"/>
        </w:rPr>
        <w:t>前置器</w:t>
      </w:r>
      <w:r>
        <w:rPr>
          <w:rFonts w:hint="eastAsia"/>
          <w:color w:val="auto"/>
          <w:spacing w:val="-2"/>
        </w:rPr>
        <w:t>）</w:t>
      </w:r>
      <w:r>
        <w:rPr>
          <w:rFonts w:hint="eastAsia"/>
          <w:color w:val="auto"/>
        </w:rPr>
        <w:t>安装</w:t>
      </w:r>
      <w:r>
        <w:rPr>
          <w:rFonts w:hint="eastAsia"/>
          <w:color w:val="auto"/>
          <w:spacing w:val="-2"/>
        </w:rPr>
        <w:t>于</w:t>
      </w:r>
      <w:r>
        <w:rPr>
          <w:rFonts w:hint="eastAsia"/>
          <w:color w:val="auto"/>
        </w:rPr>
        <w:t>现场</w:t>
      </w:r>
      <w:r>
        <w:rPr>
          <w:rFonts w:hint="eastAsia"/>
          <w:color w:val="auto"/>
          <w:spacing w:val="-2"/>
        </w:rPr>
        <w:t>防</w:t>
      </w:r>
      <w:r>
        <w:rPr>
          <w:rFonts w:hint="eastAsia"/>
          <w:color w:val="auto"/>
        </w:rPr>
        <w:t>爆接线</w:t>
      </w:r>
      <w:r>
        <w:rPr>
          <w:rFonts w:hint="eastAsia"/>
          <w:color w:val="auto"/>
          <w:spacing w:val="-2"/>
        </w:rPr>
        <w:t>箱</w:t>
      </w:r>
      <w:r>
        <w:rPr>
          <w:rFonts w:hint="eastAsia"/>
          <w:color w:val="auto"/>
        </w:rPr>
        <w:t>内</w:t>
      </w:r>
      <w:r>
        <w:rPr>
          <w:rFonts w:hint="eastAsia"/>
          <w:color w:val="auto"/>
          <w:spacing w:val="-2"/>
        </w:rPr>
        <w:t>，</w:t>
      </w:r>
      <w:r>
        <w:rPr>
          <w:rFonts w:hint="eastAsia"/>
          <w:color w:val="auto"/>
        </w:rPr>
        <w:t>二</w:t>
      </w:r>
      <w:r>
        <w:rPr>
          <w:rFonts w:hint="eastAsia"/>
          <w:color w:val="auto"/>
          <w:spacing w:val="-2"/>
        </w:rPr>
        <w:t>次</w:t>
      </w:r>
      <w:r>
        <w:rPr>
          <w:rFonts w:hint="eastAsia"/>
          <w:color w:val="auto"/>
        </w:rPr>
        <w:t>表</w:t>
      </w:r>
      <w:r>
        <w:rPr>
          <w:rFonts w:hint="eastAsia"/>
          <w:color w:val="auto"/>
          <w:spacing w:val="-3"/>
        </w:rPr>
        <w:t>供</w:t>
      </w:r>
      <w:r>
        <w:rPr>
          <w:rFonts w:hint="eastAsia"/>
          <w:color w:val="auto"/>
        </w:rPr>
        <w:t>电</w:t>
      </w:r>
      <w:r>
        <w:rPr>
          <w:rFonts w:hint="eastAsia"/>
          <w:color w:val="auto"/>
          <w:spacing w:val="-2"/>
        </w:rPr>
        <w:t>电</w:t>
      </w:r>
      <w:r>
        <w:rPr>
          <w:rFonts w:hint="eastAsia"/>
          <w:color w:val="auto"/>
        </w:rPr>
        <w:t>源为</w:t>
      </w:r>
      <w:r>
        <w:rPr>
          <w:rFonts w:ascii="Calibri" w:hAnsi="Calibri" w:eastAsia="Calibri" w:cs="Calibri"/>
          <w:color w:val="auto"/>
          <w:spacing w:val="4"/>
        </w:rPr>
        <w:t xml:space="preserve"> </w:t>
      </w:r>
      <w:r>
        <w:rPr>
          <w:rFonts w:ascii="Times New Roman" w:eastAsia="Times New Roman"/>
          <w:color w:val="auto"/>
          <w:spacing w:val="-1"/>
        </w:rPr>
        <w:t>2</w:t>
      </w:r>
      <w:r>
        <w:rPr>
          <w:rFonts w:ascii="Times New Roman" w:eastAsia="Times New Roman"/>
          <w:color w:val="auto"/>
        </w:rPr>
        <w:t>4</w:t>
      </w:r>
      <w:r>
        <w:rPr>
          <w:rFonts w:ascii="Times New Roman" w:eastAsia="Times New Roman"/>
          <w:color w:val="auto"/>
          <w:spacing w:val="-1"/>
        </w:rPr>
        <w:t>VDC</w:t>
      </w:r>
      <w:r>
        <w:rPr>
          <w:rFonts w:hint="eastAsia"/>
          <w:color w:val="auto"/>
          <w:spacing w:val="-2"/>
        </w:rPr>
        <w:t>，</w:t>
      </w:r>
      <w:r>
        <w:rPr>
          <w:rFonts w:hint="eastAsia"/>
          <w:color w:val="auto"/>
        </w:rPr>
        <w:t>输</w:t>
      </w:r>
      <w:r>
        <w:rPr>
          <w:rFonts w:hint="eastAsia"/>
          <w:color w:val="auto"/>
          <w:spacing w:val="-2"/>
        </w:rPr>
        <w:t>出</w:t>
      </w:r>
      <w:r>
        <w:rPr>
          <w:rFonts w:hint="eastAsia"/>
          <w:color w:val="auto"/>
          <w:spacing w:val="-1"/>
        </w:rPr>
        <w:t>信</w:t>
      </w:r>
      <w:r>
        <w:rPr>
          <w:rFonts w:hint="eastAsia"/>
          <w:color w:val="auto"/>
          <w:spacing w:val="-3"/>
        </w:rPr>
        <w:t>号</w:t>
      </w:r>
      <w:r>
        <w:rPr>
          <w:rFonts w:hint="eastAsia"/>
          <w:color w:val="auto"/>
        </w:rPr>
        <w:t>为</w:t>
      </w:r>
      <w:r>
        <w:rPr>
          <w:rFonts w:ascii="Calibri" w:hAnsi="Calibri" w:eastAsia="Calibri" w:cs="Calibri"/>
          <w:color w:val="auto"/>
          <w:spacing w:val="2"/>
        </w:rPr>
        <w:t xml:space="preserve"> </w:t>
      </w:r>
      <w:r>
        <w:rPr>
          <w:rFonts w:ascii="Times New Roman" w:eastAsia="Times New Roman"/>
          <w:color w:val="auto"/>
        </w:rPr>
        <w:t>4~20</w:t>
      </w:r>
      <w:r>
        <w:rPr>
          <w:rFonts w:ascii="Times New Roman" w:eastAsia="Times New Roman"/>
          <w:color w:val="auto"/>
          <w:spacing w:val="-4"/>
        </w:rPr>
        <w:t>m</w:t>
      </w:r>
      <w:r>
        <w:rPr>
          <w:rFonts w:ascii="Times New Roman" w:eastAsia="Times New Roman"/>
          <w:color w:val="auto"/>
          <w:spacing w:val="-1"/>
        </w:rPr>
        <w:t>AD</w:t>
      </w:r>
      <w:r>
        <w:rPr>
          <w:rFonts w:ascii="Times New Roman" w:eastAsia="Times New Roman"/>
          <w:color w:val="auto"/>
        </w:rPr>
        <w:t>C</w:t>
      </w:r>
      <w:r>
        <w:rPr>
          <w:rFonts w:hint="eastAsia"/>
          <w:color w:val="auto"/>
        </w:rPr>
        <w:t>。</w:t>
      </w:r>
    </w:p>
    <w:p w14:paraId="70C50240">
      <w:pPr>
        <w:ind w:firstLine="480"/>
        <w:rPr>
          <w:rFonts w:ascii="Calibri" w:hAnsi="Calibri" w:cs="Calibri"/>
          <w:color w:val="auto"/>
        </w:rPr>
      </w:pPr>
      <w:r>
        <w:rPr>
          <w:rFonts w:ascii="Times New Roman" w:eastAsia="Times New Roman"/>
          <w:color w:val="auto"/>
        </w:rPr>
        <w:t>2</w:t>
      </w:r>
      <w:r>
        <w:rPr>
          <w:rFonts w:hint="eastAsia"/>
          <w:color w:val="auto"/>
        </w:rPr>
        <w:t>）</w:t>
      </w:r>
      <w:r>
        <w:rPr>
          <w:rFonts w:hint="eastAsia"/>
          <w:color w:val="auto"/>
          <w:spacing w:val="-2"/>
        </w:rPr>
        <w:t>供</w:t>
      </w:r>
      <w:r>
        <w:rPr>
          <w:rFonts w:hint="eastAsia"/>
          <w:color w:val="auto"/>
        </w:rPr>
        <w:t>应</w:t>
      </w:r>
      <w:r>
        <w:rPr>
          <w:rFonts w:hint="eastAsia"/>
          <w:color w:val="auto"/>
          <w:spacing w:val="-3"/>
        </w:rPr>
        <w:t>商</w:t>
      </w:r>
      <w:r>
        <w:rPr>
          <w:rFonts w:hint="eastAsia"/>
          <w:color w:val="auto"/>
        </w:rPr>
        <w:t>应</w:t>
      </w:r>
      <w:r>
        <w:rPr>
          <w:rFonts w:hint="eastAsia"/>
          <w:color w:val="auto"/>
          <w:spacing w:val="-2"/>
        </w:rPr>
        <w:t>在</w:t>
      </w:r>
      <w:r>
        <w:rPr>
          <w:rFonts w:hint="eastAsia"/>
          <w:color w:val="auto"/>
        </w:rPr>
        <w:t>泵</w:t>
      </w:r>
      <w:r>
        <w:rPr>
          <w:rFonts w:hint="eastAsia"/>
          <w:color w:val="auto"/>
          <w:spacing w:val="-2"/>
        </w:rPr>
        <w:t>的</w:t>
      </w:r>
      <w:r>
        <w:rPr>
          <w:rFonts w:hint="eastAsia"/>
          <w:color w:val="auto"/>
        </w:rPr>
        <w:t>电源</w:t>
      </w:r>
      <w:r>
        <w:rPr>
          <w:rFonts w:ascii="Times New Roman" w:eastAsia="Times New Roman"/>
          <w:color w:val="auto"/>
          <w:spacing w:val="-4"/>
        </w:rPr>
        <w:t>/</w:t>
      </w:r>
      <w:r>
        <w:rPr>
          <w:rFonts w:hint="eastAsia"/>
          <w:color w:val="auto"/>
        </w:rPr>
        <w:t>仪表</w:t>
      </w:r>
      <w:r>
        <w:rPr>
          <w:rFonts w:hint="eastAsia"/>
          <w:color w:val="auto"/>
          <w:spacing w:val="-2"/>
        </w:rPr>
        <w:t>电</w:t>
      </w:r>
      <w:r>
        <w:rPr>
          <w:rFonts w:hint="eastAsia"/>
          <w:color w:val="auto"/>
        </w:rPr>
        <w:t>气</w:t>
      </w:r>
      <w:r>
        <w:rPr>
          <w:rFonts w:hint="eastAsia"/>
          <w:color w:val="auto"/>
          <w:spacing w:val="-2"/>
        </w:rPr>
        <w:t>贯</w:t>
      </w:r>
      <w:r>
        <w:rPr>
          <w:rFonts w:hint="eastAsia"/>
          <w:color w:val="auto"/>
        </w:rPr>
        <w:t>穿</w:t>
      </w:r>
      <w:r>
        <w:rPr>
          <w:rFonts w:hint="eastAsia"/>
          <w:color w:val="auto"/>
          <w:spacing w:val="-3"/>
        </w:rPr>
        <w:t>接</w:t>
      </w:r>
      <w:r>
        <w:rPr>
          <w:rFonts w:hint="eastAsia"/>
          <w:color w:val="auto"/>
        </w:rPr>
        <w:t>头</w:t>
      </w:r>
      <w:r>
        <w:rPr>
          <w:rFonts w:hint="eastAsia"/>
          <w:color w:val="auto"/>
          <w:spacing w:val="-2"/>
        </w:rPr>
        <w:t>上</w:t>
      </w:r>
      <w:r>
        <w:rPr>
          <w:rFonts w:hint="eastAsia"/>
          <w:color w:val="auto"/>
        </w:rPr>
        <w:t>安</w:t>
      </w:r>
      <w:r>
        <w:rPr>
          <w:rFonts w:hint="eastAsia"/>
          <w:color w:val="auto"/>
          <w:spacing w:val="-2"/>
        </w:rPr>
        <w:t>装</w:t>
      </w:r>
      <w:r>
        <w:rPr>
          <w:rFonts w:hint="eastAsia"/>
          <w:color w:val="auto"/>
        </w:rPr>
        <w:t>压力</w:t>
      </w:r>
      <w:r>
        <w:rPr>
          <w:rFonts w:hint="eastAsia"/>
          <w:color w:val="auto"/>
          <w:spacing w:val="-3"/>
        </w:rPr>
        <w:t>表</w:t>
      </w:r>
      <w:r>
        <w:rPr>
          <w:rFonts w:hint="eastAsia"/>
          <w:color w:val="auto"/>
        </w:rPr>
        <w:t>及</w:t>
      </w:r>
      <w:r>
        <w:rPr>
          <w:rFonts w:hint="eastAsia"/>
          <w:color w:val="auto"/>
          <w:spacing w:val="-2"/>
        </w:rPr>
        <w:t>压</w:t>
      </w:r>
      <w:r>
        <w:rPr>
          <w:rFonts w:hint="eastAsia"/>
          <w:color w:val="auto"/>
        </w:rPr>
        <w:t>力</w:t>
      </w:r>
      <w:r>
        <w:rPr>
          <w:rFonts w:hint="eastAsia"/>
          <w:color w:val="auto"/>
          <w:spacing w:val="-2"/>
        </w:rPr>
        <w:t>变</w:t>
      </w:r>
      <w:r>
        <w:rPr>
          <w:rFonts w:hint="eastAsia"/>
          <w:color w:val="auto"/>
        </w:rPr>
        <w:t>送</w:t>
      </w:r>
      <w:r>
        <w:rPr>
          <w:rFonts w:hint="eastAsia"/>
          <w:color w:val="auto"/>
          <w:spacing w:val="-2"/>
        </w:rPr>
        <w:t>器</w:t>
      </w:r>
      <w:r>
        <w:rPr>
          <w:rFonts w:hint="eastAsia"/>
          <w:color w:val="auto"/>
        </w:rPr>
        <w:t>，</w:t>
      </w:r>
      <w:r>
        <w:rPr>
          <w:rFonts w:hint="eastAsia"/>
          <w:color w:val="auto"/>
          <w:spacing w:val="-3"/>
        </w:rPr>
        <w:t>用</w:t>
      </w:r>
      <w:r>
        <w:rPr>
          <w:rFonts w:hint="eastAsia"/>
          <w:color w:val="auto"/>
        </w:rPr>
        <w:t>于密</w:t>
      </w:r>
      <w:r>
        <w:rPr>
          <w:rFonts w:hint="eastAsia"/>
          <w:color w:val="auto"/>
          <w:spacing w:val="-2"/>
        </w:rPr>
        <w:t>封</w:t>
      </w:r>
      <w:r>
        <w:rPr>
          <w:rFonts w:hint="eastAsia"/>
          <w:color w:val="auto"/>
        </w:rPr>
        <w:t>氮</w:t>
      </w:r>
      <w:r>
        <w:rPr>
          <w:rFonts w:hint="eastAsia"/>
          <w:color w:val="auto"/>
          <w:spacing w:val="-2"/>
        </w:rPr>
        <w:t>气</w:t>
      </w:r>
      <w:r>
        <w:rPr>
          <w:rFonts w:hint="eastAsia"/>
          <w:color w:val="auto"/>
        </w:rPr>
        <w:t>压</w:t>
      </w:r>
      <w:r>
        <w:rPr>
          <w:rFonts w:hint="eastAsia"/>
          <w:color w:val="auto"/>
          <w:spacing w:val="-3"/>
        </w:rPr>
        <w:t>力</w:t>
      </w:r>
      <w:r>
        <w:rPr>
          <w:rFonts w:hint="eastAsia"/>
          <w:color w:val="auto"/>
        </w:rPr>
        <w:t>检</w:t>
      </w:r>
      <w:r>
        <w:rPr>
          <w:rFonts w:hint="eastAsia"/>
          <w:color w:val="auto"/>
          <w:spacing w:val="-2"/>
        </w:rPr>
        <w:t>测</w:t>
      </w:r>
      <w:r>
        <w:rPr>
          <w:rFonts w:hint="eastAsia"/>
          <w:color w:val="auto"/>
        </w:rPr>
        <w:t>。</w:t>
      </w:r>
    </w:p>
    <w:p w14:paraId="37AAF639">
      <w:pPr>
        <w:ind w:firstLine="480"/>
        <w:rPr>
          <w:rFonts w:ascii="Calibri" w:hAnsi="Calibri" w:cs="Calibri"/>
          <w:color w:val="auto"/>
        </w:rPr>
      </w:pPr>
      <w:r>
        <w:rPr>
          <w:rFonts w:ascii="Times New Roman" w:eastAsia="Times New Roman"/>
          <w:color w:val="auto"/>
        </w:rPr>
        <w:t>3</w:t>
      </w:r>
      <w:r>
        <w:rPr>
          <w:rFonts w:hint="eastAsia"/>
          <w:color w:val="auto"/>
        </w:rPr>
        <w:t>）</w:t>
      </w:r>
      <w:r>
        <w:rPr>
          <w:rFonts w:hint="eastAsia"/>
          <w:color w:val="auto"/>
          <w:spacing w:val="-2"/>
        </w:rPr>
        <w:t>供</w:t>
      </w:r>
      <w:r>
        <w:rPr>
          <w:rFonts w:hint="eastAsia"/>
          <w:color w:val="auto"/>
        </w:rPr>
        <w:t>应</w:t>
      </w:r>
      <w:r>
        <w:rPr>
          <w:rFonts w:hint="eastAsia"/>
          <w:color w:val="auto"/>
          <w:spacing w:val="-3"/>
        </w:rPr>
        <w:t>商</w:t>
      </w:r>
      <w:r>
        <w:rPr>
          <w:rFonts w:hint="eastAsia"/>
          <w:color w:val="auto"/>
        </w:rPr>
        <w:t>应</w:t>
      </w:r>
      <w:r>
        <w:rPr>
          <w:rFonts w:hint="eastAsia"/>
          <w:color w:val="auto"/>
          <w:spacing w:val="-2"/>
        </w:rPr>
        <w:t>在</w:t>
      </w:r>
      <w:r>
        <w:rPr>
          <w:rFonts w:hint="eastAsia"/>
          <w:color w:val="auto"/>
        </w:rPr>
        <w:t>泵</w:t>
      </w:r>
      <w:r>
        <w:rPr>
          <w:rFonts w:hint="eastAsia"/>
          <w:color w:val="auto"/>
          <w:spacing w:val="-2"/>
        </w:rPr>
        <w:t>池</w:t>
      </w:r>
      <w:r>
        <w:rPr>
          <w:rFonts w:hint="eastAsia"/>
          <w:color w:val="auto"/>
        </w:rPr>
        <w:t>上</w:t>
      </w:r>
      <w:r>
        <w:rPr>
          <w:rFonts w:hint="eastAsia"/>
          <w:color w:val="auto"/>
          <w:spacing w:val="-3"/>
        </w:rPr>
        <w:t>安</w:t>
      </w:r>
      <w:r>
        <w:rPr>
          <w:rFonts w:hint="eastAsia"/>
          <w:color w:val="auto"/>
          <w:spacing w:val="-2"/>
        </w:rPr>
        <w:t>装</w:t>
      </w:r>
      <w:r>
        <w:rPr>
          <w:rFonts w:hint="eastAsia"/>
          <w:color w:val="auto"/>
        </w:rPr>
        <w:t>必要</w:t>
      </w:r>
      <w:r>
        <w:rPr>
          <w:rFonts w:hint="eastAsia"/>
          <w:color w:val="auto"/>
          <w:spacing w:val="-2"/>
        </w:rPr>
        <w:t>温</w:t>
      </w:r>
      <w:r>
        <w:rPr>
          <w:rFonts w:hint="eastAsia"/>
          <w:color w:val="auto"/>
        </w:rPr>
        <w:t>度</w:t>
      </w:r>
      <w:r>
        <w:rPr>
          <w:rFonts w:hint="eastAsia"/>
          <w:color w:val="auto"/>
          <w:spacing w:val="-3"/>
        </w:rPr>
        <w:t>测</w:t>
      </w:r>
      <w:r>
        <w:rPr>
          <w:rFonts w:hint="eastAsia"/>
          <w:color w:val="auto"/>
        </w:rPr>
        <w:t>量</w:t>
      </w:r>
      <w:r>
        <w:rPr>
          <w:rFonts w:hint="eastAsia"/>
          <w:color w:val="auto"/>
          <w:spacing w:val="-2"/>
        </w:rPr>
        <w:t>仪</w:t>
      </w:r>
      <w:r>
        <w:rPr>
          <w:rFonts w:hint="eastAsia"/>
          <w:color w:val="auto"/>
        </w:rPr>
        <w:t>表</w:t>
      </w:r>
      <w:r>
        <w:rPr>
          <w:rFonts w:hint="eastAsia"/>
          <w:color w:val="auto"/>
          <w:spacing w:val="-2"/>
        </w:rPr>
        <w:t>，</w:t>
      </w:r>
      <w:r>
        <w:rPr>
          <w:rFonts w:hint="eastAsia"/>
          <w:color w:val="auto"/>
        </w:rPr>
        <w:t>用</w:t>
      </w:r>
      <w:r>
        <w:rPr>
          <w:rFonts w:hint="eastAsia"/>
          <w:color w:val="auto"/>
          <w:spacing w:val="-3"/>
        </w:rPr>
        <w:t>于</w:t>
      </w:r>
      <w:r>
        <w:rPr>
          <w:rFonts w:hint="eastAsia"/>
          <w:color w:val="auto"/>
        </w:rPr>
        <w:t>泵池</w:t>
      </w:r>
      <w:r>
        <w:rPr>
          <w:rFonts w:hint="eastAsia"/>
          <w:color w:val="auto"/>
          <w:spacing w:val="-2"/>
        </w:rPr>
        <w:t>温</w:t>
      </w:r>
      <w:r>
        <w:rPr>
          <w:rFonts w:hint="eastAsia"/>
          <w:color w:val="auto"/>
        </w:rPr>
        <w:t>度</w:t>
      </w:r>
      <w:r>
        <w:rPr>
          <w:rFonts w:hint="eastAsia"/>
          <w:color w:val="auto"/>
          <w:spacing w:val="-2"/>
        </w:rPr>
        <w:t>检</w:t>
      </w:r>
      <w:r>
        <w:rPr>
          <w:rFonts w:hint="eastAsia"/>
          <w:color w:val="auto"/>
        </w:rPr>
        <w:t>测</w:t>
      </w:r>
      <w:r>
        <w:rPr>
          <w:rFonts w:hint="eastAsia"/>
          <w:color w:val="auto"/>
          <w:spacing w:val="-2"/>
        </w:rPr>
        <w:t>和</w:t>
      </w:r>
      <w:r>
        <w:rPr>
          <w:rFonts w:hint="eastAsia"/>
          <w:color w:val="auto"/>
        </w:rPr>
        <w:t>安</w:t>
      </w:r>
      <w:r>
        <w:rPr>
          <w:rFonts w:hint="eastAsia"/>
          <w:color w:val="auto"/>
          <w:spacing w:val="-3"/>
        </w:rPr>
        <w:t>全</w:t>
      </w:r>
      <w:r>
        <w:rPr>
          <w:rFonts w:hint="eastAsia"/>
          <w:color w:val="auto"/>
        </w:rPr>
        <w:t>联</w:t>
      </w:r>
      <w:r>
        <w:rPr>
          <w:rFonts w:hint="eastAsia"/>
          <w:color w:val="auto"/>
          <w:spacing w:val="-2"/>
        </w:rPr>
        <w:t>锁</w:t>
      </w:r>
      <w:r>
        <w:rPr>
          <w:rFonts w:hint="eastAsia"/>
          <w:color w:val="auto"/>
        </w:rPr>
        <w:t>。</w:t>
      </w:r>
    </w:p>
    <w:p w14:paraId="541724A7">
      <w:pPr>
        <w:ind w:firstLine="480"/>
        <w:rPr>
          <w:rFonts w:ascii="Calibri" w:hAnsi="Calibri" w:cs="Calibri"/>
          <w:color w:val="auto"/>
        </w:rPr>
      </w:pPr>
      <w:r>
        <w:rPr>
          <w:rFonts w:ascii="Times New Roman" w:eastAsia="Times New Roman"/>
          <w:color w:val="auto"/>
        </w:rPr>
        <w:t>4</w:t>
      </w:r>
      <w:r>
        <w:rPr>
          <w:rFonts w:hint="eastAsia"/>
          <w:color w:val="auto"/>
        </w:rPr>
        <w:t>）</w:t>
      </w:r>
      <w:r>
        <w:rPr>
          <w:rFonts w:hint="eastAsia"/>
          <w:color w:val="auto"/>
          <w:spacing w:val="-2"/>
        </w:rPr>
        <w:t>供</w:t>
      </w:r>
      <w:r>
        <w:rPr>
          <w:rFonts w:hint="eastAsia"/>
          <w:color w:val="auto"/>
        </w:rPr>
        <w:t>应</w:t>
      </w:r>
      <w:r>
        <w:rPr>
          <w:rFonts w:hint="eastAsia"/>
          <w:color w:val="auto"/>
          <w:spacing w:val="-3"/>
        </w:rPr>
        <w:t>商</w:t>
      </w:r>
      <w:r>
        <w:rPr>
          <w:rFonts w:hint="eastAsia"/>
          <w:color w:val="auto"/>
        </w:rPr>
        <w:t>应</w:t>
      </w:r>
      <w:r>
        <w:rPr>
          <w:rFonts w:hint="eastAsia"/>
          <w:color w:val="auto"/>
          <w:spacing w:val="-2"/>
        </w:rPr>
        <w:t>在</w:t>
      </w:r>
      <w:r>
        <w:rPr>
          <w:rFonts w:hint="eastAsia"/>
          <w:color w:val="auto"/>
        </w:rPr>
        <w:t>泵</w:t>
      </w:r>
      <w:r>
        <w:rPr>
          <w:rFonts w:hint="eastAsia"/>
          <w:color w:val="auto"/>
          <w:spacing w:val="-2"/>
        </w:rPr>
        <w:t>池</w:t>
      </w:r>
      <w:r>
        <w:rPr>
          <w:rFonts w:hint="eastAsia"/>
          <w:color w:val="auto"/>
        </w:rPr>
        <w:t>上</w:t>
      </w:r>
      <w:r>
        <w:rPr>
          <w:rFonts w:hint="eastAsia"/>
          <w:color w:val="auto"/>
          <w:spacing w:val="-3"/>
        </w:rPr>
        <w:t>安</w:t>
      </w:r>
      <w:r>
        <w:rPr>
          <w:rFonts w:hint="eastAsia"/>
          <w:color w:val="auto"/>
          <w:spacing w:val="-2"/>
        </w:rPr>
        <w:t>装</w:t>
      </w:r>
      <w:r>
        <w:rPr>
          <w:rFonts w:hint="eastAsia"/>
          <w:color w:val="auto"/>
        </w:rPr>
        <w:t>就地</w:t>
      </w:r>
      <w:r>
        <w:rPr>
          <w:rFonts w:hint="eastAsia"/>
          <w:color w:val="auto"/>
          <w:spacing w:val="-2"/>
        </w:rPr>
        <w:t>及</w:t>
      </w:r>
      <w:r>
        <w:rPr>
          <w:rFonts w:hint="eastAsia"/>
          <w:color w:val="auto"/>
        </w:rPr>
        <w:t>远</w:t>
      </w:r>
      <w:r>
        <w:rPr>
          <w:rFonts w:hint="eastAsia"/>
          <w:color w:val="auto"/>
          <w:spacing w:val="-3"/>
        </w:rPr>
        <w:t>传</w:t>
      </w:r>
      <w:r>
        <w:rPr>
          <w:rFonts w:hint="eastAsia"/>
          <w:color w:val="auto"/>
        </w:rPr>
        <w:t>液</w:t>
      </w:r>
      <w:r>
        <w:rPr>
          <w:rFonts w:hint="eastAsia"/>
          <w:color w:val="auto"/>
          <w:spacing w:val="-2"/>
        </w:rPr>
        <w:t>位</w:t>
      </w:r>
      <w:r>
        <w:rPr>
          <w:rFonts w:hint="eastAsia"/>
          <w:color w:val="auto"/>
        </w:rPr>
        <w:t>计</w:t>
      </w:r>
      <w:r>
        <w:rPr>
          <w:rFonts w:hint="eastAsia"/>
          <w:color w:val="auto"/>
          <w:spacing w:val="-2"/>
        </w:rPr>
        <w:t>，</w:t>
      </w:r>
      <w:r>
        <w:rPr>
          <w:rFonts w:hint="eastAsia"/>
          <w:color w:val="auto"/>
        </w:rPr>
        <w:t>用</w:t>
      </w:r>
      <w:r>
        <w:rPr>
          <w:rFonts w:hint="eastAsia"/>
          <w:color w:val="auto"/>
          <w:spacing w:val="-3"/>
        </w:rPr>
        <w:t>于</w:t>
      </w:r>
      <w:r>
        <w:rPr>
          <w:rFonts w:hint="eastAsia"/>
          <w:color w:val="auto"/>
        </w:rPr>
        <w:t>泵池</w:t>
      </w:r>
      <w:r>
        <w:rPr>
          <w:rFonts w:hint="eastAsia"/>
          <w:color w:val="auto"/>
          <w:spacing w:val="-2"/>
        </w:rPr>
        <w:t>液</w:t>
      </w:r>
      <w:r>
        <w:rPr>
          <w:rFonts w:hint="eastAsia"/>
          <w:color w:val="auto"/>
        </w:rPr>
        <w:t>位</w:t>
      </w:r>
      <w:r>
        <w:rPr>
          <w:rFonts w:hint="eastAsia"/>
          <w:color w:val="auto"/>
          <w:spacing w:val="-2"/>
        </w:rPr>
        <w:t>检</w:t>
      </w:r>
      <w:r>
        <w:rPr>
          <w:rFonts w:hint="eastAsia"/>
          <w:color w:val="auto"/>
        </w:rPr>
        <w:t>测。</w:t>
      </w:r>
    </w:p>
    <w:p w14:paraId="3D807F4A">
      <w:pPr>
        <w:ind w:firstLine="480"/>
        <w:rPr>
          <w:rFonts w:ascii="Calibri" w:hAnsi="Calibri" w:cs="Calibri"/>
          <w:color w:val="auto"/>
        </w:rPr>
      </w:pPr>
      <w:r>
        <w:rPr>
          <w:rFonts w:ascii="Times New Roman" w:eastAsia="Times New Roman"/>
          <w:color w:val="auto"/>
        </w:rPr>
        <w:t>4.15.3</w:t>
      </w:r>
      <w:r>
        <w:rPr>
          <w:rFonts w:ascii="Times New Roman" w:eastAsia="Times New Roman"/>
          <w:color w:val="auto"/>
          <w:spacing w:val="50"/>
        </w:rPr>
        <w:t xml:space="preserve"> </w:t>
      </w:r>
      <w:r>
        <w:rPr>
          <w:rFonts w:hint="eastAsia"/>
          <w:color w:val="auto"/>
        </w:rPr>
        <w:t>仪</w:t>
      </w:r>
      <w:r>
        <w:rPr>
          <w:rFonts w:hint="eastAsia"/>
          <w:color w:val="auto"/>
          <w:spacing w:val="-1"/>
        </w:rPr>
        <w:t>表</w:t>
      </w:r>
      <w:r>
        <w:rPr>
          <w:rFonts w:hint="eastAsia"/>
          <w:color w:val="auto"/>
        </w:rPr>
        <w:t>选</w:t>
      </w:r>
      <w:r>
        <w:rPr>
          <w:rFonts w:hint="eastAsia"/>
          <w:color w:val="auto"/>
          <w:spacing w:val="-3"/>
        </w:rPr>
        <w:t>型</w:t>
      </w:r>
      <w:r>
        <w:rPr>
          <w:rFonts w:hint="eastAsia"/>
          <w:color w:val="auto"/>
        </w:rPr>
        <w:t>及</w:t>
      </w:r>
      <w:r>
        <w:rPr>
          <w:rFonts w:hint="eastAsia"/>
          <w:color w:val="auto"/>
          <w:spacing w:val="-2"/>
        </w:rPr>
        <w:t>安</w:t>
      </w:r>
      <w:r>
        <w:rPr>
          <w:rFonts w:hint="eastAsia"/>
          <w:color w:val="auto"/>
        </w:rPr>
        <w:t>装</w:t>
      </w:r>
    </w:p>
    <w:p w14:paraId="47342185">
      <w:pPr>
        <w:ind w:firstLine="480"/>
        <w:rPr>
          <w:rFonts w:ascii="Calibri" w:hAnsi="Calibri" w:cs="Calibri"/>
          <w:color w:val="auto"/>
          <w:spacing w:val="1"/>
        </w:rPr>
      </w:pPr>
      <w:r>
        <w:rPr>
          <w:rFonts w:ascii="Times New Roman" w:eastAsia="Times New Roman"/>
          <w:color w:val="auto"/>
        </w:rPr>
        <w:t>1</w:t>
      </w:r>
      <w:r>
        <w:rPr>
          <w:rFonts w:hint="eastAsia"/>
          <w:color w:val="auto"/>
        </w:rPr>
        <w:t>）</w:t>
      </w:r>
      <w:r>
        <w:rPr>
          <w:rFonts w:hint="eastAsia"/>
          <w:color w:val="auto"/>
          <w:spacing w:val="-2"/>
        </w:rPr>
        <w:t>压</w:t>
      </w:r>
      <w:r>
        <w:rPr>
          <w:rFonts w:hint="eastAsia"/>
          <w:color w:val="auto"/>
        </w:rPr>
        <w:t>力</w:t>
      </w:r>
      <w:r>
        <w:rPr>
          <w:rFonts w:hint="eastAsia"/>
          <w:color w:val="auto"/>
          <w:spacing w:val="-3"/>
        </w:rPr>
        <w:t>表</w:t>
      </w:r>
      <w:r>
        <w:rPr>
          <w:rFonts w:hint="eastAsia"/>
          <w:color w:val="auto"/>
        </w:rPr>
        <w:t>应</w:t>
      </w:r>
      <w:r>
        <w:rPr>
          <w:rFonts w:hint="eastAsia"/>
          <w:color w:val="auto"/>
          <w:spacing w:val="-2"/>
        </w:rPr>
        <w:t>选</w:t>
      </w:r>
      <w:r>
        <w:rPr>
          <w:rFonts w:hint="eastAsia"/>
          <w:color w:val="auto"/>
        </w:rPr>
        <w:t>用</w:t>
      </w:r>
      <w:r>
        <w:rPr>
          <w:rFonts w:hint="eastAsia"/>
          <w:color w:val="auto"/>
          <w:spacing w:val="-2"/>
        </w:rPr>
        <w:t>不</w:t>
      </w:r>
      <w:r>
        <w:rPr>
          <w:rFonts w:hint="eastAsia"/>
          <w:color w:val="auto"/>
        </w:rPr>
        <w:t>锈</w:t>
      </w:r>
      <w:r>
        <w:rPr>
          <w:rFonts w:hint="eastAsia"/>
          <w:color w:val="auto"/>
          <w:spacing w:val="-3"/>
        </w:rPr>
        <w:t>钢</w:t>
      </w:r>
      <w:r>
        <w:rPr>
          <w:rFonts w:hint="eastAsia"/>
          <w:color w:val="auto"/>
          <w:spacing w:val="-2"/>
        </w:rPr>
        <w:t>压</w:t>
      </w:r>
      <w:r>
        <w:rPr>
          <w:rFonts w:hint="eastAsia"/>
          <w:color w:val="auto"/>
        </w:rPr>
        <w:t>力表</w:t>
      </w:r>
      <w:r>
        <w:rPr>
          <w:rFonts w:hint="eastAsia"/>
          <w:color w:val="auto"/>
          <w:spacing w:val="-2"/>
        </w:rPr>
        <w:t>，</w:t>
      </w:r>
      <w:r>
        <w:rPr>
          <w:rFonts w:hint="eastAsia"/>
          <w:color w:val="auto"/>
        </w:rPr>
        <w:t>表</w:t>
      </w:r>
      <w:r>
        <w:rPr>
          <w:rFonts w:hint="eastAsia"/>
          <w:color w:val="auto"/>
          <w:spacing w:val="-2"/>
        </w:rPr>
        <w:t>盘</w:t>
      </w:r>
      <w:r>
        <w:rPr>
          <w:rFonts w:hint="eastAsia"/>
          <w:color w:val="auto"/>
          <w:spacing w:val="-3"/>
        </w:rPr>
        <w:t>直</w:t>
      </w:r>
      <w:r>
        <w:rPr>
          <w:rFonts w:hint="eastAsia"/>
          <w:color w:val="auto"/>
        </w:rPr>
        <w:t>径</w:t>
      </w:r>
      <w:r>
        <w:rPr>
          <w:rFonts w:ascii="Calibri" w:hAnsi="Calibri" w:eastAsia="Calibri" w:cs="Calibri"/>
          <w:color w:val="auto"/>
          <w:spacing w:val="4"/>
        </w:rPr>
        <w:t xml:space="preserve"> </w:t>
      </w:r>
      <w:r>
        <w:rPr>
          <w:rFonts w:ascii="Times New Roman" w:eastAsia="Times New Roman"/>
          <w:color w:val="auto"/>
          <w:spacing w:val="2"/>
        </w:rPr>
        <w:t>Φ100</w:t>
      </w:r>
      <w:r>
        <w:rPr>
          <w:rFonts w:ascii="Times New Roman" w:eastAsia="Times New Roman"/>
          <w:color w:val="auto"/>
          <w:spacing w:val="1"/>
        </w:rPr>
        <w:t>m</w:t>
      </w:r>
      <w:r>
        <w:rPr>
          <w:rFonts w:ascii="Times New Roman" w:eastAsia="Times New Roman"/>
          <w:color w:val="auto"/>
        </w:rPr>
        <w:t>m</w:t>
      </w:r>
      <w:r>
        <w:rPr>
          <w:rFonts w:hint="eastAsia"/>
          <w:color w:val="auto"/>
          <w:spacing w:val="2"/>
        </w:rPr>
        <w:t>，准</w:t>
      </w:r>
      <w:r>
        <w:rPr>
          <w:rFonts w:hint="eastAsia"/>
          <w:color w:val="auto"/>
        </w:rPr>
        <w:t>确</w:t>
      </w:r>
      <w:r>
        <w:rPr>
          <w:rFonts w:hint="eastAsia"/>
          <w:color w:val="auto"/>
          <w:spacing w:val="2"/>
        </w:rPr>
        <w:t>度</w:t>
      </w:r>
      <w:r>
        <w:rPr>
          <w:rFonts w:hint="eastAsia"/>
          <w:color w:val="auto"/>
        </w:rPr>
        <w:t>应</w:t>
      </w:r>
      <w:r>
        <w:rPr>
          <w:rFonts w:hint="eastAsia"/>
          <w:color w:val="auto"/>
          <w:spacing w:val="2"/>
        </w:rPr>
        <w:t>优于</w:t>
      </w:r>
      <w:r>
        <w:rPr>
          <w:rFonts w:ascii="Times New Roman" w:eastAsia="Times New Roman"/>
          <w:color w:val="auto"/>
          <w:spacing w:val="-48"/>
        </w:rPr>
        <w:t>±</w:t>
      </w:r>
      <w:r>
        <w:rPr>
          <w:rFonts w:ascii="Times New Roman" w:eastAsia="Times New Roman"/>
          <w:color w:val="auto"/>
          <w:spacing w:val="2"/>
        </w:rPr>
        <w:t>1.6</w:t>
      </w:r>
      <w:r>
        <w:rPr>
          <w:rFonts w:ascii="Times New Roman" w:eastAsia="Times New Roman"/>
          <w:color w:val="auto"/>
        </w:rPr>
        <w:t>%</w:t>
      </w:r>
      <w:r>
        <w:rPr>
          <w:rFonts w:hint="eastAsia"/>
          <w:color w:val="auto"/>
          <w:spacing w:val="1"/>
        </w:rPr>
        <w:t>。</w:t>
      </w:r>
    </w:p>
    <w:p w14:paraId="5E38E5A9">
      <w:pPr>
        <w:ind w:firstLine="496"/>
        <w:rPr>
          <w:rFonts w:ascii="Calibri" w:hAnsi="Calibri" w:cs="Calibri"/>
          <w:color w:val="auto"/>
        </w:rPr>
      </w:pPr>
      <w:r>
        <w:rPr>
          <w:rFonts w:ascii="Times New Roman" w:eastAsia="Times New Roman"/>
          <w:color w:val="auto"/>
          <w:spacing w:val="4"/>
        </w:rPr>
        <w:t>2</w:t>
      </w:r>
      <w:r>
        <w:rPr>
          <w:rFonts w:hint="eastAsia"/>
          <w:color w:val="auto"/>
          <w:spacing w:val="5"/>
        </w:rPr>
        <w:t>）</w:t>
      </w:r>
      <w:r>
        <w:rPr>
          <w:rFonts w:hint="eastAsia"/>
          <w:color w:val="auto"/>
          <w:spacing w:val="2"/>
        </w:rPr>
        <w:t>压</w:t>
      </w:r>
      <w:r>
        <w:rPr>
          <w:rFonts w:hint="eastAsia"/>
          <w:color w:val="auto"/>
          <w:spacing w:val="5"/>
        </w:rPr>
        <w:t>力</w:t>
      </w:r>
      <w:r>
        <w:rPr>
          <w:rFonts w:hint="eastAsia"/>
          <w:color w:val="auto"/>
          <w:spacing w:val="2"/>
        </w:rPr>
        <w:t>变</w:t>
      </w:r>
      <w:r>
        <w:rPr>
          <w:rFonts w:hint="eastAsia"/>
          <w:color w:val="auto"/>
          <w:spacing w:val="5"/>
        </w:rPr>
        <w:t>送</w:t>
      </w:r>
      <w:r>
        <w:rPr>
          <w:rFonts w:hint="eastAsia"/>
          <w:color w:val="auto"/>
          <w:spacing w:val="2"/>
        </w:rPr>
        <w:t>器</w:t>
      </w:r>
      <w:r>
        <w:rPr>
          <w:rFonts w:hint="eastAsia"/>
          <w:color w:val="auto"/>
          <w:spacing w:val="5"/>
        </w:rPr>
        <w:t>应</w:t>
      </w:r>
      <w:r>
        <w:rPr>
          <w:rFonts w:hint="eastAsia"/>
          <w:color w:val="auto"/>
          <w:spacing w:val="2"/>
        </w:rPr>
        <w:t>选</w:t>
      </w:r>
      <w:r>
        <w:rPr>
          <w:rFonts w:hint="eastAsia"/>
          <w:color w:val="auto"/>
          <w:spacing w:val="4"/>
        </w:rPr>
        <w:t>用</w:t>
      </w:r>
      <w:r>
        <w:rPr>
          <w:rFonts w:hint="eastAsia"/>
          <w:color w:val="auto"/>
          <w:spacing w:val="3"/>
        </w:rPr>
        <w:t>智</w:t>
      </w:r>
      <w:r>
        <w:rPr>
          <w:rFonts w:hint="eastAsia"/>
          <w:color w:val="auto"/>
          <w:spacing w:val="4"/>
        </w:rPr>
        <w:t>能</w:t>
      </w:r>
      <w:r>
        <w:rPr>
          <w:rFonts w:hint="eastAsia"/>
          <w:color w:val="auto"/>
          <w:spacing w:val="2"/>
        </w:rPr>
        <w:t>型</w:t>
      </w:r>
      <w:r>
        <w:rPr>
          <w:rFonts w:hint="eastAsia"/>
          <w:color w:val="auto"/>
          <w:spacing w:val="5"/>
        </w:rPr>
        <w:t>压</w:t>
      </w:r>
      <w:r>
        <w:rPr>
          <w:rFonts w:hint="eastAsia"/>
          <w:color w:val="auto"/>
          <w:spacing w:val="2"/>
        </w:rPr>
        <w:t>力</w:t>
      </w:r>
      <w:r>
        <w:rPr>
          <w:rFonts w:hint="eastAsia"/>
          <w:color w:val="auto"/>
          <w:spacing w:val="5"/>
        </w:rPr>
        <w:t>变送器</w:t>
      </w:r>
      <w:r>
        <w:rPr>
          <w:rFonts w:hint="eastAsia"/>
          <w:color w:val="auto"/>
          <w:spacing w:val="2"/>
        </w:rPr>
        <w:t>，</w:t>
      </w:r>
      <w:r>
        <w:rPr>
          <w:rFonts w:hint="eastAsia"/>
          <w:color w:val="auto"/>
          <w:spacing w:val="4"/>
        </w:rPr>
        <w:t>膜</w:t>
      </w:r>
      <w:r>
        <w:rPr>
          <w:rFonts w:hint="eastAsia"/>
          <w:color w:val="auto"/>
          <w:spacing w:val="2"/>
        </w:rPr>
        <w:t>片</w:t>
      </w:r>
      <w:r>
        <w:rPr>
          <w:rFonts w:hint="eastAsia"/>
          <w:color w:val="auto"/>
          <w:spacing w:val="3"/>
        </w:rPr>
        <w:t>材</w:t>
      </w:r>
      <w:r>
        <w:rPr>
          <w:rFonts w:hint="eastAsia"/>
          <w:color w:val="auto"/>
          <w:spacing w:val="4"/>
        </w:rPr>
        <w:t>质</w:t>
      </w:r>
      <w:r>
        <w:rPr>
          <w:rFonts w:hint="eastAsia"/>
          <w:color w:val="auto"/>
          <w:spacing w:val="2"/>
        </w:rPr>
        <w:t>采</w:t>
      </w:r>
      <w:r>
        <w:rPr>
          <w:rFonts w:hint="eastAsia"/>
          <w:color w:val="auto"/>
        </w:rPr>
        <w:t>用</w:t>
      </w:r>
      <w:r>
        <w:rPr>
          <w:rFonts w:ascii="Calibri" w:hAnsi="Calibri" w:eastAsia="Calibri" w:cs="Calibri"/>
          <w:color w:val="auto"/>
          <w:spacing w:val="65"/>
        </w:rPr>
        <w:t xml:space="preserve"> </w:t>
      </w:r>
      <w:r>
        <w:rPr>
          <w:rFonts w:ascii="Times New Roman" w:eastAsia="Times New Roman"/>
          <w:color w:val="auto"/>
        </w:rPr>
        <w:t>3</w:t>
      </w:r>
      <w:r>
        <w:rPr>
          <w:rFonts w:ascii="Times New Roman" w:eastAsia="Times New Roman"/>
          <w:color w:val="auto"/>
          <w:spacing w:val="-1"/>
        </w:rPr>
        <w:t>1</w:t>
      </w:r>
      <w:r>
        <w:rPr>
          <w:rFonts w:ascii="Times New Roman" w:eastAsia="Times New Roman"/>
          <w:color w:val="auto"/>
        </w:rPr>
        <w:t>6</w:t>
      </w:r>
      <w:r>
        <w:rPr>
          <w:rFonts w:ascii="Times New Roman" w:eastAsia="Times New Roman"/>
          <w:color w:val="auto"/>
          <w:spacing w:val="1"/>
        </w:rPr>
        <w:t>L</w:t>
      </w:r>
      <w:r>
        <w:rPr>
          <w:rFonts w:hint="eastAsia"/>
          <w:color w:val="auto"/>
          <w:spacing w:val="4"/>
        </w:rPr>
        <w:t>，</w:t>
      </w:r>
      <w:r>
        <w:rPr>
          <w:rFonts w:hint="eastAsia"/>
          <w:color w:val="auto"/>
          <w:spacing w:val="2"/>
        </w:rPr>
        <w:t>变</w:t>
      </w:r>
      <w:r>
        <w:rPr>
          <w:rFonts w:hint="eastAsia"/>
          <w:color w:val="auto"/>
          <w:spacing w:val="5"/>
        </w:rPr>
        <w:t>送</w:t>
      </w:r>
      <w:r>
        <w:rPr>
          <w:rFonts w:hint="eastAsia"/>
          <w:color w:val="auto"/>
          <w:spacing w:val="2"/>
        </w:rPr>
        <w:t>器</w:t>
      </w:r>
      <w:r>
        <w:rPr>
          <w:rFonts w:hint="eastAsia"/>
          <w:color w:val="auto"/>
          <w:spacing w:val="3"/>
        </w:rPr>
        <w:t>准</w:t>
      </w:r>
      <w:r>
        <w:rPr>
          <w:rFonts w:hint="eastAsia"/>
          <w:color w:val="auto"/>
          <w:spacing w:val="5"/>
        </w:rPr>
        <w:t>确</w:t>
      </w:r>
      <w:r>
        <w:rPr>
          <w:rFonts w:hint="eastAsia"/>
          <w:color w:val="auto"/>
          <w:spacing w:val="2"/>
        </w:rPr>
        <w:t>度</w:t>
      </w:r>
      <w:r>
        <w:rPr>
          <w:rFonts w:hint="eastAsia"/>
          <w:color w:val="auto"/>
        </w:rPr>
        <w:t>为</w:t>
      </w:r>
      <w:r>
        <w:rPr>
          <w:rFonts w:ascii="Calibri" w:hAnsi="Calibri" w:eastAsia="Calibri" w:cs="Calibri"/>
          <w:color w:val="auto"/>
          <w:spacing w:val="64"/>
        </w:rPr>
        <w:t xml:space="preserve"> </w:t>
      </w:r>
      <w:r>
        <w:rPr>
          <w:rFonts w:ascii="Times New Roman" w:eastAsia="Times New Roman"/>
          <w:color w:val="auto"/>
        </w:rPr>
        <w:t>0.</w:t>
      </w:r>
      <w:r>
        <w:rPr>
          <w:rFonts w:ascii="Times New Roman" w:eastAsia="Times New Roman"/>
          <w:color w:val="auto"/>
          <w:spacing w:val="-2"/>
        </w:rPr>
        <w:t>0</w:t>
      </w:r>
      <w:r>
        <w:rPr>
          <w:rFonts w:ascii="Times New Roman" w:eastAsia="Times New Roman"/>
          <w:color w:val="auto"/>
        </w:rPr>
        <w:t>75%</w:t>
      </w:r>
      <w:r>
        <w:rPr>
          <w:rFonts w:hint="eastAsia"/>
          <w:color w:val="auto"/>
          <w:spacing w:val="4"/>
        </w:rPr>
        <w:t>，</w:t>
      </w:r>
      <w:r>
        <w:rPr>
          <w:rFonts w:hint="eastAsia"/>
          <w:color w:val="auto"/>
          <w:spacing w:val="1"/>
        </w:rPr>
        <w:t>输</w:t>
      </w:r>
      <w:r>
        <w:rPr>
          <w:rFonts w:hint="eastAsia"/>
          <w:color w:val="auto"/>
          <w:spacing w:val="5"/>
        </w:rPr>
        <w:t>出</w:t>
      </w:r>
      <w:r>
        <w:rPr>
          <w:rFonts w:hint="eastAsia"/>
          <w:color w:val="auto"/>
          <w:spacing w:val="2"/>
        </w:rPr>
        <w:t>信</w:t>
      </w:r>
      <w:r>
        <w:rPr>
          <w:rFonts w:hint="eastAsia"/>
          <w:color w:val="auto"/>
        </w:rPr>
        <w:t>号</w:t>
      </w:r>
      <w:r>
        <w:rPr>
          <w:rFonts w:ascii="Times New Roman" w:eastAsia="Times New Roman"/>
          <w:color w:val="auto"/>
        </w:rPr>
        <w:t>4~20</w:t>
      </w:r>
      <w:r>
        <w:rPr>
          <w:rFonts w:ascii="Times New Roman" w:eastAsia="Times New Roman"/>
          <w:color w:val="auto"/>
          <w:spacing w:val="-3"/>
        </w:rPr>
        <w:t>m</w:t>
      </w:r>
      <w:r>
        <w:rPr>
          <w:rFonts w:ascii="Times New Roman" w:eastAsia="Times New Roman"/>
          <w:color w:val="auto"/>
          <w:spacing w:val="-1"/>
        </w:rPr>
        <w:t>A+H</w:t>
      </w:r>
      <w:r>
        <w:rPr>
          <w:rFonts w:ascii="Times New Roman" w:eastAsia="Times New Roman"/>
          <w:color w:val="auto"/>
          <w:spacing w:val="-2"/>
        </w:rPr>
        <w:t>A</w:t>
      </w:r>
      <w:r>
        <w:rPr>
          <w:rFonts w:ascii="Times New Roman" w:eastAsia="Times New Roman"/>
          <w:color w:val="auto"/>
          <w:spacing w:val="-14"/>
        </w:rPr>
        <w:t>R</w:t>
      </w:r>
      <w:r>
        <w:rPr>
          <w:rFonts w:ascii="Times New Roman" w:eastAsia="Times New Roman"/>
          <w:color w:val="auto"/>
        </w:rPr>
        <w:t>T</w:t>
      </w:r>
      <w:r>
        <w:rPr>
          <w:rFonts w:hint="eastAsia"/>
          <w:color w:val="auto"/>
        </w:rPr>
        <w:t>。</w:t>
      </w:r>
    </w:p>
    <w:p w14:paraId="4F01F90E">
      <w:pPr>
        <w:ind w:firstLine="480"/>
        <w:rPr>
          <w:rFonts w:ascii="Calibri" w:hAnsi="Calibri" w:cs="Calibri"/>
          <w:color w:val="auto"/>
        </w:rPr>
      </w:pPr>
      <w:r>
        <w:rPr>
          <w:rFonts w:ascii="Times New Roman" w:eastAsia="Times New Roman"/>
          <w:color w:val="auto"/>
        </w:rPr>
        <w:t>3</w:t>
      </w:r>
      <w:r>
        <w:rPr>
          <w:rFonts w:hint="eastAsia"/>
          <w:color w:val="auto"/>
          <w:spacing w:val="-14"/>
        </w:rPr>
        <w:t>）</w:t>
      </w:r>
      <w:r>
        <w:rPr>
          <w:rFonts w:hint="eastAsia"/>
          <w:color w:val="auto"/>
        </w:rPr>
        <w:t>温</w:t>
      </w:r>
      <w:r>
        <w:rPr>
          <w:rFonts w:hint="eastAsia"/>
          <w:color w:val="auto"/>
          <w:spacing w:val="-3"/>
        </w:rPr>
        <w:t>度</w:t>
      </w:r>
      <w:r>
        <w:rPr>
          <w:rFonts w:hint="eastAsia"/>
          <w:color w:val="auto"/>
        </w:rPr>
        <w:t>测</w:t>
      </w:r>
      <w:r>
        <w:rPr>
          <w:rFonts w:hint="eastAsia"/>
          <w:color w:val="auto"/>
          <w:spacing w:val="-2"/>
        </w:rPr>
        <w:t>量</w:t>
      </w:r>
      <w:r>
        <w:rPr>
          <w:rFonts w:hint="eastAsia"/>
          <w:color w:val="auto"/>
        </w:rPr>
        <w:t>仪</w:t>
      </w:r>
      <w:r>
        <w:rPr>
          <w:rFonts w:hint="eastAsia"/>
          <w:color w:val="auto"/>
          <w:spacing w:val="-2"/>
        </w:rPr>
        <w:t>表</w:t>
      </w:r>
      <w:r>
        <w:rPr>
          <w:rFonts w:hint="eastAsia"/>
          <w:color w:val="auto"/>
        </w:rPr>
        <w:t>的</w:t>
      </w:r>
      <w:r>
        <w:rPr>
          <w:rFonts w:hint="eastAsia"/>
          <w:color w:val="auto"/>
          <w:spacing w:val="-3"/>
        </w:rPr>
        <w:t>传</w:t>
      </w:r>
      <w:r>
        <w:rPr>
          <w:rFonts w:hint="eastAsia"/>
          <w:color w:val="auto"/>
        </w:rPr>
        <w:t>感</w:t>
      </w:r>
      <w:r>
        <w:rPr>
          <w:rFonts w:hint="eastAsia"/>
          <w:color w:val="auto"/>
          <w:spacing w:val="-2"/>
        </w:rPr>
        <w:t>器</w:t>
      </w:r>
      <w:r>
        <w:rPr>
          <w:rFonts w:hint="eastAsia"/>
          <w:color w:val="auto"/>
        </w:rPr>
        <w:t>分度</w:t>
      </w:r>
      <w:r>
        <w:rPr>
          <w:rFonts w:hint="eastAsia"/>
          <w:color w:val="auto"/>
          <w:spacing w:val="-2"/>
        </w:rPr>
        <w:t>号</w:t>
      </w:r>
      <w:r>
        <w:rPr>
          <w:rFonts w:hint="eastAsia"/>
          <w:color w:val="auto"/>
        </w:rPr>
        <w:t>为</w:t>
      </w:r>
      <w:r>
        <w:rPr>
          <w:rFonts w:ascii="Calibri" w:hAnsi="Calibri" w:eastAsia="Calibri" w:cs="Calibri"/>
          <w:color w:val="auto"/>
          <w:spacing w:val="4"/>
        </w:rPr>
        <w:t xml:space="preserve"> </w:t>
      </w:r>
      <w:r>
        <w:rPr>
          <w:rFonts w:ascii="Times New Roman" w:eastAsia="Times New Roman"/>
          <w:color w:val="auto"/>
        </w:rPr>
        <w:t>Pt</w:t>
      </w:r>
      <w:r>
        <w:rPr>
          <w:rFonts w:ascii="Times New Roman" w:eastAsia="Times New Roman"/>
          <w:color w:val="auto"/>
          <w:spacing w:val="-3"/>
        </w:rPr>
        <w:t>1</w:t>
      </w:r>
      <w:r>
        <w:rPr>
          <w:rFonts w:ascii="Times New Roman" w:eastAsia="Times New Roman"/>
          <w:color w:val="auto"/>
        </w:rPr>
        <w:t>00</w:t>
      </w:r>
      <w:r>
        <w:rPr>
          <w:rFonts w:hint="eastAsia"/>
          <w:color w:val="auto"/>
          <w:spacing w:val="-14"/>
        </w:rPr>
        <w:t>，</w:t>
      </w:r>
      <w:r>
        <w:rPr>
          <w:rFonts w:hint="eastAsia"/>
          <w:color w:val="auto"/>
          <w:spacing w:val="-3"/>
        </w:rPr>
        <w:t>依</w:t>
      </w:r>
      <w:r>
        <w:rPr>
          <w:rFonts w:hint="eastAsia"/>
          <w:color w:val="auto"/>
        </w:rPr>
        <w:t>据</w:t>
      </w:r>
      <w:r>
        <w:rPr>
          <w:rFonts w:ascii="Calibri" w:hAnsi="Calibri" w:eastAsia="Calibri" w:cs="Calibri"/>
          <w:color w:val="auto"/>
          <w:spacing w:val="4"/>
        </w:rPr>
        <w:t xml:space="preserve"> </w:t>
      </w:r>
      <w:r>
        <w:rPr>
          <w:rFonts w:ascii="Times New Roman" w:eastAsia="Times New Roman"/>
          <w:color w:val="auto"/>
          <w:spacing w:val="-2"/>
        </w:rPr>
        <w:t>I</w:t>
      </w:r>
      <w:r>
        <w:rPr>
          <w:rFonts w:ascii="Times New Roman" w:eastAsia="Times New Roman"/>
          <w:color w:val="auto"/>
        </w:rPr>
        <w:t>EC</w:t>
      </w:r>
      <w:r>
        <w:rPr>
          <w:rFonts w:ascii="Times New Roman" w:eastAsia="Times New Roman"/>
          <w:color w:val="auto"/>
          <w:spacing w:val="-1"/>
        </w:rPr>
        <w:t xml:space="preserve"> </w:t>
      </w:r>
      <w:r>
        <w:rPr>
          <w:rFonts w:ascii="Times New Roman" w:eastAsia="Times New Roman"/>
          <w:color w:val="auto"/>
        </w:rPr>
        <w:t>60751</w:t>
      </w:r>
      <w:r>
        <w:rPr>
          <w:rFonts w:ascii="Times New Roman" w:eastAsia="Times New Roman"/>
          <w:color w:val="auto"/>
          <w:spacing w:val="-1"/>
        </w:rPr>
        <w:t xml:space="preserve"> </w:t>
      </w:r>
      <w:r>
        <w:rPr>
          <w:rFonts w:hint="eastAsia"/>
          <w:color w:val="auto"/>
        </w:rPr>
        <w:t>热</w:t>
      </w:r>
      <w:r>
        <w:rPr>
          <w:rFonts w:hint="eastAsia"/>
          <w:color w:val="auto"/>
          <w:spacing w:val="-3"/>
        </w:rPr>
        <w:t>电</w:t>
      </w:r>
      <w:r>
        <w:rPr>
          <w:rFonts w:hint="eastAsia"/>
          <w:color w:val="auto"/>
        </w:rPr>
        <w:t>阻为</w:t>
      </w:r>
      <w:r>
        <w:rPr>
          <w:rFonts w:ascii="Calibri" w:hAnsi="Calibri" w:eastAsia="Calibri" w:cs="Calibri"/>
          <w:color w:val="auto"/>
          <w:spacing w:val="2"/>
        </w:rPr>
        <w:t xml:space="preserve"> </w:t>
      </w:r>
      <w:r>
        <w:rPr>
          <w:rFonts w:ascii="Times New Roman" w:eastAsia="Times New Roman"/>
          <w:color w:val="auto"/>
        </w:rPr>
        <w:t xml:space="preserve">100 </w:t>
      </w:r>
      <w:r>
        <w:rPr>
          <w:rFonts w:ascii="Times New Roman" w:eastAsia="Times New Roman"/>
          <w:color w:val="auto"/>
          <w:spacing w:val="-1"/>
        </w:rPr>
        <w:t>Ω</w:t>
      </w:r>
      <w:r>
        <w:rPr>
          <w:rFonts w:ascii="Times New Roman" w:eastAsia="Times New Roman"/>
          <w:color w:val="auto"/>
        </w:rPr>
        <w:t xml:space="preserve"> </w:t>
      </w:r>
      <w:r>
        <w:rPr>
          <w:rFonts w:ascii="Times New Roman" w:eastAsia="Times New Roman"/>
          <w:color w:val="auto"/>
          <w:spacing w:val="-1"/>
        </w:rPr>
        <w:t>(</w:t>
      </w:r>
      <w:r>
        <w:rPr>
          <w:rFonts w:ascii="Times New Roman" w:eastAsia="Times New Roman"/>
          <w:color w:val="auto"/>
        </w:rPr>
        <w:t>a</w:t>
      </w:r>
      <w:r>
        <w:rPr>
          <w:rFonts w:ascii="Times New Roman" w:eastAsia="Times New Roman"/>
          <w:color w:val="auto"/>
          <w:spacing w:val="-3"/>
        </w:rPr>
        <w:t xml:space="preserve"> </w:t>
      </w:r>
      <w:r>
        <w:rPr>
          <w:rFonts w:ascii="Times New Roman" w:eastAsia="Times New Roman"/>
          <w:color w:val="auto"/>
        </w:rPr>
        <w:t>=</w:t>
      </w:r>
      <w:r>
        <w:rPr>
          <w:rFonts w:ascii="Times New Roman" w:eastAsia="Times New Roman"/>
          <w:color w:val="auto"/>
          <w:spacing w:val="-1"/>
        </w:rPr>
        <w:t xml:space="preserve"> </w:t>
      </w:r>
      <w:r>
        <w:rPr>
          <w:rFonts w:ascii="Times New Roman" w:eastAsia="Times New Roman"/>
          <w:color w:val="auto"/>
        </w:rPr>
        <w:t>0.003</w:t>
      </w:r>
      <w:r>
        <w:rPr>
          <w:rFonts w:ascii="Times New Roman" w:eastAsia="Times New Roman"/>
          <w:color w:val="auto"/>
          <w:spacing w:val="-3"/>
        </w:rPr>
        <w:t>8</w:t>
      </w:r>
      <w:r>
        <w:rPr>
          <w:rFonts w:ascii="Times New Roman" w:eastAsia="Times New Roman"/>
          <w:color w:val="auto"/>
          <w:spacing w:val="-1"/>
        </w:rPr>
        <w:t>50)</w:t>
      </w:r>
      <w:r>
        <w:rPr>
          <w:rFonts w:hint="eastAsia"/>
          <w:color w:val="auto"/>
          <w:spacing w:val="-16"/>
        </w:rPr>
        <w:t>，</w:t>
      </w:r>
      <w:r>
        <w:rPr>
          <w:rFonts w:ascii="Times New Roman" w:eastAsia="Times New Roman"/>
          <w:color w:val="auto"/>
          <w:spacing w:val="-1"/>
        </w:rPr>
        <w:t>A</w:t>
      </w:r>
      <w:r>
        <w:rPr>
          <w:rFonts w:ascii="Times New Roman" w:eastAsia="Times New Roman"/>
          <w:color w:val="auto"/>
        </w:rPr>
        <w:t xml:space="preserve"> </w:t>
      </w:r>
      <w:r>
        <w:rPr>
          <w:rFonts w:hint="eastAsia"/>
          <w:color w:val="auto"/>
        </w:rPr>
        <w:t>级</w:t>
      </w:r>
      <w:r>
        <w:rPr>
          <w:rFonts w:hint="eastAsia"/>
          <w:color w:val="auto"/>
          <w:spacing w:val="-15"/>
        </w:rPr>
        <w:t>；</w:t>
      </w:r>
      <w:r>
        <w:rPr>
          <w:rFonts w:hint="eastAsia"/>
          <w:color w:val="auto"/>
          <w:spacing w:val="-3"/>
        </w:rPr>
        <w:t>传</w:t>
      </w:r>
      <w:r>
        <w:rPr>
          <w:rFonts w:hint="eastAsia"/>
          <w:color w:val="auto"/>
        </w:rPr>
        <w:t>感器保</w:t>
      </w:r>
      <w:r>
        <w:rPr>
          <w:rFonts w:hint="eastAsia"/>
          <w:color w:val="auto"/>
          <w:spacing w:val="-2"/>
        </w:rPr>
        <w:t>护</w:t>
      </w:r>
      <w:r>
        <w:rPr>
          <w:rFonts w:hint="eastAsia"/>
          <w:color w:val="auto"/>
        </w:rPr>
        <w:t>管</w:t>
      </w:r>
      <w:r>
        <w:rPr>
          <w:rFonts w:hint="eastAsia"/>
          <w:color w:val="auto"/>
          <w:spacing w:val="-2"/>
        </w:rPr>
        <w:t>外</w:t>
      </w:r>
      <w:r>
        <w:rPr>
          <w:rFonts w:hint="eastAsia"/>
          <w:color w:val="auto"/>
        </w:rPr>
        <w:t>径</w:t>
      </w:r>
      <w:r>
        <w:rPr>
          <w:rFonts w:hint="eastAsia"/>
          <w:color w:val="auto"/>
          <w:spacing w:val="-2"/>
        </w:rPr>
        <w:t>应</w:t>
      </w:r>
      <w:r>
        <w:rPr>
          <w:rFonts w:hint="eastAsia"/>
          <w:color w:val="auto"/>
        </w:rPr>
        <w:t>为</w:t>
      </w:r>
      <w:r>
        <w:rPr>
          <w:rFonts w:ascii="Calibri" w:hAnsi="Calibri" w:eastAsia="Calibri" w:cs="Calibri"/>
          <w:color w:val="auto"/>
          <w:spacing w:val="4"/>
        </w:rPr>
        <w:t xml:space="preserve"> </w:t>
      </w:r>
      <w:r>
        <w:rPr>
          <w:rFonts w:ascii="Times New Roman" w:eastAsia="Times New Roman"/>
          <w:color w:val="auto"/>
        </w:rPr>
        <w:t>6</w:t>
      </w:r>
      <w:r>
        <w:rPr>
          <w:rFonts w:ascii="Times New Roman" w:eastAsia="Times New Roman"/>
          <w:color w:val="auto"/>
          <w:spacing w:val="-1"/>
        </w:rPr>
        <w:t>m</w:t>
      </w:r>
      <w:r>
        <w:rPr>
          <w:rFonts w:ascii="Times New Roman" w:eastAsia="Times New Roman"/>
          <w:color w:val="auto"/>
          <w:spacing w:val="-4"/>
        </w:rPr>
        <w:t>m</w:t>
      </w:r>
      <w:r>
        <w:rPr>
          <w:rFonts w:hint="eastAsia"/>
          <w:color w:val="auto"/>
          <w:spacing w:val="-3"/>
        </w:rPr>
        <w:t>，</w:t>
      </w:r>
      <w:r>
        <w:rPr>
          <w:rFonts w:hint="eastAsia"/>
          <w:color w:val="auto"/>
        </w:rPr>
        <w:t>弹簧</w:t>
      </w:r>
      <w:r>
        <w:rPr>
          <w:rFonts w:hint="eastAsia"/>
          <w:color w:val="auto"/>
          <w:spacing w:val="-2"/>
        </w:rPr>
        <w:t>压</w:t>
      </w:r>
      <w:r>
        <w:rPr>
          <w:rFonts w:hint="eastAsia"/>
          <w:color w:val="auto"/>
        </w:rPr>
        <w:t>紧</w:t>
      </w:r>
      <w:r>
        <w:rPr>
          <w:rFonts w:hint="eastAsia"/>
          <w:color w:val="auto"/>
          <w:spacing w:val="-2"/>
        </w:rPr>
        <w:t>，</w:t>
      </w:r>
      <w:r>
        <w:rPr>
          <w:rFonts w:hint="eastAsia"/>
          <w:color w:val="auto"/>
        </w:rPr>
        <w:t>铠</w:t>
      </w:r>
      <w:r>
        <w:rPr>
          <w:rFonts w:hint="eastAsia"/>
          <w:color w:val="auto"/>
          <w:spacing w:val="-3"/>
        </w:rPr>
        <w:t>装</w:t>
      </w:r>
      <w:r>
        <w:rPr>
          <w:rFonts w:hint="eastAsia"/>
          <w:color w:val="auto"/>
        </w:rPr>
        <w:t>式</w:t>
      </w:r>
      <w:r>
        <w:rPr>
          <w:rFonts w:hint="eastAsia"/>
          <w:color w:val="auto"/>
          <w:spacing w:val="-2"/>
        </w:rPr>
        <w:t>，</w:t>
      </w:r>
      <w:r>
        <w:rPr>
          <w:rFonts w:hint="eastAsia"/>
          <w:color w:val="auto"/>
        </w:rPr>
        <w:t>材</w:t>
      </w:r>
      <w:r>
        <w:rPr>
          <w:rFonts w:hint="eastAsia"/>
          <w:color w:val="auto"/>
          <w:spacing w:val="-2"/>
        </w:rPr>
        <w:t>质</w:t>
      </w:r>
      <w:r>
        <w:rPr>
          <w:rFonts w:hint="eastAsia"/>
          <w:color w:val="auto"/>
        </w:rPr>
        <w:t>为</w:t>
      </w:r>
      <w:r>
        <w:rPr>
          <w:rFonts w:ascii="Calibri" w:hAnsi="Calibri" w:eastAsia="Calibri" w:cs="Calibri"/>
          <w:color w:val="auto"/>
          <w:spacing w:val="4"/>
        </w:rPr>
        <w:t xml:space="preserve"> </w:t>
      </w:r>
      <w:r>
        <w:rPr>
          <w:rFonts w:ascii="Times New Roman" w:eastAsia="Times New Roman"/>
          <w:color w:val="auto"/>
        </w:rPr>
        <w:t>31</w:t>
      </w:r>
      <w:r>
        <w:rPr>
          <w:rFonts w:ascii="Times New Roman" w:eastAsia="Times New Roman"/>
          <w:color w:val="auto"/>
          <w:spacing w:val="-2"/>
        </w:rPr>
        <w:t>6</w:t>
      </w:r>
      <w:r>
        <w:rPr>
          <w:rFonts w:hint="eastAsia"/>
          <w:color w:val="auto"/>
        </w:rPr>
        <w:t>。</w:t>
      </w:r>
    </w:p>
    <w:p w14:paraId="0184000C">
      <w:pPr>
        <w:ind w:firstLine="484"/>
        <w:rPr>
          <w:rFonts w:ascii="Calibri" w:hAnsi="Calibri" w:cs="Calibri"/>
          <w:color w:val="auto"/>
        </w:rPr>
      </w:pPr>
      <w:r>
        <w:rPr>
          <w:rFonts w:ascii="Times New Roman" w:eastAsia="Times New Roman"/>
          <w:color w:val="auto"/>
          <w:spacing w:val="1"/>
        </w:rPr>
        <w:t>4</w:t>
      </w:r>
      <w:r>
        <w:rPr>
          <w:rFonts w:hint="eastAsia"/>
          <w:color w:val="auto"/>
          <w:spacing w:val="2"/>
        </w:rPr>
        <w:t>）</w:t>
      </w:r>
      <w:r>
        <w:rPr>
          <w:rFonts w:hint="eastAsia"/>
          <w:color w:val="auto"/>
        </w:rPr>
        <w:t>温</w:t>
      </w:r>
      <w:r>
        <w:rPr>
          <w:rFonts w:hint="eastAsia"/>
          <w:color w:val="auto"/>
          <w:spacing w:val="1"/>
        </w:rPr>
        <w:t>度</w:t>
      </w:r>
      <w:r>
        <w:rPr>
          <w:rFonts w:hint="eastAsia"/>
          <w:color w:val="auto"/>
          <w:spacing w:val="-1"/>
        </w:rPr>
        <w:t>变</w:t>
      </w:r>
      <w:r>
        <w:rPr>
          <w:rFonts w:hint="eastAsia"/>
          <w:color w:val="auto"/>
          <w:spacing w:val="1"/>
        </w:rPr>
        <w:t>送</w:t>
      </w:r>
      <w:r>
        <w:rPr>
          <w:rFonts w:hint="eastAsia"/>
          <w:color w:val="auto"/>
        </w:rPr>
        <w:t>器</w:t>
      </w:r>
      <w:r>
        <w:rPr>
          <w:rFonts w:hint="eastAsia"/>
          <w:color w:val="auto"/>
          <w:spacing w:val="1"/>
        </w:rPr>
        <w:t>的</w:t>
      </w:r>
      <w:r>
        <w:rPr>
          <w:rFonts w:hint="eastAsia"/>
          <w:color w:val="auto"/>
        </w:rPr>
        <w:t>测</w:t>
      </w:r>
      <w:r>
        <w:rPr>
          <w:rFonts w:hint="eastAsia"/>
          <w:color w:val="auto"/>
          <w:spacing w:val="1"/>
        </w:rPr>
        <w:t>量</w:t>
      </w:r>
      <w:r>
        <w:rPr>
          <w:rFonts w:hint="eastAsia"/>
          <w:color w:val="auto"/>
          <w:spacing w:val="-1"/>
        </w:rPr>
        <w:t>准</w:t>
      </w:r>
      <w:r>
        <w:rPr>
          <w:rFonts w:hint="eastAsia"/>
          <w:color w:val="auto"/>
        </w:rPr>
        <w:t>确度要优</w:t>
      </w:r>
      <w:r>
        <w:rPr>
          <w:rFonts w:hint="eastAsia"/>
          <w:color w:val="auto"/>
          <w:spacing w:val="1"/>
        </w:rPr>
        <w:t>于</w:t>
      </w:r>
      <w:r>
        <w:rPr>
          <w:rFonts w:ascii="Times New Roman" w:eastAsia="Times New Roman"/>
          <w:color w:val="auto"/>
          <w:spacing w:val="-46"/>
        </w:rPr>
        <w:t>±</w:t>
      </w:r>
      <w:r>
        <w:rPr>
          <w:rFonts w:ascii="Times New Roman" w:eastAsia="Times New Roman"/>
          <w:color w:val="auto"/>
        </w:rPr>
        <w:t>0.</w:t>
      </w:r>
      <w:r>
        <w:rPr>
          <w:rFonts w:ascii="Times New Roman" w:eastAsia="Times New Roman"/>
          <w:color w:val="auto"/>
          <w:spacing w:val="1"/>
        </w:rPr>
        <w:t>12</w:t>
      </w:r>
      <w:r>
        <w:rPr>
          <w:rFonts w:hint="eastAsia"/>
          <w:color w:val="auto"/>
        </w:rPr>
        <w:t>℃</w:t>
      </w:r>
      <w:r>
        <w:rPr>
          <w:rFonts w:hint="eastAsia"/>
          <w:color w:val="auto"/>
          <w:spacing w:val="1"/>
        </w:rPr>
        <w:t>，</w:t>
      </w:r>
      <w:r>
        <w:rPr>
          <w:rFonts w:hint="eastAsia"/>
          <w:color w:val="auto"/>
        </w:rPr>
        <w:t>信号分</w:t>
      </w:r>
      <w:r>
        <w:rPr>
          <w:rFonts w:hint="eastAsia"/>
          <w:color w:val="auto"/>
          <w:spacing w:val="1"/>
        </w:rPr>
        <w:t>辨率</w:t>
      </w:r>
      <w:r>
        <w:rPr>
          <w:rFonts w:hint="eastAsia"/>
          <w:color w:val="auto"/>
        </w:rPr>
        <w:t>应</w:t>
      </w:r>
      <w:r>
        <w:rPr>
          <w:rFonts w:hint="eastAsia"/>
          <w:color w:val="auto"/>
          <w:spacing w:val="-1"/>
        </w:rPr>
        <w:t>大</w:t>
      </w:r>
      <w:r>
        <w:rPr>
          <w:rFonts w:hint="eastAsia"/>
          <w:color w:val="auto"/>
          <w:spacing w:val="1"/>
        </w:rPr>
        <w:t>于</w:t>
      </w:r>
      <w:r>
        <w:rPr>
          <w:rFonts w:ascii="Calibri" w:hAnsi="Calibri" w:eastAsia="Calibri" w:cs="Calibri"/>
          <w:color w:val="auto"/>
          <w:spacing w:val="5"/>
        </w:rPr>
        <w:t xml:space="preserve"> </w:t>
      </w:r>
      <w:r>
        <w:rPr>
          <w:rFonts w:ascii="Times New Roman" w:eastAsia="Times New Roman"/>
          <w:color w:val="auto"/>
        </w:rPr>
        <w:t>0.0</w:t>
      </w:r>
      <w:r>
        <w:rPr>
          <w:rFonts w:ascii="Times New Roman" w:eastAsia="Times New Roman"/>
          <w:color w:val="auto"/>
          <w:spacing w:val="-3"/>
        </w:rPr>
        <w:t>3</w:t>
      </w:r>
      <w:r>
        <w:rPr>
          <w:rFonts w:ascii="Times New Roman" w:eastAsia="Times New Roman"/>
          <w:color w:val="auto"/>
          <w:spacing w:val="-1"/>
        </w:rPr>
        <w:t>%</w:t>
      </w:r>
      <w:r>
        <w:rPr>
          <w:rFonts w:hint="eastAsia"/>
          <w:color w:val="auto"/>
          <w:spacing w:val="-2"/>
        </w:rPr>
        <w:t>，</w:t>
      </w:r>
      <w:r>
        <w:rPr>
          <w:rFonts w:hint="eastAsia"/>
          <w:color w:val="auto"/>
        </w:rPr>
        <w:t>输</w:t>
      </w:r>
      <w:r>
        <w:rPr>
          <w:rFonts w:hint="eastAsia"/>
          <w:color w:val="auto"/>
          <w:spacing w:val="-3"/>
        </w:rPr>
        <w:t>出</w:t>
      </w:r>
      <w:r>
        <w:rPr>
          <w:rFonts w:hint="eastAsia"/>
          <w:color w:val="auto"/>
        </w:rPr>
        <w:t>信号</w:t>
      </w:r>
      <w:r>
        <w:rPr>
          <w:rFonts w:ascii="Calibri" w:hAnsi="Calibri" w:eastAsia="Calibri" w:cs="Calibri"/>
          <w:color w:val="auto"/>
          <w:spacing w:val="5"/>
        </w:rPr>
        <w:t xml:space="preserve"> </w:t>
      </w:r>
      <w:r>
        <w:rPr>
          <w:rFonts w:ascii="Times New Roman" w:eastAsia="Times New Roman"/>
          <w:color w:val="auto"/>
          <w:spacing w:val="-1"/>
        </w:rPr>
        <w:t>4</w:t>
      </w:r>
      <w:r>
        <w:rPr>
          <w:rFonts w:ascii="Times New Roman" w:eastAsia="Times New Roman"/>
          <w:color w:val="auto"/>
        </w:rPr>
        <w:t>~</w:t>
      </w:r>
      <w:r>
        <w:rPr>
          <w:rFonts w:ascii="Times New Roman" w:eastAsia="Times New Roman"/>
          <w:color w:val="auto"/>
          <w:spacing w:val="-4"/>
        </w:rPr>
        <w:t>2</w:t>
      </w:r>
      <w:r>
        <w:rPr>
          <w:rFonts w:ascii="Times New Roman" w:eastAsia="Times New Roman"/>
          <w:color w:val="auto"/>
        </w:rPr>
        <w:t>0</w:t>
      </w:r>
      <w:r>
        <w:rPr>
          <w:rFonts w:ascii="Times New Roman" w:eastAsia="Times New Roman"/>
          <w:color w:val="auto"/>
          <w:spacing w:val="-2"/>
        </w:rPr>
        <w:t>mA+H</w:t>
      </w:r>
      <w:r>
        <w:rPr>
          <w:rFonts w:ascii="Times New Roman" w:eastAsia="Times New Roman"/>
          <w:color w:val="auto"/>
        </w:rPr>
        <w:t>A</w:t>
      </w:r>
      <w:r>
        <w:rPr>
          <w:rFonts w:ascii="Times New Roman" w:eastAsia="Times New Roman"/>
          <w:color w:val="auto"/>
          <w:spacing w:val="-13"/>
        </w:rPr>
        <w:t>R</w:t>
      </w:r>
      <w:r>
        <w:rPr>
          <w:rFonts w:ascii="Times New Roman" w:eastAsia="Times New Roman"/>
          <w:color w:val="auto"/>
          <w:spacing w:val="-1"/>
        </w:rPr>
        <w:t>T</w:t>
      </w:r>
      <w:r>
        <w:rPr>
          <w:rFonts w:hint="eastAsia"/>
          <w:color w:val="auto"/>
        </w:rPr>
        <w:t>。</w:t>
      </w:r>
    </w:p>
    <w:p w14:paraId="78A1D106">
      <w:pPr>
        <w:ind w:firstLine="480"/>
        <w:rPr>
          <w:rFonts w:ascii="Calibri" w:hAnsi="Calibri" w:cs="Calibri"/>
          <w:color w:val="auto"/>
        </w:rPr>
      </w:pPr>
      <w:r>
        <w:rPr>
          <w:rFonts w:ascii="Times New Roman" w:eastAsia="Times New Roman"/>
          <w:color w:val="auto"/>
        </w:rPr>
        <w:t>5</w:t>
      </w:r>
      <w:r>
        <w:rPr>
          <w:rFonts w:hint="eastAsia"/>
          <w:color w:val="auto"/>
        </w:rPr>
        <w:t>）</w:t>
      </w:r>
      <w:r>
        <w:rPr>
          <w:rFonts w:hint="eastAsia"/>
          <w:color w:val="auto"/>
          <w:spacing w:val="-2"/>
        </w:rPr>
        <w:t>就</w:t>
      </w:r>
      <w:r>
        <w:rPr>
          <w:rFonts w:hint="eastAsia"/>
          <w:color w:val="auto"/>
        </w:rPr>
        <w:t>地</w:t>
      </w:r>
      <w:r>
        <w:rPr>
          <w:rFonts w:hint="eastAsia"/>
          <w:color w:val="auto"/>
          <w:spacing w:val="-3"/>
        </w:rPr>
        <w:t>液</w:t>
      </w:r>
      <w:r>
        <w:rPr>
          <w:rFonts w:hint="eastAsia"/>
          <w:color w:val="auto"/>
        </w:rPr>
        <w:t>位</w:t>
      </w:r>
      <w:r>
        <w:rPr>
          <w:rFonts w:hint="eastAsia"/>
          <w:color w:val="auto"/>
          <w:spacing w:val="-2"/>
        </w:rPr>
        <w:t>测</w:t>
      </w:r>
      <w:r>
        <w:rPr>
          <w:rFonts w:hint="eastAsia"/>
          <w:color w:val="auto"/>
        </w:rPr>
        <w:t>量</w:t>
      </w:r>
      <w:r>
        <w:rPr>
          <w:rFonts w:hint="eastAsia"/>
          <w:color w:val="auto"/>
          <w:spacing w:val="-3"/>
        </w:rPr>
        <w:t>仪</w:t>
      </w:r>
      <w:r>
        <w:rPr>
          <w:rFonts w:hint="eastAsia"/>
          <w:color w:val="auto"/>
        </w:rPr>
        <w:t>表</w:t>
      </w:r>
      <w:r>
        <w:rPr>
          <w:rFonts w:hint="eastAsia"/>
          <w:color w:val="auto"/>
          <w:spacing w:val="-2"/>
        </w:rPr>
        <w:t>应选</w:t>
      </w:r>
      <w:r>
        <w:rPr>
          <w:rFonts w:hint="eastAsia"/>
          <w:color w:val="auto"/>
        </w:rPr>
        <w:t>用差</w:t>
      </w:r>
      <w:r>
        <w:rPr>
          <w:rFonts w:hint="eastAsia"/>
          <w:color w:val="auto"/>
          <w:spacing w:val="-2"/>
        </w:rPr>
        <w:t>压</w:t>
      </w:r>
      <w:r>
        <w:rPr>
          <w:rFonts w:hint="eastAsia"/>
          <w:color w:val="auto"/>
        </w:rPr>
        <w:t>式。</w:t>
      </w:r>
    </w:p>
    <w:p w14:paraId="77D56F16">
      <w:pPr>
        <w:ind w:firstLine="480"/>
        <w:rPr>
          <w:rFonts w:ascii="Calibri" w:hAnsi="Calibri" w:cs="Calibri"/>
          <w:color w:val="auto"/>
        </w:rPr>
      </w:pPr>
      <w:r>
        <w:rPr>
          <w:rFonts w:ascii="Times New Roman" w:eastAsia="Times New Roman"/>
          <w:color w:val="auto"/>
        </w:rPr>
        <w:t>6</w:t>
      </w:r>
      <w:r>
        <w:rPr>
          <w:rFonts w:hint="eastAsia"/>
          <w:color w:val="auto"/>
        </w:rPr>
        <w:t>）</w:t>
      </w:r>
      <w:r>
        <w:rPr>
          <w:rFonts w:hint="eastAsia"/>
          <w:color w:val="auto"/>
          <w:spacing w:val="-2"/>
        </w:rPr>
        <w:t>压</w:t>
      </w:r>
      <w:r>
        <w:rPr>
          <w:rFonts w:hint="eastAsia"/>
          <w:color w:val="auto"/>
        </w:rPr>
        <w:t>力</w:t>
      </w:r>
      <w:r>
        <w:rPr>
          <w:rFonts w:hint="eastAsia"/>
          <w:color w:val="auto"/>
          <w:spacing w:val="-3"/>
        </w:rPr>
        <w:t>、</w:t>
      </w:r>
      <w:r>
        <w:rPr>
          <w:rFonts w:hint="eastAsia"/>
          <w:color w:val="auto"/>
        </w:rPr>
        <w:t>温</w:t>
      </w:r>
      <w:r>
        <w:rPr>
          <w:rFonts w:hint="eastAsia"/>
          <w:color w:val="auto"/>
          <w:spacing w:val="-2"/>
        </w:rPr>
        <w:t>度</w:t>
      </w:r>
      <w:r>
        <w:rPr>
          <w:rFonts w:hint="eastAsia"/>
          <w:color w:val="auto"/>
        </w:rPr>
        <w:t>变</w:t>
      </w:r>
      <w:r>
        <w:rPr>
          <w:rFonts w:hint="eastAsia"/>
          <w:color w:val="auto"/>
          <w:spacing w:val="-2"/>
        </w:rPr>
        <w:t>送</w:t>
      </w:r>
      <w:r>
        <w:rPr>
          <w:rFonts w:hint="eastAsia"/>
          <w:color w:val="auto"/>
        </w:rPr>
        <w:t>器</w:t>
      </w:r>
      <w:r>
        <w:rPr>
          <w:rFonts w:hint="eastAsia"/>
          <w:color w:val="auto"/>
          <w:spacing w:val="-3"/>
        </w:rPr>
        <w:t>应</w:t>
      </w:r>
      <w:r>
        <w:rPr>
          <w:rFonts w:hint="eastAsia"/>
          <w:color w:val="auto"/>
          <w:spacing w:val="-2"/>
        </w:rPr>
        <w:t>配</w:t>
      </w:r>
      <w:r>
        <w:rPr>
          <w:rFonts w:hint="eastAsia"/>
          <w:color w:val="auto"/>
        </w:rPr>
        <w:t>带内</w:t>
      </w:r>
      <w:r>
        <w:rPr>
          <w:rFonts w:hint="eastAsia"/>
          <w:color w:val="auto"/>
          <w:spacing w:val="-2"/>
        </w:rPr>
        <w:t>置</w:t>
      </w:r>
      <w:r>
        <w:rPr>
          <w:rFonts w:hint="eastAsia"/>
          <w:color w:val="auto"/>
        </w:rPr>
        <w:t>电</w:t>
      </w:r>
      <w:r>
        <w:rPr>
          <w:rFonts w:hint="eastAsia"/>
          <w:color w:val="auto"/>
          <w:spacing w:val="-3"/>
        </w:rPr>
        <w:t>涌</w:t>
      </w:r>
      <w:r>
        <w:rPr>
          <w:rFonts w:hint="eastAsia"/>
          <w:color w:val="auto"/>
        </w:rPr>
        <w:t>保</w:t>
      </w:r>
      <w:r>
        <w:rPr>
          <w:rFonts w:hint="eastAsia"/>
          <w:color w:val="auto"/>
          <w:spacing w:val="-2"/>
        </w:rPr>
        <w:t>护</w:t>
      </w:r>
      <w:r>
        <w:rPr>
          <w:rFonts w:hint="eastAsia"/>
          <w:color w:val="auto"/>
        </w:rPr>
        <w:t>器</w:t>
      </w:r>
      <w:r>
        <w:rPr>
          <w:rFonts w:hint="eastAsia"/>
          <w:color w:val="auto"/>
          <w:spacing w:val="-2"/>
        </w:rPr>
        <w:t>，</w:t>
      </w:r>
      <w:r>
        <w:rPr>
          <w:rFonts w:hint="eastAsia"/>
          <w:color w:val="auto"/>
        </w:rPr>
        <w:t>并</w:t>
      </w:r>
      <w:r>
        <w:rPr>
          <w:rFonts w:hint="eastAsia"/>
          <w:color w:val="auto"/>
          <w:spacing w:val="-3"/>
        </w:rPr>
        <w:t>配</w:t>
      </w:r>
      <w:r>
        <w:rPr>
          <w:rFonts w:hint="eastAsia"/>
          <w:color w:val="auto"/>
        </w:rPr>
        <w:t>就地</w:t>
      </w:r>
      <w:r>
        <w:rPr>
          <w:rFonts w:ascii="Calibri" w:hAnsi="Calibri" w:eastAsia="Calibri" w:cs="Calibri"/>
          <w:color w:val="auto"/>
          <w:spacing w:val="3"/>
        </w:rPr>
        <w:t xml:space="preserve"> </w:t>
      </w:r>
      <w:r>
        <w:rPr>
          <w:rFonts w:ascii="Times New Roman" w:eastAsia="Times New Roman"/>
          <w:color w:val="auto"/>
        </w:rPr>
        <w:t>L</w:t>
      </w:r>
      <w:r>
        <w:rPr>
          <w:rFonts w:ascii="Times New Roman" w:eastAsia="Times New Roman"/>
          <w:color w:val="auto"/>
          <w:spacing w:val="-1"/>
        </w:rPr>
        <w:t>C</w:t>
      </w:r>
      <w:r>
        <w:rPr>
          <w:rFonts w:ascii="Times New Roman" w:eastAsia="Times New Roman"/>
          <w:color w:val="auto"/>
        </w:rPr>
        <w:t>D</w:t>
      </w:r>
      <w:r>
        <w:rPr>
          <w:rFonts w:ascii="Times New Roman" w:eastAsia="Times New Roman"/>
          <w:color w:val="auto"/>
          <w:spacing w:val="-1"/>
        </w:rPr>
        <w:t xml:space="preserve"> </w:t>
      </w:r>
      <w:r>
        <w:rPr>
          <w:rFonts w:hint="eastAsia"/>
          <w:color w:val="auto"/>
        </w:rPr>
        <w:t>显</w:t>
      </w:r>
      <w:r>
        <w:rPr>
          <w:rFonts w:hint="eastAsia"/>
          <w:color w:val="auto"/>
          <w:spacing w:val="-2"/>
        </w:rPr>
        <w:t>示</w:t>
      </w:r>
      <w:r>
        <w:rPr>
          <w:rFonts w:hint="eastAsia"/>
          <w:color w:val="auto"/>
        </w:rPr>
        <w:t>。</w:t>
      </w:r>
    </w:p>
    <w:p w14:paraId="38302D83">
      <w:pPr>
        <w:ind w:firstLine="480"/>
        <w:rPr>
          <w:rFonts w:ascii="Calibri" w:hAnsi="Calibri" w:cs="Calibri"/>
          <w:color w:val="auto"/>
        </w:rPr>
      </w:pPr>
      <w:r>
        <w:rPr>
          <w:rFonts w:ascii="Times New Roman" w:eastAsia="Times New Roman"/>
          <w:color w:val="auto"/>
        </w:rPr>
        <w:t>7</w:t>
      </w:r>
      <w:r>
        <w:rPr>
          <w:rFonts w:hint="eastAsia"/>
          <w:color w:val="auto"/>
        </w:rPr>
        <w:t>）</w:t>
      </w:r>
      <w:r>
        <w:rPr>
          <w:rFonts w:hint="eastAsia"/>
          <w:color w:val="auto"/>
          <w:spacing w:val="-2"/>
        </w:rPr>
        <w:t>仪</w:t>
      </w:r>
      <w:r>
        <w:rPr>
          <w:rFonts w:hint="eastAsia"/>
          <w:color w:val="auto"/>
        </w:rPr>
        <w:t>表</w:t>
      </w:r>
      <w:r>
        <w:rPr>
          <w:rFonts w:hint="eastAsia"/>
          <w:color w:val="auto"/>
          <w:spacing w:val="-3"/>
        </w:rPr>
        <w:t>管</w:t>
      </w:r>
      <w:r>
        <w:rPr>
          <w:rFonts w:hint="eastAsia"/>
          <w:color w:val="auto"/>
        </w:rPr>
        <w:t>阀</w:t>
      </w:r>
      <w:r>
        <w:rPr>
          <w:rFonts w:hint="eastAsia"/>
          <w:color w:val="auto"/>
          <w:spacing w:val="-2"/>
        </w:rPr>
        <w:t>件</w:t>
      </w:r>
      <w:r>
        <w:rPr>
          <w:rFonts w:hint="eastAsia"/>
          <w:color w:val="auto"/>
        </w:rPr>
        <w:t>及</w:t>
      </w:r>
      <w:r>
        <w:rPr>
          <w:rFonts w:hint="eastAsia"/>
          <w:color w:val="auto"/>
          <w:spacing w:val="-2"/>
        </w:rPr>
        <w:t>防</w:t>
      </w:r>
      <w:r>
        <w:rPr>
          <w:rFonts w:hint="eastAsia"/>
          <w:color w:val="auto"/>
        </w:rPr>
        <w:t>爆</w:t>
      </w:r>
      <w:r>
        <w:rPr>
          <w:rFonts w:hint="eastAsia"/>
          <w:color w:val="auto"/>
          <w:spacing w:val="-3"/>
        </w:rPr>
        <w:t>接</w:t>
      </w:r>
      <w:r>
        <w:rPr>
          <w:rFonts w:hint="eastAsia"/>
          <w:color w:val="auto"/>
          <w:spacing w:val="-2"/>
        </w:rPr>
        <w:t>线</w:t>
      </w:r>
      <w:r>
        <w:rPr>
          <w:rFonts w:hint="eastAsia"/>
          <w:color w:val="auto"/>
        </w:rPr>
        <w:t>箱材</w:t>
      </w:r>
      <w:r>
        <w:rPr>
          <w:rFonts w:hint="eastAsia"/>
          <w:color w:val="auto"/>
          <w:spacing w:val="-2"/>
        </w:rPr>
        <w:t>质</w:t>
      </w:r>
      <w:r>
        <w:rPr>
          <w:rFonts w:hint="eastAsia"/>
          <w:color w:val="auto"/>
          <w:spacing w:val="-3"/>
        </w:rPr>
        <w:t>应</w:t>
      </w:r>
      <w:r>
        <w:rPr>
          <w:rFonts w:hint="eastAsia"/>
          <w:color w:val="auto"/>
        </w:rPr>
        <w:t>为</w:t>
      </w:r>
      <w:r>
        <w:rPr>
          <w:rFonts w:ascii="Calibri" w:hAnsi="Calibri" w:eastAsia="Calibri" w:cs="Calibri"/>
          <w:color w:val="auto"/>
          <w:spacing w:val="5"/>
        </w:rPr>
        <w:t xml:space="preserve"> </w:t>
      </w:r>
      <w:r>
        <w:rPr>
          <w:rFonts w:ascii="Times New Roman" w:eastAsia="Times New Roman"/>
          <w:color w:val="auto"/>
        </w:rPr>
        <w:t>316</w:t>
      </w:r>
      <w:r>
        <w:rPr>
          <w:rFonts w:ascii="Times New Roman" w:eastAsia="Times New Roman"/>
          <w:color w:val="auto"/>
          <w:spacing w:val="-2"/>
        </w:rPr>
        <w:t xml:space="preserve"> </w:t>
      </w:r>
      <w:r>
        <w:rPr>
          <w:rFonts w:hint="eastAsia"/>
          <w:color w:val="auto"/>
        </w:rPr>
        <w:t>不</w:t>
      </w:r>
      <w:r>
        <w:rPr>
          <w:rFonts w:hint="eastAsia"/>
          <w:color w:val="auto"/>
          <w:spacing w:val="-2"/>
        </w:rPr>
        <w:t>锈</w:t>
      </w:r>
      <w:r>
        <w:rPr>
          <w:rFonts w:hint="eastAsia"/>
          <w:color w:val="auto"/>
        </w:rPr>
        <w:t>钢。</w:t>
      </w:r>
    </w:p>
    <w:p w14:paraId="0528B831">
      <w:pPr>
        <w:ind w:firstLine="480"/>
        <w:rPr>
          <w:rFonts w:ascii="Calibri" w:hAnsi="Calibri" w:cs="Calibri"/>
          <w:color w:val="auto"/>
        </w:rPr>
      </w:pPr>
      <w:r>
        <w:rPr>
          <w:rFonts w:ascii="Times New Roman" w:eastAsia="Times New Roman"/>
          <w:color w:val="auto"/>
        </w:rPr>
        <w:t>8</w:t>
      </w:r>
      <w:r>
        <w:rPr>
          <w:rFonts w:hint="eastAsia"/>
          <w:color w:val="auto"/>
        </w:rPr>
        <w:t>）</w:t>
      </w:r>
      <w:r>
        <w:rPr>
          <w:rFonts w:hint="eastAsia"/>
          <w:color w:val="auto"/>
          <w:spacing w:val="-2"/>
        </w:rPr>
        <w:t>电</w:t>
      </w:r>
      <w:r>
        <w:rPr>
          <w:rFonts w:hint="eastAsia"/>
          <w:color w:val="auto"/>
        </w:rPr>
        <w:t>缆</w:t>
      </w:r>
      <w:r>
        <w:rPr>
          <w:rFonts w:hint="eastAsia"/>
          <w:color w:val="auto"/>
          <w:spacing w:val="-3"/>
        </w:rPr>
        <w:t>应</w:t>
      </w:r>
      <w:r>
        <w:rPr>
          <w:rFonts w:hint="eastAsia"/>
          <w:color w:val="auto"/>
        </w:rPr>
        <w:t>选用</w:t>
      </w:r>
      <w:r>
        <w:rPr>
          <w:rFonts w:ascii="Calibri" w:hAnsi="Calibri" w:eastAsia="Calibri" w:cs="Calibri"/>
          <w:color w:val="auto"/>
          <w:spacing w:val="2"/>
        </w:rPr>
        <w:t xml:space="preserve"> </w:t>
      </w:r>
      <w:r>
        <w:rPr>
          <w:rFonts w:ascii="Times New Roman" w:eastAsia="Times New Roman"/>
          <w:color w:val="auto"/>
        </w:rPr>
        <w:t>A</w:t>
      </w:r>
      <w:r>
        <w:rPr>
          <w:rFonts w:ascii="Times New Roman" w:eastAsia="Times New Roman"/>
          <w:color w:val="auto"/>
          <w:spacing w:val="-1"/>
        </w:rPr>
        <w:t xml:space="preserve"> </w:t>
      </w:r>
      <w:r>
        <w:rPr>
          <w:rFonts w:hint="eastAsia"/>
          <w:color w:val="auto"/>
        </w:rPr>
        <w:t>类</w:t>
      </w:r>
      <w:r>
        <w:rPr>
          <w:rFonts w:hint="eastAsia"/>
          <w:color w:val="auto"/>
          <w:spacing w:val="-2"/>
        </w:rPr>
        <w:t>阻燃</w:t>
      </w:r>
      <w:r>
        <w:rPr>
          <w:rFonts w:hint="eastAsia"/>
          <w:color w:val="auto"/>
        </w:rPr>
        <w:t>电缆</w:t>
      </w:r>
      <w:r>
        <w:rPr>
          <w:rFonts w:hint="eastAsia"/>
          <w:color w:val="auto"/>
          <w:spacing w:val="-2"/>
        </w:rPr>
        <w:t>，</w:t>
      </w:r>
      <w:r>
        <w:rPr>
          <w:rFonts w:hint="eastAsia"/>
          <w:color w:val="auto"/>
        </w:rPr>
        <w:t>截</w:t>
      </w:r>
      <w:r>
        <w:rPr>
          <w:rFonts w:hint="eastAsia"/>
          <w:color w:val="auto"/>
          <w:spacing w:val="-2"/>
        </w:rPr>
        <w:t>面</w:t>
      </w:r>
      <w:r>
        <w:rPr>
          <w:rFonts w:hint="eastAsia"/>
          <w:color w:val="auto"/>
        </w:rPr>
        <w:t>积</w:t>
      </w:r>
      <w:r>
        <w:rPr>
          <w:rFonts w:hint="eastAsia"/>
          <w:color w:val="auto"/>
          <w:spacing w:val="-3"/>
        </w:rPr>
        <w:t>不</w:t>
      </w:r>
      <w:r>
        <w:rPr>
          <w:rFonts w:hint="eastAsia"/>
          <w:color w:val="auto"/>
          <w:spacing w:val="-2"/>
        </w:rPr>
        <w:t>小</w:t>
      </w:r>
      <w:r>
        <w:rPr>
          <w:rFonts w:hint="eastAsia"/>
          <w:color w:val="auto"/>
        </w:rPr>
        <w:t>于</w:t>
      </w:r>
      <w:r>
        <w:rPr>
          <w:rFonts w:ascii="Calibri" w:hAnsi="Calibri" w:eastAsia="Calibri" w:cs="Calibri"/>
          <w:color w:val="auto"/>
          <w:spacing w:val="4"/>
        </w:rPr>
        <w:t xml:space="preserve"> </w:t>
      </w:r>
      <w:r>
        <w:rPr>
          <w:rFonts w:ascii="Times New Roman" w:eastAsia="Times New Roman"/>
          <w:color w:val="auto"/>
        </w:rPr>
        <w:t>1.5</w:t>
      </w:r>
      <w:r>
        <w:rPr>
          <w:rFonts w:ascii="Times New Roman" w:eastAsia="Times New Roman"/>
          <w:color w:val="auto"/>
          <w:spacing w:val="-4"/>
        </w:rPr>
        <w:t>m</w:t>
      </w:r>
      <w:r>
        <w:rPr>
          <w:rFonts w:ascii="Times New Roman" w:eastAsia="Times New Roman"/>
          <w:color w:val="auto"/>
          <w:spacing w:val="-1"/>
        </w:rPr>
        <w:t>m</w:t>
      </w:r>
      <w:r>
        <w:rPr>
          <w:rFonts w:ascii="Times New Roman" w:eastAsia="Times New Roman"/>
          <w:color w:val="auto"/>
          <w:w w:val="99"/>
          <w:position w:val="6"/>
          <w:sz w:val="14"/>
          <w:szCs w:val="14"/>
        </w:rPr>
        <w:t>2</w:t>
      </w:r>
      <w:r>
        <w:rPr>
          <w:rFonts w:hint="eastAsia"/>
          <w:color w:val="auto"/>
        </w:rPr>
        <w:t>，电</w:t>
      </w:r>
      <w:r>
        <w:rPr>
          <w:rFonts w:hint="eastAsia"/>
          <w:color w:val="auto"/>
          <w:spacing w:val="-2"/>
        </w:rPr>
        <w:t>压</w:t>
      </w:r>
      <w:r>
        <w:rPr>
          <w:rFonts w:hint="eastAsia"/>
          <w:color w:val="auto"/>
        </w:rPr>
        <w:t>等级</w:t>
      </w:r>
      <w:r>
        <w:rPr>
          <w:rFonts w:ascii="Calibri" w:hAnsi="Calibri" w:eastAsia="Calibri" w:cs="Calibri"/>
          <w:color w:val="auto"/>
          <w:spacing w:val="2"/>
        </w:rPr>
        <w:t xml:space="preserve"> </w:t>
      </w:r>
      <w:r>
        <w:rPr>
          <w:rFonts w:ascii="Times New Roman" w:eastAsia="Times New Roman"/>
          <w:color w:val="auto"/>
        </w:rPr>
        <w:t>450</w:t>
      </w:r>
      <w:r>
        <w:rPr>
          <w:rFonts w:ascii="Times New Roman" w:eastAsia="Times New Roman"/>
          <w:color w:val="auto"/>
          <w:spacing w:val="-1"/>
        </w:rPr>
        <w:t>/7</w:t>
      </w:r>
      <w:r>
        <w:rPr>
          <w:rFonts w:ascii="Times New Roman" w:eastAsia="Times New Roman"/>
          <w:color w:val="auto"/>
          <w:spacing w:val="-3"/>
        </w:rPr>
        <w:t>5</w:t>
      </w:r>
      <w:r>
        <w:rPr>
          <w:rFonts w:ascii="Times New Roman" w:eastAsia="Times New Roman"/>
          <w:color w:val="auto"/>
        </w:rPr>
        <w:t>0</w:t>
      </w:r>
      <w:r>
        <w:rPr>
          <w:rFonts w:ascii="Times New Roman" w:eastAsia="Times New Roman"/>
          <w:color w:val="auto"/>
          <w:spacing w:val="-2"/>
        </w:rPr>
        <w:t>V</w:t>
      </w:r>
      <w:r>
        <w:rPr>
          <w:rFonts w:hint="eastAsia"/>
          <w:color w:val="auto"/>
        </w:rPr>
        <w:t>。</w:t>
      </w:r>
    </w:p>
    <w:p w14:paraId="77FD0AFF">
      <w:pPr>
        <w:ind w:firstLine="480"/>
        <w:rPr>
          <w:rFonts w:ascii="Calibri" w:hAnsi="Calibri" w:cs="Calibri"/>
          <w:color w:val="auto"/>
        </w:rPr>
      </w:pPr>
      <w:r>
        <w:rPr>
          <w:rFonts w:ascii="Times New Roman" w:eastAsia="Times New Roman"/>
          <w:color w:val="auto"/>
        </w:rPr>
        <w:t>9</w:t>
      </w:r>
      <w:r>
        <w:rPr>
          <w:rFonts w:hint="eastAsia"/>
          <w:color w:val="auto"/>
        </w:rPr>
        <w:t>）</w:t>
      </w:r>
      <w:r>
        <w:rPr>
          <w:rFonts w:hint="eastAsia"/>
          <w:color w:val="auto"/>
          <w:spacing w:val="-2"/>
        </w:rPr>
        <w:t>仪</w:t>
      </w:r>
      <w:r>
        <w:rPr>
          <w:rFonts w:hint="eastAsia"/>
          <w:color w:val="auto"/>
        </w:rPr>
        <w:t>表</w:t>
      </w:r>
      <w:r>
        <w:rPr>
          <w:rFonts w:hint="eastAsia"/>
          <w:color w:val="auto"/>
          <w:spacing w:val="-3"/>
        </w:rPr>
        <w:t>引</w:t>
      </w:r>
      <w:r>
        <w:rPr>
          <w:rFonts w:hint="eastAsia"/>
          <w:color w:val="auto"/>
        </w:rPr>
        <w:t>压</w:t>
      </w:r>
      <w:r>
        <w:rPr>
          <w:rFonts w:hint="eastAsia"/>
          <w:color w:val="auto"/>
          <w:spacing w:val="-2"/>
        </w:rPr>
        <w:t>口</w:t>
      </w:r>
      <w:r>
        <w:rPr>
          <w:rFonts w:hint="eastAsia"/>
          <w:color w:val="auto"/>
        </w:rPr>
        <w:t>应</w:t>
      </w:r>
      <w:r>
        <w:rPr>
          <w:rFonts w:hint="eastAsia"/>
          <w:color w:val="auto"/>
          <w:spacing w:val="-2"/>
        </w:rPr>
        <w:t>设</w:t>
      </w:r>
      <w:r>
        <w:rPr>
          <w:rFonts w:hint="eastAsia"/>
          <w:color w:val="auto"/>
        </w:rPr>
        <w:t>置</w:t>
      </w:r>
      <w:r>
        <w:rPr>
          <w:rFonts w:hint="eastAsia"/>
          <w:color w:val="auto"/>
          <w:spacing w:val="-3"/>
        </w:rPr>
        <w:t>根</w:t>
      </w:r>
      <w:r>
        <w:rPr>
          <w:rFonts w:hint="eastAsia"/>
          <w:color w:val="auto"/>
          <w:spacing w:val="-2"/>
        </w:rPr>
        <w:t>部</w:t>
      </w:r>
      <w:r>
        <w:rPr>
          <w:rFonts w:hint="eastAsia"/>
          <w:color w:val="auto"/>
        </w:rPr>
        <w:t>阀。</w:t>
      </w:r>
    </w:p>
    <w:p w14:paraId="54B43CB9">
      <w:pPr>
        <w:ind w:firstLine="480"/>
        <w:rPr>
          <w:rFonts w:ascii="Calibri" w:hAnsi="Calibri" w:cs="Calibri"/>
          <w:color w:val="auto"/>
        </w:rPr>
      </w:pPr>
      <w:r>
        <w:rPr>
          <w:rFonts w:ascii="Times New Roman" w:eastAsia="Times New Roman"/>
          <w:color w:val="auto"/>
        </w:rPr>
        <w:t>10</w:t>
      </w:r>
      <w:r>
        <w:rPr>
          <w:rFonts w:hint="eastAsia"/>
          <w:color w:val="auto"/>
        </w:rPr>
        <w:t>）</w:t>
      </w:r>
      <w:r>
        <w:rPr>
          <w:rFonts w:hint="eastAsia"/>
          <w:color w:val="auto"/>
          <w:spacing w:val="-3"/>
        </w:rPr>
        <w:t>现</w:t>
      </w:r>
      <w:r>
        <w:rPr>
          <w:rFonts w:hint="eastAsia"/>
          <w:color w:val="auto"/>
        </w:rPr>
        <w:t>场</w:t>
      </w:r>
      <w:r>
        <w:rPr>
          <w:rFonts w:hint="eastAsia"/>
          <w:color w:val="auto"/>
          <w:spacing w:val="-2"/>
        </w:rPr>
        <w:t>仪</w:t>
      </w:r>
      <w:r>
        <w:rPr>
          <w:rFonts w:hint="eastAsia"/>
          <w:color w:val="auto"/>
        </w:rPr>
        <w:t>表</w:t>
      </w:r>
      <w:r>
        <w:rPr>
          <w:rFonts w:hint="eastAsia"/>
          <w:color w:val="auto"/>
          <w:spacing w:val="-2"/>
        </w:rPr>
        <w:t>至</w:t>
      </w:r>
      <w:r>
        <w:rPr>
          <w:rFonts w:hint="eastAsia"/>
          <w:color w:val="auto"/>
        </w:rPr>
        <w:t>防</w:t>
      </w:r>
      <w:r>
        <w:rPr>
          <w:rFonts w:hint="eastAsia"/>
          <w:color w:val="auto"/>
          <w:spacing w:val="-3"/>
        </w:rPr>
        <w:t>爆</w:t>
      </w:r>
      <w:r>
        <w:rPr>
          <w:rFonts w:hint="eastAsia"/>
          <w:color w:val="auto"/>
        </w:rPr>
        <w:t>接</w:t>
      </w:r>
      <w:r>
        <w:rPr>
          <w:rFonts w:hint="eastAsia"/>
          <w:color w:val="auto"/>
          <w:spacing w:val="-2"/>
        </w:rPr>
        <w:t>线</w:t>
      </w:r>
      <w:r>
        <w:rPr>
          <w:rFonts w:hint="eastAsia"/>
          <w:color w:val="auto"/>
        </w:rPr>
        <w:t>箱之</w:t>
      </w:r>
      <w:r>
        <w:rPr>
          <w:rFonts w:hint="eastAsia"/>
          <w:color w:val="auto"/>
          <w:spacing w:val="-2"/>
        </w:rPr>
        <w:t>间</w:t>
      </w:r>
      <w:r>
        <w:rPr>
          <w:rFonts w:hint="eastAsia"/>
          <w:color w:val="auto"/>
        </w:rPr>
        <w:t>应</w:t>
      </w:r>
      <w:r>
        <w:rPr>
          <w:rFonts w:hint="eastAsia"/>
          <w:color w:val="auto"/>
          <w:spacing w:val="-3"/>
        </w:rPr>
        <w:t>采</w:t>
      </w:r>
      <w:r>
        <w:rPr>
          <w:rFonts w:hint="eastAsia"/>
          <w:color w:val="auto"/>
        </w:rPr>
        <w:t>用</w:t>
      </w:r>
      <w:r>
        <w:rPr>
          <w:rFonts w:hint="eastAsia"/>
          <w:color w:val="auto"/>
          <w:spacing w:val="-2"/>
        </w:rPr>
        <w:t>防</w:t>
      </w:r>
      <w:r>
        <w:rPr>
          <w:rFonts w:hint="eastAsia"/>
          <w:color w:val="auto"/>
        </w:rPr>
        <w:t>爆</w:t>
      </w:r>
      <w:r>
        <w:rPr>
          <w:rFonts w:hint="eastAsia"/>
          <w:color w:val="auto"/>
          <w:spacing w:val="-2"/>
        </w:rPr>
        <w:t>电</w:t>
      </w:r>
      <w:r>
        <w:rPr>
          <w:rFonts w:hint="eastAsia"/>
          <w:color w:val="auto"/>
        </w:rPr>
        <w:t>缆</w:t>
      </w:r>
      <w:r>
        <w:rPr>
          <w:rFonts w:hint="eastAsia"/>
          <w:color w:val="auto"/>
          <w:spacing w:val="-3"/>
        </w:rPr>
        <w:t>密</w:t>
      </w:r>
      <w:r>
        <w:rPr>
          <w:rFonts w:hint="eastAsia"/>
          <w:color w:val="auto"/>
        </w:rPr>
        <w:t>封接</w:t>
      </w:r>
      <w:r>
        <w:rPr>
          <w:rFonts w:hint="eastAsia"/>
          <w:color w:val="auto"/>
          <w:spacing w:val="-2"/>
        </w:rPr>
        <w:t>头</w:t>
      </w:r>
      <w:r>
        <w:rPr>
          <w:rFonts w:hint="eastAsia"/>
          <w:color w:val="auto"/>
        </w:rPr>
        <w:t>和</w:t>
      </w:r>
      <w:r>
        <w:rPr>
          <w:rFonts w:hint="eastAsia"/>
          <w:color w:val="auto"/>
          <w:spacing w:val="-2"/>
        </w:rPr>
        <w:t>细</w:t>
      </w:r>
      <w:r>
        <w:rPr>
          <w:rFonts w:hint="eastAsia"/>
          <w:color w:val="auto"/>
        </w:rPr>
        <w:t>钢</w:t>
      </w:r>
      <w:r>
        <w:rPr>
          <w:rFonts w:hint="eastAsia"/>
          <w:color w:val="auto"/>
          <w:spacing w:val="-3"/>
        </w:rPr>
        <w:t>丝</w:t>
      </w:r>
      <w:r>
        <w:rPr>
          <w:rFonts w:hint="eastAsia"/>
          <w:color w:val="auto"/>
        </w:rPr>
        <w:t>编</w:t>
      </w:r>
      <w:r>
        <w:rPr>
          <w:rFonts w:hint="eastAsia"/>
          <w:color w:val="auto"/>
          <w:spacing w:val="-2"/>
        </w:rPr>
        <w:t>织</w:t>
      </w:r>
      <w:r>
        <w:rPr>
          <w:rFonts w:hint="eastAsia"/>
          <w:color w:val="auto"/>
        </w:rPr>
        <w:t>铠</w:t>
      </w:r>
      <w:r>
        <w:rPr>
          <w:rFonts w:hint="eastAsia"/>
          <w:color w:val="auto"/>
          <w:spacing w:val="-2"/>
        </w:rPr>
        <w:t>装</w:t>
      </w:r>
      <w:r>
        <w:rPr>
          <w:rFonts w:hint="eastAsia"/>
          <w:color w:val="auto"/>
        </w:rPr>
        <w:t>电缆</w:t>
      </w:r>
      <w:r>
        <w:rPr>
          <w:rFonts w:hint="eastAsia"/>
          <w:color w:val="auto"/>
          <w:spacing w:val="-3"/>
        </w:rPr>
        <w:t>进</w:t>
      </w:r>
      <w:r>
        <w:rPr>
          <w:rFonts w:hint="eastAsia"/>
          <w:color w:val="auto"/>
        </w:rPr>
        <w:t>行</w:t>
      </w:r>
      <w:r>
        <w:rPr>
          <w:rFonts w:hint="eastAsia"/>
          <w:color w:val="auto"/>
          <w:spacing w:val="-2"/>
        </w:rPr>
        <w:t>敷</w:t>
      </w:r>
      <w:r>
        <w:rPr>
          <w:rFonts w:hint="eastAsia"/>
          <w:color w:val="auto"/>
        </w:rPr>
        <w:t>设。</w:t>
      </w:r>
    </w:p>
    <w:p w14:paraId="73A3F4D2">
      <w:pPr>
        <w:ind w:firstLine="452"/>
        <w:rPr>
          <w:rFonts w:hint="eastAsia"/>
          <w:color w:val="auto"/>
        </w:rPr>
      </w:pPr>
      <w:r>
        <w:rPr>
          <w:rFonts w:ascii="Times New Roman" w:eastAsia="Times New Roman"/>
          <w:color w:val="auto"/>
          <w:spacing w:val="-7"/>
        </w:rPr>
        <w:t>1</w:t>
      </w:r>
      <w:r>
        <w:rPr>
          <w:rFonts w:ascii="Times New Roman" w:eastAsia="Times New Roman"/>
          <w:color w:val="auto"/>
        </w:rPr>
        <w:t>1</w:t>
      </w:r>
      <w:r>
        <w:rPr>
          <w:rFonts w:hint="eastAsia"/>
          <w:color w:val="auto"/>
          <w:spacing w:val="-9"/>
        </w:rPr>
        <w:t>）</w:t>
      </w:r>
      <w:r>
        <w:rPr>
          <w:rFonts w:hint="eastAsia"/>
          <w:color w:val="auto"/>
        </w:rPr>
        <w:t>用</w:t>
      </w:r>
      <w:r>
        <w:rPr>
          <w:rFonts w:hint="eastAsia"/>
          <w:color w:val="auto"/>
          <w:spacing w:val="-3"/>
        </w:rPr>
        <w:t>于</w:t>
      </w:r>
      <w:r>
        <w:rPr>
          <w:rFonts w:hint="eastAsia"/>
          <w:color w:val="auto"/>
        </w:rPr>
        <w:t>安</w:t>
      </w:r>
      <w:r>
        <w:rPr>
          <w:rFonts w:hint="eastAsia"/>
          <w:color w:val="auto"/>
          <w:spacing w:val="-2"/>
        </w:rPr>
        <w:t>全</w:t>
      </w:r>
      <w:r>
        <w:rPr>
          <w:rFonts w:hint="eastAsia"/>
          <w:color w:val="auto"/>
        </w:rPr>
        <w:t>联</w:t>
      </w:r>
      <w:r>
        <w:rPr>
          <w:rFonts w:hint="eastAsia"/>
          <w:color w:val="auto"/>
          <w:spacing w:val="-2"/>
        </w:rPr>
        <w:t>锁</w:t>
      </w:r>
      <w:r>
        <w:rPr>
          <w:rFonts w:hint="eastAsia"/>
          <w:color w:val="auto"/>
        </w:rPr>
        <w:t>的</w:t>
      </w:r>
      <w:r>
        <w:rPr>
          <w:rFonts w:hint="eastAsia"/>
          <w:color w:val="auto"/>
          <w:spacing w:val="-3"/>
        </w:rPr>
        <w:t>仪</w:t>
      </w:r>
      <w:r>
        <w:rPr>
          <w:rFonts w:hint="eastAsia"/>
          <w:color w:val="auto"/>
          <w:spacing w:val="-2"/>
        </w:rPr>
        <w:t>表</w:t>
      </w:r>
      <w:r>
        <w:rPr>
          <w:rFonts w:hint="eastAsia"/>
          <w:color w:val="auto"/>
        </w:rPr>
        <w:t>均应</w:t>
      </w:r>
      <w:r>
        <w:rPr>
          <w:rFonts w:hint="eastAsia"/>
          <w:color w:val="auto"/>
          <w:spacing w:val="-2"/>
        </w:rPr>
        <w:t>具</w:t>
      </w:r>
      <w:r>
        <w:rPr>
          <w:rFonts w:hint="eastAsia"/>
          <w:color w:val="auto"/>
          <w:spacing w:val="-1"/>
        </w:rPr>
        <w:t>有</w:t>
      </w:r>
      <w:r>
        <w:rPr>
          <w:rFonts w:hint="eastAsia"/>
          <w:color w:val="auto"/>
          <w:spacing w:val="-3"/>
        </w:rPr>
        <w:t>第</w:t>
      </w:r>
      <w:r>
        <w:rPr>
          <w:rFonts w:hint="eastAsia"/>
          <w:color w:val="auto"/>
        </w:rPr>
        <w:t>三</w:t>
      </w:r>
      <w:r>
        <w:rPr>
          <w:rFonts w:hint="eastAsia"/>
          <w:color w:val="auto"/>
          <w:spacing w:val="-2"/>
        </w:rPr>
        <w:t>方</w:t>
      </w:r>
      <w:r>
        <w:rPr>
          <w:rFonts w:hint="eastAsia"/>
          <w:color w:val="auto"/>
        </w:rPr>
        <w:t>专</w:t>
      </w:r>
      <w:r>
        <w:rPr>
          <w:rFonts w:hint="eastAsia"/>
          <w:color w:val="auto"/>
          <w:spacing w:val="-2"/>
        </w:rPr>
        <w:t>业</w:t>
      </w:r>
      <w:r>
        <w:rPr>
          <w:rFonts w:hint="eastAsia"/>
          <w:color w:val="auto"/>
        </w:rPr>
        <w:t>机</w:t>
      </w:r>
      <w:r>
        <w:rPr>
          <w:rFonts w:hint="eastAsia"/>
          <w:color w:val="auto"/>
          <w:spacing w:val="-3"/>
        </w:rPr>
        <w:t>构</w:t>
      </w:r>
      <w:r>
        <w:rPr>
          <w:rFonts w:hint="eastAsia"/>
          <w:color w:val="auto"/>
        </w:rPr>
        <w:t>的安</w:t>
      </w:r>
      <w:r>
        <w:rPr>
          <w:rFonts w:hint="eastAsia"/>
          <w:color w:val="auto"/>
          <w:spacing w:val="-2"/>
        </w:rPr>
        <w:t>全</w:t>
      </w:r>
      <w:r>
        <w:rPr>
          <w:rFonts w:hint="eastAsia"/>
          <w:color w:val="auto"/>
        </w:rPr>
        <w:t>完</w:t>
      </w:r>
      <w:r>
        <w:rPr>
          <w:rFonts w:hint="eastAsia"/>
          <w:color w:val="auto"/>
          <w:spacing w:val="-2"/>
        </w:rPr>
        <w:t>整</w:t>
      </w:r>
      <w:r>
        <w:rPr>
          <w:rFonts w:hint="eastAsia"/>
          <w:color w:val="auto"/>
        </w:rPr>
        <w:t>性</w:t>
      </w:r>
      <w:r>
        <w:rPr>
          <w:rFonts w:hint="eastAsia"/>
          <w:color w:val="auto"/>
          <w:spacing w:val="-2"/>
        </w:rPr>
        <w:t>等</w:t>
      </w:r>
      <w:r>
        <w:rPr>
          <w:rFonts w:hint="eastAsia"/>
          <w:color w:val="auto"/>
          <w:spacing w:val="-1"/>
        </w:rPr>
        <w:t>级</w:t>
      </w:r>
      <w:r>
        <w:rPr>
          <w:rFonts w:hint="eastAsia"/>
          <w:color w:val="auto"/>
          <w:spacing w:val="-3"/>
        </w:rPr>
        <w:t>认</w:t>
      </w:r>
      <w:r>
        <w:rPr>
          <w:rFonts w:hint="eastAsia"/>
          <w:color w:val="auto"/>
          <w:spacing w:val="-7"/>
        </w:rPr>
        <w:t>证</w:t>
      </w:r>
      <w:r>
        <w:rPr>
          <w:rFonts w:hint="eastAsia"/>
          <w:color w:val="auto"/>
          <w:spacing w:val="-2"/>
        </w:rPr>
        <w:t>（</w:t>
      </w:r>
      <w:r>
        <w:rPr>
          <w:rFonts w:ascii="Times New Roman" w:eastAsia="Times New Roman"/>
          <w:color w:val="auto"/>
          <w:spacing w:val="-3"/>
        </w:rPr>
        <w:t>S</w:t>
      </w:r>
      <w:r>
        <w:rPr>
          <w:rFonts w:ascii="Times New Roman" w:eastAsia="Times New Roman"/>
          <w:color w:val="auto"/>
          <w:spacing w:val="-1"/>
        </w:rPr>
        <w:t>I</w:t>
      </w:r>
      <w:r>
        <w:rPr>
          <w:rFonts w:ascii="Times New Roman" w:eastAsia="Times New Roman"/>
          <w:color w:val="auto"/>
        </w:rPr>
        <w:t>L</w:t>
      </w:r>
      <w:r>
        <w:rPr>
          <w:rFonts w:hint="eastAsia"/>
          <w:color w:val="auto"/>
          <w:spacing w:val="-7"/>
        </w:rPr>
        <w:t>）</w:t>
      </w:r>
      <w:r>
        <w:rPr>
          <w:rFonts w:ascii="Times New Roman" w:eastAsia="Times New Roman"/>
          <w:color w:val="auto"/>
        </w:rPr>
        <w:t>,S</w:t>
      </w:r>
      <w:r>
        <w:rPr>
          <w:rFonts w:ascii="Times New Roman" w:eastAsia="Times New Roman"/>
          <w:color w:val="auto"/>
          <w:spacing w:val="-3"/>
        </w:rPr>
        <w:t>I</w:t>
      </w:r>
      <w:r>
        <w:rPr>
          <w:rFonts w:ascii="Times New Roman" w:eastAsia="Times New Roman"/>
          <w:color w:val="auto"/>
        </w:rPr>
        <w:t>L</w:t>
      </w:r>
      <w:r>
        <w:rPr>
          <w:rFonts w:ascii="Times New Roman" w:eastAsia="Times New Roman"/>
          <w:color w:val="auto"/>
          <w:spacing w:val="1"/>
        </w:rPr>
        <w:t xml:space="preserve"> </w:t>
      </w:r>
      <w:r>
        <w:rPr>
          <w:rFonts w:hint="eastAsia"/>
          <w:color w:val="auto"/>
          <w:spacing w:val="-1"/>
        </w:rPr>
        <w:t>等</w:t>
      </w:r>
      <w:r>
        <w:rPr>
          <w:rFonts w:hint="eastAsia"/>
          <w:color w:val="auto"/>
        </w:rPr>
        <w:t>级为</w:t>
      </w:r>
      <w:r>
        <w:rPr>
          <w:rFonts w:ascii="Calibri" w:hAnsi="Calibri" w:eastAsia="Calibri" w:cs="Calibri"/>
          <w:color w:val="auto"/>
          <w:spacing w:val="1"/>
        </w:rPr>
        <w:t xml:space="preserve"> </w:t>
      </w:r>
      <w:r>
        <w:rPr>
          <w:rFonts w:ascii="Times New Roman" w:eastAsia="Times New Roman"/>
          <w:color w:val="auto"/>
        </w:rPr>
        <w:t>SIL</w:t>
      </w:r>
      <w:r>
        <w:rPr>
          <w:rFonts w:ascii="Times New Roman" w:eastAsia="Times New Roman"/>
          <w:color w:val="auto"/>
          <w:spacing w:val="-2"/>
        </w:rPr>
        <w:t>2</w:t>
      </w:r>
      <w:r>
        <w:rPr>
          <w:rFonts w:hint="eastAsia"/>
          <w:color w:val="auto"/>
          <w:spacing w:val="-7"/>
        </w:rPr>
        <w:t>，</w:t>
      </w:r>
      <w:r>
        <w:rPr>
          <w:rFonts w:ascii="Times New Roman" w:eastAsia="Times New Roman"/>
          <w:color w:val="auto"/>
        </w:rPr>
        <w:t>S</w:t>
      </w:r>
      <w:r>
        <w:rPr>
          <w:rFonts w:ascii="Times New Roman" w:eastAsia="Times New Roman"/>
          <w:color w:val="auto"/>
          <w:spacing w:val="-4"/>
        </w:rPr>
        <w:t>I</w:t>
      </w:r>
      <w:r>
        <w:rPr>
          <w:rFonts w:ascii="Times New Roman" w:eastAsia="Times New Roman"/>
          <w:color w:val="auto"/>
        </w:rPr>
        <w:t>L</w:t>
      </w:r>
      <w:r>
        <w:rPr>
          <w:rFonts w:hint="eastAsia"/>
          <w:color w:val="auto"/>
        </w:rPr>
        <w:t>认证</w:t>
      </w:r>
      <w:r>
        <w:rPr>
          <w:rFonts w:hint="eastAsia"/>
          <w:color w:val="auto"/>
          <w:spacing w:val="-2"/>
        </w:rPr>
        <w:t>证</w:t>
      </w:r>
      <w:r>
        <w:rPr>
          <w:rFonts w:hint="eastAsia"/>
          <w:color w:val="auto"/>
        </w:rPr>
        <w:t>书</w:t>
      </w:r>
      <w:r>
        <w:rPr>
          <w:rFonts w:hint="eastAsia"/>
          <w:color w:val="auto"/>
          <w:spacing w:val="-2"/>
        </w:rPr>
        <w:t>应</w:t>
      </w:r>
      <w:r>
        <w:rPr>
          <w:rFonts w:hint="eastAsia"/>
          <w:color w:val="auto"/>
        </w:rPr>
        <w:t>在</w:t>
      </w:r>
      <w:r>
        <w:rPr>
          <w:rFonts w:hint="eastAsia"/>
          <w:color w:val="auto"/>
          <w:spacing w:val="-2"/>
        </w:rPr>
        <w:t>招</w:t>
      </w:r>
      <w:r>
        <w:rPr>
          <w:rFonts w:hint="eastAsia"/>
          <w:color w:val="auto"/>
          <w:spacing w:val="-1"/>
        </w:rPr>
        <w:t>标</w:t>
      </w:r>
      <w:r>
        <w:rPr>
          <w:rFonts w:hint="eastAsia"/>
          <w:color w:val="auto"/>
          <w:spacing w:val="-2"/>
        </w:rPr>
        <w:t>文</w:t>
      </w:r>
      <w:r>
        <w:rPr>
          <w:rFonts w:hint="eastAsia"/>
          <w:color w:val="auto"/>
        </w:rPr>
        <w:t>件</w:t>
      </w:r>
      <w:r>
        <w:rPr>
          <w:rFonts w:hint="eastAsia"/>
          <w:color w:val="auto"/>
          <w:spacing w:val="-2"/>
        </w:rPr>
        <w:t>中</w:t>
      </w:r>
      <w:r>
        <w:rPr>
          <w:rFonts w:hint="eastAsia"/>
          <w:color w:val="auto"/>
        </w:rPr>
        <w:t>提</w:t>
      </w:r>
      <w:r>
        <w:rPr>
          <w:rFonts w:hint="eastAsia"/>
          <w:color w:val="auto"/>
          <w:spacing w:val="-3"/>
        </w:rPr>
        <w:t>供</w:t>
      </w:r>
      <w:r>
        <w:rPr>
          <w:rFonts w:hint="eastAsia"/>
          <w:color w:val="auto"/>
          <w:spacing w:val="-28"/>
        </w:rPr>
        <w:t>。</w:t>
      </w:r>
      <w:r>
        <w:rPr>
          <w:rFonts w:hint="eastAsia"/>
          <w:color w:val="auto"/>
          <w:spacing w:val="-3"/>
        </w:rPr>
        <w:t>用</w:t>
      </w:r>
      <w:r>
        <w:rPr>
          <w:rFonts w:hint="eastAsia"/>
          <w:color w:val="auto"/>
        </w:rPr>
        <w:t>于</w:t>
      </w:r>
      <w:r>
        <w:rPr>
          <w:rFonts w:hint="eastAsia"/>
          <w:color w:val="auto"/>
          <w:spacing w:val="-2"/>
        </w:rPr>
        <w:t>安</w:t>
      </w:r>
      <w:r>
        <w:rPr>
          <w:rFonts w:hint="eastAsia"/>
          <w:color w:val="auto"/>
        </w:rPr>
        <w:t>全</w:t>
      </w:r>
      <w:r>
        <w:rPr>
          <w:rFonts w:hint="eastAsia"/>
          <w:color w:val="auto"/>
          <w:spacing w:val="-2"/>
        </w:rPr>
        <w:t>联</w:t>
      </w:r>
      <w:r>
        <w:rPr>
          <w:rFonts w:hint="eastAsia"/>
          <w:color w:val="auto"/>
        </w:rPr>
        <w:t>锁</w:t>
      </w:r>
      <w:r>
        <w:rPr>
          <w:rFonts w:hint="eastAsia"/>
          <w:color w:val="auto"/>
          <w:spacing w:val="-2"/>
        </w:rPr>
        <w:t>的</w:t>
      </w:r>
      <w:r>
        <w:rPr>
          <w:rFonts w:hint="eastAsia"/>
          <w:color w:val="auto"/>
          <w:spacing w:val="-3"/>
        </w:rPr>
        <w:t>仪</w:t>
      </w:r>
      <w:r>
        <w:rPr>
          <w:rFonts w:hint="eastAsia"/>
          <w:color w:val="auto"/>
        </w:rPr>
        <w:t>表主</w:t>
      </w:r>
      <w:r>
        <w:rPr>
          <w:rFonts w:hint="eastAsia"/>
          <w:color w:val="auto"/>
          <w:spacing w:val="-2"/>
        </w:rPr>
        <w:t>要</w:t>
      </w:r>
      <w:r>
        <w:rPr>
          <w:rFonts w:hint="eastAsia"/>
          <w:color w:val="auto"/>
        </w:rPr>
        <w:t>包</w:t>
      </w:r>
      <w:r>
        <w:rPr>
          <w:rFonts w:hint="eastAsia"/>
          <w:color w:val="auto"/>
          <w:spacing w:val="-2"/>
        </w:rPr>
        <w:t>括</w:t>
      </w:r>
      <w:r>
        <w:rPr>
          <w:rFonts w:hint="eastAsia"/>
          <w:color w:val="auto"/>
          <w:spacing w:val="-32"/>
        </w:rPr>
        <w:t>：</w:t>
      </w:r>
      <w:r>
        <w:rPr>
          <w:rFonts w:hint="eastAsia"/>
          <w:color w:val="auto"/>
        </w:rPr>
        <w:t>振</w:t>
      </w:r>
      <w:r>
        <w:rPr>
          <w:rFonts w:hint="eastAsia"/>
          <w:color w:val="auto"/>
          <w:spacing w:val="-2"/>
        </w:rPr>
        <w:t>动</w:t>
      </w:r>
      <w:r>
        <w:rPr>
          <w:rFonts w:hint="eastAsia"/>
          <w:color w:val="auto"/>
        </w:rPr>
        <w:t>传</w:t>
      </w:r>
      <w:r>
        <w:rPr>
          <w:rFonts w:hint="eastAsia"/>
          <w:color w:val="auto"/>
          <w:spacing w:val="-2"/>
        </w:rPr>
        <w:t>感</w:t>
      </w:r>
      <w:r>
        <w:rPr>
          <w:rFonts w:hint="eastAsia"/>
          <w:color w:val="auto"/>
          <w:spacing w:val="-3"/>
        </w:rPr>
        <w:t>器</w:t>
      </w:r>
      <w:r>
        <w:rPr>
          <w:rFonts w:hint="eastAsia"/>
          <w:color w:val="auto"/>
          <w:spacing w:val="-29"/>
        </w:rPr>
        <w:t>、</w:t>
      </w:r>
      <w:r>
        <w:rPr>
          <w:rFonts w:hint="eastAsia"/>
          <w:color w:val="auto"/>
          <w:spacing w:val="-2"/>
        </w:rPr>
        <w:t>电</w:t>
      </w:r>
      <w:r>
        <w:rPr>
          <w:rFonts w:hint="eastAsia"/>
          <w:color w:val="auto"/>
        </w:rPr>
        <w:t>气</w:t>
      </w:r>
      <w:r>
        <w:rPr>
          <w:rFonts w:hint="eastAsia"/>
          <w:color w:val="auto"/>
          <w:spacing w:val="-3"/>
        </w:rPr>
        <w:t>贯</w:t>
      </w:r>
      <w:r>
        <w:rPr>
          <w:rFonts w:hint="eastAsia"/>
          <w:color w:val="auto"/>
        </w:rPr>
        <w:t>穿</w:t>
      </w:r>
      <w:r>
        <w:rPr>
          <w:rFonts w:hint="eastAsia"/>
          <w:color w:val="auto"/>
          <w:spacing w:val="-2"/>
        </w:rPr>
        <w:t>接</w:t>
      </w:r>
      <w:r>
        <w:rPr>
          <w:rFonts w:hint="eastAsia"/>
          <w:color w:val="auto"/>
        </w:rPr>
        <w:t>头</w:t>
      </w:r>
      <w:r>
        <w:rPr>
          <w:rFonts w:hint="eastAsia"/>
          <w:color w:val="auto"/>
          <w:spacing w:val="-2"/>
        </w:rPr>
        <w:t>上</w:t>
      </w:r>
      <w:r>
        <w:rPr>
          <w:rFonts w:hint="eastAsia"/>
          <w:color w:val="auto"/>
        </w:rPr>
        <w:t>安</w:t>
      </w:r>
      <w:r>
        <w:rPr>
          <w:rFonts w:hint="eastAsia"/>
          <w:color w:val="auto"/>
          <w:spacing w:val="-2"/>
        </w:rPr>
        <w:t>装</w:t>
      </w:r>
      <w:r>
        <w:rPr>
          <w:rFonts w:hint="eastAsia"/>
          <w:color w:val="auto"/>
          <w:spacing w:val="-3"/>
        </w:rPr>
        <w:t>的</w:t>
      </w:r>
      <w:r>
        <w:rPr>
          <w:rFonts w:hint="eastAsia"/>
          <w:color w:val="auto"/>
        </w:rPr>
        <w:t>压力变送器</w:t>
      </w:r>
      <w:r>
        <w:rPr>
          <w:rFonts w:hint="eastAsia"/>
          <w:color w:val="auto"/>
          <w:spacing w:val="-2"/>
        </w:rPr>
        <w:t>、</w:t>
      </w:r>
      <w:r>
        <w:rPr>
          <w:rFonts w:hint="eastAsia"/>
          <w:color w:val="auto"/>
        </w:rPr>
        <w:t>泵</w:t>
      </w:r>
      <w:r>
        <w:rPr>
          <w:rFonts w:hint="eastAsia"/>
          <w:color w:val="auto"/>
          <w:spacing w:val="-2"/>
        </w:rPr>
        <w:t>池</w:t>
      </w:r>
      <w:r>
        <w:rPr>
          <w:rFonts w:hint="eastAsia"/>
          <w:color w:val="auto"/>
        </w:rPr>
        <w:t>上</w:t>
      </w:r>
      <w:r>
        <w:rPr>
          <w:rFonts w:hint="eastAsia"/>
          <w:color w:val="auto"/>
          <w:spacing w:val="-3"/>
        </w:rPr>
        <w:t>的</w:t>
      </w:r>
      <w:r>
        <w:rPr>
          <w:rFonts w:hint="eastAsia"/>
          <w:color w:val="auto"/>
        </w:rPr>
        <w:t>液</w:t>
      </w:r>
      <w:r>
        <w:rPr>
          <w:rFonts w:hint="eastAsia"/>
          <w:color w:val="auto"/>
          <w:spacing w:val="-2"/>
        </w:rPr>
        <w:t>位</w:t>
      </w:r>
      <w:r>
        <w:rPr>
          <w:rFonts w:hint="eastAsia"/>
          <w:color w:val="auto"/>
        </w:rPr>
        <w:t>计</w:t>
      </w:r>
      <w:r>
        <w:rPr>
          <w:rFonts w:hint="eastAsia"/>
          <w:color w:val="auto"/>
          <w:spacing w:val="-2"/>
        </w:rPr>
        <w:t>和</w:t>
      </w:r>
      <w:r>
        <w:rPr>
          <w:rFonts w:hint="eastAsia"/>
          <w:color w:val="auto"/>
        </w:rPr>
        <w:t>温度</w:t>
      </w:r>
      <w:r>
        <w:rPr>
          <w:rFonts w:hint="eastAsia"/>
          <w:color w:val="auto"/>
          <w:spacing w:val="-3"/>
        </w:rPr>
        <w:t>计</w:t>
      </w:r>
      <w:r>
        <w:rPr>
          <w:rFonts w:hint="eastAsia"/>
          <w:color w:val="auto"/>
        </w:rPr>
        <w:t>等。</w:t>
      </w:r>
    </w:p>
    <w:p w14:paraId="08D2B3F6">
      <w:pPr>
        <w:ind w:firstLine="452"/>
        <w:rPr>
          <w:rFonts w:hint="default" w:eastAsia="宋体"/>
          <w:color w:val="auto"/>
          <w:lang w:val="en-US" w:eastAsia="zh-CN"/>
        </w:rPr>
      </w:pPr>
      <w:r>
        <w:rPr>
          <w:rFonts w:hint="eastAsia"/>
          <w:color w:val="auto"/>
          <w:lang w:val="en-US" w:eastAsia="zh-CN"/>
        </w:rPr>
        <w:t>12）远传智能仪表为防爆本安型。</w:t>
      </w:r>
    </w:p>
    <w:p w14:paraId="666414B1">
      <w:pPr>
        <w:pStyle w:val="4"/>
        <w:rPr>
          <w:rFonts w:ascii="Calibri" w:hAnsi="Calibri" w:cs="Calibri"/>
          <w:color w:val="auto"/>
        </w:rPr>
      </w:pPr>
      <w:r>
        <w:rPr>
          <w:rFonts w:ascii="Times New Roman" w:eastAsia="Times New Roman"/>
          <w:color w:val="auto"/>
        </w:rPr>
        <w:t>4.16</w:t>
      </w:r>
      <w:r>
        <w:rPr>
          <w:rFonts w:ascii="Times New Roman" w:eastAsia="Times New Roman"/>
          <w:color w:val="auto"/>
          <w:spacing w:val="50"/>
        </w:rPr>
        <w:t xml:space="preserve"> </w:t>
      </w:r>
      <w:r>
        <w:rPr>
          <w:rFonts w:hint="eastAsia"/>
          <w:color w:val="auto"/>
        </w:rPr>
        <w:t>泵池容器、顶板及</w:t>
      </w:r>
      <w:r>
        <w:rPr>
          <w:rFonts w:hint="eastAsia"/>
          <w:color w:val="auto"/>
          <w:spacing w:val="-2"/>
        </w:rPr>
        <w:t>相</w:t>
      </w:r>
      <w:r>
        <w:rPr>
          <w:rFonts w:hint="eastAsia"/>
          <w:color w:val="auto"/>
        </w:rPr>
        <w:t>关附件</w:t>
      </w:r>
    </w:p>
    <w:p w14:paraId="01EE2661">
      <w:pPr>
        <w:ind w:firstLine="480"/>
        <w:rPr>
          <w:rFonts w:ascii="Calibri" w:hAnsi="Calibri" w:cs="Calibri"/>
          <w:color w:val="auto"/>
        </w:rPr>
      </w:pPr>
      <w:r>
        <w:rPr>
          <w:rFonts w:hint="eastAsia"/>
          <w:color w:val="auto"/>
        </w:rPr>
        <w:t>每套</w:t>
      </w:r>
      <w:r>
        <w:rPr>
          <w:rFonts w:hint="eastAsia"/>
          <w:color w:val="auto"/>
          <w:spacing w:val="-2"/>
        </w:rPr>
        <w:t>泵</w:t>
      </w:r>
      <w:r>
        <w:rPr>
          <w:rFonts w:hint="eastAsia"/>
          <w:color w:val="auto"/>
        </w:rPr>
        <w:t>池</w:t>
      </w:r>
      <w:r>
        <w:rPr>
          <w:rFonts w:hint="eastAsia"/>
          <w:color w:val="auto"/>
          <w:spacing w:val="-2"/>
        </w:rPr>
        <w:t>容</w:t>
      </w:r>
      <w:r>
        <w:rPr>
          <w:rFonts w:hint="eastAsia"/>
          <w:color w:val="auto"/>
        </w:rPr>
        <w:t>器</w:t>
      </w:r>
      <w:r>
        <w:rPr>
          <w:rFonts w:hint="eastAsia"/>
          <w:color w:val="auto"/>
          <w:spacing w:val="-55"/>
        </w:rPr>
        <w:t>、</w:t>
      </w:r>
      <w:r>
        <w:rPr>
          <w:rFonts w:hint="eastAsia"/>
          <w:color w:val="auto"/>
        </w:rPr>
        <w:t>顶</w:t>
      </w:r>
      <w:r>
        <w:rPr>
          <w:rFonts w:hint="eastAsia"/>
          <w:color w:val="auto"/>
          <w:spacing w:val="-3"/>
        </w:rPr>
        <w:t>板</w:t>
      </w:r>
      <w:r>
        <w:rPr>
          <w:rFonts w:hint="eastAsia"/>
          <w:color w:val="auto"/>
        </w:rPr>
        <w:t>及</w:t>
      </w:r>
      <w:r>
        <w:rPr>
          <w:rFonts w:hint="eastAsia"/>
          <w:color w:val="auto"/>
          <w:spacing w:val="-2"/>
        </w:rPr>
        <w:t>相</w:t>
      </w:r>
      <w:r>
        <w:rPr>
          <w:rFonts w:hint="eastAsia"/>
          <w:color w:val="auto"/>
        </w:rPr>
        <w:t>关附</w:t>
      </w:r>
      <w:r>
        <w:rPr>
          <w:rFonts w:hint="eastAsia"/>
          <w:color w:val="auto"/>
          <w:spacing w:val="-2"/>
        </w:rPr>
        <w:t>件</w:t>
      </w:r>
      <w:r>
        <w:rPr>
          <w:rFonts w:hint="eastAsia"/>
          <w:color w:val="auto"/>
        </w:rPr>
        <w:t>由</w:t>
      </w:r>
      <w:r>
        <w:rPr>
          <w:rFonts w:ascii="Calibri" w:hAnsi="Calibri" w:eastAsia="Calibri" w:cs="Calibri"/>
          <w:color w:val="auto"/>
          <w:spacing w:val="4"/>
        </w:rPr>
        <w:t xml:space="preserve"> </w:t>
      </w:r>
      <w:r>
        <w:rPr>
          <w:rFonts w:ascii="Times New Roman" w:eastAsia="Times New Roman"/>
          <w:color w:val="auto"/>
          <w:spacing w:val="-1"/>
        </w:rPr>
        <w:t>304</w:t>
      </w:r>
      <w:r>
        <w:rPr>
          <w:rFonts w:ascii="Times New Roman" w:eastAsia="Times New Roman"/>
          <w:color w:val="auto"/>
        </w:rPr>
        <w:t xml:space="preserve"> </w:t>
      </w:r>
      <w:r>
        <w:rPr>
          <w:rFonts w:hint="eastAsia"/>
          <w:color w:val="auto"/>
          <w:spacing w:val="-2"/>
        </w:rPr>
        <w:t>不</w:t>
      </w:r>
      <w:r>
        <w:rPr>
          <w:rFonts w:hint="eastAsia"/>
          <w:color w:val="auto"/>
        </w:rPr>
        <w:t>锈</w:t>
      </w:r>
      <w:r>
        <w:rPr>
          <w:rFonts w:hint="eastAsia"/>
          <w:color w:val="auto"/>
          <w:spacing w:val="-2"/>
        </w:rPr>
        <w:t>钢</w:t>
      </w:r>
      <w:r>
        <w:rPr>
          <w:rFonts w:hint="eastAsia"/>
          <w:color w:val="auto"/>
        </w:rPr>
        <w:t>制</w:t>
      </w:r>
      <w:r>
        <w:rPr>
          <w:rFonts w:hint="eastAsia"/>
          <w:color w:val="auto"/>
          <w:spacing w:val="-2"/>
        </w:rPr>
        <w:t>造</w:t>
      </w:r>
      <w:r>
        <w:rPr>
          <w:rFonts w:hint="eastAsia"/>
          <w:color w:val="auto"/>
          <w:spacing w:val="-53"/>
        </w:rPr>
        <w:t>，</w:t>
      </w:r>
      <w:r>
        <w:rPr>
          <w:rFonts w:hint="eastAsia"/>
          <w:color w:val="auto"/>
        </w:rPr>
        <w:t>经</w:t>
      </w:r>
      <w:r>
        <w:rPr>
          <w:rFonts w:hint="eastAsia"/>
          <w:color w:val="auto"/>
          <w:spacing w:val="-2"/>
        </w:rPr>
        <w:t>清</w:t>
      </w:r>
      <w:r>
        <w:rPr>
          <w:rFonts w:hint="eastAsia"/>
          <w:color w:val="auto"/>
        </w:rPr>
        <w:t>洁</w:t>
      </w:r>
      <w:r>
        <w:rPr>
          <w:rFonts w:hint="eastAsia"/>
          <w:color w:val="auto"/>
          <w:spacing w:val="-55"/>
        </w:rPr>
        <w:t>、</w:t>
      </w:r>
      <w:r>
        <w:rPr>
          <w:rFonts w:hint="eastAsia"/>
          <w:color w:val="auto"/>
        </w:rPr>
        <w:t>酸</w:t>
      </w:r>
      <w:r>
        <w:rPr>
          <w:rFonts w:hint="eastAsia"/>
          <w:color w:val="auto"/>
          <w:spacing w:val="-3"/>
        </w:rPr>
        <w:t>洗</w:t>
      </w:r>
      <w:r>
        <w:rPr>
          <w:rFonts w:hint="eastAsia"/>
          <w:color w:val="auto"/>
        </w:rPr>
        <w:t>和</w:t>
      </w:r>
      <w:r>
        <w:rPr>
          <w:rFonts w:hint="eastAsia"/>
          <w:color w:val="auto"/>
          <w:spacing w:val="-2"/>
        </w:rPr>
        <w:t>钝</w:t>
      </w:r>
      <w:r>
        <w:rPr>
          <w:rFonts w:hint="eastAsia"/>
          <w:color w:val="auto"/>
        </w:rPr>
        <w:t>化</w:t>
      </w:r>
      <w:r>
        <w:rPr>
          <w:rFonts w:hint="eastAsia"/>
          <w:color w:val="auto"/>
          <w:spacing w:val="-53"/>
        </w:rPr>
        <w:t>，</w:t>
      </w:r>
      <w:r>
        <w:rPr>
          <w:rFonts w:hint="eastAsia"/>
          <w:color w:val="auto"/>
          <w:spacing w:val="-2"/>
        </w:rPr>
        <w:t>并</w:t>
      </w:r>
      <w:r>
        <w:rPr>
          <w:rFonts w:hint="eastAsia"/>
          <w:color w:val="auto"/>
        </w:rPr>
        <w:t>按照</w:t>
      </w:r>
      <w:r>
        <w:rPr>
          <w:rFonts w:ascii="Calibri" w:hAnsi="Calibri" w:eastAsia="Calibri" w:cs="Calibri"/>
          <w:color w:val="auto"/>
          <w:spacing w:val="1"/>
        </w:rPr>
        <w:t xml:space="preserve"> </w:t>
      </w:r>
      <w:r>
        <w:rPr>
          <w:rFonts w:ascii="Times New Roman" w:eastAsia="Times New Roman"/>
          <w:color w:val="auto"/>
        </w:rPr>
        <w:t>AS</w:t>
      </w:r>
      <w:r>
        <w:rPr>
          <w:rFonts w:ascii="Times New Roman" w:eastAsia="Times New Roman"/>
          <w:color w:val="auto"/>
          <w:spacing w:val="-2"/>
        </w:rPr>
        <w:t>M</w:t>
      </w:r>
      <w:r>
        <w:rPr>
          <w:rFonts w:ascii="Times New Roman" w:eastAsia="Times New Roman"/>
          <w:color w:val="auto"/>
          <w:spacing w:val="-1"/>
        </w:rPr>
        <w:t>E</w:t>
      </w:r>
      <w:r>
        <w:rPr>
          <w:rFonts w:ascii="Times New Roman" w:eastAsia="Times New Roman"/>
          <w:color w:val="auto"/>
          <w:spacing w:val="-4"/>
        </w:rPr>
        <w:t xml:space="preserve"> </w:t>
      </w:r>
      <w:r>
        <w:rPr>
          <w:rFonts w:ascii="Times New Roman" w:eastAsia="Times New Roman"/>
          <w:color w:val="auto"/>
        </w:rPr>
        <w:t>VI</w:t>
      </w:r>
      <w:r>
        <w:rPr>
          <w:rFonts w:ascii="Times New Roman" w:eastAsia="Times New Roman"/>
          <w:color w:val="auto"/>
          <w:spacing w:val="-1"/>
        </w:rPr>
        <w:t>I</w:t>
      </w:r>
      <w:r>
        <w:rPr>
          <w:rFonts w:ascii="Times New Roman" w:eastAsia="Times New Roman"/>
          <w:color w:val="auto"/>
        </w:rPr>
        <w:t>I</w:t>
      </w:r>
      <w:r>
        <w:rPr>
          <w:rFonts w:ascii="Times New Roman" w:eastAsia="Times New Roman"/>
          <w:color w:val="auto"/>
          <w:spacing w:val="-1"/>
        </w:rPr>
        <w:t>-</w:t>
      </w:r>
      <w:r>
        <w:rPr>
          <w:rFonts w:ascii="Times New Roman" w:eastAsia="Times New Roman"/>
          <w:color w:val="auto"/>
        </w:rPr>
        <w:t>1</w:t>
      </w:r>
      <w:r>
        <w:rPr>
          <w:rFonts w:ascii="Times New Roman" w:eastAsia="Times New Roman"/>
          <w:color w:val="auto"/>
          <w:spacing w:val="-2"/>
        </w:rPr>
        <w:t xml:space="preserve"> </w:t>
      </w:r>
      <w:r>
        <w:rPr>
          <w:rFonts w:hint="eastAsia"/>
          <w:color w:val="auto"/>
        </w:rPr>
        <w:t>或</w:t>
      </w:r>
      <w:r>
        <w:rPr>
          <w:rFonts w:ascii="Calibri" w:hAnsi="Calibri" w:eastAsia="Calibri" w:cs="Calibri"/>
          <w:color w:val="auto"/>
          <w:spacing w:val="2"/>
        </w:rPr>
        <w:t xml:space="preserve"> </w:t>
      </w:r>
      <w:r>
        <w:rPr>
          <w:rFonts w:ascii="Times New Roman" w:eastAsia="Times New Roman"/>
          <w:color w:val="auto"/>
        </w:rPr>
        <w:t>GB</w:t>
      </w:r>
      <w:r>
        <w:rPr>
          <w:rFonts w:ascii="Times New Roman" w:eastAsia="Times New Roman"/>
          <w:color w:val="auto"/>
          <w:spacing w:val="-2"/>
        </w:rPr>
        <w:t>/</w:t>
      </w:r>
      <w:r>
        <w:rPr>
          <w:rFonts w:ascii="Times New Roman" w:eastAsia="Times New Roman"/>
          <w:color w:val="auto"/>
          <w:spacing w:val="-1"/>
        </w:rPr>
        <w:t>T</w:t>
      </w:r>
      <w:r>
        <w:rPr>
          <w:rFonts w:ascii="Times New Roman" w:eastAsia="Times New Roman"/>
          <w:color w:val="auto"/>
        </w:rPr>
        <w:t xml:space="preserve">150 </w:t>
      </w:r>
      <w:r>
        <w:rPr>
          <w:rFonts w:hint="eastAsia"/>
          <w:color w:val="auto"/>
          <w:spacing w:val="-2"/>
        </w:rPr>
        <w:t>设</w:t>
      </w:r>
      <w:r>
        <w:rPr>
          <w:rFonts w:hint="eastAsia"/>
          <w:color w:val="auto"/>
        </w:rPr>
        <w:t>计</w:t>
      </w:r>
      <w:r>
        <w:rPr>
          <w:rFonts w:hint="eastAsia"/>
          <w:color w:val="auto"/>
          <w:spacing w:val="-2"/>
        </w:rPr>
        <w:t>，</w:t>
      </w:r>
      <w:r>
        <w:rPr>
          <w:rFonts w:hint="eastAsia"/>
          <w:color w:val="auto"/>
        </w:rPr>
        <w:t>包</w:t>
      </w:r>
      <w:r>
        <w:rPr>
          <w:rFonts w:hint="eastAsia"/>
          <w:color w:val="auto"/>
          <w:spacing w:val="-3"/>
        </w:rPr>
        <w:t>括</w:t>
      </w:r>
      <w:r>
        <w:rPr>
          <w:rFonts w:hint="eastAsia"/>
          <w:color w:val="auto"/>
        </w:rPr>
        <w:t>以</w:t>
      </w:r>
      <w:r>
        <w:rPr>
          <w:rFonts w:hint="eastAsia"/>
          <w:color w:val="auto"/>
          <w:spacing w:val="-2"/>
        </w:rPr>
        <w:t>下</w:t>
      </w:r>
      <w:r>
        <w:rPr>
          <w:rFonts w:hint="eastAsia"/>
          <w:color w:val="auto"/>
        </w:rPr>
        <w:t>内</w:t>
      </w:r>
      <w:r>
        <w:rPr>
          <w:rFonts w:hint="eastAsia"/>
          <w:color w:val="auto"/>
          <w:spacing w:val="-3"/>
        </w:rPr>
        <w:t>容</w:t>
      </w:r>
      <w:r>
        <w:rPr>
          <w:rFonts w:hint="eastAsia"/>
          <w:color w:val="auto"/>
        </w:rPr>
        <w:t>：</w:t>
      </w:r>
    </w:p>
    <w:p w14:paraId="249831B7">
      <w:pPr>
        <w:ind w:firstLine="480"/>
        <w:rPr>
          <w:rFonts w:ascii="Calibri" w:hAnsi="Calibri" w:cs="Calibri"/>
          <w:color w:val="auto"/>
        </w:rPr>
      </w:pPr>
      <w:r>
        <w:rPr>
          <w:rFonts w:ascii="Times New Roman" w:eastAsia="Times New Roman"/>
          <w:color w:val="auto"/>
        </w:rPr>
        <w:t>1</w:t>
      </w:r>
      <w:r>
        <w:rPr>
          <w:rFonts w:hint="eastAsia"/>
          <w:color w:val="auto"/>
        </w:rPr>
        <w:t>）</w:t>
      </w:r>
      <w:r>
        <w:rPr>
          <w:rFonts w:hint="eastAsia"/>
          <w:color w:val="auto"/>
          <w:spacing w:val="-2"/>
        </w:rPr>
        <w:t>盲</w:t>
      </w:r>
      <w:r>
        <w:rPr>
          <w:rFonts w:hint="eastAsia"/>
          <w:color w:val="auto"/>
        </w:rPr>
        <w:t>板</w:t>
      </w:r>
      <w:r>
        <w:rPr>
          <w:rFonts w:hint="eastAsia"/>
          <w:color w:val="auto"/>
          <w:spacing w:val="-3"/>
        </w:rPr>
        <w:t>，</w:t>
      </w:r>
      <w:r>
        <w:rPr>
          <w:rFonts w:hint="eastAsia"/>
          <w:color w:val="auto"/>
        </w:rPr>
        <w:t>匹</w:t>
      </w:r>
      <w:r>
        <w:rPr>
          <w:rFonts w:hint="eastAsia"/>
          <w:color w:val="auto"/>
          <w:spacing w:val="-2"/>
        </w:rPr>
        <w:t>配</w:t>
      </w:r>
      <w:r>
        <w:rPr>
          <w:rFonts w:hint="eastAsia"/>
          <w:color w:val="auto"/>
        </w:rPr>
        <w:t>泵</w:t>
      </w:r>
      <w:r>
        <w:rPr>
          <w:rFonts w:hint="eastAsia"/>
          <w:color w:val="auto"/>
          <w:spacing w:val="-3"/>
        </w:rPr>
        <w:t>池</w:t>
      </w:r>
      <w:r>
        <w:rPr>
          <w:rFonts w:hint="eastAsia"/>
          <w:color w:val="auto"/>
        </w:rPr>
        <w:t>容</w:t>
      </w:r>
      <w:r>
        <w:rPr>
          <w:rFonts w:hint="eastAsia"/>
          <w:color w:val="auto"/>
          <w:spacing w:val="-2"/>
        </w:rPr>
        <w:t>器法</w:t>
      </w:r>
      <w:r>
        <w:rPr>
          <w:rFonts w:hint="eastAsia"/>
          <w:color w:val="auto"/>
        </w:rPr>
        <w:t>兰尺</w:t>
      </w:r>
      <w:r>
        <w:rPr>
          <w:rFonts w:hint="eastAsia"/>
          <w:color w:val="auto"/>
          <w:spacing w:val="-2"/>
        </w:rPr>
        <w:t>寸</w:t>
      </w:r>
      <w:r>
        <w:rPr>
          <w:rFonts w:hint="eastAsia"/>
          <w:color w:val="auto"/>
        </w:rPr>
        <w:t>和</w:t>
      </w:r>
      <w:r>
        <w:rPr>
          <w:rFonts w:hint="eastAsia"/>
          <w:color w:val="auto"/>
          <w:spacing w:val="-2"/>
        </w:rPr>
        <w:t>压</w:t>
      </w:r>
      <w:r>
        <w:rPr>
          <w:rFonts w:hint="eastAsia"/>
          <w:color w:val="auto"/>
        </w:rPr>
        <w:t>力</w:t>
      </w:r>
      <w:r>
        <w:rPr>
          <w:rFonts w:hint="eastAsia"/>
          <w:color w:val="auto"/>
          <w:spacing w:val="-3"/>
        </w:rPr>
        <w:t>等</w:t>
      </w:r>
      <w:r>
        <w:rPr>
          <w:rFonts w:hint="eastAsia"/>
          <w:color w:val="auto"/>
        </w:rPr>
        <w:t>级</w:t>
      </w:r>
      <w:r>
        <w:rPr>
          <w:rFonts w:hint="eastAsia"/>
          <w:color w:val="auto"/>
          <w:spacing w:val="-2"/>
        </w:rPr>
        <w:t>，</w:t>
      </w:r>
      <w:r>
        <w:rPr>
          <w:rFonts w:hint="eastAsia"/>
          <w:color w:val="auto"/>
        </w:rPr>
        <w:t>带</w:t>
      </w:r>
      <w:r>
        <w:rPr>
          <w:rFonts w:hint="eastAsia"/>
          <w:color w:val="auto"/>
          <w:spacing w:val="-2"/>
        </w:rPr>
        <w:t>有</w:t>
      </w:r>
      <w:r>
        <w:rPr>
          <w:rFonts w:hint="eastAsia"/>
          <w:color w:val="auto"/>
        </w:rPr>
        <w:t>吊耳；</w:t>
      </w:r>
    </w:p>
    <w:p w14:paraId="76FBCFFB">
      <w:pPr>
        <w:ind w:firstLine="480"/>
        <w:rPr>
          <w:rFonts w:ascii="Calibri" w:hAnsi="Calibri" w:cs="Calibri"/>
          <w:color w:val="auto"/>
        </w:rPr>
      </w:pPr>
      <w:r>
        <w:rPr>
          <w:rFonts w:ascii="Times New Roman" w:eastAsia="Times New Roman"/>
          <w:color w:val="auto"/>
        </w:rPr>
        <w:t>2</w:t>
      </w:r>
      <w:r>
        <w:rPr>
          <w:rFonts w:hint="eastAsia"/>
          <w:color w:val="auto"/>
        </w:rPr>
        <w:t>）</w:t>
      </w:r>
      <w:r>
        <w:rPr>
          <w:rFonts w:hint="eastAsia"/>
          <w:color w:val="auto"/>
          <w:spacing w:val="-2"/>
        </w:rPr>
        <w:t>接</w:t>
      </w:r>
      <w:r>
        <w:rPr>
          <w:rFonts w:hint="eastAsia"/>
          <w:color w:val="auto"/>
        </w:rPr>
        <w:t>线</w:t>
      </w:r>
      <w:r>
        <w:rPr>
          <w:rFonts w:hint="eastAsia"/>
          <w:color w:val="auto"/>
          <w:spacing w:val="-3"/>
        </w:rPr>
        <w:t>盒</w:t>
      </w:r>
      <w:r>
        <w:rPr>
          <w:rFonts w:hint="eastAsia"/>
          <w:color w:val="auto"/>
        </w:rPr>
        <w:t>双</w:t>
      </w:r>
      <w:r>
        <w:rPr>
          <w:rFonts w:hint="eastAsia"/>
          <w:color w:val="auto"/>
          <w:spacing w:val="-2"/>
        </w:rPr>
        <w:t>密</w:t>
      </w:r>
      <w:r>
        <w:rPr>
          <w:rFonts w:hint="eastAsia"/>
          <w:color w:val="auto"/>
        </w:rPr>
        <w:t>封</w:t>
      </w:r>
      <w:r>
        <w:rPr>
          <w:rFonts w:hint="eastAsia"/>
          <w:color w:val="auto"/>
          <w:spacing w:val="-2"/>
        </w:rPr>
        <w:t>接</w:t>
      </w:r>
      <w:r>
        <w:rPr>
          <w:rFonts w:hint="eastAsia"/>
          <w:color w:val="auto"/>
        </w:rPr>
        <w:t>头；</w:t>
      </w:r>
    </w:p>
    <w:p w14:paraId="4A08CE42">
      <w:pPr>
        <w:ind w:firstLine="480"/>
        <w:rPr>
          <w:rFonts w:ascii="Calibri" w:hAnsi="Calibri" w:cs="Calibri"/>
          <w:color w:val="auto"/>
        </w:rPr>
      </w:pPr>
      <w:r>
        <w:rPr>
          <w:rFonts w:ascii="Times New Roman" w:eastAsia="Times New Roman"/>
          <w:color w:val="auto"/>
        </w:rPr>
        <w:t>3</w:t>
      </w:r>
      <w:r>
        <w:rPr>
          <w:rFonts w:hint="eastAsia"/>
          <w:color w:val="auto"/>
        </w:rPr>
        <w:t>）</w:t>
      </w:r>
      <w:r>
        <w:rPr>
          <w:rFonts w:hint="eastAsia"/>
          <w:color w:val="auto"/>
          <w:spacing w:val="-2"/>
        </w:rPr>
        <w:t>用</w:t>
      </w:r>
      <w:r>
        <w:rPr>
          <w:rFonts w:hint="eastAsia"/>
          <w:color w:val="auto"/>
        </w:rPr>
        <w:t>于</w:t>
      </w:r>
      <w:r>
        <w:rPr>
          <w:rFonts w:hint="eastAsia"/>
          <w:color w:val="auto"/>
          <w:spacing w:val="-3"/>
        </w:rPr>
        <w:t>提</w:t>
      </w:r>
      <w:r>
        <w:rPr>
          <w:rFonts w:hint="eastAsia"/>
          <w:color w:val="auto"/>
        </w:rPr>
        <w:t>升</w:t>
      </w:r>
      <w:r>
        <w:rPr>
          <w:rFonts w:hint="eastAsia"/>
          <w:color w:val="auto"/>
          <w:spacing w:val="-2"/>
        </w:rPr>
        <w:t>系</w:t>
      </w:r>
      <w:r>
        <w:rPr>
          <w:rFonts w:hint="eastAsia"/>
          <w:color w:val="auto"/>
        </w:rPr>
        <w:t>统</w:t>
      </w:r>
      <w:r>
        <w:rPr>
          <w:rFonts w:hint="eastAsia"/>
          <w:color w:val="auto"/>
          <w:spacing w:val="-3"/>
        </w:rPr>
        <w:t>的</w:t>
      </w:r>
      <w:r>
        <w:rPr>
          <w:rFonts w:hint="eastAsia"/>
          <w:color w:val="auto"/>
        </w:rPr>
        <w:t>氮</w:t>
      </w:r>
      <w:r>
        <w:rPr>
          <w:rFonts w:hint="eastAsia"/>
          <w:color w:val="auto"/>
          <w:spacing w:val="-2"/>
        </w:rPr>
        <w:t>气吹</w:t>
      </w:r>
      <w:r>
        <w:rPr>
          <w:rFonts w:hint="eastAsia"/>
          <w:color w:val="auto"/>
        </w:rPr>
        <w:t>扫填</w:t>
      </w:r>
      <w:r>
        <w:rPr>
          <w:rFonts w:hint="eastAsia"/>
          <w:color w:val="auto"/>
          <w:spacing w:val="-3"/>
        </w:rPr>
        <w:t>料</w:t>
      </w:r>
      <w:r>
        <w:rPr>
          <w:rFonts w:hint="eastAsia"/>
          <w:color w:val="auto"/>
        </w:rPr>
        <w:t>函</w:t>
      </w:r>
      <w:r>
        <w:rPr>
          <w:rFonts w:hint="eastAsia"/>
          <w:color w:val="auto"/>
          <w:spacing w:val="-2"/>
        </w:rPr>
        <w:t>（</w:t>
      </w:r>
      <w:r>
        <w:rPr>
          <w:rFonts w:hint="eastAsia"/>
          <w:color w:val="auto"/>
        </w:rPr>
        <w:t>管</w:t>
      </w:r>
      <w:r>
        <w:rPr>
          <w:rFonts w:hint="eastAsia"/>
          <w:color w:val="auto"/>
          <w:spacing w:val="-2"/>
        </w:rPr>
        <w:t>材</w:t>
      </w:r>
      <w:r>
        <w:rPr>
          <w:rFonts w:hint="eastAsia"/>
          <w:color w:val="auto"/>
        </w:rPr>
        <w:t>或</w:t>
      </w:r>
      <w:r>
        <w:rPr>
          <w:rFonts w:hint="eastAsia"/>
          <w:color w:val="auto"/>
          <w:spacing w:val="-2"/>
        </w:rPr>
        <w:t>棒</w:t>
      </w:r>
      <w:r>
        <w:rPr>
          <w:rFonts w:hint="eastAsia"/>
          <w:color w:val="auto"/>
        </w:rPr>
        <w:t>材</w:t>
      </w:r>
      <w:r>
        <w:rPr>
          <w:rFonts w:hint="eastAsia"/>
          <w:color w:val="auto"/>
          <w:spacing w:val="-108"/>
        </w:rPr>
        <w:t>）</w:t>
      </w:r>
      <w:r>
        <w:rPr>
          <w:rFonts w:hint="eastAsia"/>
          <w:color w:val="auto"/>
        </w:rPr>
        <w:t>；</w:t>
      </w:r>
    </w:p>
    <w:p w14:paraId="7ADA999B">
      <w:pPr>
        <w:ind w:firstLine="480"/>
        <w:rPr>
          <w:rFonts w:ascii="Calibri" w:hAnsi="Calibri" w:cs="Calibri"/>
          <w:color w:val="auto"/>
        </w:rPr>
      </w:pPr>
      <w:r>
        <w:rPr>
          <w:rFonts w:ascii="Times New Roman" w:eastAsia="Times New Roman"/>
          <w:color w:val="auto"/>
        </w:rPr>
        <w:t>4</w:t>
      </w:r>
      <w:r>
        <w:rPr>
          <w:rFonts w:hint="eastAsia"/>
          <w:color w:val="auto"/>
        </w:rPr>
        <w:t>）</w:t>
      </w:r>
      <w:r>
        <w:rPr>
          <w:rFonts w:hint="eastAsia"/>
          <w:color w:val="auto"/>
          <w:spacing w:val="-2"/>
        </w:rPr>
        <w:t>符</w:t>
      </w:r>
      <w:r>
        <w:rPr>
          <w:rFonts w:hint="eastAsia"/>
          <w:color w:val="auto"/>
        </w:rPr>
        <w:t>合</w:t>
      </w:r>
      <w:r>
        <w:rPr>
          <w:rFonts w:ascii="Calibri" w:hAnsi="Calibri" w:eastAsia="Calibri" w:cs="Calibri"/>
          <w:color w:val="auto"/>
          <w:spacing w:val="4"/>
        </w:rPr>
        <w:t xml:space="preserve"> </w:t>
      </w:r>
      <w:r>
        <w:rPr>
          <w:rFonts w:ascii="Times New Roman" w:eastAsia="Times New Roman"/>
          <w:color w:val="auto"/>
        </w:rPr>
        <w:t>I</w:t>
      </w:r>
      <w:r>
        <w:rPr>
          <w:rFonts w:ascii="Times New Roman" w:eastAsia="Times New Roman"/>
          <w:color w:val="auto"/>
          <w:spacing w:val="-2"/>
        </w:rPr>
        <w:t>E</w:t>
      </w:r>
      <w:r>
        <w:rPr>
          <w:rFonts w:ascii="Times New Roman" w:eastAsia="Times New Roman"/>
          <w:color w:val="auto"/>
        </w:rPr>
        <w:t>C 6</w:t>
      </w:r>
      <w:r>
        <w:rPr>
          <w:rFonts w:ascii="Times New Roman" w:eastAsia="Times New Roman"/>
          <w:color w:val="auto"/>
          <w:spacing w:val="-1"/>
        </w:rPr>
        <w:t>0079</w:t>
      </w:r>
      <w:r>
        <w:rPr>
          <w:rFonts w:ascii="Times New Roman" w:eastAsia="Times New Roman"/>
          <w:color w:val="auto"/>
          <w:spacing w:val="-2"/>
        </w:rPr>
        <w:t xml:space="preserve"> </w:t>
      </w:r>
      <w:r>
        <w:rPr>
          <w:rFonts w:hint="eastAsia"/>
          <w:color w:val="auto"/>
        </w:rPr>
        <w:t>的</w:t>
      </w:r>
      <w:r>
        <w:rPr>
          <w:rFonts w:hint="eastAsia"/>
          <w:color w:val="auto"/>
          <w:spacing w:val="-2"/>
        </w:rPr>
        <w:t>防</w:t>
      </w:r>
      <w:r>
        <w:rPr>
          <w:rFonts w:hint="eastAsia"/>
          <w:color w:val="auto"/>
          <w:spacing w:val="-3"/>
        </w:rPr>
        <w:t>爆</w:t>
      </w:r>
      <w:r>
        <w:rPr>
          <w:rFonts w:hint="eastAsia"/>
          <w:color w:val="auto"/>
        </w:rPr>
        <w:t>接线</w:t>
      </w:r>
      <w:r>
        <w:rPr>
          <w:rFonts w:hint="eastAsia"/>
          <w:color w:val="auto"/>
          <w:spacing w:val="-2"/>
        </w:rPr>
        <w:t>盒</w:t>
      </w:r>
      <w:r>
        <w:rPr>
          <w:rFonts w:hint="eastAsia"/>
          <w:color w:val="auto"/>
        </w:rPr>
        <w:t>，</w:t>
      </w:r>
      <w:r>
        <w:rPr>
          <w:rFonts w:hint="eastAsia"/>
          <w:color w:val="auto"/>
          <w:spacing w:val="-2"/>
        </w:rPr>
        <w:t>以</w:t>
      </w:r>
      <w:r>
        <w:rPr>
          <w:rFonts w:hint="eastAsia"/>
          <w:color w:val="auto"/>
        </w:rPr>
        <w:t>及</w:t>
      </w:r>
      <w:r>
        <w:rPr>
          <w:rFonts w:hint="eastAsia"/>
          <w:color w:val="auto"/>
          <w:spacing w:val="-3"/>
        </w:rPr>
        <w:t>符</w:t>
      </w:r>
      <w:r>
        <w:rPr>
          <w:rFonts w:hint="eastAsia"/>
          <w:color w:val="auto"/>
        </w:rPr>
        <w:t>合</w:t>
      </w:r>
      <w:r>
        <w:rPr>
          <w:rFonts w:ascii="Calibri" w:hAnsi="Calibri" w:eastAsia="Calibri" w:cs="Calibri"/>
          <w:color w:val="auto"/>
          <w:spacing w:val="2"/>
        </w:rPr>
        <w:t xml:space="preserve"> </w:t>
      </w:r>
      <w:r>
        <w:rPr>
          <w:rFonts w:ascii="Times New Roman" w:eastAsia="Times New Roman"/>
          <w:color w:val="auto"/>
        </w:rPr>
        <w:t>N</w:t>
      </w:r>
      <w:r>
        <w:rPr>
          <w:rFonts w:ascii="Times New Roman" w:eastAsia="Times New Roman"/>
          <w:color w:val="auto"/>
          <w:spacing w:val="-1"/>
        </w:rPr>
        <w:t>F</w:t>
      </w:r>
      <w:r>
        <w:rPr>
          <w:rFonts w:ascii="Times New Roman" w:eastAsia="Times New Roman"/>
          <w:color w:val="auto"/>
          <w:spacing w:val="-20"/>
        </w:rPr>
        <w:t>P</w:t>
      </w:r>
      <w:r>
        <w:rPr>
          <w:rFonts w:ascii="Times New Roman" w:eastAsia="Times New Roman"/>
          <w:color w:val="auto"/>
          <w:spacing w:val="38"/>
        </w:rPr>
        <w:t>A</w:t>
      </w:r>
      <w:r>
        <w:rPr>
          <w:rFonts w:ascii="Times New Roman" w:eastAsia="Times New Roman"/>
          <w:color w:val="auto"/>
          <w:spacing w:val="-1"/>
        </w:rPr>
        <w:t>5</w:t>
      </w:r>
      <w:r>
        <w:rPr>
          <w:rFonts w:ascii="Times New Roman" w:eastAsia="Times New Roman"/>
          <w:color w:val="auto"/>
        </w:rPr>
        <w:t>9A-2</w:t>
      </w:r>
      <w:r>
        <w:rPr>
          <w:rFonts w:ascii="Times New Roman" w:eastAsia="Times New Roman"/>
          <w:color w:val="auto"/>
          <w:spacing w:val="-3"/>
        </w:rPr>
        <w:t>0</w:t>
      </w:r>
      <w:r>
        <w:rPr>
          <w:rFonts w:ascii="Times New Roman" w:eastAsia="Times New Roman"/>
          <w:color w:val="auto"/>
        </w:rPr>
        <w:t>16</w:t>
      </w:r>
      <w:r>
        <w:rPr>
          <w:rFonts w:ascii="Times New Roman" w:eastAsia="Times New Roman"/>
          <w:color w:val="auto"/>
          <w:spacing w:val="-3"/>
        </w:rPr>
        <w:t xml:space="preserve"> </w:t>
      </w:r>
      <w:r>
        <w:rPr>
          <w:rFonts w:hint="eastAsia"/>
          <w:color w:val="auto"/>
        </w:rPr>
        <w:t>第</w:t>
      </w:r>
      <w:r>
        <w:rPr>
          <w:rFonts w:ascii="Calibri" w:hAnsi="Calibri" w:eastAsia="Calibri" w:cs="Calibri"/>
          <w:color w:val="auto"/>
          <w:spacing w:val="5"/>
        </w:rPr>
        <w:t xml:space="preserve"> </w:t>
      </w:r>
      <w:r>
        <w:rPr>
          <w:rFonts w:ascii="Times New Roman" w:eastAsia="Times New Roman"/>
          <w:color w:val="auto"/>
        </w:rPr>
        <w:t>10</w:t>
      </w:r>
      <w:r>
        <w:rPr>
          <w:rFonts w:ascii="Times New Roman" w:eastAsia="Times New Roman"/>
          <w:color w:val="auto"/>
          <w:spacing w:val="-2"/>
        </w:rPr>
        <w:t>.</w:t>
      </w:r>
      <w:r>
        <w:rPr>
          <w:rFonts w:ascii="Times New Roman" w:eastAsia="Times New Roman"/>
          <w:color w:val="auto"/>
        </w:rPr>
        <w:t xml:space="preserve">7.6 </w:t>
      </w:r>
      <w:r>
        <w:rPr>
          <w:rFonts w:hint="eastAsia"/>
          <w:color w:val="auto"/>
          <w:spacing w:val="-2"/>
        </w:rPr>
        <w:t>条</w:t>
      </w:r>
      <w:r>
        <w:rPr>
          <w:rFonts w:hint="eastAsia"/>
          <w:color w:val="auto"/>
        </w:rPr>
        <w:t>规</w:t>
      </w:r>
      <w:r>
        <w:rPr>
          <w:rFonts w:hint="eastAsia"/>
          <w:color w:val="auto"/>
          <w:spacing w:val="-2"/>
        </w:rPr>
        <w:t>定</w:t>
      </w:r>
      <w:r>
        <w:rPr>
          <w:rFonts w:hint="eastAsia"/>
          <w:color w:val="auto"/>
        </w:rPr>
        <w:t>的电</w:t>
      </w:r>
      <w:r>
        <w:rPr>
          <w:rFonts w:hint="eastAsia"/>
          <w:color w:val="auto"/>
          <w:spacing w:val="-3"/>
        </w:rPr>
        <w:t>力</w:t>
      </w:r>
      <w:r>
        <w:rPr>
          <w:rFonts w:hint="eastAsia"/>
          <w:color w:val="auto"/>
        </w:rPr>
        <w:t>和</w:t>
      </w:r>
      <w:r>
        <w:rPr>
          <w:rFonts w:hint="eastAsia"/>
          <w:color w:val="auto"/>
          <w:spacing w:val="-2"/>
        </w:rPr>
        <w:t>仪</w:t>
      </w:r>
      <w:r>
        <w:rPr>
          <w:rFonts w:hint="eastAsia"/>
          <w:color w:val="auto"/>
        </w:rPr>
        <w:t>表</w:t>
      </w:r>
      <w:r>
        <w:rPr>
          <w:rFonts w:hint="eastAsia"/>
          <w:color w:val="auto"/>
          <w:spacing w:val="-2"/>
        </w:rPr>
        <w:t>电</w:t>
      </w:r>
      <w:r>
        <w:rPr>
          <w:rFonts w:hint="eastAsia"/>
          <w:color w:val="auto"/>
        </w:rPr>
        <w:t>缆</w:t>
      </w:r>
      <w:r>
        <w:rPr>
          <w:rFonts w:hint="eastAsia"/>
          <w:color w:val="auto"/>
          <w:spacing w:val="-3"/>
        </w:rPr>
        <w:t>，</w:t>
      </w:r>
      <w:r>
        <w:rPr>
          <w:rFonts w:hint="eastAsia"/>
          <w:color w:val="auto"/>
        </w:rPr>
        <w:t>包括黄铜</w:t>
      </w:r>
      <w:r>
        <w:rPr>
          <w:rFonts w:hint="eastAsia"/>
          <w:color w:val="auto"/>
          <w:spacing w:val="-2"/>
        </w:rPr>
        <w:t>电</w:t>
      </w:r>
      <w:r>
        <w:rPr>
          <w:rFonts w:hint="eastAsia"/>
          <w:color w:val="auto"/>
        </w:rPr>
        <w:t>缆</w:t>
      </w:r>
      <w:r>
        <w:rPr>
          <w:rFonts w:hint="eastAsia"/>
          <w:color w:val="auto"/>
          <w:spacing w:val="-2"/>
        </w:rPr>
        <w:t>格</w:t>
      </w:r>
      <w:r>
        <w:rPr>
          <w:rFonts w:hint="eastAsia"/>
          <w:color w:val="auto"/>
        </w:rPr>
        <w:t>兰</w:t>
      </w:r>
      <w:r>
        <w:rPr>
          <w:rFonts w:hint="eastAsia"/>
          <w:color w:val="auto"/>
          <w:spacing w:val="-2"/>
        </w:rPr>
        <w:t>头</w:t>
      </w:r>
      <w:r>
        <w:rPr>
          <w:rFonts w:hint="eastAsia"/>
          <w:color w:val="auto"/>
        </w:rPr>
        <w:t>；</w:t>
      </w:r>
    </w:p>
    <w:p w14:paraId="69B1D2AD">
      <w:pPr>
        <w:ind w:firstLine="480"/>
        <w:rPr>
          <w:rFonts w:ascii="Calibri" w:hAnsi="Calibri" w:cs="Calibri"/>
          <w:color w:val="auto"/>
        </w:rPr>
      </w:pPr>
      <w:r>
        <w:rPr>
          <w:rFonts w:ascii="Times New Roman" w:eastAsia="Times New Roman"/>
          <w:color w:val="auto"/>
        </w:rPr>
        <w:t>5</w:t>
      </w:r>
      <w:r>
        <w:rPr>
          <w:rFonts w:hint="eastAsia"/>
          <w:color w:val="auto"/>
        </w:rPr>
        <w:t>）</w:t>
      </w:r>
      <w:r>
        <w:rPr>
          <w:rFonts w:hint="eastAsia"/>
          <w:color w:val="auto"/>
          <w:spacing w:val="-2"/>
        </w:rPr>
        <w:t>防</w:t>
      </w:r>
      <w:r>
        <w:rPr>
          <w:rFonts w:hint="eastAsia"/>
          <w:color w:val="auto"/>
        </w:rPr>
        <w:t>水</w:t>
      </w:r>
      <w:r>
        <w:rPr>
          <w:rFonts w:hint="eastAsia"/>
          <w:color w:val="auto"/>
          <w:spacing w:val="-3"/>
        </w:rPr>
        <w:t>接</w:t>
      </w:r>
      <w:r>
        <w:rPr>
          <w:rFonts w:hint="eastAsia"/>
          <w:color w:val="auto"/>
        </w:rPr>
        <w:t>线</w:t>
      </w:r>
      <w:r>
        <w:rPr>
          <w:rFonts w:hint="eastAsia"/>
          <w:color w:val="auto"/>
          <w:spacing w:val="-2"/>
        </w:rPr>
        <w:t>盒</w:t>
      </w:r>
      <w:r>
        <w:rPr>
          <w:rFonts w:hint="eastAsia"/>
          <w:color w:val="auto"/>
        </w:rPr>
        <w:t>，</w:t>
      </w:r>
      <w:r>
        <w:rPr>
          <w:rFonts w:hint="eastAsia"/>
          <w:color w:val="auto"/>
          <w:spacing w:val="-2"/>
        </w:rPr>
        <w:t>用</w:t>
      </w:r>
      <w:r>
        <w:rPr>
          <w:rFonts w:hint="eastAsia"/>
          <w:color w:val="auto"/>
        </w:rPr>
        <w:t>于</w:t>
      </w:r>
      <w:r>
        <w:rPr>
          <w:rFonts w:hint="eastAsia"/>
          <w:color w:val="auto"/>
          <w:spacing w:val="-3"/>
        </w:rPr>
        <w:t>输</w:t>
      </w:r>
      <w:r>
        <w:rPr>
          <w:rFonts w:hint="eastAsia"/>
          <w:color w:val="auto"/>
          <w:spacing w:val="-2"/>
        </w:rPr>
        <w:t>入</w:t>
      </w:r>
      <w:r>
        <w:rPr>
          <w:rFonts w:hint="eastAsia"/>
          <w:color w:val="auto"/>
        </w:rPr>
        <w:t>电源（</w:t>
      </w:r>
      <w:r>
        <w:rPr>
          <w:rFonts w:ascii="Times New Roman" w:eastAsia="Times New Roman"/>
          <w:color w:val="auto"/>
          <w:spacing w:val="-3"/>
        </w:rPr>
        <w:t>I</w:t>
      </w:r>
      <w:r>
        <w:rPr>
          <w:rFonts w:ascii="Times New Roman" w:eastAsia="Times New Roman"/>
          <w:color w:val="auto"/>
        </w:rPr>
        <w:t>P</w:t>
      </w:r>
      <w:r>
        <w:rPr>
          <w:rFonts w:ascii="Times New Roman" w:eastAsia="Times New Roman"/>
          <w:color w:val="auto"/>
          <w:spacing w:val="-6"/>
        </w:rPr>
        <w:t xml:space="preserve"> </w:t>
      </w:r>
      <w:r>
        <w:rPr>
          <w:rFonts w:ascii="Times New Roman" w:eastAsia="Times New Roman"/>
          <w:color w:val="auto"/>
          <w:spacing w:val="-3"/>
        </w:rPr>
        <w:t>5</w:t>
      </w:r>
      <w:r>
        <w:rPr>
          <w:rFonts w:ascii="Times New Roman" w:eastAsia="Times New Roman"/>
          <w:color w:val="auto"/>
        </w:rPr>
        <w:t>5</w:t>
      </w:r>
      <w:r>
        <w:rPr>
          <w:rFonts w:hint="eastAsia"/>
          <w:color w:val="auto"/>
          <w:spacing w:val="-2"/>
        </w:rPr>
        <w:t>）</w:t>
      </w:r>
      <w:r>
        <w:rPr>
          <w:rFonts w:hint="eastAsia"/>
          <w:color w:val="auto"/>
        </w:rPr>
        <w:t>和</w:t>
      </w:r>
      <w:r>
        <w:rPr>
          <w:rFonts w:hint="eastAsia"/>
          <w:color w:val="auto"/>
          <w:spacing w:val="-2"/>
        </w:rPr>
        <w:t>仪</w:t>
      </w:r>
      <w:r>
        <w:rPr>
          <w:rFonts w:hint="eastAsia"/>
          <w:color w:val="auto"/>
          <w:spacing w:val="-1"/>
        </w:rPr>
        <w:t>表电</w:t>
      </w:r>
      <w:r>
        <w:rPr>
          <w:rFonts w:hint="eastAsia"/>
          <w:color w:val="auto"/>
          <w:spacing w:val="-3"/>
        </w:rPr>
        <w:t>缆</w:t>
      </w:r>
      <w:r>
        <w:rPr>
          <w:rFonts w:hint="eastAsia"/>
          <w:color w:val="auto"/>
        </w:rPr>
        <w:t>（</w:t>
      </w:r>
      <w:r>
        <w:rPr>
          <w:rFonts w:ascii="Times New Roman" w:eastAsia="Times New Roman"/>
          <w:color w:val="auto"/>
        </w:rPr>
        <w:t>IP</w:t>
      </w:r>
      <w:r>
        <w:rPr>
          <w:rFonts w:ascii="Times New Roman" w:eastAsia="Times New Roman"/>
          <w:color w:val="auto"/>
          <w:spacing w:val="-7"/>
        </w:rPr>
        <w:t xml:space="preserve"> </w:t>
      </w:r>
      <w:r>
        <w:rPr>
          <w:rFonts w:ascii="Times New Roman" w:eastAsia="Times New Roman"/>
          <w:color w:val="auto"/>
          <w:spacing w:val="-2"/>
        </w:rPr>
        <w:t>6</w:t>
      </w:r>
      <w:r>
        <w:rPr>
          <w:rFonts w:ascii="Times New Roman" w:eastAsia="Times New Roman"/>
          <w:color w:val="auto"/>
          <w:spacing w:val="-1"/>
        </w:rPr>
        <w:t>5</w:t>
      </w:r>
      <w:r>
        <w:rPr>
          <w:rFonts w:hint="eastAsia"/>
          <w:color w:val="auto"/>
          <w:spacing w:val="-106"/>
        </w:rPr>
        <w:t>）</w:t>
      </w:r>
      <w:r>
        <w:rPr>
          <w:rFonts w:hint="eastAsia"/>
          <w:color w:val="auto"/>
          <w:spacing w:val="-2"/>
        </w:rPr>
        <w:t>，</w:t>
      </w:r>
      <w:r>
        <w:rPr>
          <w:rFonts w:hint="eastAsia"/>
          <w:color w:val="auto"/>
        </w:rPr>
        <w:t>包</w:t>
      </w:r>
      <w:r>
        <w:rPr>
          <w:rFonts w:hint="eastAsia"/>
          <w:color w:val="auto"/>
          <w:spacing w:val="-2"/>
        </w:rPr>
        <w:t>括</w:t>
      </w:r>
      <w:r>
        <w:rPr>
          <w:rFonts w:hint="eastAsia"/>
          <w:color w:val="auto"/>
        </w:rPr>
        <w:t>黄</w:t>
      </w:r>
      <w:r>
        <w:rPr>
          <w:rFonts w:hint="eastAsia"/>
          <w:color w:val="auto"/>
          <w:spacing w:val="-3"/>
        </w:rPr>
        <w:t>铜</w:t>
      </w:r>
      <w:r>
        <w:rPr>
          <w:rFonts w:hint="eastAsia"/>
          <w:color w:val="auto"/>
        </w:rPr>
        <w:t>电</w:t>
      </w:r>
      <w:r>
        <w:rPr>
          <w:rFonts w:hint="eastAsia"/>
          <w:color w:val="auto"/>
          <w:spacing w:val="-2"/>
        </w:rPr>
        <w:t>缆格</w:t>
      </w:r>
      <w:r>
        <w:rPr>
          <w:rFonts w:hint="eastAsia"/>
          <w:color w:val="auto"/>
        </w:rPr>
        <w:t>兰头；</w:t>
      </w:r>
    </w:p>
    <w:p w14:paraId="63F2D76E">
      <w:pPr>
        <w:ind w:firstLine="480"/>
        <w:rPr>
          <w:rFonts w:ascii="Calibri" w:hAnsi="Calibri" w:cs="Calibri"/>
          <w:color w:val="auto"/>
          <w:spacing w:val="-1"/>
        </w:rPr>
      </w:pPr>
      <w:r>
        <w:rPr>
          <w:rFonts w:ascii="Times New Roman" w:eastAsia="Times New Roman"/>
          <w:color w:val="auto"/>
        </w:rPr>
        <w:t>6</w:t>
      </w:r>
      <w:r>
        <w:rPr>
          <w:rFonts w:hint="eastAsia"/>
          <w:color w:val="auto"/>
        </w:rPr>
        <w:t>）</w:t>
      </w:r>
      <w:r>
        <w:rPr>
          <w:rFonts w:hint="eastAsia"/>
          <w:color w:val="auto"/>
          <w:spacing w:val="-2"/>
        </w:rPr>
        <w:t>无</w:t>
      </w:r>
      <w:r>
        <w:rPr>
          <w:rFonts w:hint="eastAsia"/>
          <w:color w:val="auto"/>
        </w:rPr>
        <w:t>石</w:t>
      </w:r>
      <w:r>
        <w:rPr>
          <w:rFonts w:hint="eastAsia"/>
          <w:color w:val="auto"/>
          <w:spacing w:val="-3"/>
        </w:rPr>
        <w:t>棉</w:t>
      </w:r>
      <w:r>
        <w:rPr>
          <w:rFonts w:hint="eastAsia"/>
          <w:color w:val="auto"/>
        </w:rPr>
        <w:t>垫</w:t>
      </w:r>
      <w:r>
        <w:rPr>
          <w:rFonts w:hint="eastAsia"/>
          <w:color w:val="auto"/>
          <w:spacing w:val="-2"/>
        </w:rPr>
        <w:t>片</w:t>
      </w:r>
      <w:r>
        <w:rPr>
          <w:rFonts w:hint="eastAsia"/>
          <w:color w:val="auto"/>
        </w:rPr>
        <w:t>和</w:t>
      </w:r>
      <w:r>
        <w:rPr>
          <w:rFonts w:hint="eastAsia"/>
          <w:color w:val="auto"/>
          <w:spacing w:val="-2"/>
        </w:rPr>
        <w:t>螺</w:t>
      </w:r>
      <w:r>
        <w:rPr>
          <w:rFonts w:hint="eastAsia"/>
          <w:color w:val="auto"/>
          <w:spacing w:val="-1"/>
        </w:rPr>
        <w:t>栓</w:t>
      </w:r>
      <w:r>
        <w:rPr>
          <w:rFonts w:hint="eastAsia"/>
          <w:color w:val="auto"/>
          <w:spacing w:val="-2"/>
        </w:rPr>
        <w:t>（</w:t>
      </w:r>
      <w:r>
        <w:rPr>
          <w:rFonts w:ascii="Times New Roman" w:eastAsia="Times New Roman"/>
          <w:color w:val="auto"/>
        </w:rPr>
        <w:t>+</w:t>
      </w:r>
      <w:r>
        <w:rPr>
          <w:rFonts w:ascii="Times New Roman" w:eastAsia="Times New Roman"/>
          <w:color w:val="auto"/>
          <w:spacing w:val="-2"/>
        </w:rPr>
        <w:t>1</w:t>
      </w:r>
      <w:r>
        <w:rPr>
          <w:rFonts w:ascii="Times New Roman" w:eastAsia="Times New Roman"/>
          <w:color w:val="auto"/>
        </w:rPr>
        <w:t>0</w:t>
      </w:r>
      <w:r>
        <w:rPr>
          <w:rFonts w:ascii="Times New Roman" w:eastAsia="Times New Roman"/>
          <w:color w:val="auto"/>
          <w:spacing w:val="-1"/>
        </w:rPr>
        <w:t>%</w:t>
      </w:r>
      <w:r>
        <w:rPr>
          <w:rFonts w:hint="eastAsia"/>
          <w:color w:val="auto"/>
        </w:rPr>
        <w:t>备</w:t>
      </w:r>
      <w:r>
        <w:rPr>
          <w:rFonts w:hint="eastAsia"/>
          <w:color w:val="auto"/>
          <w:spacing w:val="-2"/>
        </w:rPr>
        <w:t>用</w:t>
      </w:r>
      <w:r>
        <w:rPr>
          <w:rFonts w:hint="eastAsia"/>
          <w:color w:val="auto"/>
          <w:spacing w:val="-106"/>
        </w:rPr>
        <w:t>）</w:t>
      </w:r>
      <w:r>
        <w:rPr>
          <w:rFonts w:hint="eastAsia"/>
          <w:color w:val="auto"/>
          <w:spacing w:val="-1"/>
        </w:rPr>
        <w:t>；</w:t>
      </w:r>
    </w:p>
    <w:p w14:paraId="1FB56E74">
      <w:pPr>
        <w:ind w:firstLine="480"/>
        <w:rPr>
          <w:rFonts w:ascii="Calibri" w:hAnsi="Calibri" w:cs="Calibri"/>
          <w:color w:val="auto"/>
        </w:rPr>
      </w:pPr>
      <w:r>
        <w:rPr>
          <w:rFonts w:ascii="Times New Roman" w:eastAsia="Times New Roman"/>
          <w:color w:val="auto"/>
        </w:rPr>
        <w:t>7</w:t>
      </w:r>
      <w:r>
        <w:rPr>
          <w:rFonts w:hint="eastAsia"/>
          <w:color w:val="auto"/>
        </w:rPr>
        <w:t>）</w:t>
      </w:r>
      <w:r>
        <w:rPr>
          <w:rFonts w:hint="eastAsia"/>
          <w:color w:val="auto"/>
          <w:spacing w:val="-2"/>
        </w:rPr>
        <w:t>用</w:t>
      </w:r>
      <w:r>
        <w:rPr>
          <w:rFonts w:hint="eastAsia"/>
          <w:color w:val="auto"/>
        </w:rPr>
        <w:t>于</w:t>
      </w:r>
      <w:r>
        <w:rPr>
          <w:rFonts w:hint="eastAsia"/>
          <w:color w:val="auto"/>
          <w:spacing w:val="-3"/>
        </w:rPr>
        <w:t>电</w:t>
      </w:r>
      <w:r>
        <w:rPr>
          <w:rFonts w:hint="eastAsia"/>
          <w:color w:val="auto"/>
        </w:rPr>
        <w:t>力</w:t>
      </w:r>
      <w:r>
        <w:rPr>
          <w:rFonts w:ascii="Times New Roman" w:eastAsia="Times New Roman"/>
          <w:color w:val="auto"/>
          <w:spacing w:val="-1"/>
        </w:rPr>
        <w:t>/</w:t>
      </w:r>
      <w:r>
        <w:rPr>
          <w:rFonts w:hint="eastAsia"/>
          <w:color w:val="auto"/>
        </w:rPr>
        <w:t>仪表</w:t>
      </w:r>
      <w:r>
        <w:rPr>
          <w:rFonts w:ascii="Times New Roman" w:eastAsia="Times New Roman"/>
          <w:color w:val="auto"/>
          <w:spacing w:val="-3"/>
        </w:rPr>
        <w:t>/</w:t>
      </w:r>
      <w:r>
        <w:rPr>
          <w:rFonts w:hint="eastAsia"/>
          <w:color w:val="auto"/>
        </w:rPr>
        <w:t>接</w:t>
      </w:r>
      <w:r>
        <w:rPr>
          <w:rFonts w:hint="eastAsia"/>
          <w:color w:val="auto"/>
          <w:spacing w:val="-2"/>
        </w:rPr>
        <w:t>地电</w:t>
      </w:r>
      <w:r>
        <w:rPr>
          <w:rFonts w:hint="eastAsia"/>
          <w:color w:val="auto"/>
        </w:rPr>
        <w:t>缆的</w:t>
      </w:r>
      <w:r>
        <w:rPr>
          <w:rFonts w:hint="eastAsia"/>
          <w:color w:val="auto"/>
          <w:spacing w:val="-3"/>
        </w:rPr>
        <w:t>氮</w:t>
      </w:r>
      <w:r>
        <w:rPr>
          <w:rFonts w:hint="eastAsia"/>
          <w:color w:val="auto"/>
        </w:rPr>
        <w:t>气</w:t>
      </w:r>
      <w:r>
        <w:rPr>
          <w:rFonts w:hint="eastAsia"/>
          <w:color w:val="auto"/>
          <w:spacing w:val="-2"/>
        </w:rPr>
        <w:t>吹</w:t>
      </w:r>
      <w:r>
        <w:rPr>
          <w:rFonts w:hint="eastAsia"/>
          <w:color w:val="auto"/>
        </w:rPr>
        <w:t>扫</w:t>
      </w:r>
      <w:r>
        <w:rPr>
          <w:rFonts w:hint="eastAsia"/>
          <w:color w:val="auto"/>
          <w:spacing w:val="-2"/>
        </w:rPr>
        <w:t>、</w:t>
      </w:r>
      <w:r>
        <w:rPr>
          <w:rFonts w:hint="eastAsia"/>
          <w:color w:val="auto"/>
        </w:rPr>
        <w:t>或</w:t>
      </w:r>
      <w:r>
        <w:rPr>
          <w:rFonts w:hint="eastAsia"/>
          <w:color w:val="auto"/>
          <w:spacing w:val="-2"/>
        </w:rPr>
        <w:t>带</w:t>
      </w:r>
      <w:r>
        <w:rPr>
          <w:rFonts w:hint="eastAsia"/>
          <w:color w:val="auto"/>
        </w:rPr>
        <w:t>有</w:t>
      </w:r>
      <w:r>
        <w:rPr>
          <w:rFonts w:hint="eastAsia"/>
          <w:color w:val="auto"/>
          <w:spacing w:val="-3"/>
        </w:rPr>
        <w:t>气</w:t>
      </w:r>
      <w:r>
        <w:rPr>
          <w:rFonts w:hint="eastAsia"/>
          <w:color w:val="auto"/>
        </w:rPr>
        <w:t>体检</w:t>
      </w:r>
      <w:r>
        <w:rPr>
          <w:rFonts w:hint="eastAsia"/>
          <w:color w:val="auto"/>
          <w:spacing w:val="-2"/>
        </w:rPr>
        <w:t>测</w:t>
      </w:r>
      <w:r>
        <w:rPr>
          <w:rFonts w:hint="eastAsia"/>
          <w:color w:val="auto"/>
        </w:rPr>
        <w:t>的</w:t>
      </w:r>
      <w:r>
        <w:rPr>
          <w:rFonts w:hint="eastAsia"/>
          <w:color w:val="auto"/>
          <w:spacing w:val="-2"/>
        </w:rPr>
        <w:t>复</w:t>
      </w:r>
      <w:r>
        <w:rPr>
          <w:rFonts w:hint="eastAsia"/>
          <w:color w:val="auto"/>
        </w:rPr>
        <w:t>合</w:t>
      </w:r>
      <w:r>
        <w:rPr>
          <w:rFonts w:hint="eastAsia"/>
          <w:color w:val="auto"/>
          <w:spacing w:val="-3"/>
        </w:rPr>
        <w:t>填</w:t>
      </w:r>
      <w:r>
        <w:rPr>
          <w:rFonts w:hint="eastAsia"/>
          <w:color w:val="auto"/>
        </w:rPr>
        <w:t>充</w:t>
      </w:r>
      <w:r>
        <w:rPr>
          <w:rFonts w:hint="eastAsia"/>
          <w:color w:val="auto"/>
          <w:spacing w:val="-2"/>
        </w:rPr>
        <w:t>吹</w:t>
      </w:r>
      <w:r>
        <w:rPr>
          <w:rFonts w:hint="eastAsia"/>
          <w:color w:val="auto"/>
        </w:rPr>
        <w:t>扫</w:t>
      </w:r>
      <w:r>
        <w:rPr>
          <w:rFonts w:hint="eastAsia"/>
          <w:color w:val="auto"/>
          <w:spacing w:val="-2"/>
        </w:rPr>
        <w:t>，</w:t>
      </w:r>
      <w:r>
        <w:rPr>
          <w:rFonts w:hint="eastAsia"/>
          <w:color w:val="auto"/>
        </w:rPr>
        <w:t>或带</w:t>
      </w:r>
      <w:r>
        <w:rPr>
          <w:rFonts w:hint="eastAsia"/>
          <w:color w:val="auto"/>
          <w:spacing w:val="-3"/>
        </w:rPr>
        <w:t>压</w:t>
      </w:r>
      <w:r>
        <w:rPr>
          <w:rFonts w:hint="eastAsia"/>
          <w:color w:val="auto"/>
        </w:rPr>
        <w:t>双</w:t>
      </w:r>
      <w:r>
        <w:rPr>
          <w:rFonts w:hint="eastAsia"/>
          <w:color w:val="auto"/>
          <w:spacing w:val="-2"/>
        </w:rPr>
        <w:t>密</w:t>
      </w:r>
      <w:r>
        <w:rPr>
          <w:rFonts w:hint="eastAsia"/>
          <w:color w:val="auto"/>
        </w:rPr>
        <w:t>封</w:t>
      </w:r>
      <w:r>
        <w:rPr>
          <w:rFonts w:hint="eastAsia"/>
          <w:color w:val="auto"/>
          <w:spacing w:val="-2"/>
        </w:rPr>
        <w:t>贯</w:t>
      </w:r>
      <w:r>
        <w:rPr>
          <w:rFonts w:hint="eastAsia"/>
          <w:color w:val="auto"/>
        </w:rPr>
        <w:t>穿</w:t>
      </w:r>
      <w:r>
        <w:rPr>
          <w:rFonts w:hint="eastAsia"/>
          <w:color w:val="auto"/>
          <w:spacing w:val="-3"/>
        </w:rPr>
        <w:t>接</w:t>
      </w:r>
      <w:r>
        <w:rPr>
          <w:rFonts w:hint="eastAsia"/>
          <w:color w:val="auto"/>
        </w:rPr>
        <w:t>头；</w:t>
      </w:r>
    </w:p>
    <w:p w14:paraId="5319C84F">
      <w:pPr>
        <w:ind w:firstLine="480"/>
        <w:rPr>
          <w:rFonts w:ascii="Calibri" w:hAnsi="Calibri" w:cs="Calibri"/>
          <w:color w:val="auto"/>
        </w:rPr>
      </w:pPr>
      <w:r>
        <w:rPr>
          <w:rFonts w:ascii="Times New Roman" w:eastAsia="Times New Roman"/>
          <w:color w:val="auto"/>
        </w:rPr>
        <w:t>8</w:t>
      </w:r>
      <w:r>
        <w:rPr>
          <w:rFonts w:hint="eastAsia"/>
          <w:color w:val="auto"/>
        </w:rPr>
        <w:t>）</w:t>
      </w:r>
      <w:r>
        <w:rPr>
          <w:rFonts w:hint="eastAsia"/>
          <w:color w:val="auto"/>
          <w:spacing w:val="-2"/>
        </w:rPr>
        <w:t>设</w:t>
      </w:r>
      <w:r>
        <w:rPr>
          <w:rFonts w:hint="eastAsia"/>
          <w:color w:val="auto"/>
        </w:rPr>
        <w:t>置</w:t>
      </w:r>
      <w:r>
        <w:rPr>
          <w:rFonts w:hint="eastAsia"/>
          <w:color w:val="auto"/>
          <w:spacing w:val="-3"/>
        </w:rPr>
        <w:t>排</w:t>
      </w:r>
      <w:r>
        <w:rPr>
          <w:rFonts w:hint="eastAsia"/>
          <w:color w:val="auto"/>
        </w:rPr>
        <w:t>气</w:t>
      </w:r>
      <w:r>
        <w:rPr>
          <w:rFonts w:hint="eastAsia"/>
          <w:color w:val="auto"/>
          <w:spacing w:val="-2"/>
        </w:rPr>
        <w:t>阀</w:t>
      </w:r>
      <w:r>
        <w:rPr>
          <w:rFonts w:hint="eastAsia"/>
          <w:color w:val="auto"/>
        </w:rPr>
        <w:t>和</w:t>
      </w:r>
      <w:r>
        <w:rPr>
          <w:rFonts w:hint="eastAsia"/>
          <w:color w:val="auto"/>
          <w:spacing w:val="-2"/>
        </w:rPr>
        <w:t>安</w:t>
      </w:r>
      <w:r>
        <w:rPr>
          <w:rFonts w:hint="eastAsia"/>
          <w:color w:val="auto"/>
        </w:rPr>
        <w:t>全</w:t>
      </w:r>
      <w:r>
        <w:rPr>
          <w:rFonts w:hint="eastAsia"/>
          <w:color w:val="auto"/>
          <w:spacing w:val="-2"/>
        </w:rPr>
        <w:t>阀</w:t>
      </w:r>
      <w:r>
        <w:rPr>
          <w:rFonts w:hint="eastAsia"/>
          <w:color w:val="auto"/>
          <w:spacing w:val="-3"/>
        </w:rPr>
        <w:t>等</w:t>
      </w:r>
      <w:r>
        <w:rPr>
          <w:rFonts w:hint="eastAsia"/>
          <w:color w:val="auto"/>
        </w:rPr>
        <w:t>。</w:t>
      </w:r>
    </w:p>
    <w:p w14:paraId="2B7A3222">
      <w:pPr>
        <w:pStyle w:val="4"/>
        <w:rPr>
          <w:rFonts w:ascii="Calibri" w:hAnsi="Calibri" w:cs="Calibri"/>
          <w:color w:val="auto"/>
        </w:rPr>
      </w:pPr>
      <w:r>
        <w:rPr>
          <w:rFonts w:ascii="Times New Roman" w:eastAsia="Times New Roman"/>
          <w:color w:val="auto"/>
        </w:rPr>
        <w:t>4.17</w:t>
      </w:r>
      <w:r>
        <w:rPr>
          <w:rFonts w:ascii="Times New Roman" w:eastAsia="Times New Roman"/>
          <w:color w:val="auto"/>
          <w:spacing w:val="50"/>
        </w:rPr>
        <w:t xml:space="preserve"> </w:t>
      </w:r>
      <w:r>
        <w:rPr>
          <w:rFonts w:hint="eastAsia"/>
          <w:color w:val="auto"/>
        </w:rPr>
        <w:t>管路系统和附件</w:t>
      </w:r>
    </w:p>
    <w:p w14:paraId="18E6044B">
      <w:pPr>
        <w:ind w:firstLine="480"/>
        <w:rPr>
          <w:rFonts w:ascii="Calibri" w:hAnsi="Calibri" w:cs="Calibri"/>
          <w:color w:val="auto"/>
        </w:rPr>
      </w:pPr>
      <w:r>
        <w:rPr>
          <w:rFonts w:ascii="Times New Roman" w:eastAsia="Times New Roman"/>
          <w:color w:val="auto"/>
        </w:rPr>
        <w:t>4.17.1</w:t>
      </w:r>
      <w:r>
        <w:rPr>
          <w:rFonts w:ascii="Times New Roman" w:eastAsia="Times New Roman"/>
          <w:color w:val="auto"/>
          <w:spacing w:val="50"/>
        </w:rPr>
        <w:t xml:space="preserve"> </w:t>
      </w:r>
      <w:r>
        <w:rPr>
          <w:rFonts w:hint="eastAsia"/>
          <w:color w:val="auto"/>
        </w:rPr>
        <w:t>管</w:t>
      </w:r>
      <w:r>
        <w:rPr>
          <w:rFonts w:hint="eastAsia"/>
          <w:color w:val="auto"/>
          <w:spacing w:val="-1"/>
        </w:rPr>
        <w:t>路</w:t>
      </w:r>
      <w:r>
        <w:rPr>
          <w:rFonts w:hint="eastAsia"/>
          <w:color w:val="auto"/>
        </w:rPr>
        <w:t>系</w:t>
      </w:r>
      <w:r>
        <w:rPr>
          <w:rFonts w:hint="eastAsia"/>
          <w:color w:val="auto"/>
          <w:spacing w:val="-3"/>
        </w:rPr>
        <w:t>统</w:t>
      </w:r>
      <w:r>
        <w:rPr>
          <w:rFonts w:hint="eastAsia"/>
          <w:color w:val="auto"/>
        </w:rPr>
        <w:t>和</w:t>
      </w:r>
      <w:r>
        <w:rPr>
          <w:rFonts w:hint="eastAsia"/>
          <w:color w:val="auto"/>
          <w:spacing w:val="-2"/>
        </w:rPr>
        <w:t>附</w:t>
      </w:r>
      <w:r>
        <w:rPr>
          <w:rFonts w:hint="eastAsia"/>
          <w:color w:val="auto"/>
        </w:rPr>
        <w:t>件</w:t>
      </w:r>
      <w:r>
        <w:rPr>
          <w:rFonts w:hint="eastAsia"/>
          <w:color w:val="auto"/>
          <w:spacing w:val="-2"/>
        </w:rPr>
        <w:t>应</w:t>
      </w:r>
      <w:r>
        <w:rPr>
          <w:rFonts w:hint="eastAsia"/>
          <w:color w:val="auto"/>
        </w:rPr>
        <w:t>满足</w:t>
      </w:r>
      <w:r>
        <w:rPr>
          <w:rFonts w:ascii="Calibri" w:hAnsi="Calibri" w:eastAsia="Calibri" w:cs="Calibri"/>
          <w:color w:val="auto"/>
          <w:spacing w:val="2"/>
        </w:rPr>
        <w:t xml:space="preserve"> </w:t>
      </w:r>
      <w:r>
        <w:rPr>
          <w:rFonts w:ascii="Times New Roman" w:eastAsia="Times New Roman"/>
          <w:color w:val="auto"/>
        </w:rPr>
        <w:t>API</w:t>
      </w:r>
      <w:r>
        <w:rPr>
          <w:rFonts w:ascii="Times New Roman" w:eastAsia="Times New Roman"/>
          <w:color w:val="auto"/>
          <w:spacing w:val="-2"/>
        </w:rPr>
        <w:t xml:space="preserve"> </w:t>
      </w:r>
      <w:r>
        <w:rPr>
          <w:rFonts w:ascii="Times New Roman" w:eastAsia="Times New Roman"/>
          <w:color w:val="auto"/>
        </w:rPr>
        <w:t>S</w:t>
      </w:r>
      <w:r>
        <w:rPr>
          <w:rFonts w:ascii="Times New Roman" w:eastAsia="Times New Roman"/>
          <w:color w:val="auto"/>
          <w:spacing w:val="-1"/>
        </w:rPr>
        <w:t>t</w:t>
      </w:r>
      <w:r>
        <w:rPr>
          <w:rFonts w:ascii="Times New Roman" w:eastAsia="Times New Roman"/>
          <w:color w:val="auto"/>
        </w:rPr>
        <w:t>d 610</w:t>
      </w:r>
      <w:r>
        <w:rPr>
          <w:rFonts w:ascii="Times New Roman" w:eastAsia="Times New Roman"/>
          <w:color w:val="auto"/>
          <w:spacing w:val="-2"/>
        </w:rPr>
        <w:t xml:space="preserve"> </w:t>
      </w:r>
      <w:r>
        <w:rPr>
          <w:rFonts w:ascii="Times New Roman" w:eastAsia="Times New Roman"/>
          <w:color w:val="auto"/>
          <w:spacing w:val="-8"/>
        </w:rPr>
        <w:t>1</w:t>
      </w:r>
      <w:r>
        <w:rPr>
          <w:rFonts w:ascii="Times New Roman" w:eastAsia="Times New Roman"/>
          <w:color w:val="auto"/>
        </w:rPr>
        <w:t>1</w:t>
      </w:r>
      <w:r>
        <w:rPr>
          <w:rFonts w:ascii="Times New Roman" w:eastAsia="Times New Roman"/>
          <w:color w:val="auto"/>
          <w:spacing w:val="-1"/>
        </w:rPr>
        <w:t>th</w:t>
      </w:r>
      <w:r>
        <w:rPr>
          <w:rFonts w:ascii="Times New Roman" w:eastAsia="Times New Roman"/>
          <w:color w:val="auto"/>
          <w:spacing w:val="-2"/>
        </w:rPr>
        <w:t xml:space="preserve"> </w:t>
      </w:r>
      <w:r>
        <w:rPr>
          <w:rFonts w:hint="eastAsia"/>
          <w:color w:val="auto"/>
        </w:rPr>
        <w:t>中</w:t>
      </w:r>
      <w:r>
        <w:rPr>
          <w:rFonts w:ascii="Calibri" w:hAnsi="Calibri" w:eastAsia="Calibri" w:cs="Calibri"/>
          <w:color w:val="auto"/>
          <w:spacing w:val="4"/>
        </w:rPr>
        <w:t xml:space="preserve"> </w:t>
      </w:r>
      <w:r>
        <w:rPr>
          <w:rFonts w:ascii="Times New Roman" w:eastAsia="Times New Roman"/>
          <w:color w:val="auto"/>
        </w:rPr>
        <w:t>7</w:t>
      </w:r>
      <w:r>
        <w:rPr>
          <w:rFonts w:ascii="Times New Roman" w:eastAsia="Times New Roman"/>
          <w:color w:val="auto"/>
          <w:spacing w:val="-1"/>
        </w:rPr>
        <w:t>.</w:t>
      </w:r>
      <w:r>
        <w:rPr>
          <w:rFonts w:ascii="Times New Roman" w:eastAsia="Times New Roman"/>
          <w:color w:val="auto"/>
        </w:rPr>
        <w:t xml:space="preserve">5 </w:t>
      </w:r>
      <w:r>
        <w:rPr>
          <w:rFonts w:hint="eastAsia"/>
          <w:color w:val="auto"/>
        </w:rPr>
        <w:t>的</w:t>
      </w:r>
      <w:r>
        <w:rPr>
          <w:rFonts w:hint="eastAsia"/>
          <w:color w:val="auto"/>
          <w:spacing w:val="-2"/>
        </w:rPr>
        <w:t>要</w:t>
      </w:r>
      <w:r>
        <w:rPr>
          <w:rFonts w:hint="eastAsia"/>
          <w:color w:val="auto"/>
        </w:rPr>
        <w:t>求。</w:t>
      </w:r>
    </w:p>
    <w:p w14:paraId="044650A8">
      <w:pPr>
        <w:ind w:firstLine="480"/>
        <w:rPr>
          <w:rFonts w:ascii="Calibri" w:hAnsi="Calibri" w:cs="Calibri"/>
          <w:color w:val="auto"/>
        </w:rPr>
      </w:pPr>
      <w:r>
        <w:rPr>
          <w:rFonts w:ascii="Times New Roman" w:eastAsia="Times New Roman"/>
          <w:color w:val="auto"/>
        </w:rPr>
        <w:t>4.17.2</w:t>
      </w:r>
      <w:r>
        <w:rPr>
          <w:rFonts w:ascii="Times New Roman" w:eastAsia="Times New Roman"/>
          <w:color w:val="auto"/>
          <w:spacing w:val="50"/>
        </w:rPr>
        <w:t xml:space="preserve"> </w:t>
      </w:r>
      <w:r>
        <w:rPr>
          <w:rFonts w:hint="eastAsia"/>
          <w:color w:val="auto"/>
        </w:rPr>
        <w:t>供</w:t>
      </w:r>
      <w:r>
        <w:rPr>
          <w:rFonts w:hint="eastAsia"/>
          <w:color w:val="auto"/>
          <w:spacing w:val="-1"/>
        </w:rPr>
        <w:t>货</w:t>
      </w:r>
      <w:r>
        <w:rPr>
          <w:rFonts w:hint="eastAsia"/>
          <w:color w:val="auto"/>
        </w:rPr>
        <w:t>范</w:t>
      </w:r>
      <w:r>
        <w:rPr>
          <w:rFonts w:hint="eastAsia"/>
          <w:color w:val="auto"/>
          <w:spacing w:val="-3"/>
        </w:rPr>
        <w:t>围</w:t>
      </w:r>
      <w:r>
        <w:rPr>
          <w:rFonts w:hint="eastAsia"/>
          <w:color w:val="auto"/>
        </w:rPr>
        <w:t>内</w:t>
      </w:r>
      <w:r>
        <w:rPr>
          <w:rFonts w:hint="eastAsia"/>
          <w:color w:val="auto"/>
          <w:spacing w:val="-2"/>
        </w:rPr>
        <w:t>的</w:t>
      </w:r>
      <w:r>
        <w:rPr>
          <w:rFonts w:hint="eastAsia"/>
          <w:color w:val="auto"/>
        </w:rPr>
        <w:t>吹</w:t>
      </w:r>
      <w:r>
        <w:rPr>
          <w:rFonts w:hint="eastAsia"/>
          <w:color w:val="auto"/>
          <w:spacing w:val="-3"/>
        </w:rPr>
        <w:t>扫</w:t>
      </w:r>
      <w:r>
        <w:rPr>
          <w:rFonts w:hint="eastAsia"/>
          <w:color w:val="auto"/>
          <w:spacing w:val="-14"/>
        </w:rPr>
        <w:t>、</w:t>
      </w:r>
      <w:r>
        <w:rPr>
          <w:rFonts w:hint="eastAsia"/>
          <w:color w:val="auto"/>
          <w:spacing w:val="-2"/>
        </w:rPr>
        <w:t>排</w:t>
      </w:r>
      <w:r>
        <w:rPr>
          <w:rFonts w:hint="eastAsia"/>
          <w:color w:val="auto"/>
        </w:rPr>
        <w:t>气</w:t>
      </w:r>
      <w:r>
        <w:rPr>
          <w:rFonts w:hint="eastAsia"/>
          <w:color w:val="auto"/>
          <w:spacing w:val="-17"/>
        </w:rPr>
        <w:t>、</w:t>
      </w:r>
      <w:r>
        <w:rPr>
          <w:rFonts w:hint="eastAsia"/>
          <w:color w:val="auto"/>
        </w:rPr>
        <w:t>放</w:t>
      </w:r>
      <w:r>
        <w:rPr>
          <w:rFonts w:hint="eastAsia"/>
          <w:color w:val="auto"/>
          <w:spacing w:val="-3"/>
        </w:rPr>
        <w:t>空</w:t>
      </w:r>
      <w:r>
        <w:rPr>
          <w:rFonts w:hint="eastAsia"/>
          <w:color w:val="auto"/>
          <w:spacing w:val="-14"/>
        </w:rPr>
        <w:t>、</w:t>
      </w:r>
      <w:r>
        <w:rPr>
          <w:rFonts w:hint="eastAsia"/>
          <w:color w:val="auto"/>
          <w:spacing w:val="-2"/>
        </w:rPr>
        <w:t>冷</w:t>
      </w:r>
      <w:r>
        <w:rPr>
          <w:rFonts w:hint="eastAsia"/>
          <w:color w:val="auto"/>
        </w:rPr>
        <w:t>却</w:t>
      </w:r>
      <w:r>
        <w:rPr>
          <w:rFonts w:hint="eastAsia"/>
          <w:color w:val="auto"/>
          <w:spacing w:val="-2"/>
        </w:rPr>
        <w:t>和</w:t>
      </w:r>
      <w:r>
        <w:rPr>
          <w:rFonts w:hint="eastAsia"/>
          <w:color w:val="auto"/>
          <w:spacing w:val="-3"/>
        </w:rPr>
        <w:t>其</w:t>
      </w:r>
      <w:r>
        <w:rPr>
          <w:rFonts w:hint="eastAsia"/>
          <w:color w:val="auto"/>
        </w:rPr>
        <w:t>它辅</w:t>
      </w:r>
      <w:r>
        <w:rPr>
          <w:rFonts w:hint="eastAsia"/>
          <w:color w:val="auto"/>
          <w:spacing w:val="-2"/>
        </w:rPr>
        <w:t>助</w:t>
      </w:r>
      <w:r>
        <w:rPr>
          <w:rFonts w:hint="eastAsia"/>
          <w:color w:val="auto"/>
        </w:rPr>
        <w:t>管</w:t>
      </w:r>
      <w:r>
        <w:rPr>
          <w:rFonts w:hint="eastAsia"/>
          <w:color w:val="auto"/>
          <w:spacing w:val="-2"/>
        </w:rPr>
        <w:t>道</w:t>
      </w:r>
      <w:r>
        <w:rPr>
          <w:rFonts w:hint="eastAsia"/>
          <w:color w:val="auto"/>
        </w:rPr>
        <w:t>系</w:t>
      </w:r>
      <w:r>
        <w:rPr>
          <w:rFonts w:hint="eastAsia"/>
          <w:color w:val="auto"/>
          <w:spacing w:val="-3"/>
        </w:rPr>
        <w:t>统</w:t>
      </w:r>
      <w:r>
        <w:rPr>
          <w:rFonts w:hint="eastAsia"/>
          <w:color w:val="auto"/>
          <w:spacing w:val="-16"/>
        </w:rPr>
        <w:t>，</w:t>
      </w:r>
      <w:r>
        <w:rPr>
          <w:rFonts w:hint="eastAsia"/>
          <w:color w:val="auto"/>
        </w:rPr>
        <w:t>包</w:t>
      </w:r>
      <w:r>
        <w:rPr>
          <w:rFonts w:hint="eastAsia"/>
          <w:color w:val="auto"/>
          <w:spacing w:val="-3"/>
        </w:rPr>
        <w:t>括</w:t>
      </w:r>
      <w:r>
        <w:rPr>
          <w:rFonts w:hint="eastAsia"/>
          <w:color w:val="auto"/>
          <w:spacing w:val="-2"/>
        </w:rPr>
        <w:t>所</w:t>
      </w:r>
      <w:r>
        <w:rPr>
          <w:rFonts w:hint="eastAsia"/>
          <w:color w:val="auto"/>
        </w:rPr>
        <w:t>有的</w:t>
      </w:r>
      <w:r>
        <w:rPr>
          <w:rFonts w:hint="eastAsia"/>
          <w:color w:val="auto"/>
          <w:spacing w:val="-2"/>
        </w:rPr>
        <w:t>附</w:t>
      </w:r>
      <w:r>
        <w:rPr>
          <w:rFonts w:hint="eastAsia"/>
          <w:color w:val="auto"/>
        </w:rPr>
        <w:t>件</w:t>
      </w:r>
      <w:r>
        <w:rPr>
          <w:rFonts w:hint="eastAsia"/>
          <w:color w:val="auto"/>
          <w:spacing w:val="-3"/>
        </w:rPr>
        <w:t>如</w:t>
      </w:r>
      <w:r>
        <w:rPr>
          <w:rFonts w:hint="eastAsia"/>
          <w:color w:val="auto"/>
        </w:rPr>
        <w:t>仪</w:t>
      </w:r>
      <w:r>
        <w:rPr>
          <w:rFonts w:hint="eastAsia"/>
          <w:color w:val="auto"/>
          <w:spacing w:val="-2"/>
        </w:rPr>
        <w:t>表</w:t>
      </w:r>
      <w:r>
        <w:rPr>
          <w:rFonts w:hint="eastAsia"/>
          <w:color w:val="auto"/>
          <w:spacing w:val="-17"/>
        </w:rPr>
        <w:t>、</w:t>
      </w:r>
      <w:r>
        <w:rPr>
          <w:rFonts w:hint="eastAsia"/>
          <w:color w:val="auto"/>
        </w:rPr>
        <w:t>阀</w:t>
      </w:r>
      <w:r>
        <w:rPr>
          <w:rFonts w:hint="eastAsia"/>
          <w:color w:val="auto"/>
          <w:spacing w:val="-2"/>
        </w:rPr>
        <w:t>门等</w:t>
      </w:r>
      <w:r>
        <w:rPr>
          <w:rFonts w:hint="eastAsia"/>
          <w:color w:val="auto"/>
          <w:spacing w:val="-15"/>
        </w:rPr>
        <w:t>，</w:t>
      </w:r>
      <w:r>
        <w:rPr>
          <w:rFonts w:hint="eastAsia"/>
          <w:color w:val="auto"/>
          <w:spacing w:val="-2"/>
        </w:rPr>
        <w:t>应</w:t>
      </w:r>
      <w:r>
        <w:rPr>
          <w:rFonts w:hint="eastAsia"/>
          <w:color w:val="auto"/>
        </w:rPr>
        <w:t>完全装</w:t>
      </w:r>
      <w:r>
        <w:rPr>
          <w:rFonts w:hint="eastAsia"/>
          <w:color w:val="auto"/>
          <w:spacing w:val="-2"/>
        </w:rPr>
        <w:t>配好</w:t>
      </w:r>
      <w:r>
        <w:rPr>
          <w:rFonts w:hint="eastAsia"/>
          <w:color w:val="auto"/>
          <w:spacing w:val="-29"/>
        </w:rPr>
        <w:t>，</w:t>
      </w:r>
      <w:r>
        <w:rPr>
          <w:rFonts w:hint="eastAsia"/>
          <w:color w:val="auto"/>
          <w:spacing w:val="-2"/>
        </w:rPr>
        <w:t>并</w:t>
      </w:r>
      <w:r>
        <w:rPr>
          <w:rFonts w:hint="eastAsia"/>
          <w:color w:val="auto"/>
        </w:rPr>
        <w:t>彻</w:t>
      </w:r>
      <w:r>
        <w:rPr>
          <w:rFonts w:hint="eastAsia"/>
          <w:color w:val="auto"/>
          <w:spacing w:val="-3"/>
        </w:rPr>
        <w:t>底</w:t>
      </w:r>
      <w:r>
        <w:rPr>
          <w:rFonts w:hint="eastAsia"/>
          <w:color w:val="auto"/>
        </w:rPr>
        <w:t>清</w:t>
      </w:r>
      <w:r>
        <w:rPr>
          <w:rFonts w:hint="eastAsia"/>
          <w:color w:val="auto"/>
          <w:spacing w:val="-2"/>
        </w:rPr>
        <w:t>洗和</w:t>
      </w:r>
      <w:r>
        <w:rPr>
          <w:rFonts w:hint="eastAsia"/>
          <w:color w:val="auto"/>
        </w:rPr>
        <w:t>经液</w:t>
      </w:r>
      <w:r>
        <w:rPr>
          <w:rFonts w:hint="eastAsia"/>
          <w:color w:val="auto"/>
          <w:spacing w:val="-2"/>
        </w:rPr>
        <w:t>压</w:t>
      </w:r>
      <w:r>
        <w:rPr>
          <w:rFonts w:hint="eastAsia"/>
          <w:color w:val="auto"/>
        </w:rPr>
        <w:t>试</w:t>
      </w:r>
      <w:r>
        <w:rPr>
          <w:rFonts w:hint="eastAsia"/>
          <w:color w:val="auto"/>
          <w:spacing w:val="-3"/>
        </w:rPr>
        <w:t>验</w:t>
      </w:r>
      <w:r>
        <w:rPr>
          <w:rFonts w:hint="eastAsia"/>
          <w:color w:val="auto"/>
        </w:rPr>
        <w:t>合</w:t>
      </w:r>
      <w:r>
        <w:rPr>
          <w:rFonts w:hint="eastAsia"/>
          <w:color w:val="auto"/>
          <w:spacing w:val="-2"/>
        </w:rPr>
        <w:t>格后</w:t>
      </w:r>
      <w:r>
        <w:rPr>
          <w:rFonts w:hint="eastAsia"/>
          <w:color w:val="auto"/>
          <w:spacing w:val="-29"/>
        </w:rPr>
        <w:t>，</w:t>
      </w:r>
      <w:r>
        <w:rPr>
          <w:rFonts w:hint="eastAsia"/>
          <w:color w:val="auto"/>
          <w:spacing w:val="-3"/>
        </w:rPr>
        <w:t>整</w:t>
      </w:r>
      <w:r>
        <w:rPr>
          <w:rFonts w:hint="eastAsia"/>
          <w:color w:val="auto"/>
          <w:spacing w:val="-2"/>
        </w:rPr>
        <w:t>齐</w:t>
      </w:r>
      <w:r>
        <w:rPr>
          <w:rFonts w:hint="eastAsia"/>
          <w:color w:val="auto"/>
        </w:rPr>
        <w:t>地安</w:t>
      </w:r>
      <w:r>
        <w:rPr>
          <w:rFonts w:hint="eastAsia"/>
          <w:color w:val="auto"/>
          <w:spacing w:val="-2"/>
        </w:rPr>
        <w:t>装</w:t>
      </w:r>
      <w:r>
        <w:rPr>
          <w:rFonts w:hint="eastAsia"/>
          <w:color w:val="auto"/>
        </w:rPr>
        <w:t>在</w:t>
      </w:r>
      <w:r>
        <w:rPr>
          <w:rFonts w:hint="eastAsia"/>
          <w:color w:val="auto"/>
          <w:spacing w:val="-2"/>
        </w:rPr>
        <w:t>泵</w:t>
      </w:r>
      <w:r>
        <w:rPr>
          <w:rFonts w:hint="eastAsia"/>
          <w:color w:val="auto"/>
        </w:rPr>
        <w:t>井</w:t>
      </w:r>
      <w:r>
        <w:rPr>
          <w:rFonts w:hint="eastAsia"/>
          <w:color w:val="auto"/>
          <w:spacing w:val="-3"/>
        </w:rPr>
        <w:t>顶</w:t>
      </w:r>
      <w:r>
        <w:rPr>
          <w:rFonts w:hint="eastAsia"/>
          <w:color w:val="auto"/>
          <w:spacing w:val="-2"/>
        </w:rPr>
        <w:t>板</w:t>
      </w:r>
      <w:r>
        <w:rPr>
          <w:rFonts w:hint="eastAsia"/>
          <w:color w:val="auto"/>
          <w:spacing w:val="-29"/>
        </w:rPr>
        <w:t>。</w:t>
      </w:r>
      <w:r>
        <w:rPr>
          <w:rFonts w:hint="eastAsia"/>
          <w:color w:val="auto"/>
          <w:spacing w:val="-2"/>
        </w:rPr>
        <w:t>管道</w:t>
      </w:r>
      <w:r>
        <w:rPr>
          <w:rFonts w:hint="eastAsia"/>
          <w:color w:val="auto"/>
        </w:rPr>
        <w:t>和设</w:t>
      </w:r>
      <w:r>
        <w:rPr>
          <w:rFonts w:hint="eastAsia"/>
          <w:color w:val="auto"/>
          <w:spacing w:val="-3"/>
        </w:rPr>
        <w:t>备</w:t>
      </w:r>
      <w:r>
        <w:rPr>
          <w:rFonts w:hint="eastAsia"/>
          <w:color w:val="auto"/>
        </w:rPr>
        <w:t>的</w:t>
      </w:r>
      <w:r>
        <w:rPr>
          <w:rFonts w:hint="eastAsia"/>
          <w:color w:val="auto"/>
          <w:spacing w:val="-2"/>
        </w:rPr>
        <w:t>设</w:t>
      </w:r>
      <w:r>
        <w:rPr>
          <w:rFonts w:hint="eastAsia"/>
          <w:color w:val="auto"/>
        </w:rPr>
        <w:t>计</w:t>
      </w:r>
      <w:r>
        <w:rPr>
          <w:rFonts w:hint="eastAsia"/>
          <w:color w:val="auto"/>
          <w:spacing w:val="-2"/>
        </w:rPr>
        <w:t>和</w:t>
      </w:r>
      <w:r>
        <w:rPr>
          <w:rFonts w:hint="eastAsia"/>
          <w:color w:val="auto"/>
        </w:rPr>
        <w:t>布</w:t>
      </w:r>
      <w:r>
        <w:rPr>
          <w:rFonts w:hint="eastAsia"/>
          <w:color w:val="auto"/>
          <w:spacing w:val="-3"/>
        </w:rPr>
        <w:t>置</w:t>
      </w:r>
      <w:r>
        <w:rPr>
          <w:rFonts w:hint="eastAsia"/>
          <w:color w:val="auto"/>
        </w:rPr>
        <w:t>应</w:t>
      </w:r>
      <w:r>
        <w:rPr>
          <w:rFonts w:hint="eastAsia"/>
          <w:color w:val="auto"/>
          <w:spacing w:val="-2"/>
        </w:rPr>
        <w:t>便</w:t>
      </w:r>
      <w:r>
        <w:rPr>
          <w:rFonts w:hint="eastAsia"/>
          <w:color w:val="auto"/>
        </w:rPr>
        <w:t>于拆卸和维</w:t>
      </w:r>
      <w:r>
        <w:rPr>
          <w:rFonts w:hint="eastAsia"/>
          <w:color w:val="auto"/>
          <w:spacing w:val="-2"/>
        </w:rPr>
        <w:t>护</w:t>
      </w:r>
      <w:r>
        <w:rPr>
          <w:rFonts w:hint="eastAsia"/>
          <w:color w:val="auto"/>
        </w:rPr>
        <w:t>。</w:t>
      </w:r>
    </w:p>
    <w:p w14:paraId="5F8B8269">
      <w:pPr>
        <w:ind w:firstLine="480"/>
        <w:rPr>
          <w:rFonts w:ascii="Calibri" w:hAnsi="Calibri" w:cs="Calibri"/>
          <w:color w:val="auto"/>
        </w:rPr>
      </w:pPr>
      <w:r>
        <w:rPr>
          <w:rFonts w:ascii="Times New Roman" w:eastAsia="Times New Roman"/>
          <w:color w:val="auto"/>
        </w:rPr>
        <w:t>4.17.3</w:t>
      </w:r>
      <w:r>
        <w:rPr>
          <w:rFonts w:ascii="Times New Roman" w:eastAsia="Times New Roman"/>
          <w:color w:val="auto"/>
          <w:spacing w:val="50"/>
        </w:rPr>
        <w:t xml:space="preserve"> </w:t>
      </w:r>
      <w:r>
        <w:rPr>
          <w:rFonts w:hint="eastAsia"/>
          <w:color w:val="auto"/>
        </w:rPr>
        <w:t>除</w:t>
      </w:r>
      <w:r>
        <w:rPr>
          <w:rFonts w:hint="eastAsia"/>
          <w:color w:val="auto"/>
          <w:spacing w:val="-1"/>
        </w:rPr>
        <w:t>另</w:t>
      </w:r>
      <w:r>
        <w:rPr>
          <w:rFonts w:hint="eastAsia"/>
          <w:color w:val="auto"/>
        </w:rPr>
        <w:t>有</w:t>
      </w:r>
      <w:r>
        <w:rPr>
          <w:rFonts w:hint="eastAsia"/>
          <w:color w:val="auto"/>
          <w:spacing w:val="-3"/>
        </w:rPr>
        <w:t>规</w:t>
      </w:r>
      <w:r>
        <w:rPr>
          <w:rFonts w:hint="eastAsia"/>
          <w:color w:val="auto"/>
        </w:rPr>
        <w:t>定</w:t>
      </w:r>
      <w:r>
        <w:rPr>
          <w:rFonts w:hint="eastAsia"/>
          <w:color w:val="auto"/>
          <w:spacing w:val="-2"/>
        </w:rPr>
        <w:t>外</w:t>
      </w:r>
      <w:r>
        <w:rPr>
          <w:rFonts w:hint="eastAsia"/>
          <w:color w:val="auto"/>
        </w:rPr>
        <w:t>，</w:t>
      </w:r>
      <w:r>
        <w:rPr>
          <w:rFonts w:hint="eastAsia"/>
          <w:color w:val="auto"/>
          <w:spacing w:val="-2"/>
        </w:rPr>
        <w:t>辅</w:t>
      </w:r>
      <w:r>
        <w:rPr>
          <w:rFonts w:hint="eastAsia"/>
          <w:color w:val="auto"/>
        </w:rPr>
        <w:t>助管</w:t>
      </w:r>
      <w:r>
        <w:rPr>
          <w:rFonts w:hint="eastAsia"/>
          <w:color w:val="auto"/>
          <w:spacing w:val="-3"/>
        </w:rPr>
        <w:t>道</w:t>
      </w:r>
      <w:r>
        <w:rPr>
          <w:rFonts w:hint="eastAsia"/>
          <w:color w:val="auto"/>
        </w:rPr>
        <w:t>系</w:t>
      </w:r>
      <w:r>
        <w:rPr>
          <w:rFonts w:hint="eastAsia"/>
          <w:color w:val="auto"/>
          <w:spacing w:val="-2"/>
        </w:rPr>
        <w:t>统</w:t>
      </w:r>
      <w:r>
        <w:rPr>
          <w:rFonts w:hint="eastAsia"/>
          <w:color w:val="auto"/>
        </w:rPr>
        <w:t>的</w:t>
      </w:r>
      <w:r>
        <w:rPr>
          <w:rFonts w:hint="eastAsia"/>
          <w:color w:val="auto"/>
          <w:spacing w:val="-2"/>
        </w:rPr>
        <w:t>进</w:t>
      </w:r>
      <w:r>
        <w:rPr>
          <w:rFonts w:hint="eastAsia"/>
          <w:color w:val="auto"/>
        </w:rPr>
        <w:t>、</w:t>
      </w:r>
      <w:r>
        <w:rPr>
          <w:rFonts w:hint="eastAsia"/>
          <w:color w:val="auto"/>
          <w:spacing w:val="-3"/>
        </w:rPr>
        <w:t>出</w:t>
      </w:r>
      <w:r>
        <w:rPr>
          <w:rFonts w:hint="eastAsia"/>
          <w:color w:val="auto"/>
        </w:rPr>
        <w:t>口</w:t>
      </w:r>
      <w:r>
        <w:rPr>
          <w:rFonts w:hint="eastAsia"/>
          <w:color w:val="auto"/>
          <w:spacing w:val="-2"/>
        </w:rPr>
        <w:t>法</w:t>
      </w:r>
      <w:r>
        <w:rPr>
          <w:rFonts w:hint="eastAsia"/>
          <w:color w:val="auto"/>
        </w:rPr>
        <w:t>兰应</w:t>
      </w:r>
      <w:r>
        <w:rPr>
          <w:rFonts w:hint="eastAsia"/>
          <w:color w:val="auto"/>
          <w:spacing w:val="-2"/>
        </w:rPr>
        <w:t>取</w:t>
      </w:r>
      <w:r>
        <w:rPr>
          <w:rFonts w:hint="eastAsia"/>
          <w:color w:val="auto"/>
        </w:rPr>
        <w:t>与</w:t>
      </w:r>
      <w:r>
        <w:rPr>
          <w:rFonts w:hint="eastAsia"/>
          <w:color w:val="auto"/>
          <w:spacing w:val="-3"/>
        </w:rPr>
        <w:t>泵</w:t>
      </w:r>
      <w:r>
        <w:rPr>
          <w:rFonts w:hint="eastAsia"/>
          <w:color w:val="auto"/>
        </w:rPr>
        <w:t>出</w:t>
      </w:r>
      <w:r>
        <w:rPr>
          <w:rFonts w:hint="eastAsia"/>
          <w:color w:val="auto"/>
          <w:spacing w:val="-2"/>
        </w:rPr>
        <w:t>口</w:t>
      </w:r>
      <w:r>
        <w:rPr>
          <w:rFonts w:hint="eastAsia"/>
          <w:color w:val="auto"/>
        </w:rPr>
        <w:t>相</w:t>
      </w:r>
      <w:r>
        <w:rPr>
          <w:rFonts w:hint="eastAsia"/>
          <w:color w:val="auto"/>
          <w:spacing w:val="-2"/>
        </w:rPr>
        <w:t>同</w:t>
      </w:r>
      <w:r>
        <w:rPr>
          <w:rFonts w:hint="eastAsia"/>
          <w:color w:val="auto"/>
        </w:rPr>
        <w:t>的</w:t>
      </w:r>
      <w:r>
        <w:rPr>
          <w:rFonts w:hint="eastAsia"/>
          <w:color w:val="auto"/>
          <w:spacing w:val="-3"/>
        </w:rPr>
        <w:t>压</w:t>
      </w:r>
      <w:r>
        <w:rPr>
          <w:rFonts w:hint="eastAsia"/>
          <w:color w:val="auto"/>
        </w:rPr>
        <w:t>力等</w:t>
      </w:r>
      <w:r>
        <w:rPr>
          <w:rFonts w:hint="eastAsia"/>
          <w:color w:val="auto"/>
          <w:spacing w:val="-2"/>
        </w:rPr>
        <w:t>级</w:t>
      </w:r>
      <w:r>
        <w:rPr>
          <w:rFonts w:hint="eastAsia"/>
          <w:color w:val="auto"/>
        </w:rPr>
        <w:t>。</w:t>
      </w:r>
    </w:p>
    <w:p w14:paraId="4120FF7E">
      <w:pPr>
        <w:ind w:firstLine="480"/>
        <w:rPr>
          <w:rFonts w:ascii="Calibri" w:hAnsi="Calibri" w:cs="Calibri"/>
          <w:color w:val="auto"/>
        </w:rPr>
      </w:pPr>
      <w:r>
        <w:rPr>
          <w:rFonts w:ascii="Times New Roman" w:eastAsia="Times New Roman"/>
          <w:color w:val="auto"/>
        </w:rPr>
        <w:t>4.17.4</w:t>
      </w:r>
      <w:r>
        <w:rPr>
          <w:rFonts w:ascii="Times New Roman" w:eastAsia="Times New Roman"/>
          <w:color w:val="auto"/>
          <w:spacing w:val="50"/>
        </w:rPr>
        <w:t xml:space="preserve"> </w:t>
      </w:r>
      <w:r>
        <w:rPr>
          <w:rFonts w:hint="eastAsia"/>
          <w:color w:val="auto"/>
        </w:rPr>
        <w:t>管</w:t>
      </w:r>
      <w:r>
        <w:rPr>
          <w:rFonts w:hint="eastAsia"/>
          <w:color w:val="auto"/>
          <w:spacing w:val="-1"/>
        </w:rPr>
        <w:t>道</w:t>
      </w:r>
      <w:r>
        <w:rPr>
          <w:rFonts w:hint="eastAsia"/>
          <w:color w:val="auto"/>
        </w:rPr>
        <w:t>系</w:t>
      </w:r>
      <w:r>
        <w:rPr>
          <w:rFonts w:hint="eastAsia"/>
          <w:color w:val="auto"/>
          <w:spacing w:val="-3"/>
        </w:rPr>
        <w:t>统</w:t>
      </w:r>
      <w:r>
        <w:rPr>
          <w:rFonts w:hint="eastAsia"/>
          <w:color w:val="auto"/>
        </w:rPr>
        <w:t>的</w:t>
      </w:r>
      <w:r>
        <w:rPr>
          <w:rFonts w:hint="eastAsia"/>
          <w:color w:val="auto"/>
          <w:spacing w:val="-2"/>
        </w:rPr>
        <w:t>所</w:t>
      </w:r>
      <w:r>
        <w:rPr>
          <w:rFonts w:hint="eastAsia"/>
          <w:color w:val="auto"/>
        </w:rPr>
        <w:t>有</w:t>
      </w:r>
      <w:r>
        <w:rPr>
          <w:rFonts w:hint="eastAsia"/>
          <w:color w:val="auto"/>
          <w:spacing w:val="-2"/>
        </w:rPr>
        <w:t>管</w:t>
      </w:r>
      <w:r>
        <w:rPr>
          <w:rFonts w:hint="eastAsia"/>
          <w:color w:val="auto"/>
        </w:rPr>
        <w:t>子、</w:t>
      </w:r>
      <w:r>
        <w:rPr>
          <w:rFonts w:hint="eastAsia"/>
          <w:color w:val="auto"/>
          <w:spacing w:val="-3"/>
        </w:rPr>
        <w:t>管</w:t>
      </w:r>
      <w:r>
        <w:rPr>
          <w:rFonts w:hint="eastAsia"/>
          <w:color w:val="auto"/>
        </w:rPr>
        <w:t>件</w:t>
      </w:r>
      <w:r>
        <w:rPr>
          <w:rFonts w:hint="eastAsia"/>
          <w:color w:val="auto"/>
          <w:spacing w:val="-2"/>
        </w:rPr>
        <w:t>和</w:t>
      </w:r>
      <w:r>
        <w:rPr>
          <w:rFonts w:hint="eastAsia"/>
          <w:color w:val="auto"/>
        </w:rPr>
        <w:t>接</w:t>
      </w:r>
      <w:r>
        <w:rPr>
          <w:rFonts w:hint="eastAsia"/>
          <w:color w:val="auto"/>
          <w:spacing w:val="-2"/>
        </w:rPr>
        <w:t>头</w:t>
      </w:r>
      <w:r>
        <w:rPr>
          <w:rFonts w:hint="eastAsia"/>
          <w:color w:val="auto"/>
        </w:rPr>
        <w:t>的</w:t>
      </w:r>
      <w:r>
        <w:rPr>
          <w:rFonts w:hint="eastAsia"/>
          <w:color w:val="auto"/>
          <w:spacing w:val="-3"/>
        </w:rPr>
        <w:t>材</w:t>
      </w:r>
      <w:r>
        <w:rPr>
          <w:rFonts w:hint="eastAsia"/>
          <w:color w:val="auto"/>
        </w:rPr>
        <w:t>料</w:t>
      </w:r>
      <w:r>
        <w:rPr>
          <w:rFonts w:hint="eastAsia"/>
          <w:color w:val="auto"/>
          <w:spacing w:val="-2"/>
        </w:rPr>
        <w:t>均</w:t>
      </w:r>
      <w:r>
        <w:rPr>
          <w:rFonts w:hint="eastAsia"/>
          <w:color w:val="auto"/>
        </w:rPr>
        <w:t>满足</w:t>
      </w:r>
      <w:r>
        <w:rPr>
          <w:rFonts w:hint="eastAsia"/>
          <w:color w:val="auto"/>
          <w:spacing w:val="-2"/>
        </w:rPr>
        <w:t>泵</w:t>
      </w:r>
      <w:r>
        <w:rPr>
          <w:rFonts w:hint="eastAsia"/>
          <w:color w:val="auto"/>
        </w:rPr>
        <w:t>送</w:t>
      </w:r>
      <w:r>
        <w:rPr>
          <w:rFonts w:hint="eastAsia"/>
          <w:color w:val="auto"/>
          <w:spacing w:val="-3"/>
        </w:rPr>
        <w:t>介</w:t>
      </w:r>
      <w:r>
        <w:rPr>
          <w:rFonts w:hint="eastAsia"/>
          <w:color w:val="auto"/>
        </w:rPr>
        <w:t>质</w:t>
      </w:r>
      <w:r>
        <w:rPr>
          <w:rFonts w:ascii="Calibri" w:hAnsi="Calibri" w:eastAsia="Calibri" w:cs="Calibri"/>
          <w:color w:val="auto"/>
          <w:spacing w:val="2"/>
        </w:rPr>
        <w:t xml:space="preserve"> </w:t>
      </w:r>
      <w:r>
        <w:rPr>
          <w:rFonts w:ascii="Times New Roman" w:eastAsia="Times New Roman"/>
          <w:color w:val="auto"/>
        </w:rPr>
        <w:t>LNG</w:t>
      </w:r>
      <w:r>
        <w:rPr>
          <w:rFonts w:ascii="Times New Roman" w:eastAsia="Times New Roman"/>
          <w:color w:val="auto"/>
          <w:spacing w:val="-1"/>
        </w:rPr>
        <w:t xml:space="preserve"> </w:t>
      </w:r>
      <w:r>
        <w:rPr>
          <w:rFonts w:hint="eastAsia"/>
          <w:color w:val="auto"/>
        </w:rPr>
        <w:t>低</w:t>
      </w:r>
      <w:r>
        <w:rPr>
          <w:rFonts w:hint="eastAsia"/>
          <w:color w:val="auto"/>
          <w:spacing w:val="-2"/>
        </w:rPr>
        <w:t>温</w:t>
      </w:r>
      <w:r>
        <w:rPr>
          <w:rFonts w:hint="eastAsia"/>
          <w:color w:val="auto"/>
          <w:spacing w:val="-3"/>
        </w:rPr>
        <w:t>性</w:t>
      </w:r>
      <w:r>
        <w:rPr>
          <w:rFonts w:hint="eastAsia"/>
          <w:color w:val="auto"/>
        </w:rPr>
        <w:t>能要</w:t>
      </w:r>
      <w:r>
        <w:rPr>
          <w:rFonts w:hint="eastAsia"/>
          <w:color w:val="auto"/>
          <w:spacing w:val="-2"/>
        </w:rPr>
        <w:t>求</w:t>
      </w:r>
      <w:r>
        <w:rPr>
          <w:rFonts w:hint="eastAsia"/>
          <w:color w:val="auto"/>
        </w:rPr>
        <w:t>。</w:t>
      </w:r>
    </w:p>
    <w:p w14:paraId="5E60525C">
      <w:pPr>
        <w:pStyle w:val="4"/>
        <w:rPr>
          <w:rFonts w:ascii="Calibri" w:hAnsi="Calibri" w:cs="Calibri"/>
          <w:color w:val="auto"/>
        </w:rPr>
      </w:pPr>
      <w:r>
        <w:rPr>
          <w:color w:val="auto"/>
        </w:rPr>
        <w:t>4.18</w:t>
      </w:r>
      <w:r>
        <w:rPr>
          <w:color w:val="auto"/>
          <w:spacing w:val="50"/>
        </w:rPr>
        <w:t xml:space="preserve"> </w:t>
      </w:r>
      <w:r>
        <w:rPr>
          <w:rFonts w:hint="eastAsia"/>
          <w:color w:val="auto"/>
        </w:rPr>
        <w:t>电气要求</w:t>
      </w:r>
    </w:p>
    <w:p w14:paraId="03ECBE67">
      <w:pPr>
        <w:ind w:firstLine="480"/>
        <w:rPr>
          <w:rFonts w:ascii="Calibri" w:hAnsi="Calibri" w:cs="Calibri"/>
          <w:color w:val="auto"/>
        </w:rPr>
      </w:pPr>
      <w:r>
        <w:rPr>
          <w:rFonts w:ascii="Times New Roman" w:eastAsia="Times New Roman"/>
          <w:color w:val="auto"/>
        </w:rPr>
        <w:t>4.18.1</w:t>
      </w:r>
      <w:r>
        <w:rPr>
          <w:rFonts w:ascii="Times New Roman" w:eastAsia="Times New Roman"/>
          <w:color w:val="auto"/>
          <w:spacing w:val="50"/>
        </w:rPr>
        <w:t xml:space="preserve"> </w:t>
      </w:r>
      <w:r>
        <w:rPr>
          <w:rFonts w:hint="eastAsia"/>
          <w:color w:val="auto"/>
        </w:rPr>
        <w:t>机</w:t>
      </w:r>
      <w:r>
        <w:rPr>
          <w:rFonts w:hint="eastAsia"/>
          <w:color w:val="auto"/>
          <w:spacing w:val="-1"/>
        </w:rPr>
        <w:t>组</w:t>
      </w:r>
      <w:r>
        <w:rPr>
          <w:rFonts w:hint="eastAsia"/>
          <w:color w:val="auto"/>
        </w:rPr>
        <w:t>安</w:t>
      </w:r>
      <w:r>
        <w:rPr>
          <w:rFonts w:hint="eastAsia"/>
          <w:color w:val="auto"/>
          <w:spacing w:val="-3"/>
        </w:rPr>
        <w:t>装</w:t>
      </w:r>
      <w:r>
        <w:rPr>
          <w:rFonts w:hint="eastAsia"/>
          <w:color w:val="auto"/>
        </w:rPr>
        <w:t>场</w:t>
      </w:r>
      <w:r>
        <w:rPr>
          <w:rFonts w:hint="eastAsia"/>
          <w:color w:val="auto"/>
          <w:spacing w:val="-2"/>
        </w:rPr>
        <w:t>所</w:t>
      </w:r>
      <w:r>
        <w:rPr>
          <w:rFonts w:hint="eastAsia"/>
          <w:color w:val="auto"/>
        </w:rPr>
        <w:t>的</w:t>
      </w:r>
      <w:r>
        <w:rPr>
          <w:rFonts w:hint="eastAsia"/>
          <w:color w:val="auto"/>
          <w:spacing w:val="-2"/>
        </w:rPr>
        <w:t>爆</w:t>
      </w:r>
      <w:r>
        <w:rPr>
          <w:rFonts w:hint="eastAsia"/>
          <w:color w:val="auto"/>
        </w:rPr>
        <w:t>炸危</w:t>
      </w:r>
      <w:r>
        <w:rPr>
          <w:rFonts w:hint="eastAsia"/>
          <w:color w:val="auto"/>
          <w:spacing w:val="-3"/>
        </w:rPr>
        <w:t>险</w:t>
      </w:r>
      <w:r>
        <w:rPr>
          <w:rFonts w:hint="eastAsia"/>
          <w:color w:val="auto"/>
        </w:rPr>
        <w:t>区</w:t>
      </w:r>
      <w:r>
        <w:rPr>
          <w:rFonts w:hint="eastAsia"/>
          <w:color w:val="auto"/>
          <w:spacing w:val="-2"/>
        </w:rPr>
        <w:t>域</w:t>
      </w:r>
      <w:r>
        <w:rPr>
          <w:rFonts w:hint="eastAsia"/>
          <w:color w:val="auto"/>
        </w:rPr>
        <w:t>划</w:t>
      </w:r>
      <w:r>
        <w:rPr>
          <w:rFonts w:hint="eastAsia"/>
          <w:color w:val="auto"/>
          <w:spacing w:val="-2"/>
        </w:rPr>
        <w:t>分按</w:t>
      </w:r>
      <w:r>
        <w:rPr>
          <w:rFonts w:hint="eastAsia"/>
          <w:color w:val="auto"/>
        </w:rPr>
        <w:t>照</w:t>
      </w:r>
      <w:r>
        <w:rPr>
          <w:rFonts w:ascii="Calibri" w:hAnsi="Calibri" w:eastAsia="Calibri" w:cs="Calibri"/>
          <w:color w:val="auto"/>
          <w:spacing w:val="4"/>
        </w:rPr>
        <w:t xml:space="preserve"> </w:t>
      </w:r>
      <w:r>
        <w:rPr>
          <w:rFonts w:ascii="Times New Roman" w:eastAsia="Times New Roman"/>
          <w:color w:val="auto"/>
          <w:spacing w:val="-1"/>
        </w:rPr>
        <w:t>GB</w:t>
      </w:r>
      <w:r>
        <w:rPr>
          <w:rFonts w:ascii="Times New Roman" w:eastAsia="Times New Roman"/>
          <w:color w:val="auto"/>
        </w:rPr>
        <w:t xml:space="preserve"> </w:t>
      </w:r>
      <w:r>
        <w:rPr>
          <w:rFonts w:ascii="Times New Roman" w:eastAsia="Times New Roman"/>
          <w:color w:val="auto"/>
          <w:spacing w:val="-1"/>
        </w:rPr>
        <w:t>3</w:t>
      </w:r>
      <w:r>
        <w:rPr>
          <w:rFonts w:ascii="Times New Roman" w:eastAsia="Times New Roman"/>
          <w:color w:val="auto"/>
        </w:rPr>
        <w:t>836.1</w:t>
      </w:r>
      <w:r>
        <w:rPr>
          <w:rFonts w:ascii="Times New Roman" w:eastAsia="Times New Roman"/>
          <w:color w:val="auto"/>
          <w:spacing w:val="-15"/>
        </w:rPr>
        <w:t>4</w:t>
      </w:r>
      <w:r>
        <w:rPr>
          <w:rFonts w:hint="eastAsia"/>
          <w:color w:val="auto"/>
          <w:spacing w:val="-2"/>
        </w:rPr>
        <w:t>《</w:t>
      </w:r>
      <w:r>
        <w:rPr>
          <w:rFonts w:hint="eastAsia"/>
          <w:color w:val="auto"/>
        </w:rPr>
        <w:t>爆</w:t>
      </w:r>
      <w:r>
        <w:rPr>
          <w:rFonts w:hint="eastAsia"/>
          <w:color w:val="auto"/>
          <w:spacing w:val="-3"/>
        </w:rPr>
        <w:t>炸</w:t>
      </w:r>
      <w:r>
        <w:rPr>
          <w:rFonts w:hint="eastAsia"/>
          <w:color w:val="auto"/>
          <w:spacing w:val="-1"/>
        </w:rPr>
        <w:t>性</w:t>
      </w:r>
      <w:r>
        <w:rPr>
          <w:rFonts w:hint="eastAsia"/>
          <w:color w:val="auto"/>
          <w:spacing w:val="-2"/>
        </w:rPr>
        <w:t>环</w:t>
      </w:r>
      <w:r>
        <w:rPr>
          <w:rFonts w:hint="eastAsia"/>
          <w:color w:val="auto"/>
        </w:rPr>
        <w:t>境</w:t>
      </w:r>
      <w:r>
        <w:rPr>
          <w:rFonts w:ascii="Calibri" w:hAnsi="Calibri" w:eastAsia="Calibri" w:cs="Calibri"/>
          <w:color w:val="auto"/>
        </w:rPr>
        <w:tab/>
      </w:r>
      <w:r>
        <w:rPr>
          <w:rFonts w:hint="eastAsia"/>
          <w:color w:val="auto"/>
        </w:rPr>
        <w:t>第</w:t>
      </w:r>
      <w:r>
        <w:rPr>
          <w:rFonts w:ascii="Calibri" w:hAnsi="Calibri" w:eastAsia="Calibri" w:cs="Calibri"/>
          <w:color w:val="auto"/>
          <w:spacing w:val="5"/>
        </w:rPr>
        <w:t xml:space="preserve"> </w:t>
      </w:r>
      <w:r>
        <w:rPr>
          <w:rFonts w:ascii="Times New Roman" w:eastAsia="Times New Roman"/>
          <w:color w:val="auto"/>
          <w:spacing w:val="-2"/>
        </w:rPr>
        <w:t>1</w:t>
      </w:r>
      <w:r>
        <w:rPr>
          <w:rFonts w:ascii="Times New Roman" w:eastAsia="Times New Roman"/>
          <w:color w:val="auto"/>
        </w:rPr>
        <w:t xml:space="preserve">4 </w:t>
      </w:r>
      <w:r>
        <w:rPr>
          <w:rFonts w:hint="eastAsia"/>
          <w:color w:val="auto"/>
        </w:rPr>
        <w:t>部分</w:t>
      </w:r>
      <w:r>
        <w:rPr>
          <w:rFonts w:ascii="Calibri" w:hAnsi="Calibri" w:eastAsia="Calibri" w:cs="Calibri"/>
          <w:color w:val="auto"/>
        </w:rPr>
        <w:tab/>
      </w:r>
      <w:r>
        <w:rPr>
          <w:rFonts w:hint="eastAsia"/>
          <w:color w:val="auto"/>
          <w:spacing w:val="-2"/>
        </w:rPr>
        <w:t>场</w:t>
      </w:r>
      <w:r>
        <w:rPr>
          <w:rFonts w:hint="eastAsia"/>
          <w:color w:val="auto"/>
        </w:rPr>
        <w:t>所</w:t>
      </w:r>
      <w:r>
        <w:rPr>
          <w:rFonts w:hint="eastAsia"/>
          <w:color w:val="auto"/>
          <w:spacing w:val="-2"/>
        </w:rPr>
        <w:t>分</w:t>
      </w:r>
      <w:r>
        <w:rPr>
          <w:rFonts w:hint="eastAsia"/>
          <w:color w:val="auto"/>
        </w:rPr>
        <w:t>类</w:t>
      </w:r>
      <w:r>
        <w:rPr>
          <w:rFonts w:hint="eastAsia"/>
          <w:color w:val="auto"/>
          <w:spacing w:val="-2"/>
        </w:rPr>
        <w:t>爆</w:t>
      </w:r>
      <w:r>
        <w:rPr>
          <w:rFonts w:hint="eastAsia"/>
          <w:color w:val="auto"/>
        </w:rPr>
        <w:t>炸</w:t>
      </w:r>
      <w:r>
        <w:rPr>
          <w:rFonts w:hint="eastAsia"/>
          <w:color w:val="auto"/>
          <w:spacing w:val="-3"/>
        </w:rPr>
        <w:t>性</w:t>
      </w:r>
      <w:r>
        <w:rPr>
          <w:rFonts w:hint="eastAsia"/>
          <w:color w:val="auto"/>
          <w:spacing w:val="-2"/>
        </w:rPr>
        <w:t>气</w:t>
      </w:r>
      <w:r>
        <w:rPr>
          <w:rFonts w:hint="eastAsia"/>
          <w:color w:val="auto"/>
        </w:rPr>
        <w:t>体环境</w:t>
      </w:r>
      <w:r>
        <w:rPr>
          <w:rFonts w:hint="eastAsia"/>
          <w:color w:val="auto"/>
          <w:spacing w:val="-2"/>
        </w:rPr>
        <w:t>》</w:t>
      </w:r>
      <w:r>
        <w:rPr>
          <w:rFonts w:hint="eastAsia"/>
          <w:color w:val="auto"/>
        </w:rPr>
        <w:t>进</w:t>
      </w:r>
      <w:r>
        <w:rPr>
          <w:rFonts w:hint="eastAsia"/>
          <w:color w:val="auto"/>
          <w:spacing w:val="-2"/>
        </w:rPr>
        <w:t>行</w:t>
      </w:r>
      <w:r>
        <w:rPr>
          <w:rFonts w:hint="eastAsia"/>
          <w:color w:val="auto"/>
        </w:rPr>
        <w:t>定</w:t>
      </w:r>
      <w:r>
        <w:rPr>
          <w:rFonts w:hint="eastAsia"/>
          <w:color w:val="auto"/>
          <w:spacing w:val="-2"/>
        </w:rPr>
        <w:t>义</w:t>
      </w:r>
      <w:r>
        <w:rPr>
          <w:rFonts w:hint="eastAsia"/>
          <w:color w:val="auto"/>
        </w:rPr>
        <w:t>，</w:t>
      </w:r>
      <w:r>
        <w:rPr>
          <w:rFonts w:hint="eastAsia"/>
          <w:color w:val="auto"/>
          <w:spacing w:val="-3"/>
        </w:rPr>
        <w:t>详</w:t>
      </w:r>
      <w:r>
        <w:rPr>
          <w:rFonts w:hint="eastAsia"/>
          <w:color w:val="auto"/>
        </w:rPr>
        <w:t>见</w:t>
      </w:r>
      <w:r>
        <w:rPr>
          <w:rFonts w:hint="eastAsia"/>
          <w:color w:val="auto"/>
          <w:spacing w:val="-2"/>
        </w:rPr>
        <w:t>数</w:t>
      </w:r>
      <w:r>
        <w:rPr>
          <w:rFonts w:hint="eastAsia"/>
          <w:color w:val="auto"/>
        </w:rPr>
        <w:t>据表。</w:t>
      </w:r>
    </w:p>
    <w:p w14:paraId="717FC579">
      <w:pPr>
        <w:ind w:firstLine="480"/>
        <w:rPr>
          <w:rFonts w:ascii="Calibri" w:hAnsi="Calibri" w:cs="Calibri"/>
          <w:color w:val="auto"/>
          <w:spacing w:val="-1"/>
        </w:rPr>
      </w:pPr>
      <w:r>
        <w:rPr>
          <w:rFonts w:ascii="Times New Roman" w:eastAsia="Times New Roman"/>
          <w:color w:val="auto"/>
        </w:rPr>
        <w:t>4.18.2</w:t>
      </w:r>
      <w:r>
        <w:rPr>
          <w:rFonts w:ascii="Times New Roman" w:eastAsia="Times New Roman"/>
          <w:color w:val="auto"/>
          <w:spacing w:val="50"/>
        </w:rPr>
        <w:t xml:space="preserve"> </w:t>
      </w:r>
      <w:r>
        <w:rPr>
          <w:rFonts w:hint="eastAsia"/>
          <w:color w:val="auto"/>
        </w:rPr>
        <w:t>电</w:t>
      </w:r>
      <w:r>
        <w:rPr>
          <w:rFonts w:hint="eastAsia"/>
          <w:color w:val="auto"/>
          <w:spacing w:val="-1"/>
        </w:rPr>
        <w:t>气</w:t>
      </w:r>
      <w:r>
        <w:rPr>
          <w:rFonts w:hint="eastAsia"/>
          <w:color w:val="auto"/>
        </w:rPr>
        <w:t>设</w:t>
      </w:r>
      <w:r>
        <w:rPr>
          <w:rFonts w:hint="eastAsia"/>
          <w:color w:val="auto"/>
          <w:spacing w:val="-3"/>
        </w:rPr>
        <w:t>备</w:t>
      </w:r>
      <w:r>
        <w:rPr>
          <w:rFonts w:hint="eastAsia"/>
          <w:color w:val="auto"/>
        </w:rPr>
        <w:t>露</w:t>
      </w:r>
      <w:r>
        <w:rPr>
          <w:rFonts w:hint="eastAsia"/>
          <w:color w:val="auto"/>
          <w:spacing w:val="-2"/>
        </w:rPr>
        <w:t>天</w:t>
      </w:r>
      <w:r>
        <w:rPr>
          <w:rFonts w:hint="eastAsia"/>
          <w:color w:val="auto"/>
        </w:rPr>
        <w:t>安</w:t>
      </w:r>
      <w:r>
        <w:rPr>
          <w:rFonts w:hint="eastAsia"/>
          <w:color w:val="auto"/>
          <w:spacing w:val="-2"/>
        </w:rPr>
        <w:t>装</w:t>
      </w:r>
      <w:r>
        <w:rPr>
          <w:rFonts w:hint="eastAsia"/>
          <w:color w:val="auto"/>
        </w:rPr>
        <w:t>时</w:t>
      </w:r>
      <w:r>
        <w:rPr>
          <w:rFonts w:hint="eastAsia"/>
          <w:color w:val="auto"/>
          <w:spacing w:val="-5"/>
        </w:rPr>
        <w:t>，</w:t>
      </w:r>
      <w:r>
        <w:rPr>
          <w:rFonts w:hint="eastAsia"/>
          <w:color w:val="auto"/>
          <w:spacing w:val="-3"/>
        </w:rPr>
        <w:t>应</w:t>
      </w:r>
      <w:r>
        <w:rPr>
          <w:rFonts w:hint="eastAsia"/>
          <w:color w:val="auto"/>
        </w:rPr>
        <w:t>根</w:t>
      </w:r>
      <w:r>
        <w:rPr>
          <w:rFonts w:hint="eastAsia"/>
          <w:color w:val="auto"/>
          <w:spacing w:val="-2"/>
        </w:rPr>
        <w:t>据</w:t>
      </w:r>
      <w:r>
        <w:rPr>
          <w:rFonts w:hint="eastAsia"/>
          <w:color w:val="auto"/>
        </w:rPr>
        <w:t>运</w:t>
      </w:r>
      <w:r>
        <w:rPr>
          <w:rFonts w:hint="eastAsia"/>
          <w:color w:val="auto"/>
          <w:spacing w:val="-2"/>
        </w:rPr>
        <w:t>行</w:t>
      </w:r>
      <w:r>
        <w:rPr>
          <w:rFonts w:hint="eastAsia"/>
          <w:color w:val="auto"/>
        </w:rPr>
        <w:t>条</w:t>
      </w:r>
      <w:r>
        <w:rPr>
          <w:rFonts w:hint="eastAsia"/>
          <w:color w:val="auto"/>
          <w:spacing w:val="-2"/>
        </w:rPr>
        <w:t>件</w:t>
      </w:r>
      <w:r>
        <w:rPr>
          <w:rFonts w:hint="eastAsia"/>
          <w:color w:val="auto"/>
        </w:rPr>
        <w:t>采</w:t>
      </w:r>
      <w:r>
        <w:rPr>
          <w:rFonts w:hint="eastAsia"/>
          <w:color w:val="auto"/>
          <w:spacing w:val="-3"/>
        </w:rPr>
        <w:t>取</w:t>
      </w:r>
      <w:r>
        <w:rPr>
          <w:rFonts w:hint="eastAsia"/>
          <w:color w:val="auto"/>
        </w:rPr>
        <w:t>防凝</w:t>
      </w:r>
      <w:r>
        <w:rPr>
          <w:rFonts w:hint="eastAsia"/>
          <w:color w:val="auto"/>
          <w:spacing w:val="-2"/>
        </w:rPr>
        <w:t>露</w:t>
      </w:r>
      <w:r>
        <w:rPr>
          <w:rFonts w:hint="eastAsia"/>
          <w:color w:val="auto"/>
          <w:spacing w:val="-5"/>
        </w:rPr>
        <w:t>、</w:t>
      </w:r>
      <w:r>
        <w:rPr>
          <w:rFonts w:hint="eastAsia"/>
          <w:color w:val="auto"/>
          <w:spacing w:val="-2"/>
        </w:rPr>
        <w:t>防</w:t>
      </w:r>
      <w:r>
        <w:rPr>
          <w:rFonts w:hint="eastAsia"/>
          <w:color w:val="auto"/>
        </w:rPr>
        <w:t>腐</w:t>
      </w:r>
      <w:r>
        <w:rPr>
          <w:rFonts w:hint="eastAsia"/>
          <w:color w:val="auto"/>
          <w:spacing w:val="-2"/>
        </w:rPr>
        <w:t>蚀</w:t>
      </w:r>
      <w:r>
        <w:rPr>
          <w:rFonts w:hint="eastAsia"/>
          <w:color w:val="auto"/>
        </w:rPr>
        <w:t>措</w:t>
      </w:r>
      <w:r>
        <w:rPr>
          <w:rFonts w:hint="eastAsia"/>
          <w:color w:val="auto"/>
          <w:spacing w:val="-3"/>
        </w:rPr>
        <w:t>施</w:t>
      </w:r>
      <w:r>
        <w:rPr>
          <w:rFonts w:hint="eastAsia"/>
          <w:color w:val="auto"/>
          <w:spacing w:val="-5"/>
        </w:rPr>
        <w:t>；</w:t>
      </w:r>
      <w:r>
        <w:rPr>
          <w:rFonts w:hint="eastAsia"/>
          <w:color w:val="auto"/>
          <w:spacing w:val="-2"/>
        </w:rPr>
        <w:t>现</w:t>
      </w:r>
      <w:r>
        <w:rPr>
          <w:rFonts w:hint="eastAsia"/>
          <w:color w:val="auto"/>
        </w:rPr>
        <w:t>场接</w:t>
      </w:r>
      <w:r>
        <w:rPr>
          <w:rFonts w:hint="eastAsia"/>
          <w:color w:val="auto"/>
          <w:spacing w:val="-2"/>
        </w:rPr>
        <w:t>线</w:t>
      </w:r>
      <w:r>
        <w:rPr>
          <w:rFonts w:hint="eastAsia"/>
          <w:color w:val="auto"/>
        </w:rPr>
        <w:t>箱</w:t>
      </w:r>
      <w:r>
        <w:rPr>
          <w:rFonts w:hint="eastAsia"/>
          <w:color w:val="auto"/>
          <w:spacing w:val="-3"/>
        </w:rPr>
        <w:t>防</w:t>
      </w:r>
      <w:r>
        <w:rPr>
          <w:rFonts w:hint="eastAsia"/>
          <w:color w:val="auto"/>
        </w:rPr>
        <w:t>护</w:t>
      </w:r>
      <w:r>
        <w:rPr>
          <w:rFonts w:hint="eastAsia"/>
          <w:color w:val="auto"/>
          <w:spacing w:val="-2"/>
        </w:rPr>
        <w:t>等</w:t>
      </w:r>
      <w:r>
        <w:rPr>
          <w:rFonts w:hint="eastAsia"/>
          <w:color w:val="auto"/>
        </w:rPr>
        <w:t>级</w:t>
      </w:r>
      <w:r>
        <w:rPr>
          <w:rFonts w:hint="eastAsia"/>
          <w:color w:val="auto"/>
          <w:spacing w:val="-2"/>
        </w:rPr>
        <w:t>不</w:t>
      </w:r>
      <w:r>
        <w:rPr>
          <w:rFonts w:hint="eastAsia"/>
          <w:color w:val="auto"/>
          <w:spacing w:val="-3"/>
        </w:rPr>
        <w:t>低</w:t>
      </w:r>
      <w:r>
        <w:rPr>
          <w:rFonts w:hint="eastAsia"/>
          <w:color w:val="auto"/>
        </w:rPr>
        <w:t>于</w:t>
      </w:r>
      <w:r>
        <w:rPr>
          <w:rFonts w:ascii="Calibri" w:hAnsi="Calibri" w:eastAsia="Calibri" w:cs="Calibri"/>
          <w:color w:val="auto"/>
          <w:spacing w:val="5"/>
        </w:rPr>
        <w:t xml:space="preserve"> </w:t>
      </w:r>
      <w:r>
        <w:rPr>
          <w:rFonts w:ascii="Times New Roman" w:eastAsia="Times New Roman"/>
          <w:color w:val="auto"/>
        </w:rPr>
        <w:t>IP6</w:t>
      </w:r>
      <w:r>
        <w:rPr>
          <w:rFonts w:ascii="Times New Roman" w:eastAsia="Times New Roman"/>
          <w:color w:val="auto"/>
          <w:spacing w:val="-2"/>
        </w:rPr>
        <w:t>5</w:t>
      </w:r>
      <w:r>
        <w:rPr>
          <w:rFonts w:hint="eastAsia"/>
          <w:color w:val="auto"/>
          <w:spacing w:val="-1"/>
        </w:rPr>
        <w:t>。</w:t>
      </w:r>
    </w:p>
    <w:p w14:paraId="101BA708">
      <w:pPr>
        <w:ind w:firstLine="480"/>
        <w:rPr>
          <w:rFonts w:ascii="Calibri" w:hAnsi="Calibri" w:cs="Calibri"/>
          <w:color w:val="auto"/>
        </w:rPr>
      </w:pPr>
      <w:r>
        <w:rPr>
          <w:rFonts w:ascii="Times New Roman" w:eastAsia="Times New Roman"/>
          <w:color w:val="auto"/>
        </w:rPr>
        <w:t>4.18.3</w:t>
      </w:r>
      <w:r>
        <w:rPr>
          <w:rFonts w:ascii="Times New Roman" w:eastAsia="Times New Roman"/>
          <w:color w:val="auto"/>
          <w:spacing w:val="50"/>
        </w:rPr>
        <w:t xml:space="preserve"> </w:t>
      </w:r>
      <w:r>
        <w:rPr>
          <w:rFonts w:hint="eastAsia"/>
          <w:color w:val="auto"/>
        </w:rPr>
        <w:t>机组本体内敷设的电缆</w:t>
      </w:r>
      <w:r>
        <w:rPr>
          <w:rFonts w:hint="eastAsia"/>
          <w:color w:val="auto"/>
          <w:spacing w:val="2"/>
        </w:rPr>
        <w:t>采</w:t>
      </w:r>
      <w:r>
        <w:rPr>
          <w:rFonts w:hint="eastAsia"/>
          <w:color w:val="auto"/>
        </w:rPr>
        <w:t>用</w:t>
      </w:r>
      <w:r>
        <w:rPr>
          <w:rFonts w:ascii="Calibri" w:hAnsi="Calibri" w:eastAsia="Calibri" w:cs="Calibri"/>
          <w:color w:val="auto"/>
          <w:spacing w:val="57"/>
        </w:rPr>
        <w:t xml:space="preserve"> </w:t>
      </w:r>
      <w:r>
        <w:rPr>
          <w:rFonts w:ascii="Times New Roman" w:eastAsia="Times New Roman"/>
          <w:color w:val="auto"/>
        </w:rPr>
        <w:t>Y</w:t>
      </w:r>
      <w:r>
        <w:rPr>
          <w:rFonts w:ascii="Times New Roman" w:eastAsia="Times New Roman"/>
          <w:color w:val="auto"/>
          <w:spacing w:val="-2"/>
        </w:rPr>
        <w:t>J</w:t>
      </w:r>
      <w:r>
        <w:rPr>
          <w:rFonts w:ascii="Times New Roman" w:eastAsia="Times New Roman"/>
          <w:color w:val="auto"/>
        </w:rPr>
        <w:t>V</w:t>
      </w:r>
      <w:r>
        <w:rPr>
          <w:rFonts w:hint="eastAsia"/>
          <w:color w:val="auto"/>
        </w:rPr>
        <w:t>（交联聚乙烯绝缘聚氯乙烯护套）或橡套软电缆，进出接线箱</w:t>
      </w:r>
      <w:r>
        <w:rPr>
          <w:rFonts w:hint="eastAsia"/>
          <w:color w:val="auto"/>
          <w:spacing w:val="1"/>
        </w:rPr>
        <w:t>以</w:t>
      </w:r>
      <w:r>
        <w:rPr>
          <w:rFonts w:hint="eastAsia"/>
          <w:color w:val="auto"/>
        </w:rPr>
        <w:t>及人员</w:t>
      </w:r>
      <w:r>
        <w:rPr>
          <w:rFonts w:hint="eastAsia"/>
          <w:color w:val="auto"/>
          <w:spacing w:val="-2"/>
        </w:rPr>
        <w:t>活</w:t>
      </w:r>
      <w:r>
        <w:rPr>
          <w:rFonts w:hint="eastAsia"/>
          <w:color w:val="auto"/>
        </w:rPr>
        <w:t>动</w:t>
      </w:r>
      <w:r>
        <w:rPr>
          <w:rFonts w:hint="eastAsia"/>
          <w:color w:val="auto"/>
          <w:spacing w:val="-2"/>
        </w:rPr>
        <w:t>部</w:t>
      </w:r>
      <w:r>
        <w:rPr>
          <w:rFonts w:hint="eastAsia"/>
          <w:color w:val="auto"/>
        </w:rPr>
        <w:t>位</w:t>
      </w:r>
      <w:r>
        <w:rPr>
          <w:rFonts w:hint="eastAsia"/>
          <w:color w:val="auto"/>
          <w:spacing w:val="-2"/>
        </w:rPr>
        <w:t>应</w:t>
      </w:r>
      <w:r>
        <w:rPr>
          <w:rFonts w:hint="eastAsia"/>
          <w:color w:val="auto"/>
        </w:rPr>
        <w:t>穿</w:t>
      </w:r>
      <w:r>
        <w:rPr>
          <w:rFonts w:hint="eastAsia"/>
          <w:color w:val="auto"/>
          <w:spacing w:val="-3"/>
        </w:rPr>
        <w:t>管</w:t>
      </w:r>
      <w:r>
        <w:rPr>
          <w:rFonts w:hint="eastAsia"/>
          <w:color w:val="auto"/>
        </w:rPr>
        <w:t>保</w:t>
      </w:r>
      <w:r>
        <w:rPr>
          <w:rFonts w:hint="eastAsia"/>
          <w:color w:val="auto"/>
          <w:spacing w:val="-2"/>
        </w:rPr>
        <w:t>护</w:t>
      </w:r>
      <w:r>
        <w:rPr>
          <w:rFonts w:hint="eastAsia"/>
          <w:color w:val="auto"/>
        </w:rPr>
        <w:t>，电</w:t>
      </w:r>
      <w:r>
        <w:rPr>
          <w:rFonts w:hint="eastAsia"/>
          <w:color w:val="auto"/>
          <w:spacing w:val="-2"/>
        </w:rPr>
        <w:t>缆</w:t>
      </w:r>
      <w:r>
        <w:rPr>
          <w:rFonts w:hint="eastAsia"/>
          <w:color w:val="auto"/>
        </w:rPr>
        <w:t>两</w:t>
      </w:r>
      <w:r>
        <w:rPr>
          <w:rFonts w:hint="eastAsia"/>
          <w:color w:val="auto"/>
          <w:spacing w:val="-3"/>
        </w:rPr>
        <w:t>端</w:t>
      </w:r>
      <w:r>
        <w:rPr>
          <w:rFonts w:hint="eastAsia"/>
          <w:color w:val="auto"/>
        </w:rPr>
        <w:t>均</w:t>
      </w:r>
      <w:r>
        <w:rPr>
          <w:rFonts w:hint="eastAsia"/>
          <w:color w:val="auto"/>
          <w:spacing w:val="-2"/>
        </w:rPr>
        <w:t>应</w:t>
      </w:r>
      <w:r>
        <w:rPr>
          <w:rFonts w:hint="eastAsia"/>
          <w:color w:val="auto"/>
        </w:rPr>
        <w:t>有</w:t>
      </w:r>
      <w:r>
        <w:rPr>
          <w:rFonts w:hint="eastAsia"/>
          <w:color w:val="auto"/>
          <w:spacing w:val="-2"/>
        </w:rPr>
        <w:t>永</w:t>
      </w:r>
      <w:r>
        <w:rPr>
          <w:rFonts w:hint="eastAsia"/>
          <w:color w:val="auto"/>
        </w:rPr>
        <w:t>久</w:t>
      </w:r>
      <w:r>
        <w:rPr>
          <w:rFonts w:hint="eastAsia"/>
          <w:color w:val="auto"/>
          <w:spacing w:val="-3"/>
        </w:rPr>
        <w:t>性</w:t>
      </w:r>
      <w:r>
        <w:rPr>
          <w:rFonts w:hint="eastAsia"/>
          <w:color w:val="auto"/>
        </w:rPr>
        <w:t>标识。</w:t>
      </w:r>
    </w:p>
    <w:p w14:paraId="6FDB9D4F">
      <w:pPr>
        <w:ind w:firstLine="480"/>
        <w:rPr>
          <w:rFonts w:ascii="Calibri" w:hAnsi="Calibri" w:cs="Calibri"/>
          <w:color w:val="auto"/>
        </w:rPr>
      </w:pPr>
      <w:r>
        <w:rPr>
          <w:rFonts w:ascii="Times New Roman" w:eastAsia="Times New Roman"/>
          <w:color w:val="auto"/>
        </w:rPr>
        <w:t>4.18.4</w:t>
      </w:r>
      <w:r>
        <w:rPr>
          <w:rFonts w:ascii="Times New Roman" w:eastAsia="Times New Roman"/>
          <w:color w:val="auto"/>
          <w:spacing w:val="50"/>
        </w:rPr>
        <w:t xml:space="preserve"> </w:t>
      </w:r>
      <w:r>
        <w:rPr>
          <w:rFonts w:hint="eastAsia"/>
          <w:color w:val="auto"/>
        </w:rPr>
        <w:t>爆</w:t>
      </w:r>
      <w:r>
        <w:rPr>
          <w:rFonts w:hint="eastAsia"/>
          <w:color w:val="auto"/>
          <w:spacing w:val="-1"/>
        </w:rPr>
        <w:t>炸</w:t>
      </w:r>
      <w:r>
        <w:rPr>
          <w:rFonts w:hint="eastAsia"/>
          <w:color w:val="auto"/>
        </w:rPr>
        <w:t>危</w:t>
      </w:r>
      <w:r>
        <w:rPr>
          <w:rFonts w:hint="eastAsia"/>
          <w:color w:val="auto"/>
          <w:spacing w:val="-3"/>
        </w:rPr>
        <w:t>险</w:t>
      </w:r>
      <w:r>
        <w:rPr>
          <w:rFonts w:hint="eastAsia"/>
          <w:color w:val="auto"/>
        </w:rPr>
        <w:t>环</w:t>
      </w:r>
      <w:r>
        <w:rPr>
          <w:rFonts w:hint="eastAsia"/>
          <w:color w:val="auto"/>
          <w:spacing w:val="-2"/>
        </w:rPr>
        <w:t>境</w:t>
      </w:r>
      <w:r>
        <w:rPr>
          <w:rFonts w:hint="eastAsia"/>
          <w:color w:val="auto"/>
        </w:rPr>
        <w:t>内</w:t>
      </w:r>
      <w:r>
        <w:rPr>
          <w:rFonts w:hint="eastAsia"/>
          <w:color w:val="auto"/>
          <w:spacing w:val="-2"/>
        </w:rPr>
        <w:t>敷</w:t>
      </w:r>
      <w:r>
        <w:rPr>
          <w:rFonts w:hint="eastAsia"/>
          <w:color w:val="auto"/>
        </w:rPr>
        <w:t>设的</w:t>
      </w:r>
      <w:r>
        <w:rPr>
          <w:rFonts w:hint="eastAsia"/>
          <w:color w:val="auto"/>
          <w:spacing w:val="-3"/>
        </w:rPr>
        <w:t>阻</w:t>
      </w:r>
      <w:r>
        <w:rPr>
          <w:rFonts w:hint="eastAsia"/>
          <w:color w:val="auto"/>
        </w:rPr>
        <w:t>燃</w:t>
      </w:r>
      <w:r>
        <w:rPr>
          <w:rFonts w:hint="eastAsia"/>
          <w:color w:val="auto"/>
          <w:spacing w:val="-2"/>
        </w:rPr>
        <w:t>电</w:t>
      </w:r>
      <w:r>
        <w:rPr>
          <w:rFonts w:hint="eastAsia"/>
          <w:color w:val="auto"/>
        </w:rPr>
        <w:t>缆</w:t>
      </w:r>
      <w:r>
        <w:rPr>
          <w:rFonts w:hint="eastAsia"/>
          <w:color w:val="auto"/>
          <w:spacing w:val="-2"/>
        </w:rPr>
        <w:t>最</w:t>
      </w:r>
      <w:r>
        <w:rPr>
          <w:rFonts w:hint="eastAsia"/>
          <w:color w:val="auto"/>
        </w:rPr>
        <w:t>低</w:t>
      </w:r>
      <w:r>
        <w:rPr>
          <w:rFonts w:hint="eastAsia"/>
          <w:color w:val="auto"/>
          <w:spacing w:val="-3"/>
        </w:rPr>
        <w:t>要</w:t>
      </w:r>
      <w:r>
        <w:rPr>
          <w:rFonts w:hint="eastAsia"/>
          <w:color w:val="auto"/>
          <w:spacing w:val="-2"/>
        </w:rPr>
        <w:t>求</w:t>
      </w:r>
      <w:r>
        <w:rPr>
          <w:rFonts w:hint="eastAsia"/>
          <w:color w:val="auto"/>
        </w:rPr>
        <w:t>为</w:t>
      </w:r>
      <w:r>
        <w:rPr>
          <w:rFonts w:ascii="Calibri" w:hAnsi="Calibri" w:eastAsia="Calibri" w:cs="Calibri"/>
          <w:color w:val="auto"/>
          <w:spacing w:val="2"/>
        </w:rPr>
        <w:t xml:space="preserve"> </w:t>
      </w:r>
      <w:r>
        <w:rPr>
          <w:rFonts w:ascii="Times New Roman" w:eastAsia="Times New Roman"/>
          <w:color w:val="auto"/>
          <w:spacing w:val="1"/>
        </w:rPr>
        <w:t>G</w:t>
      </w:r>
      <w:r>
        <w:rPr>
          <w:rFonts w:ascii="Times New Roman" w:eastAsia="Times New Roman"/>
          <w:color w:val="auto"/>
        </w:rPr>
        <w:t>B</w:t>
      </w:r>
      <w:r>
        <w:rPr>
          <w:rFonts w:ascii="Times New Roman" w:eastAsia="Times New Roman"/>
          <w:color w:val="auto"/>
          <w:spacing w:val="-1"/>
        </w:rPr>
        <w:t>/</w:t>
      </w:r>
      <w:r>
        <w:rPr>
          <w:rFonts w:ascii="Times New Roman" w:eastAsia="Times New Roman"/>
          <w:color w:val="auto"/>
        </w:rPr>
        <w:t>T</w:t>
      </w:r>
      <w:r>
        <w:rPr>
          <w:rFonts w:ascii="Times New Roman" w:eastAsia="Times New Roman"/>
          <w:color w:val="auto"/>
          <w:spacing w:val="24"/>
        </w:rPr>
        <w:t xml:space="preserve"> </w:t>
      </w:r>
      <w:r>
        <w:rPr>
          <w:rFonts w:ascii="Times New Roman" w:eastAsia="Times New Roman"/>
          <w:color w:val="auto"/>
        </w:rPr>
        <w:t>126</w:t>
      </w:r>
      <w:r>
        <w:rPr>
          <w:rFonts w:ascii="Times New Roman" w:eastAsia="Times New Roman"/>
          <w:color w:val="auto"/>
          <w:spacing w:val="-2"/>
        </w:rPr>
        <w:t>6</w:t>
      </w:r>
      <w:r>
        <w:rPr>
          <w:rFonts w:ascii="Times New Roman" w:eastAsia="Times New Roman"/>
          <w:color w:val="auto"/>
        </w:rPr>
        <w:t>6</w:t>
      </w:r>
      <w:r>
        <w:rPr>
          <w:rFonts w:hint="eastAsia"/>
          <w:color w:val="auto"/>
          <w:spacing w:val="-3"/>
        </w:rPr>
        <w:t>《</w:t>
      </w:r>
      <w:r>
        <w:rPr>
          <w:rFonts w:hint="eastAsia"/>
          <w:color w:val="auto"/>
        </w:rPr>
        <w:t>单</w:t>
      </w:r>
      <w:r>
        <w:rPr>
          <w:rFonts w:hint="eastAsia"/>
          <w:color w:val="auto"/>
          <w:spacing w:val="-2"/>
        </w:rPr>
        <w:t>根</w:t>
      </w:r>
      <w:r>
        <w:rPr>
          <w:rFonts w:hint="eastAsia"/>
          <w:color w:val="auto"/>
        </w:rPr>
        <w:t>电线</w:t>
      </w:r>
      <w:r>
        <w:rPr>
          <w:rFonts w:hint="eastAsia"/>
          <w:color w:val="auto"/>
          <w:spacing w:val="-2"/>
        </w:rPr>
        <w:t>电</w:t>
      </w:r>
      <w:r>
        <w:rPr>
          <w:rFonts w:hint="eastAsia"/>
          <w:color w:val="auto"/>
        </w:rPr>
        <w:t>缆燃</w:t>
      </w:r>
      <w:r>
        <w:rPr>
          <w:rFonts w:hint="eastAsia"/>
          <w:color w:val="auto"/>
          <w:spacing w:val="-3"/>
        </w:rPr>
        <w:t>烧</w:t>
      </w:r>
      <w:r>
        <w:rPr>
          <w:rFonts w:hint="eastAsia"/>
          <w:color w:val="auto"/>
        </w:rPr>
        <w:t>试</w:t>
      </w:r>
      <w:r>
        <w:rPr>
          <w:rFonts w:hint="eastAsia"/>
          <w:color w:val="auto"/>
          <w:spacing w:val="-2"/>
        </w:rPr>
        <w:t>验</w:t>
      </w:r>
      <w:r>
        <w:rPr>
          <w:rFonts w:hint="eastAsia"/>
          <w:color w:val="auto"/>
        </w:rPr>
        <w:t>方</w:t>
      </w:r>
      <w:r>
        <w:rPr>
          <w:rFonts w:hint="eastAsia"/>
          <w:color w:val="auto"/>
          <w:spacing w:val="-2"/>
        </w:rPr>
        <w:t>法</w:t>
      </w:r>
      <w:r>
        <w:rPr>
          <w:rFonts w:hint="eastAsia"/>
          <w:color w:val="auto"/>
          <w:spacing w:val="-3"/>
        </w:rPr>
        <w:t>》</w:t>
      </w:r>
      <w:r>
        <w:rPr>
          <w:rFonts w:hint="eastAsia"/>
          <w:color w:val="auto"/>
        </w:rPr>
        <w:t>中</w:t>
      </w:r>
      <w:r>
        <w:rPr>
          <w:rFonts w:ascii="Calibri" w:hAnsi="Calibri" w:eastAsia="Calibri" w:cs="Calibri"/>
          <w:color w:val="auto"/>
          <w:spacing w:val="5"/>
        </w:rPr>
        <w:t xml:space="preserve"> </w:t>
      </w:r>
      <w:r>
        <w:rPr>
          <w:rFonts w:ascii="Times New Roman" w:eastAsia="Times New Roman"/>
          <w:color w:val="auto"/>
        </w:rPr>
        <w:t>C</w:t>
      </w:r>
      <w:r>
        <w:rPr>
          <w:rFonts w:ascii="Times New Roman" w:eastAsia="Times New Roman"/>
          <w:color w:val="auto"/>
          <w:spacing w:val="-1"/>
        </w:rPr>
        <w:t xml:space="preserve"> </w:t>
      </w:r>
      <w:r>
        <w:rPr>
          <w:rFonts w:hint="eastAsia"/>
          <w:color w:val="auto"/>
          <w:spacing w:val="-2"/>
        </w:rPr>
        <w:t>类</w:t>
      </w:r>
      <w:r>
        <w:rPr>
          <w:rFonts w:hint="eastAsia"/>
          <w:color w:val="auto"/>
        </w:rPr>
        <w:t>，电缆敷</w:t>
      </w:r>
      <w:r>
        <w:rPr>
          <w:rFonts w:hint="eastAsia"/>
          <w:color w:val="auto"/>
          <w:spacing w:val="-2"/>
        </w:rPr>
        <w:t>设</w:t>
      </w:r>
      <w:r>
        <w:rPr>
          <w:rFonts w:hint="eastAsia"/>
          <w:color w:val="auto"/>
        </w:rPr>
        <w:t>时</w:t>
      </w:r>
      <w:r>
        <w:rPr>
          <w:rFonts w:hint="eastAsia"/>
          <w:color w:val="auto"/>
          <w:spacing w:val="-2"/>
        </w:rPr>
        <w:t>不</w:t>
      </w:r>
      <w:r>
        <w:rPr>
          <w:rFonts w:hint="eastAsia"/>
          <w:color w:val="auto"/>
        </w:rPr>
        <w:t>得</w:t>
      </w:r>
      <w:r>
        <w:rPr>
          <w:rFonts w:hint="eastAsia"/>
          <w:color w:val="auto"/>
          <w:spacing w:val="-3"/>
        </w:rPr>
        <w:t>有</w:t>
      </w:r>
      <w:r>
        <w:rPr>
          <w:rFonts w:hint="eastAsia"/>
          <w:color w:val="auto"/>
        </w:rPr>
        <w:t>接</w:t>
      </w:r>
      <w:r>
        <w:rPr>
          <w:rFonts w:hint="eastAsia"/>
          <w:color w:val="auto"/>
          <w:spacing w:val="-2"/>
        </w:rPr>
        <w:t>头</w:t>
      </w:r>
      <w:r>
        <w:rPr>
          <w:rFonts w:hint="eastAsia"/>
          <w:color w:val="auto"/>
        </w:rPr>
        <w:t>。</w:t>
      </w:r>
    </w:p>
    <w:p w14:paraId="26A37507">
      <w:pPr>
        <w:ind w:firstLine="480"/>
        <w:rPr>
          <w:rFonts w:ascii="Calibri" w:hAnsi="Calibri" w:cs="Calibri"/>
          <w:color w:val="auto"/>
        </w:rPr>
      </w:pPr>
      <w:r>
        <w:rPr>
          <w:rFonts w:ascii="Times New Roman" w:eastAsia="Times New Roman"/>
          <w:color w:val="auto"/>
        </w:rPr>
        <w:t>4.18.5</w:t>
      </w:r>
      <w:r>
        <w:rPr>
          <w:rFonts w:ascii="Times New Roman" w:eastAsia="Times New Roman"/>
          <w:color w:val="auto"/>
          <w:spacing w:val="50"/>
        </w:rPr>
        <w:t xml:space="preserve"> </w:t>
      </w:r>
      <w:r>
        <w:rPr>
          <w:rFonts w:hint="eastAsia"/>
          <w:color w:val="auto"/>
        </w:rPr>
        <w:t>根</w:t>
      </w:r>
      <w:r>
        <w:rPr>
          <w:rFonts w:hint="eastAsia"/>
          <w:color w:val="auto"/>
          <w:spacing w:val="-1"/>
        </w:rPr>
        <w:t>据</w:t>
      </w:r>
      <w:r>
        <w:rPr>
          <w:rFonts w:hint="eastAsia"/>
          <w:color w:val="auto"/>
        </w:rPr>
        <w:t>机</w:t>
      </w:r>
      <w:r>
        <w:rPr>
          <w:rFonts w:hint="eastAsia"/>
          <w:color w:val="auto"/>
          <w:spacing w:val="-3"/>
        </w:rPr>
        <w:t>组</w:t>
      </w:r>
      <w:r>
        <w:rPr>
          <w:rFonts w:hint="eastAsia"/>
          <w:color w:val="auto"/>
        </w:rPr>
        <w:t>运</w:t>
      </w:r>
      <w:r>
        <w:rPr>
          <w:rFonts w:hint="eastAsia"/>
          <w:color w:val="auto"/>
          <w:spacing w:val="-2"/>
        </w:rPr>
        <w:t>行</w:t>
      </w:r>
      <w:r>
        <w:rPr>
          <w:rFonts w:hint="eastAsia"/>
          <w:color w:val="auto"/>
        </w:rPr>
        <w:t>工</w:t>
      </w:r>
      <w:r>
        <w:rPr>
          <w:rFonts w:hint="eastAsia"/>
          <w:color w:val="auto"/>
          <w:spacing w:val="-2"/>
        </w:rPr>
        <w:t>况</w:t>
      </w:r>
      <w:r>
        <w:rPr>
          <w:rFonts w:hint="eastAsia"/>
          <w:color w:val="auto"/>
        </w:rPr>
        <w:t>需要</w:t>
      </w:r>
      <w:r>
        <w:rPr>
          <w:rFonts w:hint="eastAsia"/>
          <w:color w:val="auto"/>
          <w:spacing w:val="-3"/>
        </w:rPr>
        <w:t>变</w:t>
      </w:r>
      <w:r>
        <w:rPr>
          <w:rFonts w:hint="eastAsia"/>
          <w:color w:val="auto"/>
        </w:rPr>
        <w:t>频</w:t>
      </w:r>
      <w:r>
        <w:rPr>
          <w:rFonts w:hint="eastAsia"/>
          <w:color w:val="auto"/>
          <w:spacing w:val="-2"/>
        </w:rPr>
        <w:t>调</w:t>
      </w:r>
      <w:r>
        <w:rPr>
          <w:rFonts w:hint="eastAsia"/>
          <w:color w:val="auto"/>
        </w:rPr>
        <w:t>速</w:t>
      </w:r>
      <w:r>
        <w:rPr>
          <w:rFonts w:hint="eastAsia"/>
          <w:color w:val="auto"/>
          <w:spacing w:val="-2"/>
        </w:rPr>
        <w:t>时</w:t>
      </w:r>
      <w:r>
        <w:rPr>
          <w:rFonts w:hint="eastAsia"/>
          <w:color w:val="auto"/>
        </w:rPr>
        <w:t>，</w:t>
      </w:r>
      <w:r>
        <w:rPr>
          <w:rFonts w:hint="eastAsia"/>
          <w:color w:val="auto"/>
          <w:spacing w:val="-3"/>
        </w:rPr>
        <w:t>变</w:t>
      </w:r>
      <w:r>
        <w:rPr>
          <w:rFonts w:hint="eastAsia"/>
          <w:color w:val="auto"/>
        </w:rPr>
        <w:t>频</w:t>
      </w:r>
      <w:r>
        <w:rPr>
          <w:rFonts w:hint="eastAsia"/>
          <w:color w:val="auto"/>
          <w:spacing w:val="-2"/>
        </w:rPr>
        <w:t>器</w:t>
      </w:r>
      <w:r>
        <w:rPr>
          <w:rFonts w:hint="eastAsia"/>
          <w:color w:val="auto"/>
        </w:rPr>
        <w:t>安装</w:t>
      </w:r>
      <w:r>
        <w:rPr>
          <w:rFonts w:hint="eastAsia"/>
          <w:color w:val="auto"/>
          <w:spacing w:val="-2"/>
        </w:rPr>
        <w:t>在</w:t>
      </w:r>
      <w:r>
        <w:rPr>
          <w:rFonts w:hint="eastAsia"/>
          <w:color w:val="auto"/>
        </w:rPr>
        <w:t>配</w:t>
      </w:r>
      <w:r>
        <w:rPr>
          <w:rFonts w:hint="eastAsia"/>
          <w:color w:val="auto"/>
          <w:spacing w:val="-3"/>
        </w:rPr>
        <w:t>电</w:t>
      </w:r>
      <w:r>
        <w:rPr>
          <w:rFonts w:hint="eastAsia"/>
          <w:color w:val="auto"/>
        </w:rPr>
        <w:t>柜</w:t>
      </w:r>
      <w:r>
        <w:rPr>
          <w:rFonts w:hint="eastAsia"/>
          <w:color w:val="auto"/>
          <w:spacing w:val="-2"/>
        </w:rPr>
        <w:t>内</w:t>
      </w:r>
      <w:r>
        <w:rPr>
          <w:rFonts w:hint="eastAsia"/>
          <w:color w:val="auto"/>
        </w:rPr>
        <w:t>。</w:t>
      </w:r>
    </w:p>
    <w:p w14:paraId="450A5F9E">
      <w:pPr>
        <w:ind w:firstLine="480"/>
        <w:rPr>
          <w:rFonts w:ascii="Calibri" w:hAnsi="Calibri" w:cs="Calibri"/>
          <w:color w:val="auto"/>
        </w:rPr>
      </w:pPr>
      <w:r>
        <w:rPr>
          <w:rFonts w:ascii="Times New Roman" w:eastAsia="Times New Roman"/>
          <w:color w:val="auto"/>
        </w:rPr>
        <w:t>4.18.6</w:t>
      </w:r>
      <w:r>
        <w:rPr>
          <w:rFonts w:ascii="Times New Roman" w:eastAsia="Times New Roman"/>
          <w:color w:val="auto"/>
          <w:spacing w:val="50"/>
        </w:rPr>
        <w:t xml:space="preserve"> </w:t>
      </w:r>
      <w:r>
        <w:rPr>
          <w:rFonts w:hint="eastAsia"/>
          <w:color w:val="auto"/>
        </w:rPr>
        <w:t>供</w:t>
      </w:r>
      <w:r>
        <w:rPr>
          <w:rFonts w:hint="eastAsia"/>
          <w:color w:val="auto"/>
          <w:spacing w:val="-1"/>
        </w:rPr>
        <w:t>货</w:t>
      </w:r>
      <w:r>
        <w:rPr>
          <w:rFonts w:hint="eastAsia"/>
          <w:color w:val="auto"/>
        </w:rPr>
        <w:t>商</w:t>
      </w:r>
      <w:r>
        <w:rPr>
          <w:rFonts w:hint="eastAsia"/>
          <w:color w:val="auto"/>
          <w:spacing w:val="-3"/>
        </w:rPr>
        <w:t>应</w:t>
      </w:r>
      <w:r>
        <w:rPr>
          <w:rFonts w:hint="eastAsia"/>
          <w:color w:val="auto"/>
        </w:rPr>
        <w:t>提</w:t>
      </w:r>
      <w:r>
        <w:rPr>
          <w:rFonts w:hint="eastAsia"/>
          <w:color w:val="auto"/>
          <w:spacing w:val="-2"/>
        </w:rPr>
        <w:t>供</w:t>
      </w:r>
      <w:r>
        <w:rPr>
          <w:rFonts w:hint="eastAsia"/>
          <w:color w:val="auto"/>
        </w:rPr>
        <w:t>对</w:t>
      </w:r>
      <w:r>
        <w:rPr>
          <w:rFonts w:hint="eastAsia"/>
          <w:color w:val="auto"/>
          <w:spacing w:val="-2"/>
        </w:rPr>
        <w:t>电</w:t>
      </w:r>
      <w:r>
        <w:rPr>
          <w:rFonts w:hint="eastAsia"/>
          <w:color w:val="auto"/>
        </w:rPr>
        <w:t>动机</w:t>
      </w:r>
      <w:r>
        <w:rPr>
          <w:rFonts w:hint="eastAsia"/>
          <w:color w:val="auto"/>
          <w:spacing w:val="-3"/>
        </w:rPr>
        <w:t>的</w:t>
      </w:r>
      <w:r>
        <w:rPr>
          <w:rFonts w:hint="eastAsia"/>
          <w:color w:val="auto"/>
        </w:rPr>
        <w:t>保</w:t>
      </w:r>
      <w:r>
        <w:rPr>
          <w:rFonts w:hint="eastAsia"/>
          <w:color w:val="auto"/>
          <w:spacing w:val="-2"/>
        </w:rPr>
        <w:t>护</w:t>
      </w:r>
      <w:r>
        <w:rPr>
          <w:rFonts w:hint="eastAsia"/>
          <w:color w:val="auto"/>
        </w:rPr>
        <w:t>控</w:t>
      </w:r>
      <w:r>
        <w:rPr>
          <w:rFonts w:hint="eastAsia"/>
          <w:color w:val="auto"/>
          <w:spacing w:val="-2"/>
        </w:rPr>
        <w:t>制</w:t>
      </w:r>
      <w:r>
        <w:rPr>
          <w:rFonts w:hint="eastAsia"/>
          <w:color w:val="auto"/>
        </w:rPr>
        <w:t>要</w:t>
      </w:r>
      <w:r>
        <w:rPr>
          <w:rFonts w:hint="eastAsia"/>
          <w:color w:val="auto"/>
          <w:spacing w:val="-3"/>
        </w:rPr>
        <w:t>求</w:t>
      </w:r>
      <w:r>
        <w:rPr>
          <w:rFonts w:hint="eastAsia"/>
          <w:color w:val="auto"/>
        </w:rPr>
        <w:t>，</w:t>
      </w:r>
      <w:r>
        <w:rPr>
          <w:rFonts w:hint="eastAsia"/>
          <w:color w:val="auto"/>
          <w:spacing w:val="-2"/>
        </w:rPr>
        <w:t>若</w:t>
      </w:r>
      <w:r>
        <w:rPr>
          <w:rFonts w:hint="eastAsia"/>
          <w:color w:val="auto"/>
        </w:rPr>
        <w:t>没有</w:t>
      </w:r>
      <w:r>
        <w:rPr>
          <w:rFonts w:hint="eastAsia"/>
          <w:color w:val="auto"/>
          <w:spacing w:val="-2"/>
        </w:rPr>
        <w:t>专</w:t>
      </w:r>
      <w:r>
        <w:rPr>
          <w:rFonts w:hint="eastAsia"/>
          <w:color w:val="auto"/>
        </w:rPr>
        <w:t>项</w:t>
      </w:r>
      <w:r>
        <w:rPr>
          <w:rFonts w:hint="eastAsia"/>
          <w:color w:val="auto"/>
          <w:spacing w:val="-3"/>
        </w:rPr>
        <w:t>说</w:t>
      </w:r>
      <w:r>
        <w:rPr>
          <w:rFonts w:hint="eastAsia"/>
          <w:color w:val="auto"/>
        </w:rPr>
        <w:t>明</w:t>
      </w:r>
      <w:r>
        <w:rPr>
          <w:rFonts w:hint="eastAsia"/>
          <w:color w:val="auto"/>
          <w:spacing w:val="-2"/>
        </w:rPr>
        <w:t>，</w:t>
      </w:r>
      <w:r>
        <w:rPr>
          <w:rFonts w:hint="eastAsia"/>
          <w:color w:val="auto"/>
        </w:rPr>
        <w:t>则</w:t>
      </w:r>
      <w:r>
        <w:rPr>
          <w:rFonts w:hint="eastAsia"/>
          <w:color w:val="auto"/>
          <w:spacing w:val="-2"/>
        </w:rPr>
        <w:t>只</w:t>
      </w:r>
      <w:r>
        <w:rPr>
          <w:rFonts w:hint="eastAsia"/>
          <w:color w:val="auto"/>
        </w:rPr>
        <w:t>有</w:t>
      </w:r>
      <w:r>
        <w:rPr>
          <w:rFonts w:hint="eastAsia"/>
          <w:color w:val="auto"/>
          <w:spacing w:val="-2"/>
        </w:rPr>
        <w:t>现</w:t>
      </w:r>
      <w:r>
        <w:rPr>
          <w:rFonts w:hint="eastAsia"/>
          <w:color w:val="auto"/>
        </w:rPr>
        <w:t>场起</w:t>
      </w:r>
      <w:r>
        <w:rPr>
          <w:rFonts w:hint="eastAsia"/>
          <w:color w:val="auto"/>
          <w:spacing w:val="-1"/>
        </w:rPr>
        <w:t>动</w:t>
      </w:r>
      <w:r>
        <w:rPr>
          <w:rFonts w:ascii="Times New Roman" w:eastAsia="Times New Roman"/>
          <w:color w:val="auto"/>
          <w:spacing w:val="-3"/>
        </w:rPr>
        <w:t>/</w:t>
      </w:r>
      <w:r>
        <w:rPr>
          <w:rFonts w:hint="eastAsia"/>
          <w:color w:val="auto"/>
        </w:rPr>
        <w:t>停</w:t>
      </w:r>
      <w:r>
        <w:rPr>
          <w:rFonts w:hint="eastAsia"/>
          <w:color w:val="auto"/>
          <w:spacing w:val="-2"/>
        </w:rPr>
        <w:t>止</w:t>
      </w:r>
      <w:r>
        <w:rPr>
          <w:rFonts w:hint="eastAsia"/>
          <w:color w:val="auto"/>
        </w:rPr>
        <w:t>功</w:t>
      </w:r>
      <w:r>
        <w:rPr>
          <w:rFonts w:hint="eastAsia"/>
          <w:color w:val="auto"/>
          <w:spacing w:val="-2"/>
        </w:rPr>
        <w:t>能</w:t>
      </w:r>
      <w:r>
        <w:rPr>
          <w:rFonts w:hint="eastAsia"/>
          <w:color w:val="auto"/>
        </w:rPr>
        <w:t>。</w:t>
      </w:r>
    </w:p>
    <w:p w14:paraId="68C58FDA">
      <w:pPr>
        <w:ind w:firstLine="480"/>
        <w:rPr>
          <w:rFonts w:ascii="Calibri" w:hAnsi="Calibri" w:cs="Calibri"/>
          <w:color w:val="auto"/>
        </w:rPr>
      </w:pPr>
      <w:r>
        <w:rPr>
          <w:rFonts w:ascii="Times New Roman" w:eastAsia="Times New Roman"/>
          <w:color w:val="auto"/>
        </w:rPr>
        <w:t>4.18.7</w:t>
      </w:r>
      <w:r>
        <w:rPr>
          <w:rFonts w:ascii="Times New Roman" w:eastAsia="Times New Roman"/>
          <w:color w:val="auto"/>
          <w:spacing w:val="50"/>
        </w:rPr>
        <w:t xml:space="preserve"> </w:t>
      </w:r>
      <w:r>
        <w:rPr>
          <w:rFonts w:hint="eastAsia"/>
          <w:color w:val="auto"/>
        </w:rPr>
        <w:t>安</w:t>
      </w:r>
      <w:r>
        <w:rPr>
          <w:rFonts w:hint="eastAsia"/>
          <w:color w:val="auto"/>
          <w:spacing w:val="-1"/>
        </w:rPr>
        <w:t>装</w:t>
      </w:r>
      <w:r>
        <w:rPr>
          <w:rFonts w:hint="eastAsia"/>
          <w:color w:val="auto"/>
        </w:rPr>
        <w:t>在</w:t>
      </w:r>
      <w:r>
        <w:rPr>
          <w:rFonts w:hint="eastAsia"/>
          <w:color w:val="auto"/>
          <w:spacing w:val="-3"/>
        </w:rPr>
        <w:t>爆</w:t>
      </w:r>
      <w:r>
        <w:rPr>
          <w:rFonts w:hint="eastAsia"/>
          <w:color w:val="auto"/>
        </w:rPr>
        <w:t>炸</w:t>
      </w:r>
      <w:r>
        <w:rPr>
          <w:rFonts w:hint="eastAsia"/>
          <w:color w:val="auto"/>
          <w:spacing w:val="-2"/>
        </w:rPr>
        <w:t>危</w:t>
      </w:r>
      <w:r>
        <w:rPr>
          <w:rFonts w:hint="eastAsia"/>
          <w:color w:val="auto"/>
        </w:rPr>
        <w:t>险</w:t>
      </w:r>
      <w:r>
        <w:rPr>
          <w:rFonts w:hint="eastAsia"/>
          <w:color w:val="auto"/>
          <w:spacing w:val="-2"/>
        </w:rPr>
        <w:t>场</w:t>
      </w:r>
      <w:r>
        <w:rPr>
          <w:rFonts w:hint="eastAsia"/>
          <w:color w:val="auto"/>
        </w:rPr>
        <w:t>所的</w:t>
      </w:r>
      <w:r>
        <w:rPr>
          <w:rFonts w:hint="eastAsia"/>
          <w:color w:val="auto"/>
          <w:spacing w:val="-2"/>
        </w:rPr>
        <w:t>配</w:t>
      </w:r>
      <w:r>
        <w:rPr>
          <w:rFonts w:hint="eastAsia"/>
          <w:color w:val="auto"/>
        </w:rPr>
        <w:t>套</w:t>
      </w:r>
      <w:r>
        <w:rPr>
          <w:rFonts w:hint="eastAsia"/>
          <w:color w:val="auto"/>
          <w:spacing w:val="-3"/>
        </w:rPr>
        <w:t>电</w:t>
      </w:r>
      <w:r>
        <w:rPr>
          <w:rFonts w:hint="eastAsia"/>
          <w:color w:val="auto"/>
        </w:rPr>
        <w:t>气</w:t>
      </w:r>
      <w:r>
        <w:rPr>
          <w:rFonts w:hint="eastAsia"/>
          <w:color w:val="auto"/>
          <w:spacing w:val="-2"/>
        </w:rPr>
        <w:t>设</w:t>
      </w:r>
      <w:r>
        <w:rPr>
          <w:rFonts w:hint="eastAsia"/>
          <w:color w:val="auto"/>
        </w:rPr>
        <w:t>备</w:t>
      </w:r>
      <w:r>
        <w:rPr>
          <w:rFonts w:hint="eastAsia"/>
          <w:color w:val="auto"/>
          <w:spacing w:val="-2"/>
        </w:rPr>
        <w:t>应</w:t>
      </w:r>
      <w:r>
        <w:rPr>
          <w:rFonts w:hint="eastAsia"/>
          <w:color w:val="auto"/>
        </w:rPr>
        <w:t>采</w:t>
      </w:r>
      <w:r>
        <w:rPr>
          <w:rFonts w:hint="eastAsia"/>
          <w:color w:val="auto"/>
          <w:spacing w:val="-3"/>
        </w:rPr>
        <w:t>用</w:t>
      </w:r>
      <w:r>
        <w:rPr>
          <w:rFonts w:hint="eastAsia"/>
          <w:color w:val="auto"/>
        </w:rPr>
        <w:t>隔爆</w:t>
      </w:r>
      <w:r>
        <w:rPr>
          <w:rFonts w:hint="eastAsia"/>
          <w:color w:val="auto"/>
          <w:spacing w:val="-2"/>
        </w:rPr>
        <w:t>型</w:t>
      </w:r>
      <w:r>
        <w:rPr>
          <w:rFonts w:hint="eastAsia"/>
          <w:color w:val="auto"/>
          <w:spacing w:val="-5"/>
        </w:rPr>
        <w:t>，</w:t>
      </w:r>
      <w:r>
        <w:rPr>
          <w:rFonts w:hint="eastAsia"/>
          <w:color w:val="auto"/>
          <w:spacing w:val="-2"/>
        </w:rPr>
        <w:t>符</w:t>
      </w:r>
      <w:r>
        <w:rPr>
          <w:rFonts w:hint="eastAsia"/>
          <w:color w:val="auto"/>
        </w:rPr>
        <w:t>合</w:t>
      </w:r>
      <w:r>
        <w:rPr>
          <w:rFonts w:ascii="Calibri" w:hAnsi="Calibri" w:eastAsia="Calibri" w:cs="Calibri"/>
          <w:color w:val="auto"/>
          <w:spacing w:val="2"/>
        </w:rPr>
        <w:t xml:space="preserve"> </w:t>
      </w:r>
      <w:r>
        <w:rPr>
          <w:rFonts w:ascii="Times New Roman" w:eastAsia="Times New Roman"/>
          <w:color w:val="auto"/>
          <w:spacing w:val="1"/>
        </w:rPr>
        <w:t>G</w:t>
      </w:r>
      <w:r>
        <w:rPr>
          <w:rFonts w:ascii="Times New Roman" w:eastAsia="Times New Roman"/>
          <w:color w:val="auto"/>
        </w:rPr>
        <w:t>B</w:t>
      </w:r>
      <w:r>
        <w:rPr>
          <w:rFonts w:ascii="Times New Roman" w:eastAsia="Times New Roman"/>
          <w:color w:val="auto"/>
          <w:spacing w:val="-2"/>
        </w:rPr>
        <w:t xml:space="preserve"> </w:t>
      </w:r>
      <w:r>
        <w:rPr>
          <w:rFonts w:ascii="Times New Roman" w:eastAsia="Times New Roman"/>
          <w:color w:val="auto"/>
        </w:rPr>
        <w:t>383</w:t>
      </w:r>
      <w:r>
        <w:rPr>
          <w:rFonts w:ascii="Times New Roman" w:eastAsia="Times New Roman"/>
          <w:color w:val="auto"/>
          <w:spacing w:val="-2"/>
        </w:rPr>
        <w:t>6</w:t>
      </w:r>
      <w:r>
        <w:rPr>
          <w:rFonts w:ascii="Times New Roman" w:eastAsia="Times New Roman"/>
          <w:color w:val="auto"/>
        </w:rPr>
        <w:t>.</w:t>
      </w:r>
      <w:r>
        <w:rPr>
          <w:rFonts w:ascii="Times New Roman" w:eastAsia="Times New Roman"/>
          <w:color w:val="auto"/>
          <w:spacing w:val="-5"/>
        </w:rPr>
        <w:t>2</w:t>
      </w:r>
      <w:r>
        <w:rPr>
          <w:rFonts w:hint="eastAsia"/>
          <w:color w:val="auto"/>
          <w:spacing w:val="-3"/>
        </w:rPr>
        <w:t>《</w:t>
      </w:r>
      <w:r>
        <w:rPr>
          <w:rFonts w:hint="eastAsia"/>
          <w:color w:val="auto"/>
        </w:rPr>
        <w:t>爆炸</w:t>
      </w:r>
      <w:r>
        <w:rPr>
          <w:rFonts w:hint="eastAsia"/>
          <w:color w:val="auto"/>
          <w:spacing w:val="-3"/>
        </w:rPr>
        <w:t>性</w:t>
      </w:r>
      <w:r>
        <w:rPr>
          <w:rFonts w:hint="eastAsia"/>
          <w:color w:val="auto"/>
        </w:rPr>
        <w:t>环境</w:t>
      </w:r>
      <w:r>
        <w:rPr>
          <w:rFonts w:ascii="Calibri" w:hAnsi="Calibri" w:eastAsia="Calibri" w:cs="Calibri"/>
          <w:color w:val="auto"/>
        </w:rPr>
        <w:tab/>
      </w:r>
      <w:r>
        <w:rPr>
          <w:rFonts w:hint="eastAsia"/>
          <w:color w:val="auto"/>
        </w:rPr>
        <w:t>第</w:t>
      </w:r>
      <w:r>
        <w:rPr>
          <w:rFonts w:ascii="Calibri" w:hAnsi="Calibri" w:eastAsia="Calibri" w:cs="Calibri"/>
          <w:color w:val="auto"/>
          <w:spacing w:val="5"/>
        </w:rPr>
        <w:t xml:space="preserve"> </w:t>
      </w:r>
      <w:r>
        <w:rPr>
          <w:rFonts w:ascii="Times New Roman" w:eastAsia="Times New Roman"/>
          <w:color w:val="auto"/>
        </w:rPr>
        <w:t xml:space="preserve">2 </w:t>
      </w:r>
      <w:r>
        <w:rPr>
          <w:rFonts w:hint="eastAsia"/>
          <w:color w:val="auto"/>
          <w:spacing w:val="-2"/>
        </w:rPr>
        <w:t>部</w:t>
      </w:r>
      <w:r>
        <w:rPr>
          <w:rFonts w:hint="eastAsia"/>
          <w:color w:val="auto"/>
        </w:rPr>
        <w:t>分</w:t>
      </w:r>
      <w:r>
        <w:rPr>
          <w:rFonts w:hint="eastAsia"/>
          <w:color w:val="auto"/>
          <w:spacing w:val="-7"/>
        </w:rPr>
        <w:t>：</w:t>
      </w:r>
      <w:r>
        <w:rPr>
          <w:rFonts w:hint="eastAsia"/>
          <w:color w:val="auto"/>
          <w:spacing w:val="-2"/>
        </w:rPr>
        <w:t>由</w:t>
      </w:r>
      <w:r>
        <w:rPr>
          <w:rFonts w:hint="eastAsia"/>
          <w:color w:val="auto"/>
        </w:rPr>
        <w:t>隔爆外</w:t>
      </w:r>
      <w:r>
        <w:rPr>
          <w:rFonts w:hint="eastAsia"/>
          <w:color w:val="auto"/>
          <w:spacing w:val="-2"/>
        </w:rPr>
        <w:t>壳</w:t>
      </w:r>
      <w:r>
        <w:rPr>
          <w:rFonts w:ascii="Times New Roman" w:eastAsia="Times New Roman"/>
          <w:color w:val="auto"/>
        </w:rPr>
        <w:t>“</w:t>
      </w:r>
      <w:r>
        <w:rPr>
          <w:rFonts w:ascii="Times New Roman" w:eastAsia="Times New Roman"/>
          <w:color w:val="auto"/>
          <w:spacing w:val="-1"/>
        </w:rPr>
        <w:t>d</w:t>
      </w:r>
      <w:r>
        <w:rPr>
          <w:rFonts w:ascii="Times New Roman" w:eastAsia="Times New Roman"/>
          <w:color w:val="auto"/>
          <w:spacing w:val="-2"/>
        </w:rPr>
        <w:t>”</w:t>
      </w:r>
      <w:r>
        <w:rPr>
          <w:rFonts w:hint="eastAsia"/>
          <w:color w:val="auto"/>
        </w:rPr>
        <w:t>保</w:t>
      </w:r>
      <w:r>
        <w:rPr>
          <w:rFonts w:hint="eastAsia"/>
          <w:color w:val="auto"/>
          <w:spacing w:val="-2"/>
        </w:rPr>
        <w:t>护</w:t>
      </w:r>
      <w:r>
        <w:rPr>
          <w:rFonts w:hint="eastAsia"/>
          <w:color w:val="auto"/>
        </w:rPr>
        <w:t>的</w:t>
      </w:r>
      <w:r>
        <w:rPr>
          <w:rFonts w:hint="eastAsia"/>
          <w:color w:val="auto"/>
          <w:spacing w:val="-2"/>
        </w:rPr>
        <w:t>设</w:t>
      </w:r>
      <w:r>
        <w:rPr>
          <w:rFonts w:hint="eastAsia"/>
          <w:color w:val="auto"/>
        </w:rPr>
        <w:t>备》</w:t>
      </w:r>
      <w:r>
        <w:rPr>
          <w:rFonts w:hint="eastAsia"/>
          <w:color w:val="auto"/>
          <w:spacing w:val="-3"/>
        </w:rPr>
        <w:t>的</w:t>
      </w:r>
      <w:r>
        <w:rPr>
          <w:rFonts w:hint="eastAsia"/>
          <w:color w:val="auto"/>
        </w:rPr>
        <w:t>规定。</w:t>
      </w:r>
    </w:p>
    <w:p w14:paraId="1B5F453A">
      <w:pPr>
        <w:pStyle w:val="3"/>
        <w:rPr>
          <w:rFonts w:ascii="Calibri" w:hAnsi="Calibri" w:cs="Calibri"/>
          <w:color w:val="auto"/>
        </w:rPr>
      </w:pPr>
      <w:bookmarkStart w:id="45" w:name="_Toc208225308"/>
      <w:r>
        <w:rPr>
          <w:rFonts w:ascii="Times New Roman" w:eastAsia="Times New Roman"/>
          <w:color w:val="auto"/>
        </w:rPr>
        <w:t>5</w:t>
      </w:r>
      <w:r>
        <w:rPr>
          <w:rFonts w:ascii="Times New Roman" w:eastAsia="Times New Roman"/>
          <w:color w:val="auto"/>
          <w:spacing w:val="49"/>
        </w:rPr>
        <w:t xml:space="preserve"> </w:t>
      </w:r>
      <w:r>
        <w:rPr>
          <w:rFonts w:hint="eastAsia"/>
          <w:color w:val="auto"/>
        </w:rPr>
        <w:t>检验与试验、记</w:t>
      </w:r>
      <w:r>
        <w:rPr>
          <w:rFonts w:hint="eastAsia"/>
          <w:color w:val="auto"/>
          <w:spacing w:val="-1"/>
        </w:rPr>
        <w:t>录</w:t>
      </w:r>
      <w:r>
        <w:rPr>
          <w:rFonts w:hint="eastAsia"/>
          <w:color w:val="auto"/>
          <w:spacing w:val="-2"/>
        </w:rPr>
        <w:t>和</w:t>
      </w:r>
      <w:r>
        <w:rPr>
          <w:rFonts w:hint="eastAsia"/>
          <w:color w:val="auto"/>
        </w:rPr>
        <w:t>拒收</w:t>
      </w:r>
      <w:bookmarkEnd w:id="45"/>
    </w:p>
    <w:p w14:paraId="6C9274A1">
      <w:pPr>
        <w:pStyle w:val="4"/>
        <w:rPr>
          <w:rFonts w:ascii="Calibri" w:hAnsi="Calibri" w:cs="Calibri"/>
          <w:color w:val="auto"/>
        </w:rPr>
      </w:pPr>
      <w:r>
        <w:rPr>
          <w:color w:val="auto"/>
        </w:rPr>
        <w:t>5.1</w:t>
      </w:r>
      <w:r>
        <w:rPr>
          <w:color w:val="auto"/>
          <w:spacing w:val="50"/>
        </w:rPr>
        <w:t xml:space="preserve"> </w:t>
      </w:r>
      <w:r>
        <w:rPr>
          <w:rFonts w:hint="eastAsia"/>
          <w:color w:val="auto"/>
        </w:rPr>
        <w:t>通则</w:t>
      </w:r>
    </w:p>
    <w:p w14:paraId="1B8FF0F9">
      <w:pPr>
        <w:ind w:firstLine="480"/>
        <w:rPr>
          <w:rFonts w:ascii="Calibri" w:hAnsi="Calibri" w:cs="Calibri"/>
          <w:color w:val="auto"/>
        </w:rPr>
      </w:pPr>
      <w:r>
        <w:rPr>
          <w:rFonts w:ascii="Times New Roman" w:eastAsia="Times New Roman"/>
          <w:color w:val="auto"/>
        </w:rPr>
        <w:t>5.1.1</w:t>
      </w:r>
      <w:r>
        <w:rPr>
          <w:rFonts w:ascii="Times New Roman" w:eastAsia="Times New Roman"/>
          <w:color w:val="auto"/>
          <w:spacing w:val="49"/>
        </w:rPr>
        <w:t xml:space="preserve"> </w:t>
      </w:r>
      <w:r>
        <w:rPr>
          <w:rFonts w:hint="eastAsia"/>
          <w:color w:val="auto"/>
        </w:rPr>
        <w:t>检</w:t>
      </w:r>
      <w:r>
        <w:rPr>
          <w:rFonts w:hint="eastAsia"/>
          <w:color w:val="auto"/>
          <w:spacing w:val="-1"/>
        </w:rPr>
        <w:t>验</w:t>
      </w:r>
      <w:r>
        <w:rPr>
          <w:rFonts w:hint="eastAsia"/>
          <w:color w:val="auto"/>
        </w:rPr>
        <w:t>和</w:t>
      </w:r>
      <w:r>
        <w:rPr>
          <w:rFonts w:hint="eastAsia"/>
          <w:color w:val="auto"/>
          <w:spacing w:val="-2"/>
        </w:rPr>
        <w:t>试</w:t>
      </w:r>
      <w:r>
        <w:rPr>
          <w:rFonts w:hint="eastAsia"/>
          <w:color w:val="auto"/>
        </w:rPr>
        <w:t>验</w:t>
      </w:r>
      <w:r>
        <w:rPr>
          <w:rFonts w:hint="eastAsia"/>
          <w:color w:val="auto"/>
          <w:spacing w:val="-3"/>
        </w:rPr>
        <w:t>的</w:t>
      </w:r>
      <w:r>
        <w:rPr>
          <w:rFonts w:hint="eastAsia"/>
          <w:color w:val="auto"/>
        </w:rPr>
        <w:t>一</w:t>
      </w:r>
      <w:r>
        <w:rPr>
          <w:rFonts w:hint="eastAsia"/>
          <w:color w:val="auto"/>
          <w:spacing w:val="-2"/>
        </w:rPr>
        <w:t>般要</w:t>
      </w:r>
      <w:r>
        <w:rPr>
          <w:rFonts w:hint="eastAsia"/>
          <w:color w:val="auto"/>
        </w:rPr>
        <w:t>求应</w:t>
      </w:r>
      <w:r>
        <w:rPr>
          <w:rFonts w:hint="eastAsia"/>
          <w:color w:val="auto"/>
          <w:spacing w:val="-3"/>
        </w:rPr>
        <w:t>符</w:t>
      </w:r>
      <w:r>
        <w:rPr>
          <w:rFonts w:hint="eastAsia"/>
          <w:color w:val="auto"/>
        </w:rPr>
        <w:t>合</w:t>
      </w:r>
      <w:r>
        <w:rPr>
          <w:rFonts w:ascii="Calibri" w:hAnsi="Calibri" w:eastAsia="Calibri" w:cs="Calibri"/>
          <w:color w:val="auto"/>
        </w:rPr>
        <w:t xml:space="preserve"> </w:t>
      </w:r>
      <w:r>
        <w:rPr>
          <w:rFonts w:ascii="Times New Roman" w:eastAsia="Times New Roman"/>
          <w:color w:val="auto"/>
        </w:rPr>
        <w:t>API</w:t>
      </w:r>
      <w:r>
        <w:rPr>
          <w:rFonts w:ascii="Times New Roman" w:eastAsia="Times New Roman"/>
          <w:color w:val="auto"/>
          <w:spacing w:val="-2"/>
        </w:rPr>
        <w:t xml:space="preserve"> </w:t>
      </w:r>
      <w:r>
        <w:rPr>
          <w:rFonts w:ascii="Times New Roman" w:eastAsia="Times New Roman"/>
          <w:color w:val="auto"/>
        </w:rPr>
        <w:t>S</w:t>
      </w:r>
      <w:r>
        <w:rPr>
          <w:rFonts w:ascii="Times New Roman" w:eastAsia="Times New Roman"/>
          <w:color w:val="auto"/>
          <w:spacing w:val="-1"/>
        </w:rPr>
        <w:t>t</w:t>
      </w:r>
      <w:r>
        <w:rPr>
          <w:rFonts w:ascii="Times New Roman" w:eastAsia="Times New Roman"/>
          <w:color w:val="auto"/>
        </w:rPr>
        <w:t>d 6</w:t>
      </w:r>
      <w:r>
        <w:rPr>
          <w:rFonts w:ascii="Times New Roman" w:eastAsia="Times New Roman"/>
          <w:color w:val="auto"/>
          <w:spacing w:val="-3"/>
        </w:rPr>
        <w:t>1</w:t>
      </w:r>
      <w:r>
        <w:rPr>
          <w:rFonts w:ascii="Times New Roman" w:eastAsia="Times New Roman"/>
          <w:color w:val="auto"/>
        </w:rPr>
        <w:t xml:space="preserve">0 </w:t>
      </w:r>
      <w:r>
        <w:rPr>
          <w:rFonts w:ascii="Times New Roman" w:eastAsia="Times New Roman"/>
          <w:color w:val="auto"/>
          <w:spacing w:val="-7"/>
        </w:rPr>
        <w:t>1</w:t>
      </w:r>
      <w:r>
        <w:rPr>
          <w:rFonts w:ascii="Times New Roman" w:eastAsia="Times New Roman"/>
          <w:color w:val="auto"/>
        </w:rPr>
        <w:t>1</w:t>
      </w:r>
      <w:r>
        <w:rPr>
          <w:rFonts w:ascii="Times New Roman" w:eastAsia="Times New Roman"/>
          <w:color w:val="auto"/>
          <w:spacing w:val="-4"/>
        </w:rPr>
        <w:t>t</w:t>
      </w:r>
      <w:r>
        <w:rPr>
          <w:rFonts w:ascii="Times New Roman" w:eastAsia="Times New Roman"/>
          <w:color w:val="auto"/>
          <w:spacing w:val="-1"/>
        </w:rPr>
        <w:t>h</w:t>
      </w:r>
      <w:r>
        <w:rPr>
          <w:rFonts w:ascii="Times New Roman" w:eastAsia="Times New Roman"/>
          <w:color w:val="auto"/>
          <w:spacing w:val="-5"/>
        </w:rPr>
        <w:t xml:space="preserve"> </w:t>
      </w:r>
      <w:r>
        <w:rPr>
          <w:rFonts w:hint="eastAsia"/>
          <w:color w:val="auto"/>
        </w:rPr>
        <w:t>第</w:t>
      </w:r>
      <w:r>
        <w:rPr>
          <w:rFonts w:ascii="Calibri" w:hAnsi="Calibri" w:eastAsia="Calibri" w:cs="Calibri"/>
          <w:color w:val="auto"/>
          <w:spacing w:val="2"/>
        </w:rPr>
        <w:t xml:space="preserve"> </w:t>
      </w:r>
      <w:r>
        <w:rPr>
          <w:rFonts w:ascii="Times New Roman" w:eastAsia="Times New Roman"/>
          <w:color w:val="auto"/>
        </w:rPr>
        <w:t>8</w:t>
      </w:r>
      <w:r>
        <w:rPr>
          <w:rFonts w:ascii="Times New Roman" w:eastAsia="Times New Roman"/>
          <w:color w:val="auto"/>
          <w:spacing w:val="-1"/>
        </w:rPr>
        <w:t>.</w:t>
      </w:r>
      <w:r>
        <w:rPr>
          <w:rFonts w:ascii="Times New Roman" w:eastAsia="Times New Roman"/>
          <w:color w:val="auto"/>
        </w:rPr>
        <w:t>1</w:t>
      </w:r>
      <w:r>
        <w:rPr>
          <w:rFonts w:ascii="Times New Roman" w:eastAsia="Times New Roman"/>
          <w:color w:val="auto"/>
          <w:spacing w:val="-2"/>
        </w:rPr>
        <w:t xml:space="preserve"> </w:t>
      </w:r>
      <w:r>
        <w:rPr>
          <w:rFonts w:hint="eastAsia"/>
          <w:color w:val="auto"/>
          <w:spacing w:val="-2"/>
        </w:rPr>
        <w:t>条</w:t>
      </w:r>
      <w:r>
        <w:rPr>
          <w:rFonts w:hint="eastAsia"/>
          <w:color w:val="auto"/>
        </w:rPr>
        <w:t>和</w:t>
      </w:r>
      <w:r>
        <w:rPr>
          <w:rFonts w:ascii="Calibri" w:hAnsi="Calibri" w:eastAsia="Calibri" w:cs="Calibri"/>
          <w:color w:val="auto"/>
        </w:rPr>
        <w:t xml:space="preserve"> </w:t>
      </w:r>
      <w:r>
        <w:rPr>
          <w:rFonts w:ascii="Times New Roman" w:eastAsia="Times New Roman"/>
          <w:color w:val="auto"/>
        </w:rPr>
        <w:t>EN 14</w:t>
      </w:r>
      <w:r>
        <w:rPr>
          <w:rFonts w:ascii="Times New Roman" w:eastAsia="Times New Roman"/>
          <w:color w:val="auto"/>
          <w:spacing w:val="-3"/>
        </w:rPr>
        <w:t>7</w:t>
      </w:r>
      <w:r>
        <w:rPr>
          <w:rFonts w:ascii="Times New Roman" w:eastAsia="Times New Roman"/>
          <w:color w:val="auto"/>
        </w:rPr>
        <w:t>3</w:t>
      </w:r>
      <w:r>
        <w:rPr>
          <w:rFonts w:ascii="Times New Roman" w:eastAsia="Times New Roman"/>
          <w:color w:val="auto"/>
          <w:spacing w:val="-2"/>
        </w:rPr>
        <w:t xml:space="preserve"> </w:t>
      </w:r>
      <w:r>
        <w:rPr>
          <w:rFonts w:hint="eastAsia"/>
          <w:color w:val="auto"/>
          <w:spacing w:val="-3"/>
        </w:rPr>
        <w:t>附</w:t>
      </w:r>
      <w:r>
        <w:rPr>
          <w:rFonts w:hint="eastAsia"/>
          <w:color w:val="auto"/>
        </w:rPr>
        <w:t>录</w:t>
      </w:r>
      <w:r>
        <w:rPr>
          <w:rFonts w:ascii="Calibri" w:hAnsi="Calibri" w:eastAsia="Calibri" w:cs="Calibri"/>
          <w:color w:val="auto"/>
        </w:rPr>
        <w:t xml:space="preserve"> </w:t>
      </w:r>
      <w:r>
        <w:rPr>
          <w:rFonts w:ascii="Times New Roman" w:eastAsia="Times New Roman"/>
          <w:color w:val="auto"/>
        </w:rPr>
        <w:t>D.3</w:t>
      </w:r>
      <w:r>
        <w:rPr>
          <w:rFonts w:ascii="Times New Roman" w:eastAsia="Times New Roman"/>
          <w:color w:val="auto"/>
          <w:spacing w:val="-4"/>
        </w:rPr>
        <w:t xml:space="preserve"> </w:t>
      </w:r>
      <w:r>
        <w:rPr>
          <w:rFonts w:hint="eastAsia"/>
          <w:color w:val="auto"/>
        </w:rPr>
        <w:t>和</w:t>
      </w:r>
      <w:r>
        <w:rPr>
          <w:rFonts w:ascii="Calibri" w:hAnsi="Calibri" w:eastAsia="Calibri" w:cs="Calibri"/>
          <w:color w:val="auto"/>
        </w:rPr>
        <w:t xml:space="preserve"> </w:t>
      </w:r>
      <w:r>
        <w:rPr>
          <w:rFonts w:ascii="Times New Roman" w:eastAsia="Times New Roman"/>
          <w:color w:val="auto"/>
        </w:rPr>
        <w:t>D</w:t>
      </w:r>
      <w:r>
        <w:rPr>
          <w:rFonts w:ascii="Times New Roman" w:eastAsia="Times New Roman"/>
          <w:color w:val="auto"/>
          <w:spacing w:val="-2"/>
        </w:rPr>
        <w:t>.</w:t>
      </w:r>
      <w:r>
        <w:rPr>
          <w:rFonts w:ascii="Times New Roman" w:eastAsia="Times New Roman"/>
          <w:color w:val="auto"/>
        </w:rPr>
        <w:t>4</w:t>
      </w:r>
      <w:r>
        <w:rPr>
          <w:rFonts w:ascii="Times New Roman" w:eastAsia="Times New Roman"/>
          <w:color w:val="auto"/>
          <w:spacing w:val="-2"/>
        </w:rPr>
        <w:t xml:space="preserve"> </w:t>
      </w:r>
      <w:r>
        <w:rPr>
          <w:rFonts w:hint="eastAsia"/>
          <w:color w:val="auto"/>
          <w:spacing w:val="-2"/>
        </w:rPr>
        <w:t>的</w:t>
      </w:r>
      <w:r>
        <w:rPr>
          <w:rFonts w:hint="eastAsia"/>
          <w:color w:val="auto"/>
        </w:rPr>
        <w:t>规</w:t>
      </w:r>
      <w:r>
        <w:rPr>
          <w:rFonts w:hint="eastAsia"/>
          <w:color w:val="auto"/>
          <w:spacing w:val="-2"/>
        </w:rPr>
        <w:t>定</w:t>
      </w:r>
      <w:r>
        <w:rPr>
          <w:rFonts w:hint="eastAsia"/>
          <w:color w:val="auto"/>
          <w:spacing w:val="-106"/>
        </w:rPr>
        <w:t>。</w:t>
      </w:r>
      <w:r>
        <w:rPr>
          <w:rFonts w:hint="eastAsia"/>
          <w:color w:val="auto"/>
          <w:spacing w:val="-2"/>
        </w:rPr>
        <w:t>泵</w:t>
      </w:r>
      <w:r>
        <w:rPr>
          <w:rFonts w:hint="eastAsia"/>
          <w:color w:val="auto"/>
        </w:rPr>
        <w:t>池</w:t>
      </w:r>
      <w:r>
        <w:rPr>
          <w:rFonts w:hint="eastAsia"/>
          <w:color w:val="auto"/>
          <w:spacing w:val="-3"/>
        </w:rPr>
        <w:t>容</w:t>
      </w:r>
      <w:r>
        <w:rPr>
          <w:rFonts w:hint="eastAsia"/>
          <w:color w:val="auto"/>
        </w:rPr>
        <w:t>器、顶板</w:t>
      </w:r>
      <w:r>
        <w:rPr>
          <w:rFonts w:hint="eastAsia"/>
          <w:color w:val="auto"/>
          <w:spacing w:val="-2"/>
        </w:rPr>
        <w:t>的</w:t>
      </w:r>
      <w:r>
        <w:rPr>
          <w:rFonts w:hint="eastAsia"/>
          <w:color w:val="auto"/>
        </w:rPr>
        <w:t>检</w:t>
      </w:r>
      <w:r>
        <w:rPr>
          <w:rFonts w:hint="eastAsia"/>
          <w:color w:val="auto"/>
          <w:spacing w:val="-2"/>
        </w:rPr>
        <w:t>测</w:t>
      </w:r>
      <w:r>
        <w:rPr>
          <w:rFonts w:hint="eastAsia"/>
          <w:color w:val="auto"/>
        </w:rPr>
        <w:t>、</w:t>
      </w:r>
      <w:r>
        <w:rPr>
          <w:rFonts w:hint="eastAsia"/>
          <w:color w:val="auto"/>
          <w:spacing w:val="-3"/>
        </w:rPr>
        <w:t>试</w:t>
      </w:r>
      <w:r>
        <w:rPr>
          <w:rFonts w:hint="eastAsia"/>
          <w:color w:val="auto"/>
        </w:rPr>
        <w:t>验</w:t>
      </w:r>
      <w:r>
        <w:rPr>
          <w:rFonts w:hint="eastAsia"/>
          <w:color w:val="auto"/>
          <w:spacing w:val="-2"/>
        </w:rPr>
        <w:t>应</w:t>
      </w:r>
      <w:r>
        <w:rPr>
          <w:rFonts w:hint="eastAsia"/>
          <w:color w:val="auto"/>
          <w:spacing w:val="-3"/>
        </w:rPr>
        <w:t>符</w:t>
      </w:r>
      <w:r>
        <w:rPr>
          <w:rFonts w:hint="eastAsia"/>
          <w:color w:val="auto"/>
        </w:rPr>
        <w:t>合</w:t>
      </w:r>
      <w:r>
        <w:rPr>
          <w:rFonts w:ascii="Calibri" w:hAnsi="Calibri" w:eastAsia="Calibri" w:cs="Calibri"/>
          <w:color w:val="auto"/>
          <w:spacing w:val="2"/>
        </w:rPr>
        <w:t xml:space="preserve"> </w:t>
      </w:r>
      <w:r>
        <w:rPr>
          <w:rFonts w:ascii="Times New Roman" w:eastAsia="Times New Roman"/>
          <w:color w:val="auto"/>
        </w:rPr>
        <w:t>AS</w:t>
      </w:r>
      <w:r>
        <w:rPr>
          <w:rFonts w:ascii="Times New Roman" w:eastAsia="Times New Roman"/>
          <w:color w:val="auto"/>
          <w:spacing w:val="-2"/>
        </w:rPr>
        <w:t>M</w:t>
      </w:r>
      <w:r>
        <w:rPr>
          <w:rFonts w:ascii="Times New Roman" w:eastAsia="Times New Roman"/>
          <w:color w:val="auto"/>
          <w:spacing w:val="-1"/>
        </w:rPr>
        <w:t>E</w:t>
      </w:r>
      <w:r>
        <w:rPr>
          <w:rFonts w:ascii="Times New Roman" w:eastAsia="Times New Roman"/>
          <w:color w:val="auto"/>
          <w:spacing w:val="-4"/>
        </w:rPr>
        <w:t xml:space="preserve"> </w:t>
      </w:r>
      <w:r>
        <w:rPr>
          <w:rFonts w:ascii="Times New Roman" w:eastAsia="Times New Roman"/>
          <w:color w:val="auto"/>
        </w:rPr>
        <w:t xml:space="preserve">VIII </w:t>
      </w:r>
      <w:r>
        <w:rPr>
          <w:rFonts w:ascii="Times New Roman" w:eastAsia="Times New Roman"/>
          <w:color w:val="auto"/>
          <w:spacing w:val="-1"/>
        </w:rPr>
        <w:t>-</w:t>
      </w:r>
      <w:r>
        <w:rPr>
          <w:rFonts w:ascii="Times New Roman" w:eastAsia="Times New Roman"/>
          <w:color w:val="auto"/>
        </w:rPr>
        <w:t xml:space="preserve"> 1/</w:t>
      </w:r>
      <w:r>
        <w:rPr>
          <w:rFonts w:ascii="Times New Roman" w:eastAsia="Times New Roman"/>
          <w:color w:val="auto"/>
          <w:spacing w:val="-4"/>
        </w:rPr>
        <w:t xml:space="preserve"> </w:t>
      </w:r>
      <w:r>
        <w:rPr>
          <w:rFonts w:ascii="Times New Roman" w:eastAsia="Times New Roman"/>
          <w:color w:val="auto"/>
          <w:spacing w:val="-1"/>
        </w:rPr>
        <w:t>G</w:t>
      </w:r>
      <w:r>
        <w:rPr>
          <w:rFonts w:ascii="Times New Roman" w:eastAsia="Times New Roman"/>
          <w:color w:val="auto"/>
        </w:rPr>
        <w:t>B</w:t>
      </w:r>
      <w:r>
        <w:rPr>
          <w:rFonts w:ascii="Times New Roman" w:eastAsia="Times New Roman"/>
          <w:color w:val="auto"/>
          <w:spacing w:val="-1"/>
        </w:rPr>
        <w:t>/</w:t>
      </w:r>
      <w:r>
        <w:rPr>
          <w:rFonts w:ascii="Times New Roman" w:eastAsia="Times New Roman"/>
          <w:color w:val="auto"/>
        </w:rPr>
        <w:t>T</w:t>
      </w:r>
      <w:r>
        <w:rPr>
          <w:rFonts w:ascii="Times New Roman" w:eastAsia="Times New Roman"/>
          <w:color w:val="auto"/>
          <w:spacing w:val="-4"/>
        </w:rPr>
        <w:t xml:space="preserve"> </w:t>
      </w:r>
      <w:r>
        <w:rPr>
          <w:rFonts w:ascii="Times New Roman" w:eastAsia="Times New Roman"/>
          <w:color w:val="auto"/>
        </w:rPr>
        <w:t>150</w:t>
      </w:r>
      <w:r>
        <w:rPr>
          <w:rFonts w:ascii="Times New Roman" w:eastAsia="Times New Roman"/>
          <w:color w:val="auto"/>
          <w:spacing w:val="-2"/>
        </w:rPr>
        <w:t>.</w:t>
      </w:r>
      <w:r>
        <w:rPr>
          <w:rFonts w:ascii="Times New Roman" w:eastAsia="Times New Roman"/>
          <w:color w:val="auto"/>
          <w:spacing w:val="-1"/>
        </w:rPr>
        <w:t>1-</w:t>
      </w:r>
      <w:r>
        <w:rPr>
          <w:rFonts w:ascii="Times New Roman" w:eastAsia="Times New Roman"/>
          <w:color w:val="auto"/>
        </w:rPr>
        <w:t>150.4</w:t>
      </w:r>
      <w:r>
        <w:rPr>
          <w:rFonts w:ascii="Times New Roman" w:eastAsia="Times New Roman"/>
          <w:color w:val="auto"/>
          <w:spacing w:val="-2"/>
        </w:rPr>
        <w:t xml:space="preserve"> </w:t>
      </w:r>
      <w:r>
        <w:rPr>
          <w:rFonts w:hint="eastAsia"/>
          <w:color w:val="auto"/>
        </w:rPr>
        <w:t>的</w:t>
      </w:r>
      <w:r>
        <w:rPr>
          <w:rFonts w:hint="eastAsia"/>
          <w:color w:val="auto"/>
          <w:spacing w:val="-2"/>
        </w:rPr>
        <w:t>相</w:t>
      </w:r>
      <w:r>
        <w:rPr>
          <w:rFonts w:hint="eastAsia"/>
          <w:color w:val="auto"/>
        </w:rPr>
        <w:t>关</w:t>
      </w:r>
      <w:r>
        <w:rPr>
          <w:rFonts w:hint="eastAsia"/>
          <w:color w:val="auto"/>
          <w:spacing w:val="-3"/>
        </w:rPr>
        <w:t>要</w:t>
      </w:r>
      <w:r>
        <w:rPr>
          <w:rFonts w:hint="eastAsia"/>
          <w:color w:val="auto"/>
        </w:rPr>
        <w:t>求。</w:t>
      </w:r>
    </w:p>
    <w:p w14:paraId="305DE919">
      <w:pPr>
        <w:ind w:firstLine="480"/>
        <w:rPr>
          <w:rFonts w:ascii="Calibri" w:hAnsi="Calibri" w:cs="Calibri"/>
          <w:color w:val="auto"/>
        </w:rPr>
      </w:pPr>
      <w:r>
        <w:rPr>
          <w:rFonts w:ascii="Times New Roman" w:eastAsia="Times New Roman"/>
          <w:color w:val="auto"/>
        </w:rPr>
        <w:t>5.1.2</w:t>
      </w:r>
      <w:r>
        <w:rPr>
          <w:rFonts w:ascii="Times New Roman" w:eastAsia="Times New Roman"/>
          <w:color w:val="auto"/>
          <w:spacing w:val="49"/>
        </w:rPr>
        <w:t xml:space="preserve"> </w:t>
      </w:r>
      <w:r>
        <w:rPr>
          <w:rFonts w:hint="eastAsia"/>
          <w:color w:val="auto"/>
        </w:rPr>
        <w:t>除</w:t>
      </w:r>
      <w:r>
        <w:rPr>
          <w:rFonts w:hint="eastAsia"/>
          <w:color w:val="auto"/>
          <w:spacing w:val="-1"/>
        </w:rPr>
        <w:t>非</w:t>
      </w:r>
      <w:r>
        <w:rPr>
          <w:rFonts w:hint="eastAsia"/>
          <w:color w:val="auto"/>
        </w:rPr>
        <w:t>数</w:t>
      </w:r>
      <w:r>
        <w:rPr>
          <w:rFonts w:hint="eastAsia"/>
          <w:color w:val="auto"/>
          <w:spacing w:val="-2"/>
        </w:rPr>
        <w:t>据</w:t>
      </w:r>
      <w:r>
        <w:rPr>
          <w:rFonts w:hint="eastAsia"/>
          <w:color w:val="auto"/>
        </w:rPr>
        <w:t>表</w:t>
      </w:r>
      <w:r>
        <w:rPr>
          <w:rFonts w:hint="eastAsia"/>
          <w:color w:val="auto"/>
          <w:spacing w:val="-3"/>
        </w:rPr>
        <w:t>或</w:t>
      </w:r>
      <w:r>
        <w:rPr>
          <w:rFonts w:hint="eastAsia"/>
          <w:color w:val="auto"/>
        </w:rPr>
        <w:t>要</w:t>
      </w:r>
      <w:r>
        <w:rPr>
          <w:rFonts w:hint="eastAsia"/>
          <w:color w:val="auto"/>
          <w:spacing w:val="-2"/>
        </w:rPr>
        <w:t>求另</w:t>
      </w:r>
      <w:r>
        <w:rPr>
          <w:rFonts w:hint="eastAsia"/>
          <w:color w:val="auto"/>
        </w:rPr>
        <w:t>有规</w:t>
      </w:r>
      <w:r>
        <w:rPr>
          <w:rFonts w:hint="eastAsia"/>
          <w:color w:val="auto"/>
          <w:spacing w:val="-3"/>
        </w:rPr>
        <w:t>定</w:t>
      </w:r>
      <w:r>
        <w:rPr>
          <w:rFonts w:hint="eastAsia"/>
          <w:color w:val="auto"/>
        </w:rPr>
        <w:t>，</w:t>
      </w:r>
      <w:r>
        <w:rPr>
          <w:rFonts w:hint="eastAsia"/>
          <w:color w:val="auto"/>
          <w:spacing w:val="-2"/>
        </w:rPr>
        <w:t>否</w:t>
      </w:r>
      <w:r>
        <w:rPr>
          <w:rFonts w:hint="eastAsia"/>
          <w:color w:val="auto"/>
        </w:rPr>
        <w:t>则</w:t>
      </w:r>
      <w:r>
        <w:rPr>
          <w:rFonts w:hint="eastAsia"/>
          <w:color w:val="auto"/>
          <w:spacing w:val="-2"/>
        </w:rPr>
        <w:t>应</w:t>
      </w:r>
      <w:r>
        <w:rPr>
          <w:rFonts w:hint="eastAsia"/>
          <w:color w:val="auto"/>
        </w:rPr>
        <w:t>至</w:t>
      </w:r>
      <w:r>
        <w:rPr>
          <w:rFonts w:hint="eastAsia"/>
          <w:color w:val="auto"/>
          <w:spacing w:val="-3"/>
        </w:rPr>
        <w:t>少</w:t>
      </w:r>
      <w:r>
        <w:rPr>
          <w:rFonts w:hint="eastAsia"/>
          <w:color w:val="auto"/>
        </w:rPr>
        <w:t>进</w:t>
      </w:r>
      <w:r>
        <w:rPr>
          <w:rFonts w:hint="eastAsia"/>
          <w:color w:val="auto"/>
          <w:spacing w:val="-2"/>
        </w:rPr>
        <w:t>行</w:t>
      </w:r>
      <w:r>
        <w:rPr>
          <w:rFonts w:hint="eastAsia"/>
          <w:color w:val="auto"/>
        </w:rPr>
        <w:t>下列</w:t>
      </w:r>
      <w:r>
        <w:rPr>
          <w:rFonts w:hint="eastAsia"/>
          <w:color w:val="auto"/>
          <w:spacing w:val="-2"/>
        </w:rPr>
        <w:t>试</w:t>
      </w:r>
      <w:r>
        <w:rPr>
          <w:rFonts w:hint="eastAsia"/>
          <w:color w:val="auto"/>
        </w:rPr>
        <w:t>验：</w:t>
      </w:r>
    </w:p>
    <w:p w14:paraId="7D0D951F">
      <w:pPr>
        <w:ind w:firstLine="480"/>
        <w:rPr>
          <w:rFonts w:ascii="Calibri" w:hAnsi="Calibri" w:cs="Calibri"/>
          <w:color w:val="auto"/>
        </w:rPr>
      </w:pPr>
      <w:r>
        <w:rPr>
          <w:rFonts w:ascii="Times New Roman" w:eastAsia="Times New Roman"/>
          <w:color w:val="auto"/>
        </w:rPr>
        <w:t>1)</w:t>
      </w:r>
      <w:r>
        <w:rPr>
          <w:rFonts w:ascii="Times New Roman" w:eastAsia="Times New Roman"/>
          <w:color w:val="auto"/>
        </w:rPr>
        <w:tab/>
      </w:r>
      <w:r>
        <w:rPr>
          <w:rFonts w:hint="eastAsia"/>
          <w:color w:val="auto"/>
        </w:rPr>
        <w:t>依照</w:t>
      </w:r>
      <w:r>
        <w:rPr>
          <w:rFonts w:hint="eastAsia"/>
          <w:color w:val="auto"/>
          <w:spacing w:val="-2"/>
        </w:rPr>
        <w:t>外</w:t>
      </w:r>
      <w:r>
        <w:rPr>
          <w:rFonts w:hint="eastAsia"/>
          <w:color w:val="auto"/>
        </w:rPr>
        <w:t>形</w:t>
      </w:r>
      <w:r>
        <w:rPr>
          <w:rFonts w:hint="eastAsia"/>
          <w:color w:val="auto"/>
          <w:spacing w:val="-2"/>
        </w:rPr>
        <w:t>图</w:t>
      </w:r>
      <w:r>
        <w:rPr>
          <w:rFonts w:hint="eastAsia"/>
          <w:color w:val="auto"/>
        </w:rPr>
        <w:t>进</w:t>
      </w:r>
      <w:r>
        <w:rPr>
          <w:rFonts w:hint="eastAsia"/>
          <w:color w:val="auto"/>
          <w:spacing w:val="-2"/>
        </w:rPr>
        <w:t>行</w:t>
      </w:r>
      <w:r>
        <w:rPr>
          <w:rFonts w:hint="eastAsia"/>
          <w:color w:val="auto"/>
        </w:rPr>
        <w:t>尺</w:t>
      </w:r>
      <w:r>
        <w:rPr>
          <w:rFonts w:hint="eastAsia"/>
          <w:color w:val="auto"/>
          <w:spacing w:val="-3"/>
        </w:rPr>
        <w:t>寸</w:t>
      </w:r>
      <w:r>
        <w:rPr>
          <w:rFonts w:hint="eastAsia"/>
          <w:color w:val="auto"/>
        </w:rPr>
        <w:t>检</w:t>
      </w:r>
      <w:r>
        <w:rPr>
          <w:rFonts w:hint="eastAsia"/>
          <w:color w:val="auto"/>
          <w:spacing w:val="-2"/>
        </w:rPr>
        <w:t>查</w:t>
      </w:r>
      <w:r>
        <w:rPr>
          <w:rFonts w:hint="eastAsia"/>
          <w:color w:val="auto"/>
        </w:rPr>
        <w:t>；</w:t>
      </w:r>
    </w:p>
    <w:p w14:paraId="6E34685A">
      <w:pPr>
        <w:ind w:firstLine="480"/>
        <w:rPr>
          <w:rFonts w:ascii="Calibri" w:hAnsi="Calibri" w:cs="Calibri"/>
          <w:color w:val="auto"/>
        </w:rPr>
      </w:pPr>
      <w:r>
        <w:rPr>
          <w:rFonts w:ascii="Times New Roman" w:eastAsia="Times New Roman"/>
          <w:color w:val="auto"/>
        </w:rPr>
        <w:t>2)</w:t>
      </w:r>
      <w:r>
        <w:rPr>
          <w:rFonts w:ascii="Times New Roman" w:eastAsia="Times New Roman"/>
          <w:color w:val="auto"/>
        </w:rPr>
        <w:tab/>
      </w:r>
      <w:r>
        <w:rPr>
          <w:rFonts w:hint="eastAsia"/>
          <w:color w:val="auto"/>
        </w:rPr>
        <w:t>内部</w:t>
      </w:r>
      <w:r>
        <w:rPr>
          <w:rFonts w:hint="eastAsia"/>
          <w:color w:val="auto"/>
          <w:spacing w:val="-2"/>
        </w:rPr>
        <w:t>检</w:t>
      </w:r>
      <w:r>
        <w:rPr>
          <w:rFonts w:hint="eastAsia"/>
          <w:color w:val="auto"/>
        </w:rPr>
        <w:t>查；</w:t>
      </w:r>
    </w:p>
    <w:p w14:paraId="552A757D">
      <w:pPr>
        <w:ind w:firstLine="480"/>
        <w:rPr>
          <w:rFonts w:ascii="Calibri" w:hAnsi="Calibri" w:cs="Calibri"/>
          <w:color w:val="auto"/>
        </w:rPr>
      </w:pPr>
      <w:r>
        <w:rPr>
          <w:rFonts w:ascii="Times New Roman" w:eastAsia="Times New Roman"/>
          <w:color w:val="auto"/>
        </w:rPr>
        <w:t>3)</w:t>
      </w:r>
      <w:r>
        <w:rPr>
          <w:rFonts w:ascii="Times New Roman" w:eastAsia="Times New Roman"/>
          <w:color w:val="auto"/>
        </w:rPr>
        <w:tab/>
      </w:r>
      <w:r>
        <w:rPr>
          <w:rFonts w:hint="eastAsia"/>
          <w:color w:val="auto"/>
        </w:rPr>
        <w:t>平衡</w:t>
      </w:r>
      <w:r>
        <w:rPr>
          <w:rFonts w:hint="eastAsia"/>
          <w:color w:val="auto"/>
          <w:spacing w:val="-2"/>
        </w:rPr>
        <w:t>检</w:t>
      </w:r>
      <w:r>
        <w:rPr>
          <w:rFonts w:hint="eastAsia"/>
          <w:color w:val="auto"/>
        </w:rPr>
        <w:t>查；</w:t>
      </w:r>
    </w:p>
    <w:p w14:paraId="7F46C245">
      <w:pPr>
        <w:ind w:firstLine="480"/>
        <w:rPr>
          <w:rFonts w:ascii="Calibri" w:hAnsi="Calibri" w:cs="Calibri"/>
          <w:color w:val="auto"/>
        </w:rPr>
      </w:pPr>
      <w:r>
        <w:rPr>
          <w:rFonts w:ascii="Times New Roman" w:eastAsia="Times New Roman"/>
          <w:color w:val="auto"/>
        </w:rPr>
        <w:t>4)</w:t>
      </w:r>
      <w:r>
        <w:rPr>
          <w:rFonts w:ascii="Times New Roman" w:eastAsia="Times New Roman"/>
          <w:color w:val="auto"/>
        </w:rPr>
        <w:tab/>
      </w:r>
      <w:r>
        <w:rPr>
          <w:rFonts w:hint="eastAsia"/>
          <w:color w:val="auto"/>
        </w:rPr>
        <w:t>电机</w:t>
      </w:r>
      <w:r>
        <w:rPr>
          <w:rFonts w:hint="eastAsia"/>
          <w:color w:val="auto"/>
          <w:spacing w:val="-2"/>
        </w:rPr>
        <w:t>测</w:t>
      </w:r>
      <w:r>
        <w:rPr>
          <w:rFonts w:hint="eastAsia"/>
          <w:color w:val="auto"/>
        </w:rPr>
        <w:t>试；</w:t>
      </w:r>
    </w:p>
    <w:p w14:paraId="5C2DECD5">
      <w:pPr>
        <w:ind w:firstLine="480"/>
        <w:rPr>
          <w:rFonts w:ascii="Calibri" w:hAnsi="Calibri" w:cs="Calibri"/>
          <w:color w:val="auto"/>
        </w:rPr>
      </w:pPr>
      <w:r>
        <w:rPr>
          <w:rFonts w:ascii="Times New Roman" w:eastAsia="Times New Roman"/>
          <w:color w:val="auto"/>
        </w:rPr>
        <w:t>5)</w:t>
      </w:r>
      <w:r>
        <w:rPr>
          <w:rFonts w:ascii="Times New Roman" w:eastAsia="Times New Roman"/>
          <w:color w:val="auto"/>
        </w:rPr>
        <w:tab/>
      </w:r>
      <w:r>
        <w:rPr>
          <w:rFonts w:hint="eastAsia"/>
          <w:color w:val="auto"/>
        </w:rPr>
        <w:t>液压</w:t>
      </w:r>
      <w:r>
        <w:rPr>
          <w:rFonts w:hint="eastAsia"/>
          <w:color w:val="auto"/>
          <w:spacing w:val="-2"/>
        </w:rPr>
        <w:t>试</w:t>
      </w:r>
      <w:r>
        <w:rPr>
          <w:rFonts w:hint="eastAsia"/>
          <w:color w:val="auto"/>
        </w:rPr>
        <w:t>验；</w:t>
      </w:r>
    </w:p>
    <w:p w14:paraId="7912984B">
      <w:pPr>
        <w:ind w:firstLine="480"/>
        <w:rPr>
          <w:rFonts w:ascii="Calibri" w:hAnsi="Calibri" w:cs="Calibri"/>
          <w:color w:val="auto"/>
        </w:rPr>
      </w:pPr>
      <w:r>
        <w:rPr>
          <w:rFonts w:ascii="Times New Roman" w:eastAsia="Times New Roman"/>
          <w:color w:val="auto"/>
        </w:rPr>
        <w:t>6)</w:t>
      </w:r>
      <w:r>
        <w:rPr>
          <w:rFonts w:ascii="Times New Roman" w:eastAsia="Times New Roman"/>
          <w:color w:val="auto"/>
        </w:rPr>
        <w:tab/>
      </w:r>
      <w:r>
        <w:rPr>
          <w:rFonts w:hint="eastAsia"/>
          <w:color w:val="auto"/>
        </w:rPr>
        <w:t>性能</w:t>
      </w:r>
      <w:r>
        <w:rPr>
          <w:rFonts w:hint="eastAsia"/>
          <w:color w:val="auto"/>
          <w:spacing w:val="-2"/>
        </w:rPr>
        <w:t>测</w:t>
      </w:r>
      <w:r>
        <w:rPr>
          <w:rFonts w:hint="eastAsia"/>
          <w:color w:val="auto"/>
        </w:rPr>
        <w:t>试；</w:t>
      </w:r>
    </w:p>
    <w:p w14:paraId="7D797645">
      <w:pPr>
        <w:ind w:firstLine="480"/>
        <w:rPr>
          <w:rFonts w:ascii="Calibri" w:hAnsi="Calibri" w:cs="Calibri"/>
          <w:color w:val="auto"/>
        </w:rPr>
      </w:pPr>
      <w:r>
        <w:rPr>
          <w:rFonts w:ascii="Times New Roman" w:eastAsia="Times New Roman"/>
          <w:color w:val="auto"/>
        </w:rPr>
        <w:t>7)</w:t>
      </w:r>
      <w:r>
        <w:rPr>
          <w:rFonts w:ascii="Times New Roman" w:eastAsia="Times New Roman"/>
          <w:color w:val="auto"/>
        </w:rPr>
        <w:tab/>
      </w:r>
      <w:r>
        <w:rPr>
          <w:rFonts w:hint="eastAsia"/>
          <w:color w:val="auto"/>
        </w:rPr>
        <w:t>振动</w:t>
      </w:r>
      <w:r>
        <w:rPr>
          <w:rFonts w:hint="eastAsia"/>
          <w:color w:val="auto"/>
          <w:spacing w:val="-2"/>
        </w:rPr>
        <w:t>检</w:t>
      </w:r>
      <w:r>
        <w:rPr>
          <w:rFonts w:hint="eastAsia"/>
          <w:color w:val="auto"/>
        </w:rPr>
        <w:t>查；</w:t>
      </w:r>
    </w:p>
    <w:p w14:paraId="6C2A4788">
      <w:pPr>
        <w:ind w:firstLine="480"/>
        <w:rPr>
          <w:rFonts w:ascii="Calibri" w:hAnsi="Calibri" w:cs="Calibri"/>
          <w:color w:val="auto"/>
        </w:rPr>
      </w:pPr>
      <w:r>
        <w:rPr>
          <w:rFonts w:hint="eastAsia" w:ascii="Times New Roman"/>
          <w:color w:val="auto"/>
        </w:rPr>
        <w:t>8</w:t>
      </w:r>
      <w:r>
        <w:rPr>
          <w:rFonts w:ascii="Times New Roman" w:eastAsia="Times New Roman"/>
          <w:color w:val="auto"/>
        </w:rPr>
        <w:t>)</w:t>
      </w:r>
      <w:r>
        <w:rPr>
          <w:rFonts w:ascii="Times New Roman" w:eastAsia="Times New Roman"/>
          <w:color w:val="auto"/>
        </w:rPr>
        <w:tab/>
      </w:r>
      <w:r>
        <w:rPr>
          <w:rFonts w:ascii="Times New Roman" w:eastAsia="Times New Roman"/>
          <w:color w:val="auto"/>
        </w:rPr>
        <w:t>NP</w:t>
      </w:r>
      <w:r>
        <w:rPr>
          <w:rFonts w:ascii="Times New Roman" w:eastAsia="Times New Roman"/>
          <w:color w:val="auto"/>
          <w:spacing w:val="-2"/>
        </w:rPr>
        <w:t>S</w:t>
      </w:r>
      <w:r>
        <w:rPr>
          <w:rFonts w:ascii="Times New Roman" w:eastAsia="Times New Roman"/>
          <w:color w:val="auto"/>
        </w:rPr>
        <w:t>H</w:t>
      </w:r>
      <w:r>
        <w:rPr>
          <w:rFonts w:ascii="Times New Roman" w:eastAsia="Times New Roman"/>
          <w:color w:val="auto"/>
          <w:spacing w:val="-1"/>
        </w:rPr>
        <w:t xml:space="preserve"> </w:t>
      </w:r>
      <w:r>
        <w:rPr>
          <w:rFonts w:hint="eastAsia"/>
          <w:color w:val="auto"/>
        </w:rPr>
        <w:t>测</w:t>
      </w:r>
      <w:r>
        <w:rPr>
          <w:rFonts w:hint="eastAsia"/>
          <w:color w:val="auto"/>
          <w:spacing w:val="-2"/>
        </w:rPr>
        <w:t>试</w:t>
      </w:r>
      <w:r>
        <w:rPr>
          <w:rFonts w:hint="eastAsia"/>
          <w:color w:val="auto"/>
        </w:rPr>
        <w:t>；</w:t>
      </w:r>
    </w:p>
    <w:p w14:paraId="681ABE03">
      <w:pPr>
        <w:ind w:firstLine="480"/>
        <w:rPr>
          <w:rFonts w:ascii="Calibri" w:hAnsi="Calibri" w:cs="Calibri"/>
          <w:color w:val="auto"/>
        </w:rPr>
      </w:pPr>
      <w:r>
        <w:rPr>
          <w:rFonts w:ascii="Times New Roman" w:eastAsia="Times New Roman"/>
          <w:color w:val="auto"/>
        </w:rPr>
        <w:t>9)</w:t>
      </w:r>
      <w:r>
        <w:rPr>
          <w:rFonts w:ascii="Times New Roman" w:eastAsia="Times New Roman"/>
          <w:color w:val="auto"/>
        </w:rPr>
        <w:tab/>
      </w:r>
      <w:r>
        <w:rPr>
          <w:rFonts w:hint="eastAsia"/>
          <w:color w:val="auto"/>
        </w:rPr>
        <w:t>测试</w:t>
      </w:r>
      <w:r>
        <w:rPr>
          <w:rFonts w:hint="eastAsia"/>
          <w:color w:val="auto"/>
          <w:spacing w:val="-2"/>
        </w:rPr>
        <w:t>后</w:t>
      </w:r>
      <w:r>
        <w:rPr>
          <w:rFonts w:hint="eastAsia"/>
          <w:color w:val="auto"/>
        </w:rPr>
        <w:t>拆</w:t>
      </w:r>
      <w:r>
        <w:rPr>
          <w:rFonts w:hint="eastAsia"/>
          <w:color w:val="auto"/>
          <w:spacing w:val="-2"/>
        </w:rPr>
        <w:t>检</w:t>
      </w:r>
      <w:r>
        <w:rPr>
          <w:rFonts w:hint="eastAsia"/>
          <w:color w:val="auto"/>
        </w:rPr>
        <w:t>；</w:t>
      </w:r>
    </w:p>
    <w:p w14:paraId="0F10FB40">
      <w:pPr>
        <w:ind w:firstLine="480"/>
        <w:rPr>
          <w:rFonts w:ascii="Calibri" w:hAnsi="Calibri" w:cs="Calibri"/>
          <w:color w:val="auto"/>
        </w:rPr>
      </w:pPr>
      <w:r>
        <w:rPr>
          <w:rFonts w:ascii="Times New Roman" w:eastAsia="Times New Roman"/>
          <w:color w:val="auto"/>
        </w:rPr>
        <w:t>10)</w:t>
      </w:r>
      <w:r>
        <w:rPr>
          <w:rFonts w:ascii="Times New Roman" w:eastAsia="Times New Roman"/>
          <w:color w:val="auto"/>
          <w:spacing w:val="78"/>
        </w:rPr>
        <w:t xml:space="preserve"> </w:t>
      </w:r>
      <w:r>
        <w:rPr>
          <w:rFonts w:hint="eastAsia"/>
          <w:color w:val="auto"/>
        </w:rPr>
        <w:t>动力</w:t>
      </w:r>
      <w:r>
        <w:rPr>
          <w:rFonts w:hint="eastAsia"/>
          <w:color w:val="auto"/>
          <w:spacing w:val="-1"/>
        </w:rPr>
        <w:t>电</w:t>
      </w:r>
      <w:r>
        <w:rPr>
          <w:rFonts w:hint="eastAsia"/>
          <w:color w:val="auto"/>
        </w:rPr>
        <w:t>缆</w:t>
      </w:r>
      <w:r>
        <w:rPr>
          <w:rFonts w:hint="eastAsia"/>
          <w:color w:val="auto"/>
          <w:spacing w:val="-3"/>
        </w:rPr>
        <w:t>弯</w:t>
      </w:r>
      <w:r>
        <w:rPr>
          <w:rFonts w:hint="eastAsia"/>
          <w:color w:val="auto"/>
        </w:rPr>
        <w:t>曲</w:t>
      </w:r>
      <w:r>
        <w:rPr>
          <w:rFonts w:hint="eastAsia"/>
          <w:color w:val="auto"/>
          <w:spacing w:val="-2"/>
        </w:rPr>
        <w:t>和</w:t>
      </w:r>
      <w:r>
        <w:rPr>
          <w:rFonts w:hint="eastAsia"/>
          <w:color w:val="auto"/>
        </w:rPr>
        <w:t>电</w:t>
      </w:r>
      <w:r>
        <w:rPr>
          <w:rFonts w:hint="eastAsia"/>
          <w:color w:val="auto"/>
          <w:spacing w:val="-2"/>
        </w:rPr>
        <w:t>位</w:t>
      </w:r>
      <w:r>
        <w:rPr>
          <w:rFonts w:hint="eastAsia"/>
          <w:color w:val="auto"/>
        </w:rPr>
        <w:t>测</w:t>
      </w:r>
      <w:r>
        <w:rPr>
          <w:rFonts w:hint="eastAsia"/>
          <w:color w:val="auto"/>
          <w:spacing w:val="-3"/>
        </w:rPr>
        <w:t>试</w:t>
      </w:r>
      <w:r>
        <w:rPr>
          <w:rFonts w:hint="eastAsia"/>
          <w:color w:val="auto"/>
        </w:rPr>
        <w:t>；</w:t>
      </w:r>
    </w:p>
    <w:p w14:paraId="213D70F8">
      <w:pPr>
        <w:ind w:firstLine="480"/>
        <w:rPr>
          <w:rFonts w:ascii="Calibri" w:hAnsi="Calibri" w:cs="Calibri"/>
          <w:color w:val="auto"/>
        </w:rPr>
      </w:pPr>
      <w:r>
        <w:rPr>
          <w:rFonts w:ascii="Times New Roman" w:eastAsia="Times New Roman"/>
          <w:color w:val="auto"/>
        </w:rPr>
        <w:t>11)</w:t>
      </w:r>
      <w:r>
        <w:rPr>
          <w:rFonts w:ascii="Times New Roman" w:eastAsia="Times New Roman"/>
          <w:color w:val="auto"/>
          <w:spacing w:val="78"/>
        </w:rPr>
        <w:t xml:space="preserve"> </w:t>
      </w:r>
      <w:r>
        <w:rPr>
          <w:rFonts w:hint="eastAsia"/>
          <w:color w:val="auto"/>
        </w:rPr>
        <w:t>电气</w:t>
      </w:r>
      <w:r>
        <w:rPr>
          <w:rFonts w:hint="eastAsia"/>
          <w:color w:val="auto"/>
          <w:spacing w:val="-1"/>
        </w:rPr>
        <w:t>贯</w:t>
      </w:r>
      <w:r>
        <w:rPr>
          <w:rFonts w:hint="eastAsia"/>
          <w:color w:val="auto"/>
        </w:rPr>
        <w:t>穿</w:t>
      </w:r>
      <w:r>
        <w:rPr>
          <w:rFonts w:hint="eastAsia"/>
          <w:color w:val="auto"/>
          <w:spacing w:val="-3"/>
        </w:rPr>
        <w:t>件</w:t>
      </w:r>
      <w:r>
        <w:rPr>
          <w:rFonts w:hint="eastAsia"/>
          <w:color w:val="auto"/>
        </w:rPr>
        <w:t>氦</w:t>
      </w:r>
      <w:r>
        <w:rPr>
          <w:rFonts w:hint="eastAsia"/>
          <w:color w:val="auto"/>
          <w:spacing w:val="-2"/>
        </w:rPr>
        <w:t>气</w:t>
      </w:r>
      <w:r>
        <w:rPr>
          <w:rFonts w:hint="eastAsia"/>
          <w:color w:val="auto"/>
        </w:rPr>
        <w:t>泄</w:t>
      </w:r>
      <w:r>
        <w:rPr>
          <w:rFonts w:hint="eastAsia"/>
          <w:color w:val="auto"/>
          <w:spacing w:val="-2"/>
        </w:rPr>
        <w:t>漏</w:t>
      </w:r>
      <w:r>
        <w:rPr>
          <w:rFonts w:hint="eastAsia"/>
          <w:color w:val="auto"/>
        </w:rPr>
        <w:t>试</w:t>
      </w:r>
      <w:r>
        <w:rPr>
          <w:rFonts w:hint="eastAsia"/>
          <w:color w:val="auto"/>
          <w:spacing w:val="-3"/>
        </w:rPr>
        <w:t>验</w:t>
      </w:r>
      <w:r>
        <w:rPr>
          <w:rFonts w:hint="eastAsia"/>
          <w:color w:val="auto"/>
        </w:rPr>
        <w:t>；</w:t>
      </w:r>
    </w:p>
    <w:p w14:paraId="72685C39">
      <w:pPr>
        <w:ind w:firstLine="480"/>
        <w:rPr>
          <w:rFonts w:ascii="Calibri" w:hAnsi="Calibri" w:cs="Calibri"/>
          <w:color w:val="auto"/>
        </w:rPr>
      </w:pPr>
      <w:r>
        <w:rPr>
          <w:rFonts w:ascii="Times New Roman" w:eastAsia="Times New Roman"/>
          <w:color w:val="auto"/>
        </w:rPr>
        <w:t>12)</w:t>
      </w:r>
      <w:r>
        <w:rPr>
          <w:rFonts w:ascii="Times New Roman" w:eastAsia="Times New Roman"/>
          <w:color w:val="auto"/>
          <w:spacing w:val="78"/>
        </w:rPr>
        <w:t xml:space="preserve"> </w:t>
      </w:r>
      <w:r>
        <w:rPr>
          <w:rFonts w:hint="eastAsia"/>
          <w:color w:val="auto"/>
        </w:rPr>
        <w:t>启动</w:t>
      </w:r>
      <w:r>
        <w:rPr>
          <w:rFonts w:hint="eastAsia"/>
          <w:color w:val="auto"/>
          <w:spacing w:val="-1"/>
        </w:rPr>
        <w:t>电</w:t>
      </w:r>
      <w:r>
        <w:rPr>
          <w:rFonts w:hint="eastAsia"/>
          <w:color w:val="auto"/>
        </w:rPr>
        <w:t>流</w:t>
      </w:r>
      <w:r>
        <w:rPr>
          <w:rFonts w:hint="eastAsia"/>
          <w:color w:val="auto"/>
          <w:spacing w:val="-3"/>
        </w:rPr>
        <w:t>试</w:t>
      </w:r>
      <w:r>
        <w:rPr>
          <w:rFonts w:hint="eastAsia"/>
          <w:color w:val="auto"/>
        </w:rPr>
        <w:t>验；</w:t>
      </w:r>
    </w:p>
    <w:p w14:paraId="605DE306">
      <w:pPr>
        <w:ind w:firstLine="480"/>
        <w:rPr>
          <w:rFonts w:ascii="Calibri" w:hAnsi="Calibri" w:cs="Calibri"/>
          <w:color w:val="auto"/>
        </w:rPr>
      </w:pPr>
      <w:r>
        <w:rPr>
          <w:rFonts w:ascii="Times New Roman" w:eastAsia="Times New Roman"/>
          <w:color w:val="auto"/>
        </w:rPr>
        <w:t>13)</w:t>
      </w:r>
      <w:r>
        <w:rPr>
          <w:rFonts w:ascii="Times New Roman" w:eastAsia="Times New Roman"/>
          <w:color w:val="auto"/>
          <w:spacing w:val="78"/>
        </w:rPr>
        <w:t xml:space="preserve"> </w:t>
      </w:r>
      <w:r>
        <w:rPr>
          <w:rFonts w:hint="eastAsia"/>
          <w:color w:val="auto"/>
        </w:rPr>
        <w:t>推力</w:t>
      </w:r>
      <w:r>
        <w:rPr>
          <w:rFonts w:hint="eastAsia"/>
          <w:color w:val="auto"/>
          <w:spacing w:val="-1"/>
        </w:rPr>
        <w:t>补</w:t>
      </w:r>
      <w:r>
        <w:rPr>
          <w:rFonts w:hint="eastAsia"/>
          <w:color w:val="auto"/>
        </w:rPr>
        <w:t>偿</w:t>
      </w:r>
      <w:r>
        <w:rPr>
          <w:rFonts w:hint="eastAsia"/>
          <w:color w:val="auto"/>
          <w:spacing w:val="-3"/>
        </w:rPr>
        <w:t>装</w:t>
      </w:r>
      <w:r>
        <w:rPr>
          <w:rFonts w:hint="eastAsia"/>
          <w:color w:val="auto"/>
        </w:rPr>
        <w:t>置</w:t>
      </w:r>
      <w:r>
        <w:rPr>
          <w:rFonts w:hint="eastAsia"/>
          <w:color w:val="auto"/>
          <w:spacing w:val="-2"/>
        </w:rPr>
        <w:t>（</w:t>
      </w:r>
      <w:r>
        <w:rPr>
          <w:rFonts w:hint="eastAsia"/>
          <w:color w:val="auto"/>
        </w:rPr>
        <w:t>如</w:t>
      </w:r>
      <w:r>
        <w:rPr>
          <w:rFonts w:hint="eastAsia"/>
          <w:color w:val="auto"/>
          <w:spacing w:val="-2"/>
        </w:rPr>
        <w:t>有</w:t>
      </w:r>
      <w:r>
        <w:rPr>
          <w:rFonts w:hint="eastAsia"/>
          <w:color w:val="auto"/>
        </w:rPr>
        <w:t>）</w:t>
      </w:r>
      <w:r>
        <w:rPr>
          <w:rFonts w:hint="eastAsia"/>
          <w:color w:val="auto"/>
          <w:spacing w:val="-3"/>
        </w:rPr>
        <w:t>功</w:t>
      </w:r>
      <w:r>
        <w:rPr>
          <w:rFonts w:hint="eastAsia"/>
          <w:color w:val="auto"/>
        </w:rPr>
        <w:t>能测</w:t>
      </w:r>
      <w:r>
        <w:rPr>
          <w:rFonts w:hint="eastAsia"/>
          <w:color w:val="auto"/>
          <w:spacing w:val="-2"/>
        </w:rPr>
        <w:t>试</w:t>
      </w:r>
      <w:r>
        <w:rPr>
          <w:rFonts w:hint="eastAsia"/>
          <w:color w:val="auto"/>
        </w:rPr>
        <w:t>。</w:t>
      </w:r>
    </w:p>
    <w:p w14:paraId="0202E7BA">
      <w:pPr>
        <w:ind w:firstLine="480"/>
        <w:rPr>
          <w:rFonts w:ascii="Calibri" w:hAnsi="Calibri" w:cs="Calibri"/>
          <w:color w:val="auto"/>
        </w:rPr>
      </w:pPr>
      <w:r>
        <w:rPr>
          <w:rFonts w:ascii="Times New Roman" w:eastAsia="Times New Roman"/>
          <w:color w:val="auto"/>
        </w:rPr>
        <w:t>5.1.3</w:t>
      </w:r>
      <w:r>
        <w:rPr>
          <w:rFonts w:ascii="Times New Roman" w:eastAsia="Times New Roman"/>
          <w:color w:val="auto"/>
          <w:spacing w:val="49"/>
        </w:rPr>
        <w:t xml:space="preserve"> </w:t>
      </w:r>
      <w:r>
        <w:rPr>
          <w:rFonts w:hint="eastAsia"/>
          <w:color w:val="auto"/>
        </w:rPr>
        <w:t>买</w:t>
      </w:r>
      <w:r>
        <w:rPr>
          <w:rFonts w:hint="eastAsia"/>
          <w:color w:val="auto"/>
          <w:spacing w:val="-1"/>
        </w:rPr>
        <w:t>方</w:t>
      </w:r>
      <w:r>
        <w:rPr>
          <w:rFonts w:hint="eastAsia"/>
          <w:color w:val="auto"/>
        </w:rPr>
        <w:t>需</w:t>
      </w:r>
      <w:r>
        <w:rPr>
          <w:rFonts w:hint="eastAsia"/>
          <w:color w:val="auto"/>
          <w:spacing w:val="-2"/>
        </w:rPr>
        <w:t>见</w:t>
      </w:r>
      <w:r>
        <w:rPr>
          <w:rFonts w:hint="eastAsia"/>
          <w:color w:val="auto"/>
        </w:rPr>
        <w:t>证</w:t>
      </w:r>
      <w:r>
        <w:rPr>
          <w:rFonts w:hint="eastAsia"/>
          <w:color w:val="auto"/>
          <w:spacing w:val="-3"/>
        </w:rPr>
        <w:t>试</w:t>
      </w:r>
      <w:r>
        <w:rPr>
          <w:rFonts w:hint="eastAsia"/>
          <w:color w:val="auto"/>
        </w:rPr>
        <w:t>验</w:t>
      </w:r>
      <w:r>
        <w:rPr>
          <w:rFonts w:hint="eastAsia"/>
          <w:color w:val="auto"/>
          <w:spacing w:val="-2"/>
        </w:rPr>
        <w:t>或观</w:t>
      </w:r>
      <w:r>
        <w:rPr>
          <w:rFonts w:hint="eastAsia"/>
          <w:color w:val="auto"/>
        </w:rPr>
        <w:t>察试</w:t>
      </w:r>
      <w:r>
        <w:rPr>
          <w:rFonts w:hint="eastAsia"/>
          <w:color w:val="auto"/>
          <w:spacing w:val="-3"/>
        </w:rPr>
        <w:t>验</w:t>
      </w:r>
      <w:r>
        <w:rPr>
          <w:rFonts w:hint="eastAsia"/>
          <w:color w:val="auto"/>
        </w:rPr>
        <w:t>以</w:t>
      </w:r>
      <w:r>
        <w:rPr>
          <w:rFonts w:hint="eastAsia"/>
          <w:color w:val="auto"/>
          <w:spacing w:val="-2"/>
        </w:rPr>
        <w:t>及</w:t>
      </w:r>
      <w:r>
        <w:rPr>
          <w:rFonts w:hint="eastAsia"/>
          <w:color w:val="auto"/>
        </w:rPr>
        <w:t>供</w:t>
      </w:r>
      <w:r>
        <w:rPr>
          <w:rFonts w:hint="eastAsia"/>
          <w:color w:val="auto"/>
          <w:spacing w:val="-2"/>
        </w:rPr>
        <w:t>货</w:t>
      </w:r>
      <w:r>
        <w:rPr>
          <w:rFonts w:hint="eastAsia"/>
          <w:color w:val="auto"/>
        </w:rPr>
        <w:t>商</w:t>
      </w:r>
      <w:r>
        <w:rPr>
          <w:rFonts w:hint="eastAsia"/>
          <w:color w:val="auto"/>
          <w:spacing w:val="-3"/>
        </w:rPr>
        <w:t>应</w:t>
      </w:r>
      <w:r>
        <w:rPr>
          <w:rFonts w:hint="eastAsia"/>
          <w:color w:val="auto"/>
        </w:rPr>
        <w:t>提</w:t>
      </w:r>
      <w:r>
        <w:rPr>
          <w:rFonts w:hint="eastAsia"/>
          <w:color w:val="auto"/>
          <w:spacing w:val="-2"/>
        </w:rPr>
        <w:t>交</w:t>
      </w:r>
      <w:r>
        <w:rPr>
          <w:rFonts w:hint="eastAsia"/>
          <w:color w:val="auto"/>
        </w:rPr>
        <w:t>检验</w:t>
      </w:r>
      <w:r>
        <w:rPr>
          <w:rFonts w:hint="eastAsia"/>
          <w:color w:val="auto"/>
          <w:spacing w:val="-2"/>
        </w:rPr>
        <w:t>报</w:t>
      </w:r>
      <w:r>
        <w:rPr>
          <w:rFonts w:hint="eastAsia"/>
          <w:color w:val="auto"/>
        </w:rPr>
        <w:t>告</w:t>
      </w:r>
      <w:r>
        <w:rPr>
          <w:rFonts w:hint="eastAsia"/>
          <w:color w:val="auto"/>
          <w:spacing w:val="-2"/>
        </w:rPr>
        <w:t>的</w:t>
      </w:r>
      <w:r>
        <w:rPr>
          <w:rFonts w:hint="eastAsia"/>
          <w:color w:val="auto"/>
        </w:rPr>
        <w:t>项</w:t>
      </w:r>
      <w:r>
        <w:rPr>
          <w:rFonts w:hint="eastAsia"/>
          <w:color w:val="auto"/>
          <w:spacing w:val="-3"/>
        </w:rPr>
        <w:t>目</w:t>
      </w:r>
      <w:r>
        <w:rPr>
          <w:rFonts w:hint="eastAsia"/>
          <w:color w:val="auto"/>
        </w:rPr>
        <w:t>见</w:t>
      </w:r>
      <w:r>
        <w:rPr>
          <w:rFonts w:hint="eastAsia"/>
          <w:color w:val="auto"/>
          <w:spacing w:val="-2"/>
        </w:rPr>
        <w:t>数</w:t>
      </w:r>
      <w:r>
        <w:rPr>
          <w:rFonts w:hint="eastAsia"/>
          <w:color w:val="auto"/>
        </w:rPr>
        <w:t>据</w:t>
      </w:r>
      <w:r>
        <w:rPr>
          <w:rFonts w:hint="eastAsia"/>
          <w:color w:val="auto"/>
          <w:spacing w:val="-2"/>
        </w:rPr>
        <w:t>表</w:t>
      </w:r>
      <w:r>
        <w:rPr>
          <w:rFonts w:hint="eastAsia"/>
          <w:color w:val="auto"/>
        </w:rPr>
        <w:t>的要</w:t>
      </w:r>
      <w:r>
        <w:rPr>
          <w:rFonts w:hint="eastAsia"/>
          <w:color w:val="auto"/>
          <w:spacing w:val="-3"/>
        </w:rPr>
        <w:t>求</w:t>
      </w:r>
      <w:r>
        <w:rPr>
          <w:rFonts w:hint="eastAsia"/>
          <w:color w:val="auto"/>
        </w:rPr>
        <w:t>。</w:t>
      </w:r>
    </w:p>
    <w:p w14:paraId="086AE573">
      <w:pPr>
        <w:ind w:firstLine="480"/>
        <w:rPr>
          <w:rFonts w:ascii="Calibri" w:hAnsi="Calibri" w:cs="Calibri"/>
          <w:color w:val="auto"/>
        </w:rPr>
      </w:pPr>
      <w:r>
        <w:rPr>
          <w:rFonts w:ascii="Times New Roman" w:eastAsia="Times New Roman"/>
          <w:color w:val="auto"/>
        </w:rPr>
        <w:t>5.1.4</w:t>
      </w:r>
      <w:r>
        <w:rPr>
          <w:rFonts w:ascii="Times New Roman" w:eastAsia="Times New Roman"/>
          <w:color w:val="auto"/>
          <w:spacing w:val="52"/>
        </w:rPr>
        <w:t xml:space="preserve"> </w:t>
      </w:r>
      <w:r>
        <w:rPr>
          <w:rFonts w:hint="eastAsia"/>
          <w:color w:val="auto"/>
          <w:spacing w:val="-2"/>
        </w:rPr>
        <w:t>除</w:t>
      </w:r>
      <w:r>
        <w:rPr>
          <w:rFonts w:hint="eastAsia"/>
          <w:color w:val="auto"/>
        </w:rPr>
        <w:t>另有</w:t>
      </w:r>
      <w:r>
        <w:rPr>
          <w:rFonts w:hint="eastAsia"/>
          <w:color w:val="auto"/>
          <w:spacing w:val="-2"/>
        </w:rPr>
        <w:t>规</w:t>
      </w:r>
      <w:r>
        <w:rPr>
          <w:rFonts w:hint="eastAsia"/>
          <w:color w:val="auto"/>
        </w:rPr>
        <w:t>定外</w:t>
      </w:r>
      <w:r>
        <w:rPr>
          <w:rFonts w:hint="eastAsia"/>
          <w:color w:val="auto"/>
          <w:spacing w:val="-2"/>
        </w:rPr>
        <w:t>，</w:t>
      </w:r>
      <w:r>
        <w:rPr>
          <w:rFonts w:hint="eastAsia"/>
          <w:color w:val="auto"/>
        </w:rPr>
        <w:t>买</w:t>
      </w:r>
      <w:r>
        <w:rPr>
          <w:rFonts w:hint="eastAsia"/>
          <w:color w:val="auto"/>
          <w:spacing w:val="-2"/>
        </w:rPr>
        <w:t>方</w:t>
      </w:r>
      <w:r>
        <w:rPr>
          <w:rFonts w:hint="eastAsia"/>
          <w:color w:val="auto"/>
        </w:rPr>
        <w:t>不要求</w:t>
      </w:r>
      <w:r>
        <w:rPr>
          <w:rFonts w:hint="eastAsia"/>
          <w:color w:val="auto"/>
          <w:spacing w:val="-3"/>
        </w:rPr>
        <w:t>在</w:t>
      </w:r>
      <w:r>
        <w:rPr>
          <w:rFonts w:hint="eastAsia"/>
          <w:color w:val="auto"/>
        </w:rPr>
        <w:t>见证</w:t>
      </w:r>
      <w:r>
        <w:rPr>
          <w:rFonts w:hint="eastAsia"/>
          <w:color w:val="auto"/>
          <w:spacing w:val="-2"/>
        </w:rPr>
        <w:t>试</w:t>
      </w:r>
      <w:r>
        <w:rPr>
          <w:rFonts w:hint="eastAsia"/>
          <w:color w:val="auto"/>
        </w:rPr>
        <w:t>验前</w:t>
      </w:r>
      <w:r>
        <w:rPr>
          <w:rFonts w:hint="eastAsia"/>
          <w:color w:val="auto"/>
          <w:spacing w:val="-2"/>
        </w:rPr>
        <w:t>进</w:t>
      </w:r>
      <w:r>
        <w:rPr>
          <w:rFonts w:hint="eastAsia"/>
          <w:color w:val="auto"/>
          <w:spacing w:val="-3"/>
        </w:rPr>
        <w:t>行</w:t>
      </w:r>
      <w:r>
        <w:rPr>
          <w:rFonts w:hint="eastAsia"/>
          <w:color w:val="auto"/>
        </w:rPr>
        <w:t>初步试</w:t>
      </w:r>
      <w:r>
        <w:rPr>
          <w:rFonts w:hint="eastAsia"/>
          <w:color w:val="auto"/>
          <w:spacing w:val="-2"/>
        </w:rPr>
        <w:t>验</w:t>
      </w:r>
      <w:r>
        <w:rPr>
          <w:rFonts w:hint="eastAsia"/>
          <w:color w:val="auto"/>
        </w:rPr>
        <w:t>。供</w:t>
      </w:r>
      <w:r>
        <w:rPr>
          <w:rFonts w:hint="eastAsia"/>
          <w:color w:val="auto"/>
          <w:spacing w:val="-2"/>
        </w:rPr>
        <w:t>货</w:t>
      </w:r>
      <w:r>
        <w:rPr>
          <w:rFonts w:hint="eastAsia"/>
          <w:color w:val="auto"/>
        </w:rPr>
        <w:t>商应</w:t>
      </w:r>
      <w:r>
        <w:rPr>
          <w:rFonts w:hint="eastAsia"/>
          <w:color w:val="auto"/>
          <w:spacing w:val="-3"/>
        </w:rPr>
        <w:t>按</w:t>
      </w:r>
      <w:r>
        <w:rPr>
          <w:rFonts w:hint="eastAsia"/>
          <w:color w:val="auto"/>
          <w:spacing w:val="-2"/>
        </w:rPr>
        <w:t>照</w:t>
      </w:r>
      <w:r>
        <w:rPr>
          <w:rFonts w:hint="eastAsia"/>
          <w:color w:val="auto"/>
        </w:rPr>
        <w:t>自己的</w:t>
      </w:r>
      <w:r>
        <w:rPr>
          <w:rFonts w:hint="eastAsia"/>
          <w:color w:val="auto"/>
          <w:spacing w:val="-2"/>
        </w:rPr>
        <w:t>准</w:t>
      </w:r>
      <w:r>
        <w:rPr>
          <w:rFonts w:hint="eastAsia"/>
          <w:color w:val="auto"/>
        </w:rPr>
        <w:t>则决</w:t>
      </w:r>
      <w:r>
        <w:rPr>
          <w:rFonts w:hint="eastAsia"/>
          <w:color w:val="auto"/>
          <w:spacing w:val="-3"/>
        </w:rPr>
        <w:t>定</w:t>
      </w:r>
      <w:r>
        <w:rPr>
          <w:rFonts w:hint="eastAsia"/>
          <w:color w:val="auto"/>
        </w:rPr>
        <w:t>是否</w:t>
      </w:r>
      <w:r>
        <w:rPr>
          <w:rFonts w:hint="eastAsia"/>
          <w:color w:val="auto"/>
          <w:spacing w:val="-2"/>
        </w:rPr>
        <w:t>进行</w:t>
      </w:r>
      <w:r>
        <w:rPr>
          <w:rFonts w:hint="eastAsia"/>
          <w:color w:val="auto"/>
        </w:rPr>
        <w:t>初步试验。</w:t>
      </w:r>
    </w:p>
    <w:p w14:paraId="45112542">
      <w:pPr>
        <w:ind w:firstLine="480"/>
        <w:rPr>
          <w:rFonts w:ascii="Calibri" w:hAnsi="Calibri" w:cs="Calibri"/>
          <w:color w:val="auto"/>
        </w:rPr>
      </w:pPr>
      <w:r>
        <w:rPr>
          <w:rFonts w:ascii="Times New Roman" w:eastAsia="Times New Roman"/>
          <w:color w:val="auto"/>
        </w:rPr>
        <w:t>5.1.5</w:t>
      </w:r>
      <w:r>
        <w:rPr>
          <w:rFonts w:ascii="Times New Roman" w:eastAsia="Times New Roman"/>
          <w:color w:val="auto"/>
          <w:spacing w:val="49"/>
        </w:rPr>
        <w:t xml:space="preserve"> </w:t>
      </w:r>
      <w:r>
        <w:rPr>
          <w:rFonts w:hint="eastAsia"/>
          <w:color w:val="auto"/>
        </w:rPr>
        <w:t>本</w:t>
      </w:r>
      <w:r>
        <w:rPr>
          <w:rFonts w:hint="eastAsia"/>
          <w:color w:val="auto"/>
          <w:spacing w:val="-1"/>
        </w:rPr>
        <w:t>规</w:t>
      </w:r>
      <w:r>
        <w:rPr>
          <w:rFonts w:hint="eastAsia"/>
          <w:color w:val="auto"/>
        </w:rPr>
        <w:t>格</w:t>
      </w:r>
      <w:r>
        <w:rPr>
          <w:rFonts w:hint="eastAsia"/>
          <w:color w:val="auto"/>
          <w:spacing w:val="-2"/>
        </w:rPr>
        <w:t>书</w:t>
      </w:r>
      <w:r>
        <w:rPr>
          <w:rFonts w:hint="eastAsia"/>
          <w:color w:val="auto"/>
        </w:rPr>
        <w:t>及</w:t>
      </w:r>
      <w:r>
        <w:rPr>
          <w:rFonts w:hint="eastAsia"/>
          <w:color w:val="auto"/>
          <w:spacing w:val="-3"/>
        </w:rPr>
        <w:t>引</w:t>
      </w:r>
      <w:r>
        <w:rPr>
          <w:rFonts w:hint="eastAsia"/>
          <w:color w:val="auto"/>
        </w:rPr>
        <w:t>用</w:t>
      </w:r>
      <w:r>
        <w:rPr>
          <w:rFonts w:hint="eastAsia"/>
          <w:color w:val="auto"/>
          <w:spacing w:val="-2"/>
        </w:rPr>
        <w:t>规</w:t>
      </w:r>
      <w:r>
        <w:rPr>
          <w:rFonts w:hint="eastAsia"/>
          <w:color w:val="auto"/>
          <w:spacing w:val="-3"/>
        </w:rPr>
        <w:t>范</w:t>
      </w:r>
      <w:r>
        <w:rPr>
          <w:rFonts w:hint="eastAsia"/>
          <w:color w:val="auto"/>
        </w:rPr>
        <w:t>中未</w:t>
      </w:r>
      <w:r>
        <w:rPr>
          <w:rFonts w:hint="eastAsia"/>
          <w:color w:val="auto"/>
          <w:spacing w:val="-2"/>
        </w:rPr>
        <w:t>规</w:t>
      </w:r>
      <w:r>
        <w:rPr>
          <w:rFonts w:hint="eastAsia"/>
          <w:color w:val="auto"/>
        </w:rPr>
        <w:t>定</w:t>
      </w:r>
      <w:r>
        <w:rPr>
          <w:rFonts w:hint="eastAsia"/>
          <w:color w:val="auto"/>
          <w:spacing w:val="-2"/>
        </w:rPr>
        <w:t>的</w:t>
      </w:r>
      <w:r>
        <w:rPr>
          <w:rFonts w:hint="eastAsia"/>
          <w:color w:val="auto"/>
        </w:rPr>
        <w:t>检</w:t>
      </w:r>
      <w:r>
        <w:rPr>
          <w:rFonts w:hint="eastAsia"/>
          <w:color w:val="auto"/>
          <w:spacing w:val="-2"/>
        </w:rPr>
        <w:t>测</w:t>
      </w:r>
      <w:r>
        <w:rPr>
          <w:rFonts w:hint="eastAsia"/>
          <w:color w:val="auto"/>
        </w:rPr>
        <w:t>和</w:t>
      </w:r>
      <w:r>
        <w:rPr>
          <w:rFonts w:hint="eastAsia"/>
          <w:color w:val="auto"/>
          <w:spacing w:val="-3"/>
        </w:rPr>
        <w:t>试</w:t>
      </w:r>
      <w:r>
        <w:rPr>
          <w:rFonts w:hint="eastAsia"/>
          <w:color w:val="auto"/>
        </w:rPr>
        <w:t>验</w:t>
      </w:r>
      <w:r>
        <w:rPr>
          <w:rFonts w:hint="eastAsia"/>
          <w:color w:val="auto"/>
          <w:spacing w:val="-2"/>
        </w:rPr>
        <w:t>项</w:t>
      </w:r>
      <w:r>
        <w:rPr>
          <w:rFonts w:hint="eastAsia"/>
          <w:color w:val="auto"/>
        </w:rPr>
        <w:t>目和</w:t>
      </w:r>
      <w:r>
        <w:rPr>
          <w:rFonts w:hint="eastAsia"/>
          <w:color w:val="auto"/>
          <w:spacing w:val="-2"/>
        </w:rPr>
        <w:t>内</w:t>
      </w:r>
      <w:r>
        <w:rPr>
          <w:rFonts w:hint="eastAsia"/>
          <w:color w:val="auto"/>
        </w:rPr>
        <w:t>容</w:t>
      </w:r>
      <w:r>
        <w:rPr>
          <w:rFonts w:hint="eastAsia"/>
          <w:color w:val="auto"/>
          <w:spacing w:val="-2"/>
        </w:rPr>
        <w:t>，</w:t>
      </w:r>
      <w:r>
        <w:rPr>
          <w:rFonts w:hint="eastAsia"/>
          <w:color w:val="auto"/>
        </w:rPr>
        <w:t>应</w:t>
      </w:r>
      <w:r>
        <w:rPr>
          <w:rFonts w:hint="eastAsia"/>
          <w:color w:val="auto"/>
          <w:spacing w:val="-3"/>
        </w:rPr>
        <w:t>按</w:t>
      </w:r>
      <w:r>
        <w:rPr>
          <w:rFonts w:hint="eastAsia"/>
          <w:color w:val="auto"/>
        </w:rPr>
        <w:t>照</w:t>
      </w:r>
      <w:r>
        <w:rPr>
          <w:rFonts w:hint="eastAsia"/>
          <w:color w:val="auto"/>
          <w:spacing w:val="-2"/>
        </w:rPr>
        <w:t>供</w:t>
      </w:r>
      <w:r>
        <w:rPr>
          <w:rFonts w:hint="eastAsia"/>
          <w:color w:val="auto"/>
        </w:rPr>
        <w:t>货</w:t>
      </w:r>
      <w:r>
        <w:rPr>
          <w:rFonts w:hint="eastAsia"/>
          <w:color w:val="auto"/>
          <w:spacing w:val="-3"/>
        </w:rPr>
        <w:t>商</w:t>
      </w:r>
      <w:r>
        <w:rPr>
          <w:rFonts w:hint="eastAsia"/>
          <w:color w:val="auto"/>
        </w:rPr>
        <w:t>的标</w:t>
      </w:r>
      <w:r>
        <w:rPr>
          <w:rFonts w:hint="eastAsia"/>
          <w:color w:val="auto"/>
          <w:spacing w:val="-2"/>
        </w:rPr>
        <w:t>准</w:t>
      </w:r>
      <w:r>
        <w:rPr>
          <w:rFonts w:hint="eastAsia"/>
          <w:color w:val="auto"/>
        </w:rPr>
        <w:t>程</w:t>
      </w:r>
      <w:r>
        <w:rPr>
          <w:rFonts w:hint="eastAsia"/>
          <w:color w:val="auto"/>
          <w:spacing w:val="-2"/>
        </w:rPr>
        <w:t>序</w:t>
      </w:r>
      <w:r>
        <w:rPr>
          <w:rFonts w:hint="eastAsia"/>
          <w:color w:val="auto"/>
        </w:rPr>
        <w:t>进</w:t>
      </w:r>
      <w:r>
        <w:rPr>
          <w:rFonts w:hint="eastAsia"/>
          <w:color w:val="auto"/>
          <w:spacing w:val="-2"/>
        </w:rPr>
        <w:t>行</w:t>
      </w:r>
      <w:r>
        <w:rPr>
          <w:rFonts w:hint="eastAsia"/>
          <w:color w:val="auto"/>
        </w:rPr>
        <w:t>。</w:t>
      </w:r>
    </w:p>
    <w:p w14:paraId="158EE29B">
      <w:pPr>
        <w:ind w:firstLine="480"/>
        <w:rPr>
          <w:rFonts w:ascii="Calibri" w:hAnsi="Calibri" w:cs="Calibri"/>
          <w:color w:val="auto"/>
        </w:rPr>
      </w:pPr>
      <w:r>
        <w:rPr>
          <w:rFonts w:ascii="Times New Roman" w:eastAsia="Times New Roman"/>
          <w:color w:val="auto"/>
        </w:rPr>
        <w:t>5.1.6</w:t>
      </w:r>
      <w:r>
        <w:rPr>
          <w:rFonts w:ascii="Times New Roman" w:eastAsia="Times New Roman"/>
          <w:color w:val="auto"/>
          <w:spacing w:val="49"/>
        </w:rPr>
        <w:t xml:space="preserve"> </w:t>
      </w:r>
      <w:r>
        <w:rPr>
          <w:rFonts w:hint="eastAsia"/>
          <w:color w:val="auto"/>
        </w:rPr>
        <w:t>工</w:t>
      </w:r>
      <w:r>
        <w:rPr>
          <w:rFonts w:hint="eastAsia"/>
          <w:color w:val="auto"/>
          <w:spacing w:val="-1"/>
        </w:rPr>
        <w:t>厂</w:t>
      </w:r>
      <w:r>
        <w:rPr>
          <w:rFonts w:hint="eastAsia"/>
          <w:color w:val="auto"/>
        </w:rPr>
        <w:t>测</w:t>
      </w:r>
      <w:r>
        <w:rPr>
          <w:rFonts w:hint="eastAsia"/>
          <w:color w:val="auto"/>
          <w:spacing w:val="-2"/>
        </w:rPr>
        <w:t>试</w:t>
      </w:r>
      <w:r>
        <w:rPr>
          <w:rFonts w:hint="eastAsia"/>
          <w:color w:val="auto"/>
        </w:rPr>
        <w:t>轴</w:t>
      </w:r>
      <w:r>
        <w:rPr>
          <w:rFonts w:hint="eastAsia"/>
          <w:color w:val="auto"/>
          <w:spacing w:val="-3"/>
        </w:rPr>
        <w:t>承</w:t>
      </w:r>
      <w:r>
        <w:rPr>
          <w:rFonts w:hint="eastAsia"/>
          <w:color w:val="auto"/>
        </w:rPr>
        <w:t>使</w:t>
      </w:r>
      <w:r>
        <w:rPr>
          <w:rFonts w:hint="eastAsia"/>
          <w:color w:val="auto"/>
          <w:spacing w:val="-2"/>
        </w:rPr>
        <w:t>用与</w:t>
      </w:r>
      <w:r>
        <w:rPr>
          <w:rFonts w:hint="eastAsia"/>
          <w:color w:val="auto"/>
        </w:rPr>
        <w:t>合同</w:t>
      </w:r>
      <w:r>
        <w:rPr>
          <w:rFonts w:hint="eastAsia"/>
          <w:color w:val="auto"/>
          <w:spacing w:val="-3"/>
        </w:rPr>
        <w:t>设</w:t>
      </w:r>
      <w:r>
        <w:rPr>
          <w:rFonts w:hint="eastAsia"/>
          <w:color w:val="auto"/>
        </w:rPr>
        <w:t>计</w:t>
      </w:r>
      <w:r>
        <w:rPr>
          <w:rFonts w:hint="eastAsia"/>
          <w:color w:val="auto"/>
          <w:spacing w:val="-2"/>
        </w:rPr>
        <w:t>与</w:t>
      </w:r>
      <w:r>
        <w:rPr>
          <w:rFonts w:hint="eastAsia"/>
          <w:color w:val="auto"/>
        </w:rPr>
        <w:t>制</w:t>
      </w:r>
      <w:r>
        <w:rPr>
          <w:rFonts w:hint="eastAsia"/>
          <w:color w:val="auto"/>
          <w:spacing w:val="-2"/>
        </w:rPr>
        <w:t>造</w:t>
      </w:r>
      <w:r>
        <w:rPr>
          <w:rFonts w:hint="eastAsia"/>
          <w:color w:val="auto"/>
        </w:rPr>
        <w:t>一</w:t>
      </w:r>
      <w:r>
        <w:rPr>
          <w:rFonts w:hint="eastAsia"/>
          <w:color w:val="auto"/>
          <w:spacing w:val="-3"/>
        </w:rPr>
        <w:t>致</w:t>
      </w:r>
      <w:r>
        <w:rPr>
          <w:rFonts w:hint="eastAsia"/>
          <w:color w:val="auto"/>
        </w:rPr>
        <w:t>的</w:t>
      </w:r>
      <w:r>
        <w:rPr>
          <w:rFonts w:hint="eastAsia"/>
          <w:color w:val="auto"/>
          <w:spacing w:val="-2"/>
        </w:rPr>
        <w:t>轴</w:t>
      </w:r>
      <w:r>
        <w:rPr>
          <w:rFonts w:hint="eastAsia"/>
          <w:color w:val="auto"/>
        </w:rPr>
        <w:t>承。</w:t>
      </w:r>
      <w:r>
        <w:rPr>
          <w:rFonts w:hint="eastAsia"/>
          <w:color w:val="auto"/>
          <w:spacing w:val="-2"/>
        </w:rPr>
        <w:t>合</w:t>
      </w:r>
      <w:r>
        <w:rPr>
          <w:rFonts w:hint="eastAsia"/>
          <w:color w:val="auto"/>
        </w:rPr>
        <w:t>同</w:t>
      </w:r>
      <w:r>
        <w:rPr>
          <w:rFonts w:hint="eastAsia"/>
          <w:color w:val="auto"/>
          <w:spacing w:val="-3"/>
        </w:rPr>
        <w:t>轴</w:t>
      </w:r>
      <w:r>
        <w:rPr>
          <w:rFonts w:hint="eastAsia"/>
          <w:color w:val="auto"/>
        </w:rPr>
        <w:t>承</w:t>
      </w:r>
      <w:r>
        <w:rPr>
          <w:rFonts w:hint="eastAsia"/>
          <w:color w:val="auto"/>
          <w:spacing w:val="-2"/>
        </w:rPr>
        <w:t>在</w:t>
      </w:r>
      <w:r>
        <w:rPr>
          <w:rFonts w:hint="eastAsia"/>
          <w:color w:val="auto"/>
        </w:rPr>
        <w:t>最</w:t>
      </w:r>
      <w:r>
        <w:rPr>
          <w:rFonts w:hint="eastAsia"/>
          <w:color w:val="auto"/>
          <w:spacing w:val="-2"/>
        </w:rPr>
        <w:t>后</w:t>
      </w:r>
      <w:r>
        <w:rPr>
          <w:rFonts w:hint="eastAsia"/>
          <w:color w:val="auto"/>
        </w:rPr>
        <w:t>组</w:t>
      </w:r>
      <w:r>
        <w:rPr>
          <w:rFonts w:hint="eastAsia"/>
          <w:color w:val="auto"/>
          <w:spacing w:val="-3"/>
        </w:rPr>
        <w:t>装</w:t>
      </w:r>
      <w:r>
        <w:rPr>
          <w:rFonts w:hint="eastAsia"/>
          <w:color w:val="auto"/>
        </w:rPr>
        <w:t>。</w:t>
      </w:r>
    </w:p>
    <w:p w14:paraId="219B8A85">
      <w:pPr>
        <w:ind w:firstLine="480"/>
        <w:rPr>
          <w:rFonts w:ascii="Calibri" w:hAnsi="Calibri" w:cs="Calibri"/>
          <w:color w:val="auto"/>
        </w:rPr>
      </w:pPr>
      <w:r>
        <w:rPr>
          <w:rFonts w:ascii="Times New Roman" w:eastAsia="Times New Roman"/>
          <w:color w:val="auto"/>
        </w:rPr>
        <w:t>5.1.7</w:t>
      </w:r>
      <w:r>
        <w:rPr>
          <w:rFonts w:ascii="Times New Roman" w:eastAsia="Times New Roman"/>
          <w:color w:val="auto"/>
          <w:spacing w:val="52"/>
        </w:rPr>
        <w:t xml:space="preserve"> </w:t>
      </w:r>
      <w:r>
        <w:rPr>
          <w:rFonts w:hint="eastAsia"/>
          <w:color w:val="auto"/>
          <w:spacing w:val="-2"/>
        </w:rPr>
        <w:t>供</w:t>
      </w:r>
      <w:r>
        <w:rPr>
          <w:rFonts w:hint="eastAsia"/>
          <w:color w:val="auto"/>
        </w:rPr>
        <w:t>货商</w:t>
      </w:r>
      <w:r>
        <w:rPr>
          <w:rFonts w:hint="eastAsia"/>
          <w:color w:val="auto"/>
          <w:spacing w:val="-2"/>
        </w:rPr>
        <w:t>应</w:t>
      </w:r>
      <w:r>
        <w:rPr>
          <w:rFonts w:hint="eastAsia"/>
          <w:color w:val="auto"/>
        </w:rPr>
        <w:t>建立</w:t>
      </w:r>
      <w:r>
        <w:rPr>
          <w:rFonts w:hint="eastAsia"/>
          <w:color w:val="auto"/>
          <w:spacing w:val="-2"/>
        </w:rPr>
        <w:t>一</w:t>
      </w:r>
      <w:r>
        <w:rPr>
          <w:rFonts w:hint="eastAsia"/>
          <w:color w:val="auto"/>
        </w:rPr>
        <w:t>套</w:t>
      </w:r>
      <w:r>
        <w:rPr>
          <w:rFonts w:hint="eastAsia"/>
          <w:color w:val="auto"/>
          <w:spacing w:val="-2"/>
        </w:rPr>
        <w:t>常</w:t>
      </w:r>
      <w:r>
        <w:rPr>
          <w:rFonts w:hint="eastAsia"/>
          <w:color w:val="auto"/>
        </w:rPr>
        <w:t>规的、</w:t>
      </w:r>
      <w:r>
        <w:rPr>
          <w:rFonts w:hint="eastAsia"/>
          <w:color w:val="auto"/>
          <w:spacing w:val="-3"/>
        </w:rPr>
        <w:t>有</w:t>
      </w:r>
      <w:r>
        <w:rPr>
          <w:rFonts w:hint="eastAsia"/>
          <w:color w:val="auto"/>
        </w:rPr>
        <w:t>文件</w:t>
      </w:r>
      <w:r>
        <w:rPr>
          <w:rFonts w:hint="eastAsia"/>
          <w:color w:val="auto"/>
          <w:spacing w:val="-2"/>
        </w:rPr>
        <w:t>记</w:t>
      </w:r>
      <w:r>
        <w:rPr>
          <w:rFonts w:hint="eastAsia"/>
          <w:color w:val="auto"/>
        </w:rPr>
        <w:t>载的</w:t>
      </w:r>
      <w:r>
        <w:rPr>
          <w:rFonts w:hint="eastAsia"/>
          <w:color w:val="auto"/>
          <w:spacing w:val="-2"/>
        </w:rPr>
        <w:t>质</w:t>
      </w:r>
      <w:r>
        <w:rPr>
          <w:rFonts w:hint="eastAsia"/>
          <w:color w:val="auto"/>
          <w:spacing w:val="-3"/>
        </w:rPr>
        <w:t>量</w:t>
      </w:r>
      <w:r>
        <w:rPr>
          <w:rFonts w:hint="eastAsia"/>
          <w:color w:val="auto"/>
        </w:rPr>
        <w:t>检查制</w:t>
      </w:r>
      <w:r>
        <w:rPr>
          <w:rFonts w:hint="eastAsia"/>
          <w:color w:val="auto"/>
          <w:spacing w:val="-2"/>
        </w:rPr>
        <w:t>度</w:t>
      </w:r>
      <w:r>
        <w:rPr>
          <w:rFonts w:hint="eastAsia"/>
          <w:color w:val="auto"/>
        </w:rPr>
        <w:t>，以</w:t>
      </w:r>
      <w:r>
        <w:rPr>
          <w:rFonts w:hint="eastAsia"/>
          <w:color w:val="auto"/>
          <w:spacing w:val="-2"/>
        </w:rPr>
        <w:t>保</w:t>
      </w:r>
      <w:r>
        <w:rPr>
          <w:rFonts w:hint="eastAsia"/>
          <w:color w:val="auto"/>
        </w:rPr>
        <w:t>证所</w:t>
      </w:r>
      <w:r>
        <w:rPr>
          <w:rFonts w:hint="eastAsia"/>
          <w:color w:val="auto"/>
          <w:spacing w:val="-3"/>
        </w:rPr>
        <w:t>有</w:t>
      </w:r>
      <w:r>
        <w:rPr>
          <w:rFonts w:hint="eastAsia"/>
          <w:color w:val="auto"/>
          <w:spacing w:val="-2"/>
        </w:rPr>
        <w:t>影</w:t>
      </w:r>
      <w:r>
        <w:rPr>
          <w:rFonts w:hint="eastAsia"/>
          <w:color w:val="auto"/>
        </w:rPr>
        <w:t>响产品</w:t>
      </w:r>
      <w:r>
        <w:rPr>
          <w:rFonts w:hint="eastAsia"/>
          <w:color w:val="auto"/>
          <w:spacing w:val="-2"/>
        </w:rPr>
        <w:t>的</w:t>
      </w:r>
      <w:r>
        <w:rPr>
          <w:rFonts w:hint="eastAsia"/>
          <w:color w:val="auto"/>
        </w:rPr>
        <w:t>安全</w:t>
      </w:r>
      <w:r>
        <w:rPr>
          <w:rFonts w:hint="eastAsia"/>
          <w:color w:val="auto"/>
          <w:spacing w:val="-3"/>
        </w:rPr>
        <w:t>性</w:t>
      </w:r>
      <w:r>
        <w:rPr>
          <w:rFonts w:hint="eastAsia"/>
          <w:color w:val="auto"/>
        </w:rPr>
        <w:t>、可</w:t>
      </w:r>
      <w:r>
        <w:rPr>
          <w:rFonts w:hint="eastAsia"/>
          <w:color w:val="auto"/>
          <w:spacing w:val="-2"/>
        </w:rPr>
        <w:t>靠性</w:t>
      </w:r>
      <w:r>
        <w:rPr>
          <w:rFonts w:hint="eastAsia"/>
          <w:color w:val="auto"/>
        </w:rPr>
        <w:t>、操作性</w:t>
      </w:r>
      <w:r>
        <w:rPr>
          <w:rFonts w:hint="eastAsia"/>
          <w:color w:val="auto"/>
          <w:spacing w:val="-2"/>
        </w:rPr>
        <w:t>能</w:t>
      </w:r>
      <w:r>
        <w:rPr>
          <w:rFonts w:hint="eastAsia"/>
          <w:color w:val="auto"/>
        </w:rPr>
        <w:t>以</w:t>
      </w:r>
      <w:r>
        <w:rPr>
          <w:rFonts w:hint="eastAsia"/>
          <w:color w:val="auto"/>
          <w:spacing w:val="-2"/>
        </w:rPr>
        <w:t>及</w:t>
      </w:r>
      <w:r>
        <w:rPr>
          <w:rFonts w:hint="eastAsia"/>
          <w:color w:val="auto"/>
        </w:rPr>
        <w:t>长</w:t>
      </w:r>
      <w:r>
        <w:rPr>
          <w:rFonts w:hint="eastAsia"/>
          <w:color w:val="auto"/>
          <w:spacing w:val="-2"/>
        </w:rPr>
        <w:t>期</w:t>
      </w:r>
      <w:r>
        <w:rPr>
          <w:rFonts w:hint="eastAsia"/>
          <w:color w:val="auto"/>
        </w:rPr>
        <w:t>运</w:t>
      </w:r>
      <w:r>
        <w:rPr>
          <w:rFonts w:hint="eastAsia"/>
          <w:color w:val="auto"/>
          <w:spacing w:val="-3"/>
        </w:rPr>
        <w:t>转</w:t>
      </w:r>
      <w:r>
        <w:rPr>
          <w:rFonts w:hint="eastAsia"/>
          <w:color w:val="auto"/>
        </w:rPr>
        <w:t>性</w:t>
      </w:r>
      <w:r>
        <w:rPr>
          <w:rFonts w:hint="eastAsia"/>
          <w:color w:val="auto"/>
          <w:spacing w:val="-2"/>
        </w:rPr>
        <w:t>能</w:t>
      </w:r>
      <w:r>
        <w:rPr>
          <w:rFonts w:hint="eastAsia"/>
          <w:color w:val="auto"/>
        </w:rPr>
        <w:t>的各</w:t>
      </w:r>
      <w:r>
        <w:rPr>
          <w:rFonts w:hint="eastAsia"/>
          <w:color w:val="auto"/>
          <w:spacing w:val="-2"/>
        </w:rPr>
        <w:t>种</w:t>
      </w:r>
      <w:r>
        <w:rPr>
          <w:rFonts w:hint="eastAsia"/>
          <w:color w:val="auto"/>
        </w:rPr>
        <w:t>因</w:t>
      </w:r>
      <w:r>
        <w:rPr>
          <w:rFonts w:hint="eastAsia"/>
          <w:color w:val="auto"/>
          <w:spacing w:val="-3"/>
        </w:rPr>
        <w:t>素</w:t>
      </w:r>
      <w:r>
        <w:rPr>
          <w:rFonts w:hint="eastAsia"/>
          <w:color w:val="auto"/>
        </w:rPr>
        <w:t>都</w:t>
      </w:r>
      <w:r>
        <w:rPr>
          <w:rFonts w:hint="eastAsia"/>
          <w:color w:val="auto"/>
          <w:spacing w:val="-2"/>
        </w:rPr>
        <w:t>已</w:t>
      </w:r>
      <w:r>
        <w:rPr>
          <w:rFonts w:hint="eastAsia"/>
          <w:color w:val="auto"/>
        </w:rPr>
        <w:t>经</w:t>
      </w:r>
      <w:r>
        <w:rPr>
          <w:rFonts w:hint="eastAsia"/>
          <w:color w:val="auto"/>
          <w:spacing w:val="-2"/>
        </w:rPr>
        <w:t>过</w:t>
      </w:r>
      <w:r>
        <w:rPr>
          <w:rFonts w:hint="eastAsia"/>
          <w:color w:val="auto"/>
        </w:rPr>
        <w:t>考</w:t>
      </w:r>
      <w:r>
        <w:rPr>
          <w:rFonts w:hint="eastAsia"/>
          <w:color w:val="auto"/>
          <w:spacing w:val="-3"/>
        </w:rPr>
        <w:t>虑</w:t>
      </w:r>
      <w:r>
        <w:rPr>
          <w:rFonts w:hint="eastAsia"/>
          <w:color w:val="auto"/>
          <w:spacing w:val="-67"/>
        </w:rPr>
        <w:t>、</w:t>
      </w:r>
      <w:r>
        <w:rPr>
          <w:rFonts w:hint="eastAsia"/>
          <w:color w:val="auto"/>
        </w:rPr>
        <w:t>试验</w:t>
      </w:r>
      <w:r>
        <w:rPr>
          <w:rFonts w:hint="eastAsia"/>
          <w:color w:val="auto"/>
          <w:spacing w:val="-67"/>
        </w:rPr>
        <w:t>、</w:t>
      </w:r>
      <w:r>
        <w:rPr>
          <w:rFonts w:hint="eastAsia"/>
          <w:color w:val="auto"/>
        </w:rPr>
        <w:t>鉴</w:t>
      </w:r>
      <w:r>
        <w:rPr>
          <w:rFonts w:hint="eastAsia"/>
          <w:color w:val="auto"/>
          <w:spacing w:val="-2"/>
        </w:rPr>
        <w:t>定</w:t>
      </w:r>
      <w:r>
        <w:rPr>
          <w:rFonts w:hint="eastAsia"/>
          <w:color w:val="auto"/>
        </w:rPr>
        <w:t>和</w:t>
      </w:r>
      <w:r>
        <w:rPr>
          <w:rFonts w:hint="eastAsia"/>
          <w:color w:val="auto"/>
          <w:spacing w:val="-3"/>
        </w:rPr>
        <w:t>检</w:t>
      </w:r>
      <w:r>
        <w:rPr>
          <w:rFonts w:hint="eastAsia"/>
          <w:color w:val="auto"/>
        </w:rPr>
        <w:t>验</w:t>
      </w:r>
      <w:r>
        <w:rPr>
          <w:rFonts w:hint="eastAsia"/>
          <w:color w:val="auto"/>
          <w:spacing w:val="-67"/>
        </w:rPr>
        <w:t>。</w:t>
      </w:r>
      <w:r>
        <w:rPr>
          <w:rFonts w:hint="eastAsia"/>
          <w:color w:val="auto"/>
        </w:rPr>
        <w:t>对</w:t>
      </w:r>
      <w:r>
        <w:rPr>
          <w:rFonts w:hint="eastAsia"/>
          <w:color w:val="auto"/>
          <w:spacing w:val="-2"/>
        </w:rPr>
        <w:t>本</w:t>
      </w:r>
      <w:r>
        <w:rPr>
          <w:rFonts w:hint="eastAsia"/>
          <w:color w:val="auto"/>
          <w:spacing w:val="-3"/>
        </w:rPr>
        <w:t>设</w:t>
      </w:r>
      <w:r>
        <w:rPr>
          <w:rFonts w:hint="eastAsia"/>
          <w:color w:val="auto"/>
        </w:rPr>
        <w:t>备检</w:t>
      </w:r>
      <w:r>
        <w:rPr>
          <w:rFonts w:hint="eastAsia"/>
          <w:color w:val="auto"/>
          <w:spacing w:val="-2"/>
        </w:rPr>
        <w:t>验</w:t>
      </w:r>
      <w:r>
        <w:rPr>
          <w:rFonts w:hint="eastAsia"/>
          <w:color w:val="auto"/>
        </w:rPr>
        <w:t>应</w:t>
      </w:r>
      <w:r>
        <w:rPr>
          <w:rFonts w:hint="eastAsia"/>
          <w:color w:val="auto"/>
          <w:spacing w:val="-2"/>
        </w:rPr>
        <w:t>符</w:t>
      </w:r>
      <w:r>
        <w:rPr>
          <w:rFonts w:hint="eastAsia"/>
          <w:color w:val="auto"/>
        </w:rPr>
        <w:t>合</w:t>
      </w:r>
      <w:r>
        <w:rPr>
          <w:rFonts w:hint="eastAsia"/>
          <w:color w:val="auto"/>
          <w:spacing w:val="-2"/>
        </w:rPr>
        <w:t>下</w:t>
      </w:r>
      <w:r>
        <w:rPr>
          <w:rFonts w:hint="eastAsia"/>
          <w:color w:val="auto"/>
        </w:rPr>
        <w:t>列</w:t>
      </w:r>
      <w:r>
        <w:rPr>
          <w:rFonts w:hint="eastAsia"/>
          <w:color w:val="auto"/>
          <w:spacing w:val="-3"/>
        </w:rPr>
        <w:t>条</w:t>
      </w:r>
      <w:r>
        <w:rPr>
          <w:rFonts w:hint="eastAsia"/>
          <w:color w:val="auto"/>
        </w:rPr>
        <w:t>款</w:t>
      </w:r>
      <w:r>
        <w:rPr>
          <w:rFonts w:hint="eastAsia"/>
          <w:color w:val="auto"/>
          <w:spacing w:val="-2"/>
        </w:rPr>
        <w:t>规</w:t>
      </w:r>
      <w:r>
        <w:rPr>
          <w:rFonts w:hint="eastAsia"/>
          <w:color w:val="auto"/>
        </w:rPr>
        <w:t>定：</w:t>
      </w:r>
    </w:p>
    <w:p w14:paraId="0FB7D188">
      <w:pPr>
        <w:ind w:firstLine="480"/>
        <w:rPr>
          <w:rFonts w:ascii="Calibri" w:hAnsi="Calibri" w:cs="Calibri"/>
          <w:color w:val="auto"/>
        </w:rPr>
      </w:pPr>
      <w:r>
        <w:rPr>
          <w:rFonts w:ascii="Times New Roman" w:eastAsia="Times New Roman"/>
          <w:color w:val="auto"/>
        </w:rPr>
        <w:t>1</w:t>
      </w:r>
      <w:r>
        <w:rPr>
          <w:rFonts w:hint="eastAsia"/>
          <w:color w:val="auto"/>
        </w:rPr>
        <w:t>）</w:t>
      </w:r>
      <w:r>
        <w:rPr>
          <w:rFonts w:hint="eastAsia"/>
          <w:color w:val="auto"/>
          <w:spacing w:val="-2"/>
        </w:rPr>
        <w:t>出</w:t>
      </w:r>
      <w:r>
        <w:rPr>
          <w:rFonts w:hint="eastAsia"/>
          <w:color w:val="auto"/>
        </w:rPr>
        <w:t>厂</w:t>
      </w:r>
      <w:r>
        <w:rPr>
          <w:rFonts w:hint="eastAsia"/>
          <w:color w:val="auto"/>
          <w:spacing w:val="-3"/>
        </w:rPr>
        <w:t>前</w:t>
      </w:r>
      <w:r>
        <w:rPr>
          <w:rFonts w:hint="eastAsia"/>
          <w:color w:val="auto"/>
        </w:rPr>
        <w:t>供</w:t>
      </w:r>
      <w:r>
        <w:rPr>
          <w:rFonts w:hint="eastAsia"/>
          <w:color w:val="auto"/>
          <w:spacing w:val="-2"/>
        </w:rPr>
        <w:t>货</w:t>
      </w:r>
      <w:r>
        <w:rPr>
          <w:rFonts w:hint="eastAsia"/>
          <w:color w:val="auto"/>
        </w:rPr>
        <w:t>商</w:t>
      </w:r>
      <w:r>
        <w:rPr>
          <w:rFonts w:hint="eastAsia"/>
          <w:color w:val="auto"/>
          <w:spacing w:val="-2"/>
        </w:rPr>
        <w:t>根</w:t>
      </w:r>
      <w:r>
        <w:rPr>
          <w:rFonts w:hint="eastAsia"/>
          <w:color w:val="auto"/>
        </w:rPr>
        <w:t>据</w:t>
      </w:r>
      <w:r>
        <w:rPr>
          <w:rFonts w:hint="eastAsia"/>
          <w:color w:val="auto"/>
          <w:spacing w:val="-3"/>
        </w:rPr>
        <w:t>相</w:t>
      </w:r>
      <w:r>
        <w:rPr>
          <w:rFonts w:hint="eastAsia"/>
          <w:color w:val="auto"/>
          <w:spacing w:val="-2"/>
        </w:rPr>
        <w:t>关</w:t>
      </w:r>
      <w:r>
        <w:rPr>
          <w:rFonts w:hint="eastAsia"/>
          <w:color w:val="auto"/>
        </w:rPr>
        <w:t>标准</w:t>
      </w:r>
      <w:r>
        <w:rPr>
          <w:rFonts w:hint="eastAsia"/>
          <w:color w:val="auto"/>
          <w:spacing w:val="-2"/>
        </w:rPr>
        <w:t>以</w:t>
      </w:r>
      <w:r>
        <w:rPr>
          <w:rFonts w:hint="eastAsia"/>
          <w:color w:val="auto"/>
        </w:rPr>
        <w:t>及</w:t>
      </w:r>
      <w:r>
        <w:rPr>
          <w:rFonts w:hint="eastAsia"/>
          <w:color w:val="auto"/>
          <w:spacing w:val="-3"/>
        </w:rPr>
        <w:t>买</w:t>
      </w:r>
      <w:r>
        <w:rPr>
          <w:rFonts w:hint="eastAsia"/>
          <w:color w:val="auto"/>
        </w:rPr>
        <w:t>方</w:t>
      </w:r>
      <w:r>
        <w:rPr>
          <w:rFonts w:hint="eastAsia"/>
          <w:color w:val="auto"/>
          <w:spacing w:val="-2"/>
        </w:rPr>
        <w:t>批</w:t>
      </w:r>
      <w:r>
        <w:rPr>
          <w:rFonts w:hint="eastAsia"/>
          <w:color w:val="auto"/>
        </w:rPr>
        <w:t>准</w:t>
      </w:r>
      <w:r>
        <w:rPr>
          <w:rFonts w:hint="eastAsia"/>
          <w:color w:val="auto"/>
          <w:spacing w:val="-2"/>
        </w:rPr>
        <w:t>的</w:t>
      </w:r>
      <w:r>
        <w:rPr>
          <w:rFonts w:hint="eastAsia"/>
          <w:color w:val="auto"/>
        </w:rPr>
        <w:t>检</w:t>
      </w:r>
      <w:r>
        <w:rPr>
          <w:rFonts w:hint="eastAsia"/>
          <w:color w:val="auto"/>
          <w:spacing w:val="-3"/>
        </w:rPr>
        <w:t>测</w:t>
      </w:r>
      <w:r>
        <w:rPr>
          <w:rFonts w:hint="eastAsia"/>
          <w:color w:val="auto"/>
        </w:rPr>
        <w:t>检验</w:t>
      </w:r>
      <w:r>
        <w:rPr>
          <w:rFonts w:hint="eastAsia"/>
          <w:color w:val="auto"/>
          <w:spacing w:val="-2"/>
        </w:rPr>
        <w:t>计</w:t>
      </w:r>
      <w:r>
        <w:rPr>
          <w:rFonts w:hint="eastAsia"/>
          <w:color w:val="auto"/>
        </w:rPr>
        <w:t>划</w:t>
      </w:r>
      <w:r>
        <w:rPr>
          <w:rFonts w:hint="eastAsia"/>
          <w:color w:val="auto"/>
          <w:spacing w:val="-2"/>
        </w:rPr>
        <w:t>进</w:t>
      </w:r>
      <w:r>
        <w:rPr>
          <w:rFonts w:hint="eastAsia"/>
          <w:color w:val="auto"/>
        </w:rPr>
        <w:t>行</w:t>
      </w:r>
      <w:r>
        <w:rPr>
          <w:rFonts w:hint="eastAsia"/>
          <w:color w:val="auto"/>
          <w:spacing w:val="-2"/>
        </w:rPr>
        <w:t>检</w:t>
      </w:r>
      <w:r>
        <w:rPr>
          <w:rFonts w:hint="eastAsia"/>
          <w:color w:val="auto"/>
        </w:rPr>
        <w:t>验；</w:t>
      </w:r>
    </w:p>
    <w:p w14:paraId="1ACC7490">
      <w:pPr>
        <w:ind w:firstLine="480"/>
        <w:rPr>
          <w:rFonts w:ascii="Calibri" w:hAnsi="Calibri" w:cs="Calibri"/>
          <w:color w:val="auto"/>
        </w:rPr>
      </w:pPr>
      <w:r>
        <w:rPr>
          <w:rFonts w:ascii="Times New Roman" w:eastAsia="Times New Roman"/>
          <w:color w:val="auto"/>
        </w:rPr>
        <w:t>2</w:t>
      </w:r>
      <w:r>
        <w:rPr>
          <w:rFonts w:hint="eastAsia"/>
          <w:color w:val="auto"/>
        </w:rPr>
        <w:t>）</w:t>
      </w:r>
      <w:r>
        <w:rPr>
          <w:rFonts w:hint="eastAsia"/>
          <w:color w:val="auto"/>
          <w:spacing w:val="-2"/>
        </w:rPr>
        <w:t>业</w:t>
      </w:r>
      <w:r>
        <w:rPr>
          <w:rFonts w:hint="eastAsia"/>
          <w:color w:val="auto"/>
        </w:rPr>
        <w:t>主</w:t>
      </w:r>
      <w:r>
        <w:rPr>
          <w:rFonts w:hint="eastAsia"/>
          <w:color w:val="auto"/>
          <w:spacing w:val="-3"/>
        </w:rPr>
        <w:t>根</w:t>
      </w:r>
      <w:r>
        <w:rPr>
          <w:rFonts w:hint="eastAsia"/>
          <w:color w:val="auto"/>
        </w:rPr>
        <w:t>据</w:t>
      </w:r>
      <w:r>
        <w:rPr>
          <w:rFonts w:hint="eastAsia"/>
          <w:color w:val="auto"/>
          <w:spacing w:val="-2"/>
        </w:rPr>
        <w:t>有</w:t>
      </w:r>
      <w:r>
        <w:rPr>
          <w:rFonts w:hint="eastAsia"/>
          <w:color w:val="auto"/>
        </w:rPr>
        <w:t>关</w:t>
      </w:r>
      <w:r>
        <w:rPr>
          <w:rFonts w:hint="eastAsia"/>
          <w:color w:val="auto"/>
          <w:spacing w:val="-3"/>
        </w:rPr>
        <w:t>标</w:t>
      </w:r>
      <w:r>
        <w:rPr>
          <w:rFonts w:hint="eastAsia"/>
          <w:color w:val="auto"/>
        </w:rPr>
        <w:t>准</w:t>
      </w:r>
      <w:r>
        <w:rPr>
          <w:rFonts w:hint="eastAsia"/>
          <w:color w:val="auto"/>
          <w:spacing w:val="-2"/>
        </w:rPr>
        <w:t>及合</w:t>
      </w:r>
      <w:r>
        <w:rPr>
          <w:rFonts w:hint="eastAsia"/>
          <w:color w:val="auto"/>
        </w:rPr>
        <w:t>同进</w:t>
      </w:r>
      <w:r>
        <w:rPr>
          <w:rFonts w:hint="eastAsia"/>
          <w:color w:val="auto"/>
          <w:spacing w:val="-3"/>
        </w:rPr>
        <w:t>行</w:t>
      </w:r>
      <w:r>
        <w:rPr>
          <w:rFonts w:hint="eastAsia"/>
          <w:color w:val="auto"/>
        </w:rPr>
        <w:t>检</w:t>
      </w:r>
      <w:r>
        <w:rPr>
          <w:rFonts w:hint="eastAsia"/>
          <w:color w:val="auto"/>
          <w:spacing w:val="-2"/>
        </w:rPr>
        <w:t>验</w:t>
      </w:r>
      <w:r>
        <w:rPr>
          <w:rFonts w:hint="eastAsia"/>
          <w:color w:val="auto"/>
        </w:rPr>
        <w:t>；</w:t>
      </w:r>
    </w:p>
    <w:p w14:paraId="0E921A41">
      <w:pPr>
        <w:ind w:firstLine="480"/>
        <w:rPr>
          <w:rFonts w:ascii="Calibri" w:hAnsi="Calibri" w:cs="Calibri"/>
          <w:color w:val="auto"/>
        </w:rPr>
      </w:pPr>
      <w:r>
        <w:rPr>
          <w:rFonts w:ascii="Times New Roman" w:eastAsia="Times New Roman"/>
          <w:color w:val="auto"/>
        </w:rPr>
        <w:t>3</w:t>
      </w:r>
      <w:r>
        <w:rPr>
          <w:rFonts w:hint="eastAsia"/>
          <w:color w:val="auto"/>
        </w:rPr>
        <w:t>）</w:t>
      </w:r>
      <w:r>
        <w:rPr>
          <w:rFonts w:hint="eastAsia"/>
          <w:color w:val="auto"/>
          <w:spacing w:val="-2"/>
        </w:rPr>
        <w:t>有</w:t>
      </w:r>
      <w:r>
        <w:rPr>
          <w:rFonts w:hint="eastAsia"/>
          <w:color w:val="auto"/>
        </w:rPr>
        <w:t>关</w:t>
      </w:r>
      <w:r>
        <w:rPr>
          <w:rFonts w:hint="eastAsia"/>
          <w:color w:val="auto"/>
          <w:spacing w:val="-3"/>
        </w:rPr>
        <w:t>质</w:t>
      </w:r>
      <w:r>
        <w:rPr>
          <w:rFonts w:hint="eastAsia"/>
          <w:color w:val="auto"/>
        </w:rPr>
        <w:t>检</w:t>
      </w:r>
      <w:r>
        <w:rPr>
          <w:rFonts w:hint="eastAsia"/>
          <w:color w:val="auto"/>
          <w:spacing w:val="-2"/>
        </w:rPr>
        <w:t>、</w:t>
      </w:r>
      <w:r>
        <w:rPr>
          <w:rFonts w:hint="eastAsia"/>
          <w:color w:val="auto"/>
        </w:rPr>
        <w:t>环</w:t>
      </w:r>
      <w:r>
        <w:rPr>
          <w:rFonts w:hint="eastAsia"/>
          <w:color w:val="auto"/>
          <w:spacing w:val="-2"/>
        </w:rPr>
        <w:t>保</w:t>
      </w:r>
      <w:r>
        <w:rPr>
          <w:rFonts w:hint="eastAsia"/>
          <w:color w:val="auto"/>
        </w:rPr>
        <w:t>、</w:t>
      </w:r>
      <w:r>
        <w:rPr>
          <w:rFonts w:hint="eastAsia"/>
          <w:color w:val="auto"/>
          <w:spacing w:val="-3"/>
        </w:rPr>
        <w:t>安</w:t>
      </w:r>
      <w:r>
        <w:rPr>
          <w:rFonts w:hint="eastAsia"/>
          <w:color w:val="auto"/>
          <w:spacing w:val="-2"/>
        </w:rPr>
        <w:t>全</w:t>
      </w:r>
      <w:r>
        <w:rPr>
          <w:rFonts w:hint="eastAsia"/>
          <w:color w:val="auto"/>
        </w:rPr>
        <w:t>等机</w:t>
      </w:r>
      <w:r>
        <w:rPr>
          <w:rFonts w:hint="eastAsia"/>
          <w:color w:val="auto"/>
          <w:spacing w:val="-2"/>
        </w:rPr>
        <w:t>构</w:t>
      </w:r>
      <w:r>
        <w:rPr>
          <w:rFonts w:hint="eastAsia"/>
          <w:color w:val="auto"/>
        </w:rPr>
        <w:t>依</w:t>
      </w:r>
      <w:r>
        <w:rPr>
          <w:rFonts w:hint="eastAsia"/>
          <w:color w:val="auto"/>
          <w:spacing w:val="-3"/>
        </w:rPr>
        <w:t>据</w:t>
      </w:r>
      <w:r>
        <w:rPr>
          <w:rFonts w:hint="eastAsia"/>
          <w:color w:val="auto"/>
        </w:rPr>
        <w:t>相</w:t>
      </w:r>
      <w:r>
        <w:rPr>
          <w:rFonts w:hint="eastAsia"/>
          <w:color w:val="auto"/>
          <w:spacing w:val="-2"/>
        </w:rPr>
        <w:t>应</w:t>
      </w:r>
      <w:r>
        <w:rPr>
          <w:rFonts w:hint="eastAsia"/>
          <w:color w:val="auto"/>
        </w:rPr>
        <w:t>的</w:t>
      </w:r>
      <w:r>
        <w:rPr>
          <w:rFonts w:hint="eastAsia"/>
          <w:color w:val="auto"/>
          <w:spacing w:val="-2"/>
        </w:rPr>
        <w:t>法</w:t>
      </w:r>
      <w:r>
        <w:rPr>
          <w:rFonts w:hint="eastAsia"/>
          <w:color w:val="auto"/>
        </w:rPr>
        <w:t>律</w:t>
      </w:r>
      <w:r>
        <w:rPr>
          <w:rFonts w:hint="eastAsia"/>
          <w:color w:val="auto"/>
          <w:spacing w:val="-3"/>
        </w:rPr>
        <w:t>、</w:t>
      </w:r>
      <w:r>
        <w:rPr>
          <w:rFonts w:hint="eastAsia"/>
          <w:color w:val="auto"/>
        </w:rPr>
        <w:t>法规</w:t>
      </w:r>
      <w:r>
        <w:rPr>
          <w:rFonts w:hint="eastAsia"/>
          <w:color w:val="auto"/>
          <w:spacing w:val="-2"/>
        </w:rPr>
        <w:t>进</w:t>
      </w:r>
      <w:r>
        <w:rPr>
          <w:rFonts w:hint="eastAsia"/>
          <w:color w:val="auto"/>
        </w:rPr>
        <w:t>行</w:t>
      </w:r>
      <w:r>
        <w:rPr>
          <w:rFonts w:hint="eastAsia"/>
          <w:color w:val="auto"/>
          <w:spacing w:val="-2"/>
        </w:rPr>
        <w:t>检</w:t>
      </w:r>
      <w:r>
        <w:rPr>
          <w:rFonts w:hint="eastAsia"/>
          <w:color w:val="auto"/>
        </w:rPr>
        <w:t>验。</w:t>
      </w:r>
    </w:p>
    <w:p w14:paraId="4A534933">
      <w:pPr>
        <w:ind w:firstLine="480"/>
        <w:rPr>
          <w:rFonts w:ascii="Calibri" w:hAnsi="Calibri" w:cs="Calibri"/>
          <w:color w:val="auto"/>
        </w:rPr>
      </w:pPr>
      <w:r>
        <w:rPr>
          <w:rFonts w:ascii="Times New Roman" w:eastAsia="Times New Roman"/>
          <w:color w:val="auto"/>
        </w:rPr>
        <w:t>5.1.8</w:t>
      </w:r>
      <w:r>
        <w:rPr>
          <w:rFonts w:ascii="Times New Roman" w:eastAsia="Times New Roman"/>
          <w:color w:val="auto"/>
          <w:spacing w:val="49"/>
        </w:rPr>
        <w:t xml:space="preserve"> </w:t>
      </w:r>
      <w:r>
        <w:rPr>
          <w:rFonts w:hint="eastAsia"/>
          <w:color w:val="auto"/>
        </w:rPr>
        <w:t>供</w:t>
      </w:r>
      <w:r>
        <w:rPr>
          <w:rFonts w:hint="eastAsia"/>
          <w:color w:val="auto"/>
          <w:spacing w:val="-1"/>
        </w:rPr>
        <w:t>货</w:t>
      </w:r>
      <w:r>
        <w:rPr>
          <w:rFonts w:hint="eastAsia"/>
          <w:color w:val="auto"/>
        </w:rPr>
        <w:t>商</w:t>
      </w:r>
      <w:r>
        <w:rPr>
          <w:rFonts w:hint="eastAsia"/>
          <w:color w:val="auto"/>
          <w:spacing w:val="-2"/>
        </w:rPr>
        <w:t>确</w:t>
      </w:r>
      <w:r>
        <w:rPr>
          <w:rFonts w:hint="eastAsia"/>
          <w:color w:val="auto"/>
        </w:rPr>
        <w:t>定</w:t>
      </w:r>
      <w:r>
        <w:rPr>
          <w:rFonts w:hint="eastAsia"/>
          <w:color w:val="auto"/>
          <w:spacing w:val="-3"/>
        </w:rPr>
        <w:t>了</w:t>
      </w:r>
      <w:r>
        <w:rPr>
          <w:rFonts w:hint="eastAsia"/>
          <w:color w:val="auto"/>
        </w:rPr>
        <w:t>业</w:t>
      </w:r>
      <w:r>
        <w:rPr>
          <w:rFonts w:hint="eastAsia"/>
          <w:color w:val="auto"/>
          <w:spacing w:val="-2"/>
        </w:rPr>
        <w:t>主规</w:t>
      </w:r>
      <w:r>
        <w:rPr>
          <w:rFonts w:hint="eastAsia"/>
          <w:color w:val="auto"/>
        </w:rPr>
        <w:t>定要</w:t>
      </w:r>
      <w:r>
        <w:rPr>
          <w:rFonts w:hint="eastAsia"/>
          <w:color w:val="auto"/>
          <w:spacing w:val="-3"/>
        </w:rPr>
        <w:t>参</w:t>
      </w:r>
      <w:r>
        <w:rPr>
          <w:rFonts w:hint="eastAsia"/>
          <w:color w:val="auto"/>
        </w:rPr>
        <w:t>加</w:t>
      </w:r>
      <w:r>
        <w:rPr>
          <w:rFonts w:hint="eastAsia"/>
          <w:color w:val="auto"/>
          <w:spacing w:val="-2"/>
        </w:rPr>
        <w:t>的</w:t>
      </w:r>
      <w:r>
        <w:rPr>
          <w:rFonts w:hint="eastAsia"/>
          <w:color w:val="auto"/>
        </w:rPr>
        <w:t>见</w:t>
      </w:r>
      <w:r>
        <w:rPr>
          <w:rFonts w:hint="eastAsia"/>
          <w:color w:val="auto"/>
          <w:spacing w:val="-2"/>
        </w:rPr>
        <w:t>证</w:t>
      </w:r>
      <w:r>
        <w:rPr>
          <w:rFonts w:hint="eastAsia"/>
          <w:color w:val="auto"/>
        </w:rPr>
        <w:t>试</w:t>
      </w:r>
      <w:r>
        <w:rPr>
          <w:rFonts w:hint="eastAsia"/>
          <w:color w:val="auto"/>
          <w:spacing w:val="-3"/>
        </w:rPr>
        <w:t>验</w:t>
      </w:r>
      <w:r>
        <w:rPr>
          <w:rFonts w:hint="eastAsia"/>
          <w:color w:val="auto"/>
        </w:rPr>
        <w:t>的</w:t>
      </w:r>
      <w:r>
        <w:rPr>
          <w:rFonts w:hint="eastAsia"/>
          <w:color w:val="auto"/>
          <w:spacing w:val="-2"/>
        </w:rPr>
        <w:t>日</w:t>
      </w:r>
      <w:r>
        <w:rPr>
          <w:rFonts w:hint="eastAsia"/>
          <w:color w:val="auto"/>
        </w:rPr>
        <w:t>期后</w:t>
      </w:r>
      <w:r>
        <w:rPr>
          <w:rFonts w:hint="eastAsia"/>
          <w:color w:val="auto"/>
          <w:spacing w:val="-76"/>
        </w:rPr>
        <w:t>，</w:t>
      </w:r>
      <w:r>
        <w:rPr>
          <w:rFonts w:hint="eastAsia"/>
          <w:color w:val="auto"/>
        </w:rPr>
        <w:t>按</w:t>
      </w:r>
      <w:r>
        <w:rPr>
          <w:rFonts w:hint="eastAsia"/>
          <w:color w:val="auto"/>
          <w:spacing w:val="-3"/>
        </w:rPr>
        <w:t>合</w:t>
      </w:r>
      <w:r>
        <w:rPr>
          <w:rFonts w:hint="eastAsia"/>
          <w:color w:val="auto"/>
        </w:rPr>
        <w:t>同</w:t>
      </w:r>
      <w:r>
        <w:rPr>
          <w:rFonts w:hint="eastAsia"/>
          <w:color w:val="auto"/>
          <w:spacing w:val="-2"/>
        </w:rPr>
        <w:t>约</w:t>
      </w:r>
      <w:r>
        <w:rPr>
          <w:rFonts w:hint="eastAsia"/>
          <w:color w:val="auto"/>
        </w:rPr>
        <w:t>定</w:t>
      </w:r>
      <w:r>
        <w:rPr>
          <w:rFonts w:hint="eastAsia"/>
          <w:color w:val="auto"/>
          <w:spacing w:val="-3"/>
        </w:rPr>
        <w:t>通</w:t>
      </w:r>
      <w:r>
        <w:rPr>
          <w:rFonts w:hint="eastAsia"/>
          <w:color w:val="auto"/>
        </w:rPr>
        <w:t>知</w:t>
      </w:r>
      <w:r>
        <w:rPr>
          <w:rFonts w:hint="eastAsia"/>
          <w:color w:val="auto"/>
          <w:spacing w:val="-2"/>
        </w:rPr>
        <w:t>业主</w:t>
      </w:r>
      <w:r>
        <w:rPr>
          <w:rFonts w:ascii="Times New Roman" w:eastAsia="Times New Roman"/>
          <w:color w:val="auto"/>
          <w:spacing w:val="-2"/>
        </w:rPr>
        <w:t>/</w:t>
      </w:r>
      <w:r>
        <w:rPr>
          <w:rFonts w:hint="eastAsia"/>
          <w:color w:val="auto"/>
        </w:rPr>
        <w:t>买方</w:t>
      </w:r>
      <w:r>
        <w:rPr>
          <w:rFonts w:hint="eastAsia"/>
          <w:color w:val="auto"/>
          <w:spacing w:val="-74"/>
        </w:rPr>
        <w:t>，</w:t>
      </w:r>
      <w:r>
        <w:rPr>
          <w:rFonts w:hint="eastAsia"/>
          <w:color w:val="auto"/>
          <w:spacing w:val="-2"/>
        </w:rPr>
        <w:t>以</w:t>
      </w:r>
      <w:r>
        <w:rPr>
          <w:rFonts w:hint="eastAsia"/>
          <w:color w:val="auto"/>
        </w:rPr>
        <w:t>便</w:t>
      </w:r>
      <w:r>
        <w:rPr>
          <w:rFonts w:hint="eastAsia"/>
          <w:color w:val="auto"/>
          <w:spacing w:val="-2"/>
        </w:rPr>
        <w:t>业</w:t>
      </w:r>
      <w:r>
        <w:rPr>
          <w:rFonts w:hint="eastAsia"/>
          <w:color w:val="auto"/>
        </w:rPr>
        <w:t>主</w:t>
      </w:r>
      <w:r>
        <w:rPr>
          <w:rFonts w:hint="eastAsia"/>
          <w:color w:val="auto"/>
          <w:spacing w:val="-3"/>
        </w:rPr>
        <w:t>能</w:t>
      </w:r>
      <w:r>
        <w:rPr>
          <w:rFonts w:hint="eastAsia"/>
          <w:color w:val="auto"/>
        </w:rPr>
        <w:t>及</w:t>
      </w:r>
      <w:r>
        <w:rPr>
          <w:rFonts w:hint="eastAsia"/>
          <w:color w:val="auto"/>
          <w:spacing w:val="-2"/>
        </w:rPr>
        <w:t>时参</w:t>
      </w:r>
      <w:r>
        <w:rPr>
          <w:rFonts w:hint="eastAsia"/>
          <w:color w:val="auto"/>
        </w:rPr>
        <w:t>加。</w:t>
      </w:r>
    </w:p>
    <w:p w14:paraId="5392A371">
      <w:pPr>
        <w:ind w:firstLine="480"/>
        <w:rPr>
          <w:rFonts w:ascii="Calibri" w:hAnsi="Calibri" w:cs="Calibri"/>
          <w:color w:val="auto"/>
        </w:rPr>
      </w:pPr>
      <w:r>
        <w:rPr>
          <w:rFonts w:ascii="Times New Roman" w:eastAsia="Times New Roman"/>
          <w:color w:val="auto"/>
        </w:rPr>
        <w:t>5.1.9</w:t>
      </w:r>
      <w:r>
        <w:rPr>
          <w:rFonts w:ascii="Times New Roman" w:eastAsia="Times New Roman"/>
          <w:color w:val="auto"/>
          <w:spacing w:val="49"/>
        </w:rPr>
        <w:t xml:space="preserve"> </w:t>
      </w:r>
      <w:r>
        <w:rPr>
          <w:rFonts w:hint="eastAsia"/>
          <w:color w:val="auto"/>
        </w:rPr>
        <w:t>在</w:t>
      </w:r>
      <w:r>
        <w:rPr>
          <w:rFonts w:hint="eastAsia"/>
          <w:color w:val="auto"/>
          <w:spacing w:val="-1"/>
        </w:rPr>
        <w:t>计</w:t>
      </w:r>
      <w:r>
        <w:rPr>
          <w:rFonts w:hint="eastAsia"/>
          <w:color w:val="auto"/>
        </w:rPr>
        <w:t>划</w:t>
      </w:r>
      <w:r>
        <w:rPr>
          <w:rFonts w:hint="eastAsia"/>
          <w:color w:val="auto"/>
          <w:spacing w:val="-2"/>
        </w:rPr>
        <w:t>排</w:t>
      </w:r>
      <w:r>
        <w:rPr>
          <w:rFonts w:hint="eastAsia"/>
          <w:color w:val="auto"/>
        </w:rPr>
        <w:t>定</w:t>
      </w:r>
      <w:r>
        <w:rPr>
          <w:rFonts w:hint="eastAsia"/>
          <w:color w:val="auto"/>
          <w:spacing w:val="-3"/>
        </w:rPr>
        <w:t>的</w:t>
      </w:r>
      <w:r>
        <w:rPr>
          <w:rFonts w:hint="eastAsia"/>
          <w:color w:val="auto"/>
        </w:rPr>
        <w:t>第</w:t>
      </w:r>
      <w:r>
        <w:rPr>
          <w:rFonts w:hint="eastAsia"/>
          <w:color w:val="auto"/>
          <w:spacing w:val="-2"/>
        </w:rPr>
        <w:t>一次</w:t>
      </w:r>
      <w:r>
        <w:rPr>
          <w:rFonts w:hint="eastAsia"/>
          <w:color w:val="auto"/>
        </w:rPr>
        <w:t>运转</w:t>
      </w:r>
      <w:r>
        <w:rPr>
          <w:rFonts w:hint="eastAsia"/>
          <w:color w:val="auto"/>
          <w:spacing w:val="-3"/>
        </w:rPr>
        <w:t>试</w:t>
      </w:r>
      <w:r>
        <w:rPr>
          <w:rFonts w:hint="eastAsia"/>
          <w:color w:val="auto"/>
        </w:rPr>
        <w:t>验</w:t>
      </w:r>
      <w:r>
        <w:rPr>
          <w:rFonts w:hint="eastAsia"/>
          <w:color w:val="auto"/>
          <w:spacing w:val="-2"/>
        </w:rPr>
        <w:t>前</w:t>
      </w:r>
      <w:r>
        <w:rPr>
          <w:rFonts w:hint="eastAsia"/>
          <w:color w:val="auto"/>
        </w:rPr>
        <w:t>至少</w:t>
      </w:r>
      <w:r>
        <w:rPr>
          <w:rFonts w:ascii="Calibri" w:hAnsi="Calibri" w:eastAsia="Calibri" w:cs="Calibri"/>
          <w:color w:val="auto"/>
          <w:spacing w:val="12"/>
        </w:rPr>
        <w:t xml:space="preserve"> </w:t>
      </w:r>
      <w:r>
        <w:rPr>
          <w:rFonts w:ascii="Times New Roman" w:eastAsia="Times New Roman"/>
          <w:color w:val="auto"/>
        </w:rPr>
        <w:t>6</w:t>
      </w:r>
      <w:r>
        <w:rPr>
          <w:rFonts w:ascii="Times New Roman" w:eastAsia="Times New Roman"/>
          <w:color w:val="auto"/>
          <w:spacing w:val="4"/>
        </w:rPr>
        <w:t xml:space="preserve"> </w:t>
      </w:r>
      <w:r>
        <w:rPr>
          <w:rFonts w:hint="eastAsia"/>
          <w:color w:val="auto"/>
        </w:rPr>
        <w:t>周</w:t>
      </w:r>
      <w:r>
        <w:rPr>
          <w:rFonts w:hint="eastAsia"/>
          <w:color w:val="auto"/>
          <w:spacing w:val="-1"/>
        </w:rPr>
        <w:t>，</w:t>
      </w:r>
      <w:r>
        <w:rPr>
          <w:rFonts w:hint="eastAsia"/>
          <w:color w:val="auto"/>
          <w:spacing w:val="-2"/>
        </w:rPr>
        <w:t>供</w:t>
      </w:r>
      <w:r>
        <w:rPr>
          <w:rFonts w:hint="eastAsia"/>
          <w:color w:val="auto"/>
        </w:rPr>
        <w:t>货商</w:t>
      </w:r>
      <w:r>
        <w:rPr>
          <w:rFonts w:hint="eastAsia"/>
          <w:color w:val="auto"/>
          <w:spacing w:val="-3"/>
        </w:rPr>
        <w:t>应</w:t>
      </w:r>
      <w:r>
        <w:rPr>
          <w:rFonts w:hint="eastAsia"/>
          <w:color w:val="auto"/>
        </w:rPr>
        <w:t>提</w:t>
      </w:r>
      <w:r>
        <w:rPr>
          <w:rFonts w:hint="eastAsia"/>
          <w:color w:val="auto"/>
          <w:spacing w:val="-2"/>
        </w:rPr>
        <w:t>交</w:t>
      </w:r>
      <w:r>
        <w:rPr>
          <w:rFonts w:hint="eastAsia"/>
          <w:color w:val="auto"/>
        </w:rPr>
        <w:t>一</w:t>
      </w:r>
      <w:r>
        <w:rPr>
          <w:rFonts w:hint="eastAsia"/>
          <w:color w:val="auto"/>
          <w:spacing w:val="-2"/>
        </w:rPr>
        <w:t>份</w:t>
      </w:r>
      <w:r>
        <w:rPr>
          <w:rFonts w:hint="eastAsia"/>
          <w:color w:val="auto"/>
        </w:rPr>
        <w:t>所</w:t>
      </w:r>
      <w:r>
        <w:rPr>
          <w:rFonts w:hint="eastAsia"/>
          <w:color w:val="auto"/>
          <w:spacing w:val="-3"/>
        </w:rPr>
        <w:t>有</w:t>
      </w:r>
      <w:r>
        <w:rPr>
          <w:rFonts w:hint="eastAsia"/>
          <w:color w:val="auto"/>
        </w:rPr>
        <w:t>运</w:t>
      </w:r>
      <w:r>
        <w:rPr>
          <w:rFonts w:hint="eastAsia"/>
          <w:color w:val="auto"/>
          <w:spacing w:val="-2"/>
        </w:rPr>
        <w:t>转</w:t>
      </w:r>
      <w:r>
        <w:rPr>
          <w:rFonts w:hint="eastAsia"/>
          <w:color w:val="auto"/>
        </w:rPr>
        <w:t>试验</w:t>
      </w:r>
      <w:r>
        <w:rPr>
          <w:rFonts w:hint="eastAsia"/>
          <w:color w:val="auto"/>
          <w:spacing w:val="-2"/>
        </w:rPr>
        <w:t>的</w:t>
      </w:r>
      <w:r>
        <w:rPr>
          <w:rFonts w:hint="eastAsia"/>
          <w:color w:val="auto"/>
        </w:rPr>
        <w:t>详</w:t>
      </w:r>
      <w:r>
        <w:rPr>
          <w:rFonts w:hint="eastAsia"/>
          <w:color w:val="auto"/>
          <w:spacing w:val="-3"/>
        </w:rPr>
        <w:t>细</w:t>
      </w:r>
      <w:r>
        <w:rPr>
          <w:rFonts w:hint="eastAsia"/>
          <w:color w:val="auto"/>
        </w:rPr>
        <w:t>程</w:t>
      </w:r>
      <w:r>
        <w:rPr>
          <w:rFonts w:hint="eastAsia"/>
          <w:color w:val="auto"/>
          <w:spacing w:val="-2"/>
        </w:rPr>
        <w:t>序</w:t>
      </w:r>
      <w:r>
        <w:rPr>
          <w:rFonts w:hint="eastAsia"/>
          <w:color w:val="auto"/>
        </w:rPr>
        <w:t>和</w:t>
      </w:r>
      <w:r>
        <w:rPr>
          <w:rFonts w:hint="eastAsia"/>
          <w:color w:val="auto"/>
          <w:spacing w:val="-2"/>
        </w:rPr>
        <w:t>所</w:t>
      </w:r>
      <w:r>
        <w:rPr>
          <w:rFonts w:hint="eastAsia"/>
          <w:color w:val="auto"/>
        </w:rPr>
        <w:t>有</w:t>
      </w:r>
      <w:r>
        <w:rPr>
          <w:rFonts w:hint="eastAsia"/>
          <w:color w:val="auto"/>
          <w:spacing w:val="-3"/>
        </w:rPr>
        <w:t>规</w:t>
      </w:r>
      <w:r>
        <w:rPr>
          <w:rFonts w:hint="eastAsia"/>
          <w:color w:val="auto"/>
        </w:rPr>
        <w:t>定的自选</w:t>
      </w:r>
      <w:r>
        <w:rPr>
          <w:rFonts w:hint="eastAsia"/>
          <w:color w:val="auto"/>
          <w:spacing w:val="-2"/>
        </w:rPr>
        <w:t>试</w:t>
      </w:r>
      <w:r>
        <w:rPr>
          <w:rFonts w:hint="eastAsia"/>
          <w:color w:val="auto"/>
        </w:rPr>
        <w:t>验</w:t>
      </w:r>
      <w:r>
        <w:rPr>
          <w:rFonts w:hint="eastAsia"/>
          <w:color w:val="auto"/>
          <w:spacing w:val="-2"/>
        </w:rPr>
        <w:t>的</w:t>
      </w:r>
      <w:r>
        <w:rPr>
          <w:rFonts w:hint="eastAsia"/>
          <w:color w:val="auto"/>
        </w:rPr>
        <w:t>详</w:t>
      </w:r>
      <w:r>
        <w:rPr>
          <w:rFonts w:hint="eastAsia"/>
          <w:color w:val="auto"/>
          <w:spacing w:val="-2"/>
        </w:rPr>
        <w:t>细</w:t>
      </w:r>
      <w:r>
        <w:rPr>
          <w:rFonts w:hint="eastAsia"/>
          <w:color w:val="auto"/>
        </w:rPr>
        <w:t>程</w:t>
      </w:r>
      <w:r>
        <w:rPr>
          <w:rFonts w:hint="eastAsia"/>
          <w:color w:val="auto"/>
          <w:spacing w:val="-3"/>
        </w:rPr>
        <w:t>序</w:t>
      </w:r>
      <w:r>
        <w:rPr>
          <w:rFonts w:hint="eastAsia"/>
          <w:color w:val="auto"/>
          <w:spacing w:val="-31"/>
        </w:rPr>
        <w:t>，</w:t>
      </w:r>
      <w:r>
        <w:rPr>
          <w:rFonts w:hint="eastAsia"/>
          <w:color w:val="auto"/>
          <w:spacing w:val="-2"/>
        </w:rPr>
        <w:t>这</w:t>
      </w:r>
      <w:r>
        <w:rPr>
          <w:rFonts w:hint="eastAsia"/>
          <w:color w:val="auto"/>
        </w:rPr>
        <w:t>些程</w:t>
      </w:r>
      <w:r>
        <w:rPr>
          <w:rFonts w:hint="eastAsia"/>
          <w:color w:val="auto"/>
          <w:spacing w:val="-3"/>
        </w:rPr>
        <w:t>序</w:t>
      </w:r>
      <w:r>
        <w:rPr>
          <w:rFonts w:hint="eastAsia"/>
          <w:color w:val="auto"/>
        </w:rPr>
        <w:t>应</w:t>
      </w:r>
      <w:r>
        <w:rPr>
          <w:rFonts w:hint="eastAsia"/>
          <w:color w:val="auto"/>
          <w:spacing w:val="-2"/>
        </w:rPr>
        <w:t>包</w:t>
      </w:r>
      <w:r>
        <w:rPr>
          <w:rFonts w:hint="eastAsia"/>
          <w:color w:val="auto"/>
        </w:rPr>
        <w:t>括</w:t>
      </w:r>
      <w:r>
        <w:rPr>
          <w:rFonts w:hint="eastAsia"/>
          <w:color w:val="auto"/>
          <w:spacing w:val="-2"/>
        </w:rPr>
        <w:t>对</w:t>
      </w:r>
      <w:r>
        <w:rPr>
          <w:rFonts w:hint="eastAsia"/>
          <w:color w:val="auto"/>
        </w:rPr>
        <w:t>用</w:t>
      </w:r>
      <w:r>
        <w:rPr>
          <w:rFonts w:hint="eastAsia"/>
          <w:color w:val="auto"/>
          <w:spacing w:val="-3"/>
        </w:rPr>
        <w:t>于</w:t>
      </w:r>
      <w:r>
        <w:rPr>
          <w:rFonts w:hint="eastAsia"/>
          <w:color w:val="auto"/>
        </w:rPr>
        <w:t>流</w:t>
      </w:r>
      <w:r>
        <w:rPr>
          <w:rFonts w:hint="eastAsia"/>
          <w:color w:val="auto"/>
          <w:spacing w:val="-2"/>
        </w:rPr>
        <w:t>量</w:t>
      </w:r>
      <w:r>
        <w:rPr>
          <w:rFonts w:hint="eastAsia"/>
          <w:color w:val="auto"/>
          <w:spacing w:val="-29"/>
        </w:rPr>
        <w:t>、</w:t>
      </w:r>
      <w:r>
        <w:rPr>
          <w:rFonts w:hint="eastAsia"/>
          <w:color w:val="auto"/>
          <w:spacing w:val="-2"/>
        </w:rPr>
        <w:t>扬程</w:t>
      </w:r>
      <w:r>
        <w:rPr>
          <w:rFonts w:hint="eastAsia"/>
          <w:color w:val="auto"/>
          <w:spacing w:val="-29"/>
        </w:rPr>
        <w:t>、</w:t>
      </w:r>
      <w:r>
        <w:rPr>
          <w:rFonts w:hint="eastAsia"/>
          <w:color w:val="auto"/>
          <w:spacing w:val="-2"/>
        </w:rPr>
        <w:t>功</w:t>
      </w:r>
      <w:r>
        <w:rPr>
          <w:rFonts w:hint="eastAsia"/>
          <w:color w:val="auto"/>
        </w:rPr>
        <w:t>率</w:t>
      </w:r>
      <w:r>
        <w:rPr>
          <w:rFonts w:hint="eastAsia"/>
          <w:color w:val="auto"/>
          <w:spacing w:val="-3"/>
        </w:rPr>
        <w:t>等</w:t>
      </w:r>
      <w:r>
        <w:rPr>
          <w:rFonts w:hint="eastAsia"/>
          <w:color w:val="auto"/>
        </w:rPr>
        <w:t>计</w:t>
      </w:r>
      <w:r>
        <w:rPr>
          <w:rFonts w:hint="eastAsia"/>
          <w:color w:val="auto"/>
          <w:spacing w:val="-2"/>
        </w:rPr>
        <w:t>算</w:t>
      </w:r>
      <w:r>
        <w:rPr>
          <w:rFonts w:hint="eastAsia"/>
          <w:color w:val="auto"/>
        </w:rPr>
        <w:t>所</w:t>
      </w:r>
      <w:r>
        <w:rPr>
          <w:rFonts w:hint="eastAsia"/>
          <w:color w:val="auto"/>
          <w:spacing w:val="-2"/>
        </w:rPr>
        <w:t>需</w:t>
      </w:r>
      <w:r>
        <w:rPr>
          <w:rFonts w:hint="eastAsia"/>
          <w:color w:val="auto"/>
        </w:rPr>
        <w:t>测量</w:t>
      </w:r>
      <w:r>
        <w:rPr>
          <w:rFonts w:hint="eastAsia"/>
          <w:color w:val="auto"/>
          <w:spacing w:val="-3"/>
        </w:rPr>
        <w:t>参</w:t>
      </w:r>
      <w:r>
        <w:rPr>
          <w:rFonts w:hint="eastAsia"/>
          <w:color w:val="auto"/>
        </w:rPr>
        <w:t>数</w:t>
      </w:r>
      <w:r>
        <w:rPr>
          <w:rFonts w:hint="eastAsia"/>
          <w:color w:val="auto"/>
          <w:spacing w:val="-2"/>
        </w:rPr>
        <w:t>的</w:t>
      </w:r>
      <w:r>
        <w:rPr>
          <w:rFonts w:hint="eastAsia"/>
          <w:color w:val="auto"/>
        </w:rPr>
        <w:t>不</w:t>
      </w:r>
      <w:r>
        <w:rPr>
          <w:rFonts w:hint="eastAsia"/>
          <w:color w:val="auto"/>
          <w:spacing w:val="-2"/>
        </w:rPr>
        <w:t>确</w:t>
      </w:r>
      <w:r>
        <w:rPr>
          <w:rFonts w:hint="eastAsia"/>
          <w:color w:val="auto"/>
        </w:rPr>
        <w:t>定</w:t>
      </w:r>
      <w:r>
        <w:rPr>
          <w:rFonts w:hint="eastAsia"/>
          <w:color w:val="auto"/>
          <w:spacing w:val="-3"/>
        </w:rPr>
        <w:t>性</w:t>
      </w:r>
      <w:r>
        <w:rPr>
          <w:rFonts w:hint="eastAsia"/>
          <w:color w:val="auto"/>
        </w:rPr>
        <w:t>以</w:t>
      </w:r>
      <w:r>
        <w:rPr>
          <w:rFonts w:hint="eastAsia"/>
          <w:color w:val="auto"/>
          <w:spacing w:val="-2"/>
        </w:rPr>
        <w:t>及</w:t>
      </w:r>
      <w:r>
        <w:rPr>
          <w:rFonts w:hint="eastAsia"/>
          <w:color w:val="auto"/>
        </w:rPr>
        <w:t>最</w:t>
      </w:r>
      <w:r>
        <w:rPr>
          <w:rFonts w:hint="eastAsia"/>
          <w:color w:val="auto"/>
          <w:spacing w:val="-2"/>
        </w:rPr>
        <w:t>终</w:t>
      </w:r>
      <w:r>
        <w:rPr>
          <w:rFonts w:hint="eastAsia"/>
          <w:color w:val="auto"/>
        </w:rPr>
        <w:t>的验收</w:t>
      </w:r>
      <w:r>
        <w:rPr>
          <w:rFonts w:hint="eastAsia"/>
          <w:color w:val="auto"/>
          <w:spacing w:val="-2"/>
        </w:rPr>
        <w:t>准</w:t>
      </w:r>
      <w:r>
        <w:rPr>
          <w:rFonts w:hint="eastAsia"/>
          <w:color w:val="auto"/>
        </w:rPr>
        <w:t>则</w:t>
      </w:r>
      <w:r>
        <w:rPr>
          <w:rFonts w:hint="eastAsia"/>
          <w:color w:val="auto"/>
          <w:spacing w:val="-2"/>
        </w:rPr>
        <w:t>等</w:t>
      </w:r>
      <w:r>
        <w:rPr>
          <w:rFonts w:hint="eastAsia"/>
          <w:color w:val="auto"/>
        </w:rPr>
        <w:t>。</w:t>
      </w:r>
    </w:p>
    <w:p w14:paraId="2A5200F7">
      <w:pPr>
        <w:pStyle w:val="4"/>
        <w:rPr>
          <w:rFonts w:ascii="Calibri" w:hAnsi="Calibri" w:cs="Calibri"/>
          <w:color w:val="auto"/>
        </w:rPr>
      </w:pPr>
      <w:r>
        <w:rPr>
          <w:color w:val="auto"/>
        </w:rPr>
        <w:t>5.2</w:t>
      </w:r>
      <w:r>
        <w:rPr>
          <w:color w:val="auto"/>
          <w:spacing w:val="50"/>
        </w:rPr>
        <w:t xml:space="preserve"> </w:t>
      </w:r>
      <w:r>
        <w:rPr>
          <w:rFonts w:hint="eastAsia"/>
          <w:color w:val="auto"/>
        </w:rPr>
        <w:t>检验</w:t>
      </w:r>
    </w:p>
    <w:p w14:paraId="4FA0E7B4">
      <w:pPr>
        <w:ind w:firstLine="480"/>
        <w:rPr>
          <w:rFonts w:ascii="Calibri" w:hAnsi="Calibri" w:cs="Calibri"/>
          <w:color w:val="auto"/>
        </w:rPr>
      </w:pPr>
      <w:r>
        <w:rPr>
          <w:rFonts w:ascii="Times New Roman" w:eastAsia="Times New Roman"/>
          <w:color w:val="auto"/>
        </w:rPr>
        <w:t>5.2.1</w:t>
      </w:r>
      <w:r>
        <w:rPr>
          <w:rFonts w:ascii="Times New Roman" w:eastAsia="Times New Roman"/>
          <w:color w:val="auto"/>
          <w:spacing w:val="49"/>
        </w:rPr>
        <w:t xml:space="preserve"> </w:t>
      </w:r>
      <w:r>
        <w:rPr>
          <w:rFonts w:hint="eastAsia"/>
          <w:color w:val="auto"/>
        </w:rPr>
        <w:t>检</w:t>
      </w:r>
      <w:r>
        <w:rPr>
          <w:rFonts w:hint="eastAsia"/>
          <w:color w:val="auto"/>
          <w:spacing w:val="-1"/>
        </w:rPr>
        <w:t>验</w:t>
      </w:r>
      <w:r>
        <w:rPr>
          <w:rFonts w:hint="eastAsia"/>
          <w:color w:val="auto"/>
        </w:rPr>
        <w:t>的</w:t>
      </w:r>
      <w:r>
        <w:rPr>
          <w:rFonts w:hint="eastAsia"/>
          <w:color w:val="auto"/>
          <w:spacing w:val="-2"/>
        </w:rPr>
        <w:t>一</w:t>
      </w:r>
      <w:r>
        <w:rPr>
          <w:rFonts w:hint="eastAsia"/>
          <w:color w:val="auto"/>
        </w:rPr>
        <w:t>般</w:t>
      </w:r>
      <w:r>
        <w:rPr>
          <w:rFonts w:hint="eastAsia"/>
          <w:color w:val="auto"/>
          <w:spacing w:val="-3"/>
        </w:rPr>
        <w:t>要</w:t>
      </w:r>
      <w:r>
        <w:rPr>
          <w:rFonts w:hint="eastAsia"/>
          <w:color w:val="auto"/>
        </w:rPr>
        <w:t>求</w:t>
      </w:r>
      <w:r>
        <w:rPr>
          <w:rFonts w:hint="eastAsia"/>
          <w:color w:val="auto"/>
          <w:spacing w:val="-2"/>
        </w:rPr>
        <w:t>应符</w:t>
      </w:r>
      <w:r>
        <w:rPr>
          <w:rFonts w:hint="eastAsia"/>
          <w:color w:val="auto"/>
        </w:rPr>
        <w:t>合</w:t>
      </w:r>
      <w:r>
        <w:rPr>
          <w:rFonts w:ascii="Calibri" w:hAnsi="Calibri" w:eastAsia="Calibri" w:cs="Calibri"/>
          <w:color w:val="auto"/>
          <w:spacing w:val="4"/>
        </w:rPr>
        <w:t xml:space="preserve"> </w:t>
      </w:r>
      <w:r>
        <w:rPr>
          <w:rFonts w:ascii="Times New Roman" w:eastAsia="Times New Roman"/>
          <w:color w:val="auto"/>
        </w:rPr>
        <w:t>API S</w:t>
      </w:r>
      <w:r>
        <w:rPr>
          <w:rFonts w:ascii="Times New Roman" w:eastAsia="Times New Roman"/>
          <w:color w:val="auto"/>
          <w:spacing w:val="-2"/>
        </w:rPr>
        <w:t>t</w:t>
      </w:r>
      <w:r>
        <w:rPr>
          <w:rFonts w:ascii="Times New Roman" w:eastAsia="Times New Roman"/>
          <w:color w:val="auto"/>
        </w:rPr>
        <w:t xml:space="preserve">d </w:t>
      </w:r>
      <w:r>
        <w:rPr>
          <w:rFonts w:ascii="Times New Roman" w:eastAsia="Times New Roman"/>
          <w:color w:val="auto"/>
          <w:spacing w:val="-2"/>
        </w:rPr>
        <w:t>6</w:t>
      </w:r>
      <w:r>
        <w:rPr>
          <w:rFonts w:ascii="Times New Roman" w:eastAsia="Times New Roman"/>
          <w:color w:val="auto"/>
        </w:rPr>
        <w:t xml:space="preserve">10 </w:t>
      </w:r>
      <w:r>
        <w:rPr>
          <w:rFonts w:ascii="Times New Roman" w:eastAsia="Times New Roman"/>
          <w:color w:val="auto"/>
          <w:spacing w:val="-9"/>
        </w:rPr>
        <w:t>1</w:t>
      </w:r>
      <w:r>
        <w:rPr>
          <w:rFonts w:ascii="Times New Roman" w:eastAsia="Times New Roman"/>
          <w:color w:val="auto"/>
          <w:spacing w:val="-1"/>
        </w:rPr>
        <w:t>1th</w:t>
      </w:r>
      <w:r>
        <w:rPr>
          <w:rFonts w:ascii="Times New Roman" w:eastAsia="Times New Roman"/>
          <w:color w:val="auto"/>
        </w:rPr>
        <w:t xml:space="preserve"> </w:t>
      </w:r>
      <w:r>
        <w:rPr>
          <w:rFonts w:hint="eastAsia"/>
          <w:color w:val="auto"/>
        </w:rPr>
        <w:t>第</w:t>
      </w:r>
      <w:r>
        <w:rPr>
          <w:rFonts w:ascii="Calibri" w:hAnsi="Calibri" w:eastAsia="Calibri" w:cs="Calibri"/>
          <w:color w:val="auto"/>
          <w:spacing w:val="2"/>
        </w:rPr>
        <w:t xml:space="preserve"> </w:t>
      </w:r>
      <w:r>
        <w:rPr>
          <w:rFonts w:ascii="Times New Roman" w:eastAsia="Times New Roman"/>
          <w:color w:val="auto"/>
        </w:rPr>
        <w:t>8.2</w:t>
      </w:r>
      <w:r>
        <w:rPr>
          <w:rFonts w:ascii="Times New Roman" w:eastAsia="Times New Roman"/>
          <w:color w:val="auto"/>
          <w:spacing w:val="-2"/>
        </w:rPr>
        <w:t>.</w:t>
      </w:r>
      <w:r>
        <w:rPr>
          <w:rFonts w:ascii="Times New Roman" w:eastAsia="Times New Roman"/>
          <w:color w:val="auto"/>
        </w:rPr>
        <w:t xml:space="preserve">1 </w:t>
      </w:r>
      <w:r>
        <w:rPr>
          <w:rFonts w:hint="eastAsia"/>
          <w:color w:val="auto"/>
        </w:rPr>
        <w:t>条和</w:t>
      </w:r>
      <w:r>
        <w:rPr>
          <w:rFonts w:ascii="Calibri" w:hAnsi="Calibri" w:eastAsia="Calibri" w:cs="Calibri"/>
          <w:color w:val="auto"/>
          <w:spacing w:val="3"/>
        </w:rPr>
        <w:t xml:space="preserve"> </w:t>
      </w:r>
      <w:r>
        <w:rPr>
          <w:rFonts w:ascii="Times New Roman" w:eastAsia="Times New Roman"/>
          <w:color w:val="auto"/>
          <w:spacing w:val="-1"/>
        </w:rPr>
        <w:t>EN</w:t>
      </w:r>
      <w:r>
        <w:rPr>
          <w:rFonts w:ascii="Times New Roman" w:eastAsia="Times New Roman"/>
          <w:color w:val="auto"/>
        </w:rPr>
        <w:t xml:space="preserve"> 1</w:t>
      </w:r>
      <w:r>
        <w:rPr>
          <w:rFonts w:ascii="Times New Roman" w:eastAsia="Times New Roman"/>
          <w:color w:val="auto"/>
          <w:spacing w:val="-2"/>
        </w:rPr>
        <w:t>4</w:t>
      </w:r>
      <w:r>
        <w:rPr>
          <w:rFonts w:ascii="Times New Roman" w:eastAsia="Times New Roman"/>
          <w:color w:val="auto"/>
        </w:rPr>
        <w:t>73</w:t>
      </w:r>
      <w:r>
        <w:rPr>
          <w:rFonts w:ascii="Times New Roman" w:eastAsia="Times New Roman"/>
          <w:color w:val="auto"/>
          <w:spacing w:val="-2"/>
        </w:rPr>
        <w:t xml:space="preserve"> </w:t>
      </w:r>
      <w:r>
        <w:rPr>
          <w:rFonts w:hint="eastAsia"/>
          <w:color w:val="auto"/>
        </w:rPr>
        <w:t>附录</w:t>
      </w:r>
      <w:r>
        <w:rPr>
          <w:rFonts w:ascii="Calibri" w:hAnsi="Calibri" w:eastAsia="Calibri" w:cs="Calibri"/>
          <w:color w:val="auto"/>
          <w:spacing w:val="2"/>
        </w:rPr>
        <w:t xml:space="preserve"> </w:t>
      </w:r>
      <w:r>
        <w:rPr>
          <w:rFonts w:ascii="Times New Roman" w:eastAsia="Times New Roman"/>
          <w:color w:val="auto"/>
          <w:spacing w:val="1"/>
        </w:rPr>
        <w:t>D</w:t>
      </w:r>
      <w:r>
        <w:rPr>
          <w:rFonts w:ascii="Times New Roman" w:eastAsia="Times New Roman"/>
          <w:color w:val="auto"/>
        </w:rPr>
        <w:t>.3</w:t>
      </w:r>
      <w:r>
        <w:rPr>
          <w:rFonts w:ascii="Times New Roman" w:eastAsia="Times New Roman"/>
          <w:color w:val="auto"/>
          <w:spacing w:val="-3"/>
        </w:rPr>
        <w:t>.</w:t>
      </w:r>
      <w:r>
        <w:rPr>
          <w:rFonts w:ascii="Times New Roman" w:eastAsia="Times New Roman"/>
          <w:color w:val="auto"/>
        </w:rPr>
        <w:t>1</w:t>
      </w:r>
      <w:r>
        <w:rPr>
          <w:rFonts w:ascii="Times New Roman" w:eastAsia="Times New Roman"/>
          <w:color w:val="auto"/>
          <w:spacing w:val="-2"/>
        </w:rPr>
        <w:t xml:space="preserve"> </w:t>
      </w:r>
      <w:r>
        <w:rPr>
          <w:rFonts w:hint="eastAsia"/>
          <w:color w:val="auto"/>
        </w:rPr>
        <w:t>的规</w:t>
      </w:r>
      <w:r>
        <w:rPr>
          <w:rFonts w:hint="eastAsia"/>
          <w:color w:val="auto"/>
          <w:spacing w:val="-3"/>
        </w:rPr>
        <w:t>定</w:t>
      </w:r>
      <w:r>
        <w:rPr>
          <w:rFonts w:hint="eastAsia"/>
          <w:color w:val="auto"/>
        </w:rPr>
        <w:t>。</w:t>
      </w:r>
    </w:p>
    <w:p w14:paraId="0798CA23">
      <w:pPr>
        <w:ind w:firstLine="480"/>
        <w:rPr>
          <w:rFonts w:ascii="Calibri" w:hAnsi="Calibri" w:cs="Calibri"/>
          <w:color w:val="auto"/>
        </w:rPr>
      </w:pPr>
      <w:r>
        <w:rPr>
          <w:rFonts w:ascii="Times New Roman" w:eastAsia="Times New Roman"/>
          <w:color w:val="auto"/>
        </w:rPr>
        <w:t>5.2.2</w:t>
      </w:r>
      <w:r>
        <w:rPr>
          <w:rFonts w:ascii="Times New Roman" w:eastAsia="Times New Roman"/>
          <w:color w:val="auto"/>
          <w:spacing w:val="49"/>
        </w:rPr>
        <w:t xml:space="preserve"> </w:t>
      </w:r>
      <w:r>
        <w:rPr>
          <w:rFonts w:hint="eastAsia"/>
          <w:color w:val="auto"/>
        </w:rPr>
        <w:t>材</w:t>
      </w:r>
      <w:r>
        <w:rPr>
          <w:rFonts w:hint="eastAsia"/>
          <w:color w:val="auto"/>
          <w:spacing w:val="-1"/>
        </w:rPr>
        <w:t>料</w:t>
      </w:r>
      <w:r>
        <w:rPr>
          <w:rFonts w:hint="eastAsia"/>
          <w:color w:val="auto"/>
        </w:rPr>
        <w:t>检</w:t>
      </w:r>
      <w:r>
        <w:rPr>
          <w:rFonts w:hint="eastAsia"/>
          <w:color w:val="auto"/>
          <w:spacing w:val="-2"/>
        </w:rPr>
        <w:t>验</w:t>
      </w:r>
      <w:r>
        <w:rPr>
          <w:rFonts w:hint="eastAsia"/>
          <w:color w:val="auto"/>
        </w:rPr>
        <w:t>应</w:t>
      </w:r>
      <w:r>
        <w:rPr>
          <w:rFonts w:hint="eastAsia"/>
          <w:color w:val="auto"/>
          <w:spacing w:val="-3"/>
        </w:rPr>
        <w:t>符</w:t>
      </w:r>
      <w:r>
        <w:rPr>
          <w:rFonts w:hint="eastAsia"/>
          <w:color w:val="auto"/>
        </w:rPr>
        <w:t>合</w:t>
      </w:r>
      <w:r>
        <w:rPr>
          <w:rFonts w:ascii="Calibri" w:hAnsi="Calibri" w:eastAsia="Calibri" w:cs="Calibri"/>
          <w:color w:val="auto"/>
          <w:spacing w:val="2"/>
        </w:rPr>
        <w:t xml:space="preserve"> </w:t>
      </w:r>
      <w:r>
        <w:rPr>
          <w:rFonts w:ascii="Times New Roman" w:eastAsia="Times New Roman"/>
          <w:color w:val="auto"/>
        </w:rPr>
        <w:t>API</w:t>
      </w:r>
      <w:r>
        <w:rPr>
          <w:rFonts w:ascii="Times New Roman" w:eastAsia="Times New Roman"/>
          <w:color w:val="auto"/>
          <w:spacing w:val="-2"/>
        </w:rPr>
        <w:t xml:space="preserve"> </w:t>
      </w:r>
      <w:r>
        <w:rPr>
          <w:rFonts w:ascii="Times New Roman" w:eastAsia="Times New Roman"/>
          <w:color w:val="auto"/>
        </w:rPr>
        <w:t>S</w:t>
      </w:r>
      <w:r>
        <w:rPr>
          <w:rFonts w:ascii="Times New Roman" w:eastAsia="Times New Roman"/>
          <w:color w:val="auto"/>
          <w:spacing w:val="-1"/>
        </w:rPr>
        <w:t>t</w:t>
      </w:r>
      <w:r>
        <w:rPr>
          <w:rFonts w:ascii="Times New Roman" w:eastAsia="Times New Roman"/>
          <w:color w:val="auto"/>
        </w:rPr>
        <w:t>d 610</w:t>
      </w:r>
      <w:r>
        <w:rPr>
          <w:rFonts w:ascii="Times New Roman" w:eastAsia="Times New Roman"/>
          <w:color w:val="auto"/>
          <w:spacing w:val="-2"/>
        </w:rPr>
        <w:t xml:space="preserve"> </w:t>
      </w:r>
      <w:r>
        <w:rPr>
          <w:rFonts w:ascii="Times New Roman" w:eastAsia="Times New Roman"/>
          <w:color w:val="auto"/>
          <w:spacing w:val="-7"/>
        </w:rPr>
        <w:t>1</w:t>
      </w:r>
      <w:r>
        <w:rPr>
          <w:rFonts w:ascii="Times New Roman" w:eastAsia="Times New Roman"/>
          <w:color w:val="auto"/>
          <w:spacing w:val="-1"/>
        </w:rPr>
        <w:t xml:space="preserve">1th </w:t>
      </w:r>
      <w:r>
        <w:rPr>
          <w:rFonts w:hint="eastAsia"/>
          <w:color w:val="auto"/>
        </w:rPr>
        <w:t>第</w:t>
      </w:r>
      <w:r>
        <w:rPr>
          <w:rFonts w:ascii="Calibri" w:hAnsi="Calibri" w:eastAsia="Calibri" w:cs="Calibri"/>
          <w:color w:val="auto"/>
          <w:spacing w:val="4"/>
        </w:rPr>
        <w:t xml:space="preserve"> </w:t>
      </w:r>
      <w:r>
        <w:rPr>
          <w:rFonts w:ascii="Times New Roman" w:eastAsia="Times New Roman"/>
          <w:color w:val="auto"/>
        </w:rPr>
        <w:t>8.2</w:t>
      </w:r>
      <w:r>
        <w:rPr>
          <w:rFonts w:ascii="Times New Roman" w:eastAsia="Times New Roman"/>
          <w:color w:val="auto"/>
          <w:spacing w:val="-2"/>
        </w:rPr>
        <w:t>.</w:t>
      </w:r>
      <w:r>
        <w:rPr>
          <w:rFonts w:ascii="Times New Roman" w:eastAsia="Times New Roman"/>
          <w:color w:val="auto"/>
        </w:rPr>
        <w:t xml:space="preserve">2 </w:t>
      </w:r>
      <w:r>
        <w:rPr>
          <w:rFonts w:hint="eastAsia"/>
          <w:color w:val="auto"/>
          <w:spacing w:val="-2"/>
        </w:rPr>
        <w:t>条</w:t>
      </w:r>
      <w:r>
        <w:rPr>
          <w:rFonts w:hint="eastAsia"/>
          <w:color w:val="auto"/>
        </w:rPr>
        <w:t>和</w:t>
      </w:r>
      <w:r>
        <w:rPr>
          <w:rFonts w:ascii="Calibri" w:hAnsi="Calibri" w:eastAsia="Calibri" w:cs="Calibri"/>
          <w:color w:val="auto"/>
          <w:spacing w:val="4"/>
        </w:rPr>
        <w:t xml:space="preserve"> </w:t>
      </w:r>
      <w:r>
        <w:rPr>
          <w:rFonts w:ascii="Times New Roman" w:eastAsia="Times New Roman"/>
          <w:color w:val="auto"/>
          <w:spacing w:val="-1"/>
        </w:rPr>
        <w:t>EN</w:t>
      </w:r>
      <w:r>
        <w:rPr>
          <w:rFonts w:ascii="Times New Roman" w:eastAsia="Times New Roman"/>
          <w:color w:val="auto"/>
        </w:rPr>
        <w:t xml:space="preserve"> 1</w:t>
      </w:r>
      <w:r>
        <w:rPr>
          <w:rFonts w:ascii="Times New Roman" w:eastAsia="Times New Roman"/>
          <w:color w:val="auto"/>
          <w:spacing w:val="-1"/>
        </w:rPr>
        <w:t>4</w:t>
      </w:r>
      <w:r>
        <w:rPr>
          <w:rFonts w:ascii="Times New Roman" w:eastAsia="Times New Roman"/>
          <w:color w:val="auto"/>
        </w:rPr>
        <w:t>73</w:t>
      </w:r>
      <w:r>
        <w:rPr>
          <w:rFonts w:ascii="Times New Roman" w:eastAsia="Times New Roman"/>
          <w:color w:val="auto"/>
          <w:spacing w:val="-2"/>
        </w:rPr>
        <w:t xml:space="preserve"> </w:t>
      </w:r>
      <w:r>
        <w:rPr>
          <w:rFonts w:hint="eastAsia"/>
          <w:color w:val="auto"/>
        </w:rPr>
        <w:t>附录</w:t>
      </w:r>
      <w:r>
        <w:rPr>
          <w:rFonts w:ascii="Calibri" w:hAnsi="Calibri" w:eastAsia="Calibri" w:cs="Calibri"/>
          <w:color w:val="auto"/>
          <w:spacing w:val="2"/>
        </w:rPr>
        <w:t xml:space="preserve"> </w:t>
      </w:r>
      <w:r>
        <w:rPr>
          <w:rFonts w:ascii="Times New Roman" w:eastAsia="Times New Roman"/>
          <w:color w:val="auto"/>
          <w:spacing w:val="1"/>
        </w:rPr>
        <w:t>D</w:t>
      </w:r>
      <w:r>
        <w:rPr>
          <w:rFonts w:ascii="Times New Roman" w:eastAsia="Times New Roman"/>
          <w:color w:val="auto"/>
        </w:rPr>
        <w:t>.3</w:t>
      </w:r>
      <w:r>
        <w:rPr>
          <w:rFonts w:ascii="Times New Roman" w:eastAsia="Times New Roman"/>
          <w:color w:val="auto"/>
          <w:spacing w:val="-3"/>
        </w:rPr>
        <w:t>.</w:t>
      </w:r>
      <w:r>
        <w:rPr>
          <w:rFonts w:ascii="Times New Roman" w:eastAsia="Times New Roman"/>
          <w:color w:val="auto"/>
        </w:rPr>
        <w:t xml:space="preserve">2 </w:t>
      </w:r>
      <w:r>
        <w:rPr>
          <w:rFonts w:hint="eastAsia"/>
          <w:color w:val="auto"/>
          <w:spacing w:val="-3"/>
        </w:rPr>
        <w:t>的</w:t>
      </w:r>
      <w:r>
        <w:rPr>
          <w:rFonts w:hint="eastAsia"/>
          <w:color w:val="auto"/>
        </w:rPr>
        <w:t>规</w:t>
      </w:r>
      <w:r>
        <w:rPr>
          <w:rFonts w:hint="eastAsia"/>
          <w:color w:val="auto"/>
          <w:spacing w:val="-2"/>
        </w:rPr>
        <w:t>定</w:t>
      </w:r>
      <w:r>
        <w:rPr>
          <w:rFonts w:hint="eastAsia"/>
          <w:color w:val="auto"/>
        </w:rPr>
        <w:t>。</w:t>
      </w:r>
    </w:p>
    <w:p w14:paraId="05982111">
      <w:pPr>
        <w:ind w:firstLine="480"/>
        <w:rPr>
          <w:rFonts w:ascii="Calibri" w:hAnsi="Calibri" w:cs="Calibri"/>
          <w:color w:val="auto"/>
        </w:rPr>
      </w:pPr>
      <w:r>
        <w:rPr>
          <w:rFonts w:ascii="Times New Roman" w:eastAsia="Times New Roman"/>
          <w:color w:val="auto"/>
        </w:rPr>
        <w:t>5.2.3</w:t>
      </w:r>
      <w:r>
        <w:rPr>
          <w:rFonts w:ascii="Times New Roman" w:eastAsia="Times New Roman"/>
          <w:color w:val="auto"/>
          <w:spacing w:val="49"/>
        </w:rPr>
        <w:t xml:space="preserve"> </w:t>
      </w:r>
      <w:r>
        <w:rPr>
          <w:rFonts w:hint="eastAsia"/>
          <w:color w:val="auto"/>
        </w:rPr>
        <w:t>铝</w:t>
      </w:r>
      <w:r>
        <w:rPr>
          <w:rFonts w:hint="eastAsia"/>
          <w:color w:val="auto"/>
          <w:spacing w:val="-1"/>
        </w:rPr>
        <w:t>铸</w:t>
      </w:r>
      <w:r>
        <w:rPr>
          <w:rFonts w:hint="eastAsia"/>
          <w:color w:val="auto"/>
        </w:rPr>
        <w:t>件</w:t>
      </w:r>
      <w:r>
        <w:rPr>
          <w:rFonts w:hint="eastAsia"/>
          <w:color w:val="auto"/>
          <w:spacing w:val="-2"/>
        </w:rPr>
        <w:t>的</w:t>
      </w:r>
      <w:r>
        <w:rPr>
          <w:rFonts w:hint="eastAsia"/>
          <w:color w:val="auto"/>
        </w:rPr>
        <w:t>材</w:t>
      </w:r>
      <w:r>
        <w:rPr>
          <w:rFonts w:hint="eastAsia"/>
          <w:color w:val="auto"/>
          <w:spacing w:val="-3"/>
        </w:rPr>
        <w:t>料</w:t>
      </w:r>
      <w:r>
        <w:rPr>
          <w:rFonts w:hint="eastAsia"/>
          <w:color w:val="auto"/>
        </w:rPr>
        <w:t>检</w:t>
      </w:r>
      <w:r>
        <w:rPr>
          <w:rFonts w:hint="eastAsia"/>
          <w:color w:val="auto"/>
          <w:spacing w:val="-2"/>
        </w:rPr>
        <w:t>验将</w:t>
      </w:r>
      <w:r>
        <w:rPr>
          <w:rFonts w:hint="eastAsia"/>
          <w:color w:val="auto"/>
        </w:rPr>
        <w:t>按照</w:t>
      </w:r>
      <w:r>
        <w:rPr>
          <w:rFonts w:hint="eastAsia"/>
          <w:color w:val="auto"/>
          <w:spacing w:val="-2"/>
        </w:rPr>
        <w:t>铝</w:t>
      </w:r>
      <w:r>
        <w:rPr>
          <w:rFonts w:hint="eastAsia"/>
          <w:color w:val="auto"/>
        </w:rPr>
        <w:t>业</w:t>
      </w:r>
      <w:r>
        <w:rPr>
          <w:rFonts w:hint="eastAsia"/>
          <w:color w:val="auto"/>
          <w:spacing w:val="-3"/>
        </w:rPr>
        <w:t>协</w:t>
      </w:r>
      <w:r>
        <w:rPr>
          <w:rFonts w:hint="eastAsia"/>
          <w:color w:val="auto"/>
        </w:rPr>
        <w:t>会</w:t>
      </w:r>
      <w:r>
        <w:rPr>
          <w:rFonts w:hint="eastAsia"/>
          <w:color w:val="auto"/>
          <w:spacing w:val="-2"/>
        </w:rPr>
        <w:t>和</w:t>
      </w:r>
      <w:r>
        <w:rPr>
          <w:rFonts w:hint="eastAsia"/>
          <w:color w:val="auto"/>
        </w:rPr>
        <w:t>供</w:t>
      </w:r>
      <w:r>
        <w:rPr>
          <w:rFonts w:hint="eastAsia"/>
          <w:color w:val="auto"/>
          <w:spacing w:val="-3"/>
        </w:rPr>
        <w:t>货</w:t>
      </w:r>
      <w:r>
        <w:rPr>
          <w:rFonts w:hint="eastAsia"/>
          <w:color w:val="auto"/>
        </w:rPr>
        <w:t>商</w:t>
      </w:r>
      <w:r>
        <w:rPr>
          <w:rFonts w:hint="eastAsia"/>
          <w:color w:val="auto"/>
          <w:spacing w:val="-2"/>
        </w:rPr>
        <w:t>程</w:t>
      </w:r>
      <w:r>
        <w:rPr>
          <w:rFonts w:hint="eastAsia"/>
          <w:color w:val="auto"/>
        </w:rPr>
        <w:t>序进</w:t>
      </w:r>
      <w:r>
        <w:rPr>
          <w:rFonts w:hint="eastAsia"/>
          <w:color w:val="auto"/>
          <w:spacing w:val="-2"/>
        </w:rPr>
        <w:t>行</w:t>
      </w:r>
      <w:r>
        <w:rPr>
          <w:rFonts w:hint="eastAsia"/>
          <w:color w:val="auto"/>
          <w:spacing w:val="-106"/>
        </w:rPr>
        <w:t>。</w:t>
      </w:r>
      <w:r>
        <w:rPr>
          <w:rFonts w:hint="eastAsia"/>
          <w:color w:val="auto"/>
          <w:spacing w:val="-2"/>
        </w:rPr>
        <w:t>铝</w:t>
      </w:r>
      <w:r>
        <w:rPr>
          <w:rFonts w:hint="eastAsia"/>
          <w:color w:val="auto"/>
        </w:rPr>
        <w:t>铸</w:t>
      </w:r>
      <w:r>
        <w:rPr>
          <w:rFonts w:hint="eastAsia"/>
          <w:color w:val="auto"/>
          <w:spacing w:val="-2"/>
        </w:rPr>
        <w:t>件</w:t>
      </w:r>
      <w:r>
        <w:rPr>
          <w:rFonts w:hint="eastAsia"/>
          <w:color w:val="auto"/>
        </w:rPr>
        <w:t>验</w:t>
      </w:r>
      <w:r>
        <w:rPr>
          <w:rFonts w:hint="eastAsia"/>
          <w:color w:val="auto"/>
          <w:spacing w:val="-3"/>
        </w:rPr>
        <w:t>收</w:t>
      </w:r>
      <w:r>
        <w:rPr>
          <w:rFonts w:hint="eastAsia"/>
          <w:color w:val="auto"/>
        </w:rPr>
        <w:t>标</w:t>
      </w:r>
      <w:r>
        <w:rPr>
          <w:rFonts w:hint="eastAsia"/>
          <w:color w:val="auto"/>
          <w:spacing w:val="-2"/>
        </w:rPr>
        <w:t>准详</w:t>
      </w:r>
      <w:r>
        <w:rPr>
          <w:rFonts w:hint="eastAsia"/>
          <w:color w:val="auto"/>
          <w:spacing w:val="24"/>
        </w:rPr>
        <w:t>见</w:t>
      </w:r>
      <w:r>
        <w:rPr>
          <w:rFonts w:ascii="Times New Roman" w:eastAsia="Times New Roman"/>
          <w:color w:val="auto"/>
          <w:spacing w:val="1"/>
        </w:rPr>
        <w:t>A</w:t>
      </w:r>
      <w:r>
        <w:rPr>
          <w:rFonts w:ascii="Times New Roman" w:eastAsia="Times New Roman"/>
          <w:color w:val="auto"/>
        </w:rPr>
        <w:t>PI</w:t>
      </w:r>
      <w:r>
        <w:rPr>
          <w:rFonts w:ascii="Times New Roman" w:eastAsia="Times New Roman"/>
          <w:color w:val="auto"/>
          <w:spacing w:val="-3"/>
        </w:rPr>
        <w:t xml:space="preserve"> </w:t>
      </w:r>
      <w:r>
        <w:rPr>
          <w:rFonts w:ascii="Times New Roman" w:eastAsia="Times New Roman"/>
          <w:color w:val="auto"/>
        </w:rPr>
        <w:t>S</w:t>
      </w:r>
      <w:r>
        <w:rPr>
          <w:rFonts w:ascii="Times New Roman" w:eastAsia="Times New Roman"/>
          <w:color w:val="auto"/>
          <w:spacing w:val="-1"/>
        </w:rPr>
        <w:t>t</w:t>
      </w:r>
      <w:r>
        <w:rPr>
          <w:rFonts w:ascii="Times New Roman" w:eastAsia="Times New Roman"/>
          <w:color w:val="auto"/>
        </w:rPr>
        <w:t>d 610</w:t>
      </w:r>
      <w:r>
        <w:rPr>
          <w:rFonts w:ascii="Times New Roman" w:eastAsia="Times New Roman"/>
          <w:color w:val="auto"/>
          <w:spacing w:val="-2"/>
        </w:rPr>
        <w:t xml:space="preserve"> </w:t>
      </w:r>
      <w:r>
        <w:rPr>
          <w:rFonts w:ascii="Times New Roman" w:eastAsia="Times New Roman"/>
          <w:color w:val="auto"/>
          <w:spacing w:val="-8"/>
        </w:rPr>
        <w:t>1</w:t>
      </w:r>
      <w:r>
        <w:rPr>
          <w:rFonts w:ascii="Times New Roman" w:eastAsia="Times New Roman"/>
          <w:color w:val="auto"/>
        </w:rPr>
        <w:t>1</w:t>
      </w:r>
      <w:r>
        <w:rPr>
          <w:rFonts w:ascii="Times New Roman" w:eastAsia="Times New Roman"/>
          <w:color w:val="auto"/>
          <w:spacing w:val="-1"/>
        </w:rPr>
        <w:t>t</w:t>
      </w:r>
      <w:r>
        <w:rPr>
          <w:rFonts w:ascii="Times New Roman" w:eastAsia="Times New Roman"/>
          <w:color w:val="auto"/>
          <w:spacing w:val="24"/>
        </w:rPr>
        <w:t>h</w:t>
      </w:r>
      <w:r>
        <w:rPr>
          <w:rFonts w:hint="eastAsia"/>
          <w:color w:val="auto"/>
          <w:spacing w:val="26"/>
        </w:rPr>
        <w:t>第</w:t>
      </w:r>
      <w:r>
        <w:rPr>
          <w:rFonts w:ascii="Times New Roman" w:eastAsia="Times New Roman"/>
          <w:color w:val="auto"/>
        </w:rPr>
        <w:t>6</w:t>
      </w:r>
      <w:r>
        <w:rPr>
          <w:rFonts w:ascii="Times New Roman" w:eastAsia="Times New Roman"/>
          <w:color w:val="auto"/>
          <w:spacing w:val="-1"/>
        </w:rPr>
        <w:t>.</w:t>
      </w:r>
      <w:r>
        <w:rPr>
          <w:rFonts w:ascii="Times New Roman" w:eastAsia="Times New Roman"/>
          <w:color w:val="auto"/>
        </w:rPr>
        <w:t>12</w:t>
      </w:r>
      <w:r>
        <w:rPr>
          <w:rFonts w:ascii="Times New Roman" w:eastAsia="Times New Roman"/>
          <w:color w:val="auto"/>
          <w:spacing w:val="-2"/>
        </w:rPr>
        <w:t>.</w:t>
      </w:r>
      <w:r>
        <w:rPr>
          <w:rFonts w:ascii="Times New Roman" w:eastAsia="Times New Roman"/>
          <w:color w:val="auto"/>
          <w:spacing w:val="-1"/>
        </w:rPr>
        <w:t>1.5</w:t>
      </w:r>
      <w:r>
        <w:rPr>
          <w:rFonts w:hint="eastAsia"/>
          <w:color w:val="auto"/>
        </w:rPr>
        <w:t>条标</w:t>
      </w:r>
      <w:r>
        <w:rPr>
          <w:rFonts w:hint="eastAsia"/>
          <w:color w:val="auto"/>
          <w:spacing w:val="-2"/>
        </w:rPr>
        <w:t>注</w:t>
      </w:r>
      <w:r>
        <w:rPr>
          <w:rFonts w:hint="eastAsia"/>
          <w:color w:val="auto"/>
        </w:rPr>
        <w:t>的</w:t>
      </w:r>
      <w:r>
        <w:rPr>
          <w:rFonts w:hint="eastAsia"/>
          <w:color w:val="auto"/>
          <w:spacing w:val="-2"/>
        </w:rPr>
        <w:t>检</w:t>
      </w:r>
      <w:r>
        <w:rPr>
          <w:rFonts w:hint="eastAsia"/>
          <w:color w:val="auto"/>
        </w:rPr>
        <w:t>验</w:t>
      </w:r>
      <w:r>
        <w:rPr>
          <w:rFonts w:hint="eastAsia"/>
          <w:color w:val="auto"/>
          <w:spacing w:val="-2"/>
        </w:rPr>
        <w:t>测</w:t>
      </w:r>
      <w:r>
        <w:rPr>
          <w:rFonts w:hint="eastAsia"/>
          <w:color w:val="auto"/>
        </w:rPr>
        <w:t>试</w:t>
      </w:r>
      <w:r>
        <w:rPr>
          <w:rFonts w:hint="eastAsia"/>
          <w:color w:val="auto"/>
          <w:spacing w:val="-3"/>
        </w:rPr>
        <w:t>计</w:t>
      </w:r>
      <w:r>
        <w:rPr>
          <w:rFonts w:hint="eastAsia"/>
          <w:color w:val="auto"/>
        </w:rPr>
        <w:t>划。</w:t>
      </w:r>
    </w:p>
    <w:p w14:paraId="061E6EC3">
      <w:pPr>
        <w:pStyle w:val="4"/>
        <w:rPr>
          <w:rFonts w:ascii="Calibri" w:hAnsi="Calibri" w:cs="Calibri"/>
          <w:color w:val="auto"/>
        </w:rPr>
      </w:pPr>
      <w:r>
        <w:rPr>
          <w:color w:val="auto"/>
        </w:rPr>
        <w:t>5.3</w:t>
      </w:r>
      <w:r>
        <w:rPr>
          <w:color w:val="auto"/>
          <w:spacing w:val="50"/>
        </w:rPr>
        <w:t xml:space="preserve"> </w:t>
      </w:r>
      <w:r>
        <w:rPr>
          <w:rFonts w:hint="eastAsia"/>
          <w:color w:val="auto"/>
        </w:rPr>
        <w:t>试验</w:t>
      </w:r>
    </w:p>
    <w:p w14:paraId="349CE9AF">
      <w:pPr>
        <w:ind w:firstLine="480"/>
        <w:rPr>
          <w:rFonts w:ascii="Calibri" w:hAnsi="Calibri" w:cs="Calibri"/>
          <w:color w:val="auto"/>
        </w:rPr>
      </w:pPr>
      <w:r>
        <w:rPr>
          <w:rFonts w:ascii="Times New Roman" w:eastAsia="Times New Roman"/>
          <w:color w:val="auto"/>
        </w:rPr>
        <w:t>5.3.1</w:t>
      </w:r>
      <w:r>
        <w:rPr>
          <w:rFonts w:ascii="Times New Roman" w:eastAsia="Times New Roman"/>
          <w:color w:val="auto"/>
          <w:spacing w:val="49"/>
        </w:rPr>
        <w:t xml:space="preserve"> </w:t>
      </w:r>
      <w:r>
        <w:rPr>
          <w:rFonts w:hint="eastAsia"/>
          <w:color w:val="auto"/>
        </w:rPr>
        <w:t>一</w:t>
      </w:r>
      <w:r>
        <w:rPr>
          <w:rFonts w:hint="eastAsia"/>
          <w:color w:val="auto"/>
          <w:spacing w:val="-1"/>
        </w:rPr>
        <w:t>般</w:t>
      </w:r>
      <w:r>
        <w:rPr>
          <w:rFonts w:hint="eastAsia"/>
          <w:color w:val="auto"/>
        </w:rPr>
        <w:t>要求</w:t>
      </w:r>
    </w:p>
    <w:p w14:paraId="66510B5A">
      <w:pPr>
        <w:ind w:firstLine="480"/>
        <w:rPr>
          <w:rFonts w:ascii="Calibri" w:hAnsi="Calibri" w:cs="Calibri"/>
          <w:color w:val="auto"/>
        </w:rPr>
      </w:pPr>
      <w:r>
        <w:rPr>
          <w:rFonts w:hint="eastAsia"/>
          <w:color w:val="auto"/>
        </w:rPr>
        <w:t>试验</w:t>
      </w:r>
      <w:r>
        <w:rPr>
          <w:rFonts w:hint="eastAsia"/>
          <w:color w:val="auto"/>
          <w:spacing w:val="-2"/>
        </w:rPr>
        <w:t>的</w:t>
      </w:r>
      <w:r>
        <w:rPr>
          <w:rFonts w:hint="eastAsia"/>
          <w:color w:val="auto"/>
        </w:rPr>
        <w:t>一</w:t>
      </w:r>
      <w:r>
        <w:rPr>
          <w:rFonts w:hint="eastAsia"/>
          <w:color w:val="auto"/>
          <w:spacing w:val="-2"/>
        </w:rPr>
        <w:t>般</w:t>
      </w:r>
      <w:r>
        <w:rPr>
          <w:rFonts w:hint="eastAsia"/>
          <w:color w:val="auto"/>
        </w:rPr>
        <w:t>要</w:t>
      </w:r>
      <w:r>
        <w:rPr>
          <w:rFonts w:hint="eastAsia"/>
          <w:color w:val="auto"/>
          <w:spacing w:val="-2"/>
        </w:rPr>
        <w:t>求</w:t>
      </w:r>
      <w:r>
        <w:rPr>
          <w:rFonts w:hint="eastAsia"/>
          <w:color w:val="auto"/>
        </w:rPr>
        <w:t>应</w:t>
      </w:r>
      <w:r>
        <w:rPr>
          <w:rFonts w:hint="eastAsia"/>
          <w:color w:val="auto"/>
          <w:spacing w:val="-3"/>
        </w:rPr>
        <w:t>符</w:t>
      </w:r>
      <w:r>
        <w:rPr>
          <w:rFonts w:hint="eastAsia"/>
          <w:color w:val="auto"/>
        </w:rPr>
        <w:t>合</w:t>
      </w:r>
      <w:r>
        <w:rPr>
          <w:rFonts w:ascii="Calibri" w:hAnsi="Calibri" w:eastAsia="Calibri" w:cs="Calibri"/>
          <w:color w:val="auto"/>
          <w:spacing w:val="2"/>
        </w:rPr>
        <w:t xml:space="preserve"> </w:t>
      </w:r>
      <w:r>
        <w:rPr>
          <w:rFonts w:ascii="Times New Roman" w:eastAsia="Times New Roman"/>
          <w:color w:val="auto"/>
        </w:rPr>
        <w:t>A</w:t>
      </w:r>
      <w:r>
        <w:rPr>
          <w:rFonts w:ascii="Times New Roman" w:eastAsia="Times New Roman"/>
          <w:color w:val="auto"/>
          <w:spacing w:val="-1"/>
        </w:rPr>
        <w:t>P</w:t>
      </w:r>
      <w:r>
        <w:rPr>
          <w:rFonts w:ascii="Times New Roman" w:eastAsia="Times New Roman"/>
          <w:color w:val="auto"/>
        </w:rPr>
        <w:t>I S</w:t>
      </w:r>
      <w:r>
        <w:rPr>
          <w:rFonts w:ascii="Times New Roman" w:eastAsia="Times New Roman"/>
          <w:color w:val="auto"/>
          <w:spacing w:val="-1"/>
        </w:rPr>
        <w:t>t</w:t>
      </w:r>
      <w:r>
        <w:rPr>
          <w:rFonts w:ascii="Times New Roman" w:eastAsia="Times New Roman"/>
          <w:color w:val="auto"/>
        </w:rPr>
        <w:t>d 610</w:t>
      </w:r>
      <w:r>
        <w:rPr>
          <w:rFonts w:ascii="Times New Roman" w:eastAsia="Times New Roman"/>
          <w:color w:val="auto"/>
          <w:spacing w:val="-2"/>
        </w:rPr>
        <w:t xml:space="preserve"> </w:t>
      </w:r>
      <w:r>
        <w:rPr>
          <w:rFonts w:ascii="Times New Roman" w:eastAsia="Times New Roman"/>
          <w:color w:val="auto"/>
          <w:spacing w:val="-7"/>
        </w:rPr>
        <w:t>1</w:t>
      </w:r>
      <w:r>
        <w:rPr>
          <w:rFonts w:ascii="Times New Roman" w:eastAsia="Times New Roman"/>
          <w:color w:val="auto"/>
        </w:rPr>
        <w:t>1</w:t>
      </w:r>
      <w:r>
        <w:rPr>
          <w:rFonts w:ascii="Times New Roman" w:eastAsia="Times New Roman"/>
          <w:color w:val="auto"/>
          <w:spacing w:val="-1"/>
        </w:rPr>
        <w:t>th</w:t>
      </w:r>
      <w:r>
        <w:rPr>
          <w:rFonts w:ascii="Times New Roman" w:eastAsia="Times New Roman"/>
          <w:color w:val="auto"/>
          <w:spacing w:val="-3"/>
        </w:rPr>
        <w:t xml:space="preserve"> </w:t>
      </w:r>
      <w:r>
        <w:rPr>
          <w:rFonts w:hint="eastAsia"/>
          <w:color w:val="auto"/>
        </w:rPr>
        <w:t>第</w:t>
      </w:r>
      <w:r>
        <w:rPr>
          <w:rFonts w:ascii="Calibri" w:hAnsi="Calibri" w:eastAsia="Calibri" w:cs="Calibri"/>
          <w:color w:val="auto"/>
          <w:spacing w:val="5"/>
        </w:rPr>
        <w:t xml:space="preserve"> </w:t>
      </w:r>
      <w:r>
        <w:rPr>
          <w:rFonts w:ascii="Times New Roman" w:eastAsia="Times New Roman"/>
          <w:color w:val="auto"/>
        </w:rPr>
        <w:t>8.3</w:t>
      </w:r>
      <w:r>
        <w:rPr>
          <w:rFonts w:ascii="Times New Roman" w:eastAsia="Times New Roman"/>
          <w:color w:val="auto"/>
          <w:spacing w:val="-3"/>
        </w:rPr>
        <w:t>.</w:t>
      </w:r>
      <w:r>
        <w:rPr>
          <w:rFonts w:ascii="Times New Roman" w:eastAsia="Times New Roman"/>
          <w:color w:val="auto"/>
        </w:rPr>
        <w:t xml:space="preserve">1 </w:t>
      </w:r>
      <w:r>
        <w:rPr>
          <w:rFonts w:hint="eastAsia"/>
          <w:color w:val="auto"/>
          <w:spacing w:val="-2"/>
        </w:rPr>
        <w:t>条</w:t>
      </w:r>
      <w:r>
        <w:rPr>
          <w:rFonts w:hint="eastAsia"/>
          <w:color w:val="auto"/>
          <w:spacing w:val="-3"/>
        </w:rPr>
        <w:t>的</w:t>
      </w:r>
      <w:r>
        <w:rPr>
          <w:rFonts w:hint="eastAsia"/>
          <w:color w:val="auto"/>
        </w:rPr>
        <w:t>规定。</w:t>
      </w:r>
    </w:p>
    <w:p w14:paraId="22741144">
      <w:pPr>
        <w:ind w:firstLine="480"/>
        <w:rPr>
          <w:rFonts w:ascii="Calibri" w:hAnsi="Calibri" w:cs="Calibri"/>
          <w:color w:val="auto"/>
        </w:rPr>
      </w:pPr>
      <w:r>
        <w:rPr>
          <w:rFonts w:ascii="Times New Roman" w:eastAsia="Times New Roman"/>
          <w:color w:val="auto"/>
        </w:rPr>
        <w:t>5.3.2</w:t>
      </w:r>
      <w:r>
        <w:rPr>
          <w:rFonts w:ascii="Times New Roman" w:eastAsia="Times New Roman"/>
          <w:color w:val="auto"/>
          <w:spacing w:val="49"/>
        </w:rPr>
        <w:t xml:space="preserve"> </w:t>
      </w:r>
      <w:r>
        <w:rPr>
          <w:rFonts w:hint="eastAsia"/>
          <w:color w:val="auto"/>
        </w:rPr>
        <w:t>液</w:t>
      </w:r>
      <w:r>
        <w:rPr>
          <w:rFonts w:hint="eastAsia"/>
          <w:color w:val="auto"/>
          <w:spacing w:val="-1"/>
        </w:rPr>
        <w:t>压</w:t>
      </w:r>
      <w:r>
        <w:rPr>
          <w:rFonts w:hint="eastAsia"/>
          <w:color w:val="auto"/>
        </w:rPr>
        <w:t>试验</w:t>
      </w:r>
    </w:p>
    <w:p w14:paraId="63459752">
      <w:pPr>
        <w:ind w:firstLine="480"/>
        <w:rPr>
          <w:rFonts w:ascii="Calibri" w:hAnsi="Calibri" w:cs="Calibri"/>
          <w:color w:val="auto"/>
        </w:rPr>
      </w:pPr>
      <w:r>
        <w:rPr>
          <w:rFonts w:ascii="Times New Roman" w:eastAsia="Times New Roman"/>
          <w:color w:val="auto"/>
        </w:rPr>
        <w:t>5.3.2.1</w:t>
      </w:r>
      <w:r>
        <w:rPr>
          <w:rFonts w:ascii="Times New Roman" w:eastAsia="Times New Roman"/>
          <w:color w:val="auto"/>
          <w:spacing w:val="50"/>
        </w:rPr>
        <w:t xml:space="preserve"> </w:t>
      </w:r>
      <w:r>
        <w:rPr>
          <w:rFonts w:hint="eastAsia"/>
          <w:color w:val="auto"/>
        </w:rPr>
        <w:t>泵</w:t>
      </w:r>
      <w:r>
        <w:rPr>
          <w:rFonts w:hint="eastAsia"/>
          <w:color w:val="auto"/>
          <w:spacing w:val="2"/>
        </w:rPr>
        <w:t>体</w:t>
      </w:r>
      <w:r>
        <w:rPr>
          <w:rFonts w:hint="eastAsia"/>
          <w:color w:val="auto"/>
        </w:rPr>
        <w:t>和所有承压部件</w:t>
      </w:r>
      <w:r>
        <w:rPr>
          <w:rFonts w:hint="eastAsia"/>
          <w:color w:val="auto"/>
          <w:spacing w:val="2"/>
        </w:rPr>
        <w:t>（</w:t>
      </w:r>
      <w:r>
        <w:rPr>
          <w:rFonts w:hint="eastAsia"/>
          <w:color w:val="auto"/>
        </w:rPr>
        <w:t>包括</w:t>
      </w:r>
      <w:r>
        <w:rPr>
          <w:rFonts w:hint="eastAsia"/>
          <w:color w:val="auto"/>
          <w:spacing w:val="1"/>
        </w:rPr>
        <w:t>泵</w:t>
      </w:r>
      <w:r>
        <w:rPr>
          <w:rFonts w:hint="eastAsia"/>
          <w:color w:val="auto"/>
        </w:rPr>
        <w:t>池容</w:t>
      </w:r>
      <w:r>
        <w:rPr>
          <w:rFonts w:hint="eastAsia"/>
          <w:color w:val="auto"/>
          <w:spacing w:val="2"/>
        </w:rPr>
        <w:t>器</w:t>
      </w:r>
      <w:r>
        <w:rPr>
          <w:rFonts w:hint="eastAsia"/>
          <w:color w:val="auto"/>
        </w:rPr>
        <w:t>、顶板等</w:t>
      </w:r>
      <w:r>
        <w:rPr>
          <w:rFonts w:hint="eastAsia"/>
          <w:color w:val="auto"/>
          <w:spacing w:val="3"/>
        </w:rPr>
        <w:t>）</w:t>
      </w:r>
      <w:r>
        <w:rPr>
          <w:rFonts w:hint="eastAsia"/>
          <w:color w:val="auto"/>
        </w:rPr>
        <w:t>应进行静水</w:t>
      </w:r>
      <w:r>
        <w:rPr>
          <w:rFonts w:hint="eastAsia"/>
          <w:color w:val="auto"/>
          <w:spacing w:val="2"/>
        </w:rPr>
        <w:t>压</w:t>
      </w:r>
      <w:r>
        <w:rPr>
          <w:rFonts w:hint="eastAsia"/>
          <w:color w:val="auto"/>
        </w:rPr>
        <w:t>试</w:t>
      </w:r>
      <w:r>
        <w:rPr>
          <w:rFonts w:hint="eastAsia"/>
          <w:color w:val="auto"/>
          <w:spacing w:val="1"/>
        </w:rPr>
        <w:t>验</w:t>
      </w:r>
      <w:r>
        <w:rPr>
          <w:rFonts w:hint="eastAsia"/>
          <w:color w:val="auto"/>
        </w:rPr>
        <w:t>。试</w:t>
      </w:r>
      <w:r>
        <w:rPr>
          <w:rFonts w:hint="eastAsia"/>
          <w:color w:val="auto"/>
          <w:spacing w:val="2"/>
        </w:rPr>
        <w:t>验</w:t>
      </w:r>
      <w:r>
        <w:rPr>
          <w:rFonts w:hint="eastAsia"/>
          <w:color w:val="auto"/>
        </w:rPr>
        <w:t>液体压力至</w:t>
      </w:r>
      <w:r>
        <w:rPr>
          <w:rFonts w:hint="eastAsia"/>
          <w:color w:val="auto"/>
          <w:spacing w:val="2"/>
        </w:rPr>
        <w:t>少</w:t>
      </w:r>
      <w:r>
        <w:rPr>
          <w:rFonts w:hint="eastAsia"/>
          <w:color w:val="auto"/>
          <w:spacing w:val="1"/>
        </w:rPr>
        <w:t>为</w:t>
      </w:r>
      <w:r>
        <w:rPr>
          <w:rFonts w:hint="eastAsia"/>
          <w:color w:val="auto"/>
        </w:rPr>
        <w:t>最大</w:t>
      </w:r>
      <w:r>
        <w:rPr>
          <w:rFonts w:hint="eastAsia"/>
          <w:color w:val="auto"/>
          <w:spacing w:val="2"/>
        </w:rPr>
        <w:t>允</w:t>
      </w:r>
      <w:r>
        <w:rPr>
          <w:rFonts w:hint="eastAsia"/>
          <w:color w:val="auto"/>
        </w:rPr>
        <w:t>许工作</w:t>
      </w:r>
      <w:r>
        <w:rPr>
          <w:rFonts w:hint="eastAsia"/>
          <w:color w:val="auto"/>
          <w:spacing w:val="-2"/>
        </w:rPr>
        <w:t>压</w:t>
      </w:r>
      <w:r>
        <w:rPr>
          <w:rFonts w:hint="eastAsia"/>
          <w:color w:val="auto"/>
        </w:rPr>
        <w:t>力</w:t>
      </w:r>
      <w:r>
        <w:rPr>
          <w:rFonts w:ascii="Calibri" w:hAnsi="Calibri" w:eastAsia="Calibri" w:cs="Calibri"/>
          <w:color w:val="auto"/>
          <w:spacing w:val="4"/>
        </w:rPr>
        <w:t xml:space="preserve"> </w:t>
      </w:r>
      <w:r>
        <w:rPr>
          <w:rFonts w:ascii="Times New Roman" w:eastAsia="Times New Roman"/>
          <w:color w:val="auto"/>
        </w:rPr>
        <w:t>1</w:t>
      </w:r>
      <w:r>
        <w:rPr>
          <w:rFonts w:ascii="Times New Roman" w:eastAsia="Times New Roman"/>
          <w:color w:val="auto"/>
          <w:spacing w:val="-1"/>
        </w:rPr>
        <w:t>.</w:t>
      </w:r>
      <w:r>
        <w:rPr>
          <w:rFonts w:ascii="Times New Roman" w:eastAsia="Times New Roman"/>
          <w:color w:val="auto"/>
        </w:rPr>
        <w:t xml:space="preserve">5 </w:t>
      </w:r>
      <w:r>
        <w:rPr>
          <w:rFonts w:hint="eastAsia"/>
          <w:color w:val="auto"/>
          <w:spacing w:val="-2"/>
        </w:rPr>
        <w:t>倍</w:t>
      </w:r>
      <w:r>
        <w:rPr>
          <w:rFonts w:hint="eastAsia"/>
          <w:color w:val="auto"/>
          <w:spacing w:val="-12"/>
        </w:rPr>
        <w:t>，</w:t>
      </w:r>
      <w:r>
        <w:rPr>
          <w:rFonts w:hint="eastAsia"/>
          <w:color w:val="auto"/>
        </w:rPr>
        <w:t>且</w:t>
      </w:r>
      <w:r>
        <w:rPr>
          <w:rFonts w:hint="eastAsia"/>
          <w:color w:val="auto"/>
          <w:spacing w:val="-3"/>
        </w:rPr>
        <w:t>不</w:t>
      </w:r>
      <w:r>
        <w:rPr>
          <w:rFonts w:hint="eastAsia"/>
          <w:color w:val="auto"/>
          <w:spacing w:val="-2"/>
        </w:rPr>
        <w:t>考</w:t>
      </w:r>
      <w:r>
        <w:rPr>
          <w:rFonts w:hint="eastAsia"/>
          <w:color w:val="auto"/>
        </w:rPr>
        <w:t>虑低</w:t>
      </w:r>
      <w:r>
        <w:rPr>
          <w:rFonts w:hint="eastAsia"/>
          <w:color w:val="auto"/>
          <w:spacing w:val="-2"/>
        </w:rPr>
        <w:t>温</w:t>
      </w:r>
      <w:r>
        <w:rPr>
          <w:rFonts w:hint="eastAsia"/>
          <w:color w:val="auto"/>
        </w:rPr>
        <w:t>强</w:t>
      </w:r>
      <w:r>
        <w:rPr>
          <w:rFonts w:hint="eastAsia"/>
          <w:color w:val="auto"/>
          <w:spacing w:val="-3"/>
        </w:rPr>
        <w:t>度</w:t>
      </w:r>
      <w:r>
        <w:rPr>
          <w:rFonts w:hint="eastAsia"/>
          <w:color w:val="auto"/>
        </w:rPr>
        <w:t>系</w:t>
      </w:r>
      <w:r>
        <w:rPr>
          <w:rFonts w:hint="eastAsia"/>
          <w:color w:val="auto"/>
          <w:spacing w:val="-2"/>
        </w:rPr>
        <w:t>数</w:t>
      </w:r>
      <w:r>
        <w:rPr>
          <w:rFonts w:hint="eastAsia"/>
          <w:color w:val="auto"/>
          <w:spacing w:val="-12"/>
        </w:rPr>
        <w:t>。</w:t>
      </w:r>
      <w:r>
        <w:rPr>
          <w:rFonts w:hint="eastAsia"/>
          <w:color w:val="auto"/>
        </w:rPr>
        <w:t>试</w:t>
      </w:r>
      <w:r>
        <w:rPr>
          <w:rFonts w:hint="eastAsia"/>
          <w:color w:val="auto"/>
          <w:spacing w:val="-2"/>
        </w:rPr>
        <w:t>验</w:t>
      </w:r>
      <w:r>
        <w:rPr>
          <w:rFonts w:hint="eastAsia"/>
          <w:color w:val="auto"/>
          <w:spacing w:val="-3"/>
        </w:rPr>
        <w:t>应</w:t>
      </w:r>
      <w:r>
        <w:rPr>
          <w:rFonts w:hint="eastAsia"/>
          <w:color w:val="auto"/>
        </w:rPr>
        <w:t>使用</w:t>
      </w:r>
      <w:r>
        <w:rPr>
          <w:rFonts w:hint="eastAsia"/>
          <w:color w:val="auto"/>
          <w:spacing w:val="-2"/>
        </w:rPr>
        <w:t>清</w:t>
      </w:r>
      <w:r>
        <w:rPr>
          <w:rFonts w:hint="eastAsia"/>
          <w:color w:val="auto"/>
        </w:rPr>
        <w:t>水</w:t>
      </w:r>
      <w:r>
        <w:rPr>
          <w:rFonts w:hint="eastAsia"/>
          <w:color w:val="auto"/>
          <w:spacing w:val="-2"/>
        </w:rPr>
        <w:t>进</w:t>
      </w:r>
      <w:r>
        <w:rPr>
          <w:rFonts w:hint="eastAsia"/>
          <w:color w:val="auto"/>
          <w:spacing w:val="-3"/>
        </w:rPr>
        <w:t>行</w:t>
      </w:r>
      <w:r>
        <w:rPr>
          <w:rFonts w:hint="eastAsia"/>
          <w:color w:val="auto"/>
          <w:spacing w:val="-9"/>
        </w:rPr>
        <w:t>，</w:t>
      </w:r>
      <w:r>
        <w:rPr>
          <w:rFonts w:hint="eastAsia"/>
          <w:color w:val="auto"/>
          <w:spacing w:val="-2"/>
        </w:rPr>
        <w:t>试</w:t>
      </w:r>
      <w:r>
        <w:rPr>
          <w:rFonts w:hint="eastAsia"/>
          <w:color w:val="auto"/>
        </w:rPr>
        <w:t>验</w:t>
      </w:r>
      <w:r>
        <w:rPr>
          <w:rFonts w:hint="eastAsia"/>
          <w:color w:val="auto"/>
          <w:spacing w:val="-3"/>
        </w:rPr>
        <w:t>水</w:t>
      </w:r>
      <w:r>
        <w:rPr>
          <w:rFonts w:hint="eastAsia"/>
          <w:color w:val="auto"/>
          <w:spacing w:val="-2"/>
        </w:rPr>
        <w:t>中</w:t>
      </w:r>
      <w:r>
        <w:rPr>
          <w:rFonts w:hint="eastAsia"/>
          <w:color w:val="auto"/>
        </w:rPr>
        <w:t>的氯</w:t>
      </w:r>
      <w:r>
        <w:rPr>
          <w:rFonts w:hint="eastAsia"/>
          <w:color w:val="auto"/>
          <w:spacing w:val="-2"/>
        </w:rPr>
        <w:t>化</w:t>
      </w:r>
      <w:r>
        <w:rPr>
          <w:rFonts w:hint="eastAsia"/>
          <w:color w:val="auto"/>
        </w:rPr>
        <w:t>物</w:t>
      </w:r>
      <w:r>
        <w:rPr>
          <w:rFonts w:hint="eastAsia"/>
          <w:color w:val="auto"/>
          <w:spacing w:val="-2"/>
        </w:rPr>
        <w:t>含</w:t>
      </w:r>
      <w:r>
        <w:rPr>
          <w:rFonts w:hint="eastAsia"/>
          <w:color w:val="auto"/>
        </w:rPr>
        <w:t>量</w:t>
      </w:r>
      <w:r>
        <w:rPr>
          <w:rFonts w:hint="eastAsia"/>
          <w:color w:val="auto"/>
          <w:spacing w:val="-3"/>
        </w:rPr>
        <w:t>应</w:t>
      </w:r>
      <w:r>
        <w:rPr>
          <w:rFonts w:hint="eastAsia"/>
          <w:color w:val="auto"/>
          <w:spacing w:val="-2"/>
        </w:rPr>
        <w:t>低</w:t>
      </w:r>
      <w:r>
        <w:rPr>
          <w:rFonts w:hint="eastAsia"/>
          <w:color w:val="auto"/>
        </w:rPr>
        <w:t>于</w:t>
      </w:r>
      <w:r>
        <w:rPr>
          <w:rFonts w:ascii="Calibri" w:hAnsi="Calibri" w:eastAsia="Calibri" w:cs="Calibri"/>
          <w:color w:val="auto"/>
          <w:spacing w:val="4"/>
        </w:rPr>
        <w:t xml:space="preserve"> </w:t>
      </w:r>
      <w:r>
        <w:rPr>
          <w:rFonts w:ascii="Times New Roman" w:eastAsia="Times New Roman"/>
          <w:color w:val="auto"/>
        </w:rPr>
        <w:t>25</w:t>
      </w:r>
      <w:r>
        <w:rPr>
          <w:rFonts w:ascii="Times New Roman" w:eastAsia="Times New Roman"/>
          <w:color w:val="auto"/>
          <w:spacing w:val="-2"/>
        </w:rPr>
        <w:t>p</w:t>
      </w:r>
      <w:r>
        <w:rPr>
          <w:rFonts w:ascii="Times New Roman" w:eastAsia="Times New Roman"/>
          <w:color w:val="auto"/>
          <w:spacing w:val="-3"/>
        </w:rPr>
        <w:t>p</w:t>
      </w:r>
      <w:r>
        <w:rPr>
          <w:rFonts w:ascii="Times New Roman" w:eastAsia="Times New Roman"/>
          <w:color w:val="auto"/>
          <w:spacing w:val="-1"/>
        </w:rPr>
        <w:t>m</w:t>
      </w:r>
      <w:r>
        <w:rPr>
          <w:rFonts w:hint="eastAsia"/>
          <w:color w:val="auto"/>
          <w:spacing w:val="-10"/>
        </w:rPr>
        <w:t>，</w:t>
      </w:r>
      <w:r>
        <w:rPr>
          <w:rFonts w:hint="eastAsia"/>
          <w:color w:val="auto"/>
        </w:rPr>
        <w:t>试验压</w:t>
      </w:r>
      <w:r>
        <w:rPr>
          <w:rFonts w:hint="eastAsia"/>
          <w:color w:val="auto"/>
          <w:spacing w:val="-2"/>
        </w:rPr>
        <w:t>力</w:t>
      </w:r>
      <w:r>
        <w:rPr>
          <w:rFonts w:hint="eastAsia"/>
          <w:color w:val="auto"/>
        </w:rPr>
        <w:t>应</w:t>
      </w:r>
      <w:r>
        <w:rPr>
          <w:rFonts w:hint="eastAsia"/>
          <w:color w:val="auto"/>
          <w:spacing w:val="-2"/>
        </w:rPr>
        <w:t>至</w:t>
      </w:r>
      <w:r>
        <w:rPr>
          <w:rFonts w:hint="eastAsia"/>
          <w:color w:val="auto"/>
        </w:rPr>
        <w:t>少</w:t>
      </w:r>
      <w:r>
        <w:rPr>
          <w:rFonts w:hint="eastAsia"/>
          <w:color w:val="auto"/>
          <w:spacing w:val="-3"/>
        </w:rPr>
        <w:t>保</w:t>
      </w:r>
      <w:r>
        <w:rPr>
          <w:rFonts w:hint="eastAsia"/>
          <w:color w:val="auto"/>
        </w:rPr>
        <w:t>持</w:t>
      </w:r>
      <w:r>
        <w:rPr>
          <w:rFonts w:ascii="Calibri" w:hAnsi="Calibri" w:eastAsia="Calibri" w:cs="Calibri"/>
          <w:color w:val="auto"/>
          <w:spacing w:val="5"/>
        </w:rPr>
        <w:t xml:space="preserve"> </w:t>
      </w:r>
      <w:r>
        <w:rPr>
          <w:rFonts w:ascii="Times New Roman" w:eastAsia="Times New Roman"/>
          <w:color w:val="auto"/>
          <w:spacing w:val="-2"/>
        </w:rPr>
        <w:t>3</w:t>
      </w:r>
      <w:r>
        <w:rPr>
          <w:rFonts w:ascii="Times New Roman" w:eastAsia="Times New Roman"/>
          <w:color w:val="auto"/>
        </w:rPr>
        <w:t xml:space="preserve">0 </w:t>
      </w:r>
      <w:r>
        <w:rPr>
          <w:rFonts w:hint="eastAsia"/>
          <w:color w:val="auto"/>
          <w:spacing w:val="-2"/>
        </w:rPr>
        <w:t>分钟</w:t>
      </w:r>
      <w:r>
        <w:rPr>
          <w:rFonts w:hint="eastAsia"/>
          <w:color w:val="auto"/>
        </w:rPr>
        <w:t>。</w:t>
      </w:r>
    </w:p>
    <w:p w14:paraId="074A55E0">
      <w:pPr>
        <w:ind w:firstLine="480"/>
        <w:rPr>
          <w:rFonts w:ascii="Calibri" w:hAnsi="Calibri" w:cs="Calibri"/>
          <w:color w:val="auto"/>
        </w:rPr>
      </w:pPr>
      <w:r>
        <w:rPr>
          <w:rFonts w:ascii="Times New Roman" w:eastAsia="Times New Roman"/>
          <w:color w:val="auto"/>
        </w:rPr>
        <w:t>5.3.2.2</w:t>
      </w:r>
      <w:r>
        <w:rPr>
          <w:rFonts w:ascii="Times New Roman" w:eastAsia="Times New Roman"/>
          <w:color w:val="auto"/>
          <w:spacing w:val="54"/>
        </w:rPr>
        <w:t xml:space="preserve"> </w:t>
      </w:r>
      <w:r>
        <w:rPr>
          <w:rFonts w:hint="eastAsia"/>
          <w:color w:val="auto"/>
          <w:spacing w:val="7"/>
        </w:rPr>
        <w:t>双</w:t>
      </w:r>
      <w:r>
        <w:rPr>
          <w:rFonts w:hint="eastAsia"/>
          <w:color w:val="auto"/>
          <w:spacing w:val="5"/>
        </w:rPr>
        <w:t>密封</w:t>
      </w:r>
      <w:r>
        <w:rPr>
          <w:rFonts w:hint="eastAsia"/>
          <w:color w:val="auto"/>
          <w:spacing w:val="7"/>
        </w:rPr>
        <w:t>电</w:t>
      </w:r>
      <w:r>
        <w:rPr>
          <w:rFonts w:hint="eastAsia"/>
          <w:color w:val="auto"/>
          <w:spacing w:val="4"/>
        </w:rPr>
        <w:t>气</w:t>
      </w:r>
      <w:r>
        <w:rPr>
          <w:rFonts w:hint="eastAsia"/>
          <w:color w:val="auto"/>
          <w:spacing w:val="5"/>
        </w:rPr>
        <w:t>贯穿</w:t>
      </w:r>
      <w:r>
        <w:rPr>
          <w:rFonts w:hint="eastAsia"/>
          <w:color w:val="auto"/>
          <w:spacing w:val="4"/>
        </w:rPr>
        <w:t>接</w:t>
      </w:r>
      <w:r>
        <w:rPr>
          <w:rFonts w:hint="eastAsia"/>
          <w:color w:val="auto"/>
          <w:spacing w:val="7"/>
        </w:rPr>
        <w:t>头</w:t>
      </w:r>
      <w:r>
        <w:rPr>
          <w:rFonts w:hint="eastAsia"/>
          <w:color w:val="auto"/>
          <w:spacing w:val="5"/>
        </w:rPr>
        <w:t>穿</w:t>
      </w:r>
      <w:r>
        <w:rPr>
          <w:rFonts w:hint="eastAsia"/>
          <w:color w:val="auto"/>
          <w:spacing w:val="7"/>
        </w:rPr>
        <w:t>线</w:t>
      </w:r>
      <w:r>
        <w:rPr>
          <w:rFonts w:hint="eastAsia"/>
          <w:color w:val="auto"/>
          <w:spacing w:val="5"/>
        </w:rPr>
        <w:t>终</w:t>
      </w:r>
      <w:r>
        <w:rPr>
          <w:rFonts w:hint="eastAsia"/>
          <w:color w:val="auto"/>
          <w:spacing w:val="7"/>
        </w:rPr>
        <w:t>端</w:t>
      </w:r>
      <w:r>
        <w:rPr>
          <w:rFonts w:hint="eastAsia"/>
          <w:color w:val="auto"/>
          <w:spacing w:val="4"/>
        </w:rPr>
        <w:t>双</w:t>
      </w:r>
      <w:r>
        <w:rPr>
          <w:rFonts w:hint="eastAsia"/>
          <w:color w:val="auto"/>
          <w:spacing w:val="5"/>
        </w:rPr>
        <w:t>密封</w:t>
      </w:r>
      <w:r>
        <w:rPr>
          <w:rFonts w:hint="eastAsia"/>
          <w:color w:val="auto"/>
          <w:spacing w:val="7"/>
        </w:rPr>
        <w:t>除</w:t>
      </w:r>
      <w:r>
        <w:rPr>
          <w:rFonts w:hint="eastAsia"/>
          <w:color w:val="auto"/>
          <w:spacing w:val="4"/>
        </w:rPr>
        <w:t>进</w:t>
      </w:r>
      <w:r>
        <w:rPr>
          <w:rFonts w:hint="eastAsia"/>
          <w:color w:val="auto"/>
          <w:spacing w:val="5"/>
        </w:rPr>
        <w:t>行</w:t>
      </w:r>
      <w:r>
        <w:rPr>
          <w:rFonts w:hint="eastAsia"/>
          <w:color w:val="auto"/>
          <w:spacing w:val="7"/>
        </w:rPr>
        <w:t>水</w:t>
      </w:r>
      <w:r>
        <w:rPr>
          <w:rFonts w:hint="eastAsia"/>
          <w:color w:val="auto"/>
          <w:spacing w:val="4"/>
        </w:rPr>
        <w:t>压</w:t>
      </w:r>
      <w:r>
        <w:rPr>
          <w:rFonts w:hint="eastAsia"/>
          <w:color w:val="auto"/>
          <w:spacing w:val="5"/>
        </w:rPr>
        <w:t>试验</w:t>
      </w:r>
      <w:r>
        <w:rPr>
          <w:rFonts w:hint="eastAsia"/>
          <w:color w:val="auto"/>
          <w:spacing w:val="7"/>
        </w:rPr>
        <w:t>外</w:t>
      </w:r>
      <w:r>
        <w:rPr>
          <w:rFonts w:hint="eastAsia"/>
          <w:color w:val="auto"/>
          <w:spacing w:val="4"/>
        </w:rPr>
        <w:t>，</w:t>
      </w:r>
      <w:r>
        <w:rPr>
          <w:rFonts w:hint="eastAsia"/>
          <w:color w:val="auto"/>
          <w:spacing w:val="5"/>
        </w:rPr>
        <w:t>还应</w:t>
      </w:r>
      <w:r>
        <w:rPr>
          <w:rFonts w:hint="eastAsia"/>
          <w:color w:val="auto"/>
          <w:spacing w:val="7"/>
        </w:rPr>
        <w:t>进</w:t>
      </w:r>
      <w:r>
        <w:rPr>
          <w:rFonts w:hint="eastAsia"/>
          <w:color w:val="auto"/>
          <w:spacing w:val="4"/>
        </w:rPr>
        <w:t>行</w:t>
      </w:r>
      <w:r>
        <w:rPr>
          <w:rFonts w:hint="eastAsia"/>
          <w:color w:val="auto"/>
          <w:spacing w:val="5"/>
        </w:rPr>
        <w:t>氦</w:t>
      </w:r>
      <w:r>
        <w:rPr>
          <w:rFonts w:hint="eastAsia"/>
          <w:color w:val="auto"/>
          <w:spacing w:val="7"/>
        </w:rPr>
        <w:t>气</w:t>
      </w:r>
      <w:r>
        <w:rPr>
          <w:rFonts w:hint="eastAsia"/>
          <w:color w:val="auto"/>
          <w:spacing w:val="5"/>
        </w:rPr>
        <w:t>泄</w:t>
      </w:r>
      <w:r>
        <w:rPr>
          <w:rFonts w:hint="eastAsia"/>
          <w:color w:val="auto"/>
          <w:spacing w:val="4"/>
        </w:rPr>
        <w:t>漏</w:t>
      </w:r>
      <w:r>
        <w:rPr>
          <w:rFonts w:hint="eastAsia"/>
          <w:color w:val="auto"/>
          <w:spacing w:val="5"/>
        </w:rPr>
        <w:t>试</w:t>
      </w:r>
      <w:r>
        <w:rPr>
          <w:rFonts w:hint="eastAsia"/>
          <w:color w:val="auto"/>
          <w:spacing w:val="7"/>
        </w:rPr>
        <w:t>验</w:t>
      </w:r>
      <w:r>
        <w:rPr>
          <w:rFonts w:hint="eastAsia"/>
          <w:color w:val="auto"/>
          <w:spacing w:val="4"/>
        </w:rPr>
        <w:t>。</w:t>
      </w:r>
      <w:r>
        <w:rPr>
          <w:rFonts w:hint="eastAsia"/>
          <w:color w:val="auto"/>
          <w:spacing w:val="5"/>
        </w:rPr>
        <w:t>当试</w:t>
      </w:r>
      <w:r>
        <w:rPr>
          <w:rFonts w:hint="eastAsia"/>
          <w:color w:val="auto"/>
          <w:spacing w:val="7"/>
        </w:rPr>
        <w:t>验</w:t>
      </w:r>
      <w:r>
        <w:rPr>
          <w:rFonts w:hint="eastAsia"/>
          <w:color w:val="auto"/>
          <w:spacing w:val="4"/>
        </w:rPr>
        <w:t>压</w:t>
      </w:r>
      <w:r>
        <w:rPr>
          <w:rFonts w:hint="eastAsia"/>
          <w:color w:val="auto"/>
          <w:spacing w:val="5"/>
        </w:rPr>
        <w:t>力</w:t>
      </w:r>
      <w:r>
        <w:rPr>
          <w:rFonts w:hint="eastAsia"/>
          <w:color w:val="auto"/>
        </w:rPr>
        <w:t>为</w:t>
      </w:r>
      <w:r>
        <w:rPr>
          <w:rFonts w:ascii="Times New Roman" w:eastAsia="Times New Roman"/>
          <w:color w:val="auto"/>
        </w:rPr>
        <w:t>784.5</w:t>
      </w:r>
      <w:r>
        <w:rPr>
          <w:rFonts w:ascii="Times New Roman" w:eastAsia="Times New Roman"/>
          <w:color w:val="auto"/>
          <w:spacing w:val="-2"/>
        </w:rPr>
        <w:t>k</w:t>
      </w:r>
      <w:r>
        <w:rPr>
          <w:rFonts w:ascii="Times New Roman" w:eastAsia="Times New Roman"/>
          <w:color w:val="auto"/>
        </w:rPr>
        <w:t>Pag</w:t>
      </w:r>
      <w:r>
        <w:rPr>
          <w:rFonts w:ascii="Times New Roman" w:eastAsia="Times New Roman"/>
          <w:color w:val="auto"/>
          <w:spacing w:val="-3"/>
        </w:rPr>
        <w:t xml:space="preserve"> </w:t>
      </w:r>
      <w:r>
        <w:rPr>
          <w:rFonts w:hint="eastAsia"/>
          <w:color w:val="auto"/>
        </w:rPr>
        <w:t>时</w:t>
      </w:r>
      <w:r>
        <w:rPr>
          <w:rFonts w:hint="eastAsia"/>
          <w:color w:val="auto"/>
          <w:spacing w:val="-2"/>
        </w:rPr>
        <w:t>，</w:t>
      </w:r>
      <w:r>
        <w:rPr>
          <w:rFonts w:hint="eastAsia"/>
          <w:color w:val="auto"/>
        </w:rPr>
        <w:t>测</w:t>
      </w:r>
      <w:r>
        <w:rPr>
          <w:rFonts w:hint="eastAsia"/>
          <w:color w:val="auto"/>
          <w:spacing w:val="-2"/>
        </w:rPr>
        <w:t>得</w:t>
      </w:r>
      <w:r>
        <w:rPr>
          <w:rFonts w:hint="eastAsia"/>
          <w:color w:val="auto"/>
        </w:rPr>
        <w:t>的</w:t>
      </w:r>
      <w:r>
        <w:rPr>
          <w:rFonts w:hint="eastAsia"/>
          <w:color w:val="auto"/>
          <w:spacing w:val="-3"/>
        </w:rPr>
        <w:t>泄</w:t>
      </w:r>
      <w:r>
        <w:rPr>
          <w:rFonts w:hint="eastAsia"/>
          <w:color w:val="auto"/>
          <w:spacing w:val="-2"/>
        </w:rPr>
        <w:t>漏</w:t>
      </w:r>
      <w:r>
        <w:rPr>
          <w:rFonts w:hint="eastAsia"/>
          <w:color w:val="auto"/>
        </w:rPr>
        <w:t>率应</w:t>
      </w:r>
      <w:r>
        <w:rPr>
          <w:rFonts w:hint="eastAsia"/>
          <w:color w:val="auto"/>
          <w:spacing w:val="-2"/>
        </w:rPr>
        <w:t>低</w:t>
      </w:r>
      <w:r>
        <w:rPr>
          <w:rFonts w:hint="eastAsia"/>
          <w:color w:val="auto"/>
        </w:rPr>
        <w:t>于</w:t>
      </w:r>
      <w:r>
        <w:rPr>
          <w:rFonts w:ascii="Calibri" w:hAnsi="Calibri" w:eastAsia="Calibri" w:cs="Calibri"/>
          <w:color w:val="auto"/>
          <w:spacing w:val="4"/>
        </w:rPr>
        <w:t xml:space="preserve"> </w:t>
      </w:r>
      <w:r>
        <w:rPr>
          <w:rFonts w:ascii="Times New Roman" w:eastAsia="Times New Roman"/>
          <w:color w:val="auto"/>
          <w:spacing w:val="-1"/>
        </w:rPr>
        <w:t>1</w:t>
      </w:r>
      <w:r>
        <w:rPr>
          <w:rFonts w:ascii="Times New Roman" w:eastAsia="Times New Roman"/>
          <w:color w:val="auto"/>
        </w:rPr>
        <w:t>0</w:t>
      </w:r>
      <w:r>
        <w:rPr>
          <w:rFonts w:ascii="Times New Roman" w:eastAsia="Times New Roman"/>
          <w:color w:val="auto"/>
          <w:spacing w:val="-1"/>
          <w:w w:val="99"/>
          <w:position w:val="6"/>
          <w:sz w:val="14"/>
          <w:szCs w:val="14"/>
        </w:rPr>
        <w:t>-</w:t>
      </w:r>
      <w:r>
        <w:rPr>
          <w:rFonts w:ascii="Times New Roman" w:eastAsia="Times New Roman"/>
          <w:color w:val="auto"/>
          <w:w w:val="99"/>
          <w:position w:val="6"/>
          <w:sz w:val="14"/>
          <w:szCs w:val="14"/>
        </w:rPr>
        <w:t>6</w:t>
      </w:r>
      <w:r>
        <w:rPr>
          <w:rFonts w:ascii="Times New Roman" w:eastAsia="Times New Roman"/>
          <w:color w:val="auto"/>
        </w:rPr>
        <w:t>c</w:t>
      </w:r>
      <w:r>
        <w:rPr>
          <w:rFonts w:ascii="Times New Roman" w:eastAsia="Times New Roman"/>
          <w:color w:val="auto"/>
          <w:spacing w:val="-1"/>
        </w:rPr>
        <w:t>m</w:t>
      </w:r>
      <w:r>
        <w:rPr>
          <w:rFonts w:ascii="Times New Roman" w:eastAsia="Times New Roman"/>
          <w:color w:val="auto"/>
          <w:w w:val="99"/>
          <w:position w:val="6"/>
          <w:sz w:val="14"/>
          <w:szCs w:val="14"/>
        </w:rPr>
        <w:t>3</w:t>
      </w:r>
      <w:r>
        <w:rPr>
          <w:rFonts w:ascii="Times New Roman" w:eastAsia="Times New Roman"/>
          <w:color w:val="auto"/>
          <w:spacing w:val="-1"/>
        </w:rPr>
        <w:t>/s</w:t>
      </w:r>
      <w:r>
        <w:rPr>
          <w:rFonts w:hint="eastAsia"/>
          <w:color w:val="auto"/>
        </w:rPr>
        <w:t>。</w:t>
      </w:r>
    </w:p>
    <w:p w14:paraId="336B09FD">
      <w:pPr>
        <w:ind w:firstLine="480"/>
        <w:rPr>
          <w:rFonts w:ascii="Calibri" w:hAnsi="Calibri" w:cs="Calibri"/>
          <w:color w:val="auto"/>
        </w:rPr>
      </w:pPr>
      <w:r>
        <w:rPr>
          <w:rFonts w:ascii="Times New Roman" w:eastAsia="Times New Roman"/>
          <w:color w:val="auto"/>
        </w:rPr>
        <w:t>5.3.2.3</w:t>
      </w:r>
      <w:r>
        <w:rPr>
          <w:rFonts w:ascii="Times New Roman" w:eastAsia="Times New Roman"/>
          <w:color w:val="auto"/>
          <w:spacing w:val="50"/>
        </w:rPr>
        <w:t xml:space="preserve"> </w:t>
      </w:r>
      <w:r>
        <w:rPr>
          <w:rFonts w:hint="eastAsia"/>
          <w:color w:val="auto"/>
          <w:spacing w:val="-2"/>
        </w:rPr>
        <w:t>液</w:t>
      </w:r>
      <w:r>
        <w:rPr>
          <w:rFonts w:hint="eastAsia"/>
          <w:color w:val="auto"/>
        </w:rPr>
        <w:t>压</w:t>
      </w:r>
      <w:r>
        <w:rPr>
          <w:rFonts w:hint="eastAsia"/>
          <w:color w:val="auto"/>
          <w:spacing w:val="-2"/>
        </w:rPr>
        <w:t>试</w:t>
      </w:r>
      <w:r>
        <w:rPr>
          <w:rFonts w:hint="eastAsia"/>
          <w:color w:val="auto"/>
        </w:rPr>
        <w:t>验</w:t>
      </w:r>
      <w:r>
        <w:rPr>
          <w:rFonts w:hint="eastAsia"/>
          <w:color w:val="auto"/>
          <w:spacing w:val="-2"/>
        </w:rPr>
        <w:t>还</w:t>
      </w:r>
      <w:r>
        <w:rPr>
          <w:rFonts w:hint="eastAsia"/>
          <w:color w:val="auto"/>
        </w:rPr>
        <w:t>应</w:t>
      </w:r>
      <w:r>
        <w:rPr>
          <w:rFonts w:hint="eastAsia"/>
          <w:color w:val="auto"/>
          <w:spacing w:val="-3"/>
        </w:rPr>
        <w:t>符</w:t>
      </w:r>
      <w:r>
        <w:rPr>
          <w:rFonts w:hint="eastAsia"/>
          <w:color w:val="auto"/>
        </w:rPr>
        <w:t>合</w:t>
      </w:r>
      <w:r>
        <w:rPr>
          <w:rFonts w:ascii="Calibri" w:hAnsi="Calibri" w:eastAsia="Calibri" w:cs="Calibri"/>
          <w:color w:val="auto"/>
          <w:spacing w:val="2"/>
        </w:rPr>
        <w:t xml:space="preserve"> </w:t>
      </w:r>
      <w:r>
        <w:rPr>
          <w:rFonts w:ascii="Times New Roman" w:eastAsia="Times New Roman"/>
          <w:color w:val="auto"/>
        </w:rPr>
        <w:t>API S</w:t>
      </w:r>
      <w:r>
        <w:rPr>
          <w:rFonts w:ascii="Times New Roman" w:eastAsia="Times New Roman"/>
          <w:color w:val="auto"/>
          <w:spacing w:val="-1"/>
        </w:rPr>
        <w:t>t</w:t>
      </w:r>
      <w:r>
        <w:rPr>
          <w:rFonts w:ascii="Times New Roman" w:eastAsia="Times New Roman"/>
          <w:color w:val="auto"/>
        </w:rPr>
        <w:t>d</w:t>
      </w:r>
      <w:r>
        <w:rPr>
          <w:rFonts w:ascii="Times New Roman" w:eastAsia="Times New Roman"/>
          <w:color w:val="auto"/>
          <w:spacing w:val="-2"/>
        </w:rPr>
        <w:t xml:space="preserve"> </w:t>
      </w:r>
      <w:r>
        <w:rPr>
          <w:rFonts w:ascii="Times New Roman" w:eastAsia="Times New Roman"/>
          <w:color w:val="auto"/>
        </w:rPr>
        <w:t>610</w:t>
      </w:r>
      <w:r>
        <w:rPr>
          <w:rFonts w:ascii="Times New Roman" w:eastAsia="Times New Roman"/>
          <w:color w:val="auto"/>
          <w:spacing w:val="-2"/>
        </w:rPr>
        <w:t xml:space="preserve"> </w:t>
      </w:r>
      <w:r>
        <w:rPr>
          <w:rFonts w:ascii="Times New Roman" w:eastAsia="Times New Roman"/>
          <w:color w:val="auto"/>
          <w:spacing w:val="-7"/>
        </w:rPr>
        <w:t>1</w:t>
      </w:r>
      <w:r>
        <w:rPr>
          <w:rFonts w:ascii="Times New Roman" w:eastAsia="Times New Roman"/>
          <w:color w:val="auto"/>
          <w:spacing w:val="-1"/>
        </w:rPr>
        <w:t xml:space="preserve">1th </w:t>
      </w:r>
      <w:r>
        <w:rPr>
          <w:rFonts w:hint="eastAsia"/>
          <w:color w:val="auto"/>
        </w:rPr>
        <w:t>第</w:t>
      </w:r>
      <w:r>
        <w:rPr>
          <w:rFonts w:ascii="Calibri" w:hAnsi="Calibri" w:eastAsia="Calibri" w:cs="Calibri"/>
          <w:color w:val="auto"/>
          <w:spacing w:val="4"/>
        </w:rPr>
        <w:t xml:space="preserve"> </w:t>
      </w:r>
      <w:r>
        <w:rPr>
          <w:rFonts w:ascii="Times New Roman" w:eastAsia="Times New Roman"/>
          <w:color w:val="auto"/>
        </w:rPr>
        <w:t>8.</w:t>
      </w:r>
      <w:r>
        <w:rPr>
          <w:rFonts w:ascii="Times New Roman" w:eastAsia="Times New Roman"/>
          <w:color w:val="auto"/>
          <w:spacing w:val="-2"/>
        </w:rPr>
        <w:t>3</w:t>
      </w:r>
      <w:r>
        <w:rPr>
          <w:rFonts w:ascii="Times New Roman" w:eastAsia="Times New Roman"/>
          <w:color w:val="auto"/>
        </w:rPr>
        <w:t xml:space="preserve">.2 </w:t>
      </w:r>
      <w:r>
        <w:rPr>
          <w:rFonts w:hint="eastAsia"/>
          <w:color w:val="auto"/>
          <w:spacing w:val="-2"/>
        </w:rPr>
        <w:t>条</w:t>
      </w:r>
      <w:r>
        <w:rPr>
          <w:rFonts w:hint="eastAsia"/>
          <w:color w:val="auto"/>
        </w:rPr>
        <w:t>和</w:t>
      </w:r>
      <w:r>
        <w:rPr>
          <w:rFonts w:ascii="Calibri" w:hAnsi="Calibri" w:eastAsia="Calibri" w:cs="Calibri"/>
          <w:color w:val="auto"/>
          <w:spacing w:val="4"/>
        </w:rPr>
        <w:t xml:space="preserve"> </w:t>
      </w:r>
      <w:r>
        <w:rPr>
          <w:rFonts w:ascii="Times New Roman" w:eastAsia="Times New Roman"/>
          <w:color w:val="auto"/>
          <w:spacing w:val="-1"/>
        </w:rPr>
        <w:t>EN</w:t>
      </w:r>
      <w:r>
        <w:rPr>
          <w:rFonts w:ascii="Times New Roman" w:eastAsia="Times New Roman"/>
          <w:color w:val="auto"/>
        </w:rPr>
        <w:t xml:space="preserve"> </w:t>
      </w:r>
      <w:r>
        <w:rPr>
          <w:rFonts w:ascii="Times New Roman" w:eastAsia="Times New Roman"/>
          <w:color w:val="auto"/>
          <w:spacing w:val="-1"/>
        </w:rPr>
        <w:t xml:space="preserve">1473 </w:t>
      </w:r>
      <w:r>
        <w:rPr>
          <w:rFonts w:hint="eastAsia"/>
          <w:color w:val="auto"/>
        </w:rPr>
        <w:t>附录</w:t>
      </w:r>
      <w:r>
        <w:rPr>
          <w:rFonts w:ascii="Calibri" w:hAnsi="Calibri" w:eastAsia="Calibri" w:cs="Calibri"/>
          <w:color w:val="auto"/>
          <w:spacing w:val="2"/>
        </w:rPr>
        <w:t xml:space="preserve"> </w:t>
      </w:r>
      <w:r>
        <w:rPr>
          <w:rFonts w:ascii="Times New Roman" w:eastAsia="Times New Roman"/>
          <w:color w:val="auto"/>
        </w:rPr>
        <w:t>D.</w:t>
      </w:r>
      <w:r>
        <w:rPr>
          <w:rFonts w:ascii="Times New Roman" w:eastAsia="Times New Roman"/>
          <w:color w:val="auto"/>
          <w:spacing w:val="-2"/>
        </w:rPr>
        <w:t>4</w:t>
      </w:r>
      <w:r>
        <w:rPr>
          <w:rFonts w:ascii="Times New Roman" w:eastAsia="Times New Roman"/>
          <w:color w:val="auto"/>
        </w:rPr>
        <w:t xml:space="preserve">.3 </w:t>
      </w:r>
      <w:r>
        <w:rPr>
          <w:rFonts w:hint="eastAsia"/>
          <w:color w:val="auto"/>
          <w:spacing w:val="-2"/>
        </w:rPr>
        <w:t>的</w:t>
      </w:r>
      <w:r>
        <w:rPr>
          <w:rFonts w:hint="eastAsia"/>
          <w:color w:val="auto"/>
        </w:rPr>
        <w:t>其他</w:t>
      </w:r>
      <w:r>
        <w:rPr>
          <w:rFonts w:hint="eastAsia"/>
          <w:color w:val="auto"/>
          <w:spacing w:val="-2"/>
        </w:rPr>
        <w:t>规</w:t>
      </w:r>
      <w:r>
        <w:rPr>
          <w:rFonts w:hint="eastAsia"/>
          <w:color w:val="auto"/>
        </w:rPr>
        <w:t>定。</w:t>
      </w:r>
    </w:p>
    <w:p w14:paraId="0AF698AA">
      <w:pPr>
        <w:ind w:firstLine="480"/>
        <w:rPr>
          <w:rFonts w:ascii="Calibri" w:hAnsi="Calibri" w:cs="Calibri"/>
          <w:color w:val="auto"/>
        </w:rPr>
      </w:pPr>
      <w:r>
        <w:rPr>
          <w:rFonts w:ascii="Times New Roman" w:eastAsia="Times New Roman"/>
          <w:color w:val="auto"/>
        </w:rPr>
        <w:t>5.3.3</w:t>
      </w:r>
      <w:r>
        <w:rPr>
          <w:rFonts w:ascii="Times New Roman" w:eastAsia="Times New Roman"/>
          <w:color w:val="auto"/>
          <w:spacing w:val="49"/>
        </w:rPr>
        <w:t xml:space="preserve"> </w:t>
      </w:r>
      <w:r>
        <w:rPr>
          <w:rFonts w:hint="eastAsia"/>
          <w:color w:val="auto"/>
        </w:rPr>
        <w:t>性</w:t>
      </w:r>
      <w:r>
        <w:rPr>
          <w:rFonts w:hint="eastAsia"/>
          <w:color w:val="auto"/>
          <w:spacing w:val="-1"/>
        </w:rPr>
        <w:t>能</w:t>
      </w:r>
      <w:r>
        <w:rPr>
          <w:rFonts w:hint="eastAsia"/>
          <w:color w:val="auto"/>
        </w:rPr>
        <w:t>试验</w:t>
      </w:r>
    </w:p>
    <w:p w14:paraId="3F4E3897">
      <w:pPr>
        <w:ind w:firstLine="480"/>
        <w:rPr>
          <w:rFonts w:ascii="Calibri" w:hAnsi="Calibri" w:cs="Calibri"/>
          <w:color w:val="auto"/>
        </w:rPr>
      </w:pPr>
      <w:r>
        <w:rPr>
          <w:rFonts w:ascii="Times New Roman" w:eastAsia="Times New Roman"/>
          <w:color w:val="auto"/>
        </w:rPr>
        <w:t>5.3.3.1</w:t>
      </w:r>
      <w:r>
        <w:rPr>
          <w:rFonts w:ascii="Times New Roman" w:eastAsia="Times New Roman"/>
          <w:color w:val="auto"/>
          <w:spacing w:val="50"/>
        </w:rPr>
        <w:t xml:space="preserve"> </w:t>
      </w:r>
      <w:r>
        <w:rPr>
          <w:rFonts w:hint="eastAsia"/>
          <w:color w:val="auto"/>
          <w:spacing w:val="-2"/>
        </w:rPr>
        <w:t>性</w:t>
      </w:r>
      <w:r>
        <w:rPr>
          <w:rFonts w:hint="eastAsia"/>
          <w:color w:val="auto"/>
        </w:rPr>
        <w:t>能</w:t>
      </w:r>
      <w:r>
        <w:rPr>
          <w:rFonts w:hint="eastAsia"/>
          <w:color w:val="auto"/>
          <w:spacing w:val="-2"/>
        </w:rPr>
        <w:t>试</w:t>
      </w:r>
      <w:r>
        <w:rPr>
          <w:rFonts w:hint="eastAsia"/>
          <w:color w:val="auto"/>
        </w:rPr>
        <w:t>验</w:t>
      </w:r>
      <w:r>
        <w:rPr>
          <w:rFonts w:hint="eastAsia"/>
          <w:color w:val="auto"/>
          <w:spacing w:val="-2"/>
        </w:rPr>
        <w:t>应</w:t>
      </w:r>
      <w:r>
        <w:rPr>
          <w:rFonts w:hint="eastAsia"/>
          <w:color w:val="auto"/>
        </w:rPr>
        <w:t>在</w:t>
      </w:r>
      <w:r>
        <w:rPr>
          <w:rFonts w:hint="eastAsia"/>
          <w:color w:val="auto"/>
          <w:spacing w:val="-3"/>
        </w:rPr>
        <w:t>数</w:t>
      </w:r>
      <w:r>
        <w:rPr>
          <w:rFonts w:hint="eastAsia"/>
          <w:color w:val="auto"/>
          <w:spacing w:val="-2"/>
        </w:rPr>
        <w:t>据</w:t>
      </w:r>
      <w:r>
        <w:rPr>
          <w:rFonts w:hint="eastAsia"/>
          <w:color w:val="auto"/>
        </w:rPr>
        <w:t>表规</w:t>
      </w:r>
      <w:r>
        <w:rPr>
          <w:rFonts w:hint="eastAsia"/>
          <w:color w:val="auto"/>
          <w:spacing w:val="-2"/>
        </w:rPr>
        <w:t>定</w:t>
      </w:r>
      <w:r>
        <w:rPr>
          <w:rFonts w:hint="eastAsia"/>
          <w:color w:val="auto"/>
        </w:rPr>
        <w:t>的</w:t>
      </w:r>
      <w:r>
        <w:rPr>
          <w:rFonts w:hint="eastAsia"/>
          <w:color w:val="auto"/>
          <w:spacing w:val="-3"/>
        </w:rPr>
        <w:t>运</w:t>
      </w:r>
      <w:r>
        <w:rPr>
          <w:rFonts w:hint="eastAsia"/>
          <w:color w:val="auto"/>
        </w:rPr>
        <w:t>行</w:t>
      </w:r>
      <w:r>
        <w:rPr>
          <w:rFonts w:hint="eastAsia"/>
          <w:color w:val="auto"/>
          <w:spacing w:val="-2"/>
        </w:rPr>
        <w:t>条</w:t>
      </w:r>
      <w:r>
        <w:rPr>
          <w:rFonts w:hint="eastAsia"/>
          <w:color w:val="auto"/>
        </w:rPr>
        <w:t>件</w:t>
      </w:r>
      <w:r>
        <w:rPr>
          <w:rFonts w:hint="eastAsia"/>
          <w:color w:val="auto"/>
          <w:spacing w:val="-2"/>
        </w:rPr>
        <w:t>、</w:t>
      </w:r>
      <w:r>
        <w:rPr>
          <w:rFonts w:hint="eastAsia"/>
          <w:color w:val="auto"/>
        </w:rPr>
        <w:t>泵</w:t>
      </w:r>
      <w:r>
        <w:rPr>
          <w:rFonts w:hint="eastAsia"/>
          <w:color w:val="auto"/>
          <w:spacing w:val="-3"/>
        </w:rPr>
        <w:t>送</w:t>
      </w:r>
      <w:r>
        <w:rPr>
          <w:rFonts w:hint="eastAsia"/>
          <w:color w:val="auto"/>
        </w:rPr>
        <w:t>液体</w:t>
      </w:r>
      <w:r>
        <w:rPr>
          <w:rFonts w:hint="eastAsia"/>
          <w:color w:val="auto"/>
          <w:spacing w:val="-2"/>
        </w:rPr>
        <w:t>和</w:t>
      </w:r>
      <w:r>
        <w:rPr>
          <w:rFonts w:hint="eastAsia"/>
          <w:color w:val="auto"/>
        </w:rPr>
        <w:t>额</w:t>
      </w:r>
      <w:r>
        <w:rPr>
          <w:rFonts w:hint="eastAsia"/>
          <w:color w:val="auto"/>
          <w:spacing w:val="-2"/>
        </w:rPr>
        <w:t>定</w:t>
      </w:r>
      <w:r>
        <w:rPr>
          <w:rFonts w:hint="eastAsia"/>
          <w:color w:val="auto"/>
        </w:rPr>
        <w:t>速</w:t>
      </w:r>
      <w:r>
        <w:rPr>
          <w:rFonts w:hint="eastAsia"/>
          <w:color w:val="auto"/>
          <w:spacing w:val="-3"/>
        </w:rPr>
        <w:t>度</w:t>
      </w:r>
      <w:r>
        <w:rPr>
          <w:rFonts w:hint="eastAsia"/>
          <w:color w:val="auto"/>
        </w:rPr>
        <w:t>下</w:t>
      </w:r>
      <w:r>
        <w:rPr>
          <w:rFonts w:hint="eastAsia"/>
          <w:color w:val="auto"/>
          <w:spacing w:val="-2"/>
        </w:rPr>
        <w:t>进</w:t>
      </w:r>
      <w:r>
        <w:rPr>
          <w:rFonts w:hint="eastAsia"/>
          <w:color w:val="auto"/>
        </w:rPr>
        <w:t>行。</w:t>
      </w:r>
    </w:p>
    <w:p w14:paraId="349872BF">
      <w:pPr>
        <w:ind w:firstLine="480"/>
        <w:rPr>
          <w:rFonts w:ascii="Calibri" w:hAnsi="Calibri" w:cs="Calibri"/>
          <w:color w:val="auto"/>
        </w:rPr>
      </w:pPr>
      <w:r>
        <w:rPr>
          <w:rFonts w:ascii="Times New Roman" w:eastAsia="Times New Roman"/>
          <w:color w:val="auto"/>
        </w:rPr>
        <w:t>5.3.3.2</w:t>
      </w:r>
      <w:r>
        <w:rPr>
          <w:rFonts w:ascii="Times New Roman" w:eastAsia="Times New Roman"/>
          <w:color w:val="auto"/>
          <w:spacing w:val="50"/>
        </w:rPr>
        <w:t xml:space="preserve"> </w:t>
      </w:r>
      <w:r>
        <w:rPr>
          <w:rFonts w:hint="eastAsia"/>
          <w:color w:val="auto"/>
          <w:spacing w:val="-2"/>
        </w:rPr>
        <w:t>除</w:t>
      </w:r>
      <w:r>
        <w:rPr>
          <w:rFonts w:hint="eastAsia"/>
          <w:color w:val="auto"/>
        </w:rPr>
        <w:t>非</w:t>
      </w:r>
      <w:r>
        <w:rPr>
          <w:rFonts w:hint="eastAsia"/>
          <w:color w:val="auto"/>
          <w:spacing w:val="-2"/>
        </w:rPr>
        <w:t>数</w:t>
      </w:r>
      <w:r>
        <w:rPr>
          <w:rFonts w:hint="eastAsia"/>
          <w:color w:val="auto"/>
        </w:rPr>
        <w:t>据</w:t>
      </w:r>
      <w:r>
        <w:rPr>
          <w:rFonts w:hint="eastAsia"/>
          <w:color w:val="auto"/>
          <w:spacing w:val="-2"/>
        </w:rPr>
        <w:t>表</w:t>
      </w:r>
      <w:r>
        <w:rPr>
          <w:rFonts w:hint="eastAsia"/>
          <w:color w:val="auto"/>
        </w:rPr>
        <w:t>中</w:t>
      </w:r>
      <w:r>
        <w:rPr>
          <w:rFonts w:hint="eastAsia"/>
          <w:color w:val="auto"/>
          <w:spacing w:val="-3"/>
        </w:rPr>
        <w:t>另</w:t>
      </w:r>
      <w:r>
        <w:rPr>
          <w:rFonts w:hint="eastAsia"/>
          <w:color w:val="auto"/>
          <w:spacing w:val="-2"/>
        </w:rPr>
        <w:t>有</w:t>
      </w:r>
      <w:r>
        <w:rPr>
          <w:rFonts w:hint="eastAsia"/>
          <w:color w:val="auto"/>
        </w:rPr>
        <w:t>规定</w:t>
      </w:r>
      <w:r>
        <w:rPr>
          <w:rFonts w:hint="eastAsia"/>
          <w:color w:val="auto"/>
          <w:spacing w:val="-2"/>
        </w:rPr>
        <w:t>，</w:t>
      </w:r>
      <w:r>
        <w:rPr>
          <w:rFonts w:hint="eastAsia"/>
          <w:color w:val="auto"/>
        </w:rPr>
        <w:t>否</w:t>
      </w:r>
      <w:r>
        <w:rPr>
          <w:rFonts w:hint="eastAsia"/>
          <w:color w:val="auto"/>
          <w:spacing w:val="-3"/>
        </w:rPr>
        <w:t>则</w:t>
      </w:r>
      <w:r>
        <w:rPr>
          <w:rFonts w:hint="eastAsia"/>
          <w:color w:val="auto"/>
        </w:rPr>
        <w:t>每</w:t>
      </w:r>
      <w:r>
        <w:rPr>
          <w:rFonts w:hint="eastAsia"/>
          <w:color w:val="auto"/>
          <w:spacing w:val="-2"/>
        </w:rPr>
        <w:t>台</w:t>
      </w:r>
      <w:r>
        <w:rPr>
          <w:rFonts w:hint="eastAsia"/>
          <w:color w:val="auto"/>
        </w:rPr>
        <w:t>泵</w:t>
      </w:r>
      <w:r>
        <w:rPr>
          <w:rFonts w:hint="eastAsia"/>
          <w:color w:val="auto"/>
          <w:spacing w:val="-2"/>
        </w:rPr>
        <w:t>应</w:t>
      </w:r>
      <w:r>
        <w:rPr>
          <w:rFonts w:hint="eastAsia"/>
          <w:color w:val="auto"/>
        </w:rPr>
        <w:t>在</w:t>
      </w:r>
      <w:r>
        <w:rPr>
          <w:rFonts w:hint="eastAsia"/>
          <w:color w:val="auto"/>
          <w:spacing w:val="-3"/>
        </w:rPr>
        <w:t>泵</w:t>
      </w:r>
      <w:r>
        <w:rPr>
          <w:rFonts w:hint="eastAsia"/>
          <w:color w:val="auto"/>
        </w:rPr>
        <w:t>送液</w:t>
      </w:r>
      <w:r>
        <w:rPr>
          <w:rFonts w:hint="eastAsia"/>
          <w:color w:val="auto"/>
          <w:spacing w:val="-2"/>
        </w:rPr>
        <w:t>体</w:t>
      </w:r>
      <w:r>
        <w:rPr>
          <w:rFonts w:hint="eastAsia"/>
          <w:color w:val="auto"/>
        </w:rPr>
        <w:t>实</w:t>
      </w:r>
      <w:r>
        <w:rPr>
          <w:rFonts w:hint="eastAsia"/>
          <w:color w:val="auto"/>
          <w:spacing w:val="-2"/>
        </w:rPr>
        <w:t>际</w:t>
      </w:r>
      <w:r>
        <w:rPr>
          <w:rFonts w:hint="eastAsia"/>
          <w:color w:val="auto"/>
        </w:rPr>
        <w:t>温</w:t>
      </w:r>
      <w:r>
        <w:rPr>
          <w:rFonts w:hint="eastAsia"/>
          <w:color w:val="auto"/>
          <w:spacing w:val="-3"/>
        </w:rPr>
        <w:t>度</w:t>
      </w:r>
      <w:r>
        <w:rPr>
          <w:rFonts w:hint="eastAsia"/>
          <w:color w:val="auto"/>
        </w:rPr>
        <w:t>、</w:t>
      </w:r>
      <w:r>
        <w:rPr>
          <w:rFonts w:hint="eastAsia"/>
          <w:color w:val="auto"/>
          <w:spacing w:val="-2"/>
        </w:rPr>
        <w:t>额</w:t>
      </w:r>
      <w:r>
        <w:rPr>
          <w:rFonts w:hint="eastAsia"/>
          <w:color w:val="auto"/>
        </w:rPr>
        <w:t>定</w:t>
      </w:r>
      <w:r>
        <w:rPr>
          <w:rFonts w:hint="eastAsia"/>
          <w:color w:val="auto"/>
          <w:spacing w:val="-2"/>
        </w:rPr>
        <w:t>流</w:t>
      </w:r>
      <w:r>
        <w:rPr>
          <w:rFonts w:hint="eastAsia"/>
          <w:color w:val="auto"/>
        </w:rPr>
        <w:t>量下</w:t>
      </w:r>
      <w:r>
        <w:rPr>
          <w:rFonts w:hint="eastAsia"/>
          <w:color w:val="auto"/>
          <w:spacing w:val="-3"/>
        </w:rPr>
        <w:t>至</w:t>
      </w:r>
      <w:r>
        <w:rPr>
          <w:rFonts w:hint="eastAsia"/>
          <w:color w:val="auto"/>
        </w:rPr>
        <w:t>少</w:t>
      </w:r>
      <w:r>
        <w:rPr>
          <w:rFonts w:hint="eastAsia"/>
          <w:color w:val="auto"/>
          <w:spacing w:val="-2"/>
        </w:rPr>
        <w:t>连</w:t>
      </w:r>
      <w:r>
        <w:rPr>
          <w:rFonts w:hint="eastAsia"/>
          <w:color w:val="auto"/>
        </w:rPr>
        <w:t>续</w:t>
      </w:r>
      <w:r>
        <w:rPr>
          <w:rFonts w:hint="eastAsia"/>
          <w:color w:val="auto"/>
          <w:spacing w:val="-2"/>
        </w:rPr>
        <w:t>运</w:t>
      </w:r>
      <w:r>
        <w:rPr>
          <w:rFonts w:hint="eastAsia"/>
          <w:color w:val="auto"/>
        </w:rPr>
        <w:t>行</w:t>
      </w:r>
      <w:r>
        <w:rPr>
          <w:rFonts w:ascii="Calibri" w:hAnsi="Calibri" w:eastAsia="Calibri" w:cs="Calibri"/>
          <w:color w:val="auto"/>
          <w:spacing w:val="38"/>
        </w:rPr>
        <w:t xml:space="preserve"> </w:t>
      </w:r>
      <w:r>
        <w:rPr>
          <w:rFonts w:ascii="Times New Roman" w:eastAsia="Times New Roman"/>
          <w:color w:val="auto"/>
        </w:rPr>
        <w:t>2</w:t>
      </w:r>
      <w:r>
        <w:rPr>
          <w:rFonts w:ascii="Times New Roman" w:eastAsia="Times New Roman"/>
          <w:color w:val="auto"/>
          <w:spacing w:val="33"/>
        </w:rPr>
        <w:t xml:space="preserve"> </w:t>
      </w:r>
      <w:r>
        <w:rPr>
          <w:rFonts w:hint="eastAsia"/>
          <w:color w:val="auto"/>
          <w:spacing w:val="-1"/>
        </w:rPr>
        <w:t>小</w:t>
      </w:r>
      <w:r>
        <w:rPr>
          <w:rFonts w:hint="eastAsia"/>
          <w:color w:val="auto"/>
          <w:spacing w:val="-2"/>
        </w:rPr>
        <w:t>时</w:t>
      </w:r>
      <w:r>
        <w:rPr>
          <w:rFonts w:hint="eastAsia"/>
          <w:color w:val="auto"/>
        </w:rPr>
        <w:t>。如果选</w:t>
      </w:r>
      <w:r>
        <w:rPr>
          <w:rFonts w:hint="eastAsia"/>
          <w:color w:val="auto"/>
          <w:spacing w:val="-2"/>
        </w:rPr>
        <w:t>择</w:t>
      </w:r>
      <w:r>
        <w:rPr>
          <w:rFonts w:hint="eastAsia"/>
          <w:color w:val="auto"/>
        </w:rPr>
        <w:t>其</w:t>
      </w:r>
      <w:r>
        <w:rPr>
          <w:rFonts w:hint="eastAsia"/>
          <w:color w:val="auto"/>
          <w:spacing w:val="-2"/>
        </w:rPr>
        <w:t>他</w:t>
      </w:r>
      <w:r>
        <w:rPr>
          <w:rFonts w:hint="eastAsia"/>
          <w:color w:val="auto"/>
        </w:rPr>
        <w:t>工</w:t>
      </w:r>
      <w:r>
        <w:rPr>
          <w:rFonts w:hint="eastAsia"/>
          <w:color w:val="auto"/>
          <w:spacing w:val="-3"/>
        </w:rPr>
        <w:t>况</w:t>
      </w:r>
      <w:r>
        <w:rPr>
          <w:rFonts w:hint="eastAsia"/>
          <w:color w:val="auto"/>
        </w:rPr>
        <w:t>进</w:t>
      </w:r>
      <w:r>
        <w:rPr>
          <w:rFonts w:hint="eastAsia"/>
          <w:color w:val="auto"/>
          <w:spacing w:val="-2"/>
        </w:rPr>
        <w:t>行</w:t>
      </w:r>
      <w:r>
        <w:rPr>
          <w:rFonts w:hint="eastAsia"/>
          <w:color w:val="auto"/>
        </w:rPr>
        <w:t>试</w:t>
      </w:r>
      <w:r>
        <w:rPr>
          <w:rFonts w:hint="eastAsia"/>
          <w:color w:val="auto"/>
          <w:spacing w:val="-2"/>
        </w:rPr>
        <w:t>验</w:t>
      </w:r>
      <w:r>
        <w:rPr>
          <w:rFonts w:hint="eastAsia"/>
          <w:color w:val="auto"/>
        </w:rPr>
        <w:t>应取</w:t>
      </w:r>
      <w:r>
        <w:rPr>
          <w:rFonts w:hint="eastAsia"/>
          <w:color w:val="auto"/>
          <w:spacing w:val="-2"/>
        </w:rPr>
        <w:t>得</w:t>
      </w:r>
      <w:r>
        <w:rPr>
          <w:rFonts w:hint="eastAsia"/>
          <w:color w:val="auto"/>
        </w:rPr>
        <w:t>买</w:t>
      </w:r>
      <w:r>
        <w:rPr>
          <w:rFonts w:hint="eastAsia"/>
          <w:color w:val="auto"/>
          <w:spacing w:val="-3"/>
        </w:rPr>
        <w:t>方</w:t>
      </w:r>
      <w:r>
        <w:rPr>
          <w:rFonts w:hint="eastAsia"/>
          <w:color w:val="auto"/>
        </w:rPr>
        <w:t>批准</w:t>
      </w:r>
      <w:r>
        <w:rPr>
          <w:rFonts w:hint="eastAsia"/>
          <w:color w:val="auto"/>
          <w:spacing w:val="-48"/>
        </w:rPr>
        <w:t>。</w:t>
      </w:r>
      <w:r>
        <w:rPr>
          <w:rFonts w:hint="eastAsia"/>
          <w:color w:val="auto"/>
        </w:rPr>
        <w:t>只</w:t>
      </w:r>
      <w:r>
        <w:rPr>
          <w:rFonts w:hint="eastAsia"/>
          <w:color w:val="auto"/>
          <w:spacing w:val="-2"/>
        </w:rPr>
        <w:t>有当</w:t>
      </w:r>
      <w:r>
        <w:rPr>
          <w:rFonts w:hint="eastAsia"/>
          <w:color w:val="auto"/>
        </w:rPr>
        <w:t>冷却</w:t>
      </w:r>
      <w:r>
        <w:rPr>
          <w:rFonts w:hint="eastAsia"/>
          <w:color w:val="auto"/>
          <w:spacing w:val="-3"/>
        </w:rPr>
        <w:t>介</w:t>
      </w:r>
      <w:r>
        <w:rPr>
          <w:rFonts w:hint="eastAsia"/>
          <w:color w:val="auto"/>
        </w:rPr>
        <w:t>质</w:t>
      </w:r>
      <w:r>
        <w:rPr>
          <w:rFonts w:hint="eastAsia"/>
          <w:color w:val="auto"/>
          <w:spacing w:val="-2"/>
        </w:rPr>
        <w:t>的</w:t>
      </w:r>
      <w:r>
        <w:rPr>
          <w:rFonts w:hint="eastAsia"/>
          <w:color w:val="auto"/>
        </w:rPr>
        <w:t>量</w:t>
      </w:r>
      <w:r>
        <w:rPr>
          <w:rFonts w:hint="eastAsia"/>
          <w:color w:val="auto"/>
          <w:spacing w:val="-2"/>
        </w:rPr>
        <w:t>不</w:t>
      </w:r>
      <w:r>
        <w:rPr>
          <w:rFonts w:hint="eastAsia"/>
          <w:color w:val="auto"/>
        </w:rPr>
        <w:t>能</w:t>
      </w:r>
      <w:r>
        <w:rPr>
          <w:rFonts w:hint="eastAsia"/>
          <w:color w:val="auto"/>
          <w:spacing w:val="-3"/>
        </w:rPr>
        <w:t>满</w:t>
      </w:r>
      <w:r>
        <w:rPr>
          <w:rFonts w:hint="eastAsia"/>
          <w:color w:val="auto"/>
        </w:rPr>
        <w:t>足</w:t>
      </w:r>
      <w:r>
        <w:rPr>
          <w:rFonts w:ascii="Calibri" w:hAnsi="Calibri" w:eastAsia="Calibri" w:cs="Calibri"/>
          <w:color w:val="auto"/>
          <w:spacing w:val="5"/>
        </w:rPr>
        <w:t xml:space="preserve"> </w:t>
      </w:r>
      <w:r>
        <w:rPr>
          <w:rFonts w:ascii="Times New Roman" w:eastAsia="Times New Roman"/>
          <w:color w:val="auto"/>
        </w:rPr>
        <w:t>2</w:t>
      </w:r>
      <w:r>
        <w:rPr>
          <w:rFonts w:ascii="Times New Roman" w:eastAsia="Times New Roman"/>
          <w:color w:val="auto"/>
          <w:spacing w:val="-2"/>
        </w:rPr>
        <w:t xml:space="preserve"> </w:t>
      </w:r>
      <w:r>
        <w:rPr>
          <w:rFonts w:hint="eastAsia"/>
          <w:color w:val="auto"/>
        </w:rPr>
        <w:t>小时</w:t>
      </w:r>
      <w:r>
        <w:rPr>
          <w:rFonts w:hint="eastAsia"/>
          <w:color w:val="auto"/>
          <w:spacing w:val="-2"/>
        </w:rPr>
        <w:t>连</w:t>
      </w:r>
      <w:r>
        <w:rPr>
          <w:rFonts w:hint="eastAsia"/>
          <w:color w:val="auto"/>
        </w:rPr>
        <w:t>续</w:t>
      </w:r>
      <w:r>
        <w:rPr>
          <w:rFonts w:hint="eastAsia"/>
          <w:color w:val="auto"/>
          <w:spacing w:val="-3"/>
        </w:rPr>
        <w:t>运</w:t>
      </w:r>
      <w:r>
        <w:rPr>
          <w:rFonts w:hint="eastAsia"/>
          <w:color w:val="auto"/>
        </w:rPr>
        <w:t>行时</w:t>
      </w:r>
      <w:r>
        <w:rPr>
          <w:rFonts w:hint="eastAsia"/>
          <w:color w:val="auto"/>
          <w:spacing w:val="-48"/>
        </w:rPr>
        <w:t>，</w:t>
      </w:r>
      <w:r>
        <w:rPr>
          <w:rFonts w:hint="eastAsia"/>
          <w:color w:val="auto"/>
        </w:rPr>
        <w:t>才</w:t>
      </w:r>
      <w:r>
        <w:rPr>
          <w:rFonts w:hint="eastAsia"/>
          <w:color w:val="auto"/>
          <w:spacing w:val="-2"/>
        </w:rPr>
        <w:t>允许</w:t>
      </w:r>
      <w:r>
        <w:rPr>
          <w:rFonts w:hint="eastAsia"/>
          <w:color w:val="auto"/>
        </w:rPr>
        <w:t>使</w:t>
      </w:r>
      <w:r>
        <w:rPr>
          <w:rFonts w:hint="eastAsia"/>
          <w:color w:val="auto"/>
          <w:spacing w:val="-3"/>
        </w:rPr>
        <w:t>用</w:t>
      </w:r>
      <w:r>
        <w:rPr>
          <w:rFonts w:hint="eastAsia"/>
          <w:color w:val="auto"/>
        </w:rPr>
        <w:t>累计</w:t>
      </w:r>
      <w:r>
        <w:rPr>
          <w:rFonts w:ascii="Calibri" w:hAnsi="Calibri" w:eastAsia="Calibri" w:cs="Calibri"/>
          <w:color w:val="auto"/>
          <w:spacing w:val="5"/>
        </w:rPr>
        <w:t xml:space="preserve"> </w:t>
      </w:r>
      <w:r>
        <w:rPr>
          <w:rFonts w:ascii="Times New Roman" w:eastAsia="Times New Roman"/>
          <w:color w:val="auto"/>
        </w:rPr>
        <w:t xml:space="preserve">2 </w:t>
      </w:r>
      <w:r>
        <w:rPr>
          <w:rFonts w:hint="eastAsia"/>
          <w:color w:val="auto"/>
          <w:spacing w:val="-2"/>
        </w:rPr>
        <w:t>小</w:t>
      </w:r>
      <w:r>
        <w:rPr>
          <w:rFonts w:hint="eastAsia"/>
          <w:color w:val="auto"/>
        </w:rPr>
        <w:t>时</w:t>
      </w:r>
      <w:r>
        <w:rPr>
          <w:rFonts w:hint="eastAsia"/>
          <w:color w:val="auto"/>
          <w:spacing w:val="-2"/>
        </w:rPr>
        <w:t>的</w:t>
      </w:r>
      <w:r>
        <w:rPr>
          <w:rFonts w:hint="eastAsia"/>
          <w:color w:val="auto"/>
        </w:rPr>
        <w:t>运</w:t>
      </w:r>
      <w:r>
        <w:rPr>
          <w:rFonts w:hint="eastAsia"/>
          <w:color w:val="auto"/>
          <w:spacing w:val="-2"/>
        </w:rPr>
        <w:t>行</w:t>
      </w:r>
      <w:r>
        <w:rPr>
          <w:rFonts w:hint="eastAsia"/>
          <w:color w:val="auto"/>
        </w:rPr>
        <w:t>方</w:t>
      </w:r>
      <w:r>
        <w:rPr>
          <w:rFonts w:hint="eastAsia"/>
          <w:color w:val="auto"/>
          <w:spacing w:val="-3"/>
        </w:rPr>
        <w:t>式</w:t>
      </w:r>
      <w:r>
        <w:rPr>
          <w:rFonts w:hint="eastAsia"/>
          <w:color w:val="auto"/>
        </w:rPr>
        <w:t>，</w:t>
      </w:r>
      <w:r>
        <w:rPr>
          <w:rFonts w:hint="eastAsia"/>
          <w:color w:val="auto"/>
          <w:spacing w:val="-2"/>
        </w:rPr>
        <w:t>且</w:t>
      </w:r>
      <w:r>
        <w:rPr>
          <w:rFonts w:hint="eastAsia"/>
          <w:color w:val="auto"/>
        </w:rPr>
        <w:t>累计</w:t>
      </w:r>
      <w:r>
        <w:rPr>
          <w:rFonts w:ascii="Calibri" w:hAnsi="Calibri" w:eastAsia="Calibri" w:cs="Calibri"/>
          <w:color w:val="auto"/>
          <w:spacing w:val="5"/>
        </w:rPr>
        <w:t xml:space="preserve"> </w:t>
      </w:r>
      <w:r>
        <w:rPr>
          <w:rFonts w:ascii="Times New Roman" w:eastAsia="Times New Roman"/>
          <w:color w:val="auto"/>
        </w:rPr>
        <w:t>2</w:t>
      </w:r>
      <w:r>
        <w:rPr>
          <w:rFonts w:ascii="Times New Roman" w:eastAsia="Times New Roman"/>
          <w:color w:val="auto"/>
          <w:spacing w:val="-2"/>
        </w:rPr>
        <w:t xml:space="preserve"> </w:t>
      </w:r>
      <w:r>
        <w:rPr>
          <w:rFonts w:hint="eastAsia"/>
          <w:color w:val="auto"/>
        </w:rPr>
        <w:t>小</w:t>
      </w:r>
      <w:r>
        <w:rPr>
          <w:rFonts w:hint="eastAsia"/>
          <w:color w:val="auto"/>
          <w:spacing w:val="-2"/>
        </w:rPr>
        <w:t>时</w:t>
      </w:r>
      <w:r>
        <w:rPr>
          <w:rFonts w:hint="eastAsia"/>
          <w:color w:val="auto"/>
        </w:rPr>
        <w:t>运</w:t>
      </w:r>
      <w:r>
        <w:rPr>
          <w:rFonts w:hint="eastAsia"/>
          <w:color w:val="auto"/>
          <w:spacing w:val="-3"/>
        </w:rPr>
        <w:t>行</w:t>
      </w:r>
      <w:r>
        <w:rPr>
          <w:rFonts w:hint="eastAsia"/>
          <w:color w:val="auto"/>
        </w:rPr>
        <w:t>期</w:t>
      </w:r>
      <w:r>
        <w:rPr>
          <w:rFonts w:hint="eastAsia"/>
          <w:color w:val="auto"/>
          <w:spacing w:val="-2"/>
        </w:rPr>
        <w:t>间</w:t>
      </w:r>
      <w:r>
        <w:rPr>
          <w:rFonts w:hint="eastAsia"/>
          <w:color w:val="auto"/>
        </w:rPr>
        <w:t>中</w:t>
      </w:r>
      <w:r>
        <w:rPr>
          <w:rFonts w:hint="eastAsia"/>
          <w:color w:val="auto"/>
          <w:spacing w:val="-2"/>
        </w:rPr>
        <w:t>断</w:t>
      </w:r>
      <w:r>
        <w:rPr>
          <w:rFonts w:hint="eastAsia"/>
          <w:color w:val="auto"/>
        </w:rPr>
        <w:t>次数</w:t>
      </w:r>
      <w:r>
        <w:rPr>
          <w:rFonts w:hint="eastAsia"/>
          <w:color w:val="auto"/>
          <w:spacing w:val="-3"/>
        </w:rPr>
        <w:t>不</w:t>
      </w:r>
      <w:r>
        <w:rPr>
          <w:rFonts w:hint="eastAsia"/>
          <w:color w:val="auto"/>
        </w:rPr>
        <w:t>得</w:t>
      </w:r>
      <w:r>
        <w:rPr>
          <w:rFonts w:hint="eastAsia"/>
          <w:color w:val="auto"/>
          <w:spacing w:val="-2"/>
        </w:rPr>
        <w:t>超</w:t>
      </w:r>
      <w:r>
        <w:rPr>
          <w:rFonts w:hint="eastAsia"/>
          <w:color w:val="auto"/>
        </w:rPr>
        <w:t>过</w:t>
      </w:r>
      <w:r>
        <w:rPr>
          <w:rFonts w:ascii="Calibri" w:hAnsi="Calibri" w:eastAsia="Calibri" w:cs="Calibri"/>
          <w:color w:val="auto"/>
          <w:spacing w:val="4"/>
        </w:rPr>
        <w:t xml:space="preserve"> </w:t>
      </w:r>
      <w:r>
        <w:rPr>
          <w:rFonts w:ascii="Times New Roman" w:eastAsia="Times New Roman"/>
          <w:color w:val="auto"/>
        </w:rPr>
        <w:t>2</w:t>
      </w:r>
      <w:r>
        <w:rPr>
          <w:rFonts w:ascii="Times New Roman" w:eastAsia="Times New Roman"/>
          <w:color w:val="auto"/>
          <w:spacing w:val="-1"/>
        </w:rPr>
        <w:t xml:space="preserve"> </w:t>
      </w:r>
      <w:r>
        <w:rPr>
          <w:rFonts w:hint="eastAsia"/>
          <w:color w:val="auto"/>
        </w:rPr>
        <w:t>次。</w:t>
      </w:r>
    </w:p>
    <w:p w14:paraId="691AD936">
      <w:pPr>
        <w:ind w:firstLine="480"/>
        <w:rPr>
          <w:rFonts w:ascii="Calibri" w:hAnsi="Calibri" w:cs="Calibri"/>
          <w:color w:val="auto"/>
        </w:rPr>
      </w:pPr>
      <w:r>
        <w:rPr>
          <w:rFonts w:ascii="Times New Roman" w:eastAsia="Times New Roman"/>
          <w:color w:val="auto"/>
        </w:rPr>
        <w:t>5.3.3.3</w:t>
      </w:r>
      <w:r>
        <w:rPr>
          <w:rFonts w:ascii="Times New Roman" w:eastAsia="Times New Roman"/>
          <w:color w:val="auto"/>
          <w:spacing w:val="50"/>
        </w:rPr>
        <w:t xml:space="preserve"> </w:t>
      </w:r>
      <w:r>
        <w:rPr>
          <w:rFonts w:hint="eastAsia"/>
          <w:color w:val="auto"/>
          <w:spacing w:val="-2"/>
        </w:rPr>
        <w:t>性</w:t>
      </w:r>
      <w:r>
        <w:rPr>
          <w:rFonts w:hint="eastAsia"/>
          <w:color w:val="auto"/>
        </w:rPr>
        <w:t>能</w:t>
      </w:r>
      <w:r>
        <w:rPr>
          <w:rFonts w:hint="eastAsia"/>
          <w:color w:val="auto"/>
          <w:spacing w:val="-2"/>
        </w:rPr>
        <w:t>试</w:t>
      </w:r>
      <w:r>
        <w:rPr>
          <w:rFonts w:hint="eastAsia"/>
          <w:color w:val="auto"/>
        </w:rPr>
        <w:t>验</w:t>
      </w:r>
      <w:r>
        <w:rPr>
          <w:rFonts w:hint="eastAsia"/>
          <w:color w:val="auto"/>
          <w:spacing w:val="-2"/>
        </w:rPr>
        <w:t>应</w:t>
      </w:r>
      <w:r>
        <w:rPr>
          <w:rFonts w:hint="eastAsia"/>
          <w:color w:val="auto"/>
        </w:rPr>
        <w:t>包括</w:t>
      </w:r>
      <w:r>
        <w:rPr>
          <w:rFonts w:ascii="Calibri" w:hAnsi="Calibri" w:eastAsia="Calibri" w:cs="Calibri"/>
          <w:color w:val="auto"/>
          <w:spacing w:val="13"/>
        </w:rPr>
        <w:t xml:space="preserve"> </w:t>
      </w:r>
      <w:r>
        <w:rPr>
          <w:rFonts w:ascii="Times New Roman" w:eastAsia="Times New Roman"/>
          <w:color w:val="auto"/>
        </w:rPr>
        <w:t>8</w:t>
      </w:r>
      <w:r>
        <w:rPr>
          <w:rFonts w:ascii="Times New Roman" w:eastAsia="Times New Roman"/>
          <w:color w:val="auto"/>
          <w:spacing w:val="7"/>
        </w:rPr>
        <w:t xml:space="preserve"> </w:t>
      </w:r>
      <w:r>
        <w:rPr>
          <w:rFonts w:hint="eastAsia"/>
          <w:color w:val="auto"/>
        </w:rPr>
        <w:t>个数</w:t>
      </w:r>
      <w:r>
        <w:rPr>
          <w:rFonts w:hint="eastAsia"/>
          <w:color w:val="auto"/>
          <w:spacing w:val="-1"/>
        </w:rPr>
        <w:t>据</w:t>
      </w:r>
      <w:r>
        <w:rPr>
          <w:rFonts w:hint="eastAsia"/>
          <w:color w:val="auto"/>
        </w:rPr>
        <w:t>点</w:t>
      </w:r>
      <w:r>
        <w:rPr>
          <w:rFonts w:hint="eastAsia"/>
          <w:color w:val="auto"/>
          <w:spacing w:val="-2"/>
        </w:rPr>
        <w:t>，</w:t>
      </w:r>
      <w:r>
        <w:rPr>
          <w:rFonts w:hint="eastAsia"/>
          <w:color w:val="auto"/>
        </w:rPr>
        <w:t>并</w:t>
      </w:r>
      <w:r>
        <w:rPr>
          <w:rFonts w:hint="eastAsia"/>
          <w:color w:val="auto"/>
          <w:spacing w:val="-3"/>
        </w:rPr>
        <w:t>包</w:t>
      </w:r>
      <w:r>
        <w:rPr>
          <w:rFonts w:hint="eastAsia"/>
          <w:color w:val="auto"/>
        </w:rPr>
        <w:t>括</w:t>
      </w:r>
      <w:r>
        <w:rPr>
          <w:rFonts w:hint="eastAsia"/>
          <w:color w:val="auto"/>
          <w:spacing w:val="-2"/>
        </w:rPr>
        <w:t>关</w:t>
      </w:r>
      <w:r>
        <w:rPr>
          <w:rFonts w:hint="eastAsia"/>
          <w:color w:val="auto"/>
        </w:rPr>
        <w:t>死</w:t>
      </w:r>
      <w:r>
        <w:rPr>
          <w:rFonts w:hint="eastAsia"/>
          <w:color w:val="auto"/>
          <w:spacing w:val="-2"/>
        </w:rPr>
        <w:t>点</w:t>
      </w:r>
      <w:r>
        <w:rPr>
          <w:rFonts w:hint="eastAsia"/>
          <w:color w:val="auto"/>
        </w:rPr>
        <w:t>流量</w:t>
      </w:r>
      <w:r>
        <w:rPr>
          <w:rFonts w:hint="eastAsia"/>
          <w:color w:val="auto"/>
          <w:spacing w:val="-3"/>
        </w:rPr>
        <w:t>，</w:t>
      </w:r>
      <w:r>
        <w:rPr>
          <w:rFonts w:hint="eastAsia"/>
          <w:color w:val="auto"/>
        </w:rPr>
        <w:t>额</w:t>
      </w:r>
      <w:r>
        <w:rPr>
          <w:rFonts w:hint="eastAsia"/>
          <w:color w:val="auto"/>
          <w:spacing w:val="-2"/>
        </w:rPr>
        <w:t>定</w:t>
      </w:r>
      <w:r>
        <w:rPr>
          <w:rFonts w:hint="eastAsia"/>
          <w:color w:val="auto"/>
        </w:rPr>
        <w:t>流</w:t>
      </w:r>
      <w:r>
        <w:rPr>
          <w:rFonts w:hint="eastAsia"/>
          <w:color w:val="auto"/>
          <w:spacing w:val="-2"/>
        </w:rPr>
        <w:t>量</w:t>
      </w:r>
      <w:r>
        <w:rPr>
          <w:rFonts w:hint="eastAsia"/>
          <w:color w:val="auto"/>
        </w:rPr>
        <w:t>和</w:t>
      </w:r>
      <w:r>
        <w:rPr>
          <w:rFonts w:ascii="Calibri" w:hAnsi="Calibri" w:eastAsia="Calibri" w:cs="Calibri"/>
          <w:color w:val="auto"/>
          <w:spacing w:val="14"/>
        </w:rPr>
        <w:t xml:space="preserve"> </w:t>
      </w:r>
      <w:r>
        <w:rPr>
          <w:rFonts w:ascii="Times New Roman" w:eastAsia="Times New Roman"/>
          <w:color w:val="auto"/>
          <w:spacing w:val="-1"/>
        </w:rPr>
        <w:t>B</w:t>
      </w:r>
      <w:r>
        <w:rPr>
          <w:rFonts w:ascii="Times New Roman" w:eastAsia="Times New Roman"/>
          <w:color w:val="auto"/>
        </w:rPr>
        <w:t>EP</w:t>
      </w:r>
      <w:r>
        <w:rPr>
          <w:rFonts w:ascii="Times New Roman" w:eastAsia="Times New Roman"/>
          <w:color w:val="auto"/>
          <w:spacing w:val="8"/>
        </w:rPr>
        <w:t xml:space="preserve"> </w:t>
      </w:r>
      <w:r>
        <w:rPr>
          <w:rFonts w:hint="eastAsia"/>
          <w:color w:val="auto"/>
          <w:spacing w:val="-2"/>
        </w:rPr>
        <w:t>流</w:t>
      </w:r>
      <w:r>
        <w:rPr>
          <w:rFonts w:hint="eastAsia"/>
          <w:color w:val="auto"/>
        </w:rPr>
        <w:t>量的</w:t>
      </w:r>
      <w:r>
        <w:rPr>
          <w:rFonts w:ascii="Calibri" w:hAnsi="Calibri" w:eastAsia="Calibri" w:cs="Calibri"/>
          <w:color w:val="auto"/>
          <w:spacing w:val="14"/>
        </w:rPr>
        <w:t xml:space="preserve"> </w:t>
      </w:r>
      <w:r>
        <w:rPr>
          <w:rFonts w:ascii="Times New Roman" w:eastAsia="Times New Roman"/>
          <w:color w:val="auto"/>
        </w:rPr>
        <w:t>1</w:t>
      </w:r>
      <w:r>
        <w:rPr>
          <w:rFonts w:ascii="Times New Roman" w:eastAsia="Times New Roman"/>
          <w:color w:val="auto"/>
          <w:spacing w:val="-2"/>
        </w:rPr>
        <w:t>2</w:t>
      </w:r>
      <w:r>
        <w:rPr>
          <w:rFonts w:ascii="Times New Roman" w:eastAsia="Times New Roman"/>
          <w:color w:val="auto"/>
        </w:rPr>
        <w:t>5</w:t>
      </w:r>
      <w:r>
        <w:rPr>
          <w:rFonts w:hint="eastAsia"/>
          <w:color w:val="auto"/>
          <w:spacing w:val="-2"/>
        </w:rPr>
        <w:t>％</w:t>
      </w:r>
      <w:r>
        <w:rPr>
          <w:rFonts w:hint="eastAsia"/>
          <w:color w:val="auto"/>
        </w:rPr>
        <w:t>点</w:t>
      </w:r>
      <w:r>
        <w:rPr>
          <w:rFonts w:hint="eastAsia"/>
          <w:color w:val="auto"/>
          <w:spacing w:val="-3"/>
        </w:rPr>
        <w:t>。</w:t>
      </w:r>
      <w:r>
        <w:rPr>
          <w:rFonts w:hint="eastAsia"/>
          <w:color w:val="auto"/>
        </w:rPr>
        <w:t>如</w:t>
      </w:r>
      <w:r>
        <w:rPr>
          <w:rFonts w:hint="eastAsia"/>
          <w:color w:val="auto"/>
          <w:spacing w:val="-2"/>
        </w:rPr>
        <w:t>果</w:t>
      </w:r>
      <w:r>
        <w:rPr>
          <w:rFonts w:hint="eastAsia"/>
          <w:color w:val="auto"/>
        </w:rPr>
        <w:t>无</w:t>
      </w:r>
      <w:r>
        <w:rPr>
          <w:rFonts w:hint="eastAsia"/>
          <w:color w:val="auto"/>
          <w:spacing w:val="-2"/>
        </w:rPr>
        <w:t>法</w:t>
      </w:r>
      <w:r>
        <w:rPr>
          <w:rFonts w:hint="eastAsia"/>
          <w:color w:val="auto"/>
        </w:rPr>
        <w:t>从实际手</w:t>
      </w:r>
      <w:r>
        <w:rPr>
          <w:rFonts w:hint="eastAsia"/>
          <w:color w:val="auto"/>
          <w:spacing w:val="-2"/>
        </w:rPr>
        <w:t>段</w:t>
      </w:r>
      <w:r>
        <w:rPr>
          <w:rFonts w:hint="eastAsia"/>
          <w:color w:val="auto"/>
        </w:rPr>
        <w:t>获</w:t>
      </w:r>
      <w:r>
        <w:rPr>
          <w:rFonts w:hint="eastAsia"/>
          <w:color w:val="auto"/>
          <w:spacing w:val="-2"/>
        </w:rPr>
        <w:t>得</w:t>
      </w:r>
      <w:r>
        <w:rPr>
          <w:rFonts w:hint="eastAsia"/>
          <w:color w:val="auto"/>
        </w:rPr>
        <w:t>关</w:t>
      </w:r>
      <w:r>
        <w:rPr>
          <w:rFonts w:hint="eastAsia"/>
          <w:color w:val="auto"/>
          <w:spacing w:val="-2"/>
        </w:rPr>
        <w:t>死</w:t>
      </w:r>
      <w:r>
        <w:rPr>
          <w:rFonts w:hint="eastAsia"/>
          <w:color w:val="auto"/>
        </w:rPr>
        <w:t>点</w:t>
      </w:r>
      <w:r>
        <w:rPr>
          <w:rFonts w:hint="eastAsia"/>
          <w:color w:val="auto"/>
          <w:spacing w:val="-3"/>
        </w:rPr>
        <w:t>的</w:t>
      </w:r>
      <w:r>
        <w:rPr>
          <w:rFonts w:hint="eastAsia"/>
          <w:color w:val="auto"/>
        </w:rPr>
        <w:t>流</w:t>
      </w:r>
      <w:r>
        <w:rPr>
          <w:rFonts w:hint="eastAsia"/>
          <w:color w:val="auto"/>
          <w:spacing w:val="-2"/>
        </w:rPr>
        <w:t>量</w:t>
      </w:r>
      <w:r>
        <w:rPr>
          <w:rFonts w:hint="eastAsia"/>
          <w:color w:val="auto"/>
        </w:rPr>
        <w:t>数据</w:t>
      </w:r>
      <w:r>
        <w:rPr>
          <w:rFonts w:hint="eastAsia"/>
          <w:color w:val="auto"/>
          <w:spacing w:val="-48"/>
        </w:rPr>
        <w:t>，</w:t>
      </w:r>
      <w:r>
        <w:rPr>
          <w:rFonts w:hint="eastAsia"/>
          <w:color w:val="auto"/>
        </w:rPr>
        <w:t>可</w:t>
      </w:r>
      <w:r>
        <w:rPr>
          <w:rFonts w:hint="eastAsia"/>
          <w:color w:val="auto"/>
          <w:spacing w:val="-2"/>
        </w:rPr>
        <w:t>以</w:t>
      </w:r>
      <w:r>
        <w:rPr>
          <w:rFonts w:hint="eastAsia"/>
          <w:color w:val="auto"/>
        </w:rPr>
        <w:t>用最</w:t>
      </w:r>
      <w:r>
        <w:rPr>
          <w:rFonts w:hint="eastAsia"/>
          <w:color w:val="auto"/>
          <w:spacing w:val="-3"/>
        </w:rPr>
        <w:t>小</w:t>
      </w:r>
      <w:r>
        <w:rPr>
          <w:rFonts w:hint="eastAsia"/>
          <w:color w:val="auto"/>
        </w:rPr>
        <w:t>连</w:t>
      </w:r>
      <w:r>
        <w:rPr>
          <w:rFonts w:hint="eastAsia"/>
          <w:color w:val="auto"/>
          <w:spacing w:val="-2"/>
        </w:rPr>
        <w:t>续流</w:t>
      </w:r>
      <w:r>
        <w:rPr>
          <w:rFonts w:hint="eastAsia"/>
          <w:color w:val="auto"/>
        </w:rPr>
        <w:t>量点</w:t>
      </w:r>
      <w:r>
        <w:rPr>
          <w:rFonts w:hint="eastAsia"/>
          <w:color w:val="auto"/>
          <w:spacing w:val="-3"/>
        </w:rPr>
        <w:t>代</w:t>
      </w:r>
      <w:r>
        <w:rPr>
          <w:rFonts w:hint="eastAsia"/>
          <w:color w:val="auto"/>
        </w:rPr>
        <w:t>替</w:t>
      </w:r>
      <w:r>
        <w:rPr>
          <w:rFonts w:hint="eastAsia"/>
          <w:color w:val="auto"/>
          <w:spacing w:val="-2"/>
        </w:rPr>
        <w:t>关</w:t>
      </w:r>
      <w:r>
        <w:rPr>
          <w:rFonts w:hint="eastAsia"/>
          <w:color w:val="auto"/>
        </w:rPr>
        <w:t>死</w:t>
      </w:r>
      <w:r>
        <w:rPr>
          <w:rFonts w:hint="eastAsia"/>
          <w:color w:val="auto"/>
          <w:spacing w:val="-2"/>
        </w:rPr>
        <w:t>点</w:t>
      </w:r>
      <w:r>
        <w:rPr>
          <w:rFonts w:hint="eastAsia"/>
          <w:color w:val="auto"/>
        </w:rPr>
        <w:t>流量</w:t>
      </w:r>
      <w:r>
        <w:rPr>
          <w:rFonts w:hint="eastAsia"/>
          <w:color w:val="auto"/>
          <w:spacing w:val="-48"/>
        </w:rPr>
        <w:t>。</w:t>
      </w:r>
      <w:r>
        <w:rPr>
          <w:rFonts w:hint="eastAsia"/>
          <w:color w:val="auto"/>
          <w:spacing w:val="-3"/>
        </w:rPr>
        <w:t>每</w:t>
      </w:r>
      <w:r>
        <w:rPr>
          <w:rFonts w:hint="eastAsia"/>
          <w:color w:val="auto"/>
        </w:rPr>
        <w:t>个测</w:t>
      </w:r>
      <w:r>
        <w:rPr>
          <w:rFonts w:hint="eastAsia"/>
          <w:color w:val="auto"/>
          <w:spacing w:val="-2"/>
        </w:rPr>
        <w:t>试</w:t>
      </w:r>
      <w:r>
        <w:rPr>
          <w:rFonts w:hint="eastAsia"/>
          <w:color w:val="auto"/>
        </w:rPr>
        <w:t>点</w:t>
      </w:r>
      <w:r>
        <w:rPr>
          <w:rFonts w:hint="eastAsia"/>
          <w:color w:val="auto"/>
          <w:spacing w:val="-2"/>
        </w:rPr>
        <w:t>的</w:t>
      </w:r>
      <w:r>
        <w:rPr>
          <w:rFonts w:hint="eastAsia"/>
          <w:color w:val="auto"/>
        </w:rPr>
        <w:t>所</w:t>
      </w:r>
      <w:r>
        <w:rPr>
          <w:rFonts w:hint="eastAsia"/>
          <w:color w:val="auto"/>
          <w:spacing w:val="-3"/>
        </w:rPr>
        <w:t>有</w:t>
      </w:r>
      <w:r>
        <w:rPr>
          <w:rFonts w:hint="eastAsia"/>
          <w:color w:val="auto"/>
        </w:rPr>
        <w:t>条</w:t>
      </w:r>
      <w:r>
        <w:rPr>
          <w:rFonts w:hint="eastAsia"/>
          <w:color w:val="auto"/>
          <w:spacing w:val="-2"/>
        </w:rPr>
        <w:t>件</w:t>
      </w:r>
      <w:r>
        <w:rPr>
          <w:rFonts w:hint="eastAsia"/>
          <w:color w:val="auto"/>
        </w:rPr>
        <w:t>都</w:t>
      </w:r>
      <w:r>
        <w:rPr>
          <w:rFonts w:hint="eastAsia"/>
          <w:color w:val="auto"/>
          <w:spacing w:val="-2"/>
        </w:rPr>
        <w:t>应</w:t>
      </w:r>
      <w:r>
        <w:rPr>
          <w:rFonts w:hint="eastAsia"/>
          <w:color w:val="auto"/>
        </w:rPr>
        <w:t>保</w:t>
      </w:r>
      <w:r>
        <w:rPr>
          <w:rFonts w:hint="eastAsia"/>
          <w:color w:val="auto"/>
          <w:spacing w:val="-3"/>
        </w:rPr>
        <w:t>持</w:t>
      </w:r>
      <w:r>
        <w:rPr>
          <w:rFonts w:hint="eastAsia"/>
          <w:color w:val="auto"/>
        </w:rPr>
        <w:t>稳定，</w:t>
      </w:r>
      <w:r>
        <w:rPr>
          <w:rFonts w:hint="eastAsia"/>
          <w:color w:val="auto"/>
          <w:spacing w:val="-2"/>
        </w:rPr>
        <w:t>额</w:t>
      </w:r>
      <w:r>
        <w:rPr>
          <w:rFonts w:hint="eastAsia"/>
          <w:color w:val="auto"/>
        </w:rPr>
        <w:t>定</w:t>
      </w:r>
      <w:r>
        <w:rPr>
          <w:rFonts w:hint="eastAsia"/>
          <w:color w:val="auto"/>
          <w:spacing w:val="-2"/>
        </w:rPr>
        <w:t>点</w:t>
      </w:r>
      <w:r>
        <w:rPr>
          <w:rFonts w:hint="eastAsia"/>
          <w:color w:val="auto"/>
        </w:rPr>
        <w:t>流</w:t>
      </w:r>
      <w:r>
        <w:rPr>
          <w:rFonts w:hint="eastAsia"/>
          <w:color w:val="auto"/>
          <w:spacing w:val="-2"/>
        </w:rPr>
        <w:t>量</w:t>
      </w:r>
      <w:r>
        <w:rPr>
          <w:rFonts w:hint="eastAsia"/>
          <w:color w:val="auto"/>
        </w:rPr>
        <w:t>偏</w:t>
      </w:r>
      <w:r>
        <w:rPr>
          <w:rFonts w:hint="eastAsia"/>
          <w:color w:val="auto"/>
          <w:spacing w:val="-3"/>
        </w:rPr>
        <w:t>差</w:t>
      </w:r>
      <w:r>
        <w:rPr>
          <w:rFonts w:hint="eastAsia"/>
          <w:color w:val="auto"/>
        </w:rPr>
        <w:t>应</w:t>
      </w:r>
      <w:r>
        <w:rPr>
          <w:rFonts w:hint="eastAsia"/>
          <w:color w:val="auto"/>
          <w:spacing w:val="-2"/>
        </w:rPr>
        <w:t>满</w:t>
      </w:r>
      <w:r>
        <w:rPr>
          <w:rFonts w:hint="eastAsia"/>
          <w:color w:val="auto"/>
        </w:rPr>
        <w:t>足</w:t>
      </w:r>
      <w:r>
        <w:rPr>
          <w:rFonts w:ascii="Calibri" w:hAnsi="Calibri" w:eastAsia="Calibri" w:cs="Calibri"/>
          <w:color w:val="auto"/>
          <w:spacing w:val="4"/>
        </w:rPr>
        <w:t xml:space="preserve"> </w:t>
      </w:r>
      <w:r>
        <w:rPr>
          <w:rFonts w:ascii="Times New Roman" w:eastAsia="Times New Roman"/>
          <w:color w:val="auto"/>
        </w:rPr>
        <w:t>API</w:t>
      </w:r>
      <w:r>
        <w:rPr>
          <w:rFonts w:ascii="Times New Roman" w:eastAsia="Times New Roman"/>
          <w:color w:val="auto"/>
          <w:spacing w:val="-1"/>
        </w:rPr>
        <w:t xml:space="preserve"> </w:t>
      </w:r>
      <w:r>
        <w:rPr>
          <w:rFonts w:ascii="Times New Roman" w:eastAsia="Times New Roman"/>
          <w:color w:val="auto"/>
        </w:rPr>
        <w:t>S</w:t>
      </w:r>
      <w:r>
        <w:rPr>
          <w:rFonts w:ascii="Times New Roman" w:eastAsia="Times New Roman"/>
          <w:color w:val="auto"/>
          <w:spacing w:val="-1"/>
        </w:rPr>
        <w:t>t</w:t>
      </w:r>
      <w:r>
        <w:rPr>
          <w:rFonts w:ascii="Times New Roman" w:eastAsia="Times New Roman"/>
          <w:color w:val="auto"/>
        </w:rPr>
        <w:t xml:space="preserve">d </w:t>
      </w:r>
      <w:r>
        <w:rPr>
          <w:rFonts w:ascii="Times New Roman" w:eastAsia="Times New Roman"/>
          <w:color w:val="auto"/>
          <w:spacing w:val="-2"/>
        </w:rPr>
        <w:t>6</w:t>
      </w:r>
      <w:r>
        <w:rPr>
          <w:rFonts w:ascii="Times New Roman" w:eastAsia="Times New Roman"/>
          <w:color w:val="auto"/>
          <w:spacing w:val="-1"/>
        </w:rPr>
        <w:t>10</w:t>
      </w:r>
      <w:r>
        <w:rPr>
          <w:rFonts w:ascii="Times New Roman" w:eastAsia="Times New Roman"/>
          <w:color w:val="auto"/>
        </w:rPr>
        <w:t xml:space="preserve"> </w:t>
      </w:r>
      <w:r>
        <w:rPr>
          <w:rFonts w:ascii="Times New Roman" w:eastAsia="Times New Roman"/>
          <w:color w:val="auto"/>
          <w:spacing w:val="-9"/>
        </w:rPr>
        <w:t>1</w:t>
      </w:r>
      <w:r>
        <w:rPr>
          <w:rFonts w:ascii="Times New Roman" w:eastAsia="Times New Roman"/>
          <w:color w:val="auto"/>
          <w:spacing w:val="-1"/>
        </w:rPr>
        <w:t>1th</w:t>
      </w:r>
      <w:r>
        <w:rPr>
          <w:rFonts w:ascii="Times New Roman" w:eastAsia="Times New Roman"/>
          <w:color w:val="auto"/>
        </w:rPr>
        <w:t xml:space="preserve"> </w:t>
      </w:r>
      <w:r>
        <w:rPr>
          <w:rFonts w:hint="eastAsia"/>
          <w:color w:val="auto"/>
          <w:spacing w:val="-2"/>
        </w:rPr>
        <w:t>要</w:t>
      </w:r>
      <w:r>
        <w:rPr>
          <w:rFonts w:hint="eastAsia"/>
          <w:color w:val="auto"/>
        </w:rPr>
        <w:t>求</w:t>
      </w:r>
      <w:r>
        <w:rPr>
          <w:rFonts w:hint="eastAsia"/>
          <w:color w:val="auto"/>
          <w:spacing w:val="-2"/>
        </w:rPr>
        <w:t>，</w:t>
      </w:r>
      <w:r>
        <w:rPr>
          <w:rFonts w:hint="eastAsia"/>
          <w:color w:val="auto"/>
        </w:rPr>
        <w:t>且偏</w:t>
      </w:r>
      <w:r>
        <w:rPr>
          <w:rFonts w:hint="eastAsia"/>
          <w:color w:val="auto"/>
          <w:spacing w:val="-2"/>
        </w:rPr>
        <w:t>差</w:t>
      </w:r>
      <w:r>
        <w:rPr>
          <w:rFonts w:hint="eastAsia"/>
          <w:color w:val="auto"/>
        </w:rPr>
        <w:t>应</w:t>
      </w:r>
      <w:r>
        <w:rPr>
          <w:rFonts w:hint="eastAsia"/>
          <w:color w:val="auto"/>
          <w:spacing w:val="-3"/>
        </w:rPr>
        <w:t>尽</w:t>
      </w:r>
      <w:r>
        <w:rPr>
          <w:rFonts w:hint="eastAsia"/>
          <w:color w:val="auto"/>
        </w:rPr>
        <w:t>量</w:t>
      </w:r>
      <w:r>
        <w:rPr>
          <w:rFonts w:hint="eastAsia"/>
          <w:color w:val="auto"/>
          <w:spacing w:val="-2"/>
        </w:rPr>
        <w:t>小</w:t>
      </w:r>
      <w:r>
        <w:rPr>
          <w:rFonts w:hint="eastAsia"/>
          <w:color w:val="auto"/>
        </w:rPr>
        <w:t>。</w:t>
      </w:r>
    </w:p>
    <w:p w14:paraId="1FE47999">
      <w:pPr>
        <w:ind w:firstLine="480"/>
        <w:rPr>
          <w:rFonts w:ascii="Calibri" w:hAnsi="Calibri" w:cs="Calibri"/>
          <w:color w:val="auto"/>
        </w:rPr>
      </w:pPr>
      <w:r>
        <w:rPr>
          <w:rFonts w:ascii="Times New Roman" w:eastAsia="Times New Roman"/>
          <w:color w:val="auto"/>
        </w:rPr>
        <w:t>5.3.3.4</w:t>
      </w:r>
      <w:r>
        <w:rPr>
          <w:rFonts w:ascii="Times New Roman" w:eastAsia="Times New Roman"/>
          <w:color w:val="auto"/>
          <w:spacing w:val="50"/>
        </w:rPr>
        <w:t xml:space="preserve"> </w:t>
      </w:r>
      <w:r>
        <w:rPr>
          <w:rFonts w:hint="eastAsia"/>
          <w:color w:val="auto"/>
          <w:spacing w:val="-2"/>
        </w:rPr>
        <w:t>除</w:t>
      </w:r>
      <w:r>
        <w:rPr>
          <w:rFonts w:hint="eastAsia"/>
          <w:color w:val="auto"/>
        </w:rPr>
        <w:t>非</w:t>
      </w:r>
      <w:r>
        <w:rPr>
          <w:rFonts w:hint="eastAsia"/>
          <w:color w:val="auto"/>
          <w:spacing w:val="-2"/>
        </w:rPr>
        <w:t>另</w:t>
      </w:r>
      <w:r>
        <w:rPr>
          <w:rFonts w:hint="eastAsia"/>
          <w:color w:val="auto"/>
        </w:rPr>
        <w:t>有</w:t>
      </w:r>
      <w:r>
        <w:rPr>
          <w:rFonts w:hint="eastAsia"/>
          <w:color w:val="auto"/>
          <w:spacing w:val="-2"/>
        </w:rPr>
        <w:t>规</w:t>
      </w:r>
      <w:r>
        <w:rPr>
          <w:rFonts w:hint="eastAsia"/>
          <w:color w:val="auto"/>
        </w:rPr>
        <w:t>定</w:t>
      </w:r>
      <w:r>
        <w:rPr>
          <w:rFonts w:hint="eastAsia"/>
          <w:color w:val="auto"/>
          <w:spacing w:val="-3"/>
        </w:rPr>
        <w:t>，</w:t>
      </w:r>
      <w:r>
        <w:rPr>
          <w:rFonts w:hint="eastAsia"/>
          <w:color w:val="auto"/>
          <w:spacing w:val="-2"/>
        </w:rPr>
        <w:t>应</w:t>
      </w:r>
      <w:r>
        <w:rPr>
          <w:rFonts w:hint="eastAsia"/>
          <w:color w:val="auto"/>
        </w:rPr>
        <w:t>在试</w:t>
      </w:r>
      <w:r>
        <w:rPr>
          <w:rFonts w:hint="eastAsia"/>
          <w:color w:val="auto"/>
          <w:spacing w:val="-2"/>
        </w:rPr>
        <w:t>验</w:t>
      </w:r>
      <w:r>
        <w:rPr>
          <w:rFonts w:hint="eastAsia"/>
          <w:color w:val="auto"/>
        </w:rPr>
        <w:t>期</w:t>
      </w:r>
      <w:r>
        <w:rPr>
          <w:rFonts w:hint="eastAsia"/>
          <w:color w:val="auto"/>
          <w:spacing w:val="-3"/>
        </w:rPr>
        <w:t>间</w:t>
      </w:r>
      <w:r>
        <w:rPr>
          <w:rFonts w:hint="eastAsia"/>
          <w:color w:val="auto"/>
        </w:rPr>
        <w:t>对</w:t>
      </w:r>
      <w:r>
        <w:rPr>
          <w:rFonts w:hint="eastAsia"/>
          <w:color w:val="auto"/>
          <w:spacing w:val="-2"/>
        </w:rPr>
        <w:t>每</w:t>
      </w:r>
      <w:r>
        <w:rPr>
          <w:rFonts w:hint="eastAsia"/>
          <w:color w:val="auto"/>
        </w:rPr>
        <w:t>台</w:t>
      </w:r>
      <w:r>
        <w:rPr>
          <w:rFonts w:hint="eastAsia"/>
          <w:color w:val="auto"/>
          <w:spacing w:val="-2"/>
        </w:rPr>
        <w:t>泵</w:t>
      </w:r>
      <w:r>
        <w:rPr>
          <w:rFonts w:hint="eastAsia"/>
          <w:color w:val="auto"/>
        </w:rPr>
        <w:t>的</w:t>
      </w:r>
      <w:r>
        <w:rPr>
          <w:rFonts w:hint="eastAsia"/>
          <w:color w:val="auto"/>
          <w:spacing w:val="-3"/>
        </w:rPr>
        <w:t>轴</w:t>
      </w:r>
      <w:r>
        <w:rPr>
          <w:rFonts w:hint="eastAsia"/>
          <w:color w:val="auto"/>
        </w:rPr>
        <w:t>向止</w:t>
      </w:r>
      <w:r>
        <w:rPr>
          <w:rFonts w:hint="eastAsia"/>
          <w:color w:val="auto"/>
          <w:spacing w:val="-2"/>
        </w:rPr>
        <w:t>推</w:t>
      </w:r>
      <w:r>
        <w:rPr>
          <w:rFonts w:hint="eastAsia"/>
          <w:color w:val="auto"/>
        </w:rPr>
        <w:t>补</w:t>
      </w:r>
      <w:r>
        <w:rPr>
          <w:rFonts w:hint="eastAsia"/>
          <w:color w:val="auto"/>
          <w:spacing w:val="-2"/>
        </w:rPr>
        <w:t>偿</w:t>
      </w:r>
      <w:r>
        <w:rPr>
          <w:rFonts w:hint="eastAsia"/>
          <w:color w:val="auto"/>
        </w:rPr>
        <w:t>装</w:t>
      </w:r>
      <w:r>
        <w:rPr>
          <w:rFonts w:hint="eastAsia"/>
          <w:color w:val="auto"/>
          <w:spacing w:val="-2"/>
        </w:rPr>
        <w:t>置</w:t>
      </w:r>
      <w:r>
        <w:rPr>
          <w:rFonts w:hint="eastAsia"/>
          <w:color w:val="auto"/>
        </w:rPr>
        <w:t>的</w:t>
      </w:r>
      <w:r>
        <w:rPr>
          <w:rFonts w:hint="eastAsia"/>
          <w:color w:val="auto"/>
          <w:spacing w:val="-3"/>
        </w:rPr>
        <w:t>有</w:t>
      </w:r>
      <w:r>
        <w:rPr>
          <w:rFonts w:hint="eastAsia"/>
          <w:color w:val="auto"/>
        </w:rPr>
        <w:t>效</w:t>
      </w:r>
      <w:r>
        <w:rPr>
          <w:rFonts w:hint="eastAsia"/>
          <w:color w:val="auto"/>
          <w:spacing w:val="-2"/>
        </w:rPr>
        <w:t>性</w:t>
      </w:r>
      <w:r>
        <w:rPr>
          <w:rFonts w:hint="eastAsia"/>
          <w:color w:val="auto"/>
        </w:rPr>
        <w:t>进行</w:t>
      </w:r>
      <w:r>
        <w:rPr>
          <w:rFonts w:hint="eastAsia"/>
          <w:color w:val="auto"/>
          <w:spacing w:val="-3"/>
        </w:rPr>
        <w:t>测</w:t>
      </w:r>
      <w:r>
        <w:rPr>
          <w:rFonts w:hint="eastAsia"/>
          <w:color w:val="auto"/>
        </w:rPr>
        <w:t>量</w:t>
      </w:r>
      <w:r>
        <w:rPr>
          <w:rFonts w:hint="eastAsia"/>
          <w:color w:val="auto"/>
          <w:spacing w:val="-2"/>
        </w:rPr>
        <w:t>和</w:t>
      </w:r>
      <w:r>
        <w:rPr>
          <w:rFonts w:hint="eastAsia"/>
          <w:color w:val="auto"/>
        </w:rPr>
        <w:t>验</w:t>
      </w:r>
      <w:r>
        <w:rPr>
          <w:rFonts w:hint="eastAsia"/>
          <w:color w:val="auto"/>
          <w:spacing w:val="-2"/>
        </w:rPr>
        <w:t>证</w:t>
      </w:r>
      <w:r>
        <w:rPr>
          <w:rFonts w:hint="eastAsia"/>
          <w:color w:val="auto"/>
        </w:rPr>
        <w:t>。</w:t>
      </w:r>
    </w:p>
    <w:p w14:paraId="2BBA7414">
      <w:pPr>
        <w:ind w:firstLine="480"/>
        <w:rPr>
          <w:rFonts w:ascii="Calibri" w:hAnsi="Calibri" w:cs="Calibri"/>
          <w:color w:val="auto"/>
        </w:rPr>
      </w:pPr>
      <w:r>
        <w:rPr>
          <w:rFonts w:ascii="Times New Roman" w:eastAsia="Times New Roman"/>
          <w:color w:val="auto"/>
        </w:rPr>
        <w:t>5.3.3.5</w:t>
      </w:r>
      <w:r>
        <w:rPr>
          <w:rFonts w:ascii="Times New Roman" w:eastAsia="Times New Roman"/>
          <w:color w:val="auto"/>
          <w:spacing w:val="50"/>
        </w:rPr>
        <w:t xml:space="preserve"> </w:t>
      </w:r>
      <w:r>
        <w:rPr>
          <w:rFonts w:hint="eastAsia"/>
          <w:color w:val="auto"/>
        </w:rPr>
        <w:t>应</w:t>
      </w:r>
      <w:r>
        <w:rPr>
          <w:rFonts w:hint="eastAsia"/>
          <w:color w:val="auto"/>
          <w:spacing w:val="2"/>
        </w:rPr>
        <w:t>提</w:t>
      </w:r>
      <w:r>
        <w:rPr>
          <w:rFonts w:hint="eastAsia"/>
          <w:color w:val="auto"/>
        </w:rPr>
        <w:t>供试验液体密度</w:t>
      </w:r>
      <w:r>
        <w:rPr>
          <w:rFonts w:hint="eastAsia"/>
          <w:color w:val="auto"/>
          <w:spacing w:val="2"/>
        </w:rPr>
        <w:t>和</w:t>
      </w:r>
      <w:r>
        <w:rPr>
          <w:rFonts w:hint="eastAsia"/>
          <w:color w:val="auto"/>
        </w:rPr>
        <w:t>蒸气压</w:t>
      </w:r>
      <w:r>
        <w:rPr>
          <w:rFonts w:hint="eastAsia"/>
          <w:color w:val="auto"/>
          <w:spacing w:val="1"/>
        </w:rPr>
        <w:t>特</w:t>
      </w:r>
      <w:r>
        <w:rPr>
          <w:rFonts w:hint="eastAsia"/>
          <w:color w:val="auto"/>
        </w:rPr>
        <w:t>性</w:t>
      </w:r>
      <w:r>
        <w:rPr>
          <w:rFonts w:hint="eastAsia"/>
          <w:color w:val="auto"/>
          <w:spacing w:val="2"/>
        </w:rPr>
        <w:t>的</w:t>
      </w:r>
      <w:r>
        <w:rPr>
          <w:rFonts w:hint="eastAsia"/>
          <w:color w:val="auto"/>
        </w:rPr>
        <w:t>明证文件</w:t>
      </w:r>
      <w:r>
        <w:rPr>
          <w:rFonts w:hint="eastAsia"/>
          <w:color w:val="auto"/>
          <w:spacing w:val="2"/>
        </w:rPr>
        <w:t>。</w:t>
      </w:r>
      <w:r>
        <w:rPr>
          <w:rFonts w:hint="eastAsia"/>
          <w:color w:val="auto"/>
        </w:rPr>
        <w:t>应在性能测</w:t>
      </w:r>
      <w:r>
        <w:rPr>
          <w:rFonts w:hint="eastAsia"/>
          <w:color w:val="auto"/>
          <w:spacing w:val="2"/>
        </w:rPr>
        <w:t>试</w:t>
      </w:r>
      <w:r>
        <w:rPr>
          <w:rFonts w:hint="eastAsia"/>
          <w:color w:val="auto"/>
        </w:rPr>
        <w:t>之前和之</w:t>
      </w:r>
      <w:r>
        <w:rPr>
          <w:rFonts w:hint="eastAsia"/>
          <w:color w:val="auto"/>
          <w:spacing w:val="2"/>
        </w:rPr>
        <w:t>后</w:t>
      </w:r>
      <w:r>
        <w:rPr>
          <w:rFonts w:hint="eastAsia"/>
          <w:color w:val="auto"/>
        </w:rPr>
        <w:t>立即验证测</w:t>
      </w:r>
      <w:r>
        <w:rPr>
          <w:rFonts w:hint="eastAsia"/>
          <w:color w:val="auto"/>
          <w:spacing w:val="3"/>
        </w:rPr>
        <w:t>试</w:t>
      </w:r>
      <w:r>
        <w:rPr>
          <w:rFonts w:hint="eastAsia"/>
          <w:color w:val="auto"/>
        </w:rPr>
        <w:t>液的实</w:t>
      </w:r>
      <w:r>
        <w:rPr>
          <w:rFonts w:hint="eastAsia"/>
          <w:color w:val="auto"/>
          <w:spacing w:val="2"/>
        </w:rPr>
        <w:t>际</w:t>
      </w:r>
      <w:r>
        <w:rPr>
          <w:rFonts w:hint="eastAsia"/>
          <w:color w:val="auto"/>
        </w:rPr>
        <w:t>密度。</w:t>
      </w:r>
    </w:p>
    <w:p w14:paraId="4DEEA71E">
      <w:pPr>
        <w:ind w:firstLine="480"/>
        <w:rPr>
          <w:rFonts w:ascii="Calibri" w:hAnsi="Calibri" w:cs="Calibri"/>
          <w:color w:val="auto"/>
        </w:rPr>
      </w:pPr>
      <w:r>
        <w:rPr>
          <w:rFonts w:ascii="Times New Roman" w:eastAsia="Times New Roman"/>
          <w:color w:val="auto"/>
        </w:rPr>
        <w:t>5.3.3.6</w:t>
      </w:r>
      <w:r>
        <w:rPr>
          <w:rFonts w:ascii="Times New Roman" w:eastAsia="Times New Roman"/>
          <w:color w:val="auto"/>
          <w:spacing w:val="50"/>
        </w:rPr>
        <w:t xml:space="preserve"> </w:t>
      </w:r>
      <w:r>
        <w:rPr>
          <w:rFonts w:hint="eastAsia"/>
          <w:color w:val="auto"/>
        </w:rPr>
        <w:t>应</w:t>
      </w:r>
      <w:r>
        <w:rPr>
          <w:rFonts w:hint="eastAsia"/>
          <w:color w:val="auto"/>
          <w:spacing w:val="2"/>
        </w:rPr>
        <w:t>确</w:t>
      </w:r>
      <w:r>
        <w:rPr>
          <w:rFonts w:hint="eastAsia"/>
          <w:color w:val="auto"/>
        </w:rPr>
        <w:t>定所有性能数据</w:t>
      </w:r>
      <w:r>
        <w:rPr>
          <w:rFonts w:hint="eastAsia"/>
          <w:color w:val="auto"/>
          <w:spacing w:val="2"/>
        </w:rPr>
        <w:t>点</w:t>
      </w:r>
      <w:r>
        <w:rPr>
          <w:rFonts w:hint="eastAsia"/>
          <w:color w:val="auto"/>
        </w:rPr>
        <w:t>的功耗。应</w:t>
      </w:r>
      <w:r>
        <w:rPr>
          <w:rFonts w:hint="eastAsia"/>
          <w:color w:val="auto"/>
          <w:spacing w:val="2"/>
        </w:rPr>
        <w:t>根</w:t>
      </w:r>
      <w:r>
        <w:rPr>
          <w:rFonts w:hint="eastAsia"/>
          <w:color w:val="auto"/>
        </w:rPr>
        <w:t>据转速，</w:t>
      </w:r>
      <w:r>
        <w:rPr>
          <w:rFonts w:hint="eastAsia"/>
          <w:color w:val="auto"/>
          <w:spacing w:val="2"/>
        </w:rPr>
        <w:t>粘</w:t>
      </w:r>
      <w:r>
        <w:rPr>
          <w:rFonts w:hint="eastAsia"/>
          <w:color w:val="auto"/>
        </w:rPr>
        <w:t>度和密度等</w:t>
      </w:r>
      <w:r>
        <w:rPr>
          <w:rFonts w:hint="eastAsia"/>
          <w:color w:val="auto"/>
          <w:spacing w:val="2"/>
        </w:rPr>
        <w:t>规</w:t>
      </w:r>
      <w:r>
        <w:rPr>
          <w:rFonts w:hint="eastAsia"/>
          <w:color w:val="auto"/>
        </w:rPr>
        <w:t>定的操作</w:t>
      </w:r>
      <w:r>
        <w:rPr>
          <w:rFonts w:hint="eastAsia"/>
          <w:color w:val="auto"/>
          <w:spacing w:val="2"/>
        </w:rPr>
        <w:t>条</w:t>
      </w:r>
      <w:r>
        <w:rPr>
          <w:rFonts w:hint="eastAsia"/>
          <w:color w:val="auto"/>
        </w:rPr>
        <w:t>件修正测试</w:t>
      </w:r>
      <w:r>
        <w:rPr>
          <w:rFonts w:hint="eastAsia"/>
          <w:color w:val="auto"/>
          <w:spacing w:val="2"/>
        </w:rPr>
        <w:t>数</w:t>
      </w:r>
      <w:r>
        <w:rPr>
          <w:rFonts w:hint="eastAsia"/>
          <w:color w:val="auto"/>
        </w:rPr>
        <w:t>据。修</w:t>
      </w:r>
      <w:r>
        <w:rPr>
          <w:rFonts w:hint="eastAsia"/>
          <w:color w:val="auto"/>
          <w:spacing w:val="3"/>
        </w:rPr>
        <w:t>正</w:t>
      </w:r>
      <w:r>
        <w:rPr>
          <w:rFonts w:hint="eastAsia"/>
          <w:color w:val="auto"/>
        </w:rPr>
        <w:t>后的数</w:t>
      </w:r>
      <w:r>
        <w:rPr>
          <w:rFonts w:hint="eastAsia"/>
          <w:color w:val="auto"/>
          <w:spacing w:val="-2"/>
        </w:rPr>
        <w:t>据应</w:t>
      </w:r>
      <w:r>
        <w:rPr>
          <w:rFonts w:hint="eastAsia"/>
          <w:color w:val="auto"/>
        </w:rPr>
        <w:t>在</w:t>
      </w:r>
      <w:r>
        <w:rPr>
          <w:rFonts w:ascii="Calibri" w:hAnsi="Calibri" w:eastAsia="Calibri" w:cs="Calibri"/>
          <w:color w:val="auto"/>
          <w:spacing w:val="4"/>
        </w:rPr>
        <w:t xml:space="preserve"> </w:t>
      </w:r>
      <w:r>
        <w:rPr>
          <w:rFonts w:ascii="Times New Roman" w:eastAsia="Times New Roman"/>
          <w:color w:val="auto"/>
        </w:rPr>
        <w:t>API S</w:t>
      </w:r>
      <w:r>
        <w:rPr>
          <w:rFonts w:ascii="Times New Roman" w:eastAsia="Times New Roman"/>
          <w:color w:val="auto"/>
          <w:spacing w:val="-1"/>
        </w:rPr>
        <w:t>t</w:t>
      </w:r>
      <w:r>
        <w:rPr>
          <w:rFonts w:ascii="Times New Roman" w:eastAsia="Times New Roman"/>
          <w:color w:val="auto"/>
        </w:rPr>
        <w:t xml:space="preserve">d </w:t>
      </w:r>
      <w:r>
        <w:rPr>
          <w:rFonts w:ascii="Times New Roman" w:eastAsia="Times New Roman"/>
          <w:color w:val="auto"/>
          <w:spacing w:val="-2"/>
        </w:rPr>
        <w:t>6</w:t>
      </w:r>
      <w:r>
        <w:rPr>
          <w:rFonts w:ascii="Times New Roman" w:eastAsia="Times New Roman"/>
          <w:color w:val="auto"/>
        </w:rPr>
        <w:t xml:space="preserve">10 </w:t>
      </w:r>
      <w:r>
        <w:rPr>
          <w:rFonts w:ascii="Times New Roman" w:eastAsia="Times New Roman"/>
          <w:color w:val="auto"/>
          <w:spacing w:val="-10"/>
        </w:rPr>
        <w:t>1</w:t>
      </w:r>
      <w:r>
        <w:rPr>
          <w:rFonts w:ascii="Times New Roman" w:eastAsia="Times New Roman"/>
          <w:color w:val="auto"/>
        </w:rPr>
        <w:t>1</w:t>
      </w:r>
      <w:r>
        <w:rPr>
          <w:rFonts w:ascii="Times New Roman" w:eastAsia="Times New Roman"/>
          <w:color w:val="auto"/>
          <w:spacing w:val="-1"/>
        </w:rPr>
        <w:t>t</w:t>
      </w:r>
      <w:r>
        <w:rPr>
          <w:rFonts w:ascii="Times New Roman" w:eastAsia="Times New Roman"/>
          <w:color w:val="auto"/>
        </w:rPr>
        <w:t xml:space="preserve">h </w:t>
      </w:r>
      <w:r>
        <w:rPr>
          <w:rFonts w:hint="eastAsia"/>
          <w:color w:val="auto"/>
        </w:rPr>
        <w:t>表</w:t>
      </w:r>
      <w:r>
        <w:rPr>
          <w:rFonts w:ascii="Calibri" w:hAnsi="Calibri" w:eastAsia="Calibri" w:cs="Calibri"/>
          <w:color w:val="auto"/>
          <w:spacing w:val="5"/>
        </w:rPr>
        <w:t xml:space="preserve"> </w:t>
      </w:r>
      <w:r>
        <w:rPr>
          <w:rFonts w:ascii="Times New Roman" w:eastAsia="Times New Roman"/>
          <w:color w:val="auto"/>
          <w:spacing w:val="-1"/>
        </w:rPr>
        <w:t>16</w:t>
      </w:r>
      <w:r>
        <w:rPr>
          <w:rFonts w:ascii="Times New Roman" w:eastAsia="Times New Roman"/>
          <w:color w:val="auto"/>
        </w:rPr>
        <w:t xml:space="preserve"> </w:t>
      </w:r>
      <w:r>
        <w:rPr>
          <w:rFonts w:hint="eastAsia"/>
          <w:color w:val="auto"/>
          <w:spacing w:val="-2"/>
        </w:rPr>
        <w:t>规</w:t>
      </w:r>
      <w:r>
        <w:rPr>
          <w:rFonts w:hint="eastAsia"/>
          <w:color w:val="auto"/>
        </w:rPr>
        <w:t>定</w:t>
      </w:r>
      <w:r>
        <w:rPr>
          <w:rFonts w:hint="eastAsia"/>
          <w:color w:val="auto"/>
          <w:spacing w:val="-3"/>
        </w:rPr>
        <w:t>的</w:t>
      </w:r>
      <w:r>
        <w:rPr>
          <w:rFonts w:hint="eastAsia"/>
          <w:color w:val="auto"/>
        </w:rPr>
        <w:t>性</w:t>
      </w:r>
      <w:r>
        <w:rPr>
          <w:rFonts w:hint="eastAsia"/>
          <w:color w:val="auto"/>
          <w:spacing w:val="-2"/>
        </w:rPr>
        <w:t>能</w:t>
      </w:r>
      <w:r>
        <w:rPr>
          <w:rFonts w:hint="eastAsia"/>
          <w:color w:val="auto"/>
        </w:rPr>
        <w:t>允</w:t>
      </w:r>
      <w:r>
        <w:rPr>
          <w:rFonts w:hint="eastAsia"/>
          <w:color w:val="auto"/>
          <w:spacing w:val="-2"/>
        </w:rPr>
        <w:t>差</w:t>
      </w:r>
      <w:r>
        <w:rPr>
          <w:rFonts w:hint="eastAsia"/>
          <w:color w:val="auto"/>
          <w:spacing w:val="-3"/>
        </w:rPr>
        <w:t>范</w:t>
      </w:r>
      <w:r>
        <w:rPr>
          <w:rFonts w:hint="eastAsia"/>
          <w:color w:val="auto"/>
        </w:rPr>
        <w:t>围内</w:t>
      </w:r>
      <w:r>
        <w:rPr>
          <w:rFonts w:hint="eastAsia"/>
          <w:color w:val="auto"/>
          <w:spacing w:val="-40"/>
        </w:rPr>
        <w:t>。</w:t>
      </w:r>
      <w:r>
        <w:rPr>
          <w:rFonts w:hint="eastAsia"/>
          <w:color w:val="auto"/>
        </w:rPr>
        <w:t>如</w:t>
      </w:r>
      <w:r>
        <w:rPr>
          <w:rFonts w:hint="eastAsia"/>
          <w:color w:val="auto"/>
          <w:spacing w:val="-3"/>
        </w:rPr>
        <w:t>果</w:t>
      </w:r>
      <w:r>
        <w:rPr>
          <w:rFonts w:hint="eastAsia"/>
          <w:color w:val="auto"/>
        </w:rPr>
        <w:t>需</w:t>
      </w:r>
      <w:r>
        <w:rPr>
          <w:rFonts w:hint="eastAsia"/>
          <w:color w:val="auto"/>
          <w:spacing w:val="-2"/>
        </w:rPr>
        <w:t>要</w:t>
      </w:r>
      <w:r>
        <w:rPr>
          <w:rFonts w:hint="eastAsia"/>
          <w:color w:val="auto"/>
        </w:rPr>
        <w:t>通</w:t>
      </w:r>
      <w:r>
        <w:rPr>
          <w:rFonts w:hint="eastAsia"/>
          <w:color w:val="auto"/>
          <w:spacing w:val="-2"/>
        </w:rPr>
        <w:t>过</w:t>
      </w:r>
      <w:r>
        <w:rPr>
          <w:rFonts w:hint="eastAsia"/>
          <w:color w:val="auto"/>
        </w:rPr>
        <w:t>切</w:t>
      </w:r>
      <w:r>
        <w:rPr>
          <w:rFonts w:hint="eastAsia"/>
          <w:color w:val="auto"/>
          <w:spacing w:val="-3"/>
        </w:rPr>
        <w:t>削</w:t>
      </w:r>
      <w:r>
        <w:rPr>
          <w:rFonts w:hint="eastAsia"/>
          <w:color w:val="auto"/>
        </w:rPr>
        <w:t>叶轮</w:t>
      </w:r>
      <w:r>
        <w:rPr>
          <w:rFonts w:hint="eastAsia"/>
          <w:color w:val="auto"/>
          <w:spacing w:val="-2"/>
        </w:rPr>
        <w:t>来</w:t>
      </w:r>
      <w:r>
        <w:rPr>
          <w:rFonts w:hint="eastAsia"/>
          <w:color w:val="auto"/>
        </w:rPr>
        <w:t>满</w:t>
      </w:r>
      <w:r>
        <w:rPr>
          <w:rFonts w:hint="eastAsia"/>
          <w:color w:val="auto"/>
          <w:spacing w:val="-2"/>
        </w:rPr>
        <w:t>足</w:t>
      </w:r>
      <w:r>
        <w:rPr>
          <w:rFonts w:hint="eastAsia"/>
          <w:color w:val="auto"/>
        </w:rPr>
        <w:t>这</w:t>
      </w:r>
      <w:r>
        <w:rPr>
          <w:rFonts w:hint="eastAsia"/>
          <w:color w:val="auto"/>
          <w:spacing w:val="-3"/>
        </w:rPr>
        <w:t>些</w:t>
      </w:r>
      <w:r>
        <w:rPr>
          <w:rFonts w:hint="eastAsia"/>
          <w:color w:val="auto"/>
        </w:rPr>
        <w:t>允</w:t>
      </w:r>
      <w:r>
        <w:rPr>
          <w:rFonts w:hint="eastAsia"/>
          <w:color w:val="auto"/>
          <w:spacing w:val="-2"/>
        </w:rPr>
        <w:t>差</w:t>
      </w:r>
      <w:r>
        <w:rPr>
          <w:rFonts w:hint="eastAsia"/>
          <w:color w:val="auto"/>
        </w:rPr>
        <w:t>范</w:t>
      </w:r>
      <w:r>
        <w:rPr>
          <w:rFonts w:hint="eastAsia"/>
          <w:color w:val="auto"/>
          <w:spacing w:val="-2"/>
        </w:rPr>
        <w:t>围</w:t>
      </w:r>
      <w:r>
        <w:rPr>
          <w:rFonts w:hint="eastAsia"/>
          <w:color w:val="auto"/>
          <w:spacing w:val="-39"/>
        </w:rPr>
        <w:t>，</w:t>
      </w:r>
      <w:r>
        <w:rPr>
          <w:rFonts w:hint="eastAsia"/>
          <w:color w:val="auto"/>
        </w:rPr>
        <w:t>且切削</w:t>
      </w:r>
      <w:r>
        <w:rPr>
          <w:rFonts w:hint="eastAsia"/>
          <w:color w:val="auto"/>
          <w:spacing w:val="-2"/>
        </w:rPr>
        <w:t>量</w:t>
      </w:r>
      <w:r>
        <w:rPr>
          <w:rFonts w:hint="eastAsia"/>
          <w:color w:val="auto"/>
        </w:rPr>
        <w:t>超</w:t>
      </w:r>
      <w:r>
        <w:rPr>
          <w:rFonts w:hint="eastAsia"/>
          <w:color w:val="auto"/>
          <w:spacing w:val="-2"/>
        </w:rPr>
        <w:t>过</w:t>
      </w:r>
      <w:r>
        <w:rPr>
          <w:rFonts w:hint="eastAsia"/>
          <w:color w:val="auto"/>
        </w:rPr>
        <w:t>了</w:t>
      </w:r>
      <w:r>
        <w:rPr>
          <w:rFonts w:ascii="Calibri" w:hAnsi="Calibri" w:eastAsia="Calibri" w:cs="Calibri"/>
          <w:color w:val="auto"/>
          <w:spacing w:val="2"/>
        </w:rPr>
        <w:t xml:space="preserve"> </w:t>
      </w:r>
      <w:r>
        <w:rPr>
          <w:rFonts w:ascii="Times New Roman" w:eastAsia="Times New Roman"/>
          <w:color w:val="auto"/>
        </w:rPr>
        <w:t>API</w:t>
      </w:r>
      <w:r>
        <w:rPr>
          <w:rFonts w:ascii="Times New Roman" w:eastAsia="Times New Roman"/>
          <w:color w:val="auto"/>
          <w:spacing w:val="-3"/>
        </w:rPr>
        <w:t xml:space="preserve"> </w:t>
      </w:r>
      <w:r>
        <w:rPr>
          <w:rFonts w:ascii="Times New Roman" w:eastAsia="Times New Roman"/>
          <w:color w:val="auto"/>
        </w:rPr>
        <w:t>S</w:t>
      </w:r>
      <w:r>
        <w:rPr>
          <w:rFonts w:ascii="Times New Roman" w:eastAsia="Times New Roman"/>
          <w:color w:val="auto"/>
          <w:spacing w:val="-1"/>
        </w:rPr>
        <w:t>t</w:t>
      </w:r>
      <w:r>
        <w:rPr>
          <w:rFonts w:ascii="Times New Roman" w:eastAsia="Times New Roman"/>
          <w:color w:val="auto"/>
        </w:rPr>
        <w:t>d 610</w:t>
      </w:r>
      <w:r>
        <w:rPr>
          <w:rFonts w:ascii="Times New Roman" w:eastAsia="Times New Roman"/>
          <w:color w:val="auto"/>
          <w:spacing w:val="-2"/>
        </w:rPr>
        <w:t xml:space="preserve"> </w:t>
      </w:r>
      <w:r>
        <w:rPr>
          <w:rFonts w:ascii="Times New Roman" w:eastAsia="Times New Roman"/>
          <w:color w:val="auto"/>
          <w:spacing w:val="-7"/>
        </w:rPr>
        <w:t>1</w:t>
      </w:r>
      <w:r>
        <w:rPr>
          <w:rFonts w:ascii="Times New Roman" w:eastAsia="Times New Roman"/>
          <w:color w:val="auto"/>
        </w:rPr>
        <w:t>1</w:t>
      </w:r>
      <w:r>
        <w:rPr>
          <w:rFonts w:ascii="Times New Roman" w:eastAsia="Times New Roman"/>
          <w:color w:val="auto"/>
          <w:spacing w:val="-1"/>
        </w:rPr>
        <w:t>th</w:t>
      </w:r>
      <w:r>
        <w:rPr>
          <w:rFonts w:ascii="Times New Roman" w:eastAsia="Times New Roman"/>
          <w:color w:val="auto"/>
        </w:rPr>
        <w:t xml:space="preserve"> </w:t>
      </w:r>
      <w:r>
        <w:rPr>
          <w:rFonts w:hint="eastAsia"/>
          <w:color w:val="auto"/>
        </w:rPr>
        <w:t>第</w:t>
      </w:r>
      <w:r>
        <w:rPr>
          <w:rFonts w:ascii="Calibri" w:hAnsi="Calibri" w:eastAsia="Calibri" w:cs="Calibri"/>
          <w:color w:val="auto"/>
          <w:spacing w:val="3"/>
        </w:rPr>
        <w:t xml:space="preserve"> </w:t>
      </w:r>
      <w:r>
        <w:rPr>
          <w:rFonts w:ascii="Times New Roman" w:eastAsia="Times New Roman"/>
          <w:color w:val="auto"/>
        </w:rPr>
        <w:t>8.3.</w:t>
      </w:r>
      <w:r>
        <w:rPr>
          <w:rFonts w:ascii="Times New Roman" w:eastAsia="Times New Roman"/>
          <w:color w:val="auto"/>
          <w:spacing w:val="-2"/>
        </w:rPr>
        <w:t>3</w:t>
      </w:r>
      <w:r>
        <w:rPr>
          <w:rFonts w:ascii="Times New Roman" w:eastAsia="Times New Roman"/>
          <w:color w:val="auto"/>
        </w:rPr>
        <w:t xml:space="preserve">.7 </w:t>
      </w:r>
      <w:r>
        <w:rPr>
          <w:rFonts w:hint="eastAsia"/>
          <w:color w:val="auto"/>
          <w:spacing w:val="-2"/>
        </w:rPr>
        <w:t>节</w:t>
      </w:r>
      <w:r>
        <w:rPr>
          <w:rFonts w:hint="eastAsia"/>
          <w:color w:val="auto"/>
        </w:rPr>
        <w:t>的</w:t>
      </w:r>
      <w:r>
        <w:rPr>
          <w:rFonts w:hint="eastAsia"/>
          <w:color w:val="auto"/>
          <w:spacing w:val="-3"/>
        </w:rPr>
        <w:t>规</w:t>
      </w:r>
      <w:r>
        <w:rPr>
          <w:rFonts w:hint="eastAsia"/>
          <w:color w:val="auto"/>
        </w:rPr>
        <w:t>定</w:t>
      </w:r>
      <w:r>
        <w:rPr>
          <w:rFonts w:hint="eastAsia"/>
          <w:color w:val="auto"/>
          <w:spacing w:val="-67"/>
        </w:rPr>
        <w:t>，</w:t>
      </w:r>
      <w:r>
        <w:rPr>
          <w:rFonts w:hint="eastAsia"/>
          <w:color w:val="auto"/>
        </w:rPr>
        <w:t>则应</w:t>
      </w:r>
      <w:r>
        <w:rPr>
          <w:rFonts w:hint="eastAsia"/>
          <w:color w:val="auto"/>
          <w:spacing w:val="-2"/>
        </w:rPr>
        <w:t>重</w:t>
      </w:r>
      <w:r>
        <w:rPr>
          <w:rFonts w:hint="eastAsia"/>
          <w:color w:val="auto"/>
        </w:rPr>
        <w:t>新</w:t>
      </w:r>
      <w:r>
        <w:rPr>
          <w:rFonts w:hint="eastAsia"/>
          <w:color w:val="auto"/>
          <w:spacing w:val="-2"/>
        </w:rPr>
        <w:t>进</w:t>
      </w:r>
      <w:r>
        <w:rPr>
          <w:rFonts w:hint="eastAsia"/>
          <w:color w:val="auto"/>
        </w:rPr>
        <w:t>行</w:t>
      </w:r>
      <w:r>
        <w:rPr>
          <w:rFonts w:hint="eastAsia"/>
          <w:color w:val="auto"/>
          <w:spacing w:val="-3"/>
        </w:rPr>
        <w:t>泵</w:t>
      </w:r>
      <w:r>
        <w:rPr>
          <w:rFonts w:hint="eastAsia"/>
          <w:color w:val="auto"/>
        </w:rPr>
        <w:t>的</w:t>
      </w:r>
      <w:r>
        <w:rPr>
          <w:rFonts w:hint="eastAsia"/>
          <w:color w:val="auto"/>
          <w:spacing w:val="-2"/>
        </w:rPr>
        <w:t>测</w:t>
      </w:r>
      <w:r>
        <w:rPr>
          <w:rFonts w:hint="eastAsia"/>
          <w:color w:val="auto"/>
        </w:rPr>
        <w:t>试</w:t>
      </w:r>
      <w:r>
        <w:rPr>
          <w:rFonts w:hint="eastAsia"/>
          <w:color w:val="auto"/>
          <w:spacing w:val="-67"/>
        </w:rPr>
        <w:t>。</w:t>
      </w:r>
      <w:r>
        <w:rPr>
          <w:rFonts w:hint="eastAsia"/>
          <w:color w:val="auto"/>
          <w:spacing w:val="-3"/>
        </w:rPr>
        <w:t>修</w:t>
      </w:r>
      <w:r>
        <w:rPr>
          <w:rFonts w:hint="eastAsia"/>
          <w:color w:val="auto"/>
        </w:rPr>
        <w:t>正的</w:t>
      </w:r>
      <w:r>
        <w:rPr>
          <w:rFonts w:hint="eastAsia"/>
          <w:color w:val="auto"/>
          <w:spacing w:val="-2"/>
        </w:rPr>
        <w:t>数</w:t>
      </w:r>
      <w:r>
        <w:rPr>
          <w:rFonts w:hint="eastAsia"/>
          <w:color w:val="auto"/>
        </w:rPr>
        <w:t>据</w:t>
      </w:r>
      <w:r>
        <w:rPr>
          <w:rFonts w:hint="eastAsia"/>
          <w:color w:val="auto"/>
          <w:spacing w:val="-2"/>
        </w:rPr>
        <w:t>应</w:t>
      </w:r>
      <w:r>
        <w:rPr>
          <w:rFonts w:hint="eastAsia"/>
          <w:color w:val="auto"/>
        </w:rPr>
        <w:t>以</w:t>
      </w:r>
      <w:r>
        <w:rPr>
          <w:rFonts w:hint="eastAsia"/>
          <w:color w:val="auto"/>
          <w:spacing w:val="-3"/>
        </w:rPr>
        <w:t>图</w:t>
      </w:r>
      <w:r>
        <w:rPr>
          <w:rFonts w:hint="eastAsia"/>
          <w:color w:val="auto"/>
        </w:rPr>
        <w:t>表</w:t>
      </w:r>
      <w:r>
        <w:rPr>
          <w:rFonts w:hint="eastAsia"/>
          <w:color w:val="auto"/>
          <w:spacing w:val="-2"/>
        </w:rPr>
        <w:t>形</w:t>
      </w:r>
      <w:r>
        <w:rPr>
          <w:rFonts w:hint="eastAsia"/>
          <w:color w:val="auto"/>
        </w:rPr>
        <w:t>式</w:t>
      </w:r>
      <w:r>
        <w:rPr>
          <w:rFonts w:hint="eastAsia"/>
          <w:color w:val="auto"/>
          <w:spacing w:val="-2"/>
        </w:rPr>
        <w:t>提</w:t>
      </w:r>
      <w:r>
        <w:rPr>
          <w:rFonts w:hint="eastAsia"/>
          <w:color w:val="auto"/>
        </w:rPr>
        <w:t>供，包括</w:t>
      </w:r>
      <w:r>
        <w:rPr>
          <w:rFonts w:hint="eastAsia"/>
          <w:color w:val="auto"/>
          <w:spacing w:val="-2"/>
        </w:rPr>
        <w:t>测</w:t>
      </w:r>
      <w:r>
        <w:rPr>
          <w:rFonts w:hint="eastAsia"/>
          <w:color w:val="auto"/>
        </w:rPr>
        <w:t>试</w:t>
      </w:r>
      <w:r>
        <w:rPr>
          <w:rFonts w:hint="eastAsia"/>
          <w:color w:val="auto"/>
          <w:spacing w:val="-2"/>
        </w:rPr>
        <w:t>值</w:t>
      </w:r>
      <w:r>
        <w:rPr>
          <w:rFonts w:hint="eastAsia"/>
          <w:color w:val="auto"/>
        </w:rPr>
        <w:t>、</w:t>
      </w:r>
      <w:r>
        <w:rPr>
          <w:rFonts w:hint="eastAsia"/>
          <w:color w:val="auto"/>
          <w:spacing w:val="-2"/>
        </w:rPr>
        <w:t>修</w:t>
      </w:r>
      <w:r>
        <w:rPr>
          <w:rFonts w:hint="eastAsia"/>
          <w:color w:val="auto"/>
        </w:rPr>
        <w:t>正</w:t>
      </w:r>
      <w:r>
        <w:rPr>
          <w:rFonts w:hint="eastAsia"/>
          <w:color w:val="auto"/>
          <w:spacing w:val="-3"/>
        </w:rPr>
        <w:t>值</w:t>
      </w:r>
      <w:r>
        <w:rPr>
          <w:rFonts w:hint="eastAsia"/>
          <w:color w:val="auto"/>
        </w:rPr>
        <w:t>和</w:t>
      </w:r>
      <w:r>
        <w:rPr>
          <w:rFonts w:hint="eastAsia"/>
          <w:color w:val="auto"/>
          <w:spacing w:val="-2"/>
        </w:rPr>
        <w:t>保</w:t>
      </w:r>
      <w:r>
        <w:rPr>
          <w:rFonts w:hint="eastAsia"/>
          <w:color w:val="auto"/>
        </w:rPr>
        <w:t>证值。</w:t>
      </w:r>
    </w:p>
    <w:p w14:paraId="167BD7DD">
      <w:pPr>
        <w:ind w:firstLine="480"/>
        <w:rPr>
          <w:rFonts w:ascii="Calibri" w:hAnsi="Calibri" w:cs="Calibri"/>
          <w:color w:val="auto"/>
        </w:rPr>
      </w:pPr>
      <w:r>
        <w:rPr>
          <w:rFonts w:ascii="Times New Roman" w:eastAsia="Times New Roman"/>
          <w:color w:val="auto"/>
        </w:rPr>
        <w:t>5.3.3.7</w:t>
      </w:r>
      <w:r>
        <w:rPr>
          <w:rFonts w:ascii="Times New Roman" w:eastAsia="Times New Roman"/>
          <w:color w:val="auto"/>
          <w:spacing w:val="50"/>
        </w:rPr>
        <w:t xml:space="preserve"> </w:t>
      </w:r>
      <w:r>
        <w:rPr>
          <w:rFonts w:hint="eastAsia"/>
          <w:color w:val="auto"/>
          <w:spacing w:val="-2"/>
        </w:rPr>
        <w:t>额</w:t>
      </w:r>
      <w:r>
        <w:rPr>
          <w:rFonts w:hint="eastAsia"/>
          <w:color w:val="auto"/>
        </w:rPr>
        <w:t>定</w:t>
      </w:r>
      <w:r>
        <w:rPr>
          <w:rFonts w:hint="eastAsia"/>
          <w:color w:val="auto"/>
          <w:spacing w:val="-2"/>
        </w:rPr>
        <w:t>流</w:t>
      </w:r>
      <w:r>
        <w:rPr>
          <w:rFonts w:hint="eastAsia"/>
          <w:color w:val="auto"/>
        </w:rPr>
        <w:t>量</w:t>
      </w:r>
      <w:r>
        <w:rPr>
          <w:rFonts w:hint="eastAsia"/>
          <w:color w:val="auto"/>
          <w:spacing w:val="-3"/>
        </w:rPr>
        <w:t>下</w:t>
      </w:r>
      <w:r>
        <w:rPr>
          <w:rFonts w:hint="eastAsia"/>
          <w:color w:val="auto"/>
        </w:rPr>
        <w:t>的</w:t>
      </w:r>
      <w:r>
        <w:rPr>
          <w:rFonts w:hint="eastAsia"/>
          <w:color w:val="auto"/>
          <w:spacing w:val="-2"/>
        </w:rPr>
        <w:t>扬程</w:t>
      </w:r>
      <w:r>
        <w:rPr>
          <w:rFonts w:hint="eastAsia"/>
          <w:color w:val="auto"/>
        </w:rPr>
        <w:t>的性</w:t>
      </w:r>
      <w:r>
        <w:rPr>
          <w:rFonts w:hint="eastAsia"/>
          <w:color w:val="auto"/>
          <w:spacing w:val="-3"/>
        </w:rPr>
        <w:t>能</w:t>
      </w:r>
      <w:r>
        <w:rPr>
          <w:rFonts w:hint="eastAsia"/>
          <w:color w:val="auto"/>
        </w:rPr>
        <w:t>允</w:t>
      </w:r>
      <w:r>
        <w:rPr>
          <w:rFonts w:hint="eastAsia"/>
          <w:color w:val="auto"/>
          <w:spacing w:val="-2"/>
        </w:rPr>
        <w:t>差</w:t>
      </w:r>
      <w:r>
        <w:rPr>
          <w:rFonts w:hint="eastAsia"/>
          <w:color w:val="auto"/>
        </w:rPr>
        <w:t>为</w:t>
      </w:r>
      <w:r>
        <w:rPr>
          <w:rFonts w:ascii="Calibri" w:hAnsi="Calibri" w:eastAsia="Calibri" w:cs="Calibri"/>
          <w:color w:val="auto"/>
          <w:spacing w:val="5"/>
        </w:rPr>
        <w:t xml:space="preserve"> </w:t>
      </w:r>
      <w:r>
        <w:rPr>
          <w:rFonts w:ascii="Times New Roman" w:eastAsia="Times New Roman"/>
          <w:color w:val="auto"/>
          <w:spacing w:val="-2"/>
        </w:rPr>
        <w:t>0</w:t>
      </w:r>
      <w:r>
        <w:rPr>
          <w:rFonts w:hint="eastAsia"/>
          <w:color w:val="auto"/>
        </w:rPr>
        <w:t>～</w:t>
      </w:r>
      <w:r>
        <w:rPr>
          <w:rFonts w:ascii="Times New Roman" w:eastAsia="Times New Roman"/>
          <w:color w:val="auto"/>
          <w:spacing w:val="-2"/>
        </w:rPr>
        <w:t>+</w:t>
      </w:r>
      <w:r>
        <w:rPr>
          <w:rFonts w:ascii="Times New Roman" w:eastAsia="Times New Roman"/>
          <w:color w:val="auto"/>
        </w:rPr>
        <w:t>3</w:t>
      </w:r>
      <w:r>
        <w:rPr>
          <w:rFonts w:hint="eastAsia"/>
          <w:color w:val="auto"/>
          <w:spacing w:val="-3"/>
        </w:rPr>
        <w:t>％</w:t>
      </w:r>
      <w:r>
        <w:rPr>
          <w:rFonts w:hint="eastAsia"/>
          <w:color w:val="auto"/>
          <w:spacing w:val="-2"/>
        </w:rPr>
        <w:t>，</w:t>
      </w:r>
      <w:r>
        <w:rPr>
          <w:rFonts w:hint="eastAsia"/>
          <w:color w:val="auto"/>
        </w:rPr>
        <w:t>关死</w:t>
      </w:r>
      <w:r>
        <w:rPr>
          <w:rFonts w:hint="eastAsia"/>
          <w:color w:val="auto"/>
          <w:spacing w:val="-2"/>
        </w:rPr>
        <w:t>点</w:t>
      </w:r>
      <w:r>
        <w:rPr>
          <w:rFonts w:hint="eastAsia"/>
          <w:color w:val="auto"/>
        </w:rPr>
        <w:t>扬</w:t>
      </w:r>
      <w:r>
        <w:rPr>
          <w:rFonts w:hint="eastAsia"/>
          <w:color w:val="auto"/>
          <w:spacing w:val="-3"/>
        </w:rPr>
        <w:t>程</w:t>
      </w:r>
      <w:r>
        <w:rPr>
          <w:rFonts w:hint="eastAsia"/>
          <w:color w:val="auto"/>
        </w:rPr>
        <w:t>允</w:t>
      </w:r>
      <w:r>
        <w:rPr>
          <w:rFonts w:hint="eastAsia"/>
          <w:color w:val="auto"/>
          <w:spacing w:val="-2"/>
        </w:rPr>
        <w:t>差</w:t>
      </w:r>
      <w:r>
        <w:rPr>
          <w:rFonts w:hint="eastAsia"/>
          <w:color w:val="auto"/>
        </w:rPr>
        <w:t>为</w:t>
      </w:r>
      <w:r>
        <w:rPr>
          <w:rFonts w:ascii="Times New Roman" w:eastAsia="Times New Roman"/>
          <w:color w:val="auto"/>
          <w:spacing w:val="-1"/>
        </w:rPr>
        <w:t>-</w:t>
      </w:r>
      <w:r>
        <w:rPr>
          <w:rFonts w:ascii="Times New Roman" w:eastAsia="Times New Roman"/>
          <w:color w:val="auto"/>
        </w:rPr>
        <w:t>5</w:t>
      </w:r>
      <w:r>
        <w:rPr>
          <w:rFonts w:ascii="Times New Roman" w:eastAsia="Times New Roman"/>
          <w:color w:val="auto"/>
          <w:spacing w:val="-4"/>
        </w:rPr>
        <w:t>%</w:t>
      </w:r>
      <w:r>
        <w:rPr>
          <w:rFonts w:hint="eastAsia"/>
          <w:color w:val="auto"/>
        </w:rPr>
        <w:t>～</w:t>
      </w:r>
      <w:r>
        <w:rPr>
          <w:rFonts w:ascii="Times New Roman" w:eastAsia="Times New Roman"/>
          <w:color w:val="auto"/>
          <w:spacing w:val="-2"/>
        </w:rPr>
        <w:t>+</w:t>
      </w:r>
      <w:r>
        <w:rPr>
          <w:rFonts w:ascii="Times New Roman" w:eastAsia="Times New Roman"/>
          <w:color w:val="auto"/>
        </w:rPr>
        <w:t>5</w:t>
      </w:r>
      <w:r>
        <w:rPr>
          <w:rFonts w:hint="eastAsia"/>
          <w:color w:val="auto"/>
        </w:rPr>
        <w:t>％。</w:t>
      </w:r>
    </w:p>
    <w:p w14:paraId="4542BCD4">
      <w:pPr>
        <w:ind w:firstLine="480"/>
        <w:rPr>
          <w:rFonts w:ascii="Calibri" w:hAnsi="Calibri" w:cs="Calibri"/>
          <w:color w:val="auto"/>
        </w:rPr>
      </w:pPr>
      <w:r>
        <w:rPr>
          <w:rFonts w:ascii="Times New Roman" w:eastAsia="Times New Roman"/>
          <w:color w:val="auto"/>
        </w:rPr>
        <w:t>5.3.3.8</w:t>
      </w:r>
      <w:r>
        <w:rPr>
          <w:rFonts w:ascii="Times New Roman" w:eastAsia="Times New Roman"/>
          <w:color w:val="auto"/>
          <w:spacing w:val="50"/>
        </w:rPr>
        <w:t xml:space="preserve"> </w:t>
      </w:r>
      <w:r>
        <w:rPr>
          <w:rFonts w:hint="eastAsia"/>
          <w:color w:val="auto"/>
          <w:spacing w:val="-2"/>
        </w:rPr>
        <w:t>性</w:t>
      </w:r>
      <w:r>
        <w:rPr>
          <w:rFonts w:hint="eastAsia"/>
          <w:color w:val="auto"/>
        </w:rPr>
        <w:t>能</w:t>
      </w:r>
      <w:r>
        <w:rPr>
          <w:rFonts w:hint="eastAsia"/>
          <w:color w:val="auto"/>
          <w:spacing w:val="-2"/>
        </w:rPr>
        <w:t>试</w:t>
      </w:r>
      <w:r>
        <w:rPr>
          <w:rFonts w:hint="eastAsia"/>
          <w:color w:val="auto"/>
        </w:rPr>
        <w:t>验</w:t>
      </w:r>
      <w:r>
        <w:rPr>
          <w:rFonts w:hint="eastAsia"/>
          <w:color w:val="auto"/>
          <w:spacing w:val="-2"/>
        </w:rPr>
        <w:t>还</w:t>
      </w:r>
      <w:r>
        <w:rPr>
          <w:rFonts w:hint="eastAsia"/>
          <w:color w:val="auto"/>
        </w:rPr>
        <w:t>应</w:t>
      </w:r>
      <w:r>
        <w:rPr>
          <w:rFonts w:hint="eastAsia"/>
          <w:color w:val="auto"/>
          <w:spacing w:val="-3"/>
        </w:rPr>
        <w:t>符</w:t>
      </w:r>
      <w:r>
        <w:rPr>
          <w:rFonts w:hint="eastAsia"/>
          <w:color w:val="auto"/>
        </w:rPr>
        <w:t>合</w:t>
      </w:r>
      <w:r>
        <w:rPr>
          <w:rFonts w:ascii="Calibri" w:hAnsi="Calibri" w:eastAsia="Calibri" w:cs="Calibri"/>
          <w:color w:val="auto"/>
          <w:spacing w:val="2"/>
        </w:rPr>
        <w:t xml:space="preserve"> </w:t>
      </w:r>
      <w:r>
        <w:rPr>
          <w:rFonts w:ascii="Times New Roman" w:eastAsia="Times New Roman"/>
          <w:color w:val="auto"/>
        </w:rPr>
        <w:t>API S</w:t>
      </w:r>
      <w:r>
        <w:rPr>
          <w:rFonts w:ascii="Times New Roman" w:eastAsia="Times New Roman"/>
          <w:color w:val="auto"/>
          <w:spacing w:val="-1"/>
        </w:rPr>
        <w:t>t</w:t>
      </w:r>
      <w:r>
        <w:rPr>
          <w:rFonts w:ascii="Times New Roman" w:eastAsia="Times New Roman"/>
          <w:color w:val="auto"/>
        </w:rPr>
        <w:t>d</w:t>
      </w:r>
      <w:r>
        <w:rPr>
          <w:rFonts w:ascii="Times New Roman" w:eastAsia="Times New Roman"/>
          <w:color w:val="auto"/>
          <w:spacing w:val="-2"/>
        </w:rPr>
        <w:t xml:space="preserve"> </w:t>
      </w:r>
      <w:r>
        <w:rPr>
          <w:rFonts w:ascii="Times New Roman" w:eastAsia="Times New Roman"/>
          <w:color w:val="auto"/>
        </w:rPr>
        <w:t>610</w:t>
      </w:r>
      <w:r>
        <w:rPr>
          <w:rFonts w:ascii="Times New Roman" w:eastAsia="Times New Roman"/>
          <w:color w:val="auto"/>
          <w:spacing w:val="-2"/>
        </w:rPr>
        <w:t xml:space="preserve"> </w:t>
      </w:r>
      <w:r>
        <w:rPr>
          <w:rFonts w:ascii="Times New Roman" w:eastAsia="Times New Roman"/>
          <w:color w:val="auto"/>
          <w:spacing w:val="-7"/>
        </w:rPr>
        <w:t>1</w:t>
      </w:r>
      <w:r>
        <w:rPr>
          <w:rFonts w:ascii="Times New Roman" w:eastAsia="Times New Roman"/>
          <w:color w:val="auto"/>
          <w:spacing w:val="-1"/>
        </w:rPr>
        <w:t xml:space="preserve">1th </w:t>
      </w:r>
      <w:r>
        <w:rPr>
          <w:rFonts w:hint="eastAsia"/>
          <w:color w:val="auto"/>
        </w:rPr>
        <w:t>第</w:t>
      </w:r>
      <w:r>
        <w:rPr>
          <w:rFonts w:ascii="Calibri" w:hAnsi="Calibri" w:eastAsia="Calibri" w:cs="Calibri"/>
          <w:color w:val="auto"/>
          <w:spacing w:val="4"/>
        </w:rPr>
        <w:t xml:space="preserve"> </w:t>
      </w:r>
      <w:r>
        <w:rPr>
          <w:rFonts w:ascii="Times New Roman" w:eastAsia="Times New Roman"/>
          <w:color w:val="auto"/>
        </w:rPr>
        <w:t>8.</w:t>
      </w:r>
      <w:r>
        <w:rPr>
          <w:rFonts w:ascii="Times New Roman" w:eastAsia="Times New Roman"/>
          <w:color w:val="auto"/>
          <w:spacing w:val="-2"/>
        </w:rPr>
        <w:t>3</w:t>
      </w:r>
      <w:r>
        <w:rPr>
          <w:rFonts w:ascii="Times New Roman" w:eastAsia="Times New Roman"/>
          <w:color w:val="auto"/>
        </w:rPr>
        <w:t xml:space="preserve">.3 </w:t>
      </w:r>
      <w:r>
        <w:rPr>
          <w:rFonts w:hint="eastAsia"/>
          <w:color w:val="auto"/>
          <w:spacing w:val="-2"/>
        </w:rPr>
        <w:t>条</w:t>
      </w:r>
      <w:r>
        <w:rPr>
          <w:rFonts w:hint="eastAsia"/>
          <w:color w:val="auto"/>
        </w:rPr>
        <w:t>和</w:t>
      </w:r>
      <w:r>
        <w:rPr>
          <w:rFonts w:ascii="Calibri" w:hAnsi="Calibri" w:eastAsia="Calibri" w:cs="Calibri"/>
          <w:color w:val="auto"/>
          <w:spacing w:val="4"/>
        </w:rPr>
        <w:t xml:space="preserve"> </w:t>
      </w:r>
      <w:r>
        <w:rPr>
          <w:rFonts w:ascii="Times New Roman" w:eastAsia="Times New Roman"/>
          <w:color w:val="auto"/>
          <w:spacing w:val="-1"/>
        </w:rPr>
        <w:t>EN</w:t>
      </w:r>
      <w:r>
        <w:rPr>
          <w:rFonts w:ascii="Times New Roman" w:eastAsia="Times New Roman"/>
          <w:color w:val="auto"/>
        </w:rPr>
        <w:t xml:space="preserve"> </w:t>
      </w:r>
      <w:r>
        <w:rPr>
          <w:rFonts w:ascii="Times New Roman" w:eastAsia="Times New Roman"/>
          <w:color w:val="auto"/>
          <w:spacing w:val="-1"/>
        </w:rPr>
        <w:t xml:space="preserve">1473 </w:t>
      </w:r>
      <w:r>
        <w:rPr>
          <w:rFonts w:hint="eastAsia"/>
          <w:color w:val="auto"/>
        </w:rPr>
        <w:t>附录</w:t>
      </w:r>
      <w:r>
        <w:rPr>
          <w:rFonts w:ascii="Calibri" w:hAnsi="Calibri" w:eastAsia="Calibri" w:cs="Calibri"/>
          <w:color w:val="auto"/>
          <w:spacing w:val="2"/>
        </w:rPr>
        <w:t xml:space="preserve"> </w:t>
      </w:r>
      <w:r>
        <w:rPr>
          <w:rFonts w:ascii="Times New Roman" w:eastAsia="Times New Roman"/>
          <w:color w:val="auto"/>
        </w:rPr>
        <w:t>D.</w:t>
      </w:r>
      <w:r>
        <w:rPr>
          <w:rFonts w:ascii="Times New Roman" w:eastAsia="Times New Roman"/>
          <w:color w:val="auto"/>
          <w:spacing w:val="-2"/>
        </w:rPr>
        <w:t>4</w:t>
      </w:r>
      <w:r>
        <w:rPr>
          <w:rFonts w:ascii="Times New Roman" w:eastAsia="Times New Roman"/>
          <w:color w:val="auto"/>
        </w:rPr>
        <w:t xml:space="preserve">.4 </w:t>
      </w:r>
      <w:r>
        <w:rPr>
          <w:rFonts w:hint="eastAsia"/>
          <w:color w:val="auto"/>
          <w:spacing w:val="-2"/>
        </w:rPr>
        <w:t>的</w:t>
      </w:r>
      <w:r>
        <w:rPr>
          <w:rFonts w:hint="eastAsia"/>
          <w:color w:val="auto"/>
        </w:rPr>
        <w:t>其他</w:t>
      </w:r>
      <w:r>
        <w:rPr>
          <w:rFonts w:hint="eastAsia"/>
          <w:color w:val="auto"/>
          <w:spacing w:val="-2"/>
        </w:rPr>
        <w:t>规</w:t>
      </w:r>
      <w:r>
        <w:rPr>
          <w:rFonts w:hint="eastAsia"/>
          <w:color w:val="auto"/>
        </w:rPr>
        <w:t>定。</w:t>
      </w:r>
    </w:p>
    <w:p w14:paraId="12E668FF">
      <w:pPr>
        <w:ind w:firstLine="480"/>
        <w:rPr>
          <w:rFonts w:ascii="Calibri" w:hAnsi="Calibri" w:cs="Calibri"/>
          <w:color w:val="auto"/>
        </w:rPr>
      </w:pPr>
      <w:r>
        <w:rPr>
          <w:rFonts w:ascii="Times New Roman" w:eastAsia="Times New Roman"/>
          <w:color w:val="auto"/>
        </w:rPr>
        <w:t>5.3.4</w:t>
      </w:r>
      <w:r>
        <w:rPr>
          <w:rFonts w:ascii="Times New Roman" w:eastAsia="Times New Roman"/>
          <w:color w:val="auto"/>
          <w:spacing w:val="-2"/>
        </w:rPr>
        <w:t xml:space="preserve"> </w:t>
      </w:r>
      <w:r>
        <w:rPr>
          <w:rFonts w:ascii="Times New Roman" w:eastAsia="Times New Roman"/>
          <w:color w:val="auto"/>
        </w:rPr>
        <w:t>N</w:t>
      </w:r>
      <w:r>
        <w:rPr>
          <w:rFonts w:ascii="Times New Roman" w:eastAsia="Times New Roman"/>
          <w:color w:val="auto"/>
          <w:spacing w:val="-3"/>
        </w:rPr>
        <w:t>PS</w:t>
      </w:r>
      <w:r>
        <w:rPr>
          <w:rFonts w:ascii="Times New Roman" w:eastAsia="Times New Roman"/>
          <w:color w:val="auto"/>
        </w:rPr>
        <w:t>H</w:t>
      </w:r>
      <w:r>
        <w:rPr>
          <w:rFonts w:ascii="Times New Roman" w:eastAsia="Times New Roman"/>
          <w:color w:val="auto"/>
          <w:spacing w:val="1"/>
        </w:rPr>
        <w:t xml:space="preserve"> </w:t>
      </w:r>
      <w:r>
        <w:rPr>
          <w:rFonts w:hint="eastAsia"/>
          <w:color w:val="auto"/>
        </w:rPr>
        <w:t>试验</w:t>
      </w:r>
    </w:p>
    <w:p w14:paraId="2DFB1E7E">
      <w:pPr>
        <w:ind w:firstLine="480"/>
        <w:rPr>
          <w:rFonts w:ascii="Calibri" w:hAnsi="Calibri" w:cs="Calibri"/>
          <w:color w:val="auto"/>
        </w:rPr>
      </w:pPr>
      <w:r>
        <w:rPr>
          <w:rFonts w:ascii="Times New Roman" w:eastAsia="Times New Roman"/>
          <w:color w:val="auto"/>
        </w:rPr>
        <w:t>5.3.4.1</w:t>
      </w:r>
      <w:r>
        <w:rPr>
          <w:rFonts w:ascii="Times New Roman" w:eastAsia="Times New Roman"/>
          <w:color w:val="auto"/>
          <w:spacing w:val="-2"/>
        </w:rPr>
        <w:t xml:space="preserve"> </w:t>
      </w:r>
      <w:r>
        <w:rPr>
          <w:rFonts w:ascii="Times New Roman" w:eastAsia="Times New Roman"/>
          <w:color w:val="auto"/>
          <w:spacing w:val="-1"/>
        </w:rPr>
        <w:t>NP</w:t>
      </w:r>
      <w:r>
        <w:rPr>
          <w:rFonts w:ascii="Times New Roman" w:eastAsia="Times New Roman"/>
          <w:color w:val="auto"/>
          <w:spacing w:val="-3"/>
        </w:rPr>
        <w:t>S</w:t>
      </w:r>
      <w:r>
        <w:rPr>
          <w:rFonts w:ascii="Times New Roman" w:eastAsia="Times New Roman"/>
          <w:color w:val="auto"/>
        </w:rPr>
        <w:t>H</w:t>
      </w:r>
      <w:r>
        <w:rPr>
          <w:rFonts w:ascii="Times New Roman" w:eastAsia="Times New Roman"/>
          <w:color w:val="auto"/>
          <w:spacing w:val="1"/>
        </w:rPr>
        <w:t xml:space="preserve"> </w:t>
      </w:r>
      <w:r>
        <w:rPr>
          <w:rFonts w:hint="eastAsia"/>
          <w:color w:val="auto"/>
          <w:spacing w:val="-2"/>
        </w:rPr>
        <w:t>试</w:t>
      </w:r>
      <w:r>
        <w:rPr>
          <w:rFonts w:hint="eastAsia"/>
          <w:color w:val="auto"/>
        </w:rPr>
        <w:t>验</w:t>
      </w:r>
      <w:r>
        <w:rPr>
          <w:rFonts w:hint="eastAsia"/>
          <w:color w:val="auto"/>
          <w:spacing w:val="-2"/>
        </w:rPr>
        <w:t>应</w:t>
      </w:r>
      <w:r>
        <w:rPr>
          <w:rFonts w:hint="eastAsia"/>
          <w:color w:val="auto"/>
        </w:rPr>
        <w:t>使</w:t>
      </w:r>
      <w:r>
        <w:rPr>
          <w:rFonts w:hint="eastAsia"/>
          <w:color w:val="auto"/>
          <w:spacing w:val="-2"/>
        </w:rPr>
        <w:t>用</w:t>
      </w:r>
      <w:r>
        <w:rPr>
          <w:rFonts w:hint="eastAsia"/>
          <w:color w:val="auto"/>
        </w:rPr>
        <w:t>实际</w:t>
      </w:r>
      <w:r>
        <w:rPr>
          <w:rFonts w:hint="eastAsia"/>
          <w:color w:val="auto"/>
          <w:spacing w:val="-3"/>
        </w:rPr>
        <w:t>泵</w:t>
      </w:r>
      <w:r>
        <w:rPr>
          <w:rFonts w:hint="eastAsia"/>
          <w:color w:val="auto"/>
        </w:rPr>
        <w:t>送</w:t>
      </w:r>
      <w:r>
        <w:rPr>
          <w:rFonts w:hint="eastAsia"/>
          <w:color w:val="auto"/>
          <w:spacing w:val="-2"/>
        </w:rPr>
        <w:t>流</w:t>
      </w:r>
      <w:r>
        <w:rPr>
          <w:rFonts w:hint="eastAsia"/>
          <w:color w:val="auto"/>
        </w:rPr>
        <w:t>体</w:t>
      </w:r>
      <w:r>
        <w:rPr>
          <w:rFonts w:hint="eastAsia"/>
          <w:color w:val="auto"/>
          <w:spacing w:val="-2"/>
        </w:rPr>
        <w:t>在</w:t>
      </w:r>
      <w:r>
        <w:rPr>
          <w:rFonts w:hint="eastAsia"/>
          <w:color w:val="auto"/>
        </w:rPr>
        <w:t>稍</w:t>
      </w:r>
      <w:r>
        <w:rPr>
          <w:rFonts w:hint="eastAsia"/>
          <w:color w:val="auto"/>
          <w:spacing w:val="-3"/>
        </w:rPr>
        <w:t>过</w:t>
      </w:r>
      <w:r>
        <w:rPr>
          <w:rFonts w:hint="eastAsia"/>
          <w:color w:val="auto"/>
        </w:rPr>
        <w:t>冷</w:t>
      </w:r>
      <w:r>
        <w:rPr>
          <w:rFonts w:hint="eastAsia"/>
          <w:color w:val="auto"/>
          <w:spacing w:val="-2"/>
        </w:rPr>
        <w:t>的</w:t>
      </w:r>
      <w:r>
        <w:rPr>
          <w:rFonts w:hint="eastAsia"/>
          <w:color w:val="auto"/>
        </w:rPr>
        <w:t>温度</w:t>
      </w:r>
      <w:r>
        <w:rPr>
          <w:rFonts w:hint="eastAsia"/>
          <w:color w:val="auto"/>
          <w:spacing w:val="-2"/>
        </w:rPr>
        <w:t>下</w:t>
      </w:r>
      <w:r>
        <w:rPr>
          <w:rFonts w:hint="eastAsia"/>
          <w:color w:val="auto"/>
        </w:rPr>
        <w:t>（</w:t>
      </w:r>
      <w:r>
        <w:rPr>
          <w:rFonts w:hint="eastAsia"/>
          <w:color w:val="auto"/>
          <w:spacing w:val="-3"/>
        </w:rPr>
        <w:t>至</w:t>
      </w:r>
      <w:r>
        <w:rPr>
          <w:rFonts w:hint="eastAsia"/>
          <w:color w:val="auto"/>
        </w:rPr>
        <w:t>少</w:t>
      </w:r>
      <w:r>
        <w:rPr>
          <w:rFonts w:ascii="Calibri" w:hAnsi="Calibri" w:eastAsia="Calibri" w:cs="Calibri"/>
          <w:color w:val="auto"/>
          <w:spacing w:val="5"/>
        </w:rPr>
        <w:t xml:space="preserve"> </w:t>
      </w:r>
      <w:r>
        <w:rPr>
          <w:rFonts w:ascii="Times New Roman" w:eastAsia="Times New Roman"/>
          <w:color w:val="auto"/>
          <w:spacing w:val="-1"/>
        </w:rPr>
        <w:t>5</w:t>
      </w:r>
      <w:r>
        <w:rPr>
          <w:rFonts w:hint="eastAsia"/>
          <w:color w:val="auto"/>
        </w:rPr>
        <w:t>℃</w:t>
      </w:r>
      <w:r>
        <w:rPr>
          <w:rFonts w:hint="eastAsia"/>
          <w:color w:val="auto"/>
          <w:spacing w:val="-2"/>
        </w:rPr>
        <w:t>）</w:t>
      </w:r>
      <w:r>
        <w:rPr>
          <w:rFonts w:hint="eastAsia"/>
          <w:color w:val="auto"/>
        </w:rPr>
        <w:t>进</w:t>
      </w:r>
      <w:r>
        <w:rPr>
          <w:rFonts w:hint="eastAsia"/>
          <w:color w:val="auto"/>
          <w:spacing w:val="-3"/>
        </w:rPr>
        <w:t>行</w:t>
      </w:r>
      <w:r>
        <w:rPr>
          <w:rFonts w:hint="eastAsia"/>
          <w:color w:val="auto"/>
        </w:rPr>
        <w:t>。</w:t>
      </w:r>
    </w:p>
    <w:p w14:paraId="5043B7AB">
      <w:pPr>
        <w:ind w:firstLine="480"/>
        <w:rPr>
          <w:rFonts w:ascii="Calibri" w:hAnsi="Calibri" w:cs="Calibri"/>
          <w:color w:val="auto"/>
        </w:rPr>
      </w:pPr>
      <w:r>
        <w:rPr>
          <w:rFonts w:ascii="Times New Roman" w:eastAsia="Times New Roman"/>
          <w:color w:val="auto"/>
        </w:rPr>
        <w:t>5.3.4.2</w:t>
      </w:r>
      <w:r>
        <w:rPr>
          <w:rFonts w:ascii="Times New Roman" w:eastAsia="Times New Roman"/>
          <w:color w:val="auto"/>
          <w:spacing w:val="-2"/>
        </w:rPr>
        <w:t xml:space="preserve"> </w:t>
      </w:r>
      <w:r>
        <w:rPr>
          <w:rFonts w:ascii="Times New Roman" w:eastAsia="Times New Roman"/>
          <w:color w:val="auto"/>
          <w:spacing w:val="-1"/>
        </w:rPr>
        <w:t>NP</w:t>
      </w:r>
      <w:r>
        <w:rPr>
          <w:rFonts w:ascii="Times New Roman" w:eastAsia="Times New Roman"/>
          <w:color w:val="auto"/>
          <w:spacing w:val="-3"/>
        </w:rPr>
        <w:t>S</w:t>
      </w:r>
      <w:r>
        <w:rPr>
          <w:rFonts w:ascii="Times New Roman" w:eastAsia="Times New Roman"/>
          <w:color w:val="auto"/>
        </w:rPr>
        <w:t>H</w:t>
      </w:r>
      <w:r>
        <w:rPr>
          <w:rFonts w:ascii="Times New Roman" w:eastAsia="Times New Roman"/>
          <w:color w:val="auto"/>
          <w:spacing w:val="1"/>
        </w:rPr>
        <w:t xml:space="preserve"> </w:t>
      </w:r>
      <w:r>
        <w:rPr>
          <w:rFonts w:hint="eastAsia"/>
          <w:color w:val="auto"/>
          <w:spacing w:val="-2"/>
        </w:rPr>
        <w:t>试</w:t>
      </w:r>
      <w:r>
        <w:rPr>
          <w:rFonts w:hint="eastAsia"/>
          <w:color w:val="auto"/>
        </w:rPr>
        <w:t>验</w:t>
      </w:r>
      <w:r>
        <w:rPr>
          <w:rFonts w:hint="eastAsia"/>
          <w:color w:val="auto"/>
          <w:spacing w:val="-2"/>
        </w:rPr>
        <w:t>流</w:t>
      </w:r>
      <w:r>
        <w:rPr>
          <w:rFonts w:hint="eastAsia"/>
          <w:color w:val="auto"/>
        </w:rPr>
        <w:t>量</w:t>
      </w:r>
      <w:r>
        <w:rPr>
          <w:rFonts w:hint="eastAsia"/>
          <w:color w:val="auto"/>
          <w:spacing w:val="-2"/>
        </w:rPr>
        <w:t>点</w:t>
      </w:r>
      <w:r>
        <w:rPr>
          <w:rFonts w:hint="eastAsia"/>
          <w:color w:val="auto"/>
        </w:rPr>
        <w:t>分别</w:t>
      </w:r>
      <w:r>
        <w:rPr>
          <w:rFonts w:hint="eastAsia"/>
          <w:color w:val="auto"/>
          <w:spacing w:val="-3"/>
        </w:rPr>
        <w:t>为</w:t>
      </w:r>
      <w:r>
        <w:rPr>
          <w:rFonts w:hint="eastAsia"/>
          <w:color w:val="auto"/>
        </w:rPr>
        <w:t>最</w:t>
      </w:r>
      <w:r>
        <w:rPr>
          <w:rFonts w:hint="eastAsia"/>
          <w:color w:val="auto"/>
          <w:spacing w:val="-2"/>
        </w:rPr>
        <w:t>小</w:t>
      </w:r>
      <w:r>
        <w:rPr>
          <w:rFonts w:hint="eastAsia"/>
          <w:color w:val="auto"/>
        </w:rPr>
        <w:t>连</w:t>
      </w:r>
      <w:r>
        <w:rPr>
          <w:rFonts w:hint="eastAsia"/>
          <w:color w:val="auto"/>
          <w:spacing w:val="-2"/>
        </w:rPr>
        <w:t>续</w:t>
      </w:r>
      <w:r>
        <w:rPr>
          <w:rFonts w:hint="eastAsia"/>
          <w:color w:val="auto"/>
        </w:rPr>
        <w:t>稳</w:t>
      </w:r>
      <w:r>
        <w:rPr>
          <w:rFonts w:hint="eastAsia"/>
          <w:color w:val="auto"/>
          <w:spacing w:val="-3"/>
        </w:rPr>
        <w:t>定</w:t>
      </w:r>
      <w:r>
        <w:rPr>
          <w:rFonts w:hint="eastAsia"/>
          <w:color w:val="auto"/>
        </w:rPr>
        <w:t>流</w:t>
      </w:r>
      <w:r>
        <w:rPr>
          <w:rFonts w:hint="eastAsia"/>
          <w:color w:val="auto"/>
          <w:spacing w:val="-2"/>
        </w:rPr>
        <w:t>量</w:t>
      </w:r>
      <w:r>
        <w:rPr>
          <w:rFonts w:hint="eastAsia"/>
          <w:color w:val="auto"/>
          <w:spacing w:val="-34"/>
        </w:rPr>
        <w:t>，</w:t>
      </w:r>
      <w:r>
        <w:rPr>
          <w:rFonts w:ascii="Times New Roman" w:eastAsia="Times New Roman"/>
          <w:color w:val="auto"/>
        </w:rPr>
        <w:t>80</w:t>
      </w:r>
      <w:r>
        <w:rPr>
          <w:rFonts w:hint="eastAsia"/>
          <w:color w:val="auto"/>
          <w:spacing w:val="-3"/>
        </w:rPr>
        <w:t>％</w:t>
      </w:r>
      <w:r>
        <w:rPr>
          <w:rFonts w:hint="eastAsia"/>
          <w:color w:val="auto"/>
        </w:rPr>
        <w:t>额</w:t>
      </w:r>
      <w:r>
        <w:rPr>
          <w:rFonts w:hint="eastAsia"/>
          <w:color w:val="auto"/>
          <w:spacing w:val="-2"/>
        </w:rPr>
        <w:t>定</w:t>
      </w:r>
      <w:r>
        <w:rPr>
          <w:rFonts w:hint="eastAsia"/>
          <w:color w:val="auto"/>
        </w:rPr>
        <w:t>流</w:t>
      </w:r>
      <w:r>
        <w:rPr>
          <w:rFonts w:hint="eastAsia"/>
          <w:color w:val="auto"/>
          <w:spacing w:val="-2"/>
        </w:rPr>
        <w:t>量</w:t>
      </w:r>
      <w:r>
        <w:rPr>
          <w:rFonts w:hint="eastAsia"/>
          <w:color w:val="auto"/>
          <w:spacing w:val="-34"/>
        </w:rPr>
        <w:t>，</w:t>
      </w:r>
      <w:r>
        <w:rPr>
          <w:rFonts w:ascii="Times New Roman" w:eastAsia="Times New Roman"/>
          <w:color w:val="auto"/>
        </w:rPr>
        <w:t>1</w:t>
      </w:r>
      <w:r>
        <w:rPr>
          <w:rFonts w:ascii="Times New Roman" w:eastAsia="Times New Roman"/>
          <w:color w:val="auto"/>
          <w:spacing w:val="-3"/>
        </w:rPr>
        <w:t>0</w:t>
      </w:r>
      <w:r>
        <w:rPr>
          <w:rFonts w:ascii="Times New Roman" w:eastAsia="Times New Roman"/>
          <w:color w:val="auto"/>
        </w:rPr>
        <w:t>0</w:t>
      </w:r>
      <w:r>
        <w:rPr>
          <w:rFonts w:hint="eastAsia"/>
          <w:color w:val="auto"/>
          <w:spacing w:val="-2"/>
        </w:rPr>
        <w:t>％额</w:t>
      </w:r>
      <w:r>
        <w:rPr>
          <w:rFonts w:hint="eastAsia"/>
          <w:color w:val="auto"/>
        </w:rPr>
        <w:t>定流</w:t>
      </w:r>
      <w:r>
        <w:rPr>
          <w:rFonts w:hint="eastAsia"/>
          <w:color w:val="auto"/>
          <w:spacing w:val="-3"/>
        </w:rPr>
        <w:t>量</w:t>
      </w:r>
      <w:r>
        <w:rPr>
          <w:rFonts w:hint="eastAsia"/>
          <w:color w:val="auto"/>
        </w:rPr>
        <w:t>和</w:t>
      </w:r>
      <w:r>
        <w:rPr>
          <w:rFonts w:ascii="Calibri" w:hAnsi="Calibri" w:eastAsia="Calibri" w:cs="Calibri"/>
          <w:color w:val="auto"/>
          <w:spacing w:val="5"/>
        </w:rPr>
        <w:t xml:space="preserve"> </w:t>
      </w:r>
      <w:r>
        <w:rPr>
          <w:rFonts w:ascii="Times New Roman" w:eastAsia="Times New Roman"/>
          <w:color w:val="auto"/>
          <w:spacing w:val="-2"/>
        </w:rPr>
        <w:t>1</w:t>
      </w:r>
      <w:r>
        <w:rPr>
          <w:rFonts w:ascii="Times New Roman" w:eastAsia="Times New Roman"/>
          <w:color w:val="auto"/>
        </w:rPr>
        <w:t>25</w:t>
      </w:r>
      <w:r>
        <w:rPr>
          <w:rFonts w:hint="eastAsia"/>
          <w:color w:val="auto"/>
          <w:spacing w:val="-2"/>
        </w:rPr>
        <w:t>％</w:t>
      </w:r>
      <w:r>
        <w:rPr>
          <w:rFonts w:hint="eastAsia"/>
          <w:color w:val="auto"/>
        </w:rPr>
        <w:t>额</w:t>
      </w:r>
      <w:r>
        <w:rPr>
          <w:rFonts w:hint="eastAsia"/>
          <w:color w:val="auto"/>
          <w:spacing w:val="-2"/>
        </w:rPr>
        <w:t>定</w:t>
      </w:r>
      <w:r>
        <w:rPr>
          <w:rFonts w:hint="eastAsia"/>
          <w:color w:val="auto"/>
        </w:rPr>
        <w:t>流</w:t>
      </w:r>
      <w:r>
        <w:rPr>
          <w:rFonts w:hint="eastAsia"/>
          <w:color w:val="auto"/>
          <w:spacing w:val="-3"/>
        </w:rPr>
        <w:t>量</w:t>
      </w:r>
      <w:r>
        <w:rPr>
          <w:rFonts w:hint="eastAsia"/>
          <w:color w:val="auto"/>
          <w:spacing w:val="-36"/>
        </w:rPr>
        <w:t>。</w:t>
      </w:r>
      <w:r>
        <w:rPr>
          <w:rFonts w:hint="eastAsia"/>
          <w:color w:val="auto"/>
        </w:rPr>
        <w:t>如果数据</w:t>
      </w:r>
      <w:r>
        <w:rPr>
          <w:rFonts w:hint="eastAsia"/>
          <w:color w:val="auto"/>
          <w:spacing w:val="-2"/>
        </w:rPr>
        <w:t>表</w:t>
      </w:r>
      <w:r>
        <w:rPr>
          <w:rFonts w:hint="eastAsia"/>
          <w:color w:val="auto"/>
        </w:rPr>
        <w:t>中</w:t>
      </w:r>
      <w:r>
        <w:rPr>
          <w:rFonts w:hint="eastAsia"/>
          <w:color w:val="auto"/>
          <w:spacing w:val="-2"/>
        </w:rPr>
        <w:t>指</w:t>
      </w:r>
      <w:r>
        <w:rPr>
          <w:rFonts w:hint="eastAsia"/>
          <w:color w:val="auto"/>
        </w:rPr>
        <w:t>定</w:t>
      </w:r>
      <w:r>
        <w:rPr>
          <w:rFonts w:hint="eastAsia"/>
          <w:color w:val="auto"/>
          <w:spacing w:val="-2"/>
        </w:rPr>
        <w:t>了</w:t>
      </w:r>
      <w:r>
        <w:rPr>
          <w:rFonts w:hint="eastAsia"/>
          <w:color w:val="auto"/>
          <w:spacing w:val="-1"/>
        </w:rPr>
        <w:t>多</w:t>
      </w:r>
      <w:r>
        <w:rPr>
          <w:rFonts w:hint="eastAsia"/>
          <w:color w:val="auto"/>
          <w:spacing w:val="-2"/>
        </w:rPr>
        <w:t>台</w:t>
      </w:r>
      <w:r>
        <w:rPr>
          <w:rFonts w:hint="eastAsia"/>
          <w:color w:val="auto"/>
        </w:rPr>
        <w:t>完</w:t>
      </w:r>
      <w:r>
        <w:rPr>
          <w:rFonts w:hint="eastAsia"/>
          <w:color w:val="auto"/>
          <w:spacing w:val="-2"/>
        </w:rPr>
        <w:t>全</w:t>
      </w:r>
      <w:r>
        <w:rPr>
          <w:rFonts w:hint="eastAsia"/>
          <w:color w:val="auto"/>
        </w:rPr>
        <w:t>相同</w:t>
      </w:r>
      <w:r>
        <w:rPr>
          <w:rFonts w:hint="eastAsia"/>
          <w:color w:val="auto"/>
          <w:spacing w:val="-3"/>
        </w:rPr>
        <w:t>的</w:t>
      </w:r>
      <w:r>
        <w:rPr>
          <w:rFonts w:hint="eastAsia"/>
          <w:color w:val="auto"/>
        </w:rPr>
        <w:t>泵</w:t>
      </w:r>
      <w:r>
        <w:rPr>
          <w:rFonts w:hint="eastAsia"/>
          <w:color w:val="auto"/>
          <w:spacing w:val="-2"/>
        </w:rPr>
        <w:t>，</w:t>
      </w:r>
      <w:r>
        <w:rPr>
          <w:rFonts w:hint="eastAsia"/>
          <w:color w:val="auto"/>
        </w:rPr>
        <w:t>则</w:t>
      </w:r>
      <w:r>
        <w:rPr>
          <w:rFonts w:hint="eastAsia"/>
          <w:color w:val="auto"/>
          <w:spacing w:val="-2"/>
        </w:rPr>
        <w:t>每</w:t>
      </w:r>
      <w:r>
        <w:rPr>
          <w:rFonts w:hint="eastAsia"/>
          <w:color w:val="auto"/>
        </w:rPr>
        <w:t>个</w:t>
      </w:r>
      <w:r>
        <w:rPr>
          <w:rFonts w:hint="eastAsia"/>
          <w:color w:val="auto"/>
          <w:spacing w:val="-3"/>
        </w:rPr>
        <w:t>系</w:t>
      </w:r>
      <w:r>
        <w:rPr>
          <w:rFonts w:hint="eastAsia"/>
          <w:color w:val="auto"/>
        </w:rPr>
        <w:t>列</w:t>
      </w:r>
      <w:r>
        <w:rPr>
          <w:rFonts w:hint="eastAsia"/>
          <w:color w:val="auto"/>
          <w:spacing w:val="-2"/>
        </w:rPr>
        <w:t>中</w:t>
      </w:r>
      <w:r>
        <w:rPr>
          <w:rFonts w:hint="eastAsia"/>
          <w:color w:val="auto"/>
        </w:rPr>
        <w:t>至少</w:t>
      </w:r>
      <w:r>
        <w:rPr>
          <w:rFonts w:hint="eastAsia"/>
          <w:color w:val="auto"/>
          <w:spacing w:val="-2"/>
        </w:rPr>
        <w:t>有</w:t>
      </w:r>
      <w:r>
        <w:rPr>
          <w:rFonts w:hint="eastAsia"/>
          <w:color w:val="auto"/>
        </w:rPr>
        <w:t>一</w:t>
      </w:r>
      <w:r>
        <w:rPr>
          <w:rFonts w:hint="eastAsia"/>
          <w:color w:val="auto"/>
          <w:spacing w:val="-3"/>
        </w:rPr>
        <w:t>台</w:t>
      </w:r>
      <w:r>
        <w:rPr>
          <w:rFonts w:hint="eastAsia"/>
          <w:color w:val="auto"/>
        </w:rPr>
        <w:t>泵</w:t>
      </w:r>
      <w:r>
        <w:rPr>
          <w:rFonts w:hint="eastAsia"/>
          <w:color w:val="auto"/>
          <w:spacing w:val="-2"/>
        </w:rPr>
        <w:t>应</w:t>
      </w:r>
      <w:r>
        <w:rPr>
          <w:rFonts w:hint="eastAsia"/>
          <w:color w:val="auto"/>
        </w:rPr>
        <w:t>进</w:t>
      </w:r>
      <w:r>
        <w:rPr>
          <w:rFonts w:hint="eastAsia"/>
          <w:color w:val="auto"/>
          <w:spacing w:val="-2"/>
        </w:rPr>
        <w:t>行</w:t>
      </w:r>
      <w:r>
        <w:rPr>
          <w:rFonts w:hint="eastAsia"/>
          <w:color w:val="auto"/>
        </w:rPr>
        <w:t>上</w:t>
      </w:r>
      <w:r>
        <w:rPr>
          <w:rFonts w:hint="eastAsia"/>
          <w:color w:val="auto"/>
          <w:spacing w:val="-3"/>
        </w:rPr>
        <w:t>述</w:t>
      </w:r>
      <w:r>
        <w:rPr>
          <w:rFonts w:hint="eastAsia"/>
          <w:color w:val="auto"/>
        </w:rPr>
        <w:t>的</w:t>
      </w:r>
      <w:r>
        <w:rPr>
          <w:rFonts w:ascii="Calibri" w:hAnsi="Calibri" w:eastAsia="Calibri" w:cs="Calibri"/>
          <w:color w:val="auto"/>
          <w:spacing w:val="5"/>
        </w:rPr>
        <w:t xml:space="preserve"> </w:t>
      </w:r>
      <w:r>
        <w:rPr>
          <w:rFonts w:ascii="Times New Roman" w:eastAsia="Times New Roman"/>
          <w:color w:val="auto"/>
        </w:rPr>
        <w:t>NP</w:t>
      </w:r>
      <w:r>
        <w:rPr>
          <w:rFonts w:ascii="Times New Roman" w:eastAsia="Times New Roman"/>
          <w:color w:val="auto"/>
          <w:spacing w:val="-1"/>
        </w:rPr>
        <w:t>SH3</w:t>
      </w:r>
      <w:r>
        <w:rPr>
          <w:rFonts w:ascii="Times New Roman" w:eastAsia="Times New Roman"/>
          <w:color w:val="auto"/>
          <w:spacing w:val="2"/>
        </w:rPr>
        <w:t xml:space="preserve"> </w:t>
      </w:r>
      <w:r>
        <w:rPr>
          <w:rFonts w:hint="eastAsia"/>
          <w:color w:val="auto"/>
          <w:spacing w:val="-1"/>
        </w:rPr>
        <w:t>试</w:t>
      </w:r>
      <w:r>
        <w:rPr>
          <w:rFonts w:hint="eastAsia"/>
          <w:color w:val="auto"/>
        </w:rPr>
        <w:t>验</w:t>
      </w:r>
      <w:r>
        <w:rPr>
          <w:rFonts w:hint="eastAsia"/>
          <w:color w:val="auto"/>
          <w:spacing w:val="-3"/>
        </w:rPr>
        <w:t>，</w:t>
      </w:r>
      <w:r>
        <w:rPr>
          <w:rFonts w:hint="eastAsia"/>
          <w:color w:val="auto"/>
        </w:rPr>
        <w:t>其</w:t>
      </w:r>
      <w:r>
        <w:rPr>
          <w:rFonts w:hint="eastAsia"/>
          <w:color w:val="auto"/>
          <w:spacing w:val="-2"/>
        </w:rPr>
        <w:t>余</w:t>
      </w:r>
      <w:r>
        <w:rPr>
          <w:rFonts w:hint="eastAsia"/>
          <w:color w:val="auto"/>
        </w:rPr>
        <w:t>泵</w:t>
      </w:r>
      <w:r>
        <w:rPr>
          <w:rFonts w:hint="eastAsia"/>
          <w:color w:val="auto"/>
          <w:spacing w:val="-3"/>
        </w:rPr>
        <w:t>只</w:t>
      </w:r>
      <w:r>
        <w:rPr>
          <w:rFonts w:hint="eastAsia"/>
          <w:color w:val="auto"/>
          <w:spacing w:val="-2"/>
        </w:rPr>
        <w:t>需</w:t>
      </w:r>
      <w:r>
        <w:rPr>
          <w:rFonts w:hint="eastAsia"/>
          <w:color w:val="auto"/>
        </w:rPr>
        <w:t>进行额</w:t>
      </w:r>
      <w:r>
        <w:rPr>
          <w:rFonts w:hint="eastAsia"/>
          <w:color w:val="auto"/>
          <w:spacing w:val="-2"/>
        </w:rPr>
        <w:t>定</w:t>
      </w:r>
      <w:r>
        <w:rPr>
          <w:rFonts w:hint="eastAsia"/>
          <w:color w:val="auto"/>
        </w:rPr>
        <w:t>流</w:t>
      </w:r>
      <w:r>
        <w:rPr>
          <w:rFonts w:hint="eastAsia"/>
          <w:color w:val="auto"/>
          <w:spacing w:val="-2"/>
        </w:rPr>
        <w:t>量下</w:t>
      </w:r>
      <w:r>
        <w:rPr>
          <w:rFonts w:hint="eastAsia"/>
          <w:color w:val="auto"/>
        </w:rPr>
        <w:t>的</w:t>
      </w:r>
      <w:r>
        <w:rPr>
          <w:rFonts w:ascii="Calibri" w:hAnsi="Calibri" w:eastAsia="Calibri" w:cs="Calibri"/>
          <w:color w:val="auto"/>
          <w:spacing w:val="4"/>
        </w:rPr>
        <w:t xml:space="preserve"> </w:t>
      </w:r>
      <w:r>
        <w:rPr>
          <w:rFonts w:ascii="Times New Roman" w:eastAsia="Times New Roman"/>
          <w:color w:val="auto"/>
          <w:spacing w:val="-1"/>
        </w:rPr>
        <w:t>N</w:t>
      </w:r>
      <w:r>
        <w:rPr>
          <w:rFonts w:ascii="Times New Roman" w:eastAsia="Times New Roman"/>
          <w:color w:val="auto"/>
        </w:rPr>
        <w:t>P</w:t>
      </w:r>
      <w:r>
        <w:rPr>
          <w:rFonts w:ascii="Times New Roman" w:eastAsia="Times New Roman"/>
          <w:color w:val="auto"/>
          <w:spacing w:val="-3"/>
        </w:rPr>
        <w:t>S</w:t>
      </w:r>
      <w:r>
        <w:rPr>
          <w:rFonts w:ascii="Times New Roman" w:eastAsia="Times New Roman"/>
          <w:color w:val="auto"/>
        </w:rPr>
        <w:t>H3</w:t>
      </w:r>
      <w:r>
        <w:rPr>
          <w:rFonts w:ascii="Times New Roman" w:eastAsia="Times New Roman"/>
          <w:color w:val="auto"/>
          <w:spacing w:val="-2"/>
        </w:rPr>
        <w:t xml:space="preserve"> </w:t>
      </w:r>
      <w:r>
        <w:rPr>
          <w:rFonts w:hint="eastAsia"/>
          <w:color w:val="auto"/>
          <w:spacing w:val="-2"/>
        </w:rPr>
        <w:t>试</w:t>
      </w:r>
      <w:r>
        <w:rPr>
          <w:rFonts w:hint="eastAsia"/>
          <w:color w:val="auto"/>
        </w:rPr>
        <w:t>验。</w:t>
      </w:r>
    </w:p>
    <w:p w14:paraId="6E8D91D9">
      <w:pPr>
        <w:ind w:firstLine="480"/>
        <w:rPr>
          <w:rFonts w:ascii="Calibri" w:hAnsi="Calibri" w:cs="Calibri"/>
          <w:color w:val="auto"/>
        </w:rPr>
      </w:pPr>
      <w:r>
        <w:rPr>
          <w:rFonts w:ascii="Times New Roman" w:eastAsia="Times New Roman"/>
          <w:color w:val="auto"/>
        </w:rPr>
        <w:t>5.3.4.3</w:t>
      </w:r>
      <w:r>
        <w:rPr>
          <w:rFonts w:ascii="Times New Roman" w:eastAsia="Times New Roman"/>
          <w:color w:val="auto"/>
          <w:spacing w:val="50"/>
        </w:rPr>
        <w:t xml:space="preserve"> </w:t>
      </w:r>
      <w:r>
        <w:rPr>
          <w:rFonts w:ascii="Times New Roman" w:eastAsia="Times New Roman"/>
          <w:color w:val="auto"/>
          <w:spacing w:val="-1"/>
        </w:rPr>
        <w:t>N</w:t>
      </w:r>
      <w:r>
        <w:rPr>
          <w:rFonts w:ascii="Times New Roman" w:eastAsia="Times New Roman"/>
          <w:color w:val="auto"/>
        </w:rPr>
        <w:t>P</w:t>
      </w:r>
      <w:r>
        <w:rPr>
          <w:rFonts w:ascii="Times New Roman" w:eastAsia="Times New Roman"/>
          <w:color w:val="auto"/>
          <w:spacing w:val="-3"/>
        </w:rPr>
        <w:t>S</w:t>
      </w:r>
      <w:r>
        <w:rPr>
          <w:rFonts w:ascii="Times New Roman" w:eastAsia="Times New Roman"/>
          <w:color w:val="auto"/>
        </w:rPr>
        <w:t>H3</w:t>
      </w:r>
      <w:r>
        <w:rPr>
          <w:rFonts w:ascii="Times New Roman" w:eastAsia="Times New Roman"/>
          <w:color w:val="auto"/>
          <w:spacing w:val="19"/>
        </w:rPr>
        <w:t xml:space="preserve"> </w:t>
      </w:r>
      <w:r>
        <w:rPr>
          <w:rFonts w:hint="eastAsia"/>
          <w:color w:val="auto"/>
        </w:rPr>
        <w:t>试</w:t>
      </w:r>
      <w:r>
        <w:rPr>
          <w:rFonts w:hint="eastAsia"/>
          <w:color w:val="auto"/>
          <w:spacing w:val="-1"/>
        </w:rPr>
        <w:t>验</w:t>
      </w:r>
      <w:r>
        <w:rPr>
          <w:rFonts w:hint="eastAsia"/>
          <w:color w:val="auto"/>
        </w:rPr>
        <w:t>应</w:t>
      </w:r>
      <w:r>
        <w:rPr>
          <w:rFonts w:hint="eastAsia"/>
          <w:color w:val="auto"/>
          <w:spacing w:val="-3"/>
        </w:rPr>
        <w:t>基</w:t>
      </w:r>
      <w:r>
        <w:rPr>
          <w:rFonts w:hint="eastAsia"/>
          <w:color w:val="auto"/>
          <w:spacing w:val="-2"/>
        </w:rPr>
        <w:t>于</w:t>
      </w:r>
      <w:r>
        <w:rPr>
          <w:rFonts w:hint="eastAsia"/>
          <w:color w:val="auto"/>
        </w:rPr>
        <w:t>保证</w:t>
      </w:r>
      <w:r>
        <w:rPr>
          <w:rFonts w:hint="eastAsia"/>
          <w:color w:val="auto"/>
          <w:spacing w:val="-2"/>
        </w:rPr>
        <w:t>点</w:t>
      </w:r>
      <w:r>
        <w:rPr>
          <w:rFonts w:hint="eastAsia"/>
          <w:color w:val="auto"/>
        </w:rPr>
        <w:t>允</w:t>
      </w:r>
      <w:r>
        <w:rPr>
          <w:rFonts w:hint="eastAsia"/>
          <w:color w:val="auto"/>
          <w:spacing w:val="-3"/>
        </w:rPr>
        <w:t>差</w:t>
      </w:r>
      <w:r>
        <w:rPr>
          <w:rFonts w:hint="eastAsia"/>
          <w:color w:val="auto"/>
          <w:spacing w:val="-2"/>
        </w:rPr>
        <w:t>为</w:t>
      </w:r>
      <w:r>
        <w:rPr>
          <w:rFonts w:ascii="Times New Roman" w:eastAsia="Times New Roman"/>
          <w:color w:val="auto"/>
        </w:rPr>
        <w:t>+0</w:t>
      </w:r>
      <w:r>
        <w:rPr>
          <w:rFonts w:hint="eastAsia"/>
          <w:color w:val="auto"/>
          <w:spacing w:val="-2"/>
        </w:rPr>
        <w:t>％</w:t>
      </w:r>
      <w:r>
        <w:rPr>
          <w:rFonts w:hint="eastAsia"/>
          <w:color w:val="auto"/>
        </w:rPr>
        <w:t>时</w:t>
      </w:r>
      <w:r>
        <w:rPr>
          <w:rFonts w:hint="eastAsia"/>
          <w:color w:val="auto"/>
          <w:spacing w:val="-2"/>
        </w:rPr>
        <w:t>，泵</w:t>
      </w:r>
      <w:r>
        <w:rPr>
          <w:rFonts w:hint="eastAsia"/>
          <w:color w:val="auto"/>
        </w:rPr>
        <w:t>的扬</w:t>
      </w:r>
      <w:r>
        <w:rPr>
          <w:rFonts w:hint="eastAsia"/>
          <w:color w:val="auto"/>
          <w:spacing w:val="-3"/>
        </w:rPr>
        <w:t>程</w:t>
      </w:r>
      <w:r>
        <w:rPr>
          <w:rFonts w:hint="eastAsia"/>
          <w:color w:val="auto"/>
        </w:rPr>
        <w:t>（</w:t>
      </w:r>
      <w:r>
        <w:rPr>
          <w:rFonts w:hint="eastAsia"/>
          <w:color w:val="auto"/>
          <w:spacing w:val="-2"/>
        </w:rPr>
        <w:t>对</w:t>
      </w:r>
      <w:r>
        <w:rPr>
          <w:rFonts w:hint="eastAsia"/>
          <w:color w:val="auto"/>
        </w:rPr>
        <w:t>多</w:t>
      </w:r>
      <w:r>
        <w:rPr>
          <w:rFonts w:hint="eastAsia"/>
          <w:color w:val="auto"/>
          <w:spacing w:val="-2"/>
        </w:rPr>
        <w:t>级</w:t>
      </w:r>
      <w:r>
        <w:rPr>
          <w:rFonts w:hint="eastAsia"/>
          <w:color w:val="auto"/>
        </w:rPr>
        <w:t>泵</w:t>
      </w:r>
      <w:r>
        <w:rPr>
          <w:rFonts w:hint="eastAsia"/>
          <w:color w:val="auto"/>
          <w:spacing w:val="-3"/>
        </w:rPr>
        <w:t>而</w:t>
      </w:r>
      <w:r>
        <w:rPr>
          <w:rFonts w:hint="eastAsia"/>
          <w:color w:val="auto"/>
        </w:rPr>
        <w:t>言</w:t>
      </w:r>
      <w:r>
        <w:rPr>
          <w:rFonts w:hint="eastAsia"/>
          <w:color w:val="auto"/>
          <w:spacing w:val="-2"/>
        </w:rPr>
        <w:t>为</w:t>
      </w:r>
      <w:r>
        <w:rPr>
          <w:rFonts w:hint="eastAsia"/>
          <w:color w:val="auto"/>
        </w:rPr>
        <w:t>首级</w:t>
      </w:r>
      <w:r>
        <w:rPr>
          <w:rFonts w:hint="eastAsia"/>
          <w:color w:val="auto"/>
          <w:spacing w:val="-2"/>
        </w:rPr>
        <w:t>叶</w:t>
      </w:r>
      <w:r>
        <w:rPr>
          <w:rFonts w:hint="eastAsia"/>
          <w:color w:val="auto"/>
        </w:rPr>
        <w:t>轮</w:t>
      </w:r>
      <w:r>
        <w:rPr>
          <w:rFonts w:hint="eastAsia"/>
          <w:color w:val="auto"/>
          <w:spacing w:val="-3"/>
        </w:rPr>
        <w:t>扬</w:t>
      </w:r>
      <w:r>
        <w:rPr>
          <w:rFonts w:hint="eastAsia"/>
          <w:color w:val="auto"/>
        </w:rPr>
        <w:t>程</w:t>
      </w:r>
      <w:r>
        <w:rPr>
          <w:rFonts w:hint="eastAsia"/>
          <w:color w:val="auto"/>
          <w:spacing w:val="-2"/>
        </w:rPr>
        <w:t>）下</w:t>
      </w:r>
      <w:r>
        <w:rPr>
          <w:rFonts w:hint="eastAsia"/>
          <w:color w:val="auto"/>
        </w:rPr>
        <w:t>降</w:t>
      </w:r>
      <w:r>
        <w:rPr>
          <w:rFonts w:ascii="Calibri" w:hAnsi="Calibri" w:eastAsia="Calibri" w:cs="Calibri"/>
          <w:color w:val="auto"/>
          <w:spacing w:val="26"/>
        </w:rPr>
        <w:t xml:space="preserve"> </w:t>
      </w:r>
      <w:r>
        <w:rPr>
          <w:rFonts w:ascii="Times New Roman" w:eastAsia="Times New Roman"/>
          <w:color w:val="auto"/>
        </w:rPr>
        <w:t>3</w:t>
      </w:r>
      <w:r>
        <w:rPr>
          <w:rFonts w:hint="eastAsia"/>
          <w:color w:val="auto"/>
          <w:spacing w:val="-2"/>
        </w:rPr>
        <w:t>％</w:t>
      </w:r>
      <w:r>
        <w:rPr>
          <w:rFonts w:hint="eastAsia"/>
          <w:color w:val="auto"/>
        </w:rPr>
        <w:t>的标准。</w:t>
      </w:r>
    </w:p>
    <w:p w14:paraId="109BC720">
      <w:pPr>
        <w:ind w:firstLine="480"/>
        <w:rPr>
          <w:rFonts w:ascii="Calibri" w:hAnsi="Calibri" w:cs="Calibri"/>
          <w:color w:val="auto"/>
        </w:rPr>
      </w:pPr>
      <w:r>
        <w:rPr>
          <w:rFonts w:ascii="Times New Roman" w:eastAsia="Times New Roman"/>
          <w:color w:val="auto"/>
        </w:rPr>
        <w:t>5.3.4.4</w:t>
      </w:r>
      <w:r>
        <w:rPr>
          <w:rFonts w:ascii="Times New Roman" w:eastAsia="Times New Roman"/>
          <w:color w:val="auto"/>
          <w:spacing w:val="-2"/>
        </w:rPr>
        <w:t xml:space="preserve"> </w:t>
      </w:r>
      <w:r>
        <w:rPr>
          <w:rFonts w:ascii="Times New Roman" w:eastAsia="Times New Roman"/>
          <w:color w:val="auto"/>
          <w:spacing w:val="-1"/>
        </w:rPr>
        <w:t>NP</w:t>
      </w:r>
      <w:r>
        <w:rPr>
          <w:rFonts w:ascii="Times New Roman" w:eastAsia="Times New Roman"/>
          <w:color w:val="auto"/>
          <w:spacing w:val="-3"/>
        </w:rPr>
        <w:t>S</w:t>
      </w:r>
      <w:r>
        <w:rPr>
          <w:rFonts w:ascii="Times New Roman" w:eastAsia="Times New Roman"/>
          <w:color w:val="auto"/>
        </w:rPr>
        <w:t>H</w:t>
      </w:r>
      <w:r>
        <w:rPr>
          <w:rFonts w:ascii="Times New Roman" w:eastAsia="Times New Roman"/>
          <w:color w:val="auto"/>
          <w:spacing w:val="1"/>
        </w:rPr>
        <w:t xml:space="preserve"> </w:t>
      </w:r>
      <w:r>
        <w:rPr>
          <w:rFonts w:hint="eastAsia"/>
          <w:color w:val="auto"/>
          <w:spacing w:val="-2"/>
        </w:rPr>
        <w:t>试</w:t>
      </w:r>
      <w:r>
        <w:rPr>
          <w:rFonts w:hint="eastAsia"/>
          <w:color w:val="auto"/>
        </w:rPr>
        <w:t>验</w:t>
      </w:r>
      <w:r>
        <w:rPr>
          <w:rFonts w:hint="eastAsia"/>
          <w:color w:val="auto"/>
          <w:spacing w:val="-2"/>
        </w:rPr>
        <w:t>还</w:t>
      </w:r>
      <w:r>
        <w:rPr>
          <w:rFonts w:hint="eastAsia"/>
          <w:color w:val="auto"/>
        </w:rPr>
        <w:t>应</w:t>
      </w:r>
      <w:r>
        <w:rPr>
          <w:rFonts w:hint="eastAsia"/>
          <w:color w:val="auto"/>
          <w:spacing w:val="-2"/>
        </w:rPr>
        <w:t>符</w:t>
      </w:r>
      <w:r>
        <w:rPr>
          <w:rFonts w:hint="eastAsia"/>
          <w:color w:val="auto"/>
        </w:rPr>
        <w:t>合</w:t>
      </w:r>
      <w:r>
        <w:rPr>
          <w:rFonts w:ascii="Calibri" w:hAnsi="Calibri" w:eastAsia="Calibri" w:cs="Calibri"/>
          <w:color w:val="auto"/>
          <w:spacing w:val="4"/>
        </w:rPr>
        <w:t xml:space="preserve"> </w:t>
      </w:r>
      <w:r>
        <w:rPr>
          <w:rFonts w:ascii="Times New Roman" w:eastAsia="Times New Roman"/>
          <w:color w:val="auto"/>
        </w:rPr>
        <w:t>API S</w:t>
      </w:r>
      <w:r>
        <w:rPr>
          <w:rFonts w:ascii="Times New Roman" w:eastAsia="Times New Roman"/>
          <w:color w:val="auto"/>
          <w:spacing w:val="-2"/>
        </w:rPr>
        <w:t>t</w:t>
      </w:r>
      <w:r>
        <w:rPr>
          <w:rFonts w:ascii="Times New Roman" w:eastAsia="Times New Roman"/>
          <w:color w:val="auto"/>
        </w:rPr>
        <w:t xml:space="preserve">d </w:t>
      </w:r>
      <w:r>
        <w:rPr>
          <w:rFonts w:ascii="Times New Roman" w:eastAsia="Times New Roman"/>
          <w:color w:val="auto"/>
          <w:spacing w:val="-2"/>
        </w:rPr>
        <w:t>6</w:t>
      </w:r>
      <w:r>
        <w:rPr>
          <w:rFonts w:ascii="Times New Roman" w:eastAsia="Times New Roman"/>
          <w:color w:val="auto"/>
        </w:rPr>
        <w:t xml:space="preserve">10 </w:t>
      </w:r>
      <w:r>
        <w:rPr>
          <w:rFonts w:ascii="Times New Roman" w:eastAsia="Times New Roman"/>
          <w:color w:val="auto"/>
          <w:spacing w:val="-9"/>
        </w:rPr>
        <w:t>1</w:t>
      </w:r>
      <w:r>
        <w:rPr>
          <w:rFonts w:ascii="Times New Roman" w:eastAsia="Times New Roman"/>
          <w:color w:val="auto"/>
          <w:spacing w:val="-1"/>
        </w:rPr>
        <w:t>1th</w:t>
      </w:r>
      <w:r>
        <w:rPr>
          <w:rFonts w:ascii="Times New Roman" w:eastAsia="Times New Roman"/>
          <w:color w:val="auto"/>
        </w:rPr>
        <w:t xml:space="preserve"> </w:t>
      </w:r>
      <w:r>
        <w:rPr>
          <w:rFonts w:hint="eastAsia"/>
          <w:color w:val="auto"/>
        </w:rPr>
        <w:t>第</w:t>
      </w:r>
      <w:r>
        <w:rPr>
          <w:rFonts w:ascii="Calibri" w:hAnsi="Calibri" w:eastAsia="Calibri" w:cs="Calibri"/>
          <w:color w:val="auto"/>
          <w:spacing w:val="2"/>
        </w:rPr>
        <w:t xml:space="preserve"> </w:t>
      </w:r>
      <w:r>
        <w:rPr>
          <w:rFonts w:ascii="Times New Roman" w:eastAsia="Times New Roman"/>
          <w:color w:val="auto"/>
        </w:rPr>
        <w:t>8.3.</w:t>
      </w:r>
      <w:r>
        <w:rPr>
          <w:rFonts w:ascii="Times New Roman" w:eastAsia="Times New Roman"/>
          <w:color w:val="auto"/>
          <w:spacing w:val="-2"/>
        </w:rPr>
        <w:t>4</w:t>
      </w:r>
      <w:r>
        <w:rPr>
          <w:rFonts w:ascii="Times New Roman" w:eastAsia="Times New Roman"/>
          <w:color w:val="auto"/>
        </w:rPr>
        <w:t xml:space="preserve">.3 </w:t>
      </w:r>
      <w:r>
        <w:rPr>
          <w:rFonts w:hint="eastAsia"/>
          <w:color w:val="auto"/>
        </w:rPr>
        <w:t>条</w:t>
      </w:r>
      <w:r>
        <w:rPr>
          <w:rFonts w:hint="eastAsia"/>
          <w:color w:val="auto"/>
          <w:spacing w:val="-2"/>
        </w:rPr>
        <w:t>的</w:t>
      </w:r>
      <w:r>
        <w:rPr>
          <w:rFonts w:hint="eastAsia"/>
          <w:color w:val="auto"/>
        </w:rPr>
        <w:t>其</w:t>
      </w:r>
      <w:r>
        <w:rPr>
          <w:rFonts w:hint="eastAsia"/>
          <w:color w:val="auto"/>
          <w:spacing w:val="-3"/>
        </w:rPr>
        <w:t>他</w:t>
      </w:r>
      <w:r>
        <w:rPr>
          <w:rFonts w:hint="eastAsia"/>
          <w:color w:val="auto"/>
        </w:rPr>
        <w:t>规</w:t>
      </w:r>
      <w:r>
        <w:rPr>
          <w:rFonts w:hint="eastAsia"/>
          <w:color w:val="auto"/>
          <w:spacing w:val="-2"/>
        </w:rPr>
        <w:t>定</w:t>
      </w:r>
      <w:r>
        <w:rPr>
          <w:rFonts w:hint="eastAsia"/>
          <w:color w:val="auto"/>
        </w:rPr>
        <w:t>。</w:t>
      </w:r>
    </w:p>
    <w:p w14:paraId="18E0497E">
      <w:pPr>
        <w:ind w:firstLine="480"/>
        <w:rPr>
          <w:rFonts w:ascii="Calibri" w:hAnsi="Calibri" w:cs="Calibri"/>
          <w:color w:val="auto"/>
        </w:rPr>
      </w:pPr>
      <w:r>
        <w:rPr>
          <w:rFonts w:ascii="Times New Roman" w:eastAsia="Times New Roman"/>
          <w:color w:val="auto"/>
        </w:rPr>
        <w:t>5.3.5</w:t>
      </w:r>
      <w:r>
        <w:rPr>
          <w:rFonts w:ascii="Times New Roman" w:eastAsia="Times New Roman"/>
          <w:color w:val="auto"/>
          <w:spacing w:val="49"/>
        </w:rPr>
        <w:t xml:space="preserve"> </w:t>
      </w:r>
      <w:r>
        <w:rPr>
          <w:rFonts w:hint="eastAsia"/>
          <w:color w:val="auto"/>
        </w:rPr>
        <w:t>振</w:t>
      </w:r>
      <w:r>
        <w:rPr>
          <w:rFonts w:hint="eastAsia"/>
          <w:color w:val="auto"/>
          <w:spacing w:val="-1"/>
        </w:rPr>
        <w:t>动</w:t>
      </w:r>
      <w:r>
        <w:rPr>
          <w:rFonts w:hint="eastAsia"/>
          <w:color w:val="auto"/>
        </w:rPr>
        <w:t>试</w:t>
      </w:r>
      <w:r>
        <w:rPr>
          <w:rFonts w:hint="eastAsia"/>
          <w:color w:val="auto"/>
          <w:spacing w:val="-2"/>
        </w:rPr>
        <w:t>验</w:t>
      </w:r>
      <w:r>
        <w:rPr>
          <w:rFonts w:hint="eastAsia"/>
          <w:color w:val="auto"/>
        </w:rPr>
        <w:t>、</w:t>
      </w:r>
      <w:r>
        <w:rPr>
          <w:rFonts w:hint="eastAsia"/>
          <w:color w:val="auto"/>
          <w:spacing w:val="-3"/>
        </w:rPr>
        <w:t>无</w:t>
      </w:r>
      <w:r>
        <w:rPr>
          <w:rFonts w:hint="eastAsia"/>
          <w:color w:val="auto"/>
        </w:rPr>
        <w:t>损</w:t>
      </w:r>
      <w:r>
        <w:rPr>
          <w:rFonts w:hint="eastAsia"/>
          <w:color w:val="auto"/>
          <w:spacing w:val="-2"/>
        </w:rPr>
        <w:t>检测</w:t>
      </w:r>
      <w:r>
        <w:rPr>
          <w:rFonts w:hint="eastAsia"/>
          <w:color w:val="auto"/>
        </w:rPr>
        <w:t>和电</w:t>
      </w:r>
      <w:r>
        <w:rPr>
          <w:rFonts w:hint="eastAsia"/>
          <w:color w:val="auto"/>
          <w:spacing w:val="-3"/>
        </w:rPr>
        <w:t>机</w:t>
      </w:r>
      <w:r>
        <w:rPr>
          <w:rFonts w:hint="eastAsia"/>
          <w:color w:val="auto"/>
        </w:rPr>
        <w:t>试验</w:t>
      </w:r>
    </w:p>
    <w:p w14:paraId="163B7EF0">
      <w:pPr>
        <w:ind w:firstLine="480"/>
        <w:rPr>
          <w:rFonts w:ascii="Calibri" w:hAnsi="Calibri" w:cs="Calibri"/>
          <w:color w:val="auto"/>
          <w:spacing w:val="-1"/>
        </w:rPr>
      </w:pPr>
      <w:r>
        <w:rPr>
          <w:rFonts w:ascii="Times New Roman" w:eastAsia="Times New Roman"/>
          <w:color w:val="auto"/>
        </w:rPr>
        <w:t>5.3.5.1</w:t>
      </w:r>
      <w:r>
        <w:rPr>
          <w:rFonts w:ascii="Times New Roman" w:eastAsia="Times New Roman"/>
          <w:color w:val="auto"/>
          <w:spacing w:val="50"/>
        </w:rPr>
        <w:t xml:space="preserve"> </w:t>
      </w:r>
      <w:r>
        <w:rPr>
          <w:rFonts w:hint="eastAsia"/>
          <w:color w:val="auto"/>
          <w:spacing w:val="-2"/>
        </w:rPr>
        <w:t>泵</w:t>
      </w:r>
      <w:r>
        <w:rPr>
          <w:rFonts w:hint="eastAsia"/>
          <w:color w:val="auto"/>
        </w:rPr>
        <w:t>振</w:t>
      </w:r>
      <w:r>
        <w:rPr>
          <w:rFonts w:hint="eastAsia"/>
          <w:color w:val="auto"/>
          <w:spacing w:val="-2"/>
        </w:rPr>
        <w:t>动</w:t>
      </w:r>
      <w:r>
        <w:rPr>
          <w:rFonts w:hint="eastAsia"/>
          <w:color w:val="auto"/>
        </w:rPr>
        <w:t>试</w:t>
      </w:r>
      <w:r>
        <w:rPr>
          <w:rFonts w:hint="eastAsia"/>
          <w:color w:val="auto"/>
          <w:spacing w:val="-2"/>
        </w:rPr>
        <w:t>验</w:t>
      </w:r>
      <w:r>
        <w:rPr>
          <w:rFonts w:hint="eastAsia"/>
          <w:color w:val="auto"/>
        </w:rPr>
        <w:t>应</w:t>
      </w:r>
      <w:r>
        <w:rPr>
          <w:rFonts w:hint="eastAsia"/>
          <w:color w:val="auto"/>
          <w:spacing w:val="-3"/>
        </w:rPr>
        <w:t>按</w:t>
      </w:r>
      <w:r>
        <w:rPr>
          <w:rFonts w:hint="eastAsia"/>
          <w:color w:val="auto"/>
        </w:rPr>
        <w:t>照</w:t>
      </w:r>
      <w:r>
        <w:rPr>
          <w:rFonts w:ascii="Calibri" w:hAnsi="Calibri" w:eastAsia="Calibri" w:cs="Calibri"/>
          <w:color w:val="auto"/>
          <w:spacing w:val="2"/>
        </w:rPr>
        <w:t xml:space="preserve"> </w:t>
      </w:r>
      <w:r>
        <w:rPr>
          <w:rFonts w:ascii="Times New Roman" w:eastAsia="Times New Roman"/>
          <w:color w:val="auto"/>
        </w:rPr>
        <w:t xml:space="preserve">ISO </w:t>
      </w:r>
      <w:r>
        <w:rPr>
          <w:rFonts w:ascii="Times New Roman" w:eastAsia="Times New Roman"/>
          <w:color w:val="auto"/>
          <w:spacing w:val="-1"/>
        </w:rPr>
        <w:t xml:space="preserve">2954 </w:t>
      </w:r>
      <w:r>
        <w:rPr>
          <w:rFonts w:hint="eastAsia"/>
          <w:color w:val="auto"/>
        </w:rPr>
        <w:t>和</w:t>
      </w:r>
      <w:r>
        <w:rPr>
          <w:rFonts w:ascii="Calibri" w:hAnsi="Calibri" w:eastAsia="Calibri" w:cs="Calibri"/>
          <w:color w:val="auto"/>
          <w:spacing w:val="2"/>
        </w:rPr>
        <w:t xml:space="preserve"> </w:t>
      </w:r>
      <w:r>
        <w:rPr>
          <w:rFonts w:ascii="Times New Roman" w:eastAsia="Times New Roman"/>
          <w:color w:val="auto"/>
        </w:rPr>
        <w:t>API S</w:t>
      </w:r>
      <w:r>
        <w:rPr>
          <w:rFonts w:ascii="Times New Roman" w:eastAsia="Times New Roman"/>
          <w:color w:val="auto"/>
          <w:spacing w:val="-2"/>
        </w:rPr>
        <w:t>t</w:t>
      </w:r>
      <w:r>
        <w:rPr>
          <w:rFonts w:ascii="Times New Roman" w:eastAsia="Times New Roman"/>
          <w:color w:val="auto"/>
        </w:rPr>
        <w:t>d</w:t>
      </w:r>
      <w:r>
        <w:rPr>
          <w:rFonts w:ascii="Times New Roman" w:eastAsia="Times New Roman"/>
          <w:color w:val="auto"/>
          <w:spacing w:val="-2"/>
        </w:rPr>
        <w:t xml:space="preserve"> </w:t>
      </w:r>
      <w:r>
        <w:rPr>
          <w:rFonts w:ascii="Times New Roman" w:eastAsia="Times New Roman"/>
          <w:color w:val="auto"/>
        </w:rPr>
        <w:t>610</w:t>
      </w:r>
      <w:r>
        <w:rPr>
          <w:rFonts w:ascii="Times New Roman" w:eastAsia="Times New Roman"/>
          <w:color w:val="auto"/>
          <w:spacing w:val="-2"/>
        </w:rPr>
        <w:t xml:space="preserve"> </w:t>
      </w:r>
      <w:r>
        <w:rPr>
          <w:rFonts w:ascii="Times New Roman" w:eastAsia="Times New Roman"/>
          <w:color w:val="auto"/>
          <w:spacing w:val="-7"/>
        </w:rPr>
        <w:t>1</w:t>
      </w:r>
      <w:r>
        <w:rPr>
          <w:rFonts w:ascii="Times New Roman" w:eastAsia="Times New Roman"/>
          <w:color w:val="auto"/>
          <w:spacing w:val="-2"/>
        </w:rPr>
        <w:t>1t</w:t>
      </w:r>
      <w:r>
        <w:rPr>
          <w:rFonts w:ascii="Times New Roman" w:eastAsia="Times New Roman"/>
          <w:color w:val="auto"/>
        </w:rPr>
        <w:t>h</w:t>
      </w:r>
      <w:r>
        <w:rPr>
          <w:rFonts w:hint="eastAsia"/>
          <w:color w:val="auto"/>
          <w:spacing w:val="-1"/>
        </w:rPr>
        <w:t>。</w:t>
      </w:r>
    </w:p>
    <w:p w14:paraId="03301D99">
      <w:pPr>
        <w:ind w:firstLine="480"/>
        <w:rPr>
          <w:rFonts w:hint="eastAsia"/>
          <w:color w:val="auto"/>
          <w:spacing w:val="-108"/>
        </w:rPr>
      </w:pPr>
      <w:r>
        <w:rPr>
          <w:rFonts w:ascii="Times New Roman" w:eastAsia="Times New Roman"/>
          <w:color w:val="auto"/>
        </w:rPr>
        <w:t>5.3.5.2</w:t>
      </w:r>
      <w:r>
        <w:rPr>
          <w:rFonts w:ascii="Times New Roman" w:eastAsia="Times New Roman"/>
          <w:color w:val="auto"/>
          <w:spacing w:val="50"/>
        </w:rPr>
        <w:t xml:space="preserve"> </w:t>
      </w:r>
      <w:r>
        <w:rPr>
          <w:rFonts w:hint="eastAsia"/>
          <w:color w:val="auto"/>
          <w:spacing w:val="-2"/>
        </w:rPr>
        <w:t>制</w:t>
      </w:r>
      <w:r>
        <w:rPr>
          <w:rFonts w:hint="eastAsia"/>
          <w:color w:val="auto"/>
        </w:rPr>
        <w:t>造</w:t>
      </w:r>
      <w:r>
        <w:rPr>
          <w:rFonts w:hint="eastAsia"/>
          <w:color w:val="auto"/>
          <w:spacing w:val="-2"/>
        </w:rPr>
        <w:t>厂</w:t>
      </w:r>
      <w:r>
        <w:rPr>
          <w:rFonts w:hint="eastAsia"/>
          <w:color w:val="auto"/>
        </w:rPr>
        <w:t>泵</w:t>
      </w:r>
      <w:r>
        <w:rPr>
          <w:rFonts w:hint="eastAsia"/>
          <w:color w:val="auto"/>
          <w:spacing w:val="-2"/>
        </w:rPr>
        <w:t>材</w:t>
      </w:r>
      <w:r>
        <w:rPr>
          <w:rFonts w:hint="eastAsia"/>
          <w:color w:val="auto"/>
        </w:rPr>
        <w:t>料</w:t>
      </w:r>
      <w:r>
        <w:rPr>
          <w:rFonts w:hint="eastAsia"/>
          <w:color w:val="auto"/>
          <w:spacing w:val="-3"/>
        </w:rPr>
        <w:t>无</w:t>
      </w:r>
      <w:r>
        <w:rPr>
          <w:rFonts w:hint="eastAsia"/>
          <w:color w:val="auto"/>
          <w:spacing w:val="-2"/>
        </w:rPr>
        <w:t>损</w:t>
      </w:r>
      <w:r>
        <w:rPr>
          <w:rFonts w:hint="eastAsia"/>
          <w:color w:val="auto"/>
        </w:rPr>
        <w:t>探伤</w:t>
      </w:r>
      <w:r>
        <w:rPr>
          <w:rFonts w:hint="eastAsia"/>
          <w:color w:val="auto"/>
          <w:spacing w:val="-2"/>
        </w:rPr>
        <w:t>根</w:t>
      </w:r>
      <w:r>
        <w:rPr>
          <w:rFonts w:hint="eastAsia"/>
          <w:color w:val="auto"/>
        </w:rPr>
        <w:t>据</w:t>
      </w:r>
      <w:r>
        <w:rPr>
          <w:rFonts w:ascii="Calibri" w:hAnsi="Calibri" w:eastAsia="Calibri" w:cs="Calibri"/>
          <w:color w:val="auto"/>
          <w:spacing w:val="2"/>
        </w:rPr>
        <w:t xml:space="preserve"> </w:t>
      </w:r>
      <w:r>
        <w:rPr>
          <w:rFonts w:ascii="Times New Roman" w:eastAsia="Times New Roman"/>
          <w:color w:val="auto"/>
        </w:rPr>
        <w:t>AS</w:t>
      </w:r>
      <w:r>
        <w:rPr>
          <w:rFonts w:ascii="Times New Roman" w:eastAsia="Times New Roman"/>
          <w:color w:val="auto"/>
          <w:spacing w:val="-2"/>
        </w:rPr>
        <w:t>M</w:t>
      </w:r>
      <w:r>
        <w:rPr>
          <w:rFonts w:ascii="Times New Roman" w:eastAsia="Times New Roman"/>
          <w:color w:val="auto"/>
        </w:rPr>
        <w:t>E/</w:t>
      </w:r>
      <w:r>
        <w:rPr>
          <w:rFonts w:ascii="Times New Roman" w:eastAsia="Times New Roman"/>
          <w:color w:val="auto"/>
          <w:spacing w:val="-3"/>
        </w:rPr>
        <w:t>A</w:t>
      </w:r>
      <w:r>
        <w:rPr>
          <w:rFonts w:ascii="Times New Roman" w:eastAsia="Times New Roman"/>
          <w:color w:val="auto"/>
        </w:rPr>
        <w:t>S</w:t>
      </w:r>
      <w:r>
        <w:rPr>
          <w:rFonts w:ascii="Times New Roman" w:eastAsia="Times New Roman"/>
          <w:color w:val="auto"/>
          <w:spacing w:val="-3"/>
        </w:rPr>
        <w:t>T</w:t>
      </w:r>
      <w:r>
        <w:rPr>
          <w:rFonts w:ascii="Times New Roman" w:eastAsia="Times New Roman"/>
          <w:color w:val="auto"/>
        </w:rPr>
        <w:t>M</w:t>
      </w:r>
      <w:r>
        <w:rPr>
          <w:rFonts w:hint="eastAsia"/>
          <w:color w:val="auto"/>
          <w:spacing w:val="-2"/>
        </w:rPr>
        <w:t>，</w:t>
      </w:r>
      <w:r>
        <w:rPr>
          <w:rFonts w:ascii="Times New Roman" w:eastAsia="Times New Roman"/>
          <w:color w:val="auto"/>
          <w:spacing w:val="-2"/>
        </w:rPr>
        <w:t>A</w:t>
      </w:r>
      <w:r>
        <w:rPr>
          <w:rFonts w:ascii="Times New Roman" w:eastAsia="Times New Roman"/>
          <w:color w:val="auto"/>
        </w:rPr>
        <w:t xml:space="preserve">NSI </w:t>
      </w:r>
      <w:r>
        <w:rPr>
          <w:rFonts w:hint="eastAsia"/>
          <w:color w:val="auto"/>
          <w:spacing w:val="-2"/>
        </w:rPr>
        <w:t>等</w:t>
      </w:r>
      <w:r>
        <w:rPr>
          <w:rFonts w:hint="eastAsia"/>
          <w:color w:val="auto"/>
        </w:rPr>
        <w:t>标</w:t>
      </w:r>
      <w:r>
        <w:rPr>
          <w:rFonts w:hint="eastAsia"/>
          <w:color w:val="auto"/>
          <w:spacing w:val="-3"/>
        </w:rPr>
        <w:t>准</w:t>
      </w:r>
      <w:r>
        <w:rPr>
          <w:rFonts w:hint="eastAsia"/>
          <w:color w:val="auto"/>
        </w:rPr>
        <w:t>（</w:t>
      </w:r>
      <w:r>
        <w:rPr>
          <w:rFonts w:hint="eastAsia"/>
          <w:color w:val="auto"/>
          <w:spacing w:val="-2"/>
        </w:rPr>
        <w:t>本</w:t>
      </w:r>
      <w:r>
        <w:rPr>
          <w:rFonts w:hint="eastAsia"/>
          <w:color w:val="auto"/>
        </w:rPr>
        <w:t>规</w:t>
      </w:r>
      <w:r>
        <w:rPr>
          <w:rFonts w:hint="eastAsia"/>
          <w:color w:val="auto"/>
          <w:spacing w:val="-2"/>
        </w:rPr>
        <w:t>格</w:t>
      </w:r>
      <w:r>
        <w:rPr>
          <w:rFonts w:hint="eastAsia"/>
          <w:color w:val="auto"/>
          <w:spacing w:val="-3"/>
        </w:rPr>
        <w:t>书</w:t>
      </w:r>
      <w:r>
        <w:rPr>
          <w:rFonts w:hint="eastAsia"/>
          <w:color w:val="auto"/>
        </w:rPr>
        <w:t>第</w:t>
      </w:r>
      <w:r>
        <w:rPr>
          <w:rFonts w:ascii="Calibri" w:hAnsi="Calibri" w:eastAsia="Calibri" w:cs="Calibri"/>
          <w:color w:val="auto"/>
          <w:spacing w:val="4"/>
        </w:rPr>
        <w:t xml:space="preserve"> </w:t>
      </w:r>
      <w:r>
        <w:rPr>
          <w:rFonts w:ascii="Times New Roman" w:eastAsia="Times New Roman"/>
          <w:color w:val="auto"/>
        </w:rPr>
        <w:t>5.6</w:t>
      </w:r>
      <w:r>
        <w:rPr>
          <w:rFonts w:ascii="Times New Roman" w:eastAsia="Times New Roman"/>
          <w:color w:val="auto"/>
          <w:spacing w:val="-2"/>
        </w:rPr>
        <w:t xml:space="preserve"> </w:t>
      </w:r>
      <w:r>
        <w:rPr>
          <w:rFonts w:hint="eastAsia"/>
          <w:color w:val="auto"/>
        </w:rPr>
        <w:t>节</w:t>
      </w:r>
      <w:r>
        <w:rPr>
          <w:rFonts w:hint="eastAsia"/>
          <w:color w:val="auto"/>
          <w:spacing w:val="-108"/>
        </w:rPr>
        <w:t>）</w:t>
      </w:r>
    </w:p>
    <w:p w14:paraId="604A25BD">
      <w:pPr>
        <w:ind w:firstLine="480"/>
        <w:rPr>
          <w:rFonts w:ascii="Calibri" w:hAnsi="Calibri" w:cs="Calibri"/>
          <w:color w:val="auto"/>
        </w:rPr>
      </w:pPr>
      <w:r>
        <w:rPr>
          <w:rFonts w:ascii="Times New Roman" w:eastAsia="Times New Roman"/>
          <w:color w:val="auto"/>
        </w:rPr>
        <w:t>5.3.5.3</w:t>
      </w:r>
      <w:r>
        <w:rPr>
          <w:rFonts w:ascii="Times New Roman" w:eastAsia="Times New Roman"/>
          <w:color w:val="auto"/>
          <w:spacing w:val="50"/>
        </w:rPr>
        <w:t xml:space="preserve"> </w:t>
      </w:r>
      <w:r>
        <w:rPr>
          <w:rFonts w:hint="eastAsia"/>
          <w:color w:val="auto"/>
          <w:spacing w:val="-2"/>
        </w:rPr>
        <w:t>潜</w:t>
      </w:r>
      <w:r>
        <w:rPr>
          <w:rFonts w:hint="eastAsia"/>
          <w:color w:val="auto"/>
        </w:rPr>
        <w:t>液</w:t>
      </w:r>
      <w:r>
        <w:rPr>
          <w:rFonts w:hint="eastAsia"/>
          <w:color w:val="auto"/>
          <w:spacing w:val="-2"/>
        </w:rPr>
        <w:t>电</w:t>
      </w:r>
      <w:r>
        <w:rPr>
          <w:rFonts w:hint="eastAsia"/>
          <w:color w:val="auto"/>
        </w:rPr>
        <w:t>机</w:t>
      </w:r>
      <w:r>
        <w:rPr>
          <w:rFonts w:hint="eastAsia"/>
          <w:color w:val="auto"/>
          <w:spacing w:val="-2"/>
        </w:rPr>
        <w:t>测</w:t>
      </w:r>
      <w:r>
        <w:rPr>
          <w:rFonts w:hint="eastAsia"/>
          <w:color w:val="auto"/>
          <w:spacing w:val="-1"/>
        </w:rPr>
        <w:t>试</w:t>
      </w:r>
      <w:r>
        <w:rPr>
          <w:rFonts w:hint="eastAsia"/>
          <w:color w:val="auto"/>
          <w:spacing w:val="-2"/>
        </w:rPr>
        <w:t>执</w:t>
      </w:r>
      <w:r>
        <w:rPr>
          <w:rFonts w:hint="eastAsia"/>
          <w:color w:val="auto"/>
        </w:rPr>
        <w:t>行</w:t>
      </w:r>
      <w:r>
        <w:rPr>
          <w:rFonts w:ascii="Calibri" w:hAnsi="Calibri" w:eastAsia="Calibri" w:cs="Calibri"/>
          <w:color w:val="auto"/>
          <w:spacing w:val="2"/>
        </w:rPr>
        <w:t xml:space="preserve"> </w:t>
      </w:r>
      <w:r>
        <w:rPr>
          <w:rFonts w:ascii="Times New Roman" w:eastAsia="Times New Roman"/>
          <w:color w:val="auto"/>
        </w:rPr>
        <w:t>N</w:t>
      </w:r>
      <w:r>
        <w:rPr>
          <w:rFonts w:ascii="Times New Roman" w:eastAsia="Times New Roman"/>
          <w:color w:val="auto"/>
          <w:spacing w:val="-2"/>
        </w:rPr>
        <w:t>E</w:t>
      </w:r>
      <w:r>
        <w:rPr>
          <w:rFonts w:ascii="Times New Roman" w:eastAsia="Times New Roman"/>
          <w:color w:val="auto"/>
        </w:rPr>
        <w:t>MA</w:t>
      </w:r>
      <w:r>
        <w:rPr>
          <w:rFonts w:ascii="Times New Roman" w:eastAsia="Times New Roman"/>
          <w:color w:val="auto"/>
          <w:spacing w:val="-11"/>
        </w:rPr>
        <w:t xml:space="preserve"> </w:t>
      </w:r>
      <w:r>
        <w:rPr>
          <w:rFonts w:ascii="Times New Roman" w:eastAsia="Times New Roman"/>
          <w:color w:val="auto"/>
          <w:spacing w:val="-3"/>
        </w:rPr>
        <w:t>M</w:t>
      </w:r>
      <w:r>
        <w:rPr>
          <w:rFonts w:ascii="Times New Roman" w:eastAsia="Times New Roman"/>
          <w:color w:val="auto"/>
        </w:rPr>
        <w:t>G</w:t>
      </w:r>
      <w:r>
        <w:rPr>
          <w:rFonts w:ascii="Times New Roman" w:eastAsia="Times New Roman"/>
          <w:color w:val="auto"/>
          <w:spacing w:val="-2"/>
        </w:rPr>
        <w:t>-</w:t>
      </w:r>
      <w:r>
        <w:rPr>
          <w:rFonts w:ascii="Times New Roman" w:eastAsia="Times New Roman"/>
          <w:color w:val="auto"/>
          <w:spacing w:val="-1"/>
        </w:rPr>
        <w:t>1</w:t>
      </w:r>
      <w:r>
        <w:rPr>
          <w:rFonts w:ascii="Times New Roman" w:eastAsia="Times New Roman"/>
          <w:color w:val="auto"/>
        </w:rPr>
        <w:t xml:space="preserve"> </w:t>
      </w:r>
      <w:r>
        <w:rPr>
          <w:rFonts w:hint="eastAsia"/>
          <w:color w:val="auto"/>
          <w:spacing w:val="-2"/>
        </w:rPr>
        <w:t>标</w:t>
      </w:r>
      <w:r>
        <w:rPr>
          <w:rFonts w:hint="eastAsia"/>
          <w:color w:val="auto"/>
        </w:rPr>
        <w:t>准。</w:t>
      </w:r>
    </w:p>
    <w:p w14:paraId="63442085">
      <w:pPr>
        <w:ind w:firstLine="480"/>
        <w:rPr>
          <w:rFonts w:ascii="Calibri" w:hAnsi="Calibri" w:cs="Calibri"/>
          <w:color w:val="auto"/>
        </w:rPr>
      </w:pPr>
      <w:r>
        <w:rPr>
          <w:rFonts w:ascii="Times New Roman" w:eastAsia="Times New Roman"/>
          <w:color w:val="auto"/>
        </w:rPr>
        <w:t>5.3.6</w:t>
      </w:r>
      <w:r>
        <w:rPr>
          <w:rFonts w:ascii="Times New Roman" w:eastAsia="Times New Roman"/>
          <w:color w:val="auto"/>
          <w:spacing w:val="49"/>
        </w:rPr>
        <w:t xml:space="preserve"> </w:t>
      </w:r>
      <w:r>
        <w:rPr>
          <w:rFonts w:hint="eastAsia"/>
          <w:color w:val="auto"/>
        </w:rPr>
        <w:t>其</w:t>
      </w:r>
      <w:r>
        <w:rPr>
          <w:rFonts w:hint="eastAsia"/>
          <w:color w:val="auto"/>
          <w:spacing w:val="-1"/>
        </w:rPr>
        <w:t>他</w:t>
      </w:r>
      <w:r>
        <w:rPr>
          <w:rFonts w:hint="eastAsia"/>
          <w:color w:val="auto"/>
        </w:rPr>
        <w:t>选</w:t>
      </w:r>
      <w:r>
        <w:rPr>
          <w:rFonts w:hint="eastAsia"/>
          <w:color w:val="auto"/>
          <w:spacing w:val="-2"/>
        </w:rPr>
        <w:t>择</w:t>
      </w:r>
      <w:r>
        <w:rPr>
          <w:rFonts w:hint="eastAsia"/>
          <w:color w:val="auto"/>
        </w:rPr>
        <w:t>性</w:t>
      </w:r>
      <w:r>
        <w:rPr>
          <w:rFonts w:hint="eastAsia"/>
          <w:color w:val="auto"/>
          <w:spacing w:val="-3"/>
        </w:rPr>
        <w:t>试</w:t>
      </w:r>
      <w:r>
        <w:rPr>
          <w:rFonts w:hint="eastAsia"/>
          <w:color w:val="auto"/>
        </w:rPr>
        <w:t>验</w:t>
      </w:r>
    </w:p>
    <w:p w14:paraId="1A208125">
      <w:pPr>
        <w:ind w:firstLine="480"/>
        <w:rPr>
          <w:rFonts w:ascii="Calibri" w:hAnsi="Calibri" w:cs="Calibri"/>
          <w:color w:val="auto"/>
        </w:rPr>
      </w:pPr>
      <w:r>
        <w:rPr>
          <w:rFonts w:ascii="Times New Roman" w:eastAsia="Times New Roman"/>
          <w:color w:val="auto"/>
        </w:rPr>
        <w:t>1</w:t>
      </w:r>
      <w:r>
        <w:rPr>
          <w:rFonts w:hint="eastAsia"/>
          <w:color w:val="auto"/>
        </w:rPr>
        <w:t>）</w:t>
      </w:r>
      <w:r>
        <w:rPr>
          <w:rFonts w:hint="eastAsia"/>
          <w:color w:val="auto"/>
          <w:spacing w:val="-2"/>
        </w:rPr>
        <w:t>其</w:t>
      </w:r>
      <w:r>
        <w:rPr>
          <w:rFonts w:hint="eastAsia"/>
          <w:color w:val="auto"/>
        </w:rPr>
        <w:t>他</w:t>
      </w:r>
      <w:r>
        <w:rPr>
          <w:rFonts w:hint="eastAsia"/>
          <w:color w:val="auto"/>
          <w:spacing w:val="-3"/>
        </w:rPr>
        <w:t>选</w:t>
      </w:r>
      <w:r>
        <w:rPr>
          <w:rFonts w:hint="eastAsia"/>
          <w:color w:val="auto"/>
        </w:rPr>
        <w:t>择</w:t>
      </w:r>
      <w:r>
        <w:rPr>
          <w:rFonts w:hint="eastAsia"/>
          <w:color w:val="auto"/>
          <w:spacing w:val="-2"/>
        </w:rPr>
        <w:t>性</w:t>
      </w:r>
      <w:r>
        <w:rPr>
          <w:rFonts w:hint="eastAsia"/>
          <w:color w:val="auto"/>
        </w:rPr>
        <w:t>试</w:t>
      </w:r>
      <w:r>
        <w:rPr>
          <w:rFonts w:hint="eastAsia"/>
          <w:color w:val="auto"/>
          <w:spacing w:val="-3"/>
        </w:rPr>
        <w:t>验</w:t>
      </w:r>
      <w:r>
        <w:rPr>
          <w:rFonts w:hint="eastAsia"/>
          <w:color w:val="auto"/>
        </w:rPr>
        <w:t>的</w:t>
      </w:r>
      <w:r>
        <w:rPr>
          <w:rFonts w:hint="eastAsia"/>
          <w:color w:val="auto"/>
          <w:spacing w:val="-2"/>
        </w:rPr>
        <w:t>项目</w:t>
      </w:r>
      <w:r>
        <w:rPr>
          <w:rFonts w:hint="eastAsia"/>
          <w:color w:val="auto"/>
        </w:rPr>
        <w:t>见数</w:t>
      </w:r>
      <w:r>
        <w:rPr>
          <w:rFonts w:hint="eastAsia"/>
          <w:color w:val="auto"/>
          <w:spacing w:val="-3"/>
        </w:rPr>
        <w:t>据</w:t>
      </w:r>
      <w:r>
        <w:rPr>
          <w:rFonts w:hint="eastAsia"/>
          <w:color w:val="auto"/>
        </w:rPr>
        <w:t>表</w:t>
      </w:r>
      <w:r>
        <w:rPr>
          <w:rFonts w:hint="eastAsia"/>
          <w:color w:val="auto"/>
          <w:spacing w:val="-2"/>
        </w:rPr>
        <w:t>规</w:t>
      </w:r>
      <w:r>
        <w:rPr>
          <w:rFonts w:hint="eastAsia"/>
          <w:color w:val="auto"/>
        </w:rPr>
        <w:t>定。</w:t>
      </w:r>
    </w:p>
    <w:p w14:paraId="1B6A276B">
      <w:pPr>
        <w:ind w:firstLine="480"/>
        <w:rPr>
          <w:rFonts w:ascii="Calibri" w:hAnsi="Calibri" w:cs="Calibri"/>
          <w:color w:val="auto"/>
        </w:rPr>
      </w:pPr>
      <w:r>
        <w:rPr>
          <w:rFonts w:ascii="Times New Roman" w:eastAsia="Times New Roman"/>
          <w:color w:val="auto"/>
        </w:rPr>
        <w:t>2</w:t>
      </w:r>
      <w:r>
        <w:rPr>
          <w:rFonts w:hint="eastAsia"/>
          <w:color w:val="auto"/>
        </w:rPr>
        <w:t>）</w:t>
      </w:r>
      <w:r>
        <w:rPr>
          <w:rFonts w:hint="eastAsia"/>
          <w:color w:val="auto"/>
          <w:spacing w:val="-2"/>
        </w:rPr>
        <w:t>选</w:t>
      </w:r>
      <w:r>
        <w:rPr>
          <w:rFonts w:hint="eastAsia"/>
          <w:color w:val="auto"/>
        </w:rPr>
        <w:t>择</w:t>
      </w:r>
      <w:r>
        <w:rPr>
          <w:rFonts w:hint="eastAsia"/>
          <w:color w:val="auto"/>
          <w:spacing w:val="-3"/>
        </w:rPr>
        <w:t>性</w:t>
      </w:r>
      <w:r>
        <w:rPr>
          <w:rFonts w:hint="eastAsia"/>
          <w:color w:val="auto"/>
        </w:rPr>
        <w:t>试</w:t>
      </w:r>
      <w:r>
        <w:rPr>
          <w:rFonts w:hint="eastAsia"/>
          <w:color w:val="auto"/>
          <w:spacing w:val="-2"/>
        </w:rPr>
        <w:t>验</w:t>
      </w:r>
      <w:r>
        <w:rPr>
          <w:rFonts w:hint="eastAsia"/>
          <w:color w:val="auto"/>
        </w:rPr>
        <w:t>的</w:t>
      </w:r>
      <w:r>
        <w:rPr>
          <w:rFonts w:hint="eastAsia"/>
          <w:color w:val="auto"/>
          <w:spacing w:val="-2"/>
        </w:rPr>
        <w:t>内</w:t>
      </w:r>
      <w:r>
        <w:rPr>
          <w:rFonts w:hint="eastAsia"/>
          <w:color w:val="auto"/>
        </w:rPr>
        <w:t>容</w:t>
      </w:r>
      <w:r>
        <w:rPr>
          <w:rFonts w:hint="eastAsia"/>
          <w:color w:val="auto"/>
          <w:spacing w:val="-3"/>
        </w:rPr>
        <w:t>和</w:t>
      </w:r>
      <w:r>
        <w:rPr>
          <w:rFonts w:hint="eastAsia"/>
          <w:color w:val="auto"/>
          <w:spacing w:val="-2"/>
        </w:rPr>
        <w:t>要</w:t>
      </w:r>
      <w:r>
        <w:rPr>
          <w:rFonts w:hint="eastAsia"/>
          <w:color w:val="auto"/>
        </w:rPr>
        <w:t>求应</w:t>
      </w:r>
      <w:r>
        <w:rPr>
          <w:rFonts w:hint="eastAsia"/>
          <w:color w:val="auto"/>
          <w:spacing w:val="-2"/>
        </w:rPr>
        <w:t>符</w:t>
      </w:r>
      <w:r>
        <w:rPr>
          <w:rFonts w:hint="eastAsia"/>
          <w:color w:val="auto"/>
        </w:rPr>
        <w:t>合</w:t>
      </w:r>
      <w:r>
        <w:rPr>
          <w:rFonts w:ascii="Calibri" w:hAnsi="Calibri" w:eastAsia="Calibri" w:cs="Calibri"/>
          <w:color w:val="auto"/>
          <w:spacing w:val="2"/>
        </w:rPr>
        <w:t xml:space="preserve"> </w:t>
      </w:r>
      <w:r>
        <w:rPr>
          <w:rFonts w:ascii="Times New Roman" w:eastAsia="Times New Roman"/>
          <w:color w:val="auto"/>
        </w:rPr>
        <w:t>API</w:t>
      </w:r>
      <w:r>
        <w:rPr>
          <w:rFonts w:ascii="Times New Roman" w:eastAsia="Times New Roman"/>
          <w:color w:val="auto"/>
          <w:spacing w:val="-3"/>
        </w:rPr>
        <w:t xml:space="preserve"> </w:t>
      </w:r>
      <w:r>
        <w:rPr>
          <w:rFonts w:ascii="Times New Roman" w:eastAsia="Times New Roman"/>
          <w:color w:val="auto"/>
        </w:rPr>
        <w:t>S</w:t>
      </w:r>
      <w:r>
        <w:rPr>
          <w:rFonts w:ascii="Times New Roman" w:eastAsia="Times New Roman"/>
          <w:color w:val="auto"/>
          <w:spacing w:val="-1"/>
        </w:rPr>
        <w:t>t</w:t>
      </w:r>
      <w:r>
        <w:rPr>
          <w:rFonts w:ascii="Times New Roman" w:eastAsia="Times New Roman"/>
          <w:color w:val="auto"/>
        </w:rPr>
        <w:t>d 610</w:t>
      </w:r>
      <w:r>
        <w:rPr>
          <w:rFonts w:ascii="Times New Roman" w:eastAsia="Times New Roman"/>
          <w:color w:val="auto"/>
          <w:spacing w:val="-2"/>
        </w:rPr>
        <w:t xml:space="preserve"> </w:t>
      </w:r>
      <w:r>
        <w:rPr>
          <w:rFonts w:ascii="Times New Roman" w:eastAsia="Times New Roman"/>
          <w:color w:val="auto"/>
          <w:spacing w:val="-8"/>
        </w:rPr>
        <w:t>1</w:t>
      </w:r>
      <w:r>
        <w:rPr>
          <w:rFonts w:ascii="Times New Roman" w:eastAsia="Times New Roman"/>
          <w:color w:val="auto"/>
        </w:rPr>
        <w:t>1</w:t>
      </w:r>
      <w:r>
        <w:rPr>
          <w:rFonts w:ascii="Times New Roman" w:eastAsia="Times New Roman"/>
          <w:color w:val="auto"/>
          <w:spacing w:val="-1"/>
        </w:rPr>
        <w:t>th</w:t>
      </w:r>
      <w:r>
        <w:rPr>
          <w:rFonts w:ascii="Times New Roman" w:eastAsia="Times New Roman"/>
          <w:color w:val="auto"/>
          <w:spacing w:val="-2"/>
        </w:rPr>
        <w:t xml:space="preserve"> </w:t>
      </w:r>
      <w:r>
        <w:rPr>
          <w:rFonts w:hint="eastAsia"/>
          <w:color w:val="auto"/>
        </w:rPr>
        <w:t>第</w:t>
      </w:r>
      <w:r>
        <w:rPr>
          <w:rFonts w:ascii="Calibri" w:hAnsi="Calibri" w:eastAsia="Calibri" w:cs="Calibri"/>
          <w:color w:val="auto"/>
          <w:spacing w:val="5"/>
        </w:rPr>
        <w:t xml:space="preserve"> </w:t>
      </w:r>
      <w:r>
        <w:rPr>
          <w:rFonts w:ascii="Times New Roman" w:eastAsia="Times New Roman"/>
          <w:color w:val="auto"/>
        </w:rPr>
        <w:t>8.3</w:t>
      </w:r>
      <w:r>
        <w:rPr>
          <w:rFonts w:ascii="Times New Roman" w:eastAsia="Times New Roman"/>
          <w:color w:val="auto"/>
          <w:spacing w:val="-2"/>
        </w:rPr>
        <w:t>.</w:t>
      </w:r>
      <w:r>
        <w:rPr>
          <w:rFonts w:ascii="Times New Roman" w:eastAsia="Times New Roman"/>
          <w:color w:val="auto"/>
          <w:spacing w:val="-1"/>
        </w:rPr>
        <w:t>4</w:t>
      </w:r>
      <w:r>
        <w:rPr>
          <w:rFonts w:ascii="Times New Roman" w:eastAsia="Times New Roman"/>
          <w:color w:val="auto"/>
        </w:rPr>
        <w:t xml:space="preserve"> </w:t>
      </w:r>
      <w:r>
        <w:rPr>
          <w:rFonts w:hint="eastAsia"/>
          <w:color w:val="auto"/>
          <w:spacing w:val="-2"/>
        </w:rPr>
        <w:t>条</w:t>
      </w:r>
      <w:r>
        <w:rPr>
          <w:rFonts w:hint="eastAsia"/>
          <w:color w:val="auto"/>
        </w:rPr>
        <w:t>的</w:t>
      </w:r>
      <w:r>
        <w:rPr>
          <w:rFonts w:hint="eastAsia"/>
          <w:color w:val="auto"/>
          <w:spacing w:val="-2"/>
        </w:rPr>
        <w:t>规</w:t>
      </w:r>
      <w:r>
        <w:rPr>
          <w:rFonts w:hint="eastAsia"/>
          <w:color w:val="auto"/>
        </w:rPr>
        <w:t>定。</w:t>
      </w:r>
    </w:p>
    <w:p w14:paraId="6AD39321">
      <w:pPr>
        <w:ind w:firstLine="480"/>
        <w:rPr>
          <w:rFonts w:ascii="Calibri" w:hAnsi="Calibri" w:cs="Calibri"/>
          <w:color w:val="auto"/>
        </w:rPr>
      </w:pPr>
      <w:r>
        <w:rPr>
          <w:rFonts w:ascii="Times New Roman" w:eastAsia="Times New Roman"/>
          <w:color w:val="auto"/>
        </w:rPr>
        <w:t>5.3.7</w:t>
      </w:r>
      <w:r>
        <w:rPr>
          <w:rFonts w:ascii="Times New Roman" w:eastAsia="Times New Roman"/>
          <w:color w:val="auto"/>
          <w:spacing w:val="49"/>
        </w:rPr>
        <w:t xml:space="preserve"> </w:t>
      </w:r>
      <w:r>
        <w:rPr>
          <w:rFonts w:hint="eastAsia"/>
          <w:color w:val="auto"/>
        </w:rPr>
        <w:t>其他</w:t>
      </w:r>
    </w:p>
    <w:p w14:paraId="3E39CE02">
      <w:pPr>
        <w:ind w:firstLine="480"/>
        <w:rPr>
          <w:rFonts w:ascii="Calibri" w:hAnsi="Calibri" w:cs="Calibri"/>
          <w:color w:val="auto"/>
        </w:rPr>
      </w:pPr>
      <w:r>
        <w:rPr>
          <w:rFonts w:hint="eastAsia"/>
          <w:color w:val="auto"/>
        </w:rPr>
        <w:t>若由</w:t>
      </w:r>
      <w:r>
        <w:rPr>
          <w:rFonts w:hint="eastAsia"/>
          <w:color w:val="auto"/>
          <w:spacing w:val="-2"/>
        </w:rPr>
        <w:t>于</w:t>
      </w:r>
      <w:r>
        <w:rPr>
          <w:rFonts w:hint="eastAsia"/>
          <w:color w:val="auto"/>
        </w:rPr>
        <w:t>其</w:t>
      </w:r>
      <w:r>
        <w:rPr>
          <w:rFonts w:hint="eastAsia"/>
          <w:color w:val="auto"/>
          <w:spacing w:val="-2"/>
        </w:rPr>
        <w:t>他</w:t>
      </w:r>
      <w:r>
        <w:rPr>
          <w:rFonts w:hint="eastAsia"/>
          <w:color w:val="auto"/>
        </w:rPr>
        <w:t>机</w:t>
      </w:r>
      <w:r>
        <w:rPr>
          <w:rFonts w:hint="eastAsia"/>
          <w:color w:val="auto"/>
          <w:spacing w:val="-2"/>
        </w:rPr>
        <w:t>械</w:t>
      </w:r>
      <w:r>
        <w:rPr>
          <w:rFonts w:hint="eastAsia"/>
          <w:color w:val="auto"/>
        </w:rPr>
        <w:t>和</w:t>
      </w:r>
      <w:r>
        <w:rPr>
          <w:rFonts w:hint="eastAsia"/>
          <w:color w:val="auto"/>
          <w:spacing w:val="-3"/>
        </w:rPr>
        <w:t>性</w:t>
      </w:r>
      <w:r>
        <w:rPr>
          <w:rFonts w:hint="eastAsia"/>
          <w:color w:val="auto"/>
        </w:rPr>
        <w:t>能</w:t>
      </w:r>
      <w:r>
        <w:rPr>
          <w:rFonts w:hint="eastAsia"/>
          <w:color w:val="auto"/>
          <w:spacing w:val="-2"/>
        </w:rPr>
        <w:t>特</w:t>
      </w:r>
      <w:r>
        <w:rPr>
          <w:rFonts w:hint="eastAsia"/>
          <w:color w:val="auto"/>
        </w:rPr>
        <w:t>性方</w:t>
      </w:r>
      <w:r>
        <w:rPr>
          <w:rFonts w:hint="eastAsia"/>
          <w:color w:val="auto"/>
          <w:spacing w:val="-2"/>
        </w:rPr>
        <w:t>面</w:t>
      </w:r>
      <w:r>
        <w:rPr>
          <w:rFonts w:hint="eastAsia"/>
          <w:color w:val="auto"/>
        </w:rPr>
        <w:t>的</w:t>
      </w:r>
      <w:r>
        <w:rPr>
          <w:rFonts w:hint="eastAsia"/>
          <w:color w:val="auto"/>
          <w:spacing w:val="-3"/>
        </w:rPr>
        <w:t>某</w:t>
      </w:r>
      <w:r>
        <w:rPr>
          <w:rFonts w:hint="eastAsia"/>
          <w:color w:val="auto"/>
        </w:rPr>
        <w:t>些</w:t>
      </w:r>
      <w:r>
        <w:rPr>
          <w:rFonts w:hint="eastAsia"/>
          <w:color w:val="auto"/>
          <w:spacing w:val="-2"/>
        </w:rPr>
        <w:t>缺陷</w:t>
      </w:r>
      <w:r>
        <w:rPr>
          <w:rFonts w:hint="eastAsia"/>
          <w:color w:val="auto"/>
          <w:spacing w:val="-97"/>
        </w:rPr>
        <w:t>，</w:t>
      </w:r>
      <w:r>
        <w:rPr>
          <w:rFonts w:hint="eastAsia"/>
          <w:color w:val="auto"/>
          <w:spacing w:val="-2"/>
        </w:rPr>
        <w:t>应</w:t>
      </w:r>
      <w:r>
        <w:rPr>
          <w:rFonts w:hint="eastAsia"/>
          <w:color w:val="auto"/>
        </w:rPr>
        <w:t>对</w:t>
      </w:r>
      <w:r>
        <w:rPr>
          <w:rFonts w:hint="eastAsia"/>
          <w:color w:val="auto"/>
          <w:spacing w:val="-2"/>
        </w:rPr>
        <w:t>泵</w:t>
      </w:r>
      <w:r>
        <w:rPr>
          <w:rFonts w:hint="eastAsia"/>
          <w:color w:val="auto"/>
        </w:rPr>
        <w:t>组及</w:t>
      </w:r>
      <w:r>
        <w:rPr>
          <w:rFonts w:hint="eastAsia"/>
          <w:color w:val="auto"/>
          <w:spacing w:val="-2"/>
        </w:rPr>
        <w:t>其</w:t>
      </w:r>
      <w:r>
        <w:rPr>
          <w:rFonts w:hint="eastAsia"/>
          <w:color w:val="auto"/>
        </w:rPr>
        <w:t>相</w:t>
      </w:r>
      <w:r>
        <w:rPr>
          <w:rFonts w:hint="eastAsia"/>
          <w:color w:val="auto"/>
          <w:spacing w:val="-3"/>
        </w:rPr>
        <w:t>关</w:t>
      </w:r>
      <w:r>
        <w:rPr>
          <w:rFonts w:hint="eastAsia"/>
          <w:color w:val="auto"/>
        </w:rPr>
        <w:t>附</w:t>
      </w:r>
      <w:r>
        <w:rPr>
          <w:rFonts w:hint="eastAsia"/>
          <w:color w:val="auto"/>
          <w:spacing w:val="-2"/>
        </w:rPr>
        <w:t>件</w:t>
      </w:r>
      <w:r>
        <w:rPr>
          <w:rFonts w:hint="eastAsia"/>
          <w:color w:val="auto"/>
        </w:rPr>
        <w:t>进</w:t>
      </w:r>
      <w:r>
        <w:rPr>
          <w:rFonts w:hint="eastAsia"/>
          <w:color w:val="auto"/>
          <w:spacing w:val="-2"/>
        </w:rPr>
        <w:t>行</w:t>
      </w:r>
      <w:r>
        <w:rPr>
          <w:rFonts w:hint="eastAsia"/>
          <w:color w:val="auto"/>
        </w:rPr>
        <w:t>解</w:t>
      </w:r>
      <w:r>
        <w:rPr>
          <w:rFonts w:hint="eastAsia"/>
          <w:color w:val="auto"/>
          <w:spacing w:val="-3"/>
        </w:rPr>
        <w:t>体</w:t>
      </w:r>
      <w:r>
        <w:rPr>
          <w:rFonts w:hint="eastAsia"/>
          <w:color w:val="auto"/>
        </w:rPr>
        <w:t>修</w:t>
      </w:r>
      <w:r>
        <w:rPr>
          <w:rFonts w:hint="eastAsia"/>
          <w:color w:val="auto"/>
          <w:spacing w:val="-2"/>
        </w:rPr>
        <w:t>理</w:t>
      </w:r>
      <w:r>
        <w:rPr>
          <w:rFonts w:hint="eastAsia"/>
          <w:color w:val="auto"/>
          <w:spacing w:val="-96"/>
        </w:rPr>
        <w:t>，</w:t>
      </w:r>
      <w:r>
        <w:rPr>
          <w:rFonts w:hint="eastAsia"/>
          <w:color w:val="auto"/>
          <w:spacing w:val="-3"/>
        </w:rPr>
        <w:t>修</w:t>
      </w:r>
      <w:r>
        <w:rPr>
          <w:rFonts w:hint="eastAsia"/>
          <w:color w:val="auto"/>
        </w:rPr>
        <w:t>理</w:t>
      </w:r>
      <w:r>
        <w:rPr>
          <w:rFonts w:hint="eastAsia"/>
          <w:color w:val="auto"/>
          <w:spacing w:val="-2"/>
        </w:rPr>
        <w:t>后</w:t>
      </w:r>
      <w:r>
        <w:rPr>
          <w:rFonts w:hint="eastAsia"/>
          <w:color w:val="auto"/>
        </w:rPr>
        <w:t>应</w:t>
      </w:r>
      <w:r>
        <w:rPr>
          <w:rFonts w:hint="eastAsia"/>
          <w:color w:val="auto"/>
          <w:spacing w:val="-2"/>
        </w:rPr>
        <w:t>重</w:t>
      </w:r>
      <w:r>
        <w:rPr>
          <w:rFonts w:hint="eastAsia"/>
          <w:color w:val="auto"/>
        </w:rPr>
        <w:t>做</w:t>
      </w:r>
      <w:r>
        <w:rPr>
          <w:rFonts w:hint="eastAsia"/>
          <w:color w:val="auto"/>
          <w:spacing w:val="-2"/>
        </w:rPr>
        <w:t>试</w:t>
      </w:r>
      <w:r>
        <w:rPr>
          <w:rFonts w:hint="eastAsia"/>
          <w:color w:val="auto"/>
          <w:spacing w:val="-3"/>
        </w:rPr>
        <w:t>验</w:t>
      </w:r>
      <w:r>
        <w:rPr>
          <w:rFonts w:hint="eastAsia"/>
          <w:color w:val="auto"/>
        </w:rPr>
        <w:t>。</w:t>
      </w:r>
    </w:p>
    <w:p w14:paraId="48236A86">
      <w:pPr>
        <w:pStyle w:val="4"/>
        <w:rPr>
          <w:rFonts w:ascii="Calibri" w:hAnsi="Calibri" w:cs="Calibri"/>
          <w:color w:val="auto"/>
        </w:rPr>
      </w:pPr>
      <w:r>
        <w:rPr>
          <w:color w:val="auto"/>
        </w:rPr>
        <w:t>5.4</w:t>
      </w:r>
      <w:r>
        <w:rPr>
          <w:color w:val="auto"/>
          <w:spacing w:val="50"/>
        </w:rPr>
        <w:t xml:space="preserve"> </w:t>
      </w:r>
      <w:r>
        <w:rPr>
          <w:rFonts w:hint="eastAsia"/>
          <w:color w:val="auto"/>
        </w:rPr>
        <w:t>记录</w:t>
      </w:r>
    </w:p>
    <w:p w14:paraId="7061C6C2">
      <w:pPr>
        <w:ind w:firstLine="480"/>
        <w:rPr>
          <w:rFonts w:ascii="Calibri" w:hAnsi="Calibri" w:cs="Calibri"/>
          <w:color w:val="auto"/>
        </w:rPr>
      </w:pPr>
      <w:r>
        <w:rPr>
          <w:rFonts w:hint="eastAsia"/>
          <w:color w:val="auto"/>
        </w:rPr>
        <w:t>供货</w:t>
      </w:r>
      <w:r>
        <w:rPr>
          <w:rFonts w:hint="eastAsia"/>
          <w:color w:val="auto"/>
          <w:spacing w:val="-2"/>
        </w:rPr>
        <w:t>商</w:t>
      </w:r>
      <w:r>
        <w:rPr>
          <w:rFonts w:hint="eastAsia"/>
          <w:color w:val="auto"/>
        </w:rPr>
        <w:t>应</w:t>
      </w:r>
      <w:r>
        <w:rPr>
          <w:rFonts w:hint="eastAsia"/>
          <w:color w:val="auto"/>
          <w:spacing w:val="-2"/>
        </w:rPr>
        <w:t>提</w:t>
      </w:r>
      <w:r>
        <w:rPr>
          <w:rFonts w:hint="eastAsia"/>
          <w:color w:val="auto"/>
        </w:rPr>
        <w:t>交</w:t>
      </w:r>
      <w:r>
        <w:rPr>
          <w:rFonts w:hint="eastAsia"/>
          <w:color w:val="auto"/>
          <w:spacing w:val="-3"/>
        </w:rPr>
        <w:t>给</w:t>
      </w:r>
      <w:r>
        <w:rPr>
          <w:rFonts w:hint="eastAsia"/>
          <w:color w:val="auto"/>
        </w:rPr>
        <w:t>买</w:t>
      </w:r>
      <w:r>
        <w:rPr>
          <w:rFonts w:hint="eastAsia"/>
          <w:color w:val="auto"/>
          <w:spacing w:val="-2"/>
        </w:rPr>
        <w:t>方</w:t>
      </w:r>
      <w:r>
        <w:rPr>
          <w:rFonts w:hint="eastAsia"/>
          <w:color w:val="auto"/>
        </w:rPr>
        <w:t>每</w:t>
      </w:r>
      <w:r>
        <w:rPr>
          <w:rFonts w:hint="eastAsia"/>
          <w:color w:val="auto"/>
          <w:spacing w:val="-2"/>
        </w:rPr>
        <w:t>台</w:t>
      </w:r>
      <w:r>
        <w:rPr>
          <w:rFonts w:hint="eastAsia"/>
          <w:color w:val="auto"/>
        </w:rPr>
        <w:t>泵的</w:t>
      </w:r>
      <w:r>
        <w:rPr>
          <w:rFonts w:hint="eastAsia"/>
          <w:color w:val="auto"/>
          <w:spacing w:val="-3"/>
        </w:rPr>
        <w:t>检</w:t>
      </w:r>
      <w:r>
        <w:rPr>
          <w:rFonts w:hint="eastAsia"/>
          <w:color w:val="auto"/>
        </w:rPr>
        <w:t>验</w:t>
      </w:r>
      <w:r>
        <w:rPr>
          <w:rFonts w:hint="eastAsia"/>
          <w:color w:val="auto"/>
          <w:spacing w:val="-2"/>
        </w:rPr>
        <w:t>和</w:t>
      </w:r>
      <w:r>
        <w:rPr>
          <w:rFonts w:hint="eastAsia"/>
          <w:color w:val="auto"/>
        </w:rPr>
        <w:t>试</w:t>
      </w:r>
      <w:r>
        <w:rPr>
          <w:rFonts w:hint="eastAsia"/>
          <w:color w:val="auto"/>
          <w:spacing w:val="-2"/>
        </w:rPr>
        <w:t>验</w:t>
      </w:r>
      <w:r>
        <w:rPr>
          <w:rFonts w:hint="eastAsia"/>
          <w:color w:val="auto"/>
        </w:rPr>
        <w:t>记</w:t>
      </w:r>
      <w:r>
        <w:rPr>
          <w:rFonts w:hint="eastAsia"/>
          <w:color w:val="auto"/>
          <w:spacing w:val="-3"/>
        </w:rPr>
        <w:t>录</w:t>
      </w:r>
      <w:r>
        <w:rPr>
          <w:rFonts w:hint="eastAsia"/>
          <w:color w:val="auto"/>
        </w:rPr>
        <w:t>，</w:t>
      </w:r>
      <w:r>
        <w:rPr>
          <w:rFonts w:hint="eastAsia"/>
          <w:color w:val="auto"/>
          <w:spacing w:val="-2"/>
        </w:rPr>
        <w:t>包</w:t>
      </w:r>
      <w:r>
        <w:rPr>
          <w:rFonts w:hint="eastAsia"/>
          <w:color w:val="auto"/>
        </w:rPr>
        <w:t>括以</w:t>
      </w:r>
      <w:r>
        <w:rPr>
          <w:rFonts w:hint="eastAsia"/>
          <w:color w:val="auto"/>
          <w:spacing w:val="-2"/>
        </w:rPr>
        <w:t>下</w:t>
      </w:r>
      <w:r>
        <w:rPr>
          <w:rFonts w:hint="eastAsia"/>
          <w:color w:val="auto"/>
        </w:rPr>
        <w:t>内</w:t>
      </w:r>
      <w:r>
        <w:rPr>
          <w:rFonts w:hint="eastAsia"/>
          <w:color w:val="auto"/>
          <w:spacing w:val="-3"/>
        </w:rPr>
        <w:t>容</w:t>
      </w:r>
      <w:r>
        <w:rPr>
          <w:rFonts w:hint="eastAsia"/>
          <w:color w:val="auto"/>
        </w:rPr>
        <w:t>：</w:t>
      </w:r>
    </w:p>
    <w:p w14:paraId="22317E5D">
      <w:pPr>
        <w:ind w:firstLine="480"/>
        <w:rPr>
          <w:rFonts w:ascii="Calibri" w:hAnsi="Calibri" w:cs="Calibri"/>
          <w:color w:val="auto"/>
        </w:rPr>
      </w:pPr>
      <w:r>
        <w:rPr>
          <w:rFonts w:ascii="Times New Roman" w:eastAsia="Times New Roman"/>
          <w:color w:val="auto"/>
        </w:rPr>
        <w:t>1</w:t>
      </w:r>
      <w:r>
        <w:rPr>
          <w:rFonts w:hint="eastAsia"/>
          <w:color w:val="auto"/>
        </w:rPr>
        <w:t>）</w:t>
      </w:r>
      <w:r>
        <w:rPr>
          <w:rFonts w:ascii="Calibri" w:hAnsi="Calibri" w:eastAsia="Calibri" w:cs="Calibri"/>
          <w:color w:val="auto"/>
          <w:spacing w:val="-4"/>
        </w:rPr>
        <w:t xml:space="preserve"> </w:t>
      </w:r>
      <w:r>
        <w:rPr>
          <w:rFonts w:hint="eastAsia"/>
          <w:color w:val="auto"/>
        </w:rPr>
        <w:t>材料</w:t>
      </w:r>
      <w:r>
        <w:rPr>
          <w:rFonts w:hint="eastAsia"/>
          <w:color w:val="auto"/>
          <w:spacing w:val="-3"/>
        </w:rPr>
        <w:t>试</w:t>
      </w:r>
      <w:r>
        <w:rPr>
          <w:rFonts w:hint="eastAsia"/>
          <w:color w:val="auto"/>
        </w:rPr>
        <w:t>验</w:t>
      </w:r>
      <w:r>
        <w:rPr>
          <w:rFonts w:hint="eastAsia"/>
          <w:color w:val="auto"/>
          <w:spacing w:val="-2"/>
        </w:rPr>
        <w:t>合</w:t>
      </w:r>
      <w:r>
        <w:rPr>
          <w:rFonts w:hint="eastAsia"/>
          <w:color w:val="auto"/>
        </w:rPr>
        <w:t>格</w:t>
      </w:r>
      <w:r>
        <w:rPr>
          <w:rFonts w:hint="eastAsia"/>
          <w:color w:val="auto"/>
          <w:spacing w:val="-2"/>
        </w:rPr>
        <w:t>证</w:t>
      </w:r>
      <w:r>
        <w:rPr>
          <w:rFonts w:hint="eastAsia"/>
          <w:color w:val="auto"/>
        </w:rPr>
        <w:t>书；</w:t>
      </w:r>
    </w:p>
    <w:p w14:paraId="40661315">
      <w:pPr>
        <w:ind w:firstLine="480"/>
        <w:rPr>
          <w:rFonts w:ascii="Calibri" w:hAnsi="Calibri" w:cs="Calibri"/>
          <w:color w:val="auto"/>
        </w:rPr>
      </w:pPr>
      <w:r>
        <w:rPr>
          <w:rFonts w:ascii="Times New Roman" w:eastAsia="Times New Roman"/>
          <w:color w:val="auto"/>
        </w:rPr>
        <w:t>2</w:t>
      </w:r>
      <w:r>
        <w:rPr>
          <w:rFonts w:hint="eastAsia"/>
          <w:color w:val="auto"/>
        </w:rPr>
        <w:t>）</w:t>
      </w:r>
      <w:r>
        <w:rPr>
          <w:rFonts w:ascii="Calibri" w:hAnsi="Calibri" w:eastAsia="Calibri" w:cs="Calibri"/>
          <w:color w:val="auto"/>
          <w:spacing w:val="-4"/>
        </w:rPr>
        <w:t xml:space="preserve"> </w:t>
      </w:r>
      <w:r>
        <w:rPr>
          <w:rFonts w:hint="eastAsia"/>
          <w:color w:val="auto"/>
        </w:rPr>
        <w:t>无损</w:t>
      </w:r>
      <w:r>
        <w:rPr>
          <w:rFonts w:hint="eastAsia"/>
          <w:color w:val="auto"/>
          <w:spacing w:val="-3"/>
        </w:rPr>
        <w:t>检</w:t>
      </w:r>
      <w:r>
        <w:rPr>
          <w:rFonts w:hint="eastAsia"/>
          <w:color w:val="auto"/>
        </w:rPr>
        <w:t>测；</w:t>
      </w:r>
    </w:p>
    <w:p w14:paraId="108FDC85">
      <w:pPr>
        <w:ind w:firstLine="480"/>
        <w:rPr>
          <w:rFonts w:ascii="Calibri" w:hAnsi="Calibri" w:cs="Calibri"/>
          <w:color w:val="auto"/>
        </w:rPr>
      </w:pPr>
      <w:r>
        <w:rPr>
          <w:rFonts w:ascii="Times New Roman" w:eastAsia="Times New Roman"/>
          <w:color w:val="auto"/>
        </w:rPr>
        <w:t>3</w:t>
      </w:r>
      <w:r>
        <w:rPr>
          <w:rFonts w:hint="eastAsia"/>
          <w:color w:val="auto"/>
        </w:rPr>
        <w:t>）</w:t>
      </w:r>
      <w:r>
        <w:rPr>
          <w:rFonts w:ascii="Calibri" w:hAnsi="Calibri" w:eastAsia="Calibri" w:cs="Calibri"/>
          <w:color w:val="auto"/>
          <w:spacing w:val="-4"/>
        </w:rPr>
        <w:t xml:space="preserve"> </w:t>
      </w:r>
      <w:r>
        <w:rPr>
          <w:rFonts w:hint="eastAsia"/>
          <w:color w:val="auto"/>
        </w:rPr>
        <w:t>外观</w:t>
      </w:r>
      <w:r>
        <w:rPr>
          <w:rFonts w:hint="eastAsia"/>
          <w:color w:val="auto"/>
          <w:spacing w:val="-3"/>
        </w:rPr>
        <w:t>检</w:t>
      </w:r>
      <w:r>
        <w:rPr>
          <w:rFonts w:hint="eastAsia"/>
          <w:color w:val="auto"/>
        </w:rPr>
        <w:t>查</w:t>
      </w:r>
      <w:r>
        <w:rPr>
          <w:rFonts w:hint="eastAsia"/>
          <w:color w:val="auto"/>
          <w:spacing w:val="-2"/>
        </w:rPr>
        <w:t>和</w:t>
      </w:r>
      <w:r>
        <w:rPr>
          <w:rFonts w:hint="eastAsia"/>
          <w:color w:val="auto"/>
        </w:rPr>
        <w:t>尺</w:t>
      </w:r>
      <w:r>
        <w:rPr>
          <w:rFonts w:hint="eastAsia"/>
          <w:color w:val="auto"/>
          <w:spacing w:val="-2"/>
        </w:rPr>
        <w:t>寸</w:t>
      </w:r>
      <w:r>
        <w:rPr>
          <w:rFonts w:hint="eastAsia"/>
          <w:color w:val="auto"/>
        </w:rPr>
        <w:t>检</w:t>
      </w:r>
      <w:r>
        <w:rPr>
          <w:rFonts w:hint="eastAsia"/>
          <w:color w:val="auto"/>
          <w:spacing w:val="-3"/>
        </w:rPr>
        <w:t>查</w:t>
      </w:r>
      <w:r>
        <w:rPr>
          <w:rFonts w:hint="eastAsia"/>
          <w:color w:val="auto"/>
        </w:rPr>
        <w:t>；</w:t>
      </w:r>
    </w:p>
    <w:p w14:paraId="250630DA">
      <w:pPr>
        <w:ind w:firstLine="480"/>
        <w:rPr>
          <w:rFonts w:ascii="Calibri" w:hAnsi="Calibri" w:cs="Calibri"/>
          <w:color w:val="auto"/>
        </w:rPr>
      </w:pPr>
      <w:r>
        <w:rPr>
          <w:rFonts w:ascii="Times New Roman" w:eastAsia="Times New Roman"/>
          <w:color w:val="auto"/>
        </w:rPr>
        <w:t>4</w:t>
      </w:r>
      <w:r>
        <w:rPr>
          <w:rFonts w:hint="eastAsia"/>
          <w:color w:val="auto"/>
        </w:rPr>
        <w:t>）</w:t>
      </w:r>
      <w:r>
        <w:rPr>
          <w:rFonts w:ascii="Calibri" w:hAnsi="Calibri" w:eastAsia="Calibri" w:cs="Calibri"/>
          <w:color w:val="auto"/>
          <w:spacing w:val="-4"/>
        </w:rPr>
        <w:t xml:space="preserve"> </w:t>
      </w:r>
      <w:r>
        <w:rPr>
          <w:rFonts w:hint="eastAsia"/>
          <w:color w:val="auto"/>
        </w:rPr>
        <w:t>动平</w:t>
      </w:r>
      <w:r>
        <w:rPr>
          <w:rFonts w:hint="eastAsia"/>
          <w:color w:val="auto"/>
          <w:spacing w:val="-3"/>
        </w:rPr>
        <w:t>衡</w:t>
      </w:r>
      <w:r>
        <w:rPr>
          <w:rFonts w:hint="eastAsia"/>
          <w:color w:val="auto"/>
        </w:rPr>
        <w:t>试</w:t>
      </w:r>
      <w:r>
        <w:rPr>
          <w:rFonts w:hint="eastAsia"/>
          <w:color w:val="auto"/>
          <w:spacing w:val="-2"/>
        </w:rPr>
        <w:t>验</w:t>
      </w:r>
      <w:r>
        <w:rPr>
          <w:rFonts w:hint="eastAsia"/>
          <w:color w:val="auto"/>
        </w:rPr>
        <w:t>；</w:t>
      </w:r>
    </w:p>
    <w:p w14:paraId="19F7D1B3">
      <w:pPr>
        <w:ind w:firstLine="480"/>
        <w:rPr>
          <w:rFonts w:ascii="Calibri" w:hAnsi="Calibri" w:cs="Calibri"/>
          <w:color w:val="auto"/>
        </w:rPr>
      </w:pPr>
      <w:r>
        <w:rPr>
          <w:rFonts w:ascii="Times New Roman" w:eastAsia="Times New Roman"/>
          <w:color w:val="auto"/>
        </w:rPr>
        <w:t>5</w:t>
      </w:r>
      <w:r>
        <w:rPr>
          <w:rFonts w:hint="eastAsia"/>
          <w:color w:val="auto"/>
        </w:rPr>
        <w:t>）</w:t>
      </w:r>
      <w:r>
        <w:rPr>
          <w:rFonts w:ascii="Calibri" w:hAnsi="Calibri" w:eastAsia="Calibri" w:cs="Calibri"/>
          <w:color w:val="auto"/>
          <w:spacing w:val="-4"/>
        </w:rPr>
        <w:t xml:space="preserve"> </w:t>
      </w:r>
      <w:r>
        <w:rPr>
          <w:rFonts w:hint="eastAsia"/>
          <w:color w:val="auto"/>
        </w:rPr>
        <w:t>液压</w:t>
      </w:r>
      <w:r>
        <w:rPr>
          <w:rFonts w:hint="eastAsia"/>
          <w:color w:val="auto"/>
          <w:spacing w:val="-3"/>
        </w:rPr>
        <w:t>试</w:t>
      </w:r>
      <w:r>
        <w:rPr>
          <w:rFonts w:hint="eastAsia"/>
          <w:color w:val="auto"/>
        </w:rPr>
        <w:t>验；</w:t>
      </w:r>
    </w:p>
    <w:p w14:paraId="108DC7CD">
      <w:pPr>
        <w:ind w:firstLine="480"/>
        <w:rPr>
          <w:rFonts w:ascii="Calibri" w:hAnsi="Calibri" w:cs="Calibri"/>
          <w:color w:val="auto"/>
        </w:rPr>
      </w:pPr>
      <w:r>
        <w:rPr>
          <w:rFonts w:ascii="Times New Roman" w:eastAsia="Times New Roman"/>
          <w:color w:val="auto"/>
        </w:rPr>
        <w:t>6</w:t>
      </w:r>
      <w:r>
        <w:rPr>
          <w:rFonts w:hint="eastAsia"/>
          <w:color w:val="auto"/>
        </w:rPr>
        <w:t>）</w:t>
      </w:r>
      <w:r>
        <w:rPr>
          <w:rFonts w:ascii="Calibri" w:hAnsi="Calibri" w:eastAsia="Calibri" w:cs="Calibri"/>
          <w:color w:val="auto"/>
          <w:spacing w:val="-4"/>
        </w:rPr>
        <w:t xml:space="preserve"> </w:t>
      </w:r>
      <w:r>
        <w:rPr>
          <w:rFonts w:hint="eastAsia"/>
          <w:color w:val="auto"/>
        </w:rPr>
        <w:t>性能</w:t>
      </w:r>
      <w:r>
        <w:rPr>
          <w:rFonts w:hint="eastAsia"/>
          <w:color w:val="auto"/>
          <w:spacing w:val="-3"/>
        </w:rPr>
        <w:t>试</w:t>
      </w:r>
      <w:r>
        <w:rPr>
          <w:rFonts w:hint="eastAsia"/>
          <w:color w:val="auto"/>
        </w:rPr>
        <w:t>验</w:t>
      </w:r>
      <w:r>
        <w:rPr>
          <w:rFonts w:hint="eastAsia"/>
          <w:color w:val="auto"/>
          <w:spacing w:val="-2"/>
        </w:rPr>
        <w:t>，</w:t>
      </w:r>
      <w:r>
        <w:rPr>
          <w:rFonts w:hint="eastAsia"/>
          <w:color w:val="auto"/>
        </w:rPr>
        <w:t>包</w:t>
      </w:r>
      <w:r>
        <w:rPr>
          <w:rFonts w:hint="eastAsia"/>
          <w:color w:val="auto"/>
          <w:spacing w:val="-2"/>
        </w:rPr>
        <w:t>括</w:t>
      </w:r>
      <w:r>
        <w:rPr>
          <w:rFonts w:hint="eastAsia"/>
          <w:color w:val="auto"/>
        </w:rPr>
        <w:t>机</w:t>
      </w:r>
      <w:r>
        <w:rPr>
          <w:rFonts w:hint="eastAsia"/>
          <w:color w:val="auto"/>
          <w:spacing w:val="-3"/>
        </w:rPr>
        <w:t>械</w:t>
      </w:r>
      <w:r>
        <w:rPr>
          <w:rFonts w:hint="eastAsia"/>
          <w:color w:val="auto"/>
        </w:rPr>
        <w:t>运</w:t>
      </w:r>
      <w:r>
        <w:rPr>
          <w:rFonts w:hint="eastAsia"/>
          <w:color w:val="auto"/>
          <w:spacing w:val="-2"/>
        </w:rPr>
        <w:t>转</w:t>
      </w:r>
      <w:r>
        <w:rPr>
          <w:rFonts w:hint="eastAsia"/>
          <w:color w:val="auto"/>
        </w:rPr>
        <w:t>试验；</w:t>
      </w:r>
    </w:p>
    <w:p w14:paraId="33BAF9FA">
      <w:pPr>
        <w:ind w:firstLine="480"/>
        <w:rPr>
          <w:rFonts w:ascii="Calibri" w:hAnsi="Calibri" w:cs="Calibri"/>
          <w:color w:val="auto"/>
        </w:rPr>
      </w:pPr>
      <w:r>
        <w:rPr>
          <w:rFonts w:ascii="Times New Roman" w:eastAsia="Times New Roman"/>
          <w:color w:val="auto"/>
        </w:rPr>
        <w:t>7</w:t>
      </w:r>
      <w:r>
        <w:rPr>
          <w:rFonts w:hint="eastAsia"/>
          <w:color w:val="auto"/>
        </w:rPr>
        <w:t>）</w:t>
      </w:r>
      <w:r>
        <w:rPr>
          <w:rFonts w:ascii="Calibri" w:hAnsi="Calibri" w:eastAsia="Calibri" w:cs="Calibri"/>
          <w:color w:val="auto"/>
          <w:spacing w:val="-4"/>
        </w:rPr>
        <w:t xml:space="preserve"> </w:t>
      </w:r>
      <w:r>
        <w:rPr>
          <w:rFonts w:ascii="Times New Roman" w:eastAsia="Times New Roman"/>
          <w:color w:val="auto"/>
        </w:rPr>
        <w:t>NP</w:t>
      </w:r>
      <w:r>
        <w:rPr>
          <w:rFonts w:ascii="Times New Roman" w:eastAsia="Times New Roman"/>
          <w:color w:val="auto"/>
          <w:spacing w:val="-3"/>
        </w:rPr>
        <w:t>S</w:t>
      </w:r>
      <w:r>
        <w:rPr>
          <w:rFonts w:ascii="Times New Roman" w:eastAsia="Times New Roman"/>
          <w:color w:val="auto"/>
        </w:rPr>
        <w:t>H</w:t>
      </w:r>
      <w:r>
        <w:rPr>
          <w:rFonts w:ascii="Times New Roman" w:eastAsia="Times New Roman"/>
          <w:color w:val="auto"/>
          <w:spacing w:val="-1"/>
        </w:rPr>
        <w:t xml:space="preserve"> </w:t>
      </w:r>
      <w:r>
        <w:rPr>
          <w:rFonts w:hint="eastAsia"/>
          <w:color w:val="auto"/>
        </w:rPr>
        <w:t>测</w:t>
      </w:r>
      <w:r>
        <w:rPr>
          <w:rFonts w:hint="eastAsia"/>
          <w:color w:val="auto"/>
          <w:spacing w:val="-2"/>
        </w:rPr>
        <w:t>试</w:t>
      </w:r>
      <w:r>
        <w:rPr>
          <w:rFonts w:hint="eastAsia"/>
          <w:color w:val="auto"/>
        </w:rPr>
        <w:t>；</w:t>
      </w:r>
    </w:p>
    <w:p w14:paraId="7EE3F4AF">
      <w:pPr>
        <w:ind w:firstLine="480"/>
        <w:rPr>
          <w:rFonts w:ascii="Calibri" w:hAnsi="Calibri" w:cs="Calibri"/>
          <w:color w:val="auto"/>
        </w:rPr>
      </w:pPr>
      <w:r>
        <w:rPr>
          <w:rFonts w:ascii="Times New Roman" w:eastAsia="Times New Roman"/>
          <w:color w:val="auto"/>
        </w:rPr>
        <w:t>8</w:t>
      </w:r>
      <w:r>
        <w:rPr>
          <w:rFonts w:hint="eastAsia"/>
          <w:color w:val="auto"/>
        </w:rPr>
        <w:t>）</w:t>
      </w:r>
      <w:r>
        <w:rPr>
          <w:rFonts w:ascii="Calibri" w:hAnsi="Calibri" w:eastAsia="Calibri" w:cs="Calibri"/>
          <w:color w:val="auto"/>
          <w:spacing w:val="-4"/>
        </w:rPr>
        <w:t xml:space="preserve"> </w:t>
      </w:r>
      <w:r>
        <w:rPr>
          <w:rFonts w:hint="eastAsia"/>
          <w:color w:val="auto"/>
        </w:rPr>
        <w:t>其他</w:t>
      </w:r>
      <w:r>
        <w:rPr>
          <w:rFonts w:hint="eastAsia"/>
          <w:color w:val="auto"/>
          <w:spacing w:val="-3"/>
        </w:rPr>
        <w:t>检</w:t>
      </w:r>
      <w:r>
        <w:rPr>
          <w:rFonts w:hint="eastAsia"/>
          <w:color w:val="auto"/>
        </w:rPr>
        <w:t>验</w:t>
      </w:r>
      <w:r>
        <w:rPr>
          <w:rFonts w:hint="eastAsia"/>
          <w:color w:val="auto"/>
          <w:spacing w:val="-2"/>
        </w:rPr>
        <w:t>和</w:t>
      </w:r>
      <w:r>
        <w:rPr>
          <w:rFonts w:hint="eastAsia"/>
          <w:color w:val="auto"/>
        </w:rPr>
        <w:t>试</w:t>
      </w:r>
      <w:r>
        <w:rPr>
          <w:rFonts w:hint="eastAsia"/>
          <w:color w:val="auto"/>
          <w:spacing w:val="-2"/>
        </w:rPr>
        <w:t>验</w:t>
      </w:r>
      <w:r>
        <w:rPr>
          <w:rFonts w:hint="eastAsia"/>
          <w:color w:val="auto"/>
        </w:rPr>
        <w:t>（</w:t>
      </w:r>
      <w:r>
        <w:rPr>
          <w:rFonts w:hint="eastAsia"/>
          <w:color w:val="auto"/>
          <w:spacing w:val="-3"/>
        </w:rPr>
        <w:t>如</w:t>
      </w:r>
      <w:r>
        <w:rPr>
          <w:rFonts w:hint="eastAsia"/>
          <w:color w:val="auto"/>
        </w:rPr>
        <w:t>有</w:t>
      </w:r>
      <w:r>
        <w:rPr>
          <w:rFonts w:hint="eastAsia"/>
          <w:color w:val="auto"/>
          <w:spacing w:val="-2"/>
        </w:rPr>
        <w:t>规</w:t>
      </w:r>
      <w:r>
        <w:rPr>
          <w:rFonts w:hint="eastAsia"/>
          <w:color w:val="auto"/>
        </w:rPr>
        <w:t>定</w:t>
      </w:r>
      <w:r>
        <w:rPr>
          <w:rFonts w:hint="eastAsia"/>
          <w:color w:val="auto"/>
          <w:spacing w:val="-105"/>
        </w:rPr>
        <w:t>）</w:t>
      </w:r>
      <w:r>
        <w:rPr>
          <w:rFonts w:hint="eastAsia"/>
          <w:color w:val="auto"/>
        </w:rPr>
        <w:t>。</w:t>
      </w:r>
    </w:p>
    <w:p w14:paraId="6CD1A102">
      <w:pPr>
        <w:ind w:firstLine="480"/>
        <w:rPr>
          <w:rFonts w:ascii="Calibri" w:hAnsi="Calibri" w:cs="Calibri"/>
          <w:color w:val="auto"/>
        </w:rPr>
      </w:pPr>
      <w:r>
        <w:rPr>
          <w:rFonts w:hint="eastAsia"/>
          <w:color w:val="auto"/>
        </w:rPr>
        <w:t>这些</w:t>
      </w:r>
      <w:r>
        <w:rPr>
          <w:rFonts w:hint="eastAsia"/>
          <w:color w:val="auto"/>
          <w:spacing w:val="-2"/>
        </w:rPr>
        <w:t>记</w:t>
      </w:r>
      <w:r>
        <w:rPr>
          <w:rFonts w:hint="eastAsia"/>
          <w:color w:val="auto"/>
        </w:rPr>
        <w:t>录</w:t>
      </w:r>
      <w:r>
        <w:rPr>
          <w:rFonts w:hint="eastAsia"/>
          <w:color w:val="auto"/>
          <w:spacing w:val="-2"/>
        </w:rPr>
        <w:t>在</w:t>
      </w:r>
      <w:r>
        <w:rPr>
          <w:rFonts w:hint="eastAsia"/>
          <w:color w:val="auto"/>
        </w:rPr>
        <w:t>该</w:t>
      </w:r>
      <w:r>
        <w:rPr>
          <w:rFonts w:hint="eastAsia"/>
          <w:color w:val="auto"/>
          <w:spacing w:val="-2"/>
        </w:rPr>
        <w:t>设</w:t>
      </w:r>
      <w:r>
        <w:rPr>
          <w:rFonts w:hint="eastAsia"/>
          <w:color w:val="auto"/>
        </w:rPr>
        <w:t>备</w:t>
      </w:r>
      <w:r>
        <w:rPr>
          <w:rFonts w:hint="eastAsia"/>
          <w:color w:val="auto"/>
          <w:spacing w:val="-3"/>
        </w:rPr>
        <w:t>或</w:t>
      </w:r>
      <w:r>
        <w:rPr>
          <w:rFonts w:hint="eastAsia"/>
          <w:color w:val="auto"/>
        </w:rPr>
        <w:t>材</w:t>
      </w:r>
      <w:r>
        <w:rPr>
          <w:rFonts w:hint="eastAsia"/>
          <w:color w:val="auto"/>
          <w:spacing w:val="-2"/>
        </w:rPr>
        <w:t>料</w:t>
      </w:r>
      <w:r>
        <w:rPr>
          <w:rFonts w:hint="eastAsia"/>
          <w:color w:val="auto"/>
        </w:rPr>
        <w:t>交货</w:t>
      </w:r>
      <w:r>
        <w:rPr>
          <w:rFonts w:hint="eastAsia"/>
          <w:color w:val="auto"/>
          <w:spacing w:val="-2"/>
        </w:rPr>
        <w:t>装</w:t>
      </w:r>
      <w:r>
        <w:rPr>
          <w:rFonts w:hint="eastAsia"/>
          <w:color w:val="auto"/>
        </w:rPr>
        <w:t>运</w:t>
      </w:r>
      <w:r>
        <w:rPr>
          <w:rFonts w:hint="eastAsia"/>
          <w:color w:val="auto"/>
          <w:spacing w:val="-3"/>
        </w:rPr>
        <w:t>后</w:t>
      </w:r>
      <w:r>
        <w:rPr>
          <w:rFonts w:hint="eastAsia"/>
          <w:color w:val="auto"/>
        </w:rPr>
        <w:t>，</w:t>
      </w:r>
      <w:r>
        <w:rPr>
          <w:rFonts w:hint="eastAsia"/>
          <w:color w:val="auto"/>
          <w:spacing w:val="-2"/>
        </w:rPr>
        <w:t>应</w:t>
      </w:r>
      <w:r>
        <w:rPr>
          <w:rFonts w:hint="eastAsia"/>
          <w:color w:val="auto"/>
        </w:rPr>
        <w:t>保</w:t>
      </w:r>
      <w:r>
        <w:rPr>
          <w:rFonts w:hint="eastAsia"/>
          <w:color w:val="auto"/>
          <w:spacing w:val="-3"/>
        </w:rPr>
        <w:t>留</w:t>
      </w:r>
      <w:r>
        <w:rPr>
          <w:rFonts w:hint="eastAsia"/>
          <w:color w:val="auto"/>
        </w:rPr>
        <w:t>一</w:t>
      </w:r>
      <w:r>
        <w:rPr>
          <w:rFonts w:hint="eastAsia"/>
          <w:color w:val="auto"/>
          <w:spacing w:val="-2"/>
        </w:rPr>
        <w:t>定</w:t>
      </w:r>
      <w:r>
        <w:rPr>
          <w:rFonts w:hint="eastAsia"/>
          <w:color w:val="auto"/>
        </w:rPr>
        <w:t>时间。</w:t>
      </w:r>
    </w:p>
    <w:p w14:paraId="542712B4">
      <w:pPr>
        <w:pStyle w:val="4"/>
        <w:rPr>
          <w:rFonts w:ascii="Calibri" w:hAnsi="Calibri" w:cs="Calibri"/>
          <w:color w:val="auto"/>
        </w:rPr>
      </w:pPr>
      <w:r>
        <w:rPr>
          <w:rFonts w:eastAsia="Times New Roman"/>
          <w:color w:val="auto"/>
        </w:rPr>
        <w:t>5.5</w:t>
      </w:r>
      <w:r>
        <w:rPr>
          <w:rFonts w:eastAsia="Times New Roman"/>
          <w:color w:val="auto"/>
          <w:spacing w:val="50"/>
        </w:rPr>
        <w:t xml:space="preserve"> </w:t>
      </w:r>
      <w:r>
        <w:rPr>
          <w:rFonts w:hint="eastAsia"/>
          <w:color w:val="auto"/>
        </w:rPr>
        <w:t>材料证书</w:t>
      </w:r>
    </w:p>
    <w:p w14:paraId="1CBAB941">
      <w:pPr>
        <w:ind w:firstLine="480"/>
        <w:rPr>
          <w:rFonts w:ascii="Calibri" w:hAnsi="Calibri" w:cs="Calibri"/>
          <w:color w:val="auto"/>
        </w:rPr>
      </w:pPr>
      <w:r>
        <w:rPr>
          <w:rFonts w:ascii="Times New Roman" w:eastAsia="Times New Roman"/>
          <w:color w:val="auto"/>
        </w:rPr>
        <w:t>5.5.1</w:t>
      </w:r>
      <w:r>
        <w:rPr>
          <w:rFonts w:ascii="Times New Roman" w:eastAsia="Times New Roman"/>
          <w:color w:val="auto"/>
          <w:spacing w:val="52"/>
        </w:rPr>
        <w:t xml:space="preserve"> </w:t>
      </w:r>
      <w:r>
        <w:rPr>
          <w:rFonts w:hint="eastAsia"/>
          <w:color w:val="auto"/>
          <w:spacing w:val="-2"/>
        </w:rPr>
        <w:t>应</w:t>
      </w:r>
      <w:r>
        <w:rPr>
          <w:rFonts w:hint="eastAsia"/>
          <w:color w:val="auto"/>
        </w:rPr>
        <w:t>检查</w:t>
      </w:r>
      <w:r>
        <w:rPr>
          <w:rFonts w:hint="eastAsia"/>
          <w:color w:val="auto"/>
          <w:spacing w:val="-2"/>
        </w:rPr>
        <w:t>下</w:t>
      </w:r>
      <w:r>
        <w:rPr>
          <w:rFonts w:hint="eastAsia"/>
          <w:color w:val="auto"/>
        </w:rPr>
        <w:t>列零</w:t>
      </w:r>
      <w:r>
        <w:rPr>
          <w:rFonts w:hint="eastAsia"/>
          <w:color w:val="auto"/>
          <w:spacing w:val="-2"/>
        </w:rPr>
        <w:t>部</w:t>
      </w:r>
      <w:r>
        <w:rPr>
          <w:rFonts w:hint="eastAsia"/>
          <w:color w:val="auto"/>
        </w:rPr>
        <w:t>件</w:t>
      </w:r>
      <w:r>
        <w:rPr>
          <w:rFonts w:hint="eastAsia"/>
          <w:color w:val="auto"/>
          <w:spacing w:val="-2"/>
        </w:rPr>
        <w:t>的</w:t>
      </w:r>
      <w:r>
        <w:rPr>
          <w:rFonts w:hint="eastAsia"/>
          <w:color w:val="auto"/>
        </w:rPr>
        <w:t>材料试</w:t>
      </w:r>
      <w:r>
        <w:rPr>
          <w:rFonts w:hint="eastAsia"/>
          <w:color w:val="auto"/>
          <w:spacing w:val="-3"/>
        </w:rPr>
        <w:t>验</w:t>
      </w:r>
      <w:r>
        <w:rPr>
          <w:rFonts w:hint="eastAsia"/>
          <w:color w:val="auto"/>
        </w:rPr>
        <w:t>合格</w:t>
      </w:r>
      <w:r>
        <w:rPr>
          <w:rFonts w:hint="eastAsia"/>
          <w:color w:val="auto"/>
          <w:spacing w:val="-2"/>
        </w:rPr>
        <w:t>证</w:t>
      </w:r>
      <w:r>
        <w:rPr>
          <w:rFonts w:hint="eastAsia"/>
          <w:color w:val="auto"/>
        </w:rPr>
        <w:t>书。</w:t>
      </w:r>
      <w:r>
        <w:rPr>
          <w:rFonts w:hint="eastAsia"/>
          <w:color w:val="auto"/>
          <w:spacing w:val="-2"/>
        </w:rPr>
        <w:t>证</w:t>
      </w:r>
      <w:r>
        <w:rPr>
          <w:rFonts w:hint="eastAsia"/>
          <w:color w:val="auto"/>
          <w:spacing w:val="-3"/>
        </w:rPr>
        <w:t>书</w:t>
      </w:r>
      <w:r>
        <w:rPr>
          <w:rFonts w:hint="eastAsia"/>
          <w:color w:val="auto"/>
        </w:rPr>
        <w:t>上应有</w:t>
      </w:r>
      <w:r>
        <w:rPr>
          <w:rFonts w:hint="eastAsia"/>
          <w:color w:val="auto"/>
          <w:spacing w:val="-2"/>
        </w:rPr>
        <w:t>化</w:t>
      </w:r>
      <w:r>
        <w:rPr>
          <w:rFonts w:hint="eastAsia"/>
          <w:color w:val="auto"/>
        </w:rPr>
        <w:t>学成</w:t>
      </w:r>
      <w:r>
        <w:rPr>
          <w:rFonts w:hint="eastAsia"/>
          <w:color w:val="auto"/>
          <w:spacing w:val="-2"/>
        </w:rPr>
        <w:t>分</w:t>
      </w:r>
      <w:r>
        <w:rPr>
          <w:rFonts w:hint="eastAsia"/>
          <w:color w:val="auto"/>
        </w:rPr>
        <w:t>、机</w:t>
      </w:r>
      <w:r>
        <w:rPr>
          <w:rFonts w:hint="eastAsia"/>
          <w:color w:val="auto"/>
          <w:spacing w:val="-3"/>
        </w:rPr>
        <w:t>械</w:t>
      </w:r>
      <w:r>
        <w:rPr>
          <w:rFonts w:hint="eastAsia"/>
          <w:color w:val="auto"/>
          <w:spacing w:val="-2"/>
        </w:rPr>
        <w:t>性</w:t>
      </w:r>
      <w:r>
        <w:rPr>
          <w:rFonts w:hint="eastAsia"/>
          <w:color w:val="auto"/>
        </w:rPr>
        <w:t>能和热</w:t>
      </w:r>
      <w:r>
        <w:rPr>
          <w:rFonts w:hint="eastAsia"/>
          <w:color w:val="auto"/>
          <w:spacing w:val="-2"/>
        </w:rPr>
        <w:t>处</w:t>
      </w:r>
      <w:r>
        <w:rPr>
          <w:rFonts w:hint="eastAsia"/>
          <w:color w:val="auto"/>
        </w:rPr>
        <w:t>理等</w:t>
      </w:r>
      <w:r>
        <w:rPr>
          <w:rFonts w:hint="eastAsia"/>
          <w:color w:val="auto"/>
          <w:spacing w:val="-3"/>
        </w:rPr>
        <w:t>内</w:t>
      </w:r>
      <w:r>
        <w:rPr>
          <w:rFonts w:hint="eastAsia"/>
          <w:color w:val="auto"/>
        </w:rPr>
        <w:t>容，</w:t>
      </w:r>
      <w:r>
        <w:rPr>
          <w:rFonts w:hint="eastAsia"/>
          <w:color w:val="auto"/>
          <w:spacing w:val="-2"/>
        </w:rPr>
        <w:t>并且</w:t>
      </w:r>
      <w:r>
        <w:rPr>
          <w:rFonts w:hint="eastAsia"/>
          <w:color w:val="auto"/>
        </w:rPr>
        <w:t>应满足规</w:t>
      </w:r>
      <w:r>
        <w:rPr>
          <w:rFonts w:hint="eastAsia"/>
          <w:color w:val="auto"/>
          <w:spacing w:val="-2"/>
        </w:rPr>
        <w:t>定</w:t>
      </w:r>
      <w:r>
        <w:rPr>
          <w:rFonts w:hint="eastAsia"/>
          <w:color w:val="auto"/>
        </w:rPr>
        <w:t>的</w:t>
      </w:r>
      <w:r>
        <w:rPr>
          <w:rFonts w:hint="eastAsia"/>
          <w:color w:val="auto"/>
          <w:spacing w:val="-2"/>
        </w:rPr>
        <w:t>材</w:t>
      </w:r>
      <w:r>
        <w:rPr>
          <w:rFonts w:hint="eastAsia"/>
          <w:color w:val="auto"/>
        </w:rPr>
        <w:t>料</w:t>
      </w:r>
      <w:r>
        <w:rPr>
          <w:rFonts w:hint="eastAsia"/>
          <w:color w:val="auto"/>
          <w:spacing w:val="-2"/>
        </w:rPr>
        <w:t>牌</w:t>
      </w:r>
      <w:r>
        <w:rPr>
          <w:rFonts w:hint="eastAsia"/>
          <w:color w:val="auto"/>
        </w:rPr>
        <w:t>号</w:t>
      </w:r>
      <w:r>
        <w:rPr>
          <w:rFonts w:hint="eastAsia"/>
          <w:color w:val="auto"/>
          <w:spacing w:val="-3"/>
        </w:rPr>
        <w:t>应</w:t>
      </w:r>
      <w:r>
        <w:rPr>
          <w:rFonts w:hint="eastAsia"/>
          <w:color w:val="auto"/>
        </w:rPr>
        <w:t>达</w:t>
      </w:r>
      <w:r>
        <w:rPr>
          <w:rFonts w:hint="eastAsia"/>
          <w:color w:val="auto"/>
          <w:spacing w:val="-2"/>
        </w:rPr>
        <w:t>到</w:t>
      </w:r>
      <w:r>
        <w:rPr>
          <w:rFonts w:hint="eastAsia"/>
          <w:color w:val="auto"/>
        </w:rPr>
        <w:t>的要</w:t>
      </w:r>
      <w:r>
        <w:rPr>
          <w:rFonts w:hint="eastAsia"/>
          <w:color w:val="auto"/>
          <w:spacing w:val="-2"/>
        </w:rPr>
        <w:t>求</w:t>
      </w:r>
      <w:r>
        <w:rPr>
          <w:rFonts w:hint="eastAsia"/>
          <w:color w:val="auto"/>
        </w:rPr>
        <w:t>：</w:t>
      </w:r>
    </w:p>
    <w:p w14:paraId="1963B169">
      <w:pPr>
        <w:ind w:firstLine="480"/>
        <w:rPr>
          <w:rFonts w:ascii="Calibri" w:hAnsi="Calibri" w:cs="Calibri"/>
          <w:color w:val="auto"/>
        </w:rPr>
      </w:pPr>
      <w:r>
        <w:rPr>
          <w:rFonts w:ascii="Times New Roman" w:eastAsia="Times New Roman"/>
          <w:color w:val="auto"/>
        </w:rPr>
        <w:t>1</w:t>
      </w:r>
      <w:r>
        <w:rPr>
          <w:rFonts w:hint="eastAsia"/>
          <w:color w:val="auto"/>
        </w:rPr>
        <w:t>）</w:t>
      </w:r>
      <w:r>
        <w:rPr>
          <w:rFonts w:hint="eastAsia"/>
          <w:color w:val="auto"/>
          <w:spacing w:val="-2"/>
        </w:rPr>
        <w:t>泵</w:t>
      </w:r>
      <w:r>
        <w:rPr>
          <w:rFonts w:hint="eastAsia"/>
          <w:color w:val="auto"/>
        </w:rPr>
        <w:t>壳；</w:t>
      </w:r>
    </w:p>
    <w:p w14:paraId="5A099617">
      <w:pPr>
        <w:ind w:firstLine="480"/>
        <w:rPr>
          <w:rFonts w:ascii="Calibri" w:hAnsi="Calibri" w:cs="Calibri"/>
          <w:color w:val="auto"/>
        </w:rPr>
      </w:pPr>
      <w:r>
        <w:rPr>
          <w:rFonts w:ascii="Times New Roman" w:eastAsia="Times New Roman"/>
          <w:color w:val="auto"/>
        </w:rPr>
        <w:t>2</w:t>
      </w:r>
      <w:r>
        <w:rPr>
          <w:rFonts w:hint="eastAsia"/>
          <w:color w:val="auto"/>
        </w:rPr>
        <w:t>）</w:t>
      </w:r>
      <w:r>
        <w:rPr>
          <w:rFonts w:hint="eastAsia"/>
          <w:color w:val="auto"/>
          <w:spacing w:val="-2"/>
        </w:rPr>
        <w:t>轴</w:t>
      </w:r>
      <w:r>
        <w:rPr>
          <w:rFonts w:hint="eastAsia"/>
          <w:color w:val="auto"/>
        </w:rPr>
        <w:t>；</w:t>
      </w:r>
    </w:p>
    <w:p w14:paraId="753391AB">
      <w:pPr>
        <w:ind w:firstLine="480"/>
        <w:rPr>
          <w:rFonts w:ascii="Calibri" w:hAnsi="Calibri" w:cs="Calibri"/>
          <w:color w:val="auto"/>
        </w:rPr>
      </w:pPr>
      <w:r>
        <w:rPr>
          <w:rFonts w:ascii="Times New Roman" w:eastAsia="Times New Roman"/>
          <w:color w:val="auto"/>
        </w:rPr>
        <w:t>3</w:t>
      </w:r>
      <w:r>
        <w:rPr>
          <w:rFonts w:hint="eastAsia"/>
          <w:color w:val="auto"/>
        </w:rPr>
        <w:t>）</w:t>
      </w:r>
      <w:r>
        <w:rPr>
          <w:rFonts w:hint="eastAsia"/>
          <w:color w:val="auto"/>
          <w:spacing w:val="-2"/>
        </w:rPr>
        <w:t>叶</w:t>
      </w:r>
      <w:r>
        <w:rPr>
          <w:rFonts w:hint="eastAsia"/>
          <w:color w:val="auto"/>
        </w:rPr>
        <w:t>轮；</w:t>
      </w:r>
    </w:p>
    <w:p w14:paraId="5007B716">
      <w:pPr>
        <w:ind w:firstLine="480"/>
        <w:rPr>
          <w:rFonts w:ascii="Calibri" w:hAnsi="Calibri" w:cs="Calibri"/>
          <w:color w:val="auto"/>
        </w:rPr>
      </w:pPr>
      <w:r>
        <w:rPr>
          <w:rFonts w:ascii="Times New Roman" w:eastAsia="Times New Roman"/>
          <w:color w:val="auto"/>
        </w:rPr>
        <w:t>4</w:t>
      </w:r>
      <w:r>
        <w:rPr>
          <w:rFonts w:hint="eastAsia"/>
          <w:color w:val="auto"/>
        </w:rPr>
        <w:t>）</w:t>
      </w:r>
      <w:r>
        <w:rPr>
          <w:rFonts w:hint="eastAsia"/>
          <w:color w:val="auto"/>
          <w:spacing w:val="-2"/>
        </w:rPr>
        <w:t>诱</w:t>
      </w:r>
      <w:r>
        <w:rPr>
          <w:rFonts w:hint="eastAsia"/>
          <w:color w:val="auto"/>
        </w:rPr>
        <w:t>导</w:t>
      </w:r>
      <w:r>
        <w:rPr>
          <w:rFonts w:hint="eastAsia"/>
          <w:color w:val="auto"/>
          <w:spacing w:val="-3"/>
        </w:rPr>
        <w:t>轮</w:t>
      </w:r>
      <w:r>
        <w:rPr>
          <w:rFonts w:hint="eastAsia"/>
          <w:color w:val="auto"/>
        </w:rPr>
        <w:t>；</w:t>
      </w:r>
    </w:p>
    <w:p w14:paraId="1C4019BB">
      <w:pPr>
        <w:ind w:firstLine="480"/>
        <w:rPr>
          <w:rFonts w:ascii="Calibri" w:hAnsi="Calibri" w:cs="Calibri"/>
          <w:color w:val="auto"/>
        </w:rPr>
      </w:pPr>
      <w:r>
        <w:rPr>
          <w:rFonts w:ascii="Times New Roman" w:eastAsia="Times New Roman"/>
          <w:color w:val="auto"/>
        </w:rPr>
        <w:t>5</w:t>
      </w:r>
      <w:r>
        <w:rPr>
          <w:rFonts w:hint="eastAsia"/>
          <w:color w:val="auto"/>
        </w:rPr>
        <w:t>）</w:t>
      </w:r>
      <w:r>
        <w:rPr>
          <w:rFonts w:hint="eastAsia"/>
          <w:color w:val="auto"/>
          <w:spacing w:val="-2"/>
        </w:rPr>
        <w:t>最</w:t>
      </w:r>
      <w:r>
        <w:rPr>
          <w:rFonts w:hint="eastAsia"/>
          <w:color w:val="auto"/>
        </w:rPr>
        <w:t>大</w:t>
      </w:r>
      <w:r>
        <w:rPr>
          <w:rFonts w:hint="eastAsia"/>
          <w:color w:val="auto"/>
          <w:spacing w:val="-3"/>
        </w:rPr>
        <w:t>排</w:t>
      </w:r>
      <w:r>
        <w:rPr>
          <w:rFonts w:hint="eastAsia"/>
          <w:color w:val="auto"/>
        </w:rPr>
        <w:t>出</w:t>
      </w:r>
      <w:r>
        <w:rPr>
          <w:rFonts w:hint="eastAsia"/>
          <w:color w:val="auto"/>
          <w:spacing w:val="-2"/>
        </w:rPr>
        <w:t>压</w:t>
      </w:r>
      <w:r>
        <w:rPr>
          <w:rFonts w:hint="eastAsia"/>
          <w:color w:val="auto"/>
        </w:rPr>
        <w:t>力</w:t>
      </w:r>
      <w:r>
        <w:rPr>
          <w:rFonts w:hint="eastAsia"/>
          <w:color w:val="auto"/>
          <w:spacing w:val="-2"/>
        </w:rPr>
        <w:t>大</w:t>
      </w:r>
      <w:r>
        <w:rPr>
          <w:rFonts w:hint="eastAsia"/>
          <w:color w:val="auto"/>
        </w:rPr>
        <w:t>于</w:t>
      </w:r>
      <w:r>
        <w:rPr>
          <w:rFonts w:ascii="Calibri" w:hAnsi="Calibri" w:eastAsia="Calibri" w:cs="Calibri"/>
          <w:color w:val="auto"/>
          <w:spacing w:val="4"/>
        </w:rPr>
        <w:t xml:space="preserve"> </w:t>
      </w:r>
      <w:r>
        <w:rPr>
          <w:rFonts w:ascii="Times New Roman" w:eastAsia="Times New Roman"/>
          <w:color w:val="auto"/>
        </w:rPr>
        <w:t>9.0</w:t>
      </w:r>
      <w:r>
        <w:rPr>
          <w:rFonts w:ascii="Times New Roman" w:eastAsia="Times New Roman"/>
          <w:color w:val="auto"/>
          <w:spacing w:val="-5"/>
        </w:rPr>
        <w:t xml:space="preserve"> </w:t>
      </w:r>
      <w:r>
        <w:rPr>
          <w:rFonts w:ascii="Times New Roman" w:eastAsia="Times New Roman"/>
          <w:color w:val="auto"/>
        </w:rPr>
        <w:t>MPa</w:t>
      </w:r>
      <w:r>
        <w:rPr>
          <w:rFonts w:hint="eastAsia"/>
          <w:color w:val="auto"/>
        </w:rPr>
        <w:t>（</w:t>
      </w:r>
      <w:r>
        <w:rPr>
          <w:rFonts w:ascii="Times New Roman" w:eastAsia="Times New Roman"/>
          <w:color w:val="auto"/>
          <w:spacing w:val="-3"/>
        </w:rPr>
        <w:t>g</w:t>
      </w:r>
      <w:r>
        <w:rPr>
          <w:rFonts w:hint="eastAsia"/>
          <w:color w:val="auto"/>
        </w:rPr>
        <w:t>）</w:t>
      </w:r>
      <w:r>
        <w:rPr>
          <w:rFonts w:hint="eastAsia"/>
          <w:color w:val="auto"/>
          <w:spacing w:val="-3"/>
        </w:rPr>
        <w:t>的</w:t>
      </w:r>
      <w:r>
        <w:rPr>
          <w:rFonts w:hint="eastAsia"/>
          <w:color w:val="auto"/>
        </w:rPr>
        <w:t>泵</w:t>
      </w:r>
      <w:r>
        <w:rPr>
          <w:rFonts w:hint="eastAsia"/>
          <w:color w:val="auto"/>
          <w:spacing w:val="-2"/>
        </w:rPr>
        <w:t>壳</w:t>
      </w:r>
      <w:r>
        <w:rPr>
          <w:rFonts w:hint="eastAsia"/>
          <w:color w:val="auto"/>
        </w:rPr>
        <w:t>螺</w:t>
      </w:r>
      <w:r>
        <w:rPr>
          <w:rFonts w:hint="eastAsia"/>
          <w:color w:val="auto"/>
          <w:spacing w:val="-2"/>
        </w:rPr>
        <w:t>栓</w:t>
      </w:r>
      <w:r>
        <w:rPr>
          <w:rFonts w:hint="eastAsia"/>
          <w:color w:val="auto"/>
        </w:rPr>
        <w:t>和</w:t>
      </w:r>
      <w:r>
        <w:rPr>
          <w:rFonts w:hint="eastAsia"/>
          <w:color w:val="auto"/>
          <w:spacing w:val="-3"/>
        </w:rPr>
        <w:t>螺</w:t>
      </w:r>
      <w:r>
        <w:rPr>
          <w:rFonts w:hint="eastAsia"/>
          <w:color w:val="auto"/>
        </w:rPr>
        <w:t>母。</w:t>
      </w:r>
    </w:p>
    <w:p w14:paraId="41BFC173">
      <w:pPr>
        <w:ind w:firstLine="480"/>
        <w:rPr>
          <w:rFonts w:ascii="Calibri" w:hAnsi="Calibri" w:cs="Calibri"/>
          <w:color w:val="auto"/>
        </w:rPr>
      </w:pPr>
      <w:r>
        <w:rPr>
          <w:rFonts w:ascii="Times New Roman" w:eastAsia="Times New Roman"/>
          <w:color w:val="auto"/>
        </w:rPr>
        <w:t>5.5.2</w:t>
      </w:r>
      <w:r>
        <w:rPr>
          <w:rFonts w:ascii="Times New Roman" w:eastAsia="Times New Roman"/>
          <w:color w:val="auto"/>
          <w:spacing w:val="49"/>
        </w:rPr>
        <w:t xml:space="preserve"> </w:t>
      </w:r>
      <w:r>
        <w:rPr>
          <w:rFonts w:hint="eastAsia"/>
          <w:color w:val="auto"/>
        </w:rPr>
        <w:t>供</w:t>
      </w:r>
      <w:r>
        <w:rPr>
          <w:rFonts w:hint="eastAsia"/>
          <w:color w:val="auto"/>
          <w:spacing w:val="-1"/>
        </w:rPr>
        <w:t>货</w:t>
      </w:r>
      <w:r>
        <w:rPr>
          <w:rFonts w:hint="eastAsia"/>
          <w:color w:val="auto"/>
        </w:rPr>
        <w:t>商</w:t>
      </w:r>
      <w:r>
        <w:rPr>
          <w:rFonts w:hint="eastAsia"/>
          <w:color w:val="auto"/>
          <w:spacing w:val="-2"/>
        </w:rPr>
        <w:t>有</w:t>
      </w:r>
      <w:r>
        <w:rPr>
          <w:rFonts w:hint="eastAsia"/>
          <w:color w:val="auto"/>
        </w:rPr>
        <w:t>责</w:t>
      </w:r>
      <w:r>
        <w:rPr>
          <w:rFonts w:hint="eastAsia"/>
          <w:color w:val="auto"/>
          <w:spacing w:val="-3"/>
        </w:rPr>
        <w:t>任</w:t>
      </w:r>
      <w:r>
        <w:rPr>
          <w:rFonts w:hint="eastAsia"/>
          <w:color w:val="auto"/>
        </w:rPr>
        <w:t>提</w:t>
      </w:r>
      <w:r>
        <w:rPr>
          <w:rFonts w:hint="eastAsia"/>
          <w:color w:val="auto"/>
          <w:spacing w:val="-2"/>
        </w:rPr>
        <w:t>供所</w:t>
      </w:r>
      <w:r>
        <w:rPr>
          <w:rFonts w:hint="eastAsia"/>
          <w:color w:val="auto"/>
        </w:rPr>
        <w:t>有承</w:t>
      </w:r>
      <w:r>
        <w:rPr>
          <w:rFonts w:hint="eastAsia"/>
          <w:color w:val="auto"/>
          <w:spacing w:val="-3"/>
        </w:rPr>
        <w:t>压</w:t>
      </w:r>
      <w:r>
        <w:rPr>
          <w:rFonts w:hint="eastAsia"/>
          <w:color w:val="auto"/>
        </w:rPr>
        <w:t>和</w:t>
      </w:r>
      <w:r>
        <w:rPr>
          <w:rFonts w:hint="eastAsia"/>
          <w:color w:val="auto"/>
          <w:spacing w:val="-2"/>
        </w:rPr>
        <w:t>旋</w:t>
      </w:r>
      <w:r>
        <w:rPr>
          <w:rFonts w:hint="eastAsia"/>
          <w:color w:val="auto"/>
        </w:rPr>
        <w:t>转</w:t>
      </w:r>
      <w:r>
        <w:rPr>
          <w:rFonts w:hint="eastAsia"/>
          <w:color w:val="auto"/>
          <w:spacing w:val="-2"/>
        </w:rPr>
        <w:t>部</w:t>
      </w:r>
      <w:r>
        <w:rPr>
          <w:rFonts w:hint="eastAsia"/>
          <w:color w:val="auto"/>
        </w:rPr>
        <w:t>件</w:t>
      </w:r>
      <w:r>
        <w:rPr>
          <w:rFonts w:hint="eastAsia"/>
          <w:color w:val="auto"/>
          <w:spacing w:val="-3"/>
        </w:rPr>
        <w:t>每</w:t>
      </w:r>
      <w:r>
        <w:rPr>
          <w:rFonts w:hint="eastAsia"/>
          <w:color w:val="auto"/>
        </w:rPr>
        <w:t>铸</w:t>
      </w:r>
      <w:r>
        <w:rPr>
          <w:rFonts w:hint="eastAsia"/>
          <w:color w:val="auto"/>
          <w:spacing w:val="-2"/>
        </w:rPr>
        <w:t>造</w:t>
      </w:r>
      <w:r>
        <w:rPr>
          <w:rFonts w:hint="eastAsia"/>
          <w:color w:val="auto"/>
        </w:rPr>
        <w:t>批次</w:t>
      </w:r>
      <w:r>
        <w:rPr>
          <w:rFonts w:hint="eastAsia"/>
          <w:color w:val="auto"/>
          <w:spacing w:val="-2"/>
        </w:rPr>
        <w:t>的</w:t>
      </w:r>
      <w:r>
        <w:rPr>
          <w:rFonts w:hint="eastAsia"/>
          <w:color w:val="auto"/>
        </w:rPr>
        <w:t>化</w:t>
      </w:r>
      <w:r>
        <w:rPr>
          <w:rFonts w:hint="eastAsia"/>
          <w:color w:val="auto"/>
          <w:spacing w:val="-3"/>
        </w:rPr>
        <w:t>学</w:t>
      </w:r>
      <w:r>
        <w:rPr>
          <w:rFonts w:hint="eastAsia"/>
          <w:color w:val="auto"/>
        </w:rPr>
        <w:t>成</w:t>
      </w:r>
      <w:r>
        <w:rPr>
          <w:rFonts w:hint="eastAsia"/>
          <w:color w:val="auto"/>
          <w:spacing w:val="-2"/>
        </w:rPr>
        <w:t>分</w:t>
      </w:r>
      <w:r>
        <w:rPr>
          <w:rFonts w:hint="eastAsia"/>
          <w:color w:val="auto"/>
        </w:rPr>
        <w:t>和</w:t>
      </w:r>
      <w:r>
        <w:rPr>
          <w:rFonts w:hint="eastAsia"/>
          <w:color w:val="auto"/>
          <w:spacing w:val="-2"/>
        </w:rPr>
        <w:t>机</w:t>
      </w:r>
      <w:r>
        <w:rPr>
          <w:rFonts w:hint="eastAsia"/>
          <w:color w:val="auto"/>
        </w:rPr>
        <w:t>械</w:t>
      </w:r>
      <w:r>
        <w:rPr>
          <w:rFonts w:hint="eastAsia"/>
          <w:color w:val="auto"/>
          <w:spacing w:val="-3"/>
        </w:rPr>
        <w:t>性</w:t>
      </w:r>
      <w:r>
        <w:rPr>
          <w:rFonts w:hint="eastAsia"/>
          <w:color w:val="auto"/>
        </w:rPr>
        <w:t>能。</w:t>
      </w:r>
    </w:p>
    <w:p w14:paraId="0691222E">
      <w:pPr>
        <w:pStyle w:val="4"/>
        <w:rPr>
          <w:rFonts w:ascii="Calibri" w:hAnsi="Calibri" w:cs="Calibri"/>
          <w:color w:val="auto"/>
        </w:rPr>
      </w:pPr>
      <w:r>
        <w:rPr>
          <w:rFonts w:ascii="Times New Roman" w:eastAsia="Times New Roman"/>
          <w:color w:val="auto"/>
        </w:rPr>
        <w:t>5.7</w:t>
      </w:r>
      <w:r>
        <w:rPr>
          <w:rFonts w:ascii="Times New Roman" w:eastAsia="Times New Roman"/>
          <w:color w:val="auto"/>
          <w:spacing w:val="50"/>
        </w:rPr>
        <w:t xml:space="preserve"> </w:t>
      </w:r>
      <w:r>
        <w:rPr>
          <w:rFonts w:hint="eastAsia"/>
          <w:color w:val="auto"/>
        </w:rPr>
        <w:t>尺寸检查和内部检查</w:t>
      </w:r>
    </w:p>
    <w:p w14:paraId="3D73BFD7">
      <w:pPr>
        <w:ind w:firstLine="480"/>
        <w:rPr>
          <w:rFonts w:ascii="Calibri" w:hAnsi="Calibri" w:cs="Calibri"/>
          <w:color w:val="auto"/>
        </w:rPr>
      </w:pPr>
      <w:r>
        <w:rPr>
          <w:rFonts w:ascii="Times New Roman" w:eastAsia="Times New Roman"/>
          <w:color w:val="auto"/>
        </w:rPr>
        <w:t>5.71</w:t>
      </w:r>
      <w:r>
        <w:rPr>
          <w:rFonts w:ascii="Times New Roman" w:eastAsia="Times New Roman"/>
          <w:color w:val="auto"/>
          <w:spacing w:val="49"/>
        </w:rPr>
        <w:t xml:space="preserve"> </w:t>
      </w:r>
      <w:r>
        <w:rPr>
          <w:rFonts w:hint="eastAsia"/>
          <w:color w:val="auto"/>
        </w:rPr>
        <w:t>在</w:t>
      </w:r>
      <w:r>
        <w:rPr>
          <w:rFonts w:hint="eastAsia"/>
          <w:color w:val="auto"/>
          <w:spacing w:val="-1"/>
        </w:rPr>
        <w:t>性</w:t>
      </w:r>
      <w:r>
        <w:rPr>
          <w:rFonts w:hint="eastAsia"/>
          <w:color w:val="auto"/>
        </w:rPr>
        <w:t>能</w:t>
      </w:r>
      <w:r>
        <w:rPr>
          <w:rFonts w:hint="eastAsia"/>
          <w:color w:val="auto"/>
          <w:spacing w:val="-2"/>
        </w:rPr>
        <w:t>测</w:t>
      </w:r>
      <w:r>
        <w:rPr>
          <w:rFonts w:hint="eastAsia"/>
          <w:color w:val="auto"/>
        </w:rPr>
        <w:t>试</w:t>
      </w:r>
      <w:r>
        <w:rPr>
          <w:rFonts w:hint="eastAsia"/>
          <w:color w:val="auto"/>
          <w:spacing w:val="-3"/>
        </w:rPr>
        <w:t>之</w:t>
      </w:r>
      <w:r>
        <w:rPr>
          <w:rFonts w:hint="eastAsia"/>
          <w:color w:val="auto"/>
        </w:rPr>
        <w:t>前</w:t>
      </w:r>
      <w:r>
        <w:rPr>
          <w:rFonts w:hint="eastAsia"/>
          <w:color w:val="auto"/>
          <w:spacing w:val="-2"/>
        </w:rPr>
        <w:t>或之</w:t>
      </w:r>
      <w:r>
        <w:rPr>
          <w:rFonts w:hint="eastAsia"/>
          <w:color w:val="auto"/>
        </w:rPr>
        <w:t>后，</w:t>
      </w:r>
      <w:r>
        <w:rPr>
          <w:rFonts w:hint="eastAsia"/>
          <w:color w:val="auto"/>
          <w:spacing w:val="-3"/>
        </w:rPr>
        <w:t>应</w:t>
      </w:r>
      <w:r>
        <w:rPr>
          <w:rFonts w:hint="eastAsia"/>
          <w:color w:val="auto"/>
        </w:rPr>
        <w:t>对</w:t>
      </w:r>
      <w:r>
        <w:rPr>
          <w:rFonts w:hint="eastAsia"/>
          <w:color w:val="auto"/>
          <w:spacing w:val="-2"/>
        </w:rPr>
        <w:t>所</w:t>
      </w:r>
      <w:r>
        <w:rPr>
          <w:rFonts w:hint="eastAsia"/>
          <w:color w:val="auto"/>
        </w:rPr>
        <w:t>有</w:t>
      </w:r>
      <w:r>
        <w:rPr>
          <w:rFonts w:hint="eastAsia"/>
          <w:color w:val="auto"/>
          <w:spacing w:val="-2"/>
        </w:rPr>
        <w:t>泵</w:t>
      </w:r>
      <w:r>
        <w:rPr>
          <w:rFonts w:hint="eastAsia"/>
          <w:color w:val="auto"/>
        </w:rPr>
        <w:t>及</w:t>
      </w:r>
      <w:r>
        <w:rPr>
          <w:rFonts w:hint="eastAsia"/>
          <w:color w:val="auto"/>
          <w:spacing w:val="-3"/>
        </w:rPr>
        <w:t>其</w:t>
      </w:r>
      <w:r>
        <w:rPr>
          <w:rFonts w:hint="eastAsia"/>
          <w:color w:val="auto"/>
        </w:rPr>
        <w:t>辅</w:t>
      </w:r>
      <w:r>
        <w:rPr>
          <w:rFonts w:hint="eastAsia"/>
          <w:color w:val="auto"/>
          <w:spacing w:val="-2"/>
        </w:rPr>
        <w:t>助</w:t>
      </w:r>
      <w:r>
        <w:rPr>
          <w:rFonts w:hint="eastAsia"/>
          <w:color w:val="auto"/>
        </w:rPr>
        <w:t>设备</w:t>
      </w:r>
      <w:r>
        <w:rPr>
          <w:rFonts w:hint="eastAsia"/>
          <w:color w:val="auto"/>
          <w:spacing w:val="-2"/>
        </w:rPr>
        <w:t>进</w:t>
      </w:r>
      <w:r>
        <w:rPr>
          <w:rFonts w:hint="eastAsia"/>
          <w:color w:val="auto"/>
        </w:rPr>
        <w:t>行</w:t>
      </w:r>
      <w:r>
        <w:rPr>
          <w:rFonts w:hint="eastAsia"/>
          <w:color w:val="auto"/>
          <w:spacing w:val="-2"/>
        </w:rPr>
        <w:t>尺</w:t>
      </w:r>
      <w:r>
        <w:rPr>
          <w:rFonts w:hint="eastAsia"/>
          <w:color w:val="auto"/>
        </w:rPr>
        <w:t>寸</w:t>
      </w:r>
      <w:r>
        <w:rPr>
          <w:rFonts w:hint="eastAsia"/>
          <w:color w:val="auto"/>
          <w:spacing w:val="-3"/>
        </w:rPr>
        <w:t>检</w:t>
      </w:r>
      <w:r>
        <w:rPr>
          <w:rFonts w:hint="eastAsia"/>
          <w:color w:val="auto"/>
        </w:rPr>
        <w:t>查</w:t>
      </w:r>
      <w:r>
        <w:rPr>
          <w:rFonts w:hint="eastAsia"/>
          <w:color w:val="auto"/>
          <w:spacing w:val="-2"/>
        </w:rPr>
        <w:t>。</w:t>
      </w:r>
      <w:r>
        <w:rPr>
          <w:rFonts w:hint="eastAsia"/>
          <w:color w:val="auto"/>
        </w:rPr>
        <w:t>检</w:t>
      </w:r>
      <w:r>
        <w:rPr>
          <w:rFonts w:hint="eastAsia"/>
          <w:color w:val="auto"/>
          <w:spacing w:val="-3"/>
        </w:rPr>
        <w:t>查</w:t>
      </w:r>
      <w:r>
        <w:rPr>
          <w:rFonts w:hint="eastAsia"/>
          <w:color w:val="auto"/>
        </w:rPr>
        <w:t>项目</w:t>
      </w:r>
      <w:r>
        <w:rPr>
          <w:rFonts w:hint="eastAsia"/>
          <w:color w:val="auto"/>
          <w:spacing w:val="-2"/>
        </w:rPr>
        <w:t>应</w:t>
      </w:r>
      <w:r>
        <w:rPr>
          <w:rFonts w:hint="eastAsia"/>
          <w:color w:val="auto"/>
        </w:rPr>
        <w:t>至</w:t>
      </w:r>
      <w:r>
        <w:rPr>
          <w:rFonts w:hint="eastAsia"/>
          <w:color w:val="auto"/>
          <w:spacing w:val="-2"/>
        </w:rPr>
        <w:t>少</w:t>
      </w:r>
      <w:r>
        <w:rPr>
          <w:rFonts w:hint="eastAsia"/>
          <w:color w:val="auto"/>
        </w:rPr>
        <w:t>包</w:t>
      </w:r>
      <w:r>
        <w:rPr>
          <w:rFonts w:hint="eastAsia"/>
          <w:color w:val="auto"/>
          <w:spacing w:val="-3"/>
        </w:rPr>
        <w:t>括</w:t>
      </w:r>
      <w:r>
        <w:rPr>
          <w:rFonts w:hint="eastAsia"/>
          <w:color w:val="auto"/>
        </w:rPr>
        <w:t>以</w:t>
      </w:r>
      <w:r>
        <w:rPr>
          <w:rFonts w:hint="eastAsia"/>
          <w:color w:val="auto"/>
          <w:spacing w:val="-2"/>
        </w:rPr>
        <w:t>下</w:t>
      </w:r>
      <w:r>
        <w:rPr>
          <w:rFonts w:hint="eastAsia"/>
          <w:color w:val="auto"/>
        </w:rPr>
        <w:t>内</w:t>
      </w:r>
      <w:r>
        <w:rPr>
          <w:rFonts w:hint="eastAsia"/>
          <w:color w:val="auto"/>
          <w:spacing w:val="-2"/>
        </w:rPr>
        <w:t>容</w:t>
      </w:r>
      <w:r>
        <w:rPr>
          <w:rFonts w:hint="eastAsia"/>
          <w:color w:val="auto"/>
        </w:rPr>
        <w:t>：</w:t>
      </w:r>
    </w:p>
    <w:p w14:paraId="1C2D6181">
      <w:pPr>
        <w:ind w:firstLine="480"/>
        <w:rPr>
          <w:rFonts w:ascii="Calibri" w:hAnsi="Calibri" w:cs="Calibri"/>
          <w:color w:val="auto"/>
        </w:rPr>
      </w:pPr>
      <w:r>
        <w:rPr>
          <w:rFonts w:ascii="Times New Roman" w:eastAsia="Times New Roman"/>
          <w:color w:val="auto"/>
        </w:rPr>
        <w:t>1)</w:t>
      </w:r>
      <w:r>
        <w:rPr>
          <w:rFonts w:ascii="Times New Roman" w:eastAsia="Times New Roman"/>
          <w:color w:val="auto"/>
        </w:rPr>
        <w:tab/>
      </w:r>
      <w:r>
        <w:rPr>
          <w:rFonts w:hint="eastAsia"/>
          <w:color w:val="auto"/>
        </w:rPr>
        <w:t>磨损</w:t>
      </w:r>
      <w:r>
        <w:rPr>
          <w:rFonts w:hint="eastAsia"/>
          <w:color w:val="auto"/>
          <w:spacing w:val="-2"/>
        </w:rPr>
        <w:t>间</w:t>
      </w:r>
      <w:r>
        <w:rPr>
          <w:rFonts w:hint="eastAsia"/>
          <w:color w:val="auto"/>
        </w:rPr>
        <w:t>隙；</w:t>
      </w:r>
    </w:p>
    <w:p w14:paraId="50B590FE">
      <w:pPr>
        <w:ind w:firstLine="480"/>
        <w:rPr>
          <w:rFonts w:ascii="Calibri" w:hAnsi="Calibri" w:cs="Calibri"/>
          <w:color w:val="auto"/>
        </w:rPr>
      </w:pPr>
      <w:r>
        <w:rPr>
          <w:rFonts w:ascii="Times New Roman" w:eastAsia="Times New Roman"/>
          <w:color w:val="auto"/>
        </w:rPr>
        <w:t>2)</w:t>
      </w:r>
      <w:r>
        <w:rPr>
          <w:rFonts w:ascii="Times New Roman" w:eastAsia="Times New Roman"/>
          <w:color w:val="auto"/>
        </w:rPr>
        <w:tab/>
      </w:r>
      <w:r>
        <w:rPr>
          <w:rFonts w:hint="eastAsia"/>
          <w:color w:val="auto"/>
        </w:rPr>
        <w:t>泵组</w:t>
      </w:r>
      <w:r>
        <w:rPr>
          <w:rFonts w:hint="eastAsia"/>
          <w:color w:val="auto"/>
          <w:spacing w:val="-2"/>
        </w:rPr>
        <w:t>的</w:t>
      </w:r>
      <w:r>
        <w:rPr>
          <w:rFonts w:hint="eastAsia"/>
          <w:color w:val="auto"/>
        </w:rPr>
        <w:t>主</w:t>
      </w:r>
      <w:r>
        <w:rPr>
          <w:rFonts w:hint="eastAsia"/>
          <w:color w:val="auto"/>
          <w:spacing w:val="-2"/>
        </w:rPr>
        <w:t>要</w:t>
      </w:r>
      <w:r>
        <w:rPr>
          <w:rFonts w:hint="eastAsia"/>
          <w:color w:val="auto"/>
        </w:rPr>
        <w:t>尺</w:t>
      </w:r>
      <w:r>
        <w:rPr>
          <w:rFonts w:hint="eastAsia"/>
          <w:color w:val="auto"/>
          <w:spacing w:val="-3"/>
        </w:rPr>
        <w:t>寸</w:t>
      </w:r>
      <w:r>
        <w:rPr>
          <w:rFonts w:hint="eastAsia"/>
          <w:color w:val="auto"/>
        </w:rPr>
        <w:t>与</w:t>
      </w:r>
      <w:r>
        <w:rPr>
          <w:rFonts w:hint="eastAsia"/>
          <w:color w:val="auto"/>
          <w:spacing w:val="-2"/>
        </w:rPr>
        <w:t>已</w:t>
      </w:r>
      <w:r>
        <w:rPr>
          <w:rFonts w:hint="eastAsia"/>
          <w:color w:val="auto"/>
        </w:rPr>
        <w:t>批</w:t>
      </w:r>
      <w:r>
        <w:rPr>
          <w:rFonts w:hint="eastAsia"/>
          <w:color w:val="auto"/>
          <w:spacing w:val="-2"/>
        </w:rPr>
        <w:t>准</w:t>
      </w:r>
      <w:r>
        <w:rPr>
          <w:rFonts w:hint="eastAsia"/>
          <w:color w:val="auto"/>
        </w:rPr>
        <w:t>图纸</w:t>
      </w:r>
      <w:r>
        <w:rPr>
          <w:rFonts w:hint="eastAsia"/>
          <w:color w:val="auto"/>
          <w:spacing w:val="-3"/>
        </w:rPr>
        <w:t>的</w:t>
      </w:r>
      <w:r>
        <w:rPr>
          <w:rFonts w:hint="eastAsia"/>
          <w:color w:val="auto"/>
        </w:rPr>
        <w:t>符</w:t>
      </w:r>
      <w:r>
        <w:rPr>
          <w:rFonts w:hint="eastAsia"/>
          <w:color w:val="auto"/>
          <w:spacing w:val="-2"/>
        </w:rPr>
        <w:t>合</w:t>
      </w:r>
      <w:r>
        <w:rPr>
          <w:rFonts w:hint="eastAsia"/>
          <w:color w:val="auto"/>
        </w:rPr>
        <w:t>性；</w:t>
      </w:r>
    </w:p>
    <w:p w14:paraId="01A789EE">
      <w:pPr>
        <w:ind w:firstLine="480"/>
        <w:rPr>
          <w:rFonts w:ascii="Calibri" w:hAnsi="Calibri" w:cs="Calibri"/>
          <w:color w:val="auto"/>
        </w:rPr>
      </w:pPr>
      <w:r>
        <w:rPr>
          <w:rFonts w:ascii="Times New Roman" w:eastAsia="Times New Roman"/>
          <w:color w:val="auto"/>
        </w:rPr>
        <w:t>3)</w:t>
      </w:r>
      <w:r>
        <w:rPr>
          <w:rFonts w:ascii="Times New Roman" w:eastAsia="Times New Roman"/>
          <w:color w:val="auto"/>
        </w:rPr>
        <w:tab/>
      </w:r>
      <w:r>
        <w:rPr>
          <w:rFonts w:hint="eastAsia"/>
          <w:color w:val="auto"/>
        </w:rPr>
        <w:t>螺纹</w:t>
      </w:r>
      <w:r>
        <w:rPr>
          <w:rFonts w:hint="eastAsia"/>
          <w:color w:val="auto"/>
          <w:spacing w:val="-2"/>
        </w:rPr>
        <w:t>连</w:t>
      </w:r>
      <w:r>
        <w:rPr>
          <w:rFonts w:hint="eastAsia"/>
          <w:color w:val="auto"/>
        </w:rPr>
        <w:t>接</w:t>
      </w:r>
      <w:r>
        <w:rPr>
          <w:rFonts w:hint="eastAsia"/>
          <w:color w:val="auto"/>
          <w:spacing w:val="-2"/>
        </w:rPr>
        <w:t>的</w:t>
      </w:r>
      <w:r>
        <w:rPr>
          <w:rFonts w:hint="eastAsia"/>
          <w:color w:val="auto"/>
        </w:rPr>
        <w:t>尺</w:t>
      </w:r>
      <w:r>
        <w:rPr>
          <w:rFonts w:hint="eastAsia"/>
          <w:color w:val="auto"/>
          <w:spacing w:val="-2"/>
        </w:rPr>
        <w:t>寸</w:t>
      </w:r>
      <w:r>
        <w:rPr>
          <w:rFonts w:hint="eastAsia"/>
          <w:color w:val="auto"/>
        </w:rPr>
        <w:t>和</w:t>
      </w:r>
      <w:r>
        <w:rPr>
          <w:rFonts w:hint="eastAsia"/>
          <w:color w:val="auto"/>
          <w:spacing w:val="-3"/>
        </w:rPr>
        <w:t>类</w:t>
      </w:r>
      <w:r>
        <w:rPr>
          <w:rFonts w:hint="eastAsia"/>
          <w:color w:val="auto"/>
        </w:rPr>
        <w:t>型；</w:t>
      </w:r>
    </w:p>
    <w:p w14:paraId="00B4F2B8">
      <w:pPr>
        <w:ind w:firstLine="480"/>
        <w:rPr>
          <w:rFonts w:ascii="Calibri" w:hAnsi="Calibri" w:cs="Calibri"/>
          <w:color w:val="auto"/>
        </w:rPr>
      </w:pPr>
      <w:r>
        <w:rPr>
          <w:rFonts w:ascii="Times New Roman" w:eastAsia="Times New Roman"/>
          <w:color w:val="auto"/>
        </w:rPr>
        <w:t>4)</w:t>
      </w:r>
      <w:r>
        <w:rPr>
          <w:rFonts w:ascii="Times New Roman" w:eastAsia="Times New Roman"/>
          <w:color w:val="auto"/>
        </w:rPr>
        <w:tab/>
      </w:r>
      <w:r>
        <w:rPr>
          <w:rFonts w:hint="eastAsia"/>
          <w:color w:val="auto"/>
        </w:rPr>
        <w:t>顶板</w:t>
      </w:r>
      <w:r>
        <w:rPr>
          <w:rFonts w:hint="eastAsia"/>
          <w:color w:val="auto"/>
          <w:spacing w:val="-2"/>
        </w:rPr>
        <w:t>尺</w:t>
      </w:r>
      <w:r>
        <w:rPr>
          <w:rFonts w:hint="eastAsia"/>
          <w:color w:val="auto"/>
        </w:rPr>
        <w:t>寸</w:t>
      </w:r>
      <w:r>
        <w:rPr>
          <w:rFonts w:hint="eastAsia"/>
          <w:color w:val="auto"/>
          <w:spacing w:val="-2"/>
        </w:rPr>
        <w:t>，</w:t>
      </w:r>
      <w:r>
        <w:rPr>
          <w:rFonts w:hint="eastAsia"/>
          <w:color w:val="auto"/>
        </w:rPr>
        <w:t>接</w:t>
      </w:r>
      <w:r>
        <w:rPr>
          <w:rFonts w:hint="eastAsia"/>
          <w:color w:val="auto"/>
          <w:spacing w:val="-2"/>
        </w:rPr>
        <w:t>线</w:t>
      </w:r>
      <w:r>
        <w:rPr>
          <w:rFonts w:hint="eastAsia"/>
          <w:color w:val="auto"/>
        </w:rPr>
        <w:t>盒</w:t>
      </w:r>
      <w:r>
        <w:rPr>
          <w:rFonts w:hint="eastAsia"/>
          <w:color w:val="auto"/>
          <w:spacing w:val="-3"/>
        </w:rPr>
        <w:t>位</w:t>
      </w:r>
      <w:r>
        <w:rPr>
          <w:rFonts w:hint="eastAsia"/>
          <w:color w:val="auto"/>
        </w:rPr>
        <w:t>置</w:t>
      </w:r>
      <w:r>
        <w:rPr>
          <w:rFonts w:hint="eastAsia"/>
          <w:color w:val="auto"/>
          <w:spacing w:val="-2"/>
        </w:rPr>
        <w:t>，</w:t>
      </w:r>
      <w:r>
        <w:rPr>
          <w:rFonts w:hint="eastAsia"/>
          <w:color w:val="auto"/>
        </w:rPr>
        <w:t>出口</w:t>
      </w:r>
      <w:r>
        <w:rPr>
          <w:rFonts w:hint="eastAsia"/>
          <w:color w:val="auto"/>
          <w:spacing w:val="-2"/>
        </w:rPr>
        <w:t>管</w:t>
      </w:r>
      <w:r>
        <w:rPr>
          <w:rFonts w:hint="eastAsia"/>
          <w:color w:val="auto"/>
        </w:rPr>
        <w:t>嘴</w:t>
      </w:r>
      <w:r>
        <w:rPr>
          <w:rFonts w:hint="eastAsia"/>
          <w:color w:val="auto"/>
          <w:spacing w:val="-3"/>
        </w:rPr>
        <w:t>尺</w:t>
      </w:r>
      <w:r>
        <w:rPr>
          <w:rFonts w:hint="eastAsia"/>
          <w:color w:val="auto"/>
        </w:rPr>
        <w:t>寸</w:t>
      </w:r>
      <w:r>
        <w:rPr>
          <w:rFonts w:hint="eastAsia"/>
          <w:color w:val="auto"/>
          <w:spacing w:val="-2"/>
        </w:rPr>
        <w:t>、</w:t>
      </w:r>
      <w:r>
        <w:rPr>
          <w:rFonts w:hint="eastAsia"/>
          <w:color w:val="auto"/>
        </w:rPr>
        <w:t>位</w:t>
      </w:r>
      <w:r>
        <w:rPr>
          <w:rFonts w:hint="eastAsia"/>
          <w:color w:val="auto"/>
          <w:spacing w:val="-2"/>
        </w:rPr>
        <w:t>置</w:t>
      </w:r>
      <w:r>
        <w:rPr>
          <w:rFonts w:hint="eastAsia"/>
          <w:color w:val="auto"/>
        </w:rPr>
        <w:t>、</w:t>
      </w:r>
      <w:r>
        <w:rPr>
          <w:rFonts w:hint="eastAsia"/>
          <w:color w:val="auto"/>
          <w:spacing w:val="-3"/>
        </w:rPr>
        <w:t>方</w:t>
      </w:r>
      <w:r>
        <w:rPr>
          <w:rFonts w:hint="eastAsia"/>
          <w:color w:val="auto"/>
        </w:rPr>
        <w:t>向和</w:t>
      </w:r>
      <w:r>
        <w:rPr>
          <w:rFonts w:hint="eastAsia"/>
          <w:color w:val="auto"/>
          <w:spacing w:val="-2"/>
        </w:rPr>
        <w:t>压</w:t>
      </w:r>
      <w:r>
        <w:rPr>
          <w:rFonts w:hint="eastAsia"/>
          <w:color w:val="auto"/>
        </w:rPr>
        <w:t>力</w:t>
      </w:r>
      <w:r>
        <w:rPr>
          <w:rFonts w:hint="eastAsia"/>
          <w:color w:val="auto"/>
          <w:spacing w:val="-2"/>
        </w:rPr>
        <w:t>等</w:t>
      </w:r>
      <w:r>
        <w:rPr>
          <w:rFonts w:hint="eastAsia"/>
          <w:color w:val="auto"/>
        </w:rPr>
        <w:t>级。</w:t>
      </w:r>
    </w:p>
    <w:p w14:paraId="2EF37B5F">
      <w:pPr>
        <w:ind w:firstLine="480"/>
        <w:rPr>
          <w:rFonts w:ascii="Calibri" w:hAnsi="Calibri" w:cs="Calibri"/>
          <w:color w:val="auto"/>
        </w:rPr>
      </w:pPr>
      <w:r>
        <w:rPr>
          <w:rFonts w:ascii="Times New Roman" w:eastAsia="Times New Roman"/>
          <w:color w:val="auto"/>
        </w:rPr>
        <w:t>5.7.2</w:t>
      </w:r>
      <w:r>
        <w:rPr>
          <w:rFonts w:ascii="Times New Roman" w:eastAsia="Times New Roman"/>
          <w:color w:val="auto"/>
          <w:spacing w:val="49"/>
        </w:rPr>
        <w:t xml:space="preserve"> </w:t>
      </w:r>
      <w:r>
        <w:rPr>
          <w:rFonts w:hint="eastAsia"/>
          <w:color w:val="auto"/>
        </w:rPr>
        <w:t>应</w:t>
      </w:r>
      <w:r>
        <w:rPr>
          <w:rFonts w:hint="eastAsia"/>
          <w:color w:val="auto"/>
          <w:spacing w:val="-1"/>
        </w:rPr>
        <w:t>对</w:t>
      </w:r>
      <w:r>
        <w:rPr>
          <w:rFonts w:hint="eastAsia"/>
          <w:color w:val="auto"/>
        </w:rPr>
        <w:t>承</w:t>
      </w:r>
      <w:r>
        <w:rPr>
          <w:rFonts w:hint="eastAsia"/>
          <w:color w:val="auto"/>
          <w:spacing w:val="-2"/>
        </w:rPr>
        <w:t>压</w:t>
      </w:r>
      <w:r>
        <w:rPr>
          <w:rFonts w:hint="eastAsia"/>
          <w:color w:val="auto"/>
        </w:rPr>
        <w:t>铸</w:t>
      </w:r>
      <w:r>
        <w:rPr>
          <w:rFonts w:hint="eastAsia"/>
          <w:color w:val="auto"/>
          <w:spacing w:val="-3"/>
        </w:rPr>
        <w:t>件</w:t>
      </w:r>
      <w:r>
        <w:rPr>
          <w:rFonts w:hint="eastAsia"/>
          <w:color w:val="auto"/>
        </w:rPr>
        <w:t>的</w:t>
      </w:r>
      <w:r>
        <w:rPr>
          <w:rFonts w:hint="eastAsia"/>
          <w:color w:val="auto"/>
          <w:spacing w:val="-2"/>
        </w:rPr>
        <w:t>所有</w:t>
      </w:r>
      <w:r>
        <w:rPr>
          <w:rFonts w:hint="eastAsia"/>
          <w:color w:val="auto"/>
        </w:rPr>
        <w:t>表面</w:t>
      </w:r>
      <w:r>
        <w:rPr>
          <w:rFonts w:hint="eastAsia"/>
          <w:color w:val="auto"/>
          <w:spacing w:val="-3"/>
        </w:rPr>
        <w:t>进</w:t>
      </w:r>
      <w:r>
        <w:rPr>
          <w:rFonts w:hint="eastAsia"/>
          <w:color w:val="auto"/>
        </w:rPr>
        <w:t>行</w:t>
      </w:r>
      <w:r>
        <w:rPr>
          <w:rFonts w:hint="eastAsia"/>
          <w:color w:val="auto"/>
          <w:spacing w:val="-2"/>
        </w:rPr>
        <w:t>外</w:t>
      </w:r>
      <w:r>
        <w:rPr>
          <w:rFonts w:hint="eastAsia"/>
          <w:color w:val="auto"/>
        </w:rPr>
        <w:t>观</w:t>
      </w:r>
      <w:r>
        <w:rPr>
          <w:rFonts w:hint="eastAsia"/>
          <w:color w:val="auto"/>
          <w:spacing w:val="-2"/>
        </w:rPr>
        <w:t>检</w:t>
      </w:r>
      <w:r>
        <w:rPr>
          <w:rFonts w:hint="eastAsia"/>
          <w:color w:val="auto"/>
        </w:rPr>
        <w:t>查</w:t>
      </w:r>
      <w:r>
        <w:rPr>
          <w:rFonts w:hint="eastAsia"/>
          <w:color w:val="auto"/>
          <w:spacing w:val="-3"/>
        </w:rPr>
        <w:t>，</w:t>
      </w:r>
      <w:r>
        <w:rPr>
          <w:rFonts w:hint="eastAsia"/>
          <w:color w:val="auto"/>
        </w:rPr>
        <w:t>不</w:t>
      </w:r>
      <w:r>
        <w:rPr>
          <w:rFonts w:hint="eastAsia"/>
          <w:color w:val="auto"/>
          <w:spacing w:val="-2"/>
        </w:rPr>
        <w:t>得</w:t>
      </w:r>
      <w:r>
        <w:rPr>
          <w:rFonts w:hint="eastAsia"/>
          <w:color w:val="auto"/>
        </w:rPr>
        <w:t>有夹</w:t>
      </w:r>
      <w:r>
        <w:rPr>
          <w:rFonts w:hint="eastAsia"/>
          <w:color w:val="auto"/>
          <w:spacing w:val="-2"/>
        </w:rPr>
        <w:t>砂</w:t>
      </w:r>
      <w:r>
        <w:rPr>
          <w:rFonts w:hint="eastAsia"/>
          <w:color w:val="auto"/>
        </w:rPr>
        <w:t>、</w:t>
      </w:r>
      <w:r>
        <w:rPr>
          <w:rFonts w:hint="eastAsia"/>
          <w:color w:val="auto"/>
          <w:spacing w:val="-2"/>
        </w:rPr>
        <w:t>氧</w:t>
      </w:r>
      <w:r>
        <w:rPr>
          <w:rFonts w:hint="eastAsia"/>
          <w:color w:val="auto"/>
        </w:rPr>
        <w:t>化</w:t>
      </w:r>
      <w:r>
        <w:rPr>
          <w:rFonts w:hint="eastAsia"/>
          <w:color w:val="auto"/>
          <w:spacing w:val="-3"/>
        </w:rPr>
        <w:t>皮</w:t>
      </w:r>
      <w:r>
        <w:rPr>
          <w:rFonts w:hint="eastAsia"/>
          <w:color w:val="auto"/>
        </w:rPr>
        <w:t>、</w:t>
      </w:r>
      <w:r>
        <w:rPr>
          <w:rFonts w:hint="eastAsia"/>
          <w:color w:val="auto"/>
          <w:spacing w:val="-2"/>
        </w:rPr>
        <w:t>裂</w:t>
      </w:r>
      <w:r>
        <w:rPr>
          <w:rFonts w:hint="eastAsia"/>
          <w:color w:val="auto"/>
        </w:rPr>
        <w:t>缝</w:t>
      </w:r>
      <w:r>
        <w:rPr>
          <w:rFonts w:hint="eastAsia"/>
          <w:color w:val="auto"/>
          <w:spacing w:val="-2"/>
        </w:rPr>
        <w:t>、</w:t>
      </w:r>
      <w:r>
        <w:rPr>
          <w:rFonts w:hint="eastAsia"/>
          <w:color w:val="auto"/>
        </w:rPr>
        <w:t>热裂</w:t>
      </w:r>
      <w:r>
        <w:rPr>
          <w:rFonts w:hint="eastAsia"/>
          <w:color w:val="auto"/>
          <w:spacing w:val="-3"/>
        </w:rPr>
        <w:t>或</w:t>
      </w:r>
      <w:r>
        <w:rPr>
          <w:rFonts w:hint="eastAsia"/>
          <w:color w:val="auto"/>
          <w:spacing w:val="-3"/>
          <w:lang w:eastAsia="zh-CN"/>
        </w:rPr>
        <w:t>其他类似的</w:t>
      </w:r>
      <w:r>
        <w:rPr>
          <w:rFonts w:hint="eastAsia"/>
          <w:color w:val="auto"/>
          <w:spacing w:val="-3"/>
        </w:rPr>
        <w:t>铸</w:t>
      </w:r>
      <w:r>
        <w:rPr>
          <w:rFonts w:hint="eastAsia"/>
          <w:color w:val="auto"/>
        </w:rPr>
        <w:t>造</w:t>
      </w:r>
      <w:r>
        <w:rPr>
          <w:rFonts w:hint="eastAsia"/>
          <w:color w:val="auto"/>
          <w:spacing w:val="-2"/>
        </w:rPr>
        <w:t>缺</w:t>
      </w:r>
      <w:r>
        <w:rPr>
          <w:rFonts w:hint="eastAsia"/>
          <w:color w:val="auto"/>
        </w:rPr>
        <w:t>陷。</w:t>
      </w:r>
    </w:p>
    <w:p w14:paraId="5490278D">
      <w:pPr>
        <w:ind w:firstLine="480"/>
        <w:rPr>
          <w:rFonts w:ascii="Calibri" w:hAnsi="Calibri" w:cs="Calibri"/>
          <w:color w:val="auto"/>
        </w:rPr>
      </w:pPr>
      <w:r>
        <w:rPr>
          <w:rFonts w:ascii="Times New Roman" w:eastAsia="Times New Roman"/>
          <w:color w:val="auto"/>
        </w:rPr>
        <w:t>5.7.3</w:t>
      </w:r>
      <w:r>
        <w:rPr>
          <w:rFonts w:ascii="Times New Roman" w:eastAsia="Times New Roman"/>
          <w:color w:val="auto"/>
          <w:spacing w:val="49"/>
        </w:rPr>
        <w:t xml:space="preserve"> </w:t>
      </w:r>
      <w:r>
        <w:rPr>
          <w:rFonts w:hint="eastAsia"/>
          <w:color w:val="auto"/>
        </w:rPr>
        <w:t>接</w:t>
      </w:r>
      <w:r>
        <w:rPr>
          <w:rFonts w:hint="eastAsia"/>
          <w:color w:val="auto"/>
          <w:spacing w:val="-1"/>
        </w:rPr>
        <w:t>管</w:t>
      </w:r>
      <w:r>
        <w:rPr>
          <w:rFonts w:hint="eastAsia"/>
          <w:color w:val="auto"/>
        </w:rPr>
        <w:t>法</w:t>
      </w:r>
      <w:r>
        <w:rPr>
          <w:rFonts w:hint="eastAsia"/>
          <w:color w:val="auto"/>
          <w:spacing w:val="-2"/>
        </w:rPr>
        <w:t>兰</w:t>
      </w:r>
      <w:r>
        <w:rPr>
          <w:rFonts w:hint="eastAsia"/>
          <w:color w:val="auto"/>
        </w:rPr>
        <w:t>、</w:t>
      </w:r>
      <w:r>
        <w:rPr>
          <w:rFonts w:hint="eastAsia"/>
          <w:color w:val="auto"/>
          <w:spacing w:val="-3"/>
        </w:rPr>
        <w:t>顶</w:t>
      </w:r>
      <w:r>
        <w:rPr>
          <w:rFonts w:hint="eastAsia"/>
          <w:color w:val="auto"/>
        </w:rPr>
        <w:t>板</w:t>
      </w:r>
      <w:r>
        <w:rPr>
          <w:rFonts w:hint="eastAsia"/>
          <w:color w:val="auto"/>
          <w:spacing w:val="-2"/>
        </w:rPr>
        <w:t>等的</w:t>
      </w:r>
      <w:r>
        <w:rPr>
          <w:rFonts w:hint="eastAsia"/>
          <w:color w:val="auto"/>
        </w:rPr>
        <w:t>机加</w:t>
      </w:r>
      <w:r>
        <w:rPr>
          <w:rFonts w:hint="eastAsia"/>
          <w:color w:val="auto"/>
          <w:spacing w:val="-3"/>
        </w:rPr>
        <w:t>工</w:t>
      </w:r>
      <w:r>
        <w:rPr>
          <w:rFonts w:hint="eastAsia"/>
          <w:color w:val="auto"/>
        </w:rPr>
        <w:t>表</w:t>
      </w:r>
      <w:r>
        <w:rPr>
          <w:rFonts w:hint="eastAsia"/>
          <w:color w:val="auto"/>
          <w:spacing w:val="-2"/>
        </w:rPr>
        <w:t>面</w:t>
      </w:r>
      <w:r>
        <w:rPr>
          <w:rFonts w:hint="eastAsia"/>
          <w:color w:val="auto"/>
        </w:rPr>
        <w:t>应</w:t>
      </w:r>
      <w:r>
        <w:rPr>
          <w:rFonts w:hint="eastAsia"/>
          <w:color w:val="auto"/>
          <w:spacing w:val="-2"/>
        </w:rPr>
        <w:t>进</w:t>
      </w:r>
      <w:r>
        <w:rPr>
          <w:rFonts w:hint="eastAsia"/>
          <w:color w:val="auto"/>
        </w:rPr>
        <w:t>行</w:t>
      </w:r>
      <w:r>
        <w:rPr>
          <w:rFonts w:hint="eastAsia"/>
          <w:color w:val="auto"/>
          <w:spacing w:val="-3"/>
        </w:rPr>
        <w:t>外</w:t>
      </w:r>
      <w:r>
        <w:rPr>
          <w:rFonts w:hint="eastAsia"/>
          <w:color w:val="auto"/>
        </w:rPr>
        <w:t>观</w:t>
      </w:r>
      <w:r>
        <w:rPr>
          <w:rFonts w:hint="eastAsia"/>
          <w:color w:val="auto"/>
          <w:spacing w:val="-2"/>
        </w:rPr>
        <w:t>检</w:t>
      </w:r>
      <w:r>
        <w:rPr>
          <w:rFonts w:hint="eastAsia"/>
          <w:color w:val="auto"/>
        </w:rPr>
        <w:t>查，</w:t>
      </w:r>
      <w:r>
        <w:rPr>
          <w:rFonts w:hint="eastAsia"/>
          <w:color w:val="auto"/>
          <w:spacing w:val="-2"/>
        </w:rPr>
        <w:t>以</w:t>
      </w:r>
      <w:r>
        <w:rPr>
          <w:rFonts w:hint="eastAsia"/>
          <w:color w:val="auto"/>
        </w:rPr>
        <w:t>确</w:t>
      </w:r>
      <w:r>
        <w:rPr>
          <w:rFonts w:hint="eastAsia"/>
          <w:color w:val="auto"/>
          <w:spacing w:val="-2"/>
        </w:rPr>
        <w:t>认</w:t>
      </w:r>
      <w:r>
        <w:rPr>
          <w:rFonts w:hint="eastAsia"/>
          <w:color w:val="auto"/>
        </w:rPr>
        <w:t>没</w:t>
      </w:r>
      <w:r>
        <w:rPr>
          <w:rFonts w:hint="eastAsia"/>
          <w:color w:val="auto"/>
          <w:spacing w:val="-3"/>
        </w:rPr>
        <w:t>有</w:t>
      </w:r>
      <w:r>
        <w:rPr>
          <w:rFonts w:hint="eastAsia"/>
          <w:color w:val="auto"/>
        </w:rPr>
        <w:t>任</w:t>
      </w:r>
      <w:r>
        <w:rPr>
          <w:rFonts w:hint="eastAsia"/>
          <w:color w:val="auto"/>
          <w:spacing w:val="-2"/>
        </w:rPr>
        <w:t>何</w:t>
      </w:r>
      <w:r>
        <w:rPr>
          <w:rFonts w:hint="eastAsia"/>
          <w:color w:val="auto"/>
        </w:rPr>
        <w:t>有</w:t>
      </w:r>
      <w:r>
        <w:rPr>
          <w:rFonts w:hint="eastAsia"/>
          <w:color w:val="auto"/>
          <w:spacing w:val="-2"/>
        </w:rPr>
        <w:t>危</w:t>
      </w:r>
      <w:r>
        <w:rPr>
          <w:rFonts w:hint="eastAsia"/>
          <w:color w:val="auto"/>
        </w:rPr>
        <w:t>害的</w:t>
      </w:r>
      <w:r>
        <w:rPr>
          <w:rFonts w:hint="eastAsia"/>
          <w:color w:val="auto"/>
          <w:spacing w:val="-3"/>
        </w:rPr>
        <w:t>缺</w:t>
      </w:r>
      <w:r>
        <w:rPr>
          <w:rFonts w:hint="eastAsia"/>
          <w:color w:val="auto"/>
        </w:rPr>
        <w:t>陷。</w:t>
      </w:r>
    </w:p>
    <w:p w14:paraId="7CD1DF29">
      <w:pPr>
        <w:ind w:firstLine="480"/>
        <w:rPr>
          <w:rFonts w:ascii="Calibri" w:hAnsi="Calibri" w:cs="Calibri"/>
          <w:color w:val="auto"/>
        </w:rPr>
      </w:pPr>
      <w:r>
        <w:rPr>
          <w:rFonts w:ascii="Times New Roman" w:eastAsia="Times New Roman"/>
          <w:color w:val="auto"/>
        </w:rPr>
        <w:t>5.7.4</w:t>
      </w:r>
      <w:r>
        <w:rPr>
          <w:rFonts w:ascii="Times New Roman" w:eastAsia="Times New Roman"/>
          <w:color w:val="auto"/>
          <w:spacing w:val="49"/>
        </w:rPr>
        <w:t xml:space="preserve"> </w:t>
      </w:r>
      <w:r>
        <w:rPr>
          <w:rFonts w:hint="eastAsia"/>
          <w:color w:val="auto"/>
        </w:rPr>
        <w:t>性</w:t>
      </w:r>
      <w:r>
        <w:rPr>
          <w:rFonts w:hint="eastAsia"/>
          <w:color w:val="auto"/>
          <w:spacing w:val="-1"/>
        </w:rPr>
        <w:t>能</w:t>
      </w:r>
      <w:r>
        <w:rPr>
          <w:rFonts w:hint="eastAsia"/>
          <w:color w:val="auto"/>
        </w:rPr>
        <w:t>测</w:t>
      </w:r>
      <w:r>
        <w:rPr>
          <w:rFonts w:hint="eastAsia"/>
          <w:color w:val="auto"/>
          <w:spacing w:val="-2"/>
        </w:rPr>
        <w:t>试</w:t>
      </w:r>
      <w:r>
        <w:rPr>
          <w:rFonts w:hint="eastAsia"/>
          <w:color w:val="auto"/>
        </w:rPr>
        <w:t>后</w:t>
      </w:r>
      <w:r>
        <w:rPr>
          <w:rFonts w:hint="eastAsia"/>
          <w:color w:val="auto"/>
          <w:spacing w:val="-3"/>
        </w:rPr>
        <w:t>对</w:t>
      </w:r>
      <w:r>
        <w:rPr>
          <w:rFonts w:hint="eastAsia"/>
          <w:color w:val="auto"/>
        </w:rPr>
        <w:t>所</w:t>
      </w:r>
      <w:r>
        <w:rPr>
          <w:rFonts w:hint="eastAsia"/>
          <w:color w:val="auto"/>
          <w:spacing w:val="-2"/>
        </w:rPr>
        <w:t>有部</w:t>
      </w:r>
      <w:r>
        <w:rPr>
          <w:rFonts w:hint="eastAsia"/>
          <w:color w:val="auto"/>
        </w:rPr>
        <w:t>件的</w:t>
      </w:r>
      <w:r>
        <w:rPr>
          <w:rFonts w:hint="eastAsia"/>
          <w:color w:val="auto"/>
          <w:spacing w:val="-3"/>
        </w:rPr>
        <w:t>检</w:t>
      </w:r>
      <w:r>
        <w:rPr>
          <w:rFonts w:hint="eastAsia"/>
          <w:color w:val="auto"/>
        </w:rPr>
        <w:t>查</w:t>
      </w:r>
      <w:r>
        <w:rPr>
          <w:rFonts w:hint="eastAsia"/>
          <w:color w:val="auto"/>
          <w:spacing w:val="-2"/>
        </w:rPr>
        <w:t>应</w:t>
      </w:r>
      <w:r>
        <w:rPr>
          <w:rFonts w:hint="eastAsia"/>
          <w:color w:val="auto"/>
        </w:rPr>
        <w:t>至</w:t>
      </w:r>
      <w:r>
        <w:rPr>
          <w:rFonts w:hint="eastAsia"/>
          <w:color w:val="auto"/>
          <w:spacing w:val="-2"/>
        </w:rPr>
        <w:t>少</w:t>
      </w:r>
      <w:r>
        <w:rPr>
          <w:rFonts w:hint="eastAsia"/>
          <w:color w:val="auto"/>
        </w:rPr>
        <w:t>包</w:t>
      </w:r>
      <w:r>
        <w:rPr>
          <w:rFonts w:hint="eastAsia"/>
          <w:color w:val="auto"/>
          <w:spacing w:val="-3"/>
        </w:rPr>
        <w:t>括</w:t>
      </w:r>
      <w:r>
        <w:rPr>
          <w:rFonts w:hint="eastAsia"/>
          <w:color w:val="auto"/>
        </w:rPr>
        <w:t>以</w:t>
      </w:r>
      <w:r>
        <w:rPr>
          <w:rFonts w:hint="eastAsia"/>
          <w:color w:val="auto"/>
          <w:spacing w:val="-2"/>
        </w:rPr>
        <w:t>下</w:t>
      </w:r>
      <w:r>
        <w:rPr>
          <w:rFonts w:hint="eastAsia"/>
          <w:color w:val="auto"/>
        </w:rPr>
        <w:t>内容：</w:t>
      </w:r>
    </w:p>
    <w:p w14:paraId="3E57817F">
      <w:pPr>
        <w:ind w:firstLine="480"/>
        <w:rPr>
          <w:rFonts w:ascii="Calibri" w:hAnsi="Calibri" w:cs="Calibri"/>
          <w:color w:val="auto"/>
        </w:rPr>
      </w:pPr>
      <w:r>
        <w:rPr>
          <w:rFonts w:ascii="Times New Roman" w:eastAsia="Times New Roman"/>
          <w:color w:val="auto"/>
        </w:rPr>
        <w:t>1)</w:t>
      </w:r>
      <w:r>
        <w:rPr>
          <w:rFonts w:ascii="Times New Roman" w:eastAsia="Times New Roman"/>
          <w:color w:val="auto"/>
        </w:rPr>
        <w:tab/>
      </w:r>
      <w:r>
        <w:rPr>
          <w:rFonts w:hint="eastAsia"/>
          <w:color w:val="auto"/>
        </w:rPr>
        <w:t>检查</w:t>
      </w:r>
      <w:r>
        <w:rPr>
          <w:rFonts w:hint="eastAsia"/>
          <w:color w:val="auto"/>
          <w:spacing w:val="-2"/>
        </w:rPr>
        <w:t>任</w:t>
      </w:r>
      <w:r>
        <w:rPr>
          <w:rFonts w:hint="eastAsia"/>
          <w:color w:val="auto"/>
        </w:rPr>
        <w:t>何</w:t>
      </w:r>
      <w:r>
        <w:rPr>
          <w:rFonts w:hint="eastAsia"/>
          <w:color w:val="auto"/>
          <w:spacing w:val="-2"/>
        </w:rPr>
        <w:t>已</w:t>
      </w:r>
      <w:r>
        <w:rPr>
          <w:rFonts w:hint="eastAsia"/>
          <w:color w:val="auto"/>
        </w:rPr>
        <w:t>修</w:t>
      </w:r>
      <w:r>
        <w:rPr>
          <w:rFonts w:hint="eastAsia"/>
          <w:color w:val="auto"/>
          <w:spacing w:val="-2"/>
        </w:rPr>
        <w:t>补</w:t>
      </w:r>
      <w:r>
        <w:rPr>
          <w:rFonts w:hint="eastAsia"/>
          <w:color w:val="auto"/>
        </w:rPr>
        <w:t>区</w:t>
      </w:r>
      <w:r>
        <w:rPr>
          <w:rFonts w:hint="eastAsia"/>
          <w:color w:val="auto"/>
          <w:spacing w:val="-3"/>
        </w:rPr>
        <w:t>域</w:t>
      </w:r>
      <w:r>
        <w:rPr>
          <w:rFonts w:hint="eastAsia"/>
          <w:color w:val="auto"/>
        </w:rPr>
        <w:t>和</w:t>
      </w:r>
      <w:r>
        <w:rPr>
          <w:rFonts w:hint="eastAsia"/>
          <w:color w:val="auto"/>
          <w:spacing w:val="-2"/>
        </w:rPr>
        <w:t>铸</w:t>
      </w:r>
      <w:r>
        <w:rPr>
          <w:rFonts w:hint="eastAsia"/>
          <w:color w:val="auto"/>
        </w:rPr>
        <w:t>件的</w:t>
      </w:r>
      <w:r>
        <w:rPr>
          <w:rFonts w:hint="eastAsia"/>
          <w:color w:val="auto"/>
          <w:spacing w:val="-2"/>
        </w:rPr>
        <w:t>壁</w:t>
      </w:r>
      <w:r>
        <w:rPr>
          <w:rFonts w:hint="eastAsia"/>
          <w:color w:val="auto"/>
        </w:rPr>
        <w:t>厚；</w:t>
      </w:r>
    </w:p>
    <w:p w14:paraId="0DC708CC">
      <w:pPr>
        <w:ind w:firstLine="480"/>
        <w:rPr>
          <w:rFonts w:ascii="Calibri" w:hAnsi="Calibri" w:cs="Calibri"/>
          <w:color w:val="auto"/>
        </w:rPr>
      </w:pPr>
      <w:r>
        <w:rPr>
          <w:rFonts w:ascii="Times New Roman" w:eastAsia="Times New Roman"/>
          <w:color w:val="auto"/>
        </w:rPr>
        <w:t>2)</w:t>
      </w:r>
      <w:r>
        <w:rPr>
          <w:rFonts w:ascii="Times New Roman" w:eastAsia="Times New Roman"/>
          <w:color w:val="auto"/>
        </w:rPr>
        <w:tab/>
      </w:r>
      <w:r>
        <w:rPr>
          <w:rFonts w:hint="eastAsia"/>
          <w:color w:val="auto"/>
        </w:rPr>
        <w:t>检查</w:t>
      </w:r>
      <w:r>
        <w:rPr>
          <w:rFonts w:hint="eastAsia"/>
          <w:color w:val="auto"/>
          <w:spacing w:val="-2"/>
        </w:rPr>
        <w:t>所</w:t>
      </w:r>
      <w:r>
        <w:rPr>
          <w:rFonts w:hint="eastAsia"/>
          <w:color w:val="auto"/>
        </w:rPr>
        <w:t>有</w:t>
      </w:r>
      <w:r>
        <w:rPr>
          <w:rFonts w:hint="eastAsia"/>
          <w:color w:val="auto"/>
          <w:spacing w:val="-2"/>
        </w:rPr>
        <w:t>运</w:t>
      </w:r>
      <w:r>
        <w:rPr>
          <w:rFonts w:hint="eastAsia"/>
          <w:color w:val="auto"/>
        </w:rPr>
        <w:t>转</w:t>
      </w:r>
      <w:r>
        <w:rPr>
          <w:rFonts w:hint="eastAsia"/>
          <w:color w:val="auto"/>
          <w:spacing w:val="-3"/>
        </w:rPr>
        <w:t>间</w:t>
      </w:r>
      <w:r>
        <w:rPr>
          <w:rFonts w:hint="eastAsia"/>
          <w:color w:val="auto"/>
        </w:rPr>
        <w:t>隙</w:t>
      </w:r>
      <w:r>
        <w:rPr>
          <w:rFonts w:hint="eastAsia"/>
          <w:color w:val="auto"/>
          <w:spacing w:val="-2"/>
        </w:rPr>
        <w:t>并</w:t>
      </w:r>
      <w:r>
        <w:rPr>
          <w:rFonts w:hint="eastAsia"/>
          <w:color w:val="auto"/>
        </w:rPr>
        <w:t>记</w:t>
      </w:r>
      <w:r>
        <w:rPr>
          <w:rFonts w:hint="eastAsia"/>
          <w:color w:val="auto"/>
          <w:spacing w:val="-2"/>
        </w:rPr>
        <w:t>录</w:t>
      </w:r>
      <w:r>
        <w:rPr>
          <w:rFonts w:hint="eastAsia"/>
          <w:color w:val="auto"/>
        </w:rPr>
        <w:t>；</w:t>
      </w:r>
    </w:p>
    <w:p w14:paraId="38B6EB61">
      <w:pPr>
        <w:ind w:firstLine="480"/>
        <w:rPr>
          <w:rFonts w:ascii="Calibri" w:hAnsi="Calibri" w:cs="Calibri"/>
          <w:color w:val="auto"/>
        </w:rPr>
      </w:pPr>
      <w:r>
        <w:rPr>
          <w:rFonts w:ascii="Times New Roman" w:eastAsia="Times New Roman"/>
          <w:color w:val="auto"/>
        </w:rPr>
        <w:t>3)</w:t>
      </w:r>
      <w:r>
        <w:rPr>
          <w:rFonts w:ascii="Times New Roman" w:eastAsia="Times New Roman"/>
          <w:color w:val="auto"/>
        </w:rPr>
        <w:tab/>
      </w:r>
      <w:r>
        <w:rPr>
          <w:rFonts w:hint="eastAsia"/>
          <w:color w:val="auto"/>
        </w:rPr>
        <w:t>测量</w:t>
      </w:r>
      <w:r>
        <w:rPr>
          <w:rFonts w:hint="eastAsia"/>
          <w:color w:val="auto"/>
          <w:spacing w:val="-2"/>
        </w:rPr>
        <w:t>并</w:t>
      </w:r>
      <w:r>
        <w:rPr>
          <w:rFonts w:hint="eastAsia"/>
          <w:color w:val="auto"/>
        </w:rPr>
        <w:t>记</w:t>
      </w:r>
      <w:r>
        <w:rPr>
          <w:rFonts w:hint="eastAsia"/>
          <w:color w:val="auto"/>
          <w:spacing w:val="-2"/>
        </w:rPr>
        <w:t>录</w:t>
      </w:r>
      <w:r>
        <w:rPr>
          <w:rFonts w:hint="eastAsia"/>
          <w:color w:val="auto"/>
        </w:rPr>
        <w:t>耐</w:t>
      </w:r>
      <w:r>
        <w:rPr>
          <w:rFonts w:hint="eastAsia"/>
          <w:color w:val="auto"/>
          <w:spacing w:val="-2"/>
        </w:rPr>
        <w:t>磨</w:t>
      </w:r>
      <w:r>
        <w:rPr>
          <w:rFonts w:hint="eastAsia"/>
          <w:color w:val="auto"/>
        </w:rPr>
        <w:t>环</w:t>
      </w:r>
      <w:r>
        <w:rPr>
          <w:rFonts w:hint="eastAsia"/>
          <w:color w:val="auto"/>
          <w:spacing w:val="-3"/>
        </w:rPr>
        <w:t>间</w:t>
      </w:r>
      <w:r>
        <w:rPr>
          <w:rFonts w:hint="eastAsia"/>
          <w:color w:val="auto"/>
        </w:rPr>
        <w:t>隙；</w:t>
      </w:r>
    </w:p>
    <w:p w14:paraId="3DC3D82D">
      <w:pPr>
        <w:ind w:firstLine="480"/>
        <w:rPr>
          <w:rFonts w:ascii="Calibri" w:hAnsi="Calibri" w:cs="Calibri"/>
          <w:color w:val="auto"/>
        </w:rPr>
      </w:pPr>
      <w:r>
        <w:rPr>
          <w:rFonts w:ascii="Times New Roman" w:eastAsia="Times New Roman"/>
          <w:color w:val="auto"/>
        </w:rPr>
        <w:t>4)</w:t>
      </w:r>
      <w:r>
        <w:rPr>
          <w:rFonts w:ascii="Times New Roman" w:eastAsia="Times New Roman"/>
          <w:color w:val="auto"/>
        </w:rPr>
        <w:tab/>
      </w:r>
      <w:r>
        <w:rPr>
          <w:rFonts w:hint="eastAsia"/>
          <w:color w:val="auto"/>
        </w:rPr>
        <w:t>检查</w:t>
      </w:r>
      <w:r>
        <w:rPr>
          <w:rFonts w:hint="eastAsia"/>
          <w:color w:val="auto"/>
          <w:spacing w:val="-2"/>
        </w:rPr>
        <w:t>制</w:t>
      </w:r>
      <w:r>
        <w:rPr>
          <w:rFonts w:hint="eastAsia"/>
          <w:color w:val="auto"/>
        </w:rPr>
        <w:t>造</w:t>
      </w:r>
      <w:r>
        <w:rPr>
          <w:rFonts w:hint="eastAsia"/>
          <w:color w:val="auto"/>
          <w:spacing w:val="-2"/>
        </w:rPr>
        <w:t>工</w:t>
      </w:r>
      <w:r>
        <w:rPr>
          <w:rFonts w:hint="eastAsia"/>
          <w:color w:val="auto"/>
        </w:rPr>
        <w:t>艺</w:t>
      </w:r>
      <w:r>
        <w:rPr>
          <w:rFonts w:hint="eastAsia"/>
          <w:color w:val="auto"/>
          <w:spacing w:val="-2"/>
        </w:rPr>
        <w:t>、</w:t>
      </w:r>
      <w:r>
        <w:rPr>
          <w:rFonts w:hint="eastAsia"/>
          <w:color w:val="auto"/>
        </w:rPr>
        <w:t>表</w:t>
      </w:r>
      <w:r>
        <w:rPr>
          <w:rFonts w:hint="eastAsia"/>
          <w:color w:val="auto"/>
          <w:spacing w:val="-2"/>
        </w:rPr>
        <w:t>面</w:t>
      </w:r>
      <w:r>
        <w:rPr>
          <w:rFonts w:hint="eastAsia"/>
          <w:color w:val="auto"/>
        </w:rPr>
        <w:t>光</w:t>
      </w:r>
      <w:r>
        <w:rPr>
          <w:rFonts w:hint="eastAsia"/>
          <w:color w:val="auto"/>
          <w:spacing w:val="-3"/>
        </w:rPr>
        <w:t>洁</w:t>
      </w:r>
      <w:r>
        <w:rPr>
          <w:rFonts w:hint="eastAsia"/>
          <w:color w:val="auto"/>
        </w:rPr>
        <w:t>度和</w:t>
      </w:r>
      <w:r>
        <w:rPr>
          <w:rFonts w:hint="eastAsia"/>
          <w:color w:val="auto"/>
          <w:spacing w:val="-2"/>
        </w:rPr>
        <w:t>缺</w:t>
      </w:r>
      <w:r>
        <w:rPr>
          <w:rFonts w:hint="eastAsia"/>
          <w:color w:val="auto"/>
        </w:rPr>
        <w:t>陷；</w:t>
      </w:r>
    </w:p>
    <w:p w14:paraId="37AB1261">
      <w:pPr>
        <w:ind w:firstLine="480"/>
        <w:rPr>
          <w:rFonts w:ascii="Calibri" w:hAnsi="Calibri" w:cs="Calibri"/>
          <w:color w:val="auto"/>
        </w:rPr>
      </w:pPr>
      <w:r>
        <w:rPr>
          <w:rFonts w:ascii="Times New Roman" w:eastAsia="Times New Roman"/>
          <w:color w:val="auto"/>
        </w:rPr>
        <w:t>5)</w:t>
      </w:r>
      <w:r>
        <w:rPr>
          <w:rFonts w:ascii="Times New Roman" w:eastAsia="Times New Roman"/>
          <w:color w:val="auto"/>
        </w:rPr>
        <w:tab/>
      </w:r>
      <w:r>
        <w:rPr>
          <w:rFonts w:hint="eastAsia"/>
          <w:color w:val="auto"/>
        </w:rPr>
        <w:t>检查</w:t>
      </w:r>
      <w:r>
        <w:rPr>
          <w:rFonts w:hint="eastAsia"/>
          <w:color w:val="auto"/>
          <w:spacing w:val="-2"/>
        </w:rPr>
        <w:t>止</w:t>
      </w:r>
      <w:r>
        <w:rPr>
          <w:rFonts w:hint="eastAsia"/>
          <w:color w:val="auto"/>
        </w:rPr>
        <w:t>推</w:t>
      </w:r>
      <w:r>
        <w:rPr>
          <w:rFonts w:hint="eastAsia"/>
          <w:color w:val="auto"/>
          <w:spacing w:val="-2"/>
        </w:rPr>
        <w:t>平</w:t>
      </w:r>
      <w:r>
        <w:rPr>
          <w:rFonts w:hint="eastAsia"/>
          <w:color w:val="auto"/>
        </w:rPr>
        <w:t>衡</w:t>
      </w:r>
      <w:r>
        <w:rPr>
          <w:rFonts w:hint="eastAsia"/>
          <w:color w:val="auto"/>
          <w:spacing w:val="-2"/>
        </w:rPr>
        <w:t>部</w:t>
      </w:r>
      <w:r>
        <w:rPr>
          <w:rFonts w:hint="eastAsia"/>
          <w:color w:val="auto"/>
        </w:rPr>
        <w:t>件</w:t>
      </w:r>
      <w:r>
        <w:rPr>
          <w:rFonts w:hint="eastAsia"/>
          <w:color w:val="auto"/>
          <w:spacing w:val="-2"/>
        </w:rPr>
        <w:t>、</w:t>
      </w:r>
      <w:r>
        <w:rPr>
          <w:rFonts w:hint="eastAsia"/>
          <w:color w:val="auto"/>
        </w:rPr>
        <w:t>叶</w:t>
      </w:r>
      <w:r>
        <w:rPr>
          <w:rFonts w:hint="eastAsia"/>
          <w:color w:val="auto"/>
          <w:spacing w:val="-3"/>
        </w:rPr>
        <w:t>轮</w:t>
      </w:r>
      <w:r>
        <w:rPr>
          <w:rFonts w:hint="eastAsia"/>
          <w:color w:val="auto"/>
        </w:rPr>
        <w:t>、诱</w:t>
      </w:r>
      <w:r>
        <w:rPr>
          <w:rFonts w:hint="eastAsia"/>
          <w:color w:val="auto"/>
          <w:spacing w:val="-2"/>
        </w:rPr>
        <w:t>导</w:t>
      </w:r>
      <w:r>
        <w:rPr>
          <w:rFonts w:hint="eastAsia"/>
          <w:color w:val="auto"/>
        </w:rPr>
        <w:t>轮</w:t>
      </w:r>
      <w:r>
        <w:rPr>
          <w:rFonts w:hint="eastAsia"/>
          <w:color w:val="auto"/>
          <w:spacing w:val="-3"/>
        </w:rPr>
        <w:t>的</w:t>
      </w:r>
      <w:r>
        <w:rPr>
          <w:rFonts w:hint="eastAsia"/>
          <w:color w:val="auto"/>
        </w:rPr>
        <w:t>擦</w:t>
      </w:r>
      <w:r>
        <w:rPr>
          <w:rFonts w:hint="eastAsia"/>
          <w:color w:val="auto"/>
          <w:spacing w:val="-2"/>
        </w:rPr>
        <w:t>痕</w:t>
      </w:r>
      <w:r>
        <w:rPr>
          <w:rFonts w:hint="eastAsia"/>
          <w:color w:val="auto"/>
        </w:rPr>
        <w:t>；</w:t>
      </w:r>
    </w:p>
    <w:p w14:paraId="30E5857A">
      <w:pPr>
        <w:ind w:firstLine="480"/>
        <w:rPr>
          <w:rFonts w:ascii="Calibri" w:hAnsi="Calibri" w:cs="Calibri"/>
          <w:color w:val="auto"/>
        </w:rPr>
      </w:pPr>
      <w:r>
        <w:rPr>
          <w:rFonts w:ascii="Times New Roman" w:eastAsia="Times New Roman"/>
          <w:color w:val="auto"/>
        </w:rPr>
        <w:t>6)</w:t>
      </w:r>
      <w:r>
        <w:rPr>
          <w:rFonts w:ascii="Times New Roman" w:eastAsia="Times New Roman"/>
          <w:color w:val="auto"/>
        </w:rPr>
        <w:tab/>
      </w:r>
      <w:r>
        <w:rPr>
          <w:rFonts w:hint="eastAsia"/>
          <w:color w:val="auto"/>
        </w:rPr>
        <w:t>过滤</w:t>
      </w:r>
      <w:r>
        <w:rPr>
          <w:rFonts w:hint="eastAsia"/>
          <w:color w:val="auto"/>
          <w:spacing w:val="-2"/>
        </w:rPr>
        <w:t>器</w:t>
      </w:r>
      <w:r>
        <w:rPr>
          <w:rFonts w:hint="eastAsia"/>
          <w:color w:val="auto"/>
        </w:rPr>
        <w:t>和</w:t>
      </w:r>
      <w:r>
        <w:rPr>
          <w:rFonts w:hint="eastAsia"/>
          <w:color w:val="auto"/>
          <w:spacing w:val="-2"/>
        </w:rPr>
        <w:t>排</w:t>
      </w:r>
      <w:r>
        <w:rPr>
          <w:rFonts w:hint="eastAsia"/>
          <w:color w:val="auto"/>
        </w:rPr>
        <w:t>气</w:t>
      </w:r>
      <w:r>
        <w:rPr>
          <w:rFonts w:hint="eastAsia"/>
          <w:color w:val="auto"/>
          <w:spacing w:val="-3"/>
        </w:rPr>
        <w:t>口</w:t>
      </w:r>
      <w:r>
        <w:rPr>
          <w:rFonts w:hint="eastAsia"/>
          <w:color w:val="auto"/>
        </w:rPr>
        <w:t>的</w:t>
      </w:r>
      <w:r>
        <w:rPr>
          <w:rFonts w:hint="eastAsia"/>
          <w:color w:val="auto"/>
          <w:spacing w:val="-1"/>
        </w:rPr>
        <w:t>清</w:t>
      </w:r>
      <w:r>
        <w:rPr>
          <w:rFonts w:hint="eastAsia"/>
          <w:color w:val="auto"/>
        </w:rPr>
        <w:t>洁</w:t>
      </w:r>
      <w:r>
        <w:rPr>
          <w:rFonts w:hint="eastAsia"/>
          <w:color w:val="auto"/>
          <w:spacing w:val="-3"/>
        </w:rPr>
        <w:t>度</w:t>
      </w:r>
      <w:r>
        <w:rPr>
          <w:rFonts w:hint="eastAsia"/>
          <w:color w:val="auto"/>
        </w:rPr>
        <w:t>。</w:t>
      </w:r>
    </w:p>
    <w:p w14:paraId="7C3DDB84">
      <w:pPr>
        <w:ind w:firstLine="480"/>
        <w:rPr>
          <w:rFonts w:ascii="Calibri" w:hAnsi="Calibri" w:cs="Calibri"/>
          <w:color w:val="auto"/>
        </w:rPr>
      </w:pPr>
      <w:r>
        <w:rPr>
          <w:rFonts w:ascii="Times New Roman" w:eastAsia="Times New Roman"/>
          <w:color w:val="auto"/>
        </w:rPr>
        <w:t>5.7.5</w:t>
      </w:r>
      <w:r>
        <w:rPr>
          <w:rFonts w:ascii="Times New Roman" w:eastAsia="Times New Roman"/>
          <w:color w:val="auto"/>
          <w:spacing w:val="49"/>
        </w:rPr>
        <w:t xml:space="preserve"> </w:t>
      </w:r>
      <w:r>
        <w:rPr>
          <w:rFonts w:hint="eastAsia"/>
          <w:color w:val="auto"/>
        </w:rPr>
        <w:t>拆</w:t>
      </w:r>
      <w:r>
        <w:rPr>
          <w:rFonts w:hint="eastAsia"/>
          <w:color w:val="auto"/>
          <w:spacing w:val="-1"/>
        </w:rPr>
        <w:t>卸</w:t>
      </w:r>
      <w:r>
        <w:rPr>
          <w:rFonts w:hint="eastAsia"/>
          <w:color w:val="auto"/>
        </w:rPr>
        <w:t>检</w:t>
      </w:r>
      <w:r>
        <w:rPr>
          <w:rFonts w:hint="eastAsia"/>
          <w:color w:val="auto"/>
          <w:spacing w:val="-2"/>
        </w:rPr>
        <w:t>查</w:t>
      </w:r>
      <w:r>
        <w:rPr>
          <w:rFonts w:hint="eastAsia"/>
          <w:color w:val="auto"/>
        </w:rPr>
        <w:t>后</w:t>
      </w:r>
      <w:r>
        <w:rPr>
          <w:rFonts w:hint="eastAsia"/>
          <w:color w:val="auto"/>
          <w:spacing w:val="-3"/>
        </w:rPr>
        <w:t>重</w:t>
      </w:r>
      <w:r>
        <w:rPr>
          <w:rFonts w:hint="eastAsia"/>
          <w:color w:val="auto"/>
        </w:rPr>
        <w:t>新</w:t>
      </w:r>
      <w:r>
        <w:rPr>
          <w:rFonts w:hint="eastAsia"/>
          <w:color w:val="auto"/>
          <w:spacing w:val="-2"/>
        </w:rPr>
        <w:t>组装</w:t>
      </w:r>
      <w:r>
        <w:rPr>
          <w:rFonts w:hint="eastAsia"/>
          <w:color w:val="auto"/>
        </w:rPr>
        <w:t>时，</w:t>
      </w:r>
      <w:r>
        <w:rPr>
          <w:rFonts w:hint="eastAsia"/>
          <w:color w:val="auto"/>
          <w:spacing w:val="-3"/>
        </w:rPr>
        <w:t>应</w:t>
      </w:r>
      <w:r>
        <w:rPr>
          <w:rFonts w:hint="eastAsia"/>
          <w:color w:val="auto"/>
        </w:rPr>
        <w:t>使</w:t>
      </w:r>
      <w:r>
        <w:rPr>
          <w:rFonts w:hint="eastAsia"/>
          <w:color w:val="auto"/>
          <w:spacing w:val="-2"/>
        </w:rPr>
        <w:t>用</w:t>
      </w:r>
      <w:r>
        <w:rPr>
          <w:rFonts w:hint="eastAsia"/>
          <w:color w:val="auto"/>
        </w:rPr>
        <w:t>全</w:t>
      </w:r>
      <w:r>
        <w:rPr>
          <w:rFonts w:hint="eastAsia"/>
          <w:color w:val="auto"/>
          <w:spacing w:val="-2"/>
        </w:rPr>
        <w:t>新</w:t>
      </w:r>
      <w:r>
        <w:rPr>
          <w:rFonts w:hint="eastAsia"/>
          <w:color w:val="auto"/>
        </w:rPr>
        <w:t>的</w:t>
      </w:r>
      <w:r>
        <w:rPr>
          <w:rFonts w:hint="eastAsia"/>
          <w:color w:val="auto"/>
          <w:spacing w:val="-3"/>
        </w:rPr>
        <w:t>垫</w:t>
      </w:r>
      <w:r>
        <w:rPr>
          <w:rFonts w:hint="eastAsia"/>
          <w:color w:val="auto"/>
          <w:spacing w:val="-2"/>
        </w:rPr>
        <w:t>片</w:t>
      </w:r>
      <w:r>
        <w:rPr>
          <w:rFonts w:hint="eastAsia"/>
          <w:color w:val="auto"/>
        </w:rPr>
        <w:t>和</w:t>
      </w:r>
      <w:r>
        <w:rPr>
          <w:rFonts w:ascii="Calibri" w:hAnsi="Calibri" w:eastAsia="Calibri" w:cs="Calibri"/>
          <w:color w:val="auto"/>
          <w:spacing w:val="45"/>
        </w:rPr>
        <w:t xml:space="preserve"> </w:t>
      </w:r>
      <w:r>
        <w:rPr>
          <w:rFonts w:ascii="Times New Roman" w:eastAsia="Times New Roman"/>
          <w:color w:val="auto"/>
        </w:rPr>
        <w:t>O</w:t>
      </w:r>
      <w:r>
        <w:rPr>
          <w:rFonts w:ascii="Times New Roman" w:eastAsia="Times New Roman"/>
          <w:color w:val="auto"/>
          <w:spacing w:val="44"/>
        </w:rPr>
        <w:t xml:space="preserve"> </w:t>
      </w:r>
      <w:r>
        <w:rPr>
          <w:rFonts w:hint="eastAsia"/>
          <w:color w:val="auto"/>
          <w:spacing w:val="-1"/>
        </w:rPr>
        <w:t>形</w:t>
      </w:r>
      <w:r>
        <w:rPr>
          <w:rFonts w:hint="eastAsia"/>
          <w:color w:val="auto"/>
        </w:rPr>
        <w:t>密</w:t>
      </w:r>
      <w:r>
        <w:rPr>
          <w:rFonts w:hint="eastAsia"/>
          <w:color w:val="auto"/>
          <w:spacing w:val="-3"/>
        </w:rPr>
        <w:t>封</w:t>
      </w:r>
      <w:r>
        <w:rPr>
          <w:rFonts w:hint="eastAsia"/>
          <w:color w:val="auto"/>
        </w:rPr>
        <w:t>圈</w:t>
      </w:r>
      <w:r>
        <w:rPr>
          <w:rFonts w:hint="eastAsia"/>
          <w:color w:val="auto"/>
          <w:spacing w:val="-2"/>
        </w:rPr>
        <w:t>。</w:t>
      </w:r>
      <w:r>
        <w:rPr>
          <w:rFonts w:hint="eastAsia"/>
          <w:color w:val="auto"/>
        </w:rPr>
        <w:t>当</w:t>
      </w:r>
      <w:r>
        <w:rPr>
          <w:rFonts w:hint="eastAsia"/>
          <w:color w:val="auto"/>
          <w:spacing w:val="-2"/>
        </w:rPr>
        <w:t>验</w:t>
      </w:r>
      <w:r>
        <w:rPr>
          <w:rFonts w:hint="eastAsia"/>
          <w:color w:val="auto"/>
        </w:rPr>
        <w:t>收</w:t>
      </w:r>
      <w:r>
        <w:rPr>
          <w:rFonts w:hint="eastAsia"/>
          <w:color w:val="auto"/>
          <w:spacing w:val="-3"/>
        </w:rPr>
        <w:t>泵</w:t>
      </w:r>
      <w:r>
        <w:rPr>
          <w:rFonts w:hint="eastAsia"/>
          <w:color w:val="auto"/>
          <w:spacing w:val="-2"/>
        </w:rPr>
        <w:t>时</w:t>
      </w:r>
      <w:r>
        <w:rPr>
          <w:rFonts w:hint="eastAsia"/>
          <w:color w:val="auto"/>
        </w:rPr>
        <w:t>，泵</w:t>
      </w:r>
      <w:r>
        <w:rPr>
          <w:rFonts w:hint="eastAsia"/>
          <w:color w:val="auto"/>
          <w:spacing w:val="-2"/>
        </w:rPr>
        <w:t>应</w:t>
      </w:r>
      <w:r>
        <w:rPr>
          <w:rFonts w:hint="eastAsia"/>
          <w:color w:val="auto"/>
        </w:rPr>
        <w:t>恢</w:t>
      </w:r>
      <w:r>
        <w:rPr>
          <w:rFonts w:hint="eastAsia"/>
          <w:color w:val="auto"/>
          <w:spacing w:val="-3"/>
        </w:rPr>
        <w:t>复</w:t>
      </w:r>
      <w:r>
        <w:rPr>
          <w:rFonts w:hint="eastAsia"/>
          <w:color w:val="auto"/>
        </w:rPr>
        <w:t>到</w:t>
      </w:r>
      <w:r>
        <w:rPr>
          <w:rFonts w:hint="eastAsia"/>
          <w:color w:val="auto"/>
          <w:spacing w:val="-2"/>
        </w:rPr>
        <w:t>拆</w:t>
      </w:r>
      <w:r>
        <w:rPr>
          <w:rFonts w:hint="eastAsia"/>
          <w:color w:val="auto"/>
        </w:rPr>
        <w:t>卸</w:t>
      </w:r>
      <w:r>
        <w:rPr>
          <w:rFonts w:hint="eastAsia"/>
          <w:color w:val="auto"/>
          <w:spacing w:val="-2"/>
        </w:rPr>
        <w:t>前</w:t>
      </w:r>
      <w:r>
        <w:rPr>
          <w:rFonts w:hint="eastAsia"/>
          <w:color w:val="auto"/>
        </w:rPr>
        <w:t>的</w:t>
      </w:r>
      <w:r>
        <w:rPr>
          <w:rFonts w:ascii="Times New Roman" w:eastAsia="Times New Roman"/>
          <w:color w:val="auto"/>
          <w:spacing w:val="-3"/>
        </w:rPr>
        <w:t>“</w:t>
      </w:r>
      <w:r>
        <w:rPr>
          <w:rFonts w:hint="eastAsia"/>
          <w:color w:val="auto"/>
          <w:spacing w:val="-2"/>
        </w:rPr>
        <w:t>全</w:t>
      </w:r>
      <w:r>
        <w:rPr>
          <w:rFonts w:hint="eastAsia"/>
          <w:color w:val="auto"/>
        </w:rPr>
        <w:t>新状态</w:t>
      </w:r>
      <w:r>
        <w:rPr>
          <w:rFonts w:ascii="Times New Roman" w:eastAsia="Times New Roman"/>
          <w:color w:val="auto"/>
          <w:spacing w:val="-2"/>
        </w:rPr>
        <w:t>”</w:t>
      </w:r>
      <w:r>
        <w:rPr>
          <w:rFonts w:hint="eastAsia"/>
          <w:color w:val="auto"/>
        </w:rPr>
        <w:t>。</w:t>
      </w:r>
    </w:p>
    <w:p w14:paraId="2A613B17">
      <w:pPr>
        <w:pStyle w:val="4"/>
        <w:rPr>
          <w:rFonts w:ascii="Calibri" w:hAnsi="Calibri" w:cs="Calibri"/>
          <w:color w:val="auto"/>
        </w:rPr>
      </w:pPr>
      <w:r>
        <w:rPr>
          <w:color w:val="auto"/>
        </w:rPr>
        <w:t>5.8</w:t>
      </w:r>
      <w:r>
        <w:rPr>
          <w:color w:val="auto"/>
          <w:spacing w:val="50"/>
        </w:rPr>
        <w:t xml:space="preserve"> </w:t>
      </w:r>
      <w:r>
        <w:rPr>
          <w:rFonts w:hint="eastAsia"/>
          <w:color w:val="auto"/>
        </w:rPr>
        <w:t>拒收</w:t>
      </w:r>
    </w:p>
    <w:p w14:paraId="285F7BCF">
      <w:pPr>
        <w:ind w:firstLine="480"/>
        <w:rPr>
          <w:rFonts w:ascii="Calibri" w:hAnsi="Calibri" w:cs="Calibri"/>
          <w:color w:val="auto"/>
        </w:rPr>
      </w:pPr>
      <w:r>
        <w:rPr>
          <w:rFonts w:ascii="Times New Roman" w:eastAsia="Times New Roman"/>
          <w:color w:val="auto"/>
        </w:rPr>
        <w:t>5.8.1</w:t>
      </w:r>
      <w:r>
        <w:rPr>
          <w:rFonts w:ascii="Times New Roman" w:eastAsia="Times New Roman"/>
          <w:color w:val="auto"/>
          <w:spacing w:val="52"/>
        </w:rPr>
        <w:t xml:space="preserve"> </w:t>
      </w:r>
      <w:r>
        <w:rPr>
          <w:rFonts w:hint="eastAsia"/>
          <w:color w:val="auto"/>
          <w:spacing w:val="-2"/>
        </w:rPr>
        <w:t>业</w:t>
      </w:r>
      <w:r>
        <w:rPr>
          <w:rFonts w:hint="eastAsia"/>
          <w:color w:val="auto"/>
        </w:rPr>
        <w:t>主在</w:t>
      </w:r>
      <w:r>
        <w:rPr>
          <w:rFonts w:hint="eastAsia"/>
          <w:color w:val="auto"/>
          <w:spacing w:val="-2"/>
        </w:rPr>
        <w:t>检</w:t>
      </w:r>
      <w:r>
        <w:rPr>
          <w:rFonts w:hint="eastAsia"/>
          <w:color w:val="auto"/>
        </w:rPr>
        <w:t>验和</w:t>
      </w:r>
      <w:r>
        <w:rPr>
          <w:rFonts w:hint="eastAsia"/>
          <w:color w:val="auto"/>
          <w:spacing w:val="-2"/>
        </w:rPr>
        <w:t>验</w:t>
      </w:r>
      <w:r>
        <w:rPr>
          <w:rFonts w:hint="eastAsia"/>
          <w:color w:val="auto"/>
        </w:rPr>
        <w:t>收</w:t>
      </w:r>
      <w:r>
        <w:rPr>
          <w:rFonts w:hint="eastAsia"/>
          <w:color w:val="auto"/>
          <w:spacing w:val="-2"/>
        </w:rPr>
        <w:t>设</w:t>
      </w:r>
      <w:r>
        <w:rPr>
          <w:rFonts w:hint="eastAsia"/>
          <w:color w:val="auto"/>
        </w:rPr>
        <w:t>备时，</w:t>
      </w:r>
      <w:r>
        <w:rPr>
          <w:rFonts w:hint="eastAsia"/>
          <w:color w:val="auto"/>
          <w:spacing w:val="-3"/>
        </w:rPr>
        <w:t>如</w:t>
      </w:r>
      <w:r>
        <w:rPr>
          <w:rFonts w:hint="eastAsia"/>
          <w:color w:val="auto"/>
        </w:rPr>
        <w:t>发现</w:t>
      </w:r>
      <w:r>
        <w:rPr>
          <w:rFonts w:hint="eastAsia"/>
          <w:color w:val="auto"/>
          <w:spacing w:val="-2"/>
        </w:rPr>
        <w:t>该</w:t>
      </w:r>
      <w:r>
        <w:rPr>
          <w:rFonts w:hint="eastAsia"/>
          <w:color w:val="auto"/>
        </w:rPr>
        <w:t>设备</w:t>
      </w:r>
      <w:r>
        <w:rPr>
          <w:rFonts w:hint="eastAsia"/>
          <w:color w:val="auto"/>
          <w:spacing w:val="-2"/>
        </w:rPr>
        <w:t>及</w:t>
      </w:r>
      <w:r>
        <w:rPr>
          <w:rFonts w:hint="eastAsia"/>
          <w:color w:val="auto"/>
          <w:spacing w:val="-3"/>
        </w:rPr>
        <w:t>其</w:t>
      </w:r>
      <w:r>
        <w:rPr>
          <w:rFonts w:hint="eastAsia"/>
          <w:color w:val="auto"/>
        </w:rPr>
        <w:t>零部件</w:t>
      </w:r>
      <w:r>
        <w:rPr>
          <w:rFonts w:hint="eastAsia"/>
          <w:color w:val="auto"/>
          <w:spacing w:val="-2"/>
        </w:rPr>
        <w:t>和</w:t>
      </w:r>
      <w:r>
        <w:rPr>
          <w:rFonts w:hint="eastAsia"/>
          <w:color w:val="auto"/>
        </w:rPr>
        <w:t>材料</w:t>
      </w:r>
      <w:r>
        <w:rPr>
          <w:rFonts w:hint="eastAsia"/>
          <w:color w:val="auto"/>
          <w:spacing w:val="-2"/>
        </w:rPr>
        <w:t>若</w:t>
      </w:r>
      <w:r>
        <w:rPr>
          <w:rFonts w:hint="eastAsia"/>
          <w:color w:val="auto"/>
        </w:rPr>
        <w:t>与合</w:t>
      </w:r>
      <w:r>
        <w:rPr>
          <w:rFonts w:hint="eastAsia"/>
          <w:color w:val="auto"/>
          <w:spacing w:val="-3"/>
        </w:rPr>
        <w:t>同</w:t>
      </w:r>
      <w:r>
        <w:rPr>
          <w:rFonts w:hint="eastAsia"/>
          <w:color w:val="auto"/>
          <w:spacing w:val="-2"/>
        </w:rPr>
        <w:t>规</w:t>
      </w:r>
      <w:r>
        <w:rPr>
          <w:rFonts w:hint="eastAsia"/>
          <w:color w:val="auto"/>
        </w:rPr>
        <w:t>定的设</w:t>
      </w:r>
      <w:r>
        <w:rPr>
          <w:rFonts w:hint="eastAsia"/>
          <w:color w:val="auto"/>
          <w:spacing w:val="-2"/>
        </w:rPr>
        <w:t>计</w:t>
      </w:r>
      <w:r>
        <w:rPr>
          <w:rFonts w:hint="eastAsia"/>
          <w:color w:val="auto"/>
        </w:rPr>
        <w:t>、选</w:t>
      </w:r>
      <w:r>
        <w:rPr>
          <w:rFonts w:hint="eastAsia"/>
          <w:color w:val="auto"/>
          <w:spacing w:val="-3"/>
        </w:rPr>
        <w:t>材</w:t>
      </w:r>
      <w:r>
        <w:rPr>
          <w:rFonts w:hint="eastAsia"/>
          <w:color w:val="auto"/>
        </w:rPr>
        <w:t>等不</w:t>
      </w:r>
      <w:r>
        <w:rPr>
          <w:rFonts w:hint="eastAsia"/>
          <w:color w:val="auto"/>
          <w:spacing w:val="-2"/>
        </w:rPr>
        <w:t>一致</w:t>
      </w:r>
      <w:r>
        <w:rPr>
          <w:rFonts w:hint="eastAsia"/>
          <w:color w:val="auto"/>
        </w:rPr>
        <w:t>时，或不</w:t>
      </w:r>
      <w:r>
        <w:rPr>
          <w:rFonts w:hint="eastAsia"/>
          <w:color w:val="auto"/>
          <w:spacing w:val="-2"/>
        </w:rPr>
        <w:t>符</w:t>
      </w:r>
      <w:r>
        <w:rPr>
          <w:rFonts w:hint="eastAsia"/>
          <w:color w:val="auto"/>
        </w:rPr>
        <w:t>合</w:t>
      </w:r>
      <w:r>
        <w:rPr>
          <w:rFonts w:hint="eastAsia"/>
          <w:color w:val="auto"/>
          <w:spacing w:val="-2"/>
        </w:rPr>
        <w:t>有</w:t>
      </w:r>
      <w:r>
        <w:rPr>
          <w:rFonts w:hint="eastAsia"/>
          <w:color w:val="auto"/>
        </w:rPr>
        <w:t>关</w:t>
      </w:r>
      <w:r>
        <w:rPr>
          <w:rFonts w:hint="eastAsia"/>
          <w:color w:val="auto"/>
          <w:spacing w:val="-2"/>
        </w:rPr>
        <w:t>标</w:t>
      </w:r>
      <w:r>
        <w:rPr>
          <w:rFonts w:hint="eastAsia"/>
          <w:color w:val="auto"/>
        </w:rPr>
        <w:t>准</w:t>
      </w:r>
      <w:r>
        <w:rPr>
          <w:rFonts w:hint="eastAsia"/>
          <w:color w:val="auto"/>
          <w:spacing w:val="-3"/>
        </w:rPr>
        <w:t>和</w:t>
      </w:r>
      <w:r>
        <w:rPr>
          <w:rFonts w:hint="eastAsia"/>
          <w:color w:val="auto"/>
        </w:rPr>
        <w:t>规</w:t>
      </w:r>
      <w:r>
        <w:rPr>
          <w:rFonts w:hint="eastAsia"/>
          <w:color w:val="auto"/>
          <w:spacing w:val="-2"/>
        </w:rPr>
        <w:t>范</w:t>
      </w:r>
      <w:r>
        <w:rPr>
          <w:rFonts w:hint="eastAsia"/>
          <w:color w:val="auto"/>
        </w:rPr>
        <w:t>要求</w:t>
      </w:r>
      <w:r>
        <w:rPr>
          <w:rFonts w:hint="eastAsia"/>
          <w:color w:val="auto"/>
          <w:spacing w:val="-2"/>
        </w:rPr>
        <w:t>时</w:t>
      </w:r>
      <w:r>
        <w:rPr>
          <w:rFonts w:hint="eastAsia"/>
          <w:color w:val="auto"/>
        </w:rPr>
        <w:t>，</w:t>
      </w:r>
      <w:r>
        <w:rPr>
          <w:rFonts w:hint="eastAsia"/>
          <w:color w:val="auto"/>
          <w:spacing w:val="-3"/>
        </w:rPr>
        <w:t>业</w:t>
      </w:r>
      <w:r>
        <w:rPr>
          <w:rFonts w:hint="eastAsia"/>
          <w:color w:val="auto"/>
        </w:rPr>
        <w:t>主</w:t>
      </w:r>
      <w:r>
        <w:rPr>
          <w:rFonts w:hint="eastAsia"/>
          <w:color w:val="auto"/>
          <w:spacing w:val="-2"/>
        </w:rPr>
        <w:t>有</w:t>
      </w:r>
      <w:r>
        <w:rPr>
          <w:rFonts w:hint="eastAsia"/>
          <w:color w:val="auto"/>
        </w:rPr>
        <w:t>权</w:t>
      </w:r>
      <w:r>
        <w:rPr>
          <w:rFonts w:hint="eastAsia"/>
          <w:color w:val="auto"/>
          <w:spacing w:val="-2"/>
        </w:rPr>
        <w:t>拒</w:t>
      </w:r>
      <w:r>
        <w:rPr>
          <w:rFonts w:hint="eastAsia"/>
          <w:color w:val="auto"/>
        </w:rPr>
        <w:t>收。</w:t>
      </w:r>
    </w:p>
    <w:p w14:paraId="5934B6EA">
      <w:pPr>
        <w:ind w:firstLine="480"/>
        <w:rPr>
          <w:rFonts w:ascii="Calibri" w:hAnsi="Calibri" w:cs="Calibri"/>
          <w:color w:val="auto"/>
        </w:rPr>
      </w:pPr>
      <w:r>
        <w:rPr>
          <w:rFonts w:ascii="Times New Roman" w:eastAsia="Times New Roman"/>
          <w:color w:val="auto"/>
        </w:rPr>
        <w:t>5.8.2</w:t>
      </w:r>
      <w:r>
        <w:rPr>
          <w:rFonts w:ascii="Times New Roman" w:eastAsia="Times New Roman"/>
          <w:color w:val="auto"/>
          <w:spacing w:val="52"/>
        </w:rPr>
        <w:t xml:space="preserve"> </w:t>
      </w:r>
      <w:r>
        <w:rPr>
          <w:rFonts w:hint="eastAsia"/>
          <w:color w:val="auto"/>
          <w:spacing w:val="-2"/>
        </w:rPr>
        <w:t>设</w:t>
      </w:r>
      <w:r>
        <w:rPr>
          <w:rFonts w:hint="eastAsia"/>
          <w:color w:val="auto"/>
        </w:rPr>
        <w:t>备经</w:t>
      </w:r>
      <w:r>
        <w:rPr>
          <w:rFonts w:hint="eastAsia"/>
          <w:color w:val="auto"/>
          <w:spacing w:val="-2"/>
        </w:rPr>
        <w:t>业</w:t>
      </w:r>
      <w:r>
        <w:rPr>
          <w:rFonts w:hint="eastAsia"/>
          <w:color w:val="auto"/>
        </w:rPr>
        <w:t>主检</w:t>
      </w:r>
      <w:r>
        <w:rPr>
          <w:rFonts w:hint="eastAsia"/>
          <w:color w:val="auto"/>
          <w:spacing w:val="-2"/>
        </w:rPr>
        <w:t>验</w:t>
      </w:r>
      <w:r>
        <w:rPr>
          <w:rFonts w:hint="eastAsia"/>
          <w:color w:val="auto"/>
        </w:rPr>
        <w:t>和</w:t>
      </w:r>
      <w:r>
        <w:rPr>
          <w:rFonts w:hint="eastAsia"/>
          <w:color w:val="auto"/>
          <w:spacing w:val="-2"/>
        </w:rPr>
        <w:t>接</w:t>
      </w:r>
      <w:r>
        <w:rPr>
          <w:rFonts w:hint="eastAsia"/>
          <w:color w:val="auto"/>
        </w:rPr>
        <w:t>收之后</w:t>
      </w:r>
      <w:r>
        <w:rPr>
          <w:rFonts w:hint="eastAsia"/>
          <w:color w:val="auto"/>
          <w:spacing w:val="-3"/>
        </w:rPr>
        <w:t>，</w:t>
      </w:r>
      <w:r>
        <w:rPr>
          <w:rFonts w:hint="eastAsia"/>
          <w:color w:val="auto"/>
        </w:rPr>
        <w:t>如发</w:t>
      </w:r>
      <w:r>
        <w:rPr>
          <w:rFonts w:hint="eastAsia"/>
          <w:color w:val="auto"/>
          <w:spacing w:val="-2"/>
        </w:rPr>
        <w:t>现</w:t>
      </w:r>
      <w:r>
        <w:rPr>
          <w:rFonts w:hint="eastAsia"/>
          <w:color w:val="auto"/>
        </w:rPr>
        <w:t>该设</w:t>
      </w:r>
      <w:r>
        <w:rPr>
          <w:rFonts w:hint="eastAsia"/>
          <w:color w:val="auto"/>
          <w:spacing w:val="-2"/>
        </w:rPr>
        <w:t>备</w:t>
      </w:r>
      <w:r>
        <w:rPr>
          <w:rFonts w:hint="eastAsia"/>
          <w:color w:val="auto"/>
          <w:spacing w:val="-3"/>
        </w:rPr>
        <w:t>及</w:t>
      </w:r>
      <w:r>
        <w:rPr>
          <w:rFonts w:hint="eastAsia"/>
          <w:color w:val="auto"/>
        </w:rPr>
        <w:t>其零部</w:t>
      </w:r>
      <w:r>
        <w:rPr>
          <w:rFonts w:hint="eastAsia"/>
          <w:color w:val="auto"/>
          <w:spacing w:val="-2"/>
        </w:rPr>
        <w:t>件</w:t>
      </w:r>
      <w:r>
        <w:rPr>
          <w:rFonts w:hint="eastAsia"/>
          <w:color w:val="auto"/>
        </w:rPr>
        <w:t>和材</w:t>
      </w:r>
      <w:r>
        <w:rPr>
          <w:rFonts w:hint="eastAsia"/>
          <w:color w:val="auto"/>
          <w:spacing w:val="-2"/>
        </w:rPr>
        <w:t>料</w:t>
      </w:r>
      <w:r>
        <w:rPr>
          <w:rFonts w:hint="eastAsia"/>
          <w:color w:val="auto"/>
        </w:rPr>
        <w:t>若与</w:t>
      </w:r>
      <w:r>
        <w:rPr>
          <w:rFonts w:hint="eastAsia"/>
          <w:color w:val="auto"/>
          <w:spacing w:val="-3"/>
        </w:rPr>
        <w:t>合</w:t>
      </w:r>
      <w:r>
        <w:rPr>
          <w:rFonts w:hint="eastAsia"/>
          <w:color w:val="auto"/>
          <w:spacing w:val="-2"/>
        </w:rPr>
        <w:t>同</w:t>
      </w:r>
      <w:r>
        <w:rPr>
          <w:rFonts w:hint="eastAsia"/>
          <w:color w:val="auto"/>
        </w:rPr>
        <w:t>规定的</w:t>
      </w:r>
      <w:r>
        <w:rPr>
          <w:rFonts w:hint="eastAsia"/>
          <w:color w:val="auto"/>
          <w:spacing w:val="-2"/>
        </w:rPr>
        <w:t>设</w:t>
      </w:r>
      <w:r>
        <w:rPr>
          <w:rFonts w:hint="eastAsia"/>
          <w:color w:val="auto"/>
        </w:rPr>
        <w:t>计、</w:t>
      </w:r>
      <w:r>
        <w:rPr>
          <w:rFonts w:hint="eastAsia"/>
          <w:color w:val="auto"/>
          <w:spacing w:val="-2"/>
        </w:rPr>
        <w:t>选</w:t>
      </w:r>
      <w:r>
        <w:rPr>
          <w:rFonts w:hint="eastAsia"/>
          <w:color w:val="auto"/>
        </w:rPr>
        <w:t>材等</w:t>
      </w:r>
      <w:r>
        <w:rPr>
          <w:rFonts w:hint="eastAsia"/>
          <w:color w:val="auto"/>
          <w:spacing w:val="-3"/>
        </w:rPr>
        <w:t>不</w:t>
      </w:r>
      <w:r>
        <w:rPr>
          <w:rFonts w:hint="eastAsia"/>
          <w:color w:val="auto"/>
          <w:spacing w:val="-2"/>
        </w:rPr>
        <w:t>一</w:t>
      </w:r>
      <w:r>
        <w:rPr>
          <w:rFonts w:hint="eastAsia"/>
          <w:color w:val="auto"/>
        </w:rPr>
        <w:t>致时而出</w:t>
      </w:r>
      <w:r>
        <w:rPr>
          <w:rFonts w:hint="eastAsia"/>
          <w:color w:val="auto"/>
          <w:spacing w:val="-2"/>
        </w:rPr>
        <w:t>现</w:t>
      </w:r>
      <w:r>
        <w:rPr>
          <w:rFonts w:hint="eastAsia"/>
          <w:color w:val="auto"/>
        </w:rPr>
        <w:t>运</w:t>
      </w:r>
      <w:r>
        <w:rPr>
          <w:rFonts w:hint="eastAsia"/>
          <w:color w:val="auto"/>
          <w:spacing w:val="-2"/>
        </w:rPr>
        <w:t>转</w:t>
      </w:r>
      <w:r>
        <w:rPr>
          <w:rFonts w:hint="eastAsia"/>
          <w:color w:val="auto"/>
        </w:rPr>
        <w:t>故</w:t>
      </w:r>
      <w:r>
        <w:rPr>
          <w:rFonts w:hint="eastAsia"/>
          <w:color w:val="auto"/>
          <w:spacing w:val="-2"/>
        </w:rPr>
        <w:t>障</w:t>
      </w:r>
      <w:r>
        <w:rPr>
          <w:rFonts w:hint="eastAsia"/>
          <w:color w:val="auto"/>
          <w:spacing w:val="-32"/>
        </w:rPr>
        <w:t>，</w:t>
      </w:r>
      <w:r>
        <w:rPr>
          <w:rFonts w:hint="eastAsia"/>
          <w:color w:val="auto"/>
        </w:rPr>
        <w:t>供</w:t>
      </w:r>
      <w:r>
        <w:rPr>
          <w:rFonts w:hint="eastAsia"/>
          <w:color w:val="auto"/>
          <w:spacing w:val="-2"/>
        </w:rPr>
        <w:t>货商</w:t>
      </w:r>
      <w:r>
        <w:rPr>
          <w:rFonts w:hint="eastAsia"/>
          <w:color w:val="auto"/>
        </w:rPr>
        <w:t>应承</w:t>
      </w:r>
      <w:r>
        <w:rPr>
          <w:rFonts w:hint="eastAsia"/>
          <w:color w:val="auto"/>
          <w:spacing w:val="-3"/>
        </w:rPr>
        <w:t>担</w:t>
      </w:r>
      <w:r>
        <w:rPr>
          <w:rFonts w:hint="eastAsia"/>
          <w:color w:val="auto"/>
        </w:rPr>
        <w:t>全</w:t>
      </w:r>
      <w:r>
        <w:rPr>
          <w:rFonts w:hint="eastAsia"/>
          <w:color w:val="auto"/>
          <w:spacing w:val="-2"/>
        </w:rPr>
        <w:t>部</w:t>
      </w:r>
      <w:r>
        <w:rPr>
          <w:rFonts w:hint="eastAsia"/>
          <w:color w:val="auto"/>
        </w:rPr>
        <w:t>责</w:t>
      </w:r>
      <w:r>
        <w:rPr>
          <w:rFonts w:hint="eastAsia"/>
          <w:color w:val="auto"/>
          <w:spacing w:val="-2"/>
        </w:rPr>
        <w:t>任</w:t>
      </w:r>
      <w:r>
        <w:rPr>
          <w:rFonts w:hint="eastAsia"/>
          <w:color w:val="auto"/>
          <w:spacing w:val="-32"/>
        </w:rPr>
        <w:t>，</w:t>
      </w:r>
      <w:r>
        <w:rPr>
          <w:rFonts w:hint="eastAsia"/>
          <w:color w:val="auto"/>
        </w:rPr>
        <w:t>并</w:t>
      </w:r>
      <w:r>
        <w:rPr>
          <w:rFonts w:hint="eastAsia"/>
          <w:color w:val="auto"/>
          <w:spacing w:val="-2"/>
        </w:rPr>
        <w:t>负责</w:t>
      </w:r>
      <w:r>
        <w:rPr>
          <w:rFonts w:hint="eastAsia"/>
          <w:color w:val="auto"/>
        </w:rPr>
        <w:t>修理</w:t>
      </w:r>
      <w:r>
        <w:rPr>
          <w:rFonts w:hint="eastAsia"/>
          <w:color w:val="auto"/>
          <w:spacing w:val="-3"/>
        </w:rPr>
        <w:t>或</w:t>
      </w:r>
      <w:r>
        <w:rPr>
          <w:rFonts w:hint="eastAsia"/>
          <w:color w:val="auto"/>
        </w:rPr>
        <w:t>更</w:t>
      </w:r>
      <w:r>
        <w:rPr>
          <w:rFonts w:hint="eastAsia"/>
          <w:color w:val="auto"/>
          <w:spacing w:val="-2"/>
        </w:rPr>
        <w:t>换</w:t>
      </w:r>
      <w:r>
        <w:rPr>
          <w:rFonts w:hint="eastAsia"/>
          <w:color w:val="auto"/>
        </w:rPr>
        <w:t>设</w:t>
      </w:r>
      <w:r>
        <w:rPr>
          <w:rFonts w:hint="eastAsia"/>
          <w:color w:val="auto"/>
          <w:spacing w:val="-2"/>
        </w:rPr>
        <w:t>备</w:t>
      </w:r>
      <w:r>
        <w:rPr>
          <w:rFonts w:hint="eastAsia"/>
          <w:color w:val="auto"/>
          <w:spacing w:val="-31"/>
        </w:rPr>
        <w:t>，</w:t>
      </w:r>
      <w:r>
        <w:rPr>
          <w:rFonts w:hint="eastAsia"/>
          <w:color w:val="auto"/>
        </w:rPr>
        <w:t>以</w:t>
      </w:r>
      <w:r>
        <w:rPr>
          <w:rFonts w:hint="eastAsia"/>
          <w:color w:val="auto"/>
          <w:spacing w:val="-3"/>
        </w:rPr>
        <w:t>保</w:t>
      </w:r>
      <w:r>
        <w:rPr>
          <w:rFonts w:hint="eastAsia"/>
          <w:color w:val="auto"/>
          <w:spacing w:val="-2"/>
        </w:rPr>
        <w:t>证</w:t>
      </w:r>
      <w:r>
        <w:rPr>
          <w:rFonts w:hint="eastAsia"/>
          <w:color w:val="auto"/>
        </w:rPr>
        <w:t>提供</w:t>
      </w:r>
      <w:r>
        <w:rPr>
          <w:rFonts w:hint="eastAsia"/>
          <w:color w:val="auto"/>
          <w:spacing w:val="-2"/>
        </w:rPr>
        <w:t>的</w:t>
      </w:r>
      <w:r>
        <w:rPr>
          <w:rFonts w:hint="eastAsia"/>
          <w:color w:val="auto"/>
        </w:rPr>
        <w:t>设</w:t>
      </w:r>
      <w:r>
        <w:rPr>
          <w:rFonts w:hint="eastAsia"/>
          <w:color w:val="auto"/>
          <w:spacing w:val="-3"/>
        </w:rPr>
        <w:t>备</w:t>
      </w:r>
      <w:r>
        <w:rPr>
          <w:rFonts w:hint="eastAsia"/>
          <w:color w:val="auto"/>
        </w:rPr>
        <w:t>完</w:t>
      </w:r>
      <w:r>
        <w:rPr>
          <w:rFonts w:hint="eastAsia"/>
          <w:color w:val="auto"/>
          <w:spacing w:val="-2"/>
        </w:rPr>
        <w:t>全</w:t>
      </w:r>
      <w:r>
        <w:rPr>
          <w:rFonts w:hint="eastAsia"/>
          <w:color w:val="auto"/>
        </w:rPr>
        <w:t>符</w:t>
      </w:r>
      <w:r>
        <w:rPr>
          <w:rFonts w:hint="eastAsia"/>
          <w:color w:val="auto"/>
          <w:spacing w:val="-2"/>
        </w:rPr>
        <w:t>合</w:t>
      </w:r>
      <w:r>
        <w:rPr>
          <w:rFonts w:hint="eastAsia"/>
          <w:color w:val="auto"/>
        </w:rPr>
        <w:t>订</w:t>
      </w:r>
      <w:r>
        <w:rPr>
          <w:rFonts w:hint="eastAsia"/>
          <w:color w:val="auto"/>
          <w:spacing w:val="-3"/>
        </w:rPr>
        <w:t>货</w:t>
      </w:r>
      <w:r>
        <w:rPr>
          <w:rFonts w:hint="eastAsia"/>
          <w:color w:val="auto"/>
        </w:rPr>
        <w:t>合同及有关</w:t>
      </w:r>
      <w:r>
        <w:rPr>
          <w:rFonts w:hint="eastAsia"/>
          <w:color w:val="auto"/>
          <w:spacing w:val="-2"/>
        </w:rPr>
        <w:t>标</w:t>
      </w:r>
      <w:r>
        <w:rPr>
          <w:rFonts w:hint="eastAsia"/>
          <w:color w:val="auto"/>
        </w:rPr>
        <w:t>准</w:t>
      </w:r>
      <w:r>
        <w:rPr>
          <w:rFonts w:hint="eastAsia"/>
          <w:color w:val="auto"/>
          <w:spacing w:val="-2"/>
        </w:rPr>
        <w:t>和</w:t>
      </w:r>
      <w:r>
        <w:rPr>
          <w:rFonts w:hint="eastAsia"/>
          <w:color w:val="auto"/>
        </w:rPr>
        <w:t>规</w:t>
      </w:r>
      <w:r>
        <w:rPr>
          <w:rFonts w:hint="eastAsia"/>
          <w:color w:val="auto"/>
          <w:spacing w:val="-3"/>
        </w:rPr>
        <w:t>范</w:t>
      </w:r>
      <w:r>
        <w:rPr>
          <w:rFonts w:hint="eastAsia"/>
          <w:color w:val="auto"/>
        </w:rPr>
        <w:t>所</w:t>
      </w:r>
      <w:r>
        <w:rPr>
          <w:rFonts w:hint="eastAsia"/>
          <w:color w:val="auto"/>
          <w:spacing w:val="-2"/>
        </w:rPr>
        <w:t>规</w:t>
      </w:r>
      <w:r>
        <w:rPr>
          <w:rFonts w:hint="eastAsia"/>
          <w:color w:val="auto"/>
        </w:rPr>
        <w:t>定</w:t>
      </w:r>
      <w:r>
        <w:rPr>
          <w:rFonts w:hint="eastAsia"/>
          <w:color w:val="auto"/>
          <w:spacing w:val="-2"/>
        </w:rPr>
        <w:t>的</w:t>
      </w:r>
      <w:r>
        <w:rPr>
          <w:rFonts w:hint="eastAsia"/>
          <w:color w:val="auto"/>
        </w:rPr>
        <w:t>要求。</w:t>
      </w:r>
    </w:p>
    <w:p w14:paraId="6D57377F">
      <w:pPr>
        <w:pStyle w:val="3"/>
        <w:rPr>
          <w:rFonts w:ascii="Calibri" w:hAnsi="Calibri" w:cs="Calibri"/>
          <w:color w:val="auto"/>
        </w:rPr>
      </w:pPr>
      <w:bookmarkStart w:id="46" w:name="_Toc208225309"/>
      <w:r>
        <w:rPr>
          <w:rFonts w:ascii="Times New Roman" w:eastAsia="Times New Roman"/>
          <w:color w:val="auto"/>
        </w:rPr>
        <w:t>6</w:t>
      </w:r>
      <w:r>
        <w:rPr>
          <w:rFonts w:ascii="Times New Roman" w:eastAsia="Times New Roman"/>
          <w:color w:val="auto"/>
          <w:spacing w:val="49"/>
        </w:rPr>
        <w:t xml:space="preserve"> </w:t>
      </w:r>
      <w:r>
        <w:rPr>
          <w:rFonts w:hint="eastAsia"/>
          <w:color w:val="auto"/>
        </w:rPr>
        <w:t>备品、备件及专</w:t>
      </w:r>
      <w:r>
        <w:rPr>
          <w:rFonts w:hint="eastAsia"/>
          <w:color w:val="auto"/>
          <w:spacing w:val="-1"/>
        </w:rPr>
        <w:t>用</w:t>
      </w:r>
      <w:r>
        <w:rPr>
          <w:rFonts w:hint="eastAsia"/>
          <w:color w:val="auto"/>
          <w:spacing w:val="-2"/>
        </w:rPr>
        <w:t>工</w:t>
      </w:r>
      <w:r>
        <w:rPr>
          <w:rFonts w:hint="eastAsia"/>
          <w:color w:val="auto"/>
        </w:rPr>
        <w:t>具</w:t>
      </w:r>
      <w:bookmarkEnd w:id="46"/>
    </w:p>
    <w:p w14:paraId="25F4202F">
      <w:pPr>
        <w:ind w:firstLine="480"/>
        <w:rPr>
          <w:rFonts w:ascii="Calibri" w:hAnsi="Calibri" w:cs="Calibri"/>
          <w:color w:val="auto"/>
        </w:rPr>
      </w:pPr>
      <w:r>
        <w:rPr>
          <w:rFonts w:ascii="Times New Roman" w:eastAsia="Times New Roman"/>
          <w:color w:val="auto"/>
        </w:rPr>
        <w:t>6.1</w:t>
      </w:r>
      <w:r>
        <w:rPr>
          <w:rFonts w:ascii="Times New Roman" w:eastAsia="Times New Roman"/>
          <w:color w:val="auto"/>
          <w:spacing w:val="55"/>
        </w:rPr>
        <w:t xml:space="preserve"> </w:t>
      </w:r>
      <w:r>
        <w:rPr>
          <w:rFonts w:hint="eastAsia"/>
          <w:color w:val="auto"/>
          <w:spacing w:val="2"/>
        </w:rPr>
        <w:t>供货商</w:t>
      </w:r>
      <w:r>
        <w:rPr>
          <w:rFonts w:hint="eastAsia"/>
          <w:color w:val="auto"/>
          <w:spacing w:val="5"/>
        </w:rPr>
        <w:t>应</w:t>
      </w:r>
      <w:r>
        <w:rPr>
          <w:rFonts w:hint="eastAsia"/>
          <w:color w:val="auto"/>
          <w:spacing w:val="2"/>
        </w:rPr>
        <w:t>提供一份供</w:t>
      </w:r>
      <w:r>
        <w:rPr>
          <w:rFonts w:hint="eastAsia"/>
          <w:color w:val="auto"/>
          <w:spacing w:val="3"/>
        </w:rPr>
        <w:t>预</w:t>
      </w:r>
      <w:r>
        <w:rPr>
          <w:rFonts w:hint="eastAsia"/>
          <w:color w:val="auto"/>
          <w:spacing w:val="2"/>
        </w:rPr>
        <w:t>调</w:t>
      </w:r>
      <w:r>
        <w:rPr>
          <w:rFonts w:hint="eastAsia"/>
          <w:color w:val="auto"/>
          <w:spacing w:val="4"/>
        </w:rPr>
        <w:t>试</w:t>
      </w:r>
      <w:r>
        <w:rPr>
          <w:rFonts w:hint="eastAsia"/>
          <w:color w:val="auto"/>
          <w:spacing w:val="2"/>
        </w:rPr>
        <w:t>和</w:t>
      </w:r>
      <w:r>
        <w:rPr>
          <w:rFonts w:hint="eastAsia"/>
          <w:color w:val="auto"/>
          <w:spacing w:val="3"/>
        </w:rPr>
        <w:t>初</w:t>
      </w:r>
      <w:r>
        <w:rPr>
          <w:rFonts w:hint="eastAsia"/>
          <w:color w:val="auto"/>
          <w:spacing w:val="2"/>
        </w:rPr>
        <w:t>始启动</w:t>
      </w:r>
      <w:r>
        <w:rPr>
          <w:rFonts w:hint="eastAsia"/>
          <w:color w:val="auto"/>
          <w:spacing w:val="4"/>
        </w:rPr>
        <w:t>的</w:t>
      </w:r>
      <w:r>
        <w:rPr>
          <w:rFonts w:hint="eastAsia"/>
          <w:color w:val="auto"/>
          <w:spacing w:val="3"/>
        </w:rPr>
        <w:t>备</w:t>
      </w:r>
      <w:r>
        <w:rPr>
          <w:rFonts w:hint="eastAsia"/>
          <w:color w:val="auto"/>
          <w:spacing w:val="2"/>
        </w:rPr>
        <w:t>件推荐</w:t>
      </w:r>
      <w:r>
        <w:rPr>
          <w:rFonts w:hint="eastAsia"/>
          <w:color w:val="auto"/>
          <w:spacing w:val="5"/>
        </w:rPr>
        <w:t>清</w:t>
      </w:r>
      <w:r>
        <w:rPr>
          <w:rFonts w:hint="eastAsia"/>
          <w:color w:val="auto"/>
          <w:spacing w:val="2"/>
        </w:rPr>
        <w:t>单，还要提供</w:t>
      </w:r>
      <w:r>
        <w:rPr>
          <w:rFonts w:hint="eastAsia"/>
          <w:color w:val="auto"/>
          <w:spacing w:val="5"/>
        </w:rPr>
        <w:t>一</w:t>
      </w:r>
      <w:r>
        <w:rPr>
          <w:rFonts w:hint="eastAsia"/>
          <w:color w:val="auto"/>
          <w:spacing w:val="2"/>
        </w:rPr>
        <w:t>份供两</w:t>
      </w:r>
      <w:r>
        <w:rPr>
          <w:rFonts w:hint="eastAsia"/>
          <w:color w:val="auto"/>
          <w:spacing w:val="5"/>
        </w:rPr>
        <w:t>年</w:t>
      </w:r>
      <w:r>
        <w:rPr>
          <w:rFonts w:hint="eastAsia"/>
          <w:color w:val="auto"/>
          <w:spacing w:val="2"/>
        </w:rPr>
        <w:t>运行使用的</w:t>
      </w:r>
      <w:r>
        <w:rPr>
          <w:rFonts w:hint="eastAsia"/>
          <w:color w:val="auto"/>
          <w:spacing w:val="3"/>
        </w:rPr>
        <w:t>备</w:t>
      </w:r>
      <w:r>
        <w:rPr>
          <w:rFonts w:hint="eastAsia"/>
          <w:color w:val="auto"/>
          <w:spacing w:val="4"/>
        </w:rPr>
        <w:t>件</w:t>
      </w:r>
      <w:r>
        <w:rPr>
          <w:rFonts w:hint="eastAsia"/>
          <w:color w:val="auto"/>
          <w:spacing w:val="2"/>
        </w:rPr>
        <w:t>推荐</w:t>
      </w:r>
      <w:r>
        <w:rPr>
          <w:rFonts w:hint="eastAsia"/>
          <w:color w:val="auto"/>
        </w:rPr>
        <w:t>清单，</w:t>
      </w:r>
      <w:r>
        <w:rPr>
          <w:rFonts w:hint="eastAsia"/>
          <w:color w:val="auto"/>
          <w:spacing w:val="-2"/>
        </w:rPr>
        <w:t>清</w:t>
      </w:r>
      <w:r>
        <w:rPr>
          <w:rFonts w:hint="eastAsia"/>
          <w:color w:val="auto"/>
        </w:rPr>
        <w:t>单</w:t>
      </w:r>
      <w:r>
        <w:rPr>
          <w:rFonts w:hint="eastAsia"/>
          <w:color w:val="auto"/>
          <w:spacing w:val="-2"/>
        </w:rPr>
        <w:t>内</w:t>
      </w:r>
      <w:r>
        <w:rPr>
          <w:rFonts w:hint="eastAsia"/>
          <w:color w:val="auto"/>
        </w:rPr>
        <w:t>容</w:t>
      </w:r>
      <w:r>
        <w:rPr>
          <w:rFonts w:hint="eastAsia"/>
          <w:color w:val="auto"/>
          <w:spacing w:val="-2"/>
        </w:rPr>
        <w:t>应</w:t>
      </w:r>
      <w:r>
        <w:rPr>
          <w:rFonts w:hint="eastAsia"/>
          <w:color w:val="auto"/>
        </w:rPr>
        <w:t>包</w:t>
      </w:r>
      <w:r>
        <w:rPr>
          <w:rFonts w:hint="eastAsia"/>
          <w:color w:val="auto"/>
          <w:spacing w:val="-3"/>
        </w:rPr>
        <w:t>括</w:t>
      </w:r>
      <w:r>
        <w:rPr>
          <w:rFonts w:hint="eastAsia"/>
          <w:color w:val="auto"/>
        </w:rPr>
        <w:t>名</w:t>
      </w:r>
      <w:r>
        <w:rPr>
          <w:rFonts w:hint="eastAsia"/>
          <w:color w:val="auto"/>
          <w:spacing w:val="-2"/>
        </w:rPr>
        <w:t>称</w:t>
      </w:r>
      <w:r>
        <w:rPr>
          <w:rFonts w:hint="eastAsia"/>
          <w:color w:val="auto"/>
        </w:rPr>
        <w:t>、序</w:t>
      </w:r>
      <w:r>
        <w:rPr>
          <w:rFonts w:hint="eastAsia"/>
          <w:color w:val="auto"/>
          <w:spacing w:val="-2"/>
        </w:rPr>
        <w:t>列</w:t>
      </w:r>
      <w:r>
        <w:rPr>
          <w:rFonts w:hint="eastAsia"/>
          <w:color w:val="auto"/>
        </w:rPr>
        <w:t>号</w:t>
      </w:r>
      <w:r>
        <w:rPr>
          <w:rFonts w:hint="eastAsia"/>
          <w:color w:val="auto"/>
          <w:spacing w:val="-3"/>
        </w:rPr>
        <w:t>、</w:t>
      </w:r>
      <w:r>
        <w:rPr>
          <w:rFonts w:hint="eastAsia"/>
          <w:color w:val="auto"/>
        </w:rPr>
        <w:t>数</w:t>
      </w:r>
      <w:r>
        <w:rPr>
          <w:rFonts w:hint="eastAsia"/>
          <w:color w:val="auto"/>
          <w:spacing w:val="-2"/>
        </w:rPr>
        <w:t>量</w:t>
      </w:r>
      <w:r>
        <w:rPr>
          <w:rFonts w:hint="eastAsia"/>
          <w:color w:val="auto"/>
        </w:rPr>
        <w:t>、</w:t>
      </w:r>
      <w:r>
        <w:rPr>
          <w:rFonts w:hint="eastAsia"/>
          <w:color w:val="auto"/>
          <w:spacing w:val="-3"/>
        </w:rPr>
        <w:t>单</w:t>
      </w:r>
      <w:r>
        <w:rPr>
          <w:rFonts w:hint="eastAsia"/>
          <w:color w:val="auto"/>
        </w:rPr>
        <w:t>价</w:t>
      </w:r>
      <w:r>
        <w:rPr>
          <w:rFonts w:hint="eastAsia"/>
          <w:color w:val="auto"/>
          <w:spacing w:val="-2"/>
        </w:rPr>
        <w:t>等</w:t>
      </w:r>
      <w:r>
        <w:rPr>
          <w:rFonts w:hint="eastAsia"/>
          <w:color w:val="auto"/>
        </w:rPr>
        <w:t>。</w:t>
      </w:r>
    </w:p>
    <w:p w14:paraId="05121F9C">
      <w:pPr>
        <w:ind w:firstLine="480"/>
        <w:rPr>
          <w:rFonts w:ascii="Calibri" w:hAnsi="Calibri" w:cs="Calibri"/>
          <w:color w:val="auto"/>
        </w:rPr>
      </w:pPr>
      <w:r>
        <w:rPr>
          <w:rFonts w:ascii="Times New Roman" w:eastAsia="Times New Roman"/>
          <w:color w:val="auto"/>
        </w:rPr>
        <w:t>6.2</w:t>
      </w:r>
      <w:r>
        <w:rPr>
          <w:rFonts w:ascii="Times New Roman" w:eastAsia="Times New Roman"/>
          <w:color w:val="auto"/>
          <w:spacing w:val="52"/>
        </w:rPr>
        <w:t xml:space="preserve"> </w:t>
      </w:r>
      <w:r>
        <w:rPr>
          <w:rFonts w:hint="eastAsia"/>
          <w:color w:val="auto"/>
          <w:spacing w:val="-1"/>
        </w:rPr>
        <w:t>供</w:t>
      </w:r>
      <w:r>
        <w:rPr>
          <w:rFonts w:hint="eastAsia"/>
          <w:color w:val="auto"/>
        </w:rPr>
        <w:t>货</w:t>
      </w:r>
      <w:r>
        <w:rPr>
          <w:rFonts w:hint="eastAsia"/>
          <w:color w:val="auto"/>
          <w:spacing w:val="-2"/>
        </w:rPr>
        <w:t>商</w:t>
      </w:r>
      <w:r>
        <w:rPr>
          <w:rFonts w:hint="eastAsia"/>
          <w:color w:val="auto"/>
        </w:rPr>
        <w:t>提</w:t>
      </w:r>
      <w:r>
        <w:rPr>
          <w:rFonts w:hint="eastAsia"/>
          <w:color w:val="auto"/>
          <w:spacing w:val="-2"/>
        </w:rPr>
        <w:t>供</w:t>
      </w:r>
      <w:r>
        <w:rPr>
          <w:rFonts w:hint="eastAsia"/>
          <w:color w:val="auto"/>
        </w:rPr>
        <w:t>的</w:t>
      </w:r>
      <w:r>
        <w:rPr>
          <w:rFonts w:hint="eastAsia"/>
          <w:color w:val="auto"/>
          <w:spacing w:val="-3"/>
        </w:rPr>
        <w:t>备</w:t>
      </w:r>
      <w:r>
        <w:rPr>
          <w:rFonts w:hint="eastAsia"/>
          <w:color w:val="auto"/>
        </w:rPr>
        <w:t>件</w:t>
      </w:r>
      <w:r>
        <w:rPr>
          <w:rFonts w:hint="eastAsia"/>
          <w:color w:val="auto"/>
          <w:spacing w:val="-2"/>
        </w:rPr>
        <w:t>应</w:t>
      </w:r>
      <w:r>
        <w:rPr>
          <w:rFonts w:hint="eastAsia"/>
          <w:color w:val="auto"/>
        </w:rPr>
        <w:t>单独</w:t>
      </w:r>
      <w:r>
        <w:rPr>
          <w:rFonts w:hint="eastAsia"/>
          <w:color w:val="auto"/>
          <w:spacing w:val="-2"/>
        </w:rPr>
        <w:t>包</w:t>
      </w:r>
      <w:r>
        <w:rPr>
          <w:rFonts w:hint="eastAsia"/>
          <w:color w:val="auto"/>
        </w:rPr>
        <w:t>装</w:t>
      </w:r>
      <w:r>
        <w:rPr>
          <w:rFonts w:hint="eastAsia"/>
          <w:color w:val="auto"/>
          <w:spacing w:val="-3"/>
        </w:rPr>
        <w:t>，</w:t>
      </w:r>
      <w:r>
        <w:rPr>
          <w:rFonts w:hint="eastAsia"/>
          <w:color w:val="auto"/>
        </w:rPr>
        <w:t>便</w:t>
      </w:r>
      <w:r>
        <w:rPr>
          <w:rFonts w:hint="eastAsia"/>
          <w:color w:val="auto"/>
          <w:spacing w:val="-2"/>
        </w:rPr>
        <w:t>于</w:t>
      </w:r>
      <w:r>
        <w:rPr>
          <w:rFonts w:hint="eastAsia"/>
          <w:color w:val="auto"/>
        </w:rPr>
        <w:t>长</w:t>
      </w:r>
      <w:r>
        <w:rPr>
          <w:rFonts w:hint="eastAsia"/>
          <w:color w:val="auto"/>
          <w:spacing w:val="-2"/>
        </w:rPr>
        <w:t>期</w:t>
      </w:r>
      <w:r>
        <w:rPr>
          <w:rFonts w:hint="eastAsia"/>
          <w:color w:val="auto"/>
        </w:rPr>
        <w:t>保</w:t>
      </w:r>
      <w:r>
        <w:rPr>
          <w:rFonts w:hint="eastAsia"/>
          <w:color w:val="auto"/>
          <w:spacing w:val="-3"/>
        </w:rPr>
        <w:t>存</w:t>
      </w:r>
      <w:r>
        <w:rPr>
          <w:rFonts w:hint="eastAsia"/>
          <w:color w:val="auto"/>
        </w:rPr>
        <w:t>，同</w:t>
      </w:r>
      <w:r>
        <w:rPr>
          <w:rFonts w:hint="eastAsia"/>
          <w:color w:val="auto"/>
          <w:spacing w:val="-2"/>
        </w:rPr>
        <w:t>时</w:t>
      </w:r>
      <w:r>
        <w:rPr>
          <w:rFonts w:hint="eastAsia"/>
          <w:color w:val="auto"/>
        </w:rPr>
        <w:t>备</w:t>
      </w:r>
      <w:r>
        <w:rPr>
          <w:rFonts w:hint="eastAsia"/>
          <w:color w:val="auto"/>
          <w:spacing w:val="-2"/>
        </w:rPr>
        <w:t>件</w:t>
      </w:r>
      <w:r>
        <w:rPr>
          <w:rFonts w:hint="eastAsia"/>
          <w:color w:val="auto"/>
        </w:rPr>
        <w:t>上</w:t>
      </w:r>
      <w:r>
        <w:rPr>
          <w:rFonts w:hint="eastAsia"/>
          <w:color w:val="auto"/>
          <w:spacing w:val="-3"/>
        </w:rPr>
        <w:t>应</w:t>
      </w:r>
      <w:r>
        <w:rPr>
          <w:rFonts w:hint="eastAsia"/>
          <w:color w:val="auto"/>
        </w:rPr>
        <w:t>有</w:t>
      </w:r>
      <w:r>
        <w:rPr>
          <w:rFonts w:hint="eastAsia"/>
          <w:color w:val="auto"/>
          <w:spacing w:val="-2"/>
        </w:rPr>
        <w:t>必</w:t>
      </w:r>
      <w:r>
        <w:rPr>
          <w:rFonts w:hint="eastAsia"/>
          <w:color w:val="auto"/>
        </w:rPr>
        <w:t>要</w:t>
      </w:r>
      <w:r>
        <w:rPr>
          <w:rFonts w:hint="eastAsia"/>
          <w:color w:val="auto"/>
          <w:spacing w:val="-2"/>
        </w:rPr>
        <w:t>的</w:t>
      </w:r>
      <w:r>
        <w:rPr>
          <w:rFonts w:hint="eastAsia"/>
          <w:color w:val="auto"/>
        </w:rPr>
        <w:t>标志</w:t>
      </w:r>
      <w:r>
        <w:rPr>
          <w:rFonts w:hint="eastAsia"/>
          <w:color w:val="auto"/>
          <w:spacing w:val="-3"/>
        </w:rPr>
        <w:t>，</w:t>
      </w:r>
      <w:r>
        <w:rPr>
          <w:rFonts w:hint="eastAsia"/>
          <w:color w:val="auto"/>
        </w:rPr>
        <w:t>便</w:t>
      </w:r>
      <w:r>
        <w:rPr>
          <w:rFonts w:hint="eastAsia"/>
          <w:color w:val="auto"/>
          <w:spacing w:val="-2"/>
        </w:rPr>
        <w:t>于</w:t>
      </w:r>
      <w:r>
        <w:rPr>
          <w:rFonts w:hint="eastAsia"/>
          <w:color w:val="auto"/>
        </w:rPr>
        <w:t>日</w:t>
      </w:r>
      <w:r>
        <w:rPr>
          <w:rFonts w:hint="eastAsia"/>
          <w:color w:val="auto"/>
          <w:spacing w:val="-2"/>
        </w:rPr>
        <w:t>后</w:t>
      </w:r>
      <w:r>
        <w:rPr>
          <w:rFonts w:hint="eastAsia"/>
          <w:color w:val="auto"/>
        </w:rPr>
        <w:t>识</w:t>
      </w:r>
      <w:r>
        <w:rPr>
          <w:rFonts w:hint="eastAsia"/>
          <w:color w:val="auto"/>
          <w:spacing w:val="-3"/>
        </w:rPr>
        <w:t>别</w:t>
      </w:r>
      <w:r>
        <w:rPr>
          <w:rFonts w:hint="eastAsia"/>
          <w:color w:val="auto"/>
        </w:rPr>
        <w:t>。</w:t>
      </w:r>
    </w:p>
    <w:p w14:paraId="183D6F94">
      <w:pPr>
        <w:ind w:firstLine="480"/>
        <w:rPr>
          <w:rFonts w:ascii="Calibri" w:hAnsi="Calibri" w:cs="Calibri"/>
          <w:color w:val="auto"/>
        </w:rPr>
      </w:pPr>
      <w:r>
        <w:rPr>
          <w:rFonts w:ascii="Times New Roman" w:eastAsia="Times New Roman"/>
          <w:color w:val="auto"/>
        </w:rPr>
        <w:t>6.3</w:t>
      </w:r>
      <w:r>
        <w:rPr>
          <w:rFonts w:ascii="Times New Roman" w:eastAsia="Times New Roman"/>
          <w:color w:val="auto"/>
          <w:spacing w:val="52"/>
        </w:rPr>
        <w:t xml:space="preserve"> </w:t>
      </w:r>
      <w:r>
        <w:rPr>
          <w:rFonts w:hint="eastAsia"/>
          <w:color w:val="auto"/>
          <w:spacing w:val="-1"/>
        </w:rPr>
        <w:t>供</w:t>
      </w:r>
      <w:r>
        <w:rPr>
          <w:rFonts w:hint="eastAsia"/>
          <w:color w:val="auto"/>
        </w:rPr>
        <w:t>货</w:t>
      </w:r>
      <w:r>
        <w:rPr>
          <w:rFonts w:hint="eastAsia"/>
          <w:color w:val="auto"/>
          <w:spacing w:val="-2"/>
        </w:rPr>
        <w:t>商</w:t>
      </w:r>
      <w:r>
        <w:rPr>
          <w:rFonts w:hint="eastAsia"/>
          <w:color w:val="auto"/>
        </w:rPr>
        <w:t>应</w:t>
      </w:r>
      <w:r>
        <w:rPr>
          <w:rFonts w:hint="eastAsia"/>
          <w:color w:val="auto"/>
          <w:spacing w:val="-2"/>
        </w:rPr>
        <w:t>提</w:t>
      </w:r>
      <w:r>
        <w:rPr>
          <w:rFonts w:hint="eastAsia"/>
          <w:color w:val="auto"/>
        </w:rPr>
        <w:t>供</w:t>
      </w:r>
      <w:r>
        <w:rPr>
          <w:rFonts w:hint="eastAsia"/>
          <w:color w:val="auto"/>
          <w:spacing w:val="-3"/>
        </w:rPr>
        <w:t>设</w:t>
      </w:r>
      <w:r>
        <w:rPr>
          <w:rFonts w:hint="eastAsia"/>
          <w:color w:val="auto"/>
        </w:rPr>
        <w:t>备</w:t>
      </w:r>
      <w:r>
        <w:rPr>
          <w:rFonts w:hint="eastAsia"/>
          <w:color w:val="auto"/>
          <w:spacing w:val="-2"/>
        </w:rPr>
        <w:t>维</w:t>
      </w:r>
      <w:r>
        <w:rPr>
          <w:rFonts w:hint="eastAsia"/>
          <w:color w:val="auto"/>
        </w:rPr>
        <w:t>修所</w:t>
      </w:r>
      <w:r>
        <w:rPr>
          <w:rFonts w:hint="eastAsia"/>
          <w:color w:val="auto"/>
          <w:spacing w:val="-2"/>
        </w:rPr>
        <w:t>需</w:t>
      </w:r>
      <w:r>
        <w:rPr>
          <w:rFonts w:hint="eastAsia"/>
          <w:color w:val="auto"/>
        </w:rPr>
        <w:t>的</w:t>
      </w:r>
      <w:r>
        <w:rPr>
          <w:rFonts w:hint="eastAsia"/>
          <w:color w:val="auto"/>
          <w:spacing w:val="-3"/>
        </w:rPr>
        <w:t>专</w:t>
      </w:r>
      <w:r>
        <w:rPr>
          <w:rFonts w:hint="eastAsia"/>
          <w:color w:val="auto"/>
        </w:rPr>
        <w:t>用</w:t>
      </w:r>
      <w:r>
        <w:rPr>
          <w:rFonts w:hint="eastAsia"/>
          <w:color w:val="auto"/>
          <w:spacing w:val="-2"/>
        </w:rPr>
        <w:t>工</w:t>
      </w:r>
      <w:r>
        <w:rPr>
          <w:rFonts w:hint="eastAsia"/>
          <w:color w:val="auto"/>
        </w:rPr>
        <w:t>具</w:t>
      </w:r>
      <w:r>
        <w:rPr>
          <w:rFonts w:hint="eastAsia"/>
          <w:color w:val="auto"/>
          <w:spacing w:val="-3"/>
        </w:rPr>
        <w:t>，</w:t>
      </w:r>
      <w:r>
        <w:rPr>
          <w:rFonts w:hint="eastAsia"/>
          <w:color w:val="auto"/>
        </w:rPr>
        <w:t>以</w:t>
      </w:r>
      <w:r>
        <w:rPr>
          <w:rFonts w:hint="eastAsia"/>
          <w:color w:val="auto"/>
          <w:spacing w:val="-2"/>
        </w:rPr>
        <w:t>及</w:t>
      </w:r>
      <w:r>
        <w:rPr>
          <w:rFonts w:hint="eastAsia"/>
          <w:color w:val="auto"/>
        </w:rPr>
        <w:t>专用</w:t>
      </w:r>
      <w:r>
        <w:rPr>
          <w:rFonts w:hint="eastAsia"/>
          <w:color w:val="auto"/>
          <w:spacing w:val="-2"/>
        </w:rPr>
        <w:t>工</w:t>
      </w:r>
      <w:r>
        <w:rPr>
          <w:rFonts w:hint="eastAsia"/>
          <w:color w:val="auto"/>
        </w:rPr>
        <w:t>具</w:t>
      </w:r>
      <w:r>
        <w:rPr>
          <w:rFonts w:hint="eastAsia"/>
          <w:color w:val="auto"/>
          <w:spacing w:val="-3"/>
        </w:rPr>
        <w:t>清</w:t>
      </w:r>
      <w:r>
        <w:rPr>
          <w:rFonts w:hint="eastAsia"/>
          <w:color w:val="auto"/>
        </w:rPr>
        <w:t>单</w:t>
      </w:r>
      <w:r>
        <w:rPr>
          <w:rFonts w:hint="eastAsia"/>
          <w:color w:val="auto"/>
          <w:spacing w:val="-2"/>
        </w:rPr>
        <w:t>和</w:t>
      </w:r>
      <w:r>
        <w:rPr>
          <w:rFonts w:hint="eastAsia"/>
          <w:color w:val="auto"/>
        </w:rPr>
        <w:t>单</w:t>
      </w:r>
      <w:r>
        <w:rPr>
          <w:rFonts w:hint="eastAsia"/>
          <w:color w:val="auto"/>
          <w:spacing w:val="-2"/>
        </w:rPr>
        <w:t>价</w:t>
      </w:r>
      <w:r>
        <w:rPr>
          <w:rFonts w:hint="eastAsia"/>
          <w:color w:val="auto"/>
        </w:rPr>
        <w:t>。</w:t>
      </w:r>
    </w:p>
    <w:p w14:paraId="4BE326EF">
      <w:pPr>
        <w:pStyle w:val="3"/>
        <w:rPr>
          <w:rFonts w:ascii="Calibri" w:hAnsi="Calibri" w:cs="Calibri"/>
          <w:color w:val="auto"/>
        </w:rPr>
      </w:pPr>
      <w:bookmarkStart w:id="47" w:name="_Toc208225310"/>
      <w:r>
        <w:rPr>
          <w:rFonts w:ascii="Times New Roman" w:eastAsia="Times New Roman"/>
          <w:color w:val="auto"/>
        </w:rPr>
        <w:t>7</w:t>
      </w:r>
      <w:r>
        <w:rPr>
          <w:rFonts w:ascii="Times New Roman" w:eastAsia="Times New Roman"/>
          <w:color w:val="auto"/>
          <w:spacing w:val="49"/>
        </w:rPr>
        <w:t xml:space="preserve"> </w:t>
      </w:r>
      <w:r>
        <w:rPr>
          <w:rFonts w:hint="eastAsia"/>
          <w:color w:val="auto"/>
        </w:rPr>
        <w:t>标</w:t>
      </w:r>
      <w:r>
        <w:rPr>
          <w:rFonts w:hint="eastAsia"/>
          <w:color w:val="auto"/>
          <w:spacing w:val="3"/>
        </w:rPr>
        <w:t>识</w:t>
      </w:r>
      <w:r>
        <w:rPr>
          <w:rFonts w:ascii="Times New Roman" w:eastAsia="Times New Roman"/>
          <w:color w:val="auto"/>
          <w:spacing w:val="-3"/>
        </w:rPr>
        <w:t>/</w:t>
      </w:r>
      <w:r>
        <w:rPr>
          <w:rFonts w:hint="eastAsia"/>
          <w:color w:val="auto"/>
        </w:rPr>
        <w:t>铭牌和转向箭头</w:t>
      </w:r>
      <w:bookmarkEnd w:id="47"/>
    </w:p>
    <w:p w14:paraId="77B1D13C">
      <w:pPr>
        <w:ind w:firstLine="480"/>
        <w:rPr>
          <w:rFonts w:ascii="Calibri" w:hAnsi="Calibri" w:cs="Calibri"/>
          <w:color w:val="auto"/>
        </w:rPr>
      </w:pPr>
      <w:r>
        <w:rPr>
          <w:rFonts w:ascii="Times New Roman" w:eastAsia="Times New Roman"/>
          <w:color w:val="auto"/>
        </w:rPr>
        <w:t>7.1</w:t>
      </w:r>
      <w:r>
        <w:rPr>
          <w:rFonts w:ascii="Times New Roman" w:eastAsia="Times New Roman"/>
          <w:color w:val="auto"/>
          <w:spacing w:val="52"/>
        </w:rPr>
        <w:t xml:space="preserve"> </w:t>
      </w:r>
      <w:r>
        <w:rPr>
          <w:rFonts w:hint="eastAsia"/>
          <w:color w:val="auto"/>
          <w:spacing w:val="-1"/>
        </w:rPr>
        <w:t>泵</w:t>
      </w:r>
      <w:r>
        <w:rPr>
          <w:rFonts w:hint="eastAsia"/>
          <w:color w:val="auto"/>
        </w:rPr>
        <w:t>和</w:t>
      </w:r>
      <w:r>
        <w:rPr>
          <w:rFonts w:hint="eastAsia"/>
          <w:color w:val="auto"/>
          <w:spacing w:val="-2"/>
        </w:rPr>
        <w:t>驱</w:t>
      </w:r>
      <w:r>
        <w:rPr>
          <w:rFonts w:hint="eastAsia"/>
          <w:color w:val="auto"/>
        </w:rPr>
        <w:t>动</w:t>
      </w:r>
      <w:r>
        <w:rPr>
          <w:rFonts w:hint="eastAsia"/>
          <w:color w:val="auto"/>
          <w:spacing w:val="-3"/>
        </w:rPr>
        <w:t>机</w:t>
      </w:r>
      <w:r>
        <w:rPr>
          <w:rFonts w:hint="eastAsia"/>
          <w:color w:val="auto"/>
        </w:rPr>
        <w:t>以</w:t>
      </w:r>
      <w:r>
        <w:rPr>
          <w:rFonts w:hint="eastAsia"/>
          <w:color w:val="auto"/>
          <w:spacing w:val="-2"/>
        </w:rPr>
        <w:t>及</w:t>
      </w:r>
      <w:r>
        <w:rPr>
          <w:rFonts w:hint="eastAsia"/>
          <w:color w:val="auto"/>
          <w:spacing w:val="-2"/>
          <w:lang w:eastAsia="zh-CN"/>
        </w:rPr>
        <w:t>其他主要</w:t>
      </w:r>
      <w:r>
        <w:rPr>
          <w:rFonts w:hint="eastAsia"/>
          <w:color w:val="auto"/>
          <w:spacing w:val="-3"/>
        </w:rPr>
        <w:t>辅</w:t>
      </w:r>
      <w:r>
        <w:rPr>
          <w:rFonts w:hint="eastAsia"/>
          <w:color w:val="auto"/>
        </w:rPr>
        <w:t>助</w:t>
      </w:r>
      <w:r>
        <w:rPr>
          <w:rFonts w:hint="eastAsia"/>
          <w:color w:val="auto"/>
          <w:spacing w:val="-2"/>
        </w:rPr>
        <w:t>设</w:t>
      </w:r>
      <w:r>
        <w:rPr>
          <w:rFonts w:hint="eastAsia"/>
          <w:color w:val="auto"/>
        </w:rPr>
        <w:t>备</w:t>
      </w:r>
      <w:r>
        <w:rPr>
          <w:rFonts w:hint="eastAsia"/>
          <w:color w:val="auto"/>
          <w:spacing w:val="-2"/>
        </w:rPr>
        <w:t>上</w:t>
      </w:r>
      <w:r>
        <w:rPr>
          <w:rFonts w:hint="eastAsia"/>
          <w:color w:val="auto"/>
        </w:rPr>
        <w:t>均</w:t>
      </w:r>
      <w:r>
        <w:rPr>
          <w:rFonts w:hint="eastAsia"/>
          <w:color w:val="auto"/>
          <w:spacing w:val="-3"/>
        </w:rPr>
        <w:t>应</w:t>
      </w:r>
      <w:r>
        <w:rPr>
          <w:rFonts w:hint="eastAsia"/>
          <w:color w:val="auto"/>
        </w:rPr>
        <w:t>设</w:t>
      </w:r>
      <w:r>
        <w:rPr>
          <w:rFonts w:hint="eastAsia"/>
          <w:color w:val="auto"/>
          <w:spacing w:val="-2"/>
        </w:rPr>
        <w:t>铭</w:t>
      </w:r>
      <w:r>
        <w:rPr>
          <w:rFonts w:hint="eastAsia"/>
          <w:color w:val="auto"/>
        </w:rPr>
        <w:t>牌</w:t>
      </w:r>
      <w:r>
        <w:rPr>
          <w:rFonts w:hint="eastAsia"/>
          <w:color w:val="auto"/>
          <w:spacing w:val="-48"/>
        </w:rPr>
        <w:t>。</w:t>
      </w:r>
      <w:r>
        <w:rPr>
          <w:rFonts w:hint="eastAsia"/>
          <w:color w:val="auto"/>
          <w:spacing w:val="-2"/>
        </w:rPr>
        <w:t>标</w:t>
      </w:r>
      <w:r>
        <w:rPr>
          <w:rFonts w:hint="eastAsia"/>
          <w:color w:val="auto"/>
        </w:rPr>
        <w:t>识</w:t>
      </w:r>
      <w:r>
        <w:rPr>
          <w:rFonts w:ascii="Times New Roman" w:eastAsia="Times New Roman"/>
          <w:color w:val="auto"/>
          <w:spacing w:val="-1"/>
        </w:rPr>
        <w:t>/</w:t>
      </w:r>
      <w:r>
        <w:rPr>
          <w:rFonts w:hint="eastAsia"/>
          <w:color w:val="auto"/>
        </w:rPr>
        <w:t>铭</w:t>
      </w:r>
      <w:r>
        <w:rPr>
          <w:rFonts w:hint="eastAsia"/>
          <w:color w:val="auto"/>
          <w:spacing w:val="-2"/>
        </w:rPr>
        <w:t>牌</w:t>
      </w:r>
      <w:r>
        <w:rPr>
          <w:rFonts w:hint="eastAsia"/>
          <w:color w:val="auto"/>
        </w:rPr>
        <w:t>应</w:t>
      </w:r>
      <w:r>
        <w:rPr>
          <w:rFonts w:hint="eastAsia"/>
          <w:color w:val="auto"/>
          <w:spacing w:val="-3"/>
        </w:rPr>
        <w:t>采</w:t>
      </w:r>
      <w:r>
        <w:rPr>
          <w:rFonts w:hint="eastAsia"/>
          <w:color w:val="auto"/>
        </w:rPr>
        <w:t>用</w:t>
      </w:r>
      <w:r>
        <w:rPr>
          <w:rFonts w:hint="eastAsia"/>
          <w:color w:val="auto"/>
          <w:spacing w:val="-2"/>
        </w:rPr>
        <w:t>奥</w:t>
      </w:r>
      <w:r>
        <w:rPr>
          <w:rFonts w:hint="eastAsia"/>
          <w:color w:val="auto"/>
          <w:spacing w:val="-3"/>
        </w:rPr>
        <w:t>氏</w:t>
      </w:r>
      <w:r>
        <w:rPr>
          <w:rFonts w:hint="eastAsia"/>
          <w:color w:val="auto"/>
        </w:rPr>
        <w:t>体不</w:t>
      </w:r>
      <w:r>
        <w:rPr>
          <w:rFonts w:hint="eastAsia"/>
          <w:color w:val="auto"/>
          <w:spacing w:val="-2"/>
        </w:rPr>
        <w:t>锈</w:t>
      </w:r>
      <w:r>
        <w:rPr>
          <w:rFonts w:hint="eastAsia"/>
          <w:color w:val="auto"/>
        </w:rPr>
        <w:t>钢</w:t>
      </w:r>
      <w:r>
        <w:rPr>
          <w:rFonts w:hint="eastAsia"/>
          <w:color w:val="auto"/>
          <w:spacing w:val="-2"/>
        </w:rPr>
        <w:t>材</w:t>
      </w:r>
      <w:r>
        <w:rPr>
          <w:rFonts w:hint="eastAsia"/>
          <w:color w:val="auto"/>
        </w:rPr>
        <w:t>料</w:t>
      </w:r>
      <w:r>
        <w:rPr>
          <w:rFonts w:hint="eastAsia"/>
          <w:color w:val="auto"/>
          <w:spacing w:val="-2"/>
        </w:rPr>
        <w:t>制</w:t>
      </w:r>
      <w:r>
        <w:rPr>
          <w:rFonts w:hint="eastAsia"/>
          <w:color w:val="auto"/>
        </w:rPr>
        <w:t>成</w:t>
      </w:r>
      <w:r>
        <w:rPr>
          <w:rFonts w:hint="eastAsia"/>
          <w:color w:val="auto"/>
          <w:spacing w:val="-51"/>
        </w:rPr>
        <w:t>，</w:t>
      </w:r>
      <w:r>
        <w:rPr>
          <w:rFonts w:hint="eastAsia"/>
          <w:color w:val="auto"/>
        </w:rPr>
        <w:t>并</w:t>
      </w:r>
      <w:r>
        <w:rPr>
          <w:rFonts w:hint="eastAsia"/>
          <w:color w:val="auto"/>
          <w:spacing w:val="-2"/>
        </w:rPr>
        <w:t>牢</w:t>
      </w:r>
      <w:r>
        <w:rPr>
          <w:rFonts w:hint="eastAsia"/>
          <w:color w:val="auto"/>
        </w:rPr>
        <w:t>固</w:t>
      </w:r>
      <w:r>
        <w:rPr>
          <w:rFonts w:hint="eastAsia"/>
          <w:color w:val="auto"/>
          <w:spacing w:val="-2"/>
        </w:rPr>
        <w:t>地</w:t>
      </w:r>
      <w:r>
        <w:rPr>
          <w:rFonts w:hint="eastAsia"/>
          <w:color w:val="auto"/>
        </w:rPr>
        <w:t>固定在</w:t>
      </w:r>
      <w:r>
        <w:rPr>
          <w:rFonts w:hint="eastAsia"/>
          <w:color w:val="auto"/>
          <w:spacing w:val="-2"/>
        </w:rPr>
        <w:t>设</w:t>
      </w:r>
      <w:r>
        <w:rPr>
          <w:rFonts w:hint="eastAsia"/>
          <w:color w:val="auto"/>
        </w:rPr>
        <w:t>备</w:t>
      </w:r>
      <w:r>
        <w:rPr>
          <w:rFonts w:hint="eastAsia"/>
          <w:color w:val="auto"/>
          <w:spacing w:val="-2"/>
        </w:rPr>
        <w:t>的</w:t>
      </w:r>
      <w:r>
        <w:rPr>
          <w:rFonts w:hint="eastAsia"/>
          <w:color w:val="auto"/>
        </w:rPr>
        <w:t>醒</w:t>
      </w:r>
      <w:r>
        <w:rPr>
          <w:rFonts w:hint="eastAsia"/>
          <w:color w:val="auto"/>
          <w:spacing w:val="-2"/>
        </w:rPr>
        <w:t>目</w:t>
      </w:r>
      <w:r>
        <w:rPr>
          <w:rFonts w:hint="eastAsia"/>
          <w:color w:val="auto"/>
        </w:rPr>
        <w:t>之</w:t>
      </w:r>
      <w:r>
        <w:rPr>
          <w:rFonts w:hint="eastAsia"/>
          <w:color w:val="auto"/>
          <w:spacing w:val="-3"/>
        </w:rPr>
        <w:t>处</w:t>
      </w:r>
      <w:r>
        <w:rPr>
          <w:rFonts w:hint="eastAsia"/>
          <w:color w:val="auto"/>
        </w:rPr>
        <w:t>。</w:t>
      </w:r>
    </w:p>
    <w:p w14:paraId="28E4800F">
      <w:pPr>
        <w:ind w:firstLine="480"/>
        <w:rPr>
          <w:rFonts w:ascii="Calibri" w:hAnsi="Calibri" w:cs="Calibri"/>
          <w:color w:val="auto"/>
        </w:rPr>
      </w:pPr>
      <w:r>
        <w:rPr>
          <w:rFonts w:ascii="Times New Roman" w:eastAsia="Times New Roman"/>
          <w:color w:val="auto"/>
        </w:rPr>
        <w:t>7.2</w:t>
      </w:r>
      <w:r>
        <w:rPr>
          <w:rFonts w:ascii="Times New Roman" w:eastAsia="Times New Roman"/>
          <w:color w:val="auto"/>
          <w:spacing w:val="52"/>
        </w:rPr>
        <w:t xml:space="preserve"> </w:t>
      </w:r>
      <w:r>
        <w:rPr>
          <w:rFonts w:hint="eastAsia"/>
          <w:color w:val="auto"/>
          <w:spacing w:val="-1"/>
        </w:rPr>
        <w:t>泵</w:t>
      </w:r>
      <w:r>
        <w:rPr>
          <w:rFonts w:hint="eastAsia"/>
          <w:color w:val="auto"/>
        </w:rPr>
        <w:t>的</w:t>
      </w:r>
      <w:r>
        <w:rPr>
          <w:rFonts w:hint="eastAsia"/>
          <w:color w:val="auto"/>
          <w:spacing w:val="-2"/>
        </w:rPr>
        <w:t>标</w:t>
      </w:r>
      <w:r>
        <w:rPr>
          <w:rFonts w:hint="eastAsia"/>
          <w:color w:val="auto"/>
        </w:rPr>
        <w:t>识</w:t>
      </w:r>
      <w:r>
        <w:rPr>
          <w:rFonts w:ascii="Times New Roman" w:eastAsia="Times New Roman"/>
          <w:color w:val="auto"/>
          <w:spacing w:val="-2"/>
        </w:rPr>
        <w:t>/</w:t>
      </w:r>
      <w:r>
        <w:rPr>
          <w:rFonts w:hint="eastAsia"/>
          <w:color w:val="auto"/>
          <w:spacing w:val="-2"/>
        </w:rPr>
        <w:t>铭</w:t>
      </w:r>
      <w:r>
        <w:rPr>
          <w:rFonts w:hint="eastAsia"/>
          <w:color w:val="auto"/>
        </w:rPr>
        <w:t>牌上</w:t>
      </w:r>
      <w:r>
        <w:rPr>
          <w:rFonts w:hint="eastAsia"/>
          <w:color w:val="auto"/>
          <w:spacing w:val="-2"/>
        </w:rPr>
        <w:t>至</w:t>
      </w:r>
      <w:r>
        <w:rPr>
          <w:rFonts w:hint="eastAsia"/>
          <w:color w:val="auto"/>
          <w:spacing w:val="-3"/>
        </w:rPr>
        <w:t>少</w:t>
      </w:r>
      <w:r>
        <w:rPr>
          <w:rFonts w:hint="eastAsia"/>
          <w:color w:val="auto"/>
        </w:rPr>
        <w:t>应包</w:t>
      </w:r>
      <w:r>
        <w:rPr>
          <w:rFonts w:hint="eastAsia"/>
          <w:color w:val="auto"/>
          <w:spacing w:val="-2"/>
        </w:rPr>
        <w:t>含</w:t>
      </w:r>
      <w:r>
        <w:rPr>
          <w:rFonts w:hint="eastAsia"/>
          <w:color w:val="auto"/>
        </w:rPr>
        <w:t>以</w:t>
      </w:r>
      <w:r>
        <w:rPr>
          <w:rFonts w:hint="eastAsia"/>
          <w:color w:val="auto"/>
          <w:spacing w:val="-2"/>
        </w:rPr>
        <w:t>下</w:t>
      </w:r>
      <w:r>
        <w:rPr>
          <w:rFonts w:hint="eastAsia"/>
          <w:color w:val="auto"/>
        </w:rPr>
        <w:t>内</w:t>
      </w:r>
      <w:r>
        <w:rPr>
          <w:rFonts w:hint="eastAsia"/>
          <w:color w:val="auto"/>
          <w:spacing w:val="-2"/>
        </w:rPr>
        <w:t>容</w:t>
      </w:r>
      <w:r>
        <w:rPr>
          <w:rFonts w:hint="eastAsia"/>
          <w:color w:val="auto"/>
          <w:spacing w:val="-20"/>
        </w:rPr>
        <w:t>：</w:t>
      </w:r>
      <w:r>
        <w:rPr>
          <w:rFonts w:hint="eastAsia"/>
          <w:color w:val="auto"/>
          <w:spacing w:val="-2"/>
        </w:rPr>
        <w:t>制</w:t>
      </w:r>
      <w:r>
        <w:rPr>
          <w:rFonts w:hint="eastAsia"/>
          <w:color w:val="auto"/>
        </w:rPr>
        <w:t>造</w:t>
      </w:r>
      <w:r>
        <w:rPr>
          <w:rFonts w:hint="eastAsia"/>
          <w:color w:val="auto"/>
          <w:spacing w:val="-2"/>
        </w:rPr>
        <w:t>厂</w:t>
      </w:r>
      <w:r>
        <w:rPr>
          <w:rFonts w:hint="eastAsia"/>
          <w:color w:val="auto"/>
        </w:rPr>
        <w:t>名称</w:t>
      </w:r>
      <w:r>
        <w:rPr>
          <w:rFonts w:hint="eastAsia"/>
          <w:color w:val="auto"/>
          <w:spacing w:val="-22"/>
        </w:rPr>
        <w:t>、</w:t>
      </w:r>
      <w:r>
        <w:rPr>
          <w:rFonts w:hint="eastAsia"/>
          <w:color w:val="auto"/>
        </w:rPr>
        <w:t>设</w:t>
      </w:r>
      <w:r>
        <w:rPr>
          <w:rFonts w:hint="eastAsia"/>
          <w:color w:val="auto"/>
          <w:spacing w:val="-2"/>
        </w:rPr>
        <w:t>备</w:t>
      </w:r>
      <w:r>
        <w:rPr>
          <w:rFonts w:hint="eastAsia"/>
          <w:color w:val="auto"/>
        </w:rPr>
        <w:t>位</w:t>
      </w:r>
      <w:r>
        <w:rPr>
          <w:rFonts w:hint="eastAsia"/>
          <w:color w:val="auto"/>
          <w:spacing w:val="-2"/>
        </w:rPr>
        <w:t>号</w:t>
      </w:r>
      <w:r>
        <w:rPr>
          <w:rFonts w:hint="eastAsia"/>
          <w:color w:val="auto"/>
        </w:rPr>
        <w:t>及</w:t>
      </w:r>
      <w:r>
        <w:rPr>
          <w:rFonts w:hint="eastAsia"/>
          <w:color w:val="auto"/>
          <w:spacing w:val="-3"/>
        </w:rPr>
        <w:t>名</w:t>
      </w:r>
      <w:r>
        <w:rPr>
          <w:rFonts w:hint="eastAsia"/>
          <w:color w:val="auto"/>
        </w:rPr>
        <w:t>称</w:t>
      </w:r>
      <w:r>
        <w:rPr>
          <w:rFonts w:hint="eastAsia"/>
          <w:color w:val="auto"/>
          <w:spacing w:val="-21"/>
        </w:rPr>
        <w:t>、</w:t>
      </w:r>
      <w:r>
        <w:rPr>
          <w:rFonts w:hint="eastAsia"/>
          <w:color w:val="auto"/>
        </w:rPr>
        <w:t>机械</w:t>
      </w:r>
      <w:r>
        <w:rPr>
          <w:rFonts w:hint="eastAsia"/>
          <w:color w:val="auto"/>
          <w:spacing w:val="-3"/>
        </w:rPr>
        <w:t>型</w:t>
      </w:r>
      <w:r>
        <w:rPr>
          <w:rFonts w:hint="eastAsia"/>
          <w:color w:val="auto"/>
        </w:rPr>
        <w:t>号</w:t>
      </w:r>
      <w:r>
        <w:rPr>
          <w:rFonts w:hint="eastAsia"/>
          <w:color w:val="auto"/>
          <w:spacing w:val="-2"/>
        </w:rPr>
        <w:t>和</w:t>
      </w:r>
      <w:r>
        <w:rPr>
          <w:rFonts w:hint="eastAsia"/>
          <w:color w:val="auto"/>
        </w:rPr>
        <w:t>规</w:t>
      </w:r>
      <w:r>
        <w:rPr>
          <w:rFonts w:hint="eastAsia"/>
          <w:color w:val="auto"/>
          <w:spacing w:val="-2"/>
        </w:rPr>
        <w:t>格</w:t>
      </w:r>
      <w:r>
        <w:rPr>
          <w:rFonts w:hint="eastAsia"/>
          <w:color w:val="auto"/>
          <w:spacing w:val="-19"/>
        </w:rPr>
        <w:t>、</w:t>
      </w:r>
      <w:r>
        <w:rPr>
          <w:rFonts w:hint="eastAsia"/>
          <w:color w:val="auto"/>
          <w:spacing w:val="-2"/>
        </w:rPr>
        <w:t>出</w:t>
      </w:r>
      <w:r>
        <w:rPr>
          <w:rFonts w:hint="eastAsia"/>
          <w:color w:val="auto"/>
        </w:rPr>
        <w:t>厂</w:t>
      </w:r>
      <w:r>
        <w:rPr>
          <w:rFonts w:hint="eastAsia"/>
          <w:color w:val="auto"/>
          <w:spacing w:val="-3"/>
        </w:rPr>
        <w:t>编</w:t>
      </w:r>
      <w:r>
        <w:rPr>
          <w:rFonts w:hint="eastAsia"/>
          <w:color w:val="auto"/>
        </w:rPr>
        <w:t>号</w:t>
      </w:r>
      <w:r>
        <w:rPr>
          <w:rFonts w:hint="eastAsia"/>
          <w:color w:val="auto"/>
          <w:spacing w:val="-22"/>
        </w:rPr>
        <w:t>、</w:t>
      </w:r>
      <w:r>
        <w:rPr>
          <w:rFonts w:hint="eastAsia"/>
          <w:color w:val="auto"/>
        </w:rPr>
        <w:t>额定流</w:t>
      </w:r>
      <w:r>
        <w:rPr>
          <w:rFonts w:hint="eastAsia"/>
          <w:color w:val="auto"/>
          <w:spacing w:val="-2"/>
        </w:rPr>
        <w:t>量</w:t>
      </w:r>
      <w:r>
        <w:rPr>
          <w:rFonts w:hint="eastAsia"/>
          <w:color w:val="auto"/>
        </w:rPr>
        <w:t>、</w:t>
      </w:r>
      <w:r>
        <w:rPr>
          <w:rFonts w:hint="eastAsia"/>
          <w:color w:val="auto"/>
          <w:spacing w:val="-2"/>
        </w:rPr>
        <w:t>额</w:t>
      </w:r>
      <w:r>
        <w:rPr>
          <w:rFonts w:hint="eastAsia"/>
          <w:color w:val="auto"/>
        </w:rPr>
        <w:t>定</w:t>
      </w:r>
      <w:r>
        <w:rPr>
          <w:rFonts w:hint="eastAsia"/>
          <w:color w:val="auto"/>
          <w:spacing w:val="-3"/>
        </w:rPr>
        <w:t>扬</w:t>
      </w:r>
      <w:r>
        <w:rPr>
          <w:rFonts w:hint="eastAsia"/>
          <w:color w:val="auto"/>
        </w:rPr>
        <w:t>程</w:t>
      </w:r>
      <w:r>
        <w:rPr>
          <w:rFonts w:hint="eastAsia"/>
          <w:color w:val="auto"/>
          <w:spacing w:val="-2"/>
        </w:rPr>
        <w:t>、</w:t>
      </w:r>
      <w:r>
        <w:rPr>
          <w:rFonts w:hint="eastAsia"/>
          <w:color w:val="auto"/>
        </w:rPr>
        <w:t>必</w:t>
      </w:r>
      <w:r>
        <w:rPr>
          <w:rFonts w:hint="eastAsia"/>
          <w:color w:val="auto"/>
          <w:spacing w:val="-3"/>
        </w:rPr>
        <w:t>需</w:t>
      </w:r>
      <w:r>
        <w:rPr>
          <w:rFonts w:hint="eastAsia"/>
          <w:color w:val="auto"/>
        </w:rPr>
        <w:t>汽蚀</w:t>
      </w:r>
      <w:r>
        <w:rPr>
          <w:rFonts w:hint="eastAsia"/>
          <w:color w:val="auto"/>
          <w:spacing w:val="-2"/>
        </w:rPr>
        <w:t>余</w:t>
      </w:r>
      <w:r>
        <w:rPr>
          <w:rFonts w:hint="eastAsia"/>
          <w:color w:val="auto"/>
        </w:rPr>
        <w:t>量</w:t>
      </w:r>
      <w:r>
        <w:rPr>
          <w:rFonts w:ascii="Calibri" w:hAnsi="Calibri" w:eastAsia="Calibri" w:cs="Calibri"/>
          <w:color w:val="auto"/>
          <w:spacing w:val="3"/>
        </w:rPr>
        <w:t xml:space="preserve"> </w:t>
      </w:r>
      <w:r>
        <w:rPr>
          <w:rFonts w:ascii="Times New Roman" w:eastAsia="Times New Roman"/>
          <w:color w:val="auto"/>
        </w:rPr>
        <w:t>N</w:t>
      </w:r>
      <w:r>
        <w:rPr>
          <w:rFonts w:ascii="Times New Roman" w:eastAsia="Times New Roman"/>
          <w:color w:val="auto"/>
          <w:spacing w:val="-2"/>
        </w:rPr>
        <w:t>P</w:t>
      </w:r>
      <w:r>
        <w:rPr>
          <w:rFonts w:ascii="Times New Roman" w:eastAsia="Times New Roman"/>
          <w:color w:val="auto"/>
        </w:rPr>
        <w:t>S</w:t>
      </w:r>
      <w:r>
        <w:rPr>
          <w:rFonts w:ascii="Times New Roman" w:eastAsia="Times New Roman"/>
          <w:color w:val="auto"/>
          <w:spacing w:val="-1"/>
        </w:rPr>
        <w:t>H</w:t>
      </w:r>
      <w:r>
        <w:rPr>
          <w:rFonts w:ascii="Times New Roman" w:eastAsia="Times New Roman"/>
          <w:color w:val="auto"/>
        </w:rPr>
        <w:t>3</w:t>
      </w:r>
      <w:r>
        <w:rPr>
          <w:rFonts w:hint="eastAsia"/>
          <w:color w:val="auto"/>
          <w:spacing w:val="-3"/>
        </w:rPr>
        <w:t>、</w:t>
      </w:r>
      <w:r>
        <w:rPr>
          <w:rFonts w:hint="eastAsia"/>
          <w:color w:val="auto"/>
        </w:rPr>
        <w:t>额</w:t>
      </w:r>
      <w:r>
        <w:rPr>
          <w:rFonts w:hint="eastAsia"/>
          <w:color w:val="auto"/>
          <w:spacing w:val="-2"/>
        </w:rPr>
        <w:t>定转</w:t>
      </w:r>
      <w:r>
        <w:rPr>
          <w:rFonts w:hint="eastAsia"/>
          <w:color w:val="auto"/>
          <w:spacing w:val="-1"/>
        </w:rPr>
        <w:t>速</w:t>
      </w:r>
      <w:r>
        <w:rPr>
          <w:rFonts w:hint="eastAsia"/>
          <w:color w:val="auto"/>
        </w:rPr>
        <w:t>、</w:t>
      </w:r>
      <w:r>
        <w:rPr>
          <w:rFonts w:hint="eastAsia"/>
          <w:color w:val="auto"/>
          <w:spacing w:val="-2"/>
        </w:rPr>
        <w:t>泵</w:t>
      </w:r>
      <w:r>
        <w:rPr>
          <w:rFonts w:hint="eastAsia"/>
          <w:color w:val="auto"/>
        </w:rPr>
        <w:t>效</w:t>
      </w:r>
      <w:r>
        <w:rPr>
          <w:rFonts w:hint="eastAsia"/>
          <w:color w:val="auto"/>
          <w:spacing w:val="-2"/>
        </w:rPr>
        <w:t>率</w:t>
      </w:r>
      <w:r>
        <w:rPr>
          <w:rFonts w:hint="eastAsia"/>
          <w:color w:val="auto"/>
        </w:rPr>
        <w:t>、</w:t>
      </w:r>
      <w:r>
        <w:rPr>
          <w:rFonts w:hint="eastAsia"/>
          <w:color w:val="auto"/>
          <w:spacing w:val="-2"/>
        </w:rPr>
        <w:t>最</w:t>
      </w:r>
      <w:r>
        <w:rPr>
          <w:rFonts w:hint="eastAsia"/>
          <w:color w:val="auto"/>
        </w:rPr>
        <w:t>大</w:t>
      </w:r>
      <w:r>
        <w:rPr>
          <w:rFonts w:hint="eastAsia"/>
          <w:color w:val="auto"/>
          <w:spacing w:val="-3"/>
        </w:rPr>
        <w:t>允</w:t>
      </w:r>
      <w:r>
        <w:rPr>
          <w:rFonts w:hint="eastAsia"/>
          <w:color w:val="auto"/>
        </w:rPr>
        <w:t>许</w:t>
      </w:r>
      <w:r>
        <w:rPr>
          <w:rFonts w:hint="eastAsia"/>
          <w:color w:val="auto"/>
          <w:spacing w:val="-2"/>
        </w:rPr>
        <w:t>工</w:t>
      </w:r>
      <w:r>
        <w:rPr>
          <w:rFonts w:hint="eastAsia"/>
          <w:color w:val="auto"/>
        </w:rPr>
        <w:t>作压</w:t>
      </w:r>
      <w:r>
        <w:rPr>
          <w:rFonts w:hint="eastAsia"/>
          <w:color w:val="auto"/>
          <w:spacing w:val="-3"/>
        </w:rPr>
        <w:t>力</w:t>
      </w:r>
      <w:r>
        <w:rPr>
          <w:rFonts w:hint="eastAsia"/>
          <w:color w:val="auto"/>
        </w:rPr>
        <w:t>、</w:t>
      </w:r>
      <w:r>
        <w:rPr>
          <w:rFonts w:hint="eastAsia"/>
          <w:color w:val="auto"/>
          <w:spacing w:val="-2"/>
        </w:rPr>
        <w:t>制</w:t>
      </w:r>
      <w:r>
        <w:rPr>
          <w:rFonts w:hint="eastAsia"/>
          <w:color w:val="auto"/>
        </w:rPr>
        <w:t>造</w:t>
      </w:r>
      <w:r>
        <w:rPr>
          <w:rFonts w:hint="eastAsia"/>
          <w:color w:val="auto"/>
          <w:spacing w:val="-2"/>
        </w:rPr>
        <w:t>日</w:t>
      </w:r>
      <w:r>
        <w:rPr>
          <w:rFonts w:hint="eastAsia"/>
          <w:color w:val="auto"/>
        </w:rPr>
        <w:t>期。</w:t>
      </w:r>
    </w:p>
    <w:p w14:paraId="184E3346">
      <w:pPr>
        <w:ind w:firstLine="480"/>
        <w:rPr>
          <w:rFonts w:ascii="Calibri" w:hAnsi="Calibri" w:cs="Calibri"/>
          <w:color w:val="auto"/>
        </w:rPr>
      </w:pPr>
      <w:r>
        <w:rPr>
          <w:rFonts w:ascii="Times New Roman" w:eastAsia="Times New Roman"/>
          <w:color w:val="auto"/>
        </w:rPr>
        <w:t>7.3</w:t>
      </w:r>
      <w:r>
        <w:rPr>
          <w:rFonts w:ascii="Times New Roman" w:eastAsia="Times New Roman"/>
          <w:color w:val="auto"/>
          <w:spacing w:val="52"/>
        </w:rPr>
        <w:t xml:space="preserve"> </w:t>
      </w:r>
      <w:r>
        <w:rPr>
          <w:rFonts w:hint="eastAsia"/>
          <w:color w:val="auto"/>
          <w:spacing w:val="-1"/>
        </w:rPr>
        <w:t>电</w:t>
      </w:r>
      <w:r>
        <w:rPr>
          <w:rFonts w:hint="eastAsia"/>
          <w:color w:val="auto"/>
        </w:rPr>
        <w:t>动</w:t>
      </w:r>
      <w:r>
        <w:rPr>
          <w:rFonts w:hint="eastAsia"/>
          <w:color w:val="auto"/>
          <w:spacing w:val="-2"/>
        </w:rPr>
        <w:t>机</w:t>
      </w:r>
      <w:r>
        <w:rPr>
          <w:rFonts w:hint="eastAsia"/>
          <w:color w:val="auto"/>
        </w:rPr>
        <w:t>标识</w:t>
      </w:r>
      <w:r>
        <w:rPr>
          <w:rFonts w:ascii="Times New Roman" w:eastAsia="Times New Roman"/>
          <w:color w:val="auto"/>
          <w:spacing w:val="-4"/>
        </w:rPr>
        <w:t>/</w:t>
      </w:r>
      <w:r>
        <w:rPr>
          <w:rFonts w:hint="eastAsia"/>
          <w:color w:val="auto"/>
        </w:rPr>
        <w:t>铭牌</w:t>
      </w:r>
      <w:r>
        <w:rPr>
          <w:rFonts w:hint="eastAsia"/>
          <w:color w:val="auto"/>
          <w:spacing w:val="-2"/>
        </w:rPr>
        <w:t>应</w:t>
      </w:r>
      <w:r>
        <w:rPr>
          <w:rFonts w:hint="eastAsia"/>
          <w:color w:val="auto"/>
          <w:spacing w:val="-3"/>
        </w:rPr>
        <w:t>包</w:t>
      </w:r>
      <w:r>
        <w:rPr>
          <w:rFonts w:hint="eastAsia"/>
          <w:color w:val="auto"/>
        </w:rPr>
        <w:t>含装</w:t>
      </w:r>
      <w:r>
        <w:rPr>
          <w:rFonts w:hint="eastAsia"/>
          <w:color w:val="auto"/>
          <w:spacing w:val="-1"/>
        </w:rPr>
        <w:t>置</w:t>
      </w:r>
      <w:r>
        <w:rPr>
          <w:rFonts w:hint="eastAsia"/>
          <w:color w:val="auto"/>
        </w:rPr>
        <w:t>设</w:t>
      </w:r>
      <w:r>
        <w:rPr>
          <w:rFonts w:hint="eastAsia"/>
          <w:color w:val="auto"/>
          <w:spacing w:val="-3"/>
        </w:rPr>
        <w:t>备</w:t>
      </w:r>
      <w:r>
        <w:rPr>
          <w:rFonts w:hint="eastAsia"/>
          <w:color w:val="auto"/>
        </w:rPr>
        <w:t>位</w:t>
      </w:r>
      <w:r>
        <w:rPr>
          <w:rFonts w:hint="eastAsia"/>
          <w:color w:val="auto"/>
          <w:spacing w:val="-2"/>
        </w:rPr>
        <w:t>号</w:t>
      </w:r>
      <w:r>
        <w:rPr>
          <w:rFonts w:hint="eastAsia"/>
          <w:color w:val="auto"/>
          <w:spacing w:val="-29"/>
        </w:rPr>
        <w:t>、</w:t>
      </w:r>
      <w:r>
        <w:rPr>
          <w:rFonts w:hint="eastAsia"/>
          <w:color w:val="auto"/>
          <w:spacing w:val="-2"/>
        </w:rPr>
        <w:t>规</w:t>
      </w:r>
      <w:r>
        <w:rPr>
          <w:rFonts w:hint="eastAsia"/>
          <w:color w:val="auto"/>
        </w:rPr>
        <w:t>格</w:t>
      </w:r>
      <w:r>
        <w:rPr>
          <w:rFonts w:hint="eastAsia"/>
          <w:color w:val="auto"/>
          <w:spacing w:val="-31"/>
        </w:rPr>
        <w:t>、</w:t>
      </w:r>
      <w:r>
        <w:rPr>
          <w:rFonts w:hint="eastAsia"/>
          <w:color w:val="auto"/>
        </w:rPr>
        <w:t>型号</w:t>
      </w:r>
      <w:r>
        <w:rPr>
          <w:rFonts w:hint="eastAsia"/>
          <w:color w:val="auto"/>
          <w:spacing w:val="-32"/>
        </w:rPr>
        <w:t>、</w:t>
      </w:r>
      <w:r>
        <w:rPr>
          <w:rFonts w:hint="eastAsia"/>
          <w:color w:val="auto"/>
        </w:rPr>
        <w:t>防</w:t>
      </w:r>
      <w:r>
        <w:rPr>
          <w:rFonts w:hint="eastAsia"/>
          <w:color w:val="auto"/>
          <w:spacing w:val="-2"/>
        </w:rPr>
        <w:t>护</w:t>
      </w:r>
      <w:r>
        <w:rPr>
          <w:rFonts w:hint="eastAsia"/>
          <w:color w:val="auto"/>
        </w:rPr>
        <w:t>等</w:t>
      </w:r>
      <w:r>
        <w:rPr>
          <w:rFonts w:hint="eastAsia"/>
          <w:color w:val="auto"/>
          <w:spacing w:val="-2"/>
        </w:rPr>
        <w:t>级</w:t>
      </w:r>
      <w:r>
        <w:rPr>
          <w:rFonts w:hint="eastAsia"/>
          <w:color w:val="auto"/>
          <w:spacing w:val="-29"/>
        </w:rPr>
        <w:t>、</w:t>
      </w:r>
      <w:r>
        <w:rPr>
          <w:rFonts w:hint="eastAsia"/>
          <w:color w:val="auto"/>
          <w:spacing w:val="-2"/>
        </w:rPr>
        <w:t>防</w:t>
      </w:r>
      <w:r>
        <w:rPr>
          <w:rFonts w:hint="eastAsia"/>
          <w:color w:val="auto"/>
        </w:rPr>
        <w:t>爆</w:t>
      </w:r>
      <w:r>
        <w:rPr>
          <w:rFonts w:hint="eastAsia"/>
          <w:color w:val="auto"/>
          <w:spacing w:val="-3"/>
        </w:rPr>
        <w:t>等</w:t>
      </w:r>
      <w:r>
        <w:rPr>
          <w:rFonts w:hint="eastAsia"/>
          <w:color w:val="auto"/>
        </w:rPr>
        <w:t>级</w:t>
      </w:r>
      <w:r>
        <w:rPr>
          <w:rFonts w:hint="eastAsia"/>
          <w:color w:val="auto"/>
          <w:spacing w:val="-28"/>
        </w:rPr>
        <w:t>、</w:t>
      </w:r>
      <w:r>
        <w:rPr>
          <w:rFonts w:hint="eastAsia"/>
          <w:color w:val="auto"/>
          <w:spacing w:val="-3"/>
        </w:rPr>
        <w:t>额</w:t>
      </w:r>
      <w:r>
        <w:rPr>
          <w:rFonts w:hint="eastAsia"/>
          <w:color w:val="auto"/>
        </w:rPr>
        <w:t>定</w:t>
      </w:r>
      <w:r>
        <w:rPr>
          <w:rFonts w:hint="eastAsia"/>
          <w:color w:val="auto"/>
          <w:spacing w:val="-2"/>
        </w:rPr>
        <w:t>电</w:t>
      </w:r>
      <w:r>
        <w:rPr>
          <w:rFonts w:hint="eastAsia"/>
          <w:color w:val="auto"/>
        </w:rPr>
        <w:t>压</w:t>
      </w:r>
      <w:r>
        <w:rPr>
          <w:rFonts w:hint="eastAsia"/>
          <w:color w:val="auto"/>
          <w:spacing w:val="-31"/>
        </w:rPr>
        <w:t>、</w:t>
      </w:r>
      <w:r>
        <w:rPr>
          <w:rFonts w:hint="eastAsia"/>
          <w:color w:val="auto"/>
        </w:rPr>
        <w:t>频</w:t>
      </w:r>
      <w:r>
        <w:rPr>
          <w:rFonts w:hint="eastAsia"/>
          <w:color w:val="auto"/>
          <w:spacing w:val="-3"/>
        </w:rPr>
        <w:t>率</w:t>
      </w:r>
      <w:r>
        <w:rPr>
          <w:rFonts w:hint="eastAsia"/>
          <w:color w:val="auto"/>
          <w:spacing w:val="-28"/>
        </w:rPr>
        <w:t>、</w:t>
      </w:r>
      <w:r>
        <w:rPr>
          <w:rFonts w:hint="eastAsia"/>
          <w:color w:val="auto"/>
          <w:spacing w:val="-3"/>
        </w:rPr>
        <w:t>额</w:t>
      </w:r>
      <w:r>
        <w:rPr>
          <w:rFonts w:hint="eastAsia"/>
          <w:color w:val="auto"/>
          <w:spacing w:val="-2"/>
        </w:rPr>
        <w:t>定</w:t>
      </w:r>
      <w:r>
        <w:rPr>
          <w:rFonts w:hint="eastAsia"/>
          <w:color w:val="auto"/>
        </w:rPr>
        <w:t>电流、额定</w:t>
      </w:r>
      <w:r>
        <w:rPr>
          <w:rFonts w:hint="eastAsia"/>
          <w:color w:val="auto"/>
          <w:spacing w:val="-2"/>
        </w:rPr>
        <w:t>功率</w:t>
      </w:r>
      <w:r>
        <w:rPr>
          <w:rFonts w:hint="eastAsia"/>
          <w:color w:val="auto"/>
          <w:spacing w:val="-10"/>
        </w:rPr>
        <w:t>、</w:t>
      </w:r>
      <w:r>
        <w:rPr>
          <w:rFonts w:hint="eastAsia"/>
          <w:color w:val="auto"/>
          <w:spacing w:val="-2"/>
        </w:rPr>
        <w:t>功</w:t>
      </w:r>
      <w:r>
        <w:rPr>
          <w:rFonts w:hint="eastAsia"/>
          <w:color w:val="auto"/>
        </w:rPr>
        <w:t>率</w:t>
      </w:r>
      <w:r>
        <w:rPr>
          <w:rFonts w:hint="eastAsia"/>
          <w:color w:val="auto"/>
          <w:spacing w:val="-2"/>
        </w:rPr>
        <w:t>因</w:t>
      </w:r>
      <w:r>
        <w:rPr>
          <w:rFonts w:hint="eastAsia"/>
          <w:color w:val="auto"/>
        </w:rPr>
        <w:t>数</w:t>
      </w:r>
      <w:r>
        <w:rPr>
          <w:rFonts w:hint="eastAsia"/>
          <w:color w:val="auto"/>
          <w:spacing w:val="-12"/>
        </w:rPr>
        <w:t>、</w:t>
      </w:r>
      <w:r>
        <w:rPr>
          <w:rFonts w:hint="eastAsia"/>
          <w:color w:val="auto"/>
          <w:spacing w:val="-3"/>
        </w:rPr>
        <w:t>效</w:t>
      </w:r>
      <w:r>
        <w:rPr>
          <w:rFonts w:hint="eastAsia"/>
          <w:color w:val="auto"/>
        </w:rPr>
        <w:t>率</w:t>
      </w:r>
      <w:r>
        <w:rPr>
          <w:rFonts w:hint="eastAsia"/>
          <w:color w:val="auto"/>
          <w:spacing w:val="-12"/>
        </w:rPr>
        <w:t>、</w:t>
      </w:r>
      <w:r>
        <w:rPr>
          <w:rFonts w:hint="eastAsia"/>
          <w:color w:val="auto"/>
        </w:rPr>
        <w:t>绕</w:t>
      </w:r>
      <w:r>
        <w:rPr>
          <w:rFonts w:hint="eastAsia"/>
          <w:color w:val="auto"/>
          <w:spacing w:val="-2"/>
        </w:rPr>
        <w:t>组</w:t>
      </w:r>
      <w:r>
        <w:rPr>
          <w:rFonts w:hint="eastAsia"/>
          <w:color w:val="auto"/>
        </w:rPr>
        <w:t>连</w:t>
      </w:r>
      <w:r>
        <w:rPr>
          <w:rFonts w:hint="eastAsia"/>
          <w:color w:val="auto"/>
          <w:spacing w:val="-2"/>
        </w:rPr>
        <w:t>接</w:t>
      </w:r>
      <w:r>
        <w:rPr>
          <w:rFonts w:hint="eastAsia"/>
          <w:color w:val="auto"/>
        </w:rPr>
        <w:t>方</w:t>
      </w:r>
      <w:r>
        <w:rPr>
          <w:rFonts w:hint="eastAsia"/>
          <w:color w:val="auto"/>
          <w:spacing w:val="-12"/>
        </w:rPr>
        <w:t>法</w:t>
      </w:r>
      <w:r>
        <w:rPr>
          <w:rFonts w:hint="eastAsia"/>
          <w:color w:val="auto"/>
        </w:rPr>
        <w:t>（</w:t>
      </w:r>
      <w:r>
        <w:rPr>
          <w:rFonts w:hint="eastAsia"/>
          <w:color w:val="auto"/>
          <w:spacing w:val="-3"/>
        </w:rPr>
        <w:t>星</w:t>
      </w:r>
      <w:r>
        <w:rPr>
          <w:rFonts w:hint="eastAsia"/>
          <w:color w:val="auto"/>
          <w:spacing w:val="-2"/>
        </w:rPr>
        <w:t>形</w:t>
      </w:r>
      <w:r>
        <w:rPr>
          <w:rFonts w:hint="eastAsia"/>
          <w:color w:val="auto"/>
        </w:rPr>
        <w:t>或三</w:t>
      </w:r>
      <w:r>
        <w:rPr>
          <w:rFonts w:hint="eastAsia"/>
          <w:color w:val="auto"/>
          <w:spacing w:val="-2"/>
        </w:rPr>
        <w:t>角</w:t>
      </w:r>
      <w:r>
        <w:rPr>
          <w:rFonts w:hint="eastAsia"/>
          <w:color w:val="auto"/>
        </w:rPr>
        <w:t>形</w:t>
      </w:r>
      <w:r>
        <w:rPr>
          <w:rFonts w:hint="eastAsia"/>
          <w:color w:val="auto"/>
          <w:spacing w:val="-108"/>
        </w:rPr>
        <w:t>）</w:t>
      </w:r>
      <w:r>
        <w:rPr>
          <w:rFonts w:hint="eastAsia"/>
          <w:color w:val="auto"/>
          <w:spacing w:val="-10"/>
        </w:rPr>
        <w:t>、</w:t>
      </w:r>
      <w:r>
        <w:rPr>
          <w:rFonts w:hint="eastAsia"/>
          <w:color w:val="auto"/>
          <w:spacing w:val="-2"/>
        </w:rPr>
        <w:t>转</w:t>
      </w:r>
      <w:r>
        <w:rPr>
          <w:rFonts w:hint="eastAsia"/>
          <w:color w:val="auto"/>
        </w:rPr>
        <w:t>速</w:t>
      </w:r>
      <w:r>
        <w:rPr>
          <w:rFonts w:hint="eastAsia"/>
          <w:color w:val="auto"/>
          <w:spacing w:val="-12"/>
        </w:rPr>
        <w:t>、</w:t>
      </w:r>
      <w:r>
        <w:rPr>
          <w:rFonts w:hint="eastAsia"/>
          <w:color w:val="auto"/>
        </w:rPr>
        <w:t>重</w:t>
      </w:r>
      <w:r>
        <w:rPr>
          <w:rFonts w:hint="eastAsia"/>
          <w:color w:val="auto"/>
          <w:spacing w:val="-2"/>
        </w:rPr>
        <w:t>量</w:t>
      </w:r>
      <w:r>
        <w:rPr>
          <w:rFonts w:hint="eastAsia"/>
          <w:color w:val="auto"/>
          <w:spacing w:val="-13"/>
        </w:rPr>
        <w:t>、</w:t>
      </w:r>
      <w:r>
        <w:rPr>
          <w:rFonts w:hint="eastAsia"/>
          <w:color w:val="auto"/>
        </w:rPr>
        <w:t>制造</w:t>
      </w:r>
      <w:r>
        <w:rPr>
          <w:rFonts w:hint="eastAsia"/>
          <w:color w:val="auto"/>
          <w:spacing w:val="-2"/>
        </w:rPr>
        <w:t>厂</w:t>
      </w:r>
      <w:r>
        <w:rPr>
          <w:rFonts w:hint="eastAsia"/>
          <w:color w:val="auto"/>
        </w:rPr>
        <w:t>名</w:t>
      </w:r>
      <w:r>
        <w:rPr>
          <w:rFonts w:hint="eastAsia"/>
          <w:color w:val="auto"/>
          <w:spacing w:val="-2"/>
        </w:rPr>
        <w:t>称</w:t>
      </w:r>
      <w:r>
        <w:rPr>
          <w:rFonts w:hint="eastAsia"/>
          <w:color w:val="auto"/>
          <w:spacing w:val="-12"/>
        </w:rPr>
        <w:t>、</w:t>
      </w:r>
      <w:r>
        <w:rPr>
          <w:rFonts w:hint="eastAsia"/>
          <w:color w:val="auto"/>
        </w:rPr>
        <w:t>出</w:t>
      </w:r>
      <w:r>
        <w:rPr>
          <w:rFonts w:hint="eastAsia"/>
          <w:color w:val="auto"/>
          <w:spacing w:val="-2"/>
        </w:rPr>
        <w:t>厂</w:t>
      </w:r>
      <w:r>
        <w:rPr>
          <w:rFonts w:hint="eastAsia"/>
          <w:color w:val="auto"/>
        </w:rPr>
        <w:t>日期</w:t>
      </w:r>
      <w:r>
        <w:rPr>
          <w:rFonts w:hint="eastAsia"/>
          <w:color w:val="auto"/>
          <w:spacing w:val="-108"/>
        </w:rPr>
        <w:t>）</w:t>
      </w:r>
      <w:r>
        <w:rPr>
          <w:rFonts w:hint="eastAsia"/>
          <w:color w:val="auto"/>
          <w:spacing w:val="-12"/>
        </w:rPr>
        <w:t>，</w:t>
      </w:r>
      <w:r>
        <w:rPr>
          <w:rFonts w:hint="eastAsia"/>
          <w:color w:val="auto"/>
        </w:rPr>
        <w:t>还应明确</w:t>
      </w:r>
      <w:r>
        <w:rPr>
          <w:rFonts w:hint="eastAsia"/>
          <w:color w:val="auto"/>
          <w:spacing w:val="-2"/>
        </w:rPr>
        <w:t>地</w:t>
      </w:r>
      <w:r>
        <w:rPr>
          <w:rFonts w:hint="eastAsia"/>
          <w:color w:val="auto"/>
        </w:rPr>
        <w:t>打</w:t>
      </w:r>
      <w:r>
        <w:rPr>
          <w:rFonts w:hint="eastAsia"/>
          <w:color w:val="auto"/>
          <w:spacing w:val="-2"/>
        </w:rPr>
        <w:t>上</w:t>
      </w:r>
      <w:r>
        <w:rPr>
          <w:rFonts w:hint="eastAsia"/>
          <w:color w:val="auto"/>
        </w:rPr>
        <w:t>防</w:t>
      </w:r>
      <w:r>
        <w:rPr>
          <w:rFonts w:hint="eastAsia"/>
          <w:color w:val="auto"/>
          <w:spacing w:val="-3"/>
        </w:rPr>
        <w:t>爆</w:t>
      </w:r>
      <w:r>
        <w:rPr>
          <w:rFonts w:hint="eastAsia"/>
          <w:color w:val="auto"/>
        </w:rPr>
        <w:t>标</w:t>
      </w:r>
      <w:r>
        <w:rPr>
          <w:rFonts w:hint="eastAsia"/>
          <w:color w:val="auto"/>
          <w:spacing w:val="-2"/>
        </w:rPr>
        <w:t>志</w:t>
      </w:r>
      <w:r>
        <w:rPr>
          <w:rFonts w:hint="eastAsia"/>
          <w:color w:val="auto"/>
        </w:rPr>
        <w:t>以</w:t>
      </w:r>
      <w:r>
        <w:rPr>
          <w:rFonts w:hint="eastAsia"/>
          <w:color w:val="auto"/>
          <w:spacing w:val="-2"/>
        </w:rPr>
        <w:t>及</w:t>
      </w:r>
      <w:r>
        <w:rPr>
          <w:rFonts w:hint="eastAsia"/>
          <w:color w:val="auto"/>
        </w:rPr>
        <w:t>认证</w:t>
      </w:r>
      <w:r>
        <w:rPr>
          <w:rFonts w:hint="eastAsia"/>
          <w:color w:val="auto"/>
          <w:spacing w:val="-3"/>
        </w:rPr>
        <w:t>机</w:t>
      </w:r>
      <w:r>
        <w:rPr>
          <w:rFonts w:hint="eastAsia"/>
          <w:color w:val="auto"/>
        </w:rPr>
        <w:t>构</w:t>
      </w:r>
      <w:r>
        <w:rPr>
          <w:rFonts w:hint="eastAsia"/>
          <w:color w:val="auto"/>
          <w:spacing w:val="-2"/>
        </w:rPr>
        <w:t>的</w:t>
      </w:r>
      <w:r>
        <w:rPr>
          <w:rFonts w:hint="eastAsia"/>
          <w:color w:val="auto"/>
        </w:rPr>
        <w:t>认</w:t>
      </w:r>
      <w:r>
        <w:rPr>
          <w:rFonts w:hint="eastAsia"/>
          <w:color w:val="auto"/>
          <w:spacing w:val="-2"/>
        </w:rPr>
        <w:t>证</w:t>
      </w:r>
      <w:r>
        <w:rPr>
          <w:rFonts w:hint="eastAsia"/>
          <w:color w:val="auto"/>
        </w:rPr>
        <w:t>标</w:t>
      </w:r>
      <w:r>
        <w:rPr>
          <w:rFonts w:hint="eastAsia"/>
          <w:color w:val="auto"/>
          <w:spacing w:val="-3"/>
        </w:rPr>
        <w:t>志</w:t>
      </w:r>
      <w:r>
        <w:rPr>
          <w:rFonts w:hint="eastAsia"/>
          <w:color w:val="auto"/>
        </w:rPr>
        <w:t>。</w:t>
      </w:r>
    </w:p>
    <w:p w14:paraId="4AE1FFE4">
      <w:pPr>
        <w:ind w:firstLine="480"/>
        <w:rPr>
          <w:rFonts w:ascii="Calibri" w:hAnsi="Calibri" w:cs="Calibri"/>
          <w:color w:val="auto"/>
        </w:rPr>
      </w:pPr>
      <w:r>
        <w:rPr>
          <w:rFonts w:ascii="Times New Roman" w:eastAsia="Times New Roman"/>
          <w:color w:val="auto"/>
        </w:rPr>
        <w:t>7.4</w:t>
      </w:r>
      <w:r>
        <w:rPr>
          <w:rFonts w:ascii="Times New Roman" w:eastAsia="Times New Roman"/>
          <w:color w:val="auto"/>
          <w:spacing w:val="52"/>
        </w:rPr>
        <w:t xml:space="preserve"> </w:t>
      </w:r>
      <w:r>
        <w:rPr>
          <w:rFonts w:hint="eastAsia"/>
          <w:color w:val="auto"/>
          <w:spacing w:val="-1"/>
        </w:rPr>
        <w:t>除</w:t>
      </w:r>
      <w:r>
        <w:rPr>
          <w:rFonts w:hint="eastAsia"/>
          <w:color w:val="auto"/>
        </w:rPr>
        <w:t>另</w:t>
      </w:r>
      <w:r>
        <w:rPr>
          <w:rFonts w:hint="eastAsia"/>
          <w:color w:val="auto"/>
          <w:spacing w:val="-2"/>
        </w:rPr>
        <w:t>有</w:t>
      </w:r>
      <w:r>
        <w:rPr>
          <w:rFonts w:hint="eastAsia"/>
          <w:color w:val="auto"/>
        </w:rPr>
        <w:t>规</w:t>
      </w:r>
      <w:r>
        <w:rPr>
          <w:rFonts w:hint="eastAsia"/>
          <w:color w:val="auto"/>
          <w:spacing w:val="-2"/>
        </w:rPr>
        <w:t>定</w:t>
      </w:r>
      <w:r>
        <w:rPr>
          <w:rFonts w:hint="eastAsia"/>
          <w:color w:val="auto"/>
        </w:rPr>
        <w:t>外</w:t>
      </w:r>
      <w:r>
        <w:rPr>
          <w:rFonts w:hint="eastAsia"/>
          <w:color w:val="auto"/>
          <w:spacing w:val="-3"/>
        </w:rPr>
        <w:t>，</w:t>
      </w:r>
      <w:r>
        <w:rPr>
          <w:rFonts w:hint="eastAsia"/>
          <w:color w:val="auto"/>
        </w:rPr>
        <w:t>标识</w:t>
      </w:r>
      <w:r>
        <w:rPr>
          <w:rFonts w:ascii="Times New Roman" w:eastAsia="Times New Roman"/>
          <w:color w:val="auto"/>
          <w:spacing w:val="-4"/>
        </w:rPr>
        <w:t>/</w:t>
      </w:r>
      <w:r>
        <w:rPr>
          <w:rFonts w:hint="eastAsia"/>
          <w:color w:val="auto"/>
        </w:rPr>
        <w:t>铭牌</w:t>
      </w:r>
      <w:r>
        <w:rPr>
          <w:rFonts w:hint="eastAsia"/>
          <w:color w:val="auto"/>
          <w:spacing w:val="-1"/>
        </w:rPr>
        <w:t>上</w:t>
      </w:r>
      <w:r>
        <w:rPr>
          <w:rFonts w:hint="eastAsia"/>
          <w:color w:val="auto"/>
        </w:rPr>
        <w:t>的</w:t>
      </w:r>
      <w:r>
        <w:rPr>
          <w:rFonts w:hint="eastAsia"/>
          <w:color w:val="auto"/>
          <w:spacing w:val="-3"/>
        </w:rPr>
        <w:t>计</w:t>
      </w:r>
      <w:r>
        <w:rPr>
          <w:rFonts w:hint="eastAsia"/>
          <w:color w:val="auto"/>
        </w:rPr>
        <w:t>量</w:t>
      </w:r>
      <w:r>
        <w:rPr>
          <w:rFonts w:hint="eastAsia"/>
          <w:color w:val="auto"/>
          <w:spacing w:val="-2"/>
        </w:rPr>
        <w:t>单</w:t>
      </w:r>
      <w:r>
        <w:rPr>
          <w:rFonts w:hint="eastAsia"/>
          <w:color w:val="auto"/>
        </w:rPr>
        <w:t>位</w:t>
      </w:r>
      <w:r>
        <w:rPr>
          <w:rFonts w:hint="eastAsia"/>
          <w:color w:val="auto"/>
          <w:spacing w:val="-3"/>
        </w:rPr>
        <w:t>应</w:t>
      </w:r>
      <w:r>
        <w:rPr>
          <w:rFonts w:hint="eastAsia"/>
          <w:color w:val="auto"/>
        </w:rPr>
        <w:t>为</w:t>
      </w:r>
      <w:r>
        <w:rPr>
          <w:rFonts w:hint="eastAsia"/>
          <w:color w:val="auto"/>
          <w:spacing w:val="-2"/>
        </w:rPr>
        <w:t>国</w:t>
      </w:r>
      <w:r>
        <w:rPr>
          <w:rFonts w:hint="eastAsia"/>
          <w:color w:val="auto"/>
        </w:rPr>
        <w:t>际单</w:t>
      </w:r>
      <w:r>
        <w:rPr>
          <w:rFonts w:hint="eastAsia"/>
          <w:color w:val="auto"/>
          <w:spacing w:val="-2"/>
        </w:rPr>
        <w:t>位</w:t>
      </w:r>
      <w:r>
        <w:rPr>
          <w:rFonts w:hint="eastAsia"/>
          <w:color w:val="auto"/>
        </w:rPr>
        <w:t>制</w:t>
      </w:r>
      <w:r>
        <w:rPr>
          <w:rFonts w:hint="eastAsia"/>
          <w:color w:val="auto"/>
          <w:spacing w:val="-3"/>
        </w:rPr>
        <w:t>（</w:t>
      </w:r>
      <w:r>
        <w:rPr>
          <w:rFonts w:ascii="Times New Roman" w:eastAsia="Times New Roman"/>
          <w:color w:val="auto"/>
        </w:rPr>
        <w:t>S</w:t>
      </w:r>
      <w:r>
        <w:rPr>
          <w:rFonts w:ascii="Times New Roman" w:eastAsia="Times New Roman"/>
          <w:color w:val="auto"/>
          <w:spacing w:val="-1"/>
        </w:rPr>
        <w:t>I</w:t>
      </w:r>
      <w:r>
        <w:rPr>
          <w:rFonts w:hint="eastAsia"/>
          <w:color w:val="auto"/>
          <w:spacing w:val="-106"/>
        </w:rPr>
        <w:t>）</w:t>
      </w:r>
      <w:r>
        <w:rPr>
          <w:rFonts w:hint="eastAsia"/>
          <w:color w:val="auto"/>
        </w:rPr>
        <w:t>。</w:t>
      </w:r>
    </w:p>
    <w:p w14:paraId="391D59EF">
      <w:pPr>
        <w:ind w:firstLine="480"/>
        <w:rPr>
          <w:rFonts w:ascii="Calibri" w:hAnsi="Calibri" w:cs="Calibri"/>
          <w:color w:val="auto"/>
        </w:rPr>
      </w:pPr>
      <w:r>
        <w:rPr>
          <w:rFonts w:ascii="Times New Roman" w:eastAsia="Times New Roman"/>
          <w:color w:val="auto"/>
        </w:rPr>
        <w:t>7.5</w:t>
      </w:r>
      <w:r>
        <w:rPr>
          <w:rFonts w:ascii="Times New Roman" w:eastAsia="Times New Roman"/>
          <w:color w:val="auto"/>
          <w:spacing w:val="52"/>
        </w:rPr>
        <w:t xml:space="preserve"> </w:t>
      </w:r>
      <w:r>
        <w:rPr>
          <w:rFonts w:hint="eastAsia"/>
          <w:color w:val="auto"/>
          <w:spacing w:val="-1"/>
        </w:rPr>
        <w:t>除</w:t>
      </w:r>
      <w:r>
        <w:rPr>
          <w:rFonts w:hint="eastAsia"/>
          <w:color w:val="auto"/>
        </w:rPr>
        <w:t>另</w:t>
      </w:r>
      <w:r>
        <w:rPr>
          <w:rFonts w:hint="eastAsia"/>
          <w:color w:val="auto"/>
          <w:spacing w:val="-2"/>
        </w:rPr>
        <w:t>有</w:t>
      </w:r>
      <w:r>
        <w:rPr>
          <w:rFonts w:hint="eastAsia"/>
          <w:color w:val="auto"/>
        </w:rPr>
        <w:t>规</w:t>
      </w:r>
      <w:r>
        <w:rPr>
          <w:rFonts w:hint="eastAsia"/>
          <w:color w:val="auto"/>
          <w:spacing w:val="-2"/>
        </w:rPr>
        <w:t>定</w:t>
      </w:r>
      <w:r>
        <w:rPr>
          <w:rFonts w:hint="eastAsia"/>
          <w:color w:val="auto"/>
        </w:rPr>
        <w:t>外</w:t>
      </w:r>
      <w:r>
        <w:rPr>
          <w:rFonts w:hint="eastAsia"/>
          <w:color w:val="auto"/>
          <w:spacing w:val="-10"/>
        </w:rPr>
        <w:t>，</w:t>
      </w:r>
      <w:r>
        <w:rPr>
          <w:rFonts w:hint="eastAsia"/>
          <w:color w:val="auto"/>
        </w:rPr>
        <w:t>泵</w:t>
      </w:r>
      <w:r>
        <w:rPr>
          <w:rFonts w:hint="eastAsia"/>
          <w:color w:val="auto"/>
          <w:spacing w:val="-10"/>
        </w:rPr>
        <w:t>、</w:t>
      </w:r>
      <w:r>
        <w:rPr>
          <w:rFonts w:hint="eastAsia"/>
          <w:color w:val="auto"/>
          <w:spacing w:val="-2"/>
        </w:rPr>
        <w:t>驱</w:t>
      </w:r>
      <w:r>
        <w:rPr>
          <w:rFonts w:hint="eastAsia"/>
          <w:color w:val="auto"/>
        </w:rPr>
        <w:t>动机</w:t>
      </w:r>
      <w:r>
        <w:rPr>
          <w:rFonts w:hint="eastAsia"/>
          <w:color w:val="auto"/>
          <w:spacing w:val="-2"/>
        </w:rPr>
        <w:t>等</w:t>
      </w:r>
      <w:r>
        <w:rPr>
          <w:rFonts w:hint="eastAsia"/>
          <w:color w:val="auto"/>
        </w:rPr>
        <w:t>转</w:t>
      </w:r>
      <w:r>
        <w:rPr>
          <w:rFonts w:hint="eastAsia"/>
          <w:color w:val="auto"/>
          <w:spacing w:val="-3"/>
        </w:rPr>
        <w:t>动</w:t>
      </w:r>
      <w:r>
        <w:rPr>
          <w:rFonts w:hint="eastAsia"/>
          <w:color w:val="auto"/>
        </w:rPr>
        <w:t>设</w:t>
      </w:r>
      <w:r>
        <w:rPr>
          <w:rFonts w:hint="eastAsia"/>
          <w:color w:val="auto"/>
          <w:spacing w:val="-2"/>
        </w:rPr>
        <w:t>备</w:t>
      </w:r>
      <w:r>
        <w:rPr>
          <w:rFonts w:hint="eastAsia"/>
          <w:color w:val="auto"/>
        </w:rPr>
        <w:t>应</w:t>
      </w:r>
      <w:r>
        <w:rPr>
          <w:rFonts w:hint="eastAsia"/>
          <w:color w:val="auto"/>
          <w:spacing w:val="-2"/>
        </w:rPr>
        <w:t>设</w:t>
      </w:r>
      <w:r>
        <w:rPr>
          <w:rFonts w:hint="eastAsia"/>
          <w:color w:val="auto"/>
        </w:rPr>
        <w:t>转</w:t>
      </w:r>
      <w:r>
        <w:rPr>
          <w:rFonts w:hint="eastAsia"/>
          <w:color w:val="auto"/>
          <w:spacing w:val="-3"/>
        </w:rPr>
        <w:t>向</w:t>
      </w:r>
      <w:r>
        <w:rPr>
          <w:rFonts w:hint="eastAsia"/>
          <w:color w:val="auto"/>
        </w:rPr>
        <w:t>箭</w:t>
      </w:r>
      <w:r>
        <w:rPr>
          <w:rFonts w:hint="eastAsia"/>
          <w:color w:val="auto"/>
          <w:spacing w:val="-2"/>
        </w:rPr>
        <w:t>头</w:t>
      </w:r>
      <w:r>
        <w:rPr>
          <w:rFonts w:hint="eastAsia"/>
          <w:color w:val="auto"/>
          <w:spacing w:val="-7"/>
        </w:rPr>
        <w:t>。</w:t>
      </w:r>
      <w:r>
        <w:rPr>
          <w:rFonts w:hint="eastAsia"/>
          <w:color w:val="auto"/>
          <w:spacing w:val="-3"/>
        </w:rPr>
        <w:t>转</w:t>
      </w:r>
      <w:r>
        <w:rPr>
          <w:rFonts w:hint="eastAsia"/>
          <w:color w:val="auto"/>
        </w:rPr>
        <w:t>向箭</w:t>
      </w:r>
      <w:r>
        <w:rPr>
          <w:rFonts w:hint="eastAsia"/>
          <w:color w:val="auto"/>
          <w:spacing w:val="-2"/>
        </w:rPr>
        <w:t>头</w:t>
      </w:r>
      <w:r>
        <w:rPr>
          <w:rFonts w:hint="eastAsia"/>
          <w:color w:val="auto"/>
        </w:rPr>
        <w:t>可</w:t>
      </w:r>
      <w:r>
        <w:rPr>
          <w:rFonts w:hint="eastAsia"/>
          <w:color w:val="auto"/>
          <w:spacing w:val="-2"/>
        </w:rPr>
        <w:t>以</w:t>
      </w:r>
      <w:r>
        <w:rPr>
          <w:rFonts w:hint="eastAsia"/>
          <w:color w:val="auto"/>
        </w:rPr>
        <w:t>铸</w:t>
      </w:r>
      <w:r>
        <w:rPr>
          <w:rFonts w:hint="eastAsia"/>
          <w:color w:val="auto"/>
          <w:spacing w:val="-3"/>
        </w:rPr>
        <w:t>出</w:t>
      </w:r>
      <w:r>
        <w:rPr>
          <w:rFonts w:hint="eastAsia"/>
          <w:color w:val="auto"/>
          <w:spacing w:val="-7"/>
        </w:rPr>
        <w:t>，</w:t>
      </w:r>
      <w:r>
        <w:rPr>
          <w:rFonts w:hint="eastAsia"/>
          <w:color w:val="auto"/>
          <w:spacing w:val="-2"/>
        </w:rPr>
        <w:t>或</w:t>
      </w:r>
      <w:r>
        <w:rPr>
          <w:rFonts w:hint="eastAsia"/>
          <w:color w:val="auto"/>
        </w:rPr>
        <w:t>用</w:t>
      </w:r>
      <w:r>
        <w:rPr>
          <w:rFonts w:hint="eastAsia"/>
          <w:color w:val="auto"/>
          <w:spacing w:val="-2"/>
        </w:rPr>
        <w:t>奥</w:t>
      </w:r>
      <w:r>
        <w:rPr>
          <w:rFonts w:hint="eastAsia"/>
          <w:color w:val="auto"/>
        </w:rPr>
        <w:t>氏体</w:t>
      </w:r>
      <w:r>
        <w:rPr>
          <w:rFonts w:hint="eastAsia"/>
          <w:color w:val="auto"/>
          <w:spacing w:val="-3"/>
        </w:rPr>
        <w:t>不</w:t>
      </w:r>
      <w:r>
        <w:rPr>
          <w:rFonts w:hint="eastAsia"/>
          <w:color w:val="auto"/>
        </w:rPr>
        <w:t>锈</w:t>
      </w:r>
      <w:r>
        <w:rPr>
          <w:rFonts w:hint="eastAsia"/>
          <w:color w:val="auto"/>
          <w:spacing w:val="-2"/>
        </w:rPr>
        <w:t>钢</w:t>
      </w:r>
      <w:r>
        <w:rPr>
          <w:rFonts w:hint="eastAsia"/>
          <w:color w:val="auto"/>
        </w:rPr>
        <w:t>制</w:t>
      </w:r>
      <w:r>
        <w:rPr>
          <w:rFonts w:hint="eastAsia"/>
          <w:color w:val="auto"/>
          <w:spacing w:val="-2"/>
        </w:rPr>
        <w:t>作</w:t>
      </w:r>
      <w:r>
        <w:rPr>
          <w:rFonts w:hint="eastAsia"/>
          <w:color w:val="auto"/>
          <w:spacing w:val="-10"/>
        </w:rPr>
        <w:t>，</w:t>
      </w:r>
      <w:r>
        <w:rPr>
          <w:rFonts w:hint="eastAsia"/>
          <w:color w:val="auto"/>
        </w:rPr>
        <w:t>并牢固</w:t>
      </w:r>
      <w:r>
        <w:rPr>
          <w:rFonts w:hint="eastAsia"/>
          <w:color w:val="auto"/>
          <w:spacing w:val="-2"/>
        </w:rPr>
        <w:t>地</w:t>
      </w:r>
      <w:r>
        <w:rPr>
          <w:rFonts w:hint="eastAsia"/>
          <w:color w:val="auto"/>
        </w:rPr>
        <w:t>固</w:t>
      </w:r>
      <w:r>
        <w:rPr>
          <w:rFonts w:hint="eastAsia"/>
          <w:color w:val="auto"/>
          <w:spacing w:val="-2"/>
        </w:rPr>
        <w:t>定</w:t>
      </w:r>
      <w:r>
        <w:rPr>
          <w:rFonts w:hint="eastAsia"/>
          <w:color w:val="auto"/>
        </w:rPr>
        <w:t>在</w:t>
      </w:r>
      <w:r>
        <w:rPr>
          <w:rFonts w:hint="eastAsia"/>
          <w:color w:val="auto"/>
          <w:spacing w:val="-2"/>
        </w:rPr>
        <w:t>设</w:t>
      </w:r>
      <w:r>
        <w:rPr>
          <w:rFonts w:hint="eastAsia"/>
          <w:color w:val="auto"/>
        </w:rPr>
        <w:t>备</w:t>
      </w:r>
      <w:r>
        <w:rPr>
          <w:rFonts w:hint="eastAsia"/>
          <w:color w:val="auto"/>
          <w:spacing w:val="-3"/>
        </w:rPr>
        <w:t>的</w:t>
      </w:r>
      <w:r>
        <w:rPr>
          <w:rFonts w:hint="eastAsia"/>
          <w:color w:val="auto"/>
        </w:rPr>
        <w:t>醒</w:t>
      </w:r>
      <w:r>
        <w:rPr>
          <w:rFonts w:hint="eastAsia"/>
          <w:color w:val="auto"/>
          <w:spacing w:val="-2"/>
        </w:rPr>
        <w:t>目</w:t>
      </w:r>
      <w:r>
        <w:rPr>
          <w:rFonts w:hint="eastAsia"/>
          <w:color w:val="auto"/>
        </w:rPr>
        <w:t>之处。</w:t>
      </w:r>
    </w:p>
    <w:p w14:paraId="7BA73EDD">
      <w:pPr>
        <w:pStyle w:val="3"/>
        <w:rPr>
          <w:rFonts w:ascii="Calibri" w:hAnsi="Calibri" w:cs="Calibri"/>
          <w:color w:val="auto"/>
        </w:rPr>
      </w:pPr>
      <w:bookmarkStart w:id="48" w:name="_Toc208225311"/>
      <w:r>
        <w:rPr>
          <w:rFonts w:ascii="Times New Roman" w:eastAsia="Times New Roman"/>
          <w:color w:val="auto"/>
        </w:rPr>
        <w:t>8</w:t>
      </w:r>
      <w:r>
        <w:rPr>
          <w:rFonts w:ascii="Times New Roman" w:eastAsia="Times New Roman"/>
          <w:color w:val="auto"/>
          <w:spacing w:val="49"/>
        </w:rPr>
        <w:t xml:space="preserve"> </w:t>
      </w:r>
      <w:r>
        <w:rPr>
          <w:rFonts w:hint="eastAsia"/>
          <w:color w:val="auto"/>
        </w:rPr>
        <w:t>涂漆、包装和运输</w:t>
      </w:r>
      <w:bookmarkEnd w:id="48"/>
    </w:p>
    <w:p w14:paraId="543D5132">
      <w:pPr>
        <w:pStyle w:val="4"/>
        <w:rPr>
          <w:rFonts w:ascii="Calibri" w:hAnsi="Calibri" w:cs="Calibri"/>
          <w:color w:val="auto"/>
        </w:rPr>
      </w:pPr>
      <w:r>
        <w:rPr>
          <w:rFonts w:ascii="Times New Roman" w:eastAsia="Times New Roman"/>
          <w:color w:val="auto"/>
        </w:rPr>
        <w:t>8.1</w:t>
      </w:r>
      <w:r>
        <w:rPr>
          <w:rFonts w:ascii="Times New Roman" w:eastAsia="Times New Roman"/>
          <w:color w:val="auto"/>
          <w:spacing w:val="50"/>
        </w:rPr>
        <w:t xml:space="preserve"> </w:t>
      </w:r>
      <w:r>
        <w:rPr>
          <w:rFonts w:hint="eastAsia"/>
          <w:color w:val="auto"/>
        </w:rPr>
        <w:t>涂漆和防锈处理</w:t>
      </w:r>
    </w:p>
    <w:p w14:paraId="6E7C5B82">
      <w:pPr>
        <w:ind w:firstLine="480"/>
        <w:rPr>
          <w:rFonts w:ascii="Calibri" w:hAnsi="Calibri" w:cs="Calibri"/>
          <w:color w:val="auto"/>
        </w:rPr>
      </w:pPr>
      <w:r>
        <w:rPr>
          <w:rFonts w:ascii="Times New Roman" w:eastAsia="Times New Roman"/>
          <w:color w:val="auto"/>
        </w:rPr>
        <w:t>8.1.1</w:t>
      </w:r>
      <w:r>
        <w:rPr>
          <w:rFonts w:ascii="Times New Roman" w:eastAsia="Times New Roman"/>
          <w:color w:val="auto"/>
          <w:spacing w:val="49"/>
        </w:rPr>
        <w:t xml:space="preserve"> </w:t>
      </w:r>
      <w:r>
        <w:rPr>
          <w:rFonts w:hint="eastAsia"/>
          <w:color w:val="auto"/>
        </w:rPr>
        <w:t>除</w:t>
      </w:r>
      <w:r>
        <w:rPr>
          <w:rFonts w:hint="eastAsia"/>
          <w:color w:val="auto"/>
          <w:spacing w:val="-1"/>
        </w:rPr>
        <w:t>另</w:t>
      </w:r>
      <w:r>
        <w:rPr>
          <w:rFonts w:hint="eastAsia"/>
          <w:color w:val="auto"/>
        </w:rPr>
        <w:t>有</w:t>
      </w:r>
      <w:r>
        <w:rPr>
          <w:rFonts w:hint="eastAsia"/>
          <w:color w:val="auto"/>
          <w:spacing w:val="-2"/>
        </w:rPr>
        <w:t>规</w:t>
      </w:r>
      <w:r>
        <w:rPr>
          <w:rFonts w:hint="eastAsia"/>
          <w:color w:val="auto"/>
        </w:rPr>
        <w:t>定</w:t>
      </w:r>
      <w:r>
        <w:rPr>
          <w:rFonts w:hint="eastAsia"/>
          <w:color w:val="auto"/>
          <w:spacing w:val="-3"/>
        </w:rPr>
        <w:t>外</w:t>
      </w:r>
      <w:r>
        <w:rPr>
          <w:rFonts w:hint="eastAsia"/>
          <w:color w:val="auto"/>
          <w:spacing w:val="-33"/>
        </w:rPr>
        <w:t>，</w:t>
      </w:r>
      <w:r>
        <w:rPr>
          <w:rFonts w:hint="eastAsia"/>
          <w:color w:val="auto"/>
          <w:spacing w:val="-4"/>
        </w:rPr>
        <w:t>设</w:t>
      </w:r>
      <w:r>
        <w:rPr>
          <w:rFonts w:hint="eastAsia"/>
          <w:color w:val="auto"/>
          <w:spacing w:val="-2"/>
        </w:rPr>
        <w:t>备</w:t>
      </w:r>
      <w:r>
        <w:rPr>
          <w:rFonts w:hint="eastAsia"/>
          <w:color w:val="auto"/>
        </w:rPr>
        <w:t>防腐</w:t>
      </w:r>
      <w:r>
        <w:rPr>
          <w:rFonts w:hint="eastAsia"/>
          <w:color w:val="auto"/>
          <w:spacing w:val="-2"/>
        </w:rPr>
        <w:t>涂</w:t>
      </w:r>
      <w:r>
        <w:rPr>
          <w:rFonts w:hint="eastAsia"/>
          <w:color w:val="auto"/>
        </w:rPr>
        <w:t>层</w:t>
      </w:r>
      <w:r>
        <w:rPr>
          <w:rFonts w:hint="eastAsia"/>
          <w:color w:val="auto"/>
          <w:spacing w:val="-3"/>
        </w:rPr>
        <w:t>技</w:t>
      </w:r>
      <w:r>
        <w:rPr>
          <w:rFonts w:hint="eastAsia"/>
          <w:color w:val="auto"/>
        </w:rPr>
        <w:t>术</w:t>
      </w:r>
      <w:r>
        <w:rPr>
          <w:rFonts w:hint="eastAsia"/>
          <w:color w:val="auto"/>
          <w:spacing w:val="-2"/>
        </w:rPr>
        <w:t>要</w:t>
      </w:r>
      <w:r>
        <w:rPr>
          <w:rFonts w:hint="eastAsia"/>
          <w:color w:val="auto"/>
          <w:spacing w:val="-1"/>
        </w:rPr>
        <w:t>求</w:t>
      </w:r>
      <w:r>
        <w:rPr>
          <w:rFonts w:hint="eastAsia"/>
          <w:color w:val="auto"/>
          <w:spacing w:val="-2"/>
        </w:rPr>
        <w:t>详</w:t>
      </w:r>
      <w:r>
        <w:rPr>
          <w:rFonts w:hint="eastAsia"/>
          <w:color w:val="auto"/>
          <w:spacing w:val="-34"/>
        </w:rPr>
        <w:t>见</w:t>
      </w:r>
      <w:r>
        <w:rPr>
          <w:rFonts w:hint="eastAsia"/>
          <w:color w:val="auto"/>
          <w:spacing w:val="-2"/>
        </w:rPr>
        <w:t>《</w:t>
      </w:r>
      <w:r>
        <w:rPr>
          <w:rFonts w:hint="eastAsia"/>
          <w:color w:val="auto"/>
        </w:rPr>
        <w:t>成橇</w:t>
      </w:r>
      <w:r>
        <w:rPr>
          <w:rFonts w:hint="eastAsia"/>
          <w:color w:val="auto"/>
          <w:spacing w:val="-3"/>
        </w:rPr>
        <w:t>管</w:t>
      </w:r>
      <w:r>
        <w:rPr>
          <w:rFonts w:hint="eastAsia"/>
          <w:color w:val="auto"/>
        </w:rPr>
        <w:t>道</w:t>
      </w:r>
      <w:r>
        <w:rPr>
          <w:rFonts w:hint="eastAsia"/>
          <w:color w:val="auto"/>
          <w:spacing w:val="-2"/>
        </w:rPr>
        <w:t>及</w:t>
      </w:r>
      <w:r>
        <w:rPr>
          <w:rFonts w:hint="eastAsia"/>
          <w:color w:val="auto"/>
          <w:spacing w:val="-1"/>
        </w:rPr>
        <w:t>设</w:t>
      </w:r>
      <w:r>
        <w:rPr>
          <w:rFonts w:hint="eastAsia"/>
          <w:color w:val="auto"/>
          <w:spacing w:val="-2"/>
        </w:rPr>
        <w:t>备</w:t>
      </w:r>
      <w:r>
        <w:rPr>
          <w:rFonts w:hint="eastAsia"/>
          <w:color w:val="auto"/>
        </w:rPr>
        <w:t>防</w:t>
      </w:r>
      <w:r>
        <w:rPr>
          <w:rFonts w:hint="eastAsia"/>
          <w:color w:val="auto"/>
          <w:spacing w:val="-3"/>
        </w:rPr>
        <w:t>腐</w:t>
      </w:r>
      <w:r>
        <w:rPr>
          <w:rFonts w:hint="eastAsia"/>
          <w:color w:val="auto"/>
        </w:rPr>
        <w:t>技</w:t>
      </w:r>
      <w:r>
        <w:rPr>
          <w:rFonts w:hint="eastAsia"/>
          <w:color w:val="auto"/>
          <w:spacing w:val="-2"/>
        </w:rPr>
        <w:t>术</w:t>
      </w:r>
      <w:r>
        <w:rPr>
          <w:rFonts w:hint="eastAsia"/>
          <w:color w:val="auto"/>
        </w:rPr>
        <w:t>规格</w:t>
      </w:r>
      <w:r>
        <w:rPr>
          <w:rFonts w:hint="eastAsia"/>
          <w:color w:val="auto"/>
          <w:spacing w:val="-3"/>
        </w:rPr>
        <w:t>书</w:t>
      </w:r>
      <w:r>
        <w:rPr>
          <w:rFonts w:hint="eastAsia"/>
          <w:color w:val="auto"/>
          <w:spacing w:val="-36"/>
        </w:rPr>
        <w:t>》</w:t>
      </w:r>
      <w:r>
        <w:rPr>
          <w:rFonts w:ascii="Times New Roman" w:eastAsia="Times New Roman"/>
          <w:color w:val="auto"/>
          <w:spacing w:val="-2"/>
        </w:rPr>
        <w:t>D</w:t>
      </w:r>
      <w:r>
        <w:rPr>
          <w:rFonts w:ascii="Times New Roman" w:eastAsia="Times New Roman"/>
          <w:color w:val="auto"/>
        </w:rPr>
        <w:t>GP-</w:t>
      </w:r>
      <w:r>
        <w:rPr>
          <w:rFonts w:ascii="Times New Roman" w:eastAsia="Times New Roman"/>
          <w:color w:val="auto"/>
          <w:spacing w:val="-1"/>
        </w:rPr>
        <w:t>T</w:t>
      </w:r>
      <w:r>
        <w:rPr>
          <w:rFonts w:ascii="Times New Roman" w:eastAsia="Times New Roman"/>
          <w:color w:val="auto"/>
        </w:rPr>
        <w:t>S</w:t>
      </w:r>
      <w:r>
        <w:rPr>
          <w:rFonts w:ascii="Times New Roman" w:eastAsia="Times New Roman"/>
          <w:color w:val="auto"/>
          <w:spacing w:val="-1"/>
        </w:rPr>
        <w:t>-</w:t>
      </w:r>
      <w:r>
        <w:rPr>
          <w:rFonts w:ascii="Times New Roman" w:eastAsia="Times New Roman"/>
          <w:color w:val="auto"/>
        </w:rPr>
        <w:t>CP</w:t>
      </w:r>
      <w:r>
        <w:rPr>
          <w:rFonts w:ascii="Times New Roman" w:eastAsia="Times New Roman"/>
          <w:color w:val="auto"/>
          <w:spacing w:val="-4"/>
        </w:rPr>
        <w:t>-</w:t>
      </w:r>
      <w:r>
        <w:rPr>
          <w:rFonts w:ascii="Times New Roman" w:eastAsia="Times New Roman"/>
          <w:color w:val="auto"/>
        </w:rPr>
        <w:t>15</w:t>
      </w:r>
      <w:r>
        <w:rPr>
          <w:rFonts w:ascii="Times New Roman" w:eastAsia="Times New Roman"/>
          <w:color w:val="auto"/>
          <w:spacing w:val="-1"/>
        </w:rPr>
        <w:t>-</w:t>
      </w:r>
      <w:r>
        <w:rPr>
          <w:rFonts w:ascii="Times New Roman" w:eastAsia="Times New Roman"/>
          <w:color w:val="auto"/>
        </w:rPr>
        <w:t>2</w:t>
      </w:r>
      <w:r>
        <w:rPr>
          <w:rFonts w:ascii="Times New Roman" w:eastAsia="Times New Roman"/>
          <w:color w:val="auto"/>
          <w:spacing w:val="-2"/>
        </w:rPr>
        <w:t>0</w:t>
      </w:r>
      <w:r>
        <w:rPr>
          <w:rFonts w:ascii="Times New Roman" w:eastAsia="Times New Roman"/>
          <w:color w:val="auto"/>
        </w:rPr>
        <w:t>17-1</w:t>
      </w:r>
      <w:r>
        <w:rPr>
          <w:rFonts w:hint="eastAsia"/>
          <w:color w:val="auto"/>
        </w:rPr>
        <w:t>的相</w:t>
      </w:r>
      <w:r>
        <w:rPr>
          <w:rFonts w:hint="eastAsia"/>
          <w:color w:val="auto"/>
          <w:spacing w:val="-2"/>
        </w:rPr>
        <w:t>关</w:t>
      </w:r>
      <w:r>
        <w:rPr>
          <w:rFonts w:hint="eastAsia"/>
          <w:color w:val="auto"/>
        </w:rPr>
        <w:t>规</w:t>
      </w:r>
      <w:r>
        <w:rPr>
          <w:rFonts w:hint="eastAsia"/>
          <w:color w:val="auto"/>
          <w:spacing w:val="-2"/>
        </w:rPr>
        <w:t>定</w:t>
      </w:r>
      <w:r>
        <w:rPr>
          <w:rFonts w:hint="eastAsia"/>
          <w:color w:val="auto"/>
          <w:spacing w:val="-5"/>
        </w:rPr>
        <w:t>。</w:t>
      </w:r>
      <w:r>
        <w:rPr>
          <w:rFonts w:hint="eastAsia"/>
          <w:color w:val="auto"/>
          <w:spacing w:val="-3"/>
        </w:rPr>
        <w:t>外</w:t>
      </w:r>
      <w:r>
        <w:rPr>
          <w:rFonts w:hint="eastAsia"/>
          <w:color w:val="auto"/>
        </w:rPr>
        <w:t>涂</w:t>
      </w:r>
      <w:r>
        <w:rPr>
          <w:rFonts w:hint="eastAsia"/>
          <w:color w:val="auto"/>
          <w:spacing w:val="-2"/>
        </w:rPr>
        <w:t>层</w:t>
      </w:r>
      <w:r>
        <w:rPr>
          <w:rFonts w:hint="eastAsia"/>
          <w:color w:val="auto"/>
        </w:rPr>
        <w:t>颜</w:t>
      </w:r>
      <w:r>
        <w:rPr>
          <w:rFonts w:hint="eastAsia"/>
          <w:color w:val="auto"/>
          <w:spacing w:val="-2"/>
        </w:rPr>
        <w:t>色</w:t>
      </w:r>
      <w:r>
        <w:rPr>
          <w:rFonts w:hint="eastAsia"/>
          <w:color w:val="auto"/>
        </w:rPr>
        <w:t>应符</w:t>
      </w:r>
      <w:r>
        <w:rPr>
          <w:rFonts w:hint="eastAsia"/>
          <w:color w:val="auto"/>
          <w:spacing w:val="-7"/>
        </w:rPr>
        <w:t>合</w:t>
      </w:r>
      <w:r>
        <w:rPr>
          <w:rFonts w:hint="eastAsia"/>
          <w:color w:val="auto"/>
        </w:rPr>
        <w:t>《</w:t>
      </w:r>
      <w:r>
        <w:rPr>
          <w:rFonts w:hint="eastAsia"/>
          <w:color w:val="auto"/>
          <w:spacing w:val="-3"/>
        </w:rPr>
        <w:t>油</w:t>
      </w:r>
      <w:r>
        <w:rPr>
          <w:rFonts w:hint="eastAsia"/>
          <w:color w:val="auto"/>
        </w:rPr>
        <w:t>气</w:t>
      </w:r>
      <w:r>
        <w:rPr>
          <w:rFonts w:hint="eastAsia"/>
          <w:color w:val="auto"/>
          <w:spacing w:val="-2"/>
        </w:rPr>
        <w:t>田</w:t>
      </w:r>
      <w:r>
        <w:rPr>
          <w:rFonts w:hint="eastAsia"/>
          <w:color w:val="auto"/>
        </w:rPr>
        <w:t>地</w:t>
      </w:r>
      <w:r>
        <w:rPr>
          <w:rFonts w:hint="eastAsia"/>
          <w:color w:val="auto"/>
          <w:spacing w:val="-2"/>
        </w:rPr>
        <w:t>面</w:t>
      </w:r>
      <w:r>
        <w:rPr>
          <w:rFonts w:hint="eastAsia"/>
          <w:color w:val="auto"/>
        </w:rPr>
        <w:t>管</w:t>
      </w:r>
      <w:r>
        <w:rPr>
          <w:rFonts w:hint="eastAsia"/>
          <w:color w:val="auto"/>
          <w:spacing w:val="-3"/>
        </w:rPr>
        <w:t>线</w:t>
      </w:r>
      <w:r>
        <w:rPr>
          <w:rFonts w:hint="eastAsia"/>
          <w:color w:val="auto"/>
        </w:rPr>
        <w:t>和设</w:t>
      </w:r>
      <w:r>
        <w:rPr>
          <w:rFonts w:hint="eastAsia"/>
          <w:color w:val="auto"/>
          <w:spacing w:val="-2"/>
        </w:rPr>
        <w:t>备</w:t>
      </w:r>
      <w:r>
        <w:rPr>
          <w:rFonts w:hint="eastAsia"/>
          <w:color w:val="auto"/>
        </w:rPr>
        <w:t>涂</w:t>
      </w:r>
      <w:r>
        <w:rPr>
          <w:rFonts w:hint="eastAsia"/>
          <w:color w:val="auto"/>
          <w:spacing w:val="-2"/>
        </w:rPr>
        <w:t>色</w:t>
      </w:r>
      <w:r>
        <w:rPr>
          <w:rFonts w:hint="eastAsia"/>
          <w:color w:val="auto"/>
        </w:rPr>
        <w:t>规</w:t>
      </w:r>
      <w:r>
        <w:rPr>
          <w:rFonts w:hint="eastAsia"/>
          <w:color w:val="auto"/>
          <w:spacing w:val="-3"/>
        </w:rPr>
        <w:t>范</w:t>
      </w:r>
      <w:r>
        <w:rPr>
          <w:rFonts w:hint="eastAsia"/>
          <w:color w:val="auto"/>
          <w:spacing w:val="-4"/>
        </w:rPr>
        <w:t>》</w:t>
      </w:r>
      <w:r>
        <w:rPr>
          <w:rFonts w:ascii="Times New Roman" w:eastAsia="Times New Roman"/>
          <w:color w:val="auto"/>
          <w:spacing w:val="-3"/>
        </w:rPr>
        <w:t>S</w:t>
      </w:r>
      <w:r>
        <w:rPr>
          <w:rFonts w:ascii="Times New Roman" w:eastAsia="Times New Roman"/>
          <w:color w:val="auto"/>
        </w:rPr>
        <w:t>Y</w:t>
      </w:r>
      <w:r>
        <w:rPr>
          <w:rFonts w:ascii="Times New Roman" w:eastAsia="Times New Roman"/>
          <w:color w:val="auto"/>
          <w:spacing w:val="-1"/>
        </w:rPr>
        <w:t>/</w:t>
      </w:r>
      <w:r>
        <w:rPr>
          <w:rFonts w:ascii="Times New Roman" w:eastAsia="Times New Roman"/>
          <w:color w:val="auto"/>
        </w:rPr>
        <w:t>T</w:t>
      </w:r>
      <w:r>
        <w:rPr>
          <w:rFonts w:ascii="Times New Roman" w:eastAsia="Times New Roman"/>
          <w:color w:val="auto"/>
          <w:spacing w:val="-4"/>
        </w:rPr>
        <w:t xml:space="preserve"> </w:t>
      </w:r>
      <w:r>
        <w:rPr>
          <w:rFonts w:ascii="Times New Roman" w:eastAsia="Times New Roman"/>
          <w:color w:val="auto"/>
        </w:rPr>
        <w:t>0</w:t>
      </w:r>
      <w:r>
        <w:rPr>
          <w:rFonts w:ascii="Times New Roman" w:eastAsia="Times New Roman"/>
          <w:color w:val="auto"/>
          <w:spacing w:val="-3"/>
        </w:rPr>
        <w:t>0</w:t>
      </w:r>
      <w:r>
        <w:rPr>
          <w:rFonts w:ascii="Times New Roman" w:eastAsia="Times New Roman"/>
          <w:color w:val="auto"/>
        </w:rPr>
        <w:t xml:space="preserve">43 </w:t>
      </w:r>
      <w:r>
        <w:rPr>
          <w:rFonts w:hint="eastAsia"/>
          <w:color w:val="auto"/>
          <w:spacing w:val="-2"/>
        </w:rPr>
        <w:t>的</w:t>
      </w:r>
      <w:r>
        <w:rPr>
          <w:rFonts w:hint="eastAsia"/>
          <w:color w:val="auto"/>
        </w:rPr>
        <w:t>相</w:t>
      </w:r>
      <w:r>
        <w:rPr>
          <w:rFonts w:hint="eastAsia"/>
          <w:color w:val="auto"/>
          <w:spacing w:val="-2"/>
        </w:rPr>
        <w:t>关</w:t>
      </w:r>
      <w:r>
        <w:rPr>
          <w:rFonts w:hint="eastAsia"/>
          <w:color w:val="auto"/>
        </w:rPr>
        <w:t>规定</w:t>
      </w:r>
      <w:r>
        <w:rPr>
          <w:rFonts w:hint="eastAsia"/>
          <w:color w:val="auto"/>
          <w:spacing w:val="-7"/>
        </w:rPr>
        <w:t>，</w:t>
      </w:r>
      <w:r>
        <w:rPr>
          <w:rFonts w:hint="eastAsia"/>
          <w:color w:val="auto"/>
        </w:rPr>
        <w:t>特</w:t>
      </w:r>
      <w:r>
        <w:rPr>
          <w:rFonts w:hint="eastAsia"/>
          <w:color w:val="auto"/>
          <w:spacing w:val="-2"/>
        </w:rPr>
        <w:t>殊</w:t>
      </w:r>
      <w:r>
        <w:rPr>
          <w:rFonts w:hint="eastAsia"/>
          <w:color w:val="auto"/>
        </w:rPr>
        <w:t>要</w:t>
      </w:r>
      <w:r>
        <w:rPr>
          <w:rFonts w:hint="eastAsia"/>
          <w:color w:val="auto"/>
          <w:spacing w:val="-3"/>
        </w:rPr>
        <w:t>求</w:t>
      </w:r>
      <w:r>
        <w:rPr>
          <w:rFonts w:hint="eastAsia"/>
          <w:color w:val="auto"/>
        </w:rPr>
        <w:t>由业主</w:t>
      </w:r>
      <w:r>
        <w:rPr>
          <w:rFonts w:ascii="Times New Roman" w:eastAsia="Times New Roman"/>
          <w:color w:val="auto"/>
          <w:spacing w:val="-1"/>
        </w:rPr>
        <w:t>/</w:t>
      </w:r>
      <w:r>
        <w:rPr>
          <w:rFonts w:hint="eastAsia"/>
          <w:color w:val="auto"/>
        </w:rPr>
        <w:t>买</w:t>
      </w:r>
      <w:r>
        <w:rPr>
          <w:rFonts w:hint="eastAsia"/>
          <w:color w:val="auto"/>
          <w:spacing w:val="-2"/>
        </w:rPr>
        <w:t>方</w:t>
      </w:r>
      <w:r>
        <w:rPr>
          <w:rFonts w:hint="eastAsia"/>
          <w:color w:val="auto"/>
        </w:rPr>
        <w:t>确</w:t>
      </w:r>
      <w:r>
        <w:rPr>
          <w:rFonts w:hint="eastAsia"/>
          <w:color w:val="auto"/>
          <w:spacing w:val="-2"/>
        </w:rPr>
        <w:t>定</w:t>
      </w:r>
      <w:r>
        <w:rPr>
          <w:rFonts w:hint="eastAsia"/>
          <w:color w:val="auto"/>
          <w:spacing w:val="-1"/>
        </w:rPr>
        <w:t>，</w:t>
      </w:r>
      <w:r>
        <w:rPr>
          <w:rFonts w:hint="eastAsia"/>
          <w:color w:val="auto"/>
          <w:spacing w:val="-2"/>
        </w:rPr>
        <w:t>业</w:t>
      </w:r>
      <w:r>
        <w:rPr>
          <w:rFonts w:hint="eastAsia"/>
          <w:color w:val="auto"/>
        </w:rPr>
        <w:t>主</w:t>
      </w:r>
      <w:r>
        <w:rPr>
          <w:rFonts w:ascii="Times New Roman" w:eastAsia="Times New Roman"/>
          <w:color w:val="auto"/>
          <w:spacing w:val="-1"/>
        </w:rPr>
        <w:t>/</w:t>
      </w:r>
      <w:r>
        <w:rPr>
          <w:rFonts w:hint="eastAsia"/>
          <w:color w:val="auto"/>
        </w:rPr>
        <w:t>买</w:t>
      </w:r>
      <w:r>
        <w:rPr>
          <w:rFonts w:hint="eastAsia"/>
          <w:color w:val="auto"/>
          <w:spacing w:val="-2"/>
        </w:rPr>
        <w:t>方</w:t>
      </w:r>
      <w:r>
        <w:rPr>
          <w:rFonts w:hint="eastAsia"/>
          <w:color w:val="auto"/>
          <w:spacing w:val="-3"/>
        </w:rPr>
        <w:t>提</w:t>
      </w:r>
      <w:r>
        <w:rPr>
          <w:rFonts w:hint="eastAsia"/>
          <w:color w:val="auto"/>
        </w:rPr>
        <w:t>供色</w:t>
      </w:r>
      <w:r>
        <w:rPr>
          <w:rFonts w:hint="eastAsia"/>
          <w:color w:val="auto"/>
          <w:spacing w:val="-2"/>
        </w:rPr>
        <w:t>标</w:t>
      </w:r>
      <w:r>
        <w:rPr>
          <w:rFonts w:hint="eastAsia"/>
          <w:color w:val="auto"/>
        </w:rPr>
        <w:t>。</w:t>
      </w:r>
    </w:p>
    <w:p w14:paraId="3E1B2144">
      <w:pPr>
        <w:ind w:firstLine="480"/>
        <w:rPr>
          <w:rFonts w:ascii="Calibri" w:hAnsi="Calibri" w:cs="Calibri"/>
          <w:color w:val="auto"/>
        </w:rPr>
      </w:pPr>
      <w:r>
        <w:rPr>
          <w:rFonts w:ascii="Times New Roman" w:eastAsia="Times New Roman"/>
          <w:color w:val="auto"/>
        </w:rPr>
        <w:t>8.1.2</w:t>
      </w:r>
      <w:r>
        <w:rPr>
          <w:rFonts w:ascii="Times New Roman" w:eastAsia="Times New Roman"/>
          <w:color w:val="auto"/>
          <w:spacing w:val="49"/>
        </w:rPr>
        <w:t xml:space="preserve"> </w:t>
      </w:r>
      <w:r>
        <w:rPr>
          <w:rFonts w:hint="eastAsia"/>
          <w:color w:val="auto"/>
        </w:rPr>
        <w:t>机</w:t>
      </w:r>
      <w:r>
        <w:rPr>
          <w:rFonts w:hint="eastAsia"/>
          <w:color w:val="auto"/>
          <w:spacing w:val="-1"/>
        </w:rPr>
        <w:t>加</w:t>
      </w:r>
      <w:r>
        <w:rPr>
          <w:rFonts w:hint="eastAsia"/>
          <w:color w:val="auto"/>
        </w:rPr>
        <w:t>工</w:t>
      </w:r>
      <w:r>
        <w:rPr>
          <w:rFonts w:hint="eastAsia"/>
          <w:color w:val="auto"/>
          <w:spacing w:val="-2"/>
        </w:rPr>
        <w:t>的</w:t>
      </w:r>
      <w:r>
        <w:rPr>
          <w:rFonts w:hint="eastAsia"/>
          <w:color w:val="auto"/>
        </w:rPr>
        <w:t>表</w:t>
      </w:r>
      <w:r>
        <w:rPr>
          <w:rFonts w:hint="eastAsia"/>
          <w:color w:val="auto"/>
          <w:spacing w:val="-3"/>
        </w:rPr>
        <w:t>面</w:t>
      </w:r>
      <w:r>
        <w:rPr>
          <w:rFonts w:hint="eastAsia"/>
          <w:color w:val="auto"/>
        </w:rPr>
        <w:t>应</w:t>
      </w:r>
      <w:r>
        <w:rPr>
          <w:rFonts w:hint="eastAsia"/>
          <w:color w:val="auto"/>
          <w:spacing w:val="-2"/>
        </w:rPr>
        <w:t>涂以</w:t>
      </w:r>
      <w:r>
        <w:rPr>
          <w:rFonts w:hint="eastAsia"/>
          <w:color w:val="auto"/>
        </w:rPr>
        <w:t>适当</w:t>
      </w:r>
      <w:r>
        <w:rPr>
          <w:rFonts w:hint="eastAsia"/>
          <w:color w:val="auto"/>
          <w:spacing w:val="-2"/>
        </w:rPr>
        <w:t>的</w:t>
      </w:r>
      <w:r>
        <w:rPr>
          <w:rFonts w:hint="eastAsia"/>
          <w:color w:val="auto"/>
        </w:rPr>
        <w:t>防</w:t>
      </w:r>
      <w:r>
        <w:rPr>
          <w:rFonts w:hint="eastAsia"/>
          <w:color w:val="auto"/>
          <w:spacing w:val="-3"/>
        </w:rPr>
        <w:t>锈</w:t>
      </w:r>
      <w:r>
        <w:rPr>
          <w:rFonts w:hint="eastAsia"/>
          <w:color w:val="auto"/>
        </w:rPr>
        <w:t>涂</w:t>
      </w:r>
      <w:r>
        <w:rPr>
          <w:rFonts w:hint="eastAsia"/>
          <w:color w:val="auto"/>
          <w:spacing w:val="-2"/>
        </w:rPr>
        <w:t>层</w:t>
      </w:r>
      <w:r>
        <w:rPr>
          <w:rFonts w:hint="eastAsia"/>
          <w:color w:val="auto"/>
        </w:rPr>
        <w:t>。</w:t>
      </w:r>
    </w:p>
    <w:p w14:paraId="1E8548A9">
      <w:pPr>
        <w:ind w:firstLine="480"/>
        <w:rPr>
          <w:rFonts w:ascii="Calibri" w:hAnsi="Calibri" w:cs="Calibri"/>
          <w:color w:val="auto"/>
        </w:rPr>
      </w:pPr>
      <w:r>
        <w:rPr>
          <w:rFonts w:ascii="Times New Roman" w:eastAsia="Times New Roman"/>
          <w:color w:val="auto"/>
        </w:rPr>
        <w:t>8.1.3</w:t>
      </w:r>
      <w:r>
        <w:rPr>
          <w:rFonts w:ascii="Times New Roman" w:eastAsia="Times New Roman"/>
          <w:color w:val="auto"/>
          <w:spacing w:val="49"/>
        </w:rPr>
        <w:t xml:space="preserve"> </w:t>
      </w:r>
      <w:r>
        <w:rPr>
          <w:rFonts w:hint="eastAsia"/>
          <w:color w:val="auto"/>
        </w:rPr>
        <w:t>设</w:t>
      </w:r>
      <w:r>
        <w:rPr>
          <w:rFonts w:hint="eastAsia"/>
          <w:color w:val="auto"/>
          <w:spacing w:val="-1"/>
        </w:rPr>
        <w:t>备</w:t>
      </w:r>
      <w:r>
        <w:rPr>
          <w:rFonts w:hint="eastAsia"/>
          <w:color w:val="auto"/>
        </w:rPr>
        <w:t>内</w:t>
      </w:r>
      <w:r>
        <w:rPr>
          <w:rFonts w:hint="eastAsia"/>
          <w:color w:val="auto"/>
          <w:spacing w:val="-2"/>
        </w:rPr>
        <w:t>部</w:t>
      </w:r>
      <w:r>
        <w:rPr>
          <w:rFonts w:hint="eastAsia"/>
          <w:color w:val="auto"/>
        </w:rPr>
        <w:t>应</w:t>
      </w:r>
      <w:r>
        <w:rPr>
          <w:rFonts w:hint="eastAsia"/>
          <w:color w:val="auto"/>
          <w:spacing w:val="-3"/>
        </w:rPr>
        <w:t>使</w:t>
      </w:r>
      <w:r>
        <w:rPr>
          <w:rFonts w:hint="eastAsia"/>
          <w:color w:val="auto"/>
        </w:rPr>
        <w:t>用</w:t>
      </w:r>
      <w:r>
        <w:rPr>
          <w:rFonts w:hint="eastAsia"/>
          <w:color w:val="auto"/>
          <w:spacing w:val="-2"/>
        </w:rPr>
        <w:t>合适</w:t>
      </w:r>
      <w:r>
        <w:rPr>
          <w:rFonts w:hint="eastAsia"/>
          <w:color w:val="auto"/>
        </w:rPr>
        <w:t>的防</w:t>
      </w:r>
      <w:r>
        <w:rPr>
          <w:rFonts w:hint="eastAsia"/>
          <w:color w:val="auto"/>
          <w:spacing w:val="-2"/>
        </w:rPr>
        <w:t>锈</w:t>
      </w:r>
      <w:r>
        <w:rPr>
          <w:rFonts w:hint="eastAsia"/>
          <w:color w:val="auto"/>
        </w:rPr>
        <w:t>液</w:t>
      </w:r>
      <w:r>
        <w:rPr>
          <w:rFonts w:hint="eastAsia"/>
          <w:color w:val="auto"/>
          <w:spacing w:val="-3"/>
        </w:rPr>
        <w:t>喷</w:t>
      </w:r>
      <w:r>
        <w:rPr>
          <w:rFonts w:hint="eastAsia"/>
          <w:color w:val="auto"/>
        </w:rPr>
        <w:t>涂</w:t>
      </w:r>
      <w:r>
        <w:rPr>
          <w:rFonts w:hint="eastAsia"/>
          <w:color w:val="auto"/>
          <w:spacing w:val="-2"/>
        </w:rPr>
        <w:t>和</w:t>
      </w:r>
      <w:r>
        <w:rPr>
          <w:rFonts w:hint="eastAsia"/>
          <w:color w:val="auto"/>
        </w:rPr>
        <w:t>涂刷</w:t>
      </w:r>
      <w:r>
        <w:rPr>
          <w:rFonts w:hint="eastAsia"/>
          <w:color w:val="auto"/>
          <w:spacing w:val="-48"/>
        </w:rPr>
        <w:t>，</w:t>
      </w:r>
      <w:r>
        <w:rPr>
          <w:rFonts w:hint="eastAsia"/>
          <w:color w:val="auto"/>
          <w:spacing w:val="-3"/>
        </w:rPr>
        <w:t>防</w:t>
      </w:r>
      <w:r>
        <w:rPr>
          <w:rFonts w:hint="eastAsia"/>
          <w:color w:val="auto"/>
        </w:rPr>
        <w:t>锈液</w:t>
      </w:r>
      <w:r>
        <w:rPr>
          <w:rFonts w:hint="eastAsia"/>
          <w:color w:val="auto"/>
          <w:spacing w:val="-2"/>
        </w:rPr>
        <w:t>应</w:t>
      </w:r>
      <w:r>
        <w:rPr>
          <w:rFonts w:hint="eastAsia"/>
          <w:color w:val="auto"/>
        </w:rPr>
        <w:t>能</w:t>
      </w:r>
      <w:r>
        <w:rPr>
          <w:rFonts w:hint="eastAsia"/>
          <w:color w:val="auto"/>
          <w:spacing w:val="-2"/>
        </w:rPr>
        <w:t>用</w:t>
      </w:r>
      <w:r>
        <w:rPr>
          <w:rFonts w:hint="eastAsia"/>
          <w:color w:val="auto"/>
        </w:rPr>
        <w:t>溶</w:t>
      </w:r>
      <w:r>
        <w:rPr>
          <w:rFonts w:hint="eastAsia"/>
          <w:color w:val="auto"/>
          <w:spacing w:val="-3"/>
        </w:rPr>
        <w:t>剂</w:t>
      </w:r>
      <w:r>
        <w:rPr>
          <w:rFonts w:hint="eastAsia"/>
          <w:color w:val="auto"/>
        </w:rPr>
        <w:t>清除</w:t>
      </w:r>
      <w:r>
        <w:rPr>
          <w:rFonts w:hint="eastAsia"/>
          <w:color w:val="auto"/>
          <w:spacing w:val="-47"/>
        </w:rPr>
        <w:t>。</w:t>
      </w:r>
      <w:r>
        <w:rPr>
          <w:rFonts w:hint="eastAsia"/>
          <w:color w:val="auto"/>
          <w:spacing w:val="-3"/>
        </w:rPr>
        <w:t>防</w:t>
      </w:r>
      <w:r>
        <w:rPr>
          <w:rFonts w:hint="eastAsia"/>
          <w:color w:val="auto"/>
        </w:rPr>
        <w:t>锈液</w:t>
      </w:r>
      <w:r>
        <w:rPr>
          <w:rFonts w:hint="eastAsia"/>
          <w:color w:val="auto"/>
          <w:spacing w:val="-2"/>
        </w:rPr>
        <w:t>应</w:t>
      </w:r>
      <w:r>
        <w:rPr>
          <w:rFonts w:hint="eastAsia"/>
          <w:color w:val="auto"/>
        </w:rPr>
        <w:t>在</w:t>
      </w:r>
      <w:r>
        <w:rPr>
          <w:rFonts w:hint="eastAsia"/>
          <w:color w:val="auto"/>
          <w:spacing w:val="-3"/>
        </w:rPr>
        <w:t>设</w:t>
      </w:r>
      <w:r>
        <w:rPr>
          <w:rFonts w:hint="eastAsia"/>
          <w:color w:val="auto"/>
        </w:rPr>
        <w:t>备</w:t>
      </w:r>
      <w:r>
        <w:rPr>
          <w:rFonts w:hint="eastAsia"/>
          <w:color w:val="auto"/>
          <w:spacing w:val="-2"/>
        </w:rPr>
        <w:t>缓</w:t>
      </w:r>
      <w:r>
        <w:rPr>
          <w:rFonts w:hint="eastAsia"/>
          <w:color w:val="auto"/>
        </w:rPr>
        <w:t>慢</w:t>
      </w:r>
      <w:r>
        <w:rPr>
          <w:rFonts w:hint="eastAsia"/>
          <w:color w:val="auto"/>
          <w:spacing w:val="-2"/>
        </w:rPr>
        <w:t>转</w:t>
      </w:r>
      <w:r>
        <w:rPr>
          <w:rFonts w:hint="eastAsia"/>
          <w:color w:val="auto"/>
        </w:rPr>
        <w:t>动</w:t>
      </w:r>
      <w:r>
        <w:rPr>
          <w:rFonts w:hint="eastAsia"/>
          <w:color w:val="auto"/>
          <w:spacing w:val="-2"/>
        </w:rPr>
        <w:t>时</w:t>
      </w:r>
      <w:r>
        <w:rPr>
          <w:rFonts w:hint="eastAsia"/>
          <w:color w:val="auto"/>
        </w:rPr>
        <w:t>注入。</w:t>
      </w:r>
    </w:p>
    <w:p w14:paraId="45B37365">
      <w:pPr>
        <w:ind w:firstLine="480"/>
        <w:rPr>
          <w:rFonts w:ascii="Calibri" w:hAnsi="Calibri" w:cs="Calibri"/>
          <w:color w:val="auto"/>
        </w:rPr>
      </w:pPr>
      <w:r>
        <w:rPr>
          <w:rFonts w:ascii="Times New Roman" w:eastAsia="Times New Roman"/>
          <w:color w:val="auto"/>
        </w:rPr>
        <w:t>8.1.4</w:t>
      </w:r>
      <w:r>
        <w:rPr>
          <w:rFonts w:ascii="Times New Roman" w:eastAsia="Times New Roman"/>
          <w:color w:val="auto"/>
          <w:spacing w:val="49"/>
        </w:rPr>
        <w:t xml:space="preserve"> </w:t>
      </w:r>
      <w:r>
        <w:rPr>
          <w:rFonts w:hint="eastAsia"/>
          <w:color w:val="auto"/>
        </w:rPr>
        <w:t>除</w:t>
      </w:r>
      <w:r>
        <w:rPr>
          <w:rFonts w:hint="eastAsia"/>
          <w:color w:val="auto"/>
          <w:spacing w:val="-1"/>
        </w:rPr>
        <w:t>不</w:t>
      </w:r>
      <w:r>
        <w:rPr>
          <w:rFonts w:hint="eastAsia"/>
          <w:color w:val="auto"/>
        </w:rPr>
        <w:t>锈</w:t>
      </w:r>
      <w:r>
        <w:rPr>
          <w:rFonts w:hint="eastAsia"/>
          <w:color w:val="auto"/>
          <w:spacing w:val="-2"/>
        </w:rPr>
        <w:t>钢</w:t>
      </w:r>
      <w:r>
        <w:rPr>
          <w:rFonts w:hint="eastAsia"/>
          <w:color w:val="auto"/>
        </w:rPr>
        <w:t>材</w:t>
      </w:r>
      <w:r>
        <w:rPr>
          <w:rFonts w:hint="eastAsia"/>
          <w:color w:val="auto"/>
          <w:spacing w:val="-3"/>
        </w:rPr>
        <w:t>质</w:t>
      </w:r>
      <w:r>
        <w:rPr>
          <w:rFonts w:hint="eastAsia"/>
          <w:color w:val="auto"/>
        </w:rPr>
        <w:t>外</w:t>
      </w:r>
      <w:r>
        <w:rPr>
          <w:rFonts w:hint="eastAsia"/>
          <w:color w:val="auto"/>
          <w:spacing w:val="-2"/>
        </w:rPr>
        <w:t>，与</w:t>
      </w:r>
      <w:r>
        <w:rPr>
          <w:rFonts w:hint="eastAsia"/>
          <w:color w:val="auto"/>
        </w:rPr>
        <w:t>油接</w:t>
      </w:r>
      <w:r>
        <w:rPr>
          <w:rFonts w:hint="eastAsia"/>
          <w:color w:val="auto"/>
          <w:spacing w:val="-3"/>
        </w:rPr>
        <w:t>触</w:t>
      </w:r>
      <w:r>
        <w:rPr>
          <w:rFonts w:hint="eastAsia"/>
          <w:color w:val="auto"/>
        </w:rPr>
        <w:t>的</w:t>
      </w:r>
      <w:r>
        <w:rPr>
          <w:rFonts w:hint="eastAsia"/>
          <w:color w:val="auto"/>
          <w:spacing w:val="-2"/>
        </w:rPr>
        <w:t>轴</w:t>
      </w:r>
      <w:r>
        <w:rPr>
          <w:rFonts w:hint="eastAsia"/>
          <w:color w:val="auto"/>
        </w:rPr>
        <w:t>承</w:t>
      </w:r>
      <w:r>
        <w:rPr>
          <w:rFonts w:hint="eastAsia"/>
          <w:color w:val="auto"/>
          <w:spacing w:val="-2"/>
        </w:rPr>
        <w:t>座</w:t>
      </w:r>
      <w:r>
        <w:rPr>
          <w:rFonts w:hint="eastAsia"/>
          <w:color w:val="auto"/>
        </w:rPr>
        <w:t>内</w:t>
      </w:r>
      <w:r>
        <w:rPr>
          <w:rFonts w:hint="eastAsia"/>
          <w:color w:val="auto"/>
          <w:spacing w:val="-3"/>
        </w:rPr>
        <w:t>件</w:t>
      </w:r>
      <w:r>
        <w:rPr>
          <w:rFonts w:hint="eastAsia"/>
          <w:color w:val="auto"/>
        </w:rPr>
        <w:t>以</w:t>
      </w:r>
      <w:r>
        <w:rPr>
          <w:rFonts w:hint="eastAsia"/>
          <w:color w:val="auto"/>
          <w:spacing w:val="-2"/>
        </w:rPr>
        <w:t>及</w:t>
      </w:r>
      <w:r>
        <w:rPr>
          <w:rFonts w:hint="eastAsia"/>
          <w:color w:val="auto"/>
        </w:rPr>
        <w:t>润滑</w:t>
      </w:r>
      <w:r>
        <w:rPr>
          <w:rFonts w:hint="eastAsia"/>
          <w:color w:val="auto"/>
          <w:spacing w:val="-2"/>
        </w:rPr>
        <w:t>油</w:t>
      </w:r>
      <w:r>
        <w:rPr>
          <w:rFonts w:hint="eastAsia"/>
          <w:color w:val="auto"/>
        </w:rPr>
        <w:t>系</w:t>
      </w:r>
      <w:r>
        <w:rPr>
          <w:rFonts w:hint="eastAsia"/>
          <w:color w:val="auto"/>
          <w:spacing w:val="-2"/>
        </w:rPr>
        <w:t>统</w:t>
      </w:r>
      <w:r>
        <w:rPr>
          <w:rFonts w:hint="eastAsia"/>
          <w:color w:val="auto"/>
        </w:rPr>
        <w:t>零</w:t>
      </w:r>
      <w:r>
        <w:rPr>
          <w:rFonts w:hint="eastAsia"/>
          <w:color w:val="auto"/>
          <w:spacing w:val="-3"/>
        </w:rPr>
        <w:t>部</w:t>
      </w:r>
      <w:r>
        <w:rPr>
          <w:rFonts w:hint="eastAsia"/>
          <w:color w:val="auto"/>
        </w:rPr>
        <w:t>件</w:t>
      </w:r>
      <w:r>
        <w:rPr>
          <w:rFonts w:hint="eastAsia"/>
          <w:color w:val="auto"/>
          <w:spacing w:val="-2"/>
        </w:rPr>
        <w:t>均</w:t>
      </w:r>
      <w:r>
        <w:rPr>
          <w:rFonts w:hint="eastAsia"/>
          <w:color w:val="auto"/>
        </w:rPr>
        <w:t>应</w:t>
      </w:r>
      <w:r>
        <w:rPr>
          <w:rFonts w:hint="eastAsia"/>
          <w:color w:val="auto"/>
          <w:spacing w:val="-2"/>
        </w:rPr>
        <w:t>涂</w:t>
      </w:r>
      <w:r>
        <w:rPr>
          <w:rFonts w:hint="eastAsia"/>
          <w:color w:val="auto"/>
        </w:rPr>
        <w:t>以合</w:t>
      </w:r>
      <w:r>
        <w:rPr>
          <w:rFonts w:hint="eastAsia"/>
          <w:color w:val="auto"/>
          <w:spacing w:val="-3"/>
        </w:rPr>
        <w:t>适</w:t>
      </w:r>
      <w:r>
        <w:rPr>
          <w:rFonts w:hint="eastAsia"/>
          <w:color w:val="auto"/>
        </w:rPr>
        <w:t>的</w:t>
      </w:r>
      <w:r>
        <w:rPr>
          <w:rFonts w:hint="eastAsia"/>
          <w:color w:val="auto"/>
          <w:spacing w:val="-2"/>
        </w:rPr>
        <w:t>油</w:t>
      </w:r>
      <w:r>
        <w:rPr>
          <w:rFonts w:hint="eastAsia"/>
          <w:color w:val="auto"/>
        </w:rPr>
        <w:t>溶</w:t>
      </w:r>
      <w:r>
        <w:rPr>
          <w:rFonts w:hint="eastAsia"/>
          <w:color w:val="auto"/>
          <w:spacing w:val="-2"/>
        </w:rPr>
        <w:t>性</w:t>
      </w:r>
      <w:r>
        <w:rPr>
          <w:rFonts w:hint="eastAsia"/>
          <w:color w:val="auto"/>
        </w:rPr>
        <w:t>防</w:t>
      </w:r>
      <w:r>
        <w:rPr>
          <w:rFonts w:hint="eastAsia"/>
          <w:color w:val="auto"/>
          <w:spacing w:val="-3"/>
        </w:rPr>
        <w:t>锈</w:t>
      </w:r>
      <w:r>
        <w:rPr>
          <w:rFonts w:hint="eastAsia"/>
          <w:color w:val="auto"/>
        </w:rPr>
        <w:t>涂</w:t>
      </w:r>
      <w:r>
        <w:rPr>
          <w:rFonts w:hint="eastAsia"/>
          <w:color w:val="auto"/>
          <w:spacing w:val="-2"/>
        </w:rPr>
        <w:t>层</w:t>
      </w:r>
      <w:r>
        <w:rPr>
          <w:rFonts w:hint="eastAsia"/>
          <w:color w:val="auto"/>
        </w:rPr>
        <w:t>。</w:t>
      </w:r>
    </w:p>
    <w:p w14:paraId="43022FC8">
      <w:pPr>
        <w:pStyle w:val="4"/>
        <w:rPr>
          <w:rFonts w:ascii="Calibri" w:hAnsi="Calibri" w:cs="Calibri"/>
          <w:color w:val="auto"/>
        </w:rPr>
      </w:pPr>
      <w:r>
        <w:rPr>
          <w:color w:val="auto"/>
        </w:rPr>
        <w:t>8.2</w:t>
      </w:r>
      <w:r>
        <w:rPr>
          <w:color w:val="auto"/>
          <w:spacing w:val="50"/>
        </w:rPr>
        <w:t xml:space="preserve"> </w:t>
      </w:r>
      <w:r>
        <w:rPr>
          <w:rFonts w:hint="eastAsia"/>
          <w:color w:val="auto"/>
        </w:rPr>
        <w:t>包装</w:t>
      </w:r>
    </w:p>
    <w:p w14:paraId="56178F20">
      <w:pPr>
        <w:ind w:firstLine="480"/>
        <w:rPr>
          <w:rFonts w:ascii="Calibri" w:hAnsi="Calibri" w:cs="Calibri"/>
          <w:color w:val="auto"/>
        </w:rPr>
      </w:pPr>
      <w:r>
        <w:rPr>
          <w:rFonts w:ascii="Times New Roman" w:eastAsia="Times New Roman"/>
          <w:color w:val="auto"/>
        </w:rPr>
        <w:t>8.2.1</w:t>
      </w:r>
      <w:r>
        <w:rPr>
          <w:rFonts w:ascii="Times New Roman" w:eastAsia="Times New Roman"/>
          <w:color w:val="auto"/>
          <w:spacing w:val="49"/>
        </w:rPr>
        <w:t xml:space="preserve"> </w:t>
      </w:r>
      <w:r>
        <w:rPr>
          <w:rFonts w:hint="eastAsia"/>
          <w:color w:val="auto"/>
          <w:spacing w:val="-20"/>
        </w:rPr>
        <w:t>泵</w:t>
      </w:r>
      <w:r>
        <w:rPr>
          <w:rFonts w:hint="eastAsia"/>
          <w:color w:val="auto"/>
          <w:spacing w:val="-2"/>
        </w:rPr>
        <w:t>（</w:t>
      </w:r>
      <w:r>
        <w:rPr>
          <w:rFonts w:hint="eastAsia"/>
          <w:color w:val="auto"/>
        </w:rPr>
        <w:t>包</w:t>
      </w:r>
      <w:r>
        <w:rPr>
          <w:rFonts w:hint="eastAsia"/>
          <w:color w:val="auto"/>
          <w:spacing w:val="-3"/>
        </w:rPr>
        <w:t>括</w:t>
      </w:r>
      <w:r>
        <w:rPr>
          <w:rFonts w:hint="eastAsia"/>
          <w:color w:val="auto"/>
        </w:rPr>
        <w:t>驱</w:t>
      </w:r>
      <w:r>
        <w:rPr>
          <w:rFonts w:hint="eastAsia"/>
          <w:color w:val="auto"/>
          <w:spacing w:val="-2"/>
        </w:rPr>
        <w:t>动</w:t>
      </w:r>
      <w:r>
        <w:rPr>
          <w:rFonts w:hint="eastAsia"/>
          <w:color w:val="auto"/>
        </w:rPr>
        <w:t>机</w:t>
      </w:r>
      <w:r>
        <w:rPr>
          <w:rFonts w:hint="eastAsia"/>
          <w:color w:val="auto"/>
          <w:spacing w:val="-2"/>
        </w:rPr>
        <w:t>和</w:t>
      </w:r>
      <w:r>
        <w:rPr>
          <w:rFonts w:hint="eastAsia"/>
          <w:color w:val="auto"/>
          <w:spacing w:val="-3"/>
        </w:rPr>
        <w:t>辅</w:t>
      </w:r>
      <w:r>
        <w:rPr>
          <w:rFonts w:hint="eastAsia"/>
          <w:color w:val="auto"/>
        </w:rPr>
        <w:t>助设</w:t>
      </w:r>
      <w:r>
        <w:rPr>
          <w:rFonts w:hint="eastAsia"/>
          <w:color w:val="auto"/>
          <w:spacing w:val="-2"/>
        </w:rPr>
        <w:t>备</w:t>
      </w:r>
      <w:r>
        <w:rPr>
          <w:rFonts w:hint="eastAsia"/>
          <w:color w:val="auto"/>
          <w:spacing w:val="-24"/>
        </w:rPr>
        <w:t>）</w:t>
      </w:r>
      <w:r>
        <w:rPr>
          <w:rFonts w:hint="eastAsia"/>
          <w:color w:val="auto"/>
        </w:rPr>
        <w:t>的</w:t>
      </w:r>
      <w:r>
        <w:rPr>
          <w:rFonts w:hint="eastAsia"/>
          <w:color w:val="auto"/>
          <w:spacing w:val="-2"/>
        </w:rPr>
        <w:t>包</w:t>
      </w:r>
      <w:r>
        <w:rPr>
          <w:rFonts w:hint="eastAsia"/>
          <w:color w:val="auto"/>
        </w:rPr>
        <w:t>装</w:t>
      </w:r>
      <w:r>
        <w:rPr>
          <w:rFonts w:hint="eastAsia"/>
          <w:color w:val="auto"/>
          <w:spacing w:val="-3"/>
        </w:rPr>
        <w:t>应</w:t>
      </w:r>
      <w:r>
        <w:rPr>
          <w:rFonts w:hint="eastAsia"/>
          <w:color w:val="auto"/>
        </w:rPr>
        <w:t>能</w:t>
      </w:r>
      <w:r>
        <w:rPr>
          <w:rFonts w:hint="eastAsia"/>
          <w:color w:val="auto"/>
          <w:spacing w:val="-2"/>
        </w:rPr>
        <w:t>保证</w:t>
      </w:r>
      <w:r>
        <w:rPr>
          <w:rFonts w:hint="eastAsia"/>
          <w:color w:val="auto"/>
        </w:rPr>
        <w:t>运输</w:t>
      </w:r>
      <w:r>
        <w:rPr>
          <w:rFonts w:hint="eastAsia"/>
          <w:color w:val="auto"/>
          <w:spacing w:val="-3"/>
        </w:rPr>
        <w:t>过</w:t>
      </w:r>
      <w:r>
        <w:rPr>
          <w:rFonts w:hint="eastAsia"/>
          <w:color w:val="auto"/>
        </w:rPr>
        <w:t>程</w:t>
      </w:r>
      <w:r>
        <w:rPr>
          <w:rFonts w:hint="eastAsia"/>
          <w:color w:val="auto"/>
          <w:spacing w:val="-2"/>
        </w:rPr>
        <w:t>中</w:t>
      </w:r>
      <w:r>
        <w:rPr>
          <w:rFonts w:hint="eastAsia"/>
          <w:color w:val="auto"/>
        </w:rPr>
        <w:t>不</w:t>
      </w:r>
      <w:r>
        <w:rPr>
          <w:rFonts w:hint="eastAsia"/>
          <w:color w:val="auto"/>
          <w:spacing w:val="-2"/>
        </w:rPr>
        <w:t>受</w:t>
      </w:r>
      <w:r>
        <w:rPr>
          <w:rFonts w:hint="eastAsia"/>
          <w:color w:val="auto"/>
          <w:spacing w:val="-3"/>
        </w:rPr>
        <w:t>损</w:t>
      </w:r>
      <w:r>
        <w:rPr>
          <w:rFonts w:hint="eastAsia"/>
          <w:color w:val="auto"/>
          <w:spacing w:val="-21"/>
        </w:rPr>
        <w:t>、</w:t>
      </w:r>
      <w:r>
        <w:rPr>
          <w:rFonts w:hint="eastAsia"/>
          <w:color w:val="auto"/>
          <w:spacing w:val="-3"/>
        </w:rPr>
        <w:t>不</w:t>
      </w:r>
      <w:r>
        <w:rPr>
          <w:rFonts w:hint="eastAsia"/>
          <w:color w:val="auto"/>
          <w:spacing w:val="-2"/>
        </w:rPr>
        <w:t>遗</w:t>
      </w:r>
      <w:r>
        <w:rPr>
          <w:rFonts w:hint="eastAsia"/>
          <w:color w:val="auto"/>
        </w:rPr>
        <w:t>失</w:t>
      </w:r>
      <w:r>
        <w:rPr>
          <w:rFonts w:hint="eastAsia"/>
          <w:color w:val="auto"/>
          <w:spacing w:val="-24"/>
        </w:rPr>
        <w:t>，</w:t>
      </w:r>
      <w:r>
        <w:rPr>
          <w:rFonts w:hint="eastAsia"/>
          <w:color w:val="auto"/>
        </w:rPr>
        <w:t>并</w:t>
      </w:r>
      <w:r>
        <w:rPr>
          <w:rFonts w:hint="eastAsia"/>
          <w:color w:val="auto"/>
          <w:spacing w:val="-3"/>
        </w:rPr>
        <w:t>能</w:t>
      </w:r>
      <w:r>
        <w:rPr>
          <w:rFonts w:hint="eastAsia"/>
          <w:color w:val="auto"/>
        </w:rPr>
        <w:t>保</w:t>
      </w:r>
      <w:r>
        <w:rPr>
          <w:rFonts w:hint="eastAsia"/>
          <w:color w:val="auto"/>
          <w:spacing w:val="-2"/>
        </w:rPr>
        <w:t>证</w:t>
      </w:r>
      <w:r>
        <w:rPr>
          <w:rFonts w:hint="eastAsia"/>
          <w:color w:val="auto"/>
        </w:rPr>
        <w:t>露</w:t>
      </w:r>
      <w:r>
        <w:rPr>
          <w:rFonts w:hint="eastAsia"/>
          <w:color w:val="auto"/>
          <w:spacing w:val="-2"/>
        </w:rPr>
        <w:t>天</w:t>
      </w:r>
      <w:r>
        <w:rPr>
          <w:rFonts w:hint="eastAsia"/>
          <w:color w:val="auto"/>
        </w:rPr>
        <w:t>放</w:t>
      </w:r>
      <w:r>
        <w:rPr>
          <w:rFonts w:hint="eastAsia"/>
          <w:color w:val="auto"/>
          <w:spacing w:val="-3"/>
        </w:rPr>
        <w:t>置</w:t>
      </w:r>
      <w:r>
        <w:rPr>
          <w:rFonts w:hint="eastAsia"/>
          <w:color w:val="auto"/>
          <w:spacing w:val="-2"/>
        </w:rPr>
        <w:t>不</w:t>
      </w:r>
      <w:r>
        <w:rPr>
          <w:rFonts w:hint="eastAsia"/>
          <w:color w:val="auto"/>
        </w:rPr>
        <w:t>受损，且放</w:t>
      </w:r>
      <w:r>
        <w:rPr>
          <w:rFonts w:hint="eastAsia"/>
          <w:color w:val="auto"/>
          <w:spacing w:val="-2"/>
        </w:rPr>
        <w:t>置</w:t>
      </w:r>
      <w:r>
        <w:rPr>
          <w:rFonts w:hint="eastAsia"/>
          <w:color w:val="auto"/>
        </w:rPr>
        <w:t>时</w:t>
      </w:r>
      <w:r>
        <w:rPr>
          <w:rFonts w:hint="eastAsia"/>
          <w:color w:val="auto"/>
          <w:spacing w:val="-2"/>
        </w:rPr>
        <w:t>间</w:t>
      </w:r>
      <w:r>
        <w:rPr>
          <w:rFonts w:hint="eastAsia"/>
          <w:color w:val="auto"/>
        </w:rPr>
        <w:t>不</w:t>
      </w:r>
      <w:r>
        <w:rPr>
          <w:rFonts w:hint="eastAsia"/>
          <w:color w:val="auto"/>
          <w:spacing w:val="-2"/>
        </w:rPr>
        <w:t>少</w:t>
      </w:r>
      <w:r>
        <w:rPr>
          <w:rFonts w:hint="eastAsia"/>
          <w:color w:val="auto"/>
        </w:rPr>
        <w:t>于</w:t>
      </w:r>
      <w:r>
        <w:rPr>
          <w:rFonts w:hint="eastAsia"/>
          <w:color w:val="auto"/>
          <w:spacing w:val="-3"/>
        </w:rPr>
        <w:t>半</w:t>
      </w:r>
      <w:r>
        <w:rPr>
          <w:rFonts w:hint="eastAsia"/>
          <w:color w:val="auto"/>
        </w:rPr>
        <w:t>年。</w:t>
      </w:r>
    </w:p>
    <w:p w14:paraId="1FF118D5">
      <w:pPr>
        <w:ind w:firstLine="480"/>
        <w:rPr>
          <w:rFonts w:ascii="Calibri" w:hAnsi="Calibri" w:cs="Calibri"/>
          <w:color w:val="auto"/>
        </w:rPr>
      </w:pPr>
      <w:r>
        <w:rPr>
          <w:rFonts w:ascii="Times New Roman" w:eastAsia="Times New Roman"/>
          <w:color w:val="auto"/>
        </w:rPr>
        <w:t>8.2.2</w:t>
      </w:r>
      <w:r>
        <w:rPr>
          <w:rFonts w:ascii="Times New Roman" w:eastAsia="Times New Roman"/>
          <w:color w:val="auto"/>
          <w:spacing w:val="52"/>
        </w:rPr>
        <w:t xml:space="preserve"> </w:t>
      </w:r>
      <w:r>
        <w:rPr>
          <w:rFonts w:hint="eastAsia"/>
          <w:color w:val="auto"/>
          <w:spacing w:val="-2"/>
        </w:rPr>
        <w:t>每</w:t>
      </w:r>
      <w:r>
        <w:rPr>
          <w:rFonts w:hint="eastAsia"/>
          <w:color w:val="auto"/>
        </w:rPr>
        <w:t>个货</w:t>
      </w:r>
      <w:r>
        <w:rPr>
          <w:rFonts w:hint="eastAsia"/>
          <w:color w:val="auto"/>
          <w:spacing w:val="-2"/>
        </w:rPr>
        <w:t>物</w:t>
      </w:r>
      <w:r>
        <w:rPr>
          <w:rFonts w:hint="eastAsia"/>
          <w:color w:val="auto"/>
        </w:rPr>
        <w:t>集装</w:t>
      </w:r>
      <w:r>
        <w:rPr>
          <w:rFonts w:hint="eastAsia"/>
          <w:color w:val="auto"/>
          <w:spacing w:val="-2"/>
        </w:rPr>
        <w:t>箱</w:t>
      </w:r>
      <w:r>
        <w:rPr>
          <w:rFonts w:hint="eastAsia"/>
          <w:color w:val="auto"/>
        </w:rPr>
        <w:t>、</w:t>
      </w:r>
      <w:r>
        <w:rPr>
          <w:rFonts w:hint="eastAsia"/>
          <w:color w:val="auto"/>
          <w:spacing w:val="-2"/>
        </w:rPr>
        <w:t>板</w:t>
      </w:r>
      <w:r>
        <w:rPr>
          <w:rFonts w:hint="eastAsia"/>
          <w:color w:val="auto"/>
        </w:rPr>
        <w:t>条箱、</w:t>
      </w:r>
      <w:r>
        <w:rPr>
          <w:rFonts w:hint="eastAsia"/>
          <w:color w:val="auto"/>
          <w:spacing w:val="-3"/>
        </w:rPr>
        <w:t>包</w:t>
      </w:r>
      <w:r>
        <w:rPr>
          <w:rFonts w:hint="eastAsia"/>
          <w:color w:val="auto"/>
        </w:rPr>
        <w:t>装箱</w:t>
      </w:r>
      <w:r>
        <w:rPr>
          <w:rFonts w:hint="eastAsia"/>
          <w:color w:val="auto"/>
          <w:spacing w:val="-2"/>
        </w:rPr>
        <w:t>都</w:t>
      </w:r>
      <w:r>
        <w:rPr>
          <w:rFonts w:hint="eastAsia"/>
          <w:color w:val="auto"/>
        </w:rPr>
        <w:t>必须</w:t>
      </w:r>
      <w:r>
        <w:rPr>
          <w:rFonts w:hint="eastAsia"/>
          <w:color w:val="auto"/>
          <w:spacing w:val="-2"/>
        </w:rPr>
        <w:t>在</w:t>
      </w:r>
      <w:r>
        <w:rPr>
          <w:rFonts w:hint="eastAsia"/>
          <w:color w:val="auto"/>
          <w:spacing w:val="-3"/>
        </w:rPr>
        <w:t>上</w:t>
      </w:r>
      <w:r>
        <w:rPr>
          <w:rFonts w:hint="eastAsia"/>
          <w:color w:val="auto"/>
        </w:rPr>
        <w:t>面或侧</w:t>
      </w:r>
      <w:r>
        <w:rPr>
          <w:rFonts w:hint="eastAsia"/>
          <w:color w:val="auto"/>
          <w:spacing w:val="-2"/>
        </w:rPr>
        <w:t>面</w:t>
      </w:r>
      <w:r>
        <w:rPr>
          <w:rFonts w:hint="eastAsia"/>
          <w:color w:val="auto"/>
        </w:rPr>
        <w:t>或</w:t>
      </w:r>
      <w:r>
        <w:rPr>
          <w:rFonts w:hint="eastAsia"/>
          <w:color w:val="auto"/>
          <w:lang w:eastAsia="zh-CN"/>
        </w:rPr>
        <w:t>以其他方式</w:t>
      </w:r>
      <w:r>
        <w:rPr>
          <w:rFonts w:hint="eastAsia"/>
          <w:color w:val="auto"/>
          <w:spacing w:val="-2"/>
        </w:rPr>
        <w:t>刷</w:t>
      </w:r>
      <w:r>
        <w:rPr>
          <w:rFonts w:hint="eastAsia"/>
          <w:color w:val="auto"/>
        </w:rPr>
        <w:t>上清晰</w:t>
      </w:r>
      <w:r>
        <w:rPr>
          <w:rFonts w:hint="eastAsia"/>
          <w:color w:val="auto"/>
          <w:spacing w:val="-2"/>
        </w:rPr>
        <w:t>可</w:t>
      </w:r>
      <w:r>
        <w:rPr>
          <w:rFonts w:hint="eastAsia"/>
          <w:color w:val="auto"/>
        </w:rPr>
        <w:t>读的</w:t>
      </w:r>
      <w:r>
        <w:rPr>
          <w:rFonts w:hint="eastAsia"/>
          <w:color w:val="auto"/>
          <w:spacing w:val="-3"/>
        </w:rPr>
        <w:t>运</w:t>
      </w:r>
      <w:r>
        <w:rPr>
          <w:rFonts w:hint="eastAsia"/>
          <w:color w:val="auto"/>
        </w:rPr>
        <w:t>输防</w:t>
      </w:r>
      <w:r>
        <w:rPr>
          <w:rFonts w:hint="eastAsia"/>
          <w:color w:val="auto"/>
          <w:spacing w:val="-2"/>
        </w:rPr>
        <w:t>护标</w:t>
      </w:r>
      <w:r>
        <w:rPr>
          <w:rFonts w:hint="eastAsia"/>
          <w:color w:val="auto"/>
        </w:rPr>
        <w:t>志，如防</w:t>
      </w:r>
      <w:r>
        <w:rPr>
          <w:rFonts w:hint="eastAsia"/>
          <w:color w:val="auto"/>
          <w:spacing w:val="-2"/>
        </w:rPr>
        <w:t>水</w:t>
      </w:r>
      <w:r>
        <w:rPr>
          <w:rFonts w:hint="eastAsia"/>
          <w:color w:val="auto"/>
        </w:rPr>
        <w:t>、</w:t>
      </w:r>
      <w:r>
        <w:rPr>
          <w:rFonts w:hint="eastAsia"/>
          <w:color w:val="auto"/>
          <w:spacing w:val="-2"/>
        </w:rPr>
        <w:t>防</w:t>
      </w:r>
      <w:r>
        <w:rPr>
          <w:rFonts w:hint="eastAsia"/>
          <w:color w:val="auto"/>
        </w:rPr>
        <w:t>晒</w:t>
      </w:r>
      <w:r>
        <w:rPr>
          <w:rFonts w:hint="eastAsia"/>
          <w:color w:val="auto"/>
          <w:spacing w:val="-2"/>
        </w:rPr>
        <w:t>、</w:t>
      </w:r>
      <w:r>
        <w:rPr>
          <w:rFonts w:hint="eastAsia"/>
          <w:color w:val="auto"/>
        </w:rPr>
        <w:t>不</w:t>
      </w:r>
      <w:r>
        <w:rPr>
          <w:rFonts w:hint="eastAsia"/>
          <w:color w:val="auto"/>
          <w:spacing w:val="-3"/>
        </w:rPr>
        <w:t>准</w:t>
      </w:r>
      <w:r>
        <w:rPr>
          <w:rFonts w:hint="eastAsia"/>
          <w:color w:val="auto"/>
        </w:rPr>
        <w:t>倒</w:t>
      </w:r>
      <w:r>
        <w:rPr>
          <w:rFonts w:hint="eastAsia"/>
          <w:color w:val="auto"/>
          <w:spacing w:val="-2"/>
        </w:rPr>
        <w:t>置</w:t>
      </w:r>
      <w:r>
        <w:rPr>
          <w:rFonts w:hint="eastAsia"/>
          <w:color w:val="auto"/>
        </w:rPr>
        <w:t>等标</w:t>
      </w:r>
      <w:r>
        <w:rPr>
          <w:rFonts w:hint="eastAsia"/>
          <w:color w:val="auto"/>
          <w:spacing w:val="-2"/>
        </w:rPr>
        <w:t>志</w:t>
      </w:r>
      <w:r>
        <w:rPr>
          <w:rFonts w:hint="eastAsia"/>
          <w:color w:val="auto"/>
        </w:rPr>
        <w:t>，</w:t>
      </w:r>
      <w:r>
        <w:rPr>
          <w:rFonts w:hint="eastAsia"/>
          <w:color w:val="auto"/>
          <w:spacing w:val="-3"/>
        </w:rPr>
        <w:t>需</w:t>
      </w:r>
      <w:r>
        <w:rPr>
          <w:rFonts w:hint="eastAsia"/>
          <w:color w:val="auto"/>
        </w:rPr>
        <w:t>标</w:t>
      </w:r>
      <w:r>
        <w:rPr>
          <w:rFonts w:hint="eastAsia"/>
          <w:color w:val="auto"/>
          <w:spacing w:val="-2"/>
        </w:rPr>
        <w:t>示</w:t>
      </w:r>
      <w:r>
        <w:rPr>
          <w:rFonts w:hint="eastAsia"/>
          <w:color w:val="auto"/>
        </w:rPr>
        <w:t>吊</w:t>
      </w:r>
      <w:r>
        <w:rPr>
          <w:rFonts w:hint="eastAsia"/>
          <w:color w:val="auto"/>
          <w:spacing w:val="-2"/>
        </w:rPr>
        <w:t>装</w:t>
      </w:r>
      <w:r>
        <w:rPr>
          <w:rFonts w:hint="eastAsia"/>
          <w:color w:val="auto"/>
        </w:rPr>
        <w:t>重</w:t>
      </w:r>
      <w:r>
        <w:rPr>
          <w:rFonts w:hint="eastAsia"/>
          <w:color w:val="auto"/>
          <w:spacing w:val="-3"/>
        </w:rPr>
        <w:t>心</w:t>
      </w:r>
      <w:r>
        <w:rPr>
          <w:rFonts w:hint="eastAsia"/>
          <w:color w:val="auto"/>
        </w:rPr>
        <w:t>，并</w:t>
      </w:r>
      <w:r>
        <w:rPr>
          <w:rFonts w:hint="eastAsia"/>
          <w:color w:val="auto"/>
          <w:spacing w:val="-2"/>
        </w:rPr>
        <w:t>在</w:t>
      </w:r>
      <w:r>
        <w:rPr>
          <w:rFonts w:hint="eastAsia"/>
          <w:color w:val="auto"/>
        </w:rPr>
        <w:t>装</w:t>
      </w:r>
      <w:r>
        <w:rPr>
          <w:rFonts w:hint="eastAsia"/>
          <w:color w:val="auto"/>
          <w:spacing w:val="-2"/>
        </w:rPr>
        <w:t>卸</w:t>
      </w:r>
      <w:r>
        <w:rPr>
          <w:rFonts w:hint="eastAsia"/>
          <w:color w:val="auto"/>
        </w:rPr>
        <w:t>时</w:t>
      </w:r>
      <w:r>
        <w:rPr>
          <w:rFonts w:hint="eastAsia"/>
          <w:color w:val="auto"/>
          <w:spacing w:val="-3"/>
        </w:rPr>
        <w:t>严</w:t>
      </w:r>
      <w:r>
        <w:rPr>
          <w:rFonts w:hint="eastAsia"/>
          <w:color w:val="auto"/>
        </w:rPr>
        <w:t>格</w:t>
      </w:r>
      <w:r>
        <w:rPr>
          <w:rFonts w:hint="eastAsia"/>
          <w:color w:val="auto"/>
          <w:spacing w:val="-2"/>
        </w:rPr>
        <w:t>遵</w:t>
      </w:r>
      <w:r>
        <w:rPr>
          <w:rFonts w:hint="eastAsia"/>
          <w:color w:val="auto"/>
        </w:rPr>
        <w:t>守。</w:t>
      </w:r>
    </w:p>
    <w:p w14:paraId="01B57CCD">
      <w:pPr>
        <w:ind w:firstLine="280"/>
        <w:rPr>
          <w:rFonts w:ascii="Calibri" w:hAnsi="Calibri" w:cs="Calibri"/>
          <w:color w:val="auto"/>
          <w:sz w:val="14"/>
          <w:szCs w:val="14"/>
        </w:rPr>
      </w:pPr>
    </w:p>
    <w:p w14:paraId="51D1C297">
      <w:pPr>
        <w:ind w:firstLine="480"/>
        <w:rPr>
          <w:rFonts w:ascii="Calibri" w:hAnsi="Calibri" w:cs="Calibri"/>
          <w:color w:val="auto"/>
        </w:rPr>
      </w:pPr>
      <w:r>
        <w:rPr>
          <w:rFonts w:ascii="Times New Roman" w:eastAsia="Times New Roman"/>
          <w:color w:val="auto"/>
        </w:rPr>
        <w:t>8.2.3</w:t>
      </w:r>
      <w:r>
        <w:rPr>
          <w:rFonts w:ascii="Times New Roman" w:eastAsia="Times New Roman"/>
          <w:color w:val="auto"/>
          <w:spacing w:val="49"/>
        </w:rPr>
        <w:t xml:space="preserve"> </w:t>
      </w:r>
      <w:r>
        <w:rPr>
          <w:rFonts w:hint="eastAsia"/>
          <w:color w:val="auto"/>
        </w:rPr>
        <w:t>专</w:t>
      </w:r>
      <w:r>
        <w:rPr>
          <w:rFonts w:hint="eastAsia"/>
          <w:color w:val="auto"/>
          <w:spacing w:val="-1"/>
        </w:rPr>
        <w:t>用</w:t>
      </w:r>
      <w:r>
        <w:rPr>
          <w:rFonts w:hint="eastAsia"/>
          <w:color w:val="auto"/>
        </w:rPr>
        <w:t>工</w:t>
      </w:r>
      <w:r>
        <w:rPr>
          <w:rFonts w:hint="eastAsia"/>
          <w:color w:val="auto"/>
          <w:spacing w:val="-26"/>
        </w:rPr>
        <w:t>具</w:t>
      </w:r>
      <w:r>
        <w:rPr>
          <w:rFonts w:hint="eastAsia"/>
          <w:color w:val="auto"/>
          <w:spacing w:val="-3"/>
        </w:rPr>
        <w:t>（</w:t>
      </w:r>
      <w:r>
        <w:rPr>
          <w:rFonts w:hint="eastAsia"/>
          <w:color w:val="auto"/>
        </w:rPr>
        <w:t>如</w:t>
      </w:r>
      <w:r>
        <w:rPr>
          <w:rFonts w:hint="eastAsia"/>
          <w:color w:val="auto"/>
          <w:spacing w:val="-2"/>
        </w:rPr>
        <w:t>有</w:t>
      </w:r>
      <w:r>
        <w:rPr>
          <w:rFonts w:hint="eastAsia"/>
          <w:color w:val="auto"/>
          <w:spacing w:val="-26"/>
        </w:rPr>
        <w:t>）</w:t>
      </w:r>
      <w:r>
        <w:rPr>
          <w:rFonts w:hint="eastAsia"/>
          <w:color w:val="auto"/>
          <w:spacing w:val="-3"/>
        </w:rPr>
        <w:t>应</w:t>
      </w:r>
      <w:r>
        <w:rPr>
          <w:rFonts w:hint="eastAsia"/>
          <w:color w:val="auto"/>
        </w:rPr>
        <w:t>单独</w:t>
      </w:r>
      <w:r>
        <w:rPr>
          <w:rFonts w:hint="eastAsia"/>
          <w:color w:val="auto"/>
          <w:spacing w:val="-2"/>
        </w:rPr>
        <w:t>包</w:t>
      </w:r>
      <w:r>
        <w:rPr>
          <w:rFonts w:hint="eastAsia"/>
          <w:color w:val="auto"/>
        </w:rPr>
        <w:t>装</w:t>
      </w:r>
      <w:r>
        <w:rPr>
          <w:rFonts w:hint="eastAsia"/>
          <w:color w:val="auto"/>
          <w:spacing w:val="-2"/>
        </w:rPr>
        <w:t>并</w:t>
      </w:r>
      <w:r>
        <w:rPr>
          <w:rFonts w:hint="eastAsia"/>
          <w:color w:val="auto"/>
        </w:rPr>
        <w:t>同</w:t>
      </w:r>
      <w:r>
        <w:rPr>
          <w:rFonts w:hint="eastAsia"/>
          <w:color w:val="auto"/>
          <w:spacing w:val="-3"/>
        </w:rPr>
        <w:t>专</w:t>
      </w:r>
      <w:r>
        <w:rPr>
          <w:rFonts w:hint="eastAsia"/>
          <w:color w:val="auto"/>
        </w:rPr>
        <w:t>用</w:t>
      </w:r>
      <w:r>
        <w:rPr>
          <w:rFonts w:hint="eastAsia"/>
          <w:color w:val="auto"/>
          <w:spacing w:val="-2"/>
        </w:rPr>
        <w:t>工</w:t>
      </w:r>
      <w:r>
        <w:rPr>
          <w:rFonts w:hint="eastAsia"/>
          <w:color w:val="auto"/>
        </w:rPr>
        <w:t>具</w:t>
      </w:r>
      <w:r>
        <w:rPr>
          <w:rFonts w:hint="eastAsia"/>
          <w:color w:val="auto"/>
          <w:spacing w:val="-2"/>
        </w:rPr>
        <w:t>清</w:t>
      </w:r>
      <w:r>
        <w:rPr>
          <w:rFonts w:hint="eastAsia"/>
          <w:color w:val="auto"/>
        </w:rPr>
        <w:t>单一</w:t>
      </w:r>
      <w:r>
        <w:rPr>
          <w:rFonts w:hint="eastAsia"/>
          <w:color w:val="auto"/>
          <w:spacing w:val="-3"/>
        </w:rPr>
        <w:t>起</w:t>
      </w:r>
      <w:r>
        <w:rPr>
          <w:rFonts w:hint="eastAsia"/>
          <w:color w:val="auto"/>
        </w:rPr>
        <w:t>发</w:t>
      </w:r>
      <w:r>
        <w:rPr>
          <w:rFonts w:hint="eastAsia"/>
          <w:color w:val="auto"/>
          <w:spacing w:val="-2"/>
        </w:rPr>
        <w:t>运</w:t>
      </w:r>
      <w:r>
        <w:rPr>
          <w:rFonts w:hint="eastAsia"/>
          <w:color w:val="auto"/>
          <w:spacing w:val="-27"/>
        </w:rPr>
        <w:t>，</w:t>
      </w:r>
      <w:r>
        <w:rPr>
          <w:rFonts w:hint="eastAsia"/>
          <w:color w:val="auto"/>
          <w:spacing w:val="-2"/>
        </w:rPr>
        <w:t>在</w:t>
      </w:r>
      <w:r>
        <w:rPr>
          <w:rFonts w:hint="eastAsia"/>
          <w:color w:val="auto"/>
        </w:rPr>
        <w:t>包</w:t>
      </w:r>
      <w:r>
        <w:rPr>
          <w:rFonts w:hint="eastAsia"/>
          <w:color w:val="auto"/>
          <w:spacing w:val="-2"/>
        </w:rPr>
        <w:t>装</w:t>
      </w:r>
      <w:r>
        <w:rPr>
          <w:rFonts w:hint="eastAsia"/>
          <w:color w:val="auto"/>
        </w:rPr>
        <w:t>箱</w:t>
      </w:r>
      <w:r>
        <w:rPr>
          <w:rFonts w:hint="eastAsia"/>
          <w:color w:val="auto"/>
          <w:spacing w:val="-2"/>
        </w:rPr>
        <w:t>外</w:t>
      </w:r>
      <w:r>
        <w:rPr>
          <w:rFonts w:hint="eastAsia"/>
          <w:color w:val="auto"/>
        </w:rPr>
        <w:t>应标</w:t>
      </w:r>
      <w:r>
        <w:rPr>
          <w:rFonts w:hint="eastAsia"/>
          <w:color w:val="auto"/>
          <w:spacing w:val="-3"/>
        </w:rPr>
        <w:t>明</w:t>
      </w:r>
      <w:r>
        <w:rPr>
          <w:rFonts w:hint="eastAsia"/>
          <w:color w:val="auto"/>
        </w:rPr>
        <w:t>所</w:t>
      </w:r>
      <w:r>
        <w:rPr>
          <w:rFonts w:hint="eastAsia"/>
          <w:color w:val="auto"/>
          <w:spacing w:val="-2"/>
        </w:rPr>
        <w:t>属</w:t>
      </w:r>
      <w:r>
        <w:rPr>
          <w:rFonts w:hint="eastAsia"/>
          <w:color w:val="auto"/>
        </w:rPr>
        <w:t>的</w:t>
      </w:r>
      <w:r>
        <w:rPr>
          <w:rFonts w:hint="eastAsia"/>
          <w:color w:val="auto"/>
          <w:spacing w:val="-2"/>
        </w:rPr>
        <w:t>设</w:t>
      </w:r>
      <w:r>
        <w:rPr>
          <w:rFonts w:hint="eastAsia"/>
          <w:color w:val="auto"/>
        </w:rPr>
        <w:t>备</w:t>
      </w:r>
      <w:r>
        <w:rPr>
          <w:rFonts w:hint="eastAsia"/>
          <w:color w:val="auto"/>
          <w:spacing w:val="-3"/>
        </w:rPr>
        <w:t>编</w:t>
      </w:r>
      <w:r>
        <w:rPr>
          <w:rFonts w:hint="eastAsia"/>
          <w:color w:val="auto"/>
        </w:rPr>
        <w:t>号</w:t>
      </w:r>
      <w:r>
        <w:rPr>
          <w:rFonts w:hint="eastAsia"/>
          <w:color w:val="auto"/>
          <w:spacing w:val="-2"/>
        </w:rPr>
        <w:t>及</w:t>
      </w:r>
      <w:r>
        <w:rPr>
          <w:rFonts w:ascii="Times New Roman" w:eastAsia="Times New Roman"/>
          <w:color w:val="auto"/>
          <w:spacing w:val="-2"/>
        </w:rPr>
        <w:t>“</w:t>
      </w:r>
      <w:r>
        <w:rPr>
          <w:rFonts w:hint="eastAsia"/>
          <w:color w:val="auto"/>
        </w:rPr>
        <w:t>专用工具</w:t>
      </w:r>
      <w:r>
        <w:rPr>
          <w:rFonts w:ascii="Times New Roman" w:eastAsia="Times New Roman"/>
          <w:color w:val="auto"/>
          <w:spacing w:val="-2"/>
        </w:rPr>
        <w:t>”</w:t>
      </w:r>
      <w:r>
        <w:rPr>
          <w:rFonts w:hint="eastAsia"/>
          <w:color w:val="auto"/>
        </w:rPr>
        <w:t>字</w:t>
      </w:r>
      <w:r>
        <w:rPr>
          <w:rFonts w:hint="eastAsia"/>
          <w:color w:val="auto"/>
          <w:spacing w:val="-3"/>
        </w:rPr>
        <w:t>样</w:t>
      </w:r>
      <w:r>
        <w:rPr>
          <w:rFonts w:hint="eastAsia"/>
          <w:color w:val="auto"/>
        </w:rPr>
        <w:t>。</w:t>
      </w:r>
    </w:p>
    <w:p w14:paraId="5E5C023C">
      <w:pPr>
        <w:ind w:firstLine="480"/>
        <w:rPr>
          <w:rFonts w:ascii="Calibri" w:hAnsi="Calibri" w:cs="Calibri"/>
          <w:color w:val="auto"/>
        </w:rPr>
      </w:pPr>
      <w:r>
        <w:rPr>
          <w:rFonts w:ascii="Times New Roman" w:eastAsia="Times New Roman"/>
          <w:color w:val="auto"/>
        </w:rPr>
        <w:t>8.2.4</w:t>
      </w:r>
      <w:r>
        <w:rPr>
          <w:rFonts w:ascii="Times New Roman" w:eastAsia="Times New Roman"/>
          <w:color w:val="auto"/>
          <w:spacing w:val="49"/>
        </w:rPr>
        <w:t xml:space="preserve"> </w:t>
      </w:r>
      <w:r>
        <w:rPr>
          <w:rFonts w:hint="eastAsia"/>
          <w:color w:val="auto"/>
        </w:rPr>
        <w:t>供</w:t>
      </w:r>
      <w:r>
        <w:rPr>
          <w:rFonts w:hint="eastAsia"/>
          <w:color w:val="auto"/>
          <w:spacing w:val="-1"/>
        </w:rPr>
        <w:t>货</w:t>
      </w:r>
      <w:r>
        <w:rPr>
          <w:rFonts w:hint="eastAsia"/>
          <w:color w:val="auto"/>
        </w:rPr>
        <w:t>商</w:t>
      </w:r>
      <w:r>
        <w:rPr>
          <w:rFonts w:hint="eastAsia"/>
          <w:color w:val="auto"/>
          <w:spacing w:val="-2"/>
        </w:rPr>
        <w:t>提</w:t>
      </w:r>
      <w:r>
        <w:rPr>
          <w:rFonts w:hint="eastAsia"/>
          <w:color w:val="auto"/>
        </w:rPr>
        <w:t>供</w:t>
      </w:r>
      <w:r>
        <w:rPr>
          <w:rFonts w:hint="eastAsia"/>
          <w:color w:val="auto"/>
          <w:spacing w:val="-3"/>
        </w:rPr>
        <w:t>的</w:t>
      </w:r>
      <w:r>
        <w:rPr>
          <w:rFonts w:hint="eastAsia"/>
          <w:color w:val="auto"/>
        </w:rPr>
        <w:t>备</w:t>
      </w:r>
      <w:r>
        <w:rPr>
          <w:rFonts w:hint="eastAsia"/>
          <w:color w:val="auto"/>
          <w:spacing w:val="-19"/>
        </w:rPr>
        <w:t>件</w:t>
      </w:r>
      <w:r>
        <w:rPr>
          <w:rFonts w:hint="eastAsia"/>
          <w:color w:val="auto"/>
          <w:spacing w:val="-2"/>
        </w:rPr>
        <w:t>（</w:t>
      </w:r>
      <w:r>
        <w:rPr>
          <w:rFonts w:hint="eastAsia"/>
          <w:color w:val="auto"/>
        </w:rPr>
        <w:t>如</w:t>
      </w:r>
      <w:r>
        <w:rPr>
          <w:rFonts w:hint="eastAsia"/>
          <w:color w:val="auto"/>
          <w:spacing w:val="-2"/>
        </w:rPr>
        <w:t>有</w:t>
      </w:r>
      <w:r>
        <w:rPr>
          <w:rFonts w:hint="eastAsia"/>
          <w:color w:val="auto"/>
          <w:spacing w:val="-17"/>
        </w:rPr>
        <w:t>）</w:t>
      </w:r>
      <w:r>
        <w:rPr>
          <w:rFonts w:hint="eastAsia"/>
          <w:color w:val="auto"/>
          <w:spacing w:val="-3"/>
        </w:rPr>
        <w:t>应</w:t>
      </w:r>
      <w:r>
        <w:rPr>
          <w:rFonts w:hint="eastAsia"/>
          <w:color w:val="auto"/>
        </w:rPr>
        <w:t>单</w:t>
      </w:r>
      <w:r>
        <w:rPr>
          <w:rFonts w:hint="eastAsia"/>
          <w:color w:val="auto"/>
          <w:spacing w:val="-2"/>
        </w:rPr>
        <w:t>独</w:t>
      </w:r>
      <w:r>
        <w:rPr>
          <w:rFonts w:hint="eastAsia"/>
          <w:color w:val="auto"/>
        </w:rPr>
        <w:t>包</w:t>
      </w:r>
      <w:r>
        <w:rPr>
          <w:rFonts w:hint="eastAsia"/>
          <w:color w:val="auto"/>
          <w:spacing w:val="-2"/>
        </w:rPr>
        <w:t>装</w:t>
      </w:r>
      <w:r>
        <w:rPr>
          <w:rFonts w:hint="eastAsia"/>
          <w:color w:val="auto"/>
          <w:spacing w:val="-20"/>
        </w:rPr>
        <w:t>，</w:t>
      </w:r>
      <w:r>
        <w:rPr>
          <w:rFonts w:hint="eastAsia"/>
          <w:color w:val="auto"/>
        </w:rPr>
        <w:t>便</w:t>
      </w:r>
      <w:r>
        <w:rPr>
          <w:rFonts w:hint="eastAsia"/>
          <w:color w:val="auto"/>
          <w:spacing w:val="-2"/>
        </w:rPr>
        <w:t>于</w:t>
      </w:r>
      <w:r>
        <w:rPr>
          <w:rFonts w:hint="eastAsia"/>
          <w:color w:val="auto"/>
        </w:rPr>
        <w:t>长期</w:t>
      </w:r>
      <w:r>
        <w:rPr>
          <w:rFonts w:hint="eastAsia"/>
          <w:color w:val="auto"/>
          <w:spacing w:val="-2"/>
        </w:rPr>
        <w:t>保存</w:t>
      </w:r>
      <w:r>
        <w:rPr>
          <w:rFonts w:hint="eastAsia"/>
          <w:color w:val="auto"/>
          <w:spacing w:val="-17"/>
        </w:rPr>
        <w:t>，</w:t>
      </w:r>
      <w:r>
        <w:rPr>
          <w:rFonts w:hint="eastAsia"/>
          <w:color w:val="auto"/>
          <w:spacing w:val="-3"/>
        </w:rPr>
        <w:t>同</w:t>
      </w:r>
      <w:r>
        <w:rPr>
          <w:rFonts w:hint="eastAsia"/>
          <w:color w:val="auto"/>
        </w:rPr>
        <w:t>时</w:t>
      </w:r>
      <w:r>
        <w:rPr>
          <w:rFonts w:hint="eastAsia"/>
          <w:color w:val="auto"/>
          <w:spacing w:val="-2"/>
        </w:rPr>
        <w:t>备</w:t>
      </w:r>
      <w:r>
        <w:rPr>
          <w:rFonts w:hint="eastAsia"/>
          <w:color w:val="auto"/>
        </w:rPr>
        <w:t>件</w:t>
      </w:r>
      <w:r>
        <w:rPr>
          <w:rFonts w:hint="eastAsia"/>
          <w:color w:val="auto"/>
          <w:spacing w:val="-2"/>
        </w:rPr>
        <w:t>上</w:t>
      </w:r>
      <w:r>
        <w:rPr>
          <w:rFonts w:hint="eastAsia"/>
          <w:color w:val="auto"/>
          <w:spacing w:val="-3"/>
        </w:rPr>
        <w:t>应</w:t>
      </w:r>
      <w:r>
        <w:rPr>
          <w:rFonts w:hint="eastAsia"/>
          <w:color w:val="auto"/>
        </w:rPr>
        <w:t>有必</w:t>
      </w:r>
      <w:r>
        <w:rPr>
          <w:rFonts w:hint="eastAsia"/>
          <w:color w:val="auto"/>
          <w:spacing w:val="-2"/>
        </w:rPr>
        <w:t>要</w:t>
      </w:r>
      <w:r>
        <w:rPr>
          <w:rFonts w:hint="eastAsia"/>
          <w:color w:val="auto"/>
        </w:rPr>
        <w:t>的</w:t>
      </w:r>
      <w:r>
        <w:rPr>
          <w:rFonts w:hint="eastAsia"/>
          <w:color w:val="auto"/>
          <w:spacing w:val="-2"/>
        </w:rPr>
        <w:t>标</w:t>
      </w:r>
      <w:r>
        <w:rPr>
          <w:rFonts w:hint="eastAsia"/>
          <w:color w:val="auto"/>
          <w:spacing w:val="-3"/>
        </w:rPr>
        <w:t>志</w:t>
      </w:r>
      <w:r>
        <w:rPr>
          <w:rFonts w:hint="eastAsia"/>
          <w:color w:val="auto"/>
          <w:spacing w:val="-17"/>
        </w:rPr>
        <w:t>，</w:t>
      </w:r>
      <w:r>
        <w:rPr>
          <w:rFonts w:hint="eastAsia"/>
          <w:color w:val="auto"/>
          <w:spacing w:val="-2"/>
        </w:rPr>
        <w:t>便</w:t>
      </w:r>
      <w:r>
        <w:rPr>
          <w:rFonts w:hint="eastAsia"/>
          <w:color w:val="auto"/>
        </w:rPr>
        <w:t>于</w:t>
      </w:r>
      <w:r>
        <w:rPr>
          <w:rFonts w:hint="eastAsia"/>
          <w:color w:val="auto"/>
          <w:spacing w:val="-2"/>
        </w:rPr>
        <w:t>日</w:t>
      </w:r>
      <w:r>
        <w:rPr>
          <w:rFonts w:hint="eastAsia"/>
          <w:color w:val="auto"/>
          <w:spacing w:val="-3"/>
        </w:rPr>
        <w:t>后</w:t>
      </w:r>
      <w:r>
        <w:rPr>
          <w:rFonts w:hint="eastAsia"/>
          <w:color w:val="auto"/>
        </w:rPr>
        <w:t>识别。</w:t>
      </w:r>
    </w:p>
    <w:p w14:paraId="6BF13758">
      <w:pPr>
        <w:ind w:firstLine="480"/>
        <w:rPr>
          <w:rFonts w:ascii="Calibri" w:hAnsi="Calibri" w:cs="Calibri"/>
          <w:color w:val="auto"/>
        </w:rPr>
      </w:pPr>
      <w:r>
        <w:rPr>
          <w:rFonts w:ascii="Times New Roman" w:eastAsia="Times New Roman"/>
          <w:color w:val="auto"/>
        </w:rPr>
        <w:t>8.2.5</w:t>
      </w:r>
      <w:r>
        <w:rPr>
          <w:rFonts w:ascii="Times New Roman" w:eastAsia="Times New Roman"/>
          <w:color w:val="auto"/>
          <w:spacing w:val="52"/>
        </w:rPr>
        <w:t xml:space="preserve"> </w:t>
      </w:r>
      <w:r>
        <w:rPr>
          <w:rFonts w:hint="eastAsia"/>
          <w:color w:val="auto"/>
          <w:spacing w:val="-2"/>
        </w:rPr>
        <w:t>如</w:t>
      </w:r>
      <w:r>
        <w:rPr>
          <w:rFonts w:hint="eastAsia"/>
          <w:color w:val="auto"/>
        </w:rPr>
        <w:t>果需</w:t>
      </w:r>
      <w:r>
        <w:rPr>
          <w:rFonts w:hint="eastAsia"/>
          <w:color w:val="auto"/>
          <w:spacing w:val="-2"/>
        </w:rPr>
        <w:t>要</w:t>
      </w:r>
      <w:r>
        <w:rPr>
          <w:rFonts w:hint="eastAsia"/>
          <w:color w:val="auto"/>
        </w:rPr>
        <w:t>，对</w:t>
      </w:r>
      <w:r>
        <w:rPr>
          <w:rFonts w:hint="eastAsia"/>
          <w:color w:val="auto"/>
          <w:spacing w:val="-2"/>
        </w:rPr>
        <w:t>于</w:t>
      </w:r>
      <w:r>
        <w:rPr>
          <w:rFonts w:hint="eastAsia"/>
          <w:color w:val="auto"/>
        </w:rPr>
        <w:t>易</w:t>
      </w:r>
      <w:r>
        <w:rPr>
          <w:rFonts w:hint="eastAsia"/>
          <w:color w:val="auto"/>
          <w:spacing w:val="-2"/>
        </w:rPr>
        <w:t>受</w:t>
      </w:r>
      <w:r>
        <w:rPr>
          <w:rFonts w:hint="eastAsia"/>
          <w:color w:val="auto"/>
        </w:rPr>
        <w:t>水和湿</w:t>
      </w:r>
      <w:r>
        <w:rPr>
          <w:rFonts w:hint="eastAsia"/>
          <w:color w:val="auto"/>
          <w:spacing w:val="-3"/>
        </w:rPr>
        <w:t>气</w:t>
      </w:r>
      <w:r>
        <w:rPr>
          <w:rFonts w:hint="eastAsia"/>
          <w:color w:val="auto"/>
        </w:rPr>
        <w:t>损坏</w:t>
      </w:r>
      <w:r>
        <w:rPr>
          <w:rFonts w:hint="eastAsia"/>
          <w:color w:val="auto"/>
          <w:spacing w:val="-2"/>
        </w:rPr>
        <w:t>的</w:t>
      </w:r>
      <w:r>
        <w:rPr>
          <w:rFonts w:hint="eastAsia"/>
          <w:color w:val="auto"/>
        </w:rPr>
        <w:t>设备</w:t>
      </w:r>
      <w:r>
        <w:rPr>
          <w:rFonts w:hint="eastAsia"/>
          <w:color w:val="auto"/>
          <w:spacing w:val="-2"/>
        </w:rPr>
        <w:t>及</w:t>
      </w:r>
      <w:r>
        <w:rPr>
          <w:rFonts w:hint="eastAsia"/>
          <w:color w:val="auto"/>
          <w:spacing w:val="-3"/>
        </w:rPr>
        <w:t>部</w:t>
      </w:r>
      <w:r>
        <w:rPr>
          <w:rFonts w:hint="eastAsia"/>
          <w:color w:val="auto"/>
        </w:rPr>
        <w:t>件应进</w:t>
      </w:r>
      <w:r>
        <w:rPr>
          <w:rFonts w:hint="eastAsia"/>
          <w:color w:val="auto"/>
          <w:spacing w:val="-2"/>
        </w:rPr>
        <w:t>行</w:t>
      </w:r>
      <w:r>
        <w:rPr>
          <w:rFonts w:hint="eastAsia"/>
          <w:color w:val="auto"/>
        </w:rPr>
        <w:t>附加</w:t>
      </w:r>
      <w:r>
        <w:rPr>
          <w:rFonts w:hint="eastAsia"/>
          <w:color w:val="auto"/>
          <w:spacing w:val="-2"/>
        </w:rPr>
        <w:t>保</w:t>
      </w:r>
      <w:r>
        <w:rPr>
          <w:rFonts w:hint="eastAsia"/>
          <w:color w:val="auto"/>
        </w:rPr>
        <w:t>护，</w:t>
      </w:r>
      <w:r>
        <w:rPr>
          <w:rFonts w:hint="eastAsia"/>
          <w:color w:val="auto"/>
          <w:spacing w:val="-3"/>
        </w:rPr>
        <w:t>有</w:t>
      </w:r>
      <w:r>
        <w:rPr>
          <w:rFonts w:hint="eastAsia"/>
          <w:color w:val="auto"/>
          <w:spacing w:val="-2"/>
        </w:rPr>
        <w:t>不</w:t>
      </w:r>
      <w:r>
        <w:rPr>
          <w:rFonts w:hint="eastAsia"/>
          <w:color w:val="auto"/>
        </w:rPr>
        <w:t>可排水</w:t>
      </w:r>
      <w:r>
        <w:rPr>
          <w:rFonts w:hint="eastAsia"/>
          <w:color w:val="auto"/>
          <w:spacing w:val="-2"/>
        </w:rPr>
        <w:t>的</w:t>
      </w:r>
      <w:r>
        <w:rPr>
          <w:rFonts w:hint="eastAsia"/>
          <w:color w:val="auto"/>
        </w:rPr>
        <w:t>缝隙</w:t>
      </w:r>
      <w:r>
        <w:rPr>
          <w:rFonts w:hint="eastAsia"/>
          <w:color w:val="auto"/>
          <w:spacing w:val="-3"/>
        </w:rPr>
        <w:t>或</w:t>
      </w:r>
      <w:r>
        <w:rPr>
          <w:rFonts w:hint="eastAsia"/>
          <w:color w:val="auto"/>
        </w:rPr>
        <w:t>空隙</w:t>
      </w:r>
      <w:r>
        <w:rPr>
          <w:rFonts w:hint="eastAsia"/>
          <w:color w:val="auto"/>
          <w:spacing w:val="-2"/>
        </w:rPr>
        <w:t>的部</w:t>
      </w:r>
      <w:r>
        <w:rPr>
          <w:rFonts w:hint="eastAsia"/>
          <w:color w:val="auto"/>
        </w:rPr>
        <w:t>件应予覆</w:t>
      </w:r>
      <w:r>
        <w:rPr>
          <w:rFonts w:hint="eastAsia"/>
          <w:color w:val="auto"/>
          <w:spacing w:val="-2"/>
        </w:rPr>
        <w:t>盖</w:t>
      </w:r>
      <w:r>
        <w:rPr>
          <w:rFonts w:hint="eastAsia"/>
          <w:color w:val="auto"/>
        </w:rPr>
        <w:t>，</w:t>
      </w:r>
      <w:r>
        <w:rPr>
          <w:rFonts w:hint="eastAsia"/>
          <w:color w:val="auto"/>
          <w:spacing w:val="-2"/>
        </w:rPr>
        <w:t>以</w:t>
      </w:r>
      <w:r>
        <w:rPr>
          <w:rFonts w:hint="eastAsia"/>
          <w:color w:val="auto"/>
        </w:rPr>
        <w:t>防</w:t>
      </w:r>
      <w:r>
        <w:rPr>
          <w:rFonts w:hint="eastAsia"/>
          <w:color w:val="auto"/>
          <w:spacing w:val="-2"/>
        </w:rPr>
        <w:t>止</w:t>
      </w:r>
      <w:r>
        <w:rPr>
          <w:rFonts w:hint="eastAsia"/>
          <w:color w:val="auto"/>
        </w:rPr>
        <w:t>在</w:t>
      </w:r>
      <w:r>
        <w:rPr>
          <w:rFonts w:hint="eastAsia"/>
          <w:color w:val="auto"/>
          <w:spacing w:val="-3"/>
        </w:rPr>
        <w:t>整</w:t>
      </w:r>
      <w:r>
        <w:rPr>
          <w:rFonts w:hint="eastAsia"/>
          <w:color w:val="auto"/>
        </w:rPr>
        <w:t>个</w:t>
      </w:r>
      <w:r>
        <w:rPr>
          <w:rFonts w:hint="eastAsia"/>
          <w:color w:val="auto"/>
          <w:spacing w:val="-2"/>
        </w:rPr>
        <w:t>过</w:t>
      </w:r>
      <w:r>
        <w:rPr>
          <w:rFonts w:hint="eastAsia"/>
          <w:color w:val="auto"/>
        </w:rPr>
        <w:t>程中</w:t>
      </w:r>
      <w:r>
        <w:rPr>
          <w:rFonts w:hint="eastAsia"/>
          <w:color w:val="auto"/>
          <w:spacing w:val="-2"/>
        </w:rPr>
        <w:t>水</w:t>
      </w:r>
      <w:r>
        <w:rPr>
          <w:rFonts w:hint="eastAsia"/>
          <w:color w:val="auto"/>
        </w:rPr>
        <w:t>和</w:t>
      </w:r>
      <w:r>
        <w:rPr>
          <w:rFonts w:hint="eastAsia"/>
          <w:color w:val="auto"/>
          <w:spacing w:val="-3"/>
        </w:rPr>
        <w:t>杂</w:t>
      </w:r>
      <w:r>
        <w:rPr>
          <w:rFonts w:hint="eastAsia"/>
          <w:color w:val="auto"/>
        </w:rPr>
        <w:t>物</w:t>
      </w:r>
      <w:r>
        <w:rPr>
          <w:rFonts w:hint="eastAsia"/>
          <w:color w:val="auto"/>
          <w:spacing w:val="-2"/>
        </w:rPr>
        <w:t>进</w:t>
      </w:r>
      <w:r>
        <w:rPr>
          <w:rFonts w:hint="eastAsia"/>
          <w:color w:val="auto"/>
        </w:rPr>
        <w:t>入。</w:t>
      </w:r>
    </w:p>
    <w:p w14:paraId="440D1F19">
      <w:pPr>
        <w:ind w:firstLine="480"/>
        <w:rPr>
          <w:rFonts w:ascii="Calibri" w:hAnsi="Calibri" w:cs="Calibri"/>
          <w:color w:val="auto"/>
        </w:rPr>
      </w:pPr>
      <w:r>
        <w:rPr>
          <w:rFonts w:ascii="Times New Roman" w:eastAsia="Times New Roman"/>
          <w:color w:val="auto"/>
        </w:rPr>
        <w:t>8.2.6</w:t>
      </w:r>
      <w:r>
        <w:rPr>
          <w:rFonts w:ascii="Times New Roman" w:eastAsia="Times New Roman"/>
          <w:color w:val="auto"/>
          <w:spacing w:val="49"/>
        </w:rPr>
        <w:t xml:space="preserve"> </w:t>
      </w:r>
      <w:r>
        <w:rPr>
          <w:rFonts w:hint="eastAsia"/>
          <w:color w:val="auto"/>
        </w:rPr>
        <w:t>所</w:t>
      </w:r>
      <w:r>
        <w:rPr>
          <w:rFonts w:hint="eastAsia"/>
          <w:color w:val="auto"/>
          <w:spacing w:val="-1"/>
        </w:rPr>
        <w:t>有</w:t>
      </w:r>
      <w:r>
        <w:rPr>
          <w:rFonts w:hint="eastAsia"/>
          <w:color w:val="auto"/>
        </w:rPr>
        <w:t>包</w:t>
      </w:r>
      <w:r>
        <w:rPr>
          <w:rFonts w:hint="eastAsia"/>
          <w:color w:val="auto"/>
          <w:spacing w:val="-2"/>
        </w:rPr>
        <w:t>装</w:t>
      </w:r>
      <w:r>
        <w:rPr>
          <w:rFonts w:hint="eastAsia"/>
          <w:color w:val="auto"/>
        </w:rPr>
        <w:t>和</w:t>
      </w:r>
      <w:r>
        <w:rPr>
          <w:rFonts w:hint="eastAsia"/>
          <w:color w:val="auto"/>
          <w:spacing w:val="-3"/>
        </w:rPr>
        <w:t>保</w:t>
      </w:r>
      <w:r>
        <w:rPr>
          <w:rFonts w:hint="eastAsia"/>
          <w:color w:val="auto"/>
        </w:rPr>
        <w:t>护</w:t>
      </w:r>
      <w:r>
        <w:rPr>
          <w:rFonts w:hint="eastAsia"/>
          <w:color w:val="auto"/>
          <w:spacing w:val="-2"/>
        </w:rPr>
        <w:t>材料</w:t>
      </w:r>
      <w:r>
        <w:rPr>
          <w:rFonts w:hint="eastAsia"/>
          <w:color w:val="auto"/>
        </w:rPr>
        <w:t>应保</w:t>
      </w:r>
      <w:r>
        <w:rPr>
          <w:rFonts w:hint="eastAsia"/>
          <w:color w:val="auto"/>
          <w:spacing w:val="-3"/>
        </w:rPr>
        <w:t>持</w:t>
      </w:r>
      <w:r>
        <w:rPr>
          <w:rFonts w:hint="eastAsia"/>
          <w:color w:val="auto"/>
        </w:rPr>
        <w:t>其</w:t>
      </w:r>
      <w:r>
        <w:rPr>
          <w:rFonts w:hint="eastAsia"/>
          <w:color w:val="auto"/>
          <w:spacing w:val="-2"/>
        </w:rPr>
        <w:t>牢</w:t>
      </w:r>
      <w:r>
        <w:rPr>
          <w:rFonts w:hint="eastAsia"/>
          <w:color w:val="auto"/>
        </w:rPr>
        <w:t>固</w:t>
      </w:r>
      <w:r>
        <w:rPr>
          <w:rFonts w:hint="eastAsia"/>
          <w:color w:val="auto"/>
          <w:spacing w:val="-2"/>
        </w:rPr>
        <w:t>性</w:t>
      </w:r>
      <w:r>
        <w:rPr>
          <w:rFonts w:hint="eastAsia"/>
          <w:color w:val="auto"/>
        </w:rPr>
        <w:t>，</w:t>
      </w:r>
      <w:r>
        <w:rPr>
          <w:rFonts w:hint="eastAsia"/>
          <w:color w:val="auto"/>
          <w:spacing w:val="-3"/>
        </w:rPr>
        <w:t>并</w:t>
      </w:r>
      <w:r>
        <w:rPr>
          <w:rFonts w:hint="eastAsia"/>
          <w:color w:val="auto"/>
        </w:rPr>
        <w:t>在</w:t>
      </w:r>
      <w:r>
        <w:rPr>
          <w:rFonts w:hint="eastAsia"/>
          <w:color w:val="auto"/>
          <w:spacing w:val="-2"/>
        </w:rPr>
        <w:t>装</w:t>
      </w:r>
      <w:r>
        <w:rPr>
          <w:rFonts w:hint="eastAsia"/>
          <w:color w:val="auto"/>
        </w:rPr>
        <w:t>卸、</w:t>
      </w:r>
      <w:r>
        <w:rPr>
          <w:rFonts w:hint="eastAsia"/>
          <w:color w:val="auto"/>
          <w:spacing w:val="-2"/>
        </w:rPr>
        <w:t>运</w:t>
      </w:r>
      <w:r>
        <w:rPr>
          <w:rFonts w:hint="eastAsia"/>
          <w:color w:val="auto"/>
        </w:rPr>
        <w:t>输</w:t>
      </w:r>
      <w:r>
        <w:rPr>
          <w:rFonts w:hint="eastAsia"/>
          <w:color w:val="auto"/>
          <w:spacing w:val="-3"/>
        </w:rPr>
        <w:t>和</w:t>
      </w:r>
      <w:r>
        <w:rPr>
          <w:rFonts w:hint="eastAsia"/>
          <w:color w:val="auto"/>
        </w:rPr>
        <w:t>储</w:t>
      </w:r>
      <w:r>
        <w:rPr>
          <w:rFonts w:hint="eastAsia"/>
          <w:color w:val="auto"/>
          <w:spacing w:val="-2"/>
        </w:rPr>
        <w:t>存</w:t>
      </w:r>
      <w:r>
        <w:rPr>
          <w:rFonts w:hint="eastAsia"/>
          <w:color w:val="auto"/>
        </w:rPr>
        <w:t>各</w:t>
      </w:r>
      <w:r>
        <w:rPr>
          <w:rFonts w:hint="eastAsia"/>
          <w:color w:val="auto"/>
          <w:spacing w:val="-2"/>
        </w:rPr>
        <w:t>个</w:t>
      </w:r>
      <w:r>
        <w:rPr>
          <w:rFonts w:hint="eastAsia"/>
          <w:color w:val="auto"/>
        </w:rPr>
        <w:t>阶</w:t>
      </w:r>
      <w:r>
        <w:rPr>
          <w:rFonts w:hint="eastAsia"/>
          <w:color w:val="auto"/>
          <w:spacing w:val="-3"/>
        </w:rPr>
        <w:t>段</w:t>
      </w:r>
      <w:r>
        <w:rPr>
          <w:rFonts w:hint="eastAsia"/>
          <w:color w:val="auto"/>
        </w:rPr>
        <w:t>中发</w:t>
      </w:r>
      <w:r>
        <w:rPr>
          <w:rFonts w:hint="eastAsia"/>
          <w:color w:val="auto"/>
          <w:spacing w:val="-2"/>
        </w:rPr>
        <w:t>挥</w:t>
      </w:r>
      <w:r>
        <w:rPr>
          <w:rFonts w:hint="eastAsia"/>
          <w:color w:val="auto"/>
        </w:rPr>
        <w:t>预</w:t>
      </w:r>
      <w:r>
        <w:rPr>
          <w:rFonts w:hint="eastAsia"/>
          <w:color w:val="auto"/>
          <w:spacing w:val="-2"/>
        </w:rPr>
        <w:t>期</w:t>
      </w:r>
      <w:r>
        <w:rPr>
          <w:rFonts w:hint="eastAsia"/>
          <w:color w:val="auto"/>
        </w:rPr>
        <w:t>作</w:t>
      </w:r>
      <w:r>
        <w:rPr>
          <w:rFonts w:hint="eastAsia"/>
          <w:color w:val="auto"/>
          <w:spacing w:val="-3"/>
        </w:rPr>
        <w:t>用</w:t>
      </w:r>
      <w:r>
        <w:rPr>
          <w:rFonts w:hint="eastAsia"/>
          <w:color w:val="auto"/>
        </w:rPr>
        <w:t>。</w:t>
      </w:r>
    </w:p>
    <w:p w14:paraId="3CCD19AE">
      <w:pPr>
        <w:ind w:firstLine="480"/>
        <w:rPr>
          <w:rFonts w:ascii="Calibri" w:hAnsi="Calibri" w:cs="Calibri"/>
          <w:color w:val="auto"/>
        </w:rPr>
      </w:pPr>
      <w:r>
        <w:rPr>
          <w:rFonts w:ascii="Times New Roman" w:eastAsia="Times New Roman"/>
          <w:color w:val="auto"/>
        </w:rPr>
        <w:t>8.2.7</w:t>
      </w:r>
      <w:r>
        <w:rPr>
          <w:rFonts w:ascii="Times New Roman" w:eastAsia="Times New Roman"/>
          <w:color w:val="auto"/>
          <w:spacing w:val="52"/>
        </w:rPr>
        <w:t xml:space="preserve"> </w:t>
      </w:r>
      <w:r>
        <w:rPr>
          <w:rFonts w:hint="eastAsia"/>
          <w:color w:val="auto"/>
          <w:spacing w:val="-2"/>
        </w:rPr>
        <w:t>供</w:t>
      </w:r>
      <w:r>
        <w:rPr>
          <w:rFonts w:hint="eastAsia"/>
          <w:color w:val="auto"/>
        </w:rPr>
        <w:t>货商</w:t>
      </w:r>
      <w:r>
        <w:rPr>
          <w:rFonts w:hint="eastAsia"/>
          <w:color w:val="auto"/>
          <w:spacing w:val="-2"/>
        </w:rPr>
        <w:t>应</w:t>
      </w:r>
      <w:r>
        <w:rPr>
          <w:rFonts w:hint="eastAsia"/>
          <w:color w:val="auto"/>
        </w:rPr>
        <w:t>提供</w:t>
      </w:r>
      <w:r>
        <w:rPr>
          <w:rFonts w:hint="eastAsia"/>
          <w:color w:val="auto"/>
          <w:spacing w:val="-2"/>
        </w:rPr>
        <w:t>用</w:t>
      </w:r>
      <w:r>
        <w:rPr>
          <w:rFonts w:hint="eastAsia"/>
          <w:color w:val="auto"/>
        </w:rPr>
        <w:t>于</w:t>
      </w:r>
      <w:r>
        <w:rPr>
          <w:rFonts w:hint="eastAsia"/>
          <w:color w:val="auto"/>
          <w:spacing w:val="-3"/>
        </w:rPr>
        <w:t>设</w:t>
      </w:r>
      <w:r>
        <w:rPr>
          <w:rFonts w:hint="eastAsia"/>
          <w:color w:val="auto"/>
        </w:rPr>
        <w:t>备运输</w:t>
      </w:r>
      <w:r>
        <w:rPr>
          <w:rFonts w:hint="eastAsia"/>
          <w:color w:val="auto"/>
          <w:spacing w:val="-2"/>
        </w:rPr>
        <w:t>、</w:t>
      </w:r>
      <w:r>
        <w:rPr>
          <w:rFonts w:hint="eastAsia"/>
          <w:color w:val="auto"/>
        </w:rPr>
        <w:t>装卸</w:t>
      </w:r>
      <w:r>
        <w:rPr>
          <w:rFonts w:hint="eastAsia"/>
          <w:color w:val="auto"/>
          <w:spacing w:val="-2"/>
        </w:rPr>
        <w:t>的</w:t>
      </w:r>
      <w:r>
        <w:rPr>
          <w:rFonts w:hint="eastAsia"/>
          <w:color w:val="auto"/>
        </w:rPr>
        <w:t>托架</w:t>
      </w:r>
      <w:r>
        <w:rPr>
          <w:rFonts w:hint="eastAsia"/>
          <w:color w:val="auto"/>
          <w:spacing w:val="-2"/>
        </w:rPr>
        <w:t>、</w:t>
      </w:r>
      <w:r>
        <w:rPr>
          <w:rFonts w:hint="eastAsia"/>
          <w:color w:val="auto"/>
          <w:spacing w:val="-3"/>
        </w:rPr>
        <w:t>支</w:t>
      </w:r>
      <w:r>
        <w:rPr>
          <w:rFonts w:hint="eastAsia"/>
          <w:color w:val="auto"/>
        </w:rPr>
        <w:t>架、索</w:t>
      </w:r>
      <w:r>
        <w:rPr>
          <w:rFonts w:hint="eastAsia"/>
          <w:color w:val="auto"/>
          <w:spacing w:val="-2"/>
        </w:rPr>
        <w:t>具</w:t>
      </w:r>
      <w:r>
        <w:rPr>
          <w:rFonts w:hint="eastAsia"/>
          <w:color w:val="auto"/>
        </w:rPr>
        <w:t>等。</w:t>
      </w:r>
      <w:r>
        <w:rPr>
          <w:rFonts w:hint="eastAsia"/>
          <w:color w:val="auto"/>
          <w:spacing w:val="-2"/>
        </w:rPr>
        <w:t>临</w:t>
      </w:r>
      <w:r>
        <w:rPr>
          <w:rFonts w:hint="eastAsia"/>
          <w:color w:val="auto"/>
        </w:rPr>
        <w:t>时托</w:t>
      </w:r>
      <w:r>
        <w:rPr>
          <w:rFonts w:hint="eastAsia"/>
          <w:color w:val="auto"/>
          <w:spacing w:val="-3"/>
        </w:rPr>
        <w:t>架</w:t>
      </w:r>
      <w:r>
        <w:rPr>
          <w:rFonts w:hint="eastAsia"/>
          <w:color w:val="auto"/>
          <w:spacing w:val="-2"/>
        </w:rPr>
        <w:t>、</w:t>
      </w:r>
      <w:r>
        <w:rPr>
          <w:rFonts w:hint="eastAsia"/>
          <w:color w:val="auto"/>
        </w:rPr>
        <w:t>支架应</w:t>
      </w:r>
      <w:r>
        <w:rPr>
          <w:rFonts w:hint="eastAsia"/>
          <w:color w:val="auto"/>
          <w:spacing w:val="-2"/>
        </w:rPr>
        <w:t>注</w:t>
      </w:r>
      <w:r>
        <w:rPr>
          <w:rFonts w:hint="eastAsia"/>
          <w:color w:val="auto"/>
        </w:rPr>
        <w:t>明或</w:t>
      </w:r>
      <w:r>
        <w:rPr>
          <w:rFonts w:hint="eastAsia"/>
          <w:color w:val="auto"/>
          <w:spacing w:val="-2"/>
        </w:rPr>
        <w:t>涂</w:t>
      </w:r>
      <w:r>
        <w:rPr>
          <w:rFonts w:hint="eastAsia"/>
          <w:color w:val="auto"/>
        </w:rPr>
        <w:t>成黄</w:t>
      </w:r>
      <w:r>
        <w:rPr>
          <w:rFonts w:hint="eastAsia"/>
          <w:color w:val="auto"/>
          <w:spacing w:val="-3"/>
        </w:rPr>
        <w:t>色</w:t>
      </w:r>
      <w:r>
        <w:rPr>
          <w:rFonts w:hint="eastAsia"/>
          <w:color w:val="auto"/>
          <w:spacing w:val="-2"/>
        </w:rPr>
        <w:t>以</w:t>
      </w:r>
      <w:r>
        <w:rPr>
          <w:rFonts w:hint="eastAsia"/>
          <w:color w:val="auto"/>
        </w:rPr>
        <w:t>表明在永</w:t>
      </w:r>
      <w:r>
        <w:rPr>
          <w:rFonts w:hint="eastAsia"/>
          <w:color w:val="auto"/>
          <w:spacing w:val="-2"/>
        </w:rPr>
        <w:t>久</w:t>
      </w:r>
      <w:r>
        <w:rPr>
          <w:rFonts w:hint="eastAsia"/>
          <w:color w:val="auto"/>
        </w:rPr>
        <w:t>安</w:t>
      </w:r>
      <w:r>
        <w:rPr>
          <w:rFonts w:hint="eastAsia"/>
          <w:color w:val="auto"/>
          <w:spacing w:val="-2"/>
        </w:rPr>
        <w:t>装</w:t>
      </w:r>
      <w:r>
        <w:rPr>
          <w:rFonts w:hint="eastAsia"/>
          <w:color w:val="auto"/>
        </w:rPr>
        <w:t>后</w:t>
      </w:r>
      <w:r>
        <w:rPr>
          <w:rFonts w:hint="eastAsia"/>
          <w:color w:val="auto"/>
          <w:spacing w:val="-3"/>
        </w:rPr>
        <w:t>拆</w:t>
      </w:r>
      <w:r>
        <w:rPr>
          <w:rFonts w:hint="eastAsia"/>
          <w:color w:val="auto"/>
        </w:rPr>
        <w:t>除。</w:t>
      </w:r>
    </w:p>
    <w:p w14:paraId="07E9328D">
      <w:pPr>
        <w:pStyle w:val="4"/>
        <w:rPr>
          <w:rFonts w:ascii="Calibri" w:hAnsi="Calibri" w:cs="Calibri"/>
          <w:color w:val="auto"/>
        </w:rPr>
      </w:pPr>
      <w:r>
        <w:rPr>
          <w:rFonts w:eastAsia="Times New Roman"/>
          <w:color w:val="auto"/>
        </w:rPr>
        <w:t>8.3</w:t>
      </w:r>
      <w:r>
        <w:rPr>
          <w:rFonts w:eastAsia="Times New Roman"/>
          <w:color w:val="auto"/>
          <w:spacing w:val="50"/>
        </w:rPr>
        <w:t xml:space="preserve"> </w:t>
      </w:r>
      <w:r>
        <w:rPr>
          <w:rFonts w:hint="eastAsia"/>
          <w:color w:val="auto"/>
        </w:rPr>
        <w:t>端面保护</w:t>
      </w:r>
    </w:p>
    <w:p w14:paraId="738DA3CC">
      <w:pPr>
        <w:ind w:firstLine="480"/>
        <w:rPr>
          <w:rFonts w:ascii="Calibri" w:hAnsi="Calibri" w:cs="Calibri"/>
          <w:color w:val="auto"/>
        </w:rPr>
      </w:pPr>
      <w:r>
        <w:rPr>
          <w:rFonts w:ascii="Times New Roman" w:eastAsia="Times New Roman"/>
          <w:color w:val="auto"/>
        </w:rPr>
        <w:t>8.3.1</w:t>
      </w:r>
      <w:r>
        <w:rPr>
          <w:rFonts w:ascii="Times New Roman" w:eastAsia="Times New Roman"/>
          <w:color w:val="auto"/>
          <w:spacing w:val="49"/>
        </w:rPr>
        <w:t xml:space="preserve"> </w:t>
      </w:r>
      <w:r>
        <w:rPr>
          <w:rFonts w:hint="eastAsia"/>
          <w:color w:val="auto"/>
        </w:rPr>
        <w:t>除</w:t>
      </w:r>
      <w:r>
        <w:rPr>
          <w:rFonts w:hint="eastAsia"/>
          <w:color w:val="auto"/>
          <w:spacing w:val="-1"/>
        </w:rPr>
        <w:t>焊</w:t>
      </w:r>
      <w:r>
        <w:rPr>
          <w:rFonts w:hint="eastAsia"/>
          <w:color w:val="auto"/>
        </w:rPr>
        <w:t>接</w:t>
      </w:r>
      <w:r>
        <w:rPr>
          <w:rFonts w:hint="eastAsia"/>
          <w:color w:val="auto"/>
          <w:spacing w:val="-2"/>
        </w:rPr>
        <w:t>坡</w:t>
      </w:r>
      <w:r>
        <w:rPr>
          <w:rFonts w:hint="eastAsia"/>
          <w:color w:val="auto"/>
        </w:rPr>
        <w:t>口</w:t>
      </w:r>
      <w:r>
        <w:rPr>
          <w:rFonts w:hint="eastAsia"/>
          <w:color w:val="auto"/>
          <w:spacing w:val="-3"/>
        </w:rPr>
        <w:t>外</w:t>
      </w:r>
      <w:r>
        <w:rPr>
          <w:rFonts w:hint="eastAsia"/>
          <w:color w:val="auto"/>
        </w:rPr>
        <w:t>，</w:t>
      </w:r>
      <w:r>
        <w:rPr>
          <w:rFonts w:hint="eastAsia"/>
          <w:color w:val="auto"/>
          <w:spacing w:val="-2"/>
        </w:rPr>
        <w:t>碳钢</w:t>
      </w:r>
      <w:r>
        <w:rPr>
          <w:rFonts w:hint="eastAsia"/>
          <w:color w:val="auto"/>
        </w:rPr>
        <w:t>和铁</w:t>
      </w:r>
      <w:r>
        <w:rPr>
          <w:rFonts w:hint="eastAsia"/>
          <w:color w:val="auto"/>
          <w:spacing w:val="-3"/>
        </w:rPr>
        <w:t>素</w:t>
      </w:r>
      <w:r>
        <w:rPr>
          <w:rFonts w:hint="eastAsia"/>
          <w:color w:val="auto"/>
        </w:rPr>
        <w:t>体</w:t>
      </w:r>
      <w:r>
        <w:rPr>
          <w:rFonts w:hint="eastAsia"/>
          <w:color w:val="auto"/>
          <w:spacing w:val="-2"/>
        </w:rPr>
        <w:t>合</w:t>
      </w:r>
      <w:r>
        <w:rPr>
          <w:rFonts w:hint="eastAsia"/>
          <w:color w:val="auto"/>
        </w:rPr>
        <w:t>金</w:t>
      </w:r>
      <w:r>
        <w:rPr>
          <w:rFonts w:hint="eastAsia"/>
          <w:color w:val="auto"/>
          <w:spacing w:val="-2"/>
        </w:rPr>
        <w:t>钢</w:t>
      </w:r>
      <w:r>
        <w:rPr>
          <w:rFonts w:hint="eastAsia"/>
          <w:color w:val="auto"/>
        </w:rPr>
        <w:t>材</w:t>
      </w:r>
      <w:r>
        <w:rPr>
          <w:rFonts w:hint="eastAsia"/>
          <w:color w:val="auto"/>
          <w:spacing w:val="-3"/>
        </w:rPr>
        <w:t>料</w:t>
      </w:r>
      <w:r>
        <w:rPr>
          <w:rFonts w:hint="eastAsia"/>
          <w:color w:val="auto"/>
        </w:rPr>
        <w:t>的</w:t>
      </w:r>
      <w:r>
        <w:rPr>
          <w:rFonts w:hint="eastAsia"/>
          <w:color w:val="auto"/>
          <w:spacing w:val="-2"/>
        </w:rPr>
        <w:t>所</w:t>
      </w:r>
      <w:r>
        <w:rPr>
          <w:rFonts w:hint="eastAsia"/>
          <w:color w:val="auto"/>
        </w:rPr>
        <w:t>有机</w:t>
      </w:r>
      <w:r>
        <w:rPr>
          <w:rFonts w:hint="eastAsia"/>
          <w:color w:val="auto"/>
          <w:spacing w:val="-2"/>
        </w:rPr>
        <w:t>加</w:t>
      </w:r>
      <w:r>
        <w:rPr>
          <w:rFonts w:hint="eastAsia"/>
          <w:color w:val="auto"/>
        </w:rPr>
        <w:t>工</w:t>
      </w:r>
      <w:r>
        <w:rPr>
          <w:rFonts w:hint="eastAsia"/>
          <w:color w:val="auto"/>
          <w:spacing w:val="-2"/>
        </w:rPr>
        <w:t>和</w:t>
      </w:r>
      <w:r>
        <w:rPr>
          <w:rFonts w:hint="eastAsia"/>
          <w:color w:val="auto"/>
        </w:rPr>
        <w:t>螺</w:t>
      </w:r>
      <w:r>
        <w:rPr>
          <w:rFonts w:hint="eastAsia"/>
          <w:color w:val="auto"/>
          <w:spacing w:val="-3"/>
        </w:rPr>
        <w:t>纹</w:t>
      </w:r>
      <w:r>
        <w:rPr>
          <w:rFonts w:hint="eastAsia"/>
          <w:color w:val="auto"/>
        </w:rPr>
        <w:t>表</w:t>
      </w:r>
      <w:r>
        <w:rPr>
          <w:rFonts w:hint="eastAsia"/>
          <w:color w:val="auto"/>
          <w:spacing w:val="-2"/>
        </w:rPr>
        <w:t>面</w:t>
      </w:r>
      <w:r>
        <w:rPr>
          <w:rFonts w:hint="eastAsia"/>
          <w:color w:val="auto"/>
        </w:rPr>
        <w:t>应</w:t>
      </w:r>
      <w:r>
        <w:rPr>
          <w:rFonts w:hint="eastAsia"/>
          <w:color w:val="auto"/>
          <w:spacing w:val="-2"/>
        </w:rPr>
        <w:t>涂</w:t>
      </w:r>
      <w:r>
        <w:rPr>
          <w:rFonts w:hint="eastAsia"/>
          <w:color w:val="auto"/>
        </w:rPr>
        <w:t>敷油</w:t>
      </w:r>
      <w:r>
        <w:rPr>
          <w:rFonts w:hint="eastAsia"/>
          <w:color w:val="auto"/>
          <w:spacing w:val="-3"/>
        </w:rPr>
        <w:t>溶</w:t>
      </w:r>
      <w:r>
        <w:rPr>
          <w:rFonts w:hint="eastAsia"/>
          <w:color w:val="auto"/>
        </w:rPr>
        <w:t>性</w:t>
      </w:r>
      <w:r>
        <w:rPr>
          <w:rFonts w:hint="eastAsia"/>
          <w:color w:val="auto"/>
          <w:spacing w:val="-2"/>
        </w:rPr>
        <w:t>防</w:t>
      </w:r>
      <w:r>
        <w:rPr>
          <w:rFonts w:hint="eastAsia"/>
          <w:color w:val="auto"/>
        </w:rPr>
        <w:t>锈</w:t>
      </w:r>
      <w:r>
        <w:rPr>
          <w:rFonts w:hint="eastAsia"/>
          <w:color w:val="auto"/>
          <w:spacing w:val="-2"/>
        </w:rPr>
        <w:t>剂</w:t>
      </w:r>
      <w:r>
        <w:rPr>
          <w:rFonts w:hint="eastAsia"/>
          <w:color w:val="auto"/>
        </w:rPr>
        <w:t>。</w:t>
      </w:r>
    </w:p>
    <w:p w14:paraId="626C070A">
      <w:pPr>
        <w:ind w:firstLine="480"/>
        <w:rPr>
          <w:rFonts w:ascii="Calibri" w:hAnsi="Calibri" w:cs="Calibri"/>
          <w:color w:val="auto"/>
        </w:rPr>
      </w:pPr>
      <w:r>
        <w:rPr>
          <w:rFonts w:ascii="Times New Roman" w:eastAsia="Times New Roman"/>
          <w:color w:val="auto"/>
        </w:rPr>
        <w:t>8.3.2</w:t>
      </w:r>
      <w:r>
        <w:rPr>
          <w:rFonts w:ascii="Times New Roman" w:eastAsia="Times New Roman"/>
          <w:color w:val="auto"/>
          <w:spacing w:val="52"/>
        </w:rPr>
        <w:t xml:space="preserve"> </w:t>
      </w:r>
      <w:r>
        <w:rPr>
          <w:rFonts w:hint="eastAsia"/>
          <w:color w:val="auto"/>
          <w:spacing w:val="-2"/>
        </w:rPr>
        <w:t>法</w:t>
      </w:r>
      <w:r>
        <w:rPr>
          <w:rFonts w:hint="eastAsia"/>
          <w:color w:val="auto"/>
        </w:rPr>
        <w:t>兰接</w:t>
      </w:r>
      <w:r>
        <w:rPr>
          <w:rFonts w:hint="eastAsia"/>
          <w:color w:val="auto"/>
          <w:spacing w:val="-2"/>
        </w:rPr>
        <w:t>口</w:t>
      </w:r>
      <w:r>
        <w:rPr>
          <w:rFonts w:hint="eastAsia"/>
          <w:color w:val="auto"/>
        </w:rPr>
        <w:t>应用</w:t>
      </w:r>
      <w:r>
        <w:rPr>
          <w:rFonts w:hint="eastAsia"/>
          <w:color w:val="auto"/>
          <w:spacing w:val="-2"/>
        </w:rPr>
        <w:t>塑</w:t>
      </w:r>
      <w:r>
        <w:rPr>
          <w:rFonts w:hint="eastAsia"/>
          <w:color w:val="auto"/>
        </w:rPr>
        <w:t>料</w:t>
      </w:r>
      <w:r>
        <w:rPr>
          <w:rFonts w:hint="eastAsia"/>
          <w:color w:val="auto"/>
          <w:spacing w:val="-2"/>
        </w:rPr>
        <w:t>法</w:t>
      </w:r>
      <w:r>
        <w:rPr>
          <w:rFonts w:hint="eastAsia"/>
          <w:color w:val="auto"/>
        </w:rPr>
        <w:t>兰盖或</w:t>
      </w:r>
      <w:r>
        <w:rPr>
          <w:rFonts w:hint="eastAsia"/>
          <w:color w:val="auto"/>
          <w:spacing w:val="-3"/>
        </w:rPr>
        <w:t>钢</w:t>
      </w:r>
      <w:r>
        <w:rPr>
          <w:rFonts w:hint="eastAsia"/>
          <w:color w:val="auto"/>
        </w:rPr>
        <w:t>法兰</w:t>
      </w:r>
      <w:r>
        <w:rPr>
          <w:rFonts w:hint="eastAsia"/>
          <w:color w:val="auto"/>
          <w:spacing w:val="-2"/>
        </w:rPr>
        <w:t>盖</w:t>
      </w:r>
      <w:r>
        <w:rPr>
          <w:rFonts w:hint="eastAsia"/>
          <w:color w:val="auto"/>
        </w:rPr>
        <w:t>保护</w:t>
      </w:r>
      <w:r>
        <w:rPr>
          <w:rFonts w:hint="eastAsia"/>
          <w:color w:val="auto"/>
          <w:spacing w:val="-2"/>
        </w:rPr>
        <w:t>和</w:t>
      </w:r>
      <w:r>
        <w:rPr>
          <w:rFonts w:hint="eastAsia"/>
          <w:color w:val="auto"/>
          <w:spacing w:val="-3"/>
        </w:rPr>
        <w:t>防</w:t>
      </w:r>
      <w:r>
        <w:rPr>
          <w:rFonts w:hint="eastAsia"/>
          <w:color w:val="auto"/>
        </w:rPr>
        <w:t>水，在</w:t>
      </w:r>
      <w:r>
        <w:rPr>
          <w:rFonts w:hint="eastAsia"/>
          <w:color w:val="auto"/>
          <w:spacing w:val="-2"/>
        </w:rPr>
        <w:t>法</w:t>
      </w:r>
      <w:r>
        <w:rPr>
          <w:rFonts w:hint="eastAsia"/>
          <w:color w:val="auto"/>
        </w:rPr>
        <w:t>兰面</w:t>
      </w:r>
      <w:r>
        <w:rPr>
          <w:rFonts w:hint="eastAsia"/>
          <w:color w:val="auto"/>
          <w:spacing w:val="-2"/>
        </w:rPr>
        <w:t>与</w:t>
      </w:r>
      <w:r>
        <w:rPr>
          <w:rFonts w:hint="eastAsia"/>
          <w:color w:val="auto"/>
        </w:rPr>
        <w:t>法兰</w:t>
      </w:r>
      <w:r>
        <w:rPr>
          <w:rFonts w:hint="eastAsia"/>
          <w:color w:val="auto"/>
          <w:spacing w:val="-3"/>
        </w:rPr>
        <w:t>盖</w:t>
      </w:r>
      <w:r>
        <w:rPr>
          <w:rFonts w:hint="eastAsia"/>
          <w:color w:val="auto"/>
          <w:spacing w:val="-2"/>
        </w:rPr>
        <w:t>之</w:t>
      </w:r>
      <w:r>
        <w:rPr>
          <w:rFonts w:hint="eastAsia"/>
          <w:color w:val="auto"/>
        </w:rPr>
        <w:t>间放置</w:t>
      </w:r>
      <w:r>
        <w:rPr>
          <w:rFonts w:hint="eastAsia"/>
          <w:color w:val="auto"/>
          <w:spacing w:val="-2"/>
        </w:rPr>
        <w:t>橡</w:t>
      </w:r>
      <w:r>
        <w:rPr>
          <w:rFonts w:hint="eastAsia"/>
          <w:color w:val="auto"/>
        </w:rPr>
        <w:t>胶垫</w:t>
      </w:r>
      <w:r>
        <w:rPr>
          <w:rFonts w:hint="eastAsia"/>
          <w:color w:val="auto"/>
          <w:spacing w:val="-3"/>
        </w:rPr>
        <w:t>片</w:t>
      </w:r>
      <w:r>
        <w:rPr>
          <w:rFonts w:hint="eastAsia"/>
          <w:color w:val="auto"/>
        </w:rPr>
        <w:t>。如</w:t>
      </w:r>
      <w:r>
        <w:rPr>
          <w:rFonts w:hint="eastAsia"/>
          <w:color w:val="auto"/>
          <w:spacing w:val="-2"/>
        </w:rPr>
        <w:t>果使</w:t>
      </w:r>
      <w:r>
        <w:rPr>
          <w:rFonts w:hint="eastAsia"/>
          <w:color w:val="auto"/>
        </w:rPr>
        <w:t>用钢法兰</w:t>
      </w:r>
      <w:r>
        <w:rPr>
          <w:rFonts w:hint="eastAsia"/>
          <w:color w:val="auto"/>
          <w:spacing w:val="-2"/>
        </w:rPr>
        <w:t>盖</w:t>
      </w:r>
      <w:r>
        <w:rPr>
          <w:rFonts w:hint="eastAsia"/>
          <w:color w:val="auto"/>
        </w:rPr>
        <w:t>则</w:t>
      </w:r>
      <w:r>
        <w:rPr>
          <w:rFonts w:hint="eastAsia"/>
          <w:color w:val="auto"/>
          <w:spacing w:val="-2"/>
        </w:rPr>
        <w:t>应</w:t>
      </w:r>
      <w:r>
        <w:rPr>
          <w:rFonts w:hint="eastAsia"/>
          <w:color w:val="auto"/>
        </w:rPr>
        <w:t>采</w:t>
      </w:r>
      <w:r>
        <w:rPr>
          <w:rFonts w:hint="eastAsia"/>
          <w:color w:val="auto"/>
          <w:spacing w:val="-2"/>
        </w:rPr>
        <w:t>用</w:t>
      </w:r>
      <w:r>
        <w:rPr>
          <w:rFonts w:hint="eastAsia"/>
          <w:color w:val="auto"/>
        </w:rPr>
        <w:t>下</w:t>
      </w:r>
      <w:r>
        <w:rPr>
          <w:rFonts w:hint="eastAsia"/>
          <w:color w:val="auto"/>
          <w:spacing w:val="-3"/>
        </w:rPr>
        <w:t>述</w:t>
      </w:r>
      <w:r>
        <w:rPr>
          <w:rFonts w:hint="eastAsia"/>
          <w:color w:val="auto"/>
        </w:rPr>
        <w:t>相</w:t>
      </w:r>
      <w:r>
        <w:rPr>
          <w:rFonts w:hint="eastAsia"/>
          <w:color w:val="auto"/>
          <w:spacing w:val="-2"/>
        </w:rPr>
        <w:t>应</w:t>
      </w:r>
      <w:r>
        <w:rPr>
          <w:rFonts w:hint="eastAsia"/>
          <w:color w:val="auto"/>
        </w:rPr>
        <w:t>尺寸</w:t>
      </w:r>
      <w:r>
        <w:rPr>
          <w:rFonts w:hint="eastAsia"/>
          <w:color w:val="auto"/>
          <w:spacing w:val="-2"/>
        </w:rPr>
        <w:t>的</w:t>
      </w:r>
      <w:r>
        <w:rPr>
          <w:rFonts w:hint="eastAsia"/>
          <w:color w:val="auto"/>
        </w:rPr>
        <w:t>机</w:t>
      </w:r>
      <w:r>
        <w:rPr>
          <w:rFonts w:hint="eastAsia"/>
          <w:color w:val="auto"/>
          <w:spacing w:val="-3"/>
        </w:rPr>
        <w:t>制</w:t>
      </w:r>
      <w:r>
        <w:rPr>
          <w:rFonts w:hint="eastAsia"/>
          <w:color w:val="auto"/>
        </w:rPr>
        <w:t>螺</w:t>
      </w:r>
      <w:r>
        <w:rPr>
          <w:rFonts w:hint="eastAsia"/>
          <w:color w:val="auto"/>
          <w:spacing w:val="-2"/>
        </w:rPr>
        <w:t>栓</w:t>
      </w:r>
      <w:r>
        <w:rPr>
          <w:rFonts w:hint="eastAsia"/>
          <w:color w:val="auto"/>
        </w:rPr>
        <w:t>紧</w:t>
      </w:r>
      <w:r>
        <w:rPr>
          <w:rFonts w:hint="eastAsia"/>
          <w:color w:val="auto"/>
          <w:spacing w:val="-2"/>
        </w:rPr>
        <w:t>固</w:t>
      </w:r>
      <w:r>
        <w:rPr>
          <w:rFonts w:hint="eastAsia"/>
          <w:color w:val="auto"/>
        </w:rPr>
        <w:t>：</w:t>
      </w:r>
    </w:p>
    <w:p w14:paraId="42332921">
      <w:pPr>
        <w:ind w:firstLine="480"/>
        <w:rPr>
          <w:rFonts w:ascii="Calibri" w:hAnsi="Calibri" w:cs="Calibri"/>
          <w:color w:val="auto"/>
        </w:rPr>
      </w:pPr>
      <w:r>
        <w:rPr>
          <w:rFonts w:ascii="Times New Roman" w:eastAsia="Times New Roman"/>
          <w:color w:val="auto"/>
        </w:rPr>
        <w:t>1</w:t>
      </w:r>
      <w:r>
        <w:rPr>
          <w:rFonts w:hint="eastAsia"/>
          <w:color w:val="auto"/>
        </w:rPr>
        <w:t>）</w:t>
      </w:r>
      <w:r>
        <w:rPr>
          <w:rFonts w:hint="eastAsia"/>
          <w:color w:val="auto"/>
          <w:spacing w:val="-2"/>
        </w:rPr>
        <w:t>对</w:t>
      </w:r>
      <w:r>
        <w:rPr>
          <w:rFonts w:hint="eastAsia"/>
          <w:color w:val="auto"/>
        </w:rPr>
        <w:t>于</w:t>
      </w:r>
      <w:r>
        <w:rPr>
          <w:rFonts w:ascii="Calibri" w:hAnsi="Calibri" w:eastAsia="Calibri" w:cs="Calibri"/>
          <w:color w:val="auto"/>
          <w:spacing w:val="4"/>
        </w:rPr>
        <w:t xml:space="preserve"> </w:t>
      </w:r>
      <w:r>
        <w:rPr>
          <w:rFonts w:ascii="Times New Roman" w:eastAsia="Times New Roman"/>
          <w:color w:val="auto"/>
        </w:rPr>
        <w:t>4</w:t>
      </w:r>
      <w:r>
        <w:rPr>
          <w:rFonts w:ascii="Times New Roman" w:eastAsia="Times New Roman"/>
          <w:color w:val="auto"/>
          <w:spacing w:val="-2"/>
        </w:rPr>
        <w:t xml:space="preserve"> </w:t>
      </w:r>
      <w:r>
        <w:rPr>
          <w:rFonts w:hint="eastAsia"/>
          <w:color w:val="auto"/>
        </w:rPr>
        <w:t>至</w:t>
      </w:r>
      <w:r>
        <w:rPr>
          <w:rFonts w:ascii="Calibri" w:hAnsi="Calibri" w:eastAsia="Calibri" w:cs="Calibri"/>
          <w:color w:val="auto"/>
          <w:spacing w:val="5"/>
        </w:rPr>
        <w:t xml:space="preserve"> </w:t>
      </w:r>
      <w:r>
        <w:rPr>
          <w:rFonts w:ascii="Times New Roman" w:eastAsia="Times New Roman"/>
          <w:color w:val="auto"/>
        </w:rPr>
        <w:t>28</w:t>
      </w:r>
      <w:r>
        <w:rPr>
          <w:rFonts w:ascii="Times New Roman" w:eastAsia="Times New Roman"/>
          <w:color w:val="auto"/>
          <w:spacing w:val="-2"/>
        </w:rPr>
        <w:t xml:space="preserve"> </w:t>
      </w:r>
      <w:r>
        <w:rPr>
          <w:rFonts w:hint="eastAsia"/>
          <w:color w:val="auto"/>
        </w:rPr>
        <w:t>个</w:t>
      </w:r>
      <w:r>
        <w:rPr>
          <w:rFonts w:hint="eastAsia"/>
          <w:color w:val="auto"/>
          <w:spacing w:val="-3"/>
        </w:rPr>
        <w:t>螺</w:t>
      </w:r>
      <w:r>
        <w:rPr>
          <w:rFonts w:hint="eastAsia"/>
          <w:color w:val="auto"/>
        </w:rPr>
        <w:t>栓</w:t>
      </w:r>
      <w:r>
        <w:rPr>
          <w:rFonts w:hint="eastAsia"/>
          <w:color w:val="auto"/>
          <w:spacing w:val="-2"/>
        </w:rPr>
        <w:t>孔</w:t>
      </w:r>
      <w:r>
        <w:rPr>
          <w:rFonts w:hint="eastAsia"/>
          <w:color w:val="auto"/>
        </w:rPr>
        <w:t>的法</w:t>
      </w:r>
      <w:r>
        <w:rPr>
          <w:rFonts w:hint="eastAsia"/>
          <w:color w:val="auto"/>
          <w:spacing w:val="-2"/>
        </w:rPr>
        <w:t>兰</w:t>
      </w:r>
      <w:r>
        <w:rPr>
          <w:rFonts w:hint="eastAsia"/>
          <w:color w:val="auto"/>
        </w:rPr>
        <w:t>，</w:t>
      </w:r>
      <w:r>
        <w:rPr>
          <w:rFonts w:hint="eastAsia"/>
          <w:color w:val="auto"/>
          <w:spacing w:val="-2"/>
        </w:rPr>
        <w:t>至</w:t>
      </w:r>
      <w:r>
        <w:rPr>
          <w:rFonts w:hint="eastAsia"/>
          <w:color w:val="auto"/>
        </w:rPr>
        <w:t>少</w:t>
      </w:r>
      <w:r>
        <w:rPr>
          <w:rFonts w:hint="eastAsia"/>
          <w:color w:val="auto"/>
          <w:spacing w:val="-3"/>
        </w:rPr>
        <w:t>每</w:t>
      </w:r>
      <w:r>
        <w:rPr>
          <w:rFonts w:hint="eastAsia"/>
          <w:color w:val="auto"/>
        </w:rPr>
        <w:t>隔</w:t>
      </w:r>
      <w:r>
        <w:rPr>
          <w:rFonts w:ascii="Calibri" w:hAnsi="Calibri" w:eastAsia="Calibri" w:cs="Calibri"/>
          <w:color w:val="auto"/>
          <w:spacing w:val="5"/>
        </w:rPr>
        <w:t xml:space="preserve"> </w:t>
      </w:r>
      <w:r>
        <w:rPr>
          <w:rFonts w:ascii="Times New Roman" w:eastAsia="Times New Roman"/>
          <w:color w:val="auto"/>
        </w:rPr>
        <w:t>1</w:t>
      </w:r>
      <w:r>
        <w:rPr>
          <w:rFonts w:ascii="Times New Roman" w:eastAsia="Times New Roman"/>
          <w:color w:val="auto"/>
          <w:spacing w:val="-2"/>
        </w:rPr>
        <w:t xml:space="preserve"> </w:t>
      </w:r>
      <w:r>
        <w:rPr>
          <w:rFonts w:hint="eastAsia"/>
          <w:color w:val="auto"/>
        </w:rPr>
        <w:t>个</w:t>
      </w:r>
      <w:r>
        <w:rPr>
          <w:rFonts w:hint="eastAsia"/>
          <w:color w:val="auto"/>
          <w:spacing w:val="-2"/>
        </w:rPr>
        <w:t>螺</w:t>
      </w:r>
      <w:r>
        <w:rPr>
          <w:rFonts w:hint="eastAsia"/>
          <w:color w:val="auto"/>
        </w:rPr>
        <w:t>栓孔</w:t>
      </w:r>
      <w:r>
        <w:rPr>
          <w:rFonts w:hint="eastAsia"/>
          <w:color w:val="auto"/>
          <w:spacing w:val="-3"/>
        </w:rPr>
        <w:t>放</w:t>
      </w:r>
      <w:r>
        <w:rPr>
          <w:rFonts w:hint="eastAsia"/>
          <w:color w:val="auto"/>
        </w:rPr>
        <w:t>置</w:t>
      </w:r>
      <w:r>
        <w:rPr>
          <w:rFonts w:ascii="Calibri" w:hAnsi="Calibri" w:eastAsia="Calibri" w:cs="Calibri"/>
          <w:color w:val="auto"/>
          <w:spacing w:val="5"/>
        </w:rPr>
        <w:t xml:space="preserve"> </w:t>
      </w:r>
      <w:r>
        <w:rPr>
          <w:rFonts w:ascii="Times New Roman" w:eastAsia="Times New Roman"/>
          <w:color w:val="auto"/>
        </w:rPr>
        <w:t>1</w:t>
      </w:r>
      <w:r>
        <w:rPr>
          <w:rFonts w:ascii="Times New Roman" w:eastAsia="Times New Roman"/>
          <w:color w:val="auto"/>
          <w:spacing w:val="-2"/>
        </w:rPr>
        <w:t xml:space="preserve"> </w:t>
      </w:r>
      <w:r>
        <w:rPr>
          <w:rFonts w:hint="eastAsia"/>
          <w:color w:val="auto"/>
        </w:rPr>
        <w:t>个</w:t>
      </w:r>
      <w:r>
        <w:rPr>
          <w:rFonts w:hint="eastAsia"/>
          <w:color w:val="auto"/>
          <w:spacing w:val="-2"/>
        </w:rPr>
        <w:t>螺</w:t>
      </w:r>
      <w:r>
        <w:rPr>
          <w:rFonts w:hint="eastAsia"/>
          <w:color w:val="auto"/>
        </w:rPr>
        <w:t>栓</w:t>
      </w:r>
      <w:r>
        <w:rPr>
          <w:rFonts w:hint="eastAsia"/>
          <w:color w:val="auto"/>
          <w:spacing w:val="-2"/>
        </w:rPr>
        <w:t>，</w:t>
      </w:r>
      <w:r>
        <w:rPr>
          <w:rFonts w:hint="eastAsia"/>
          <w:color w:val="auto"/>
        </w:rPr>
        <w:t>最</w:t>
      </w:r>
      <w:r>
        <w:rPr>
          <w:rFonts w:hint="eastAsia"/>
          <w:color w:val="auto"/>
          <w:spacing w:val="-2"/>
        </w:rPr>
        <w:t>少</w:t>
      </w:r>
      <w:r>
        <w:rPr>
          <w:rFonts w:hint="eastAsia"/>
          <w:color w:val="auto"/>
        </w:rPr>
        <w:t>要</w:t>
      </w:r>
      <w:r>
        <w:rPr>
          <w:rFonts w:ascii="Calibri" w:hAnsi="Calibri" w:eastAsia="Calibri" w:cs="Calibri"/>
          <w:color w:val="auto"/>
          <w:spacing w:val="4"/>
        </w:rPr>
        <w:t xml:space="preserve"> </w:t>
      </w:r>
      <w:r>
        <w:rPr>
          <w:rFonts w:ascii="Times New Roman" w:eastAsia="Times New Roman"/>
          <w:color w:val="auto"/>
        </w:rPr>
        <w:t xml:space="preserve">4 </w:t>
      </w:r>
      <w:r>
        <w:rPr>
          <w:rFonts w:hint="eastAsia"/>
          <w:color w:val="auto"/>
          <w:spacing w:val="-2"/>
        </w:rPr>
        <w:t>个</w:t>
      </w:r>
      <w:r>
        <w:rPr>
          <w:rFonts w:hint="eastAsia"/>
          <w:color w:val="auto"/>
        </w:rPr>
        <w:t>螺</w:t>
      </w:r>
      <w:r>
        <w:rPr>
          <w:rFonts w:hint="eastAsia"/>
          <w:color w:val="auto"/>
          <w:spacing w:val="-2"/>
        </w:rPr>
        <w:t>栓</w:t>
      </w:r>
      <w:r>
        <w:rPr>
          <w:rFonts w:hint="eastAsia"/>
          <w:color w:val="auto"/>
        </w:rPr>
        <w:t>；</w:t>
      </w:r>
    </w:p>
    <w:p w14:paraId="106B5E6A">
      <w:pPr>
        <w:ind w:firstLine="480"/>
        <w:rPr>
          <w:rFonts w:ascii="Calibri" w:hAnsi="Calibri" w:cs="Calibri"/>
          <w:color w:val="auto"/>
        </w:rPr>
      </w:pPr>
      <w:r>
        <w:rPr>
          <w:rFonts w:ascii="Times New Roman" w:eastAsia="Times New Roman"/>
          <w:color w:val="auto"/>
        </w:rPr>
        <w:t>2</w:t>
      </w:r>
      <w:r>
        <w:rPr>
          <w:rFonts w:hint="eastAsia"/>
          <w:color w:val="auto"/>
        </w:rPr>
        <w:t>）</w:t>
      </w:r>
      <w:r>
        <w:rPr>
          <w:rFonts w:hint="eastAsia"/>
          <w:color w:val="auto"/>
          <w:spacing w:val="-2"/>
        </w:rPr>
        <w:t>对</w:t>
      </w:r>
      <w:r>
        <w:rPr>
          <w:rFonts w:hint="eastAsia"/>
          <w:color w:val="auto"/>
        </w:rPr>
        <w:t>于</w:t>
      </w:r>
      <w:r>
        <w:rPr>
          <w:rFonts w:ascii="Calibri" w:hAnsi="Calibri" w:eastAsia="Calibri" w:cs="Calibri"/>
          <w:color w:val="auto"/>
          <w:spacing w:val="4"/>
        </w:rPr>
        <w:t xml:space="preserve"> </w:t>
      </w:r>
      <w:r>
        <w:rPr>
          <w:rFonts w:ascii="Times New Roman" w:eastAsia="Times New Roman"/>
          <w:color w:val="auto"/>
        </w:rPr>
        <w:t>28</w:t>
      </w:r>
      <w:r>
        <w:rPr>
          <w:rFonts w:ascii="Times New Roman" w:eastAsia="Times New Roman"/>
          <w:color w:val="auto"/>
          <w:spacing w:val="-2"/>
        </w:rPr>
        <w:t xml:space="preserve"> </w:t>
      </w:r>
      <w:r>
        <w:rPr>
          <w:rFonts w:hint="eastAsia"/>
          <w:color w:val="auto"/>
        </w:rPr>
        <w:t>个</w:t>
      </w:r>
      <w:r>
        <w:rPr>
          <w:rFonts w:hint="eastAsia"/>
          <w:color w:val="auto"/>
          <w:spacing w:val="-2"/>
        </w:rPr>
        <w:t>以</w:t>
      </w:r>
      <w:r>
        <w:rPr>
          <w:rFonts w:hint="eastAsia"/>
          <w:color w:val="auto"/>
        </w:rPr>
        <w:t>上</w:t>
      </w:r>
      <w:r>
        <w:rPr>
          <w:rFonts w:hint="eastAsia"/>
          <w:color w:val="auto"/>
          <w:spacing w:val="-3"/>
        </w:rPr>
        <w:t>螺</w:t>
      </w:r>
      <w:r>
        <w:rPr>
          <w:rFonts w:hint="eastAsia"/>
          <w:color w:val="auto"/>
        </w:rPr>
        <w:t>栓</w:t>
      </w:r>
      <w:r>
        <w:rPr>
          <w:rFonts w:hint="eastAsia"/>
          <w:color w:val="auto"/>
          <w:spacing w:val="-2"/>
        </w:rPr>
        <w:t>孔</w:t>
      </w:r>
      <w:r>
        <w:rPr>
          <w:rFonts w:hint="eastAsia"/>
          <w:color w:val="auto"/>
        </w:rPr>
        <w:t>的法</w:t>
      </w:r>
      <w:r>
        <w:rPr>
          <w:rFonts w:hint="eastAsia"/>
          <w:color w:val="auto"/>
          <w:spacing w:val="-3"/>
        </w:rPr>
        <w:t>兰</w:t>
      </w:r>
      <w:r>
        <w:rPr>
          <w:rFonts w:hint="eastAsia"/>
          <w:color w:val="auto"/>
        </w:rPr>
        <w:t>，</w:t>
      </w:r>
      <w:r>
        <w:rPr>
          <w:rFonts w:hint="eastAsia"/>
          <w:color w:val="auto"/>
          <w:spacing w:val="-2"/>
        </w:rPr>
        <w:t>至</w:t>
      </w:r>
      <w:r>
        <w:rPr>
          <w:rFonts w:hint="eastAsia"/>
          <w:color w:val="auto"/>
        </w:rPr>
        <w:t>少</w:t>
      </w:r>
      <w:r>
        <w:rPr>
          <w:rFonts w:hint="eastAsia"/>
          <w:color w:val="auto"/>
          <w:spacing w:val="-2"/>
        </w:rPr>
        <w:t>每</w:t>
      </w:r>
      <w:r>
        <w:rPr>
          <w:rFonts w:hint="eastAsia"/>
          <w:color w:val="auto"/>
        </w:rPr>
        <w:t>隔</w:t>
      </w:r>
      <w:r>
        <w:rPr>
          <w:rFonts w:ascii="Calibri" w:hAnsi="Calibri" w:eastAsia="Calibri" w:cs="Calibri"/>
          <w:color w:val="auto"/>
          <w:spacing w:val="4"/>
        </w:rPr>
        <w:t xml:space="preserve"> </w:t>
      </w:r>
      <w:r>
        <w:rPr>
          <w:rFonts w:ascii="Times New Roman" w:eastAsia="Times New Roman"/>
          <w:color w:val="auto"/>
        </w:rPr>
        <w:t>3</w:t>
      </w:r>
      <w:r>
        <w:rPr>
          <w:rFonts w:ascii="Times New Roman" w:eastAsia="Times New Roman"/>
          <w:color w:val="auto"/>
          <w:spacing w:val="-1"/>
        </w:rPr>
        <w:t xml:space="preserve"> </w:t>
      </w:r>
      <w:r>
        <w:rPr>
          <w:rFonts w:hint="eastAsia"/>
          <w:color w:val="auto"/>
        </w:rPr>
        <w:t>个</w:t>
      </w:r>
      <w:r>
        <w:rPr>
          <w:rFonts w:hint="eastAsia"/>
          <w:color w:val="auto"/>
          <w:spacing w:val="-2"/>
        </w:rPr>
        <w:t>螺</w:t>
      </w:r>
      <w:r>
        <w:rPr>
          <w:rFonts w:hint="eastAsia"/>
          <w:color w:val="auto"/>
        </w:rPr>
        <w:t>栓孔</w:t>
      </w:r>
      <w:r>
        <w:rPr>
          <w:rFonts w:hint="eastAsia"/>
          <w:color w:val="auto"/>
          <w:spacing w:val="-3"/>
        </w:rPr>
        <w:t>放</w:t>
      </w:r>
      <w:r>
        <w:rPr>
          <w:rFonts w:hint="eastAsia"/>
          <w:color w:val="auto"/>
        </w:rPr>
        <w:t>置</w:t>
      </w:r>
      <w:r>
        <w:rPr>
          <w:rFonts w:ascii="Calibri" w:hAnsi="Calibri" w:eastAsia="Calibri" w:cs="Calibri"/>
          <w:color w:val="auto"/>
          <w:spacing w:val="5"/>
        </w:rPr>
        <w:t xml:space="preserve"> </w:t>
      </w:r>
      <w:r>
        <w:rPr>
          <w:rFonts w:ascii="Times New Roman" w:eastAsia="Times New Roman"/>
          <w:color w:val="auto"/>
        </w:rPr>
        <w:t>1</w:t>
      </w:r>
      <w:r>
        <w:rPr>
          <w:rFonts w:ascii="Times New Roman" w:eastAsia="Times New Roman"/>
          <w:color w:val="auto"/>
          <w:spacing w:val="-2"/>
        </w:rPr>
        <w:t xml:space="preserve"> </w:t>
      </w:r>
      <w:r>
        <w:rPr>
          <w:rFonts w:hint="eastAsia"/>
          <w:color w:val="auto"/>
        </w:rPr>
        <w:t>个</w:t>
      </w:r>
      <w:r>
        <w:rPr>
          <w:rFonts w:hint="eastAsia"/>
          <w:color w:val="auto"/>
          <w:spacing w:val="-2"/>
        </w:rPr>
        <w:t>螺</w:t>
      </w:r>
      <w:r>
        <w:rPr>
          <w:rFonts w:hint="eastAsia"/>
          <w:color w:val="auto"/>
        </w:rPr>
        <w:t>栓。</w:t>
      </w:r>
    </w:p>
    <w:p w14:paraId="1E68317C">
      <w:pPr>
        <w:ind w:firstLine="480"/>
        <w:rPr>
          <w:rFonts w:ascii="Calibri" w:hAnsi="Calibri" w:cs="Calibri"/>
          <w:color w:val="auto"/>
        </w:rPr>
      </w:pPr>
      <w:r>
        <w:rPr>
          <w:rFonts w:ascii="Times New Roman" w:eastAsia="Times New Roman"/>
          <w:color w:val="auto"/>
        </w:rPr>
        <w:t>8.3.3</w:t>
      </w:r>
      <w:r>
        <w:rPr>
          <w:rFonts w:ascii="Times New Roman" w:eastAsia="Times New Roman"/>
          <w:color w:val="auto"/>
          <w:spacing w:val="49"/>
        </w:rPr>
        <w:t xml:space="preserve"> </w:t>
      </w:r>
      <w:r>
        <w:rPr>
          <w:rFonts w:hint="eastAsia"/>
          <w:color w:val="auto"/>
        </w:rPr>
        <w:t>所</w:t>
      </w:r>
      <w:r>
        <w:rPr>
          <w:rFonts w:hint="eastAsia"/>
          <w:color w:val="auto"/>
          <w:spacing w:val="-1"/>
        </w:rPr>
        <w:t>有</w:t>
      </w:r>
      <w:r>
        <w:rPr>
          <w:rFonts w:hint="eastAsia"/>
          <w:color w:val="auto"/>
        </w:rPr>
        <w:t>不</w:t>
      </w:r>
      <w:r>
        <w:rPr>
          <w:rFonts w:hint="eastAsia"/>
          <w:color w:val="auto"/>
          <w:spacing w:val="-2"/>
        </w:rPr>
        <w:t>带</w:t>
      </w:r>
      <w:r>
        <w:rPr>
          <w:rFonts w:hint="eastAsia"/>
          <w:color w:val="auto"/>
        </w:rPr>
        <w:t>法</w:t>
      </w:r>
      <w:r>
        <w:rPr>
          <w:rFonts w:hint="eastAsia"/>
          <w:color w:val="auto"/>
          <w:spacing w:val="-3"/>
        </w:rPr>
        <w:t>兰</w:t>
      </w:r>
      <w:r>
        <w:rPr>
          <w:rFonts w:hint="eastAsia"/>
          <w:color w:val="auto"/>
        </w:rPr>
        <w:t>的</w:t>
      </w:r>
      <w:r>
        <w:rPr>
          <w:rFonts w:hint="eastAsia"/>
          <w:color w:val="auto"/>
          <w:spacing w:val="-2"/>
        </w:rPr>
        <w:t>开口</w:t>
      </w:r>
      <w:r>
        <w:rPr>
          <w:rFonts w:hint="eastAsia"/>
          <w:color w:val="auto"/>
        </w:rPr>
        <w:t>均应</w:t>
      </w:r>
      <w:r>
        <w:rPr>
          <w:rFonts w:hint="eastAsia"/>
          <w:color w:val="auto"/>
          <w:spacing w:val="-2"/>
        </w:rPr>
        <w:t>用</w:t>
      </w:r>
      <w:r>
        <w:rPr>
          <w:rFonts w:hint="eastAsia"/>
          <w:color w:val="auto"/>
        </w:rPr>
        <w:t>相</w:t>
      </w:r>
      <w:r>
        <w:rPr>
          <w:rFonts w:hint="eastAsia"/>
          <w:color w:val="auto"/>
          <w:spacing w:val="-3"/>
        </w:rPr>
        <w:t>应</w:t>
      </w:r>
      <w:r>
        <w:rPr>
          <w:rFonts w:hint="eastAsia"/>
          <w:color w:val="auto"/>
        </w:rPr>
        <w:t>的</w:t>
      </w:r>
      <w:r>
        <w:rPr>
          <w:rFonts w:hint="eastAsia"/>
          <w:color w:val="auto"/>
          <w:spacing w:val="-2"/>
        </w:rPr>
        <w:t>堵</w:t>
      </w:r>
      <w:r>
        <w:rPr>
          <w:rFonts w:hint="eastAsia"/>
          <w:color w:val="auto"/>
        </w:rPr>
        <w:t>头</w:t>
      </w:r>
      <w:r>
        <w:rPr>
          <w:rFonts w:hint="eastAsia"/>
          <w:color w:val="auto"/>
          <w:spacing w:val="-2"/>
        </w:rPr>
        <w:t>加</w:t>
      </w:r>
      <w:r>
        <w:rPr>
          <w:rFonts w:hint="eastAsia"/>
          <w:color w:val="auto"/>
        </w:rPr>
        <w:t>以</w:t>
      </w:r>
      <w:r>
        <w:rPr>
          <w:rFonts w:hint="eastAsia"/>
          <w:color w:val="auto"/>
          <w:spacing w:val="-3"/>
        </w:rPr>
        <w:t>封</w:t>
      </w:r>
      <w:r>
        <w:rPr>
          <w:rFonts w:hint="eastAsia"/>
          <w:color w:val="auto"/>
        </w:rPr>
        <w:t>闭。</w:t>
      </w:r>
    </w:p>
    <w:p w14:paraId="097B7DE3">
      <w:pPr>
        <w:ind w:firstLine="480"/>
        <w:rPr>
          <w:rFonts w:ascii="Calibri" w:hAnsi="Calibri" w:cs="Calibri"/>
          <w:color w:val="auto"/>
        </w:rPr>
      </w:pPr>
      <w:r>
        <w:rPr>
          <w:rFonts w:ascii="Times New Roman" w:eastAsia="Times New Roman"/>
          <w:color w:val="auto"/>
        </w:rPr>
        <w:t>8.3.4</w:t>
      </w:r>
      <w:r>
        <w:rPr>
          <w:rFonts w:ascii="Times New Roman" w:eastAsia="Times New Roman"/>
          <w:color w:val="auto"/>
          <w:spacing w:val="49"/>
        </w:rPr>
        <w:t xml:space="preserve"> </w:t>
      </w:r>
      <w:r>
        <w:rPr>
          <w:rFonts w:hint="eastAsia"/>
          <w:color w:val="auto"/>
        </w:rPr>
        <w:t>在</w:t>
      </w:r>
      <w:r>
        <w:rPr>
          <w:rFonts w:hint="eastAsia"/>
          <w:color w:val="auto"/>
          <w:spacing w:val="-1"/>
        </w:rPr>
        <w:t>放</w:t>
      </w:r>
      <w:r>
        <w:rPr>
          <w:rFonts w:hint="eastAsia"/>
          <w:color w:val="auto"/>
        </w:rPr>
        <w:t>置</w:t>
      </w:r>
      <w:r>
        <w:rPr>
          <w:rFonts w:hint="eastAsia"/>
          <w:color w:val="auto"/>
          <w:spacing w:val="-2"/>
        </w:rPr>
        <w:t>保</w:t>
      </w:r>
      <w:r>
        <w:rPr>
          <w:rFonts w:hint="eastAsia"/>
          <w:color w:val="auto"/>
        </w:rPr>
        <w:t>护</w:t>
      </w:r>
      <w:r>
        <w:rPr>
          <w:rFonts w:hint="eastAsia"/>
          <w:color w:val="auto"/>
          <w:spacing w:val="-3"/>
        </w:rPr>
        <w:t>盖</w:t>
      </w:r>
      <w:r>
        <w:rPr>
          <w:rFonts w:hint="eastAsia"/>
          <w:color w:val="auto"/>
        </w:rPr>
        <w:t>或</w:t>
      </w:r>
      <w:r>
        <w:rPr>
          <w:rFonts w:hint="eastAsia"/>
          <w:color w:val="auto"/>
          <w:spacing w:val="-2"/>
        </w:rPr>
        <w:t>帽</w:t>
      </w:r>
      <w:r>
        <w:rPr>
          <w:rFonts w:hint="eastAsia"/>
          <w:color w:val="auto"/>
          <w:spacing w:val="-3"/>
        </w:rPr>
        <w:t>以</w:t>
      </w:r>
      <w:r>
        <w:rPr>
          <w:rFonts w:hint="eastAsia"/>
          <w:color w:val="auto"/>
        </w:rPr>
        <w:t>前，</w:t>
      </w:r>
      <w:r>
        <w:rPr>
          <w:rFonts w:hint="eastAsia"/>
          <w:color w:val="auto"/>
          <w:spacing w:val="-2"/>
        </w:rPr>
        <w:t>所</w:t>
      </w:r>
      <w:r>
        <w:rPr>
          <w:rFonts w:hint="eastAsia"/>
          <w:color w:val="auto"/>
        </w:rPr>
        <w:t>有</w:t>
      </w:r>
      <w:r>
        <w:rPr>
          <w:rFonts w:hint="eastAsia"/>
          <w:color w:val="auto"/>
          <w:spacing w:val="-2"/>
        </w:rPr>
        <w:t>设</w:t>
      </w:r>
      <w:r>
        <w:rPr>
          <w:rFonts w:hint="eastAsia"/>
          <w:color w:val="auto"/>
        </w:rPr>
        <w:t>备</w:t>
      </w:r>
      <w:r>
        <w:rPr>
          <w:rFonts w:hint="eastAsia"/>
          <w:color w:val="auto"/>
          <w:spacing w:val="-2"/>
        </w:rPr>
        <w:t>和</w:t>
      </w:r>
      <w:r>
        <w:rPr>
          <w:rFonts w:hint="eastAsia"/>
          <w:color w:val="auto"/>
        </w:rPr>
        <w:t>部</w:t>
      </w:r>
      <w:r>
        <w:rPr>
          <w:rFonts w:hint="eastAsia"/>
          <w:color w:val="auto"/>
          <w:spacing w:val="-3"/>
        </w:rPr>
        <w:t>件</w:t>
      </w:r>
      <w:r>
        <w:rPr>
          <w:rFonts w:hint="eastAsia"/>
          <w:color w:val="auto"/>
        </w:rPr>
        <w:t>内</w:t>
      </w:r>
      <w:r>
        <w:rPr>
          <w:rFonts w:hint="eastAsia"/>
          <w:color w:val="auto"/>
          <w:spacing w:val="-2"/>
        </w:rPr>
        <w:t>部</w:t>
      </w:r>
      <w:r>
        <w:rPr>
          <w:rFonts w:hint="eastAsia"/>
          <w:color w:val="auto"/>
        </w:rPr>
        <w:t>应干</w:t>
      </w:r>
      <w:r>
        <w:rPr>
          <w:rFonts w:hint="eastAsia"/>
          <w:color w:val="auto"/>
          <w:spacing w:val="-2"/>
        </w:rPr>
        <w:t>燥</w:t>
      </w:r>
      <w:r>
        <w:rPr>
          <w:rFonts w:hint="eastAsia"/>
          <w:color w:val="auto"/>
        </w:rPr>
        <w:t>、</w:t>
      </w:r>
      <w:r>
        <w:rPr>
          <w:rFonts w:hint="eastAsia"/>
          <w:color w:val="auto"/>
          <w:spacing w:val="-2"/>
        </w:rPr>
        <w:t>无</w:t>
      </w:r>
      <w:r>
        <w:rPr>
          <w:rFonts w:hint="eastAsia"/>
          <w:color w:val="auto"/>
        </w:rPr>
        <w:t>杂</w:t>
      </w:r>
      <w:r>
        <w:rPr>
          <w:rFonts w:hint="eastAsia"/>
          <w:color w:val="auto"/>
          <w:spacing w:val="-3"/>
        </w:rPr>
        <w:t>物</w:t>
      </w:r>
      <w:r>
        <w:rPr>
          <w:rFonts w:hint="eastAsia"/>
          <w:color w:val="auto"/>
        </w:rPr>
        <w:t>。</w:t>
      </w:r>
    </w:p>
    <w:p w14:paraId="3F91506C">
      <w:pPr>
        <w:pStyle w:val="4"/>
        <w:rPr>
          <w:rFonts w:ascii="Calibri" w:hAnsi="Calibri" w:cs="Calibri"/>
          <w:color w:val="auto"/>
        </w:rPr>
      </w:pPr>
      <w:r>
        <w:rPr>
          <w:rFonts w:eastAsia="Times New Roman"/>
          <w:color w:val="auto"/>
        </w:rPr>
        <w:t>8.4</w:t>
      </w:r>
      <w:r>
        <w:rPr>
          <w:rFonts w:eastAsia="Times New Roman"/>
          <w:color w:val="auto"/>
          <w:spacing w:val="50"/>
        </w:rPr>
        <w:t xml:space="preserve"> </w:t>
      </w:r>
      <w:r>
        <w:rPr>
          <w:rFonts w:hint="eastAsia"/>
          <w:color w:val="auto"/>
        </w:rPr>
        <w:t>运输要求</w:t>
      </w:r>
    </w:p>
    <w:p w14:paraId="73F3359E">
      <w:pPr>
        <w:ind w:firstLine="480"/>
        <w:rPr>
          <w:rFonts w:ascii="Calibri" w:hAnsi="Calibri" w:cs="Calibri"/>
          <w:color w:val="auto"/>
        </w:rPr>
      </w:pPr>
      <w:r>
        <w:rPr>
          <w:rFonts w:hint="eastAsia"/>
          <w:color w:val="auto"/>
        </w:rPr>
        <w:t>供货</w:t>
      </w:r>
      <w:r>
        <w:rPr>
          <w:rFonts w:hint="eastAsia"/>
          <w:color w:val="auto"/>
          <w:spacing w:val="-2"/>
        </w:rPr>
        <w:t>商</w:t>
      </w:r>
      <w:r>
        <w:rPr>
          <w:rFonts w:hint="eastAsia"/>
          <w:color w:val="auto"/>
        </w:rPr>
        <w:t>必</w:t>
      </w:r>
      <w:r>
        <w:rPr>
          <w:rFonts w:hint="eastAsia"/>
          <w:color w:val="auto"/>
          <w:spacing w:val="-2"/>
        </w:rPr>
        <w:t>须</w:t>
      </w:r>
      <w:r>
        <w:rPr>
          <w:rFonts w:hint="eastAsia"/>
          <w:color w:val="auto"/>
        </w:rPr>
        <w:t>遵</w:t>
      </w:r>
      <w:r>
        <w:rPr>
          <w:rFonts w:hint="eastAsia"/>
          <w:color w:val="auto"/>
          <w:spacing w:val="-2"/>
        </w:rPr>
        <w:t>守</w:t>
      </w:r>
      <w:r>
        <w:rPr>
          <w:rFonts w:hint="eastAsia"/>
          <w:color w:val="auto"/>
        </w:rPr>
        <w:t>下</w:t>
      </w:r>
      <w:r>
        <w:rPr>
          <w:rFonts w:hint="eastAsia"/>
          <w:color w:val="auto"/>
          <w:spacing w:val="-3"/>
        </w:rPr>
        <w:t>列</w:t>
      </w:r>
      <w:r>
        <w:rPr>
          <w:rFonts w:hint="eastAsia"/>
          <w:color w:val="auto"/>
        </w:rPr>
        <w:t>要</w:t>
      </w:r>
      <w:r>
        <w:rPr>
          <w:rFonts w:hint="eastAsia"/>
          <w:color w:val="auto"/>
          <w:spacing w:val="-2"/>
        </w:rPr>
        <w:t>求</w:t>
      </w:r>
      <w:r>
        <w:rPr>
          <w:rFonts w:hint="eastAsia"/>
          <w:color w:val="auto"/>
        </w:rPr>
        <w:t>，除</w:t>
      </w:r>
      <w:r>
        <w:rPr>
          <w:rFonts w:hint="eastAsia"/>
          <w:color w:val="auto"/>
          <w:spacing w:val="-2"/>
        </w:rPr>
        <w:t>非</w:t>
      </w:r>
      <w:r>
        <w:rPr>
          <w:rFonts w:hint="eastAsia"/>
          <w:color w:val="auto"/>
        </w:rPr>
        <w:t>有</w:t>
      </w:r>
      <w:r>
        <w:rPr>
          <w:rFonts w:hint="eastAsia"/>
          <w:color w:val="auto"/>
          <w:spacing w:val="-3"/>
        </w:rPr>
        <w:t>业</w:t>
      </w:r>
      <w:r>
        <w:rPr>
          <w:rFonts w:hint="eastAsia"/>
          <w:color w:val="auto"/>
        </w:rPr>
        <w:t>主</w:t>
      </w:r>
      <w:r>
        <w:rPr>
          <w:rFonts w:ascii="Times New Roman" w:eastAsia="Times New Roman"/>
          <w:color w:val="auto"/>
          <w:spacing w:val="-1"/>
        </w:rPr>
        <w:t>/</w:t>
      </w:r>
      <w:r>
        <w:rPr>
          <w:rFonts w:hint="eastAsia"/>
          <w:color w:val="auto"/>
          <w:spacing w:val="-2"/>
        </w:rPr>
        <w:t>买</w:t>
      </w:r>
      <w:r>
        <w:rPr>
          <w:rFonts w:hint="eastAsia"/>
          <w:color w:val="auto"/>
        </w:rPr>
        <w:t>方</w:t>
      </w:r>
      <w:r>
        <w:rPr>
          <w:rFonts w:hint="eastAsia"/>
          <w:color w:val="auto"/>
          <w:spacing w:val="-3"/>
        </w:rPr>
        <w:t>的</w:t>
      </w:r>
      <w:r>
        <w:rPr>
          <w:rFonts w:hint="eastAsia"/>
          <w:color w:val="auto"/>
        </w:rPr>
        <w:t>书</w:t>
      </w:r>
      <w:r>
        <w:rPr>
          <w:rFonts w:hint="eastAsia"/>
          <w:color w:val="auto"/>
          <w:spacing w:val="-2"/>
        </w:rPr>
        <w:t>面</w:t>
      </w:r>
      <w:r>
        <w:rPr>
          <w:rFonts w:hint="eastAsia"/>
          <w:color w:val="auto"/>
        </w:rPr>
        <w:t>指示</w:t>
      </w:r>
      <w:r>
        <w:rPr>
          <w:rFonts w:hint="eastAsia"/>
          <w:color w:val="auto"/>
          <w:spacing w:val="-2"/>
        </w:rPr>
        <w:t>，</w:t>
      </w:r>
      <w:r>
        <w:rPr>
          <w:rFonts w:hint="eastAsia"/>
          <w:color w:val="auto"/>
        </w:rPr>
        <w:t>无</w:t>
      </w:r>
      <w:r>
        <w:rPr>
          <w:rFonts w:hint="eastAsia"/>
          <w:color w:val="auto"/>
          <w:spacing w:val="-3"/>
        </w:rPr>
        <w:t>任</w:t>
      </w:r>
      <w:r>
        <w:rPr>
          <w:rFonts w:hint="eastAsia"/>
          <w:color w:val="auto"/>
        </w:rPr>
        <w:t>何</w:t>
      </w:r>
      <w:r>
        <w:rPr>
          <w:rFonts w:hint="eastAsia"/>
          <w:color w:val="auto"/>
          <w:spacing w:val="-2"/>
        </w:rPr>
        <w:t>例</w:t>
      </w:r>
      <w:r>
        <w:rPr>
          <w:rFonts w:hint="eastAsia"/>
          <w:color w:val="auto"/>
        </w:rPr>
        <w:t>外：</w:t>
      </w:r>
    </w:p>
    <w:p w14:paraId="1A9F9C79">
      <w:pPr>
        <w:ind w:firstLine="480"/>
        <w:rPr>
          <w:rFonts w:ascii="Calibri" w:hAnsi="Calibri" w:cs="Calibri"/>
          <w:color w:val="auto"/>
        </w:rPr>
      </w:pPr>
      <w:r>
        <w:rPr>
          <w:rFonts w:ascii="Times New Roman" w:eastAsia="Times New Roman"/>
          <w:color w:val="auto"/>
        </w:rPr>
        <w:t>1</w:t>
      </w:r>
      <w:r>
        <w:rPr>
          <w:rFonts w:hint="eastAsia"/>
          <w:color w:val="auto"/>
        </w:rPr>
        <w:t>）</w:t>
      </w:r>
      <w:r>
        <w:rPr>
          <w:rFonts w:hint="eastAsia"/>
          <w:color w:val="auto"/>
          <w:spacing w:val="-2"/>
        </w:rPr>
        <w:t>不</w:t>
      </w:r>
      <w:r>
        <w:rPr>
          <w:rFonts w:hint="eastAsia"/>
          <w:color w:val="auto"/>
        </w:rPr>
        <w:t>允</w:t>
      </w:r>
      <w:r>
        <w:rPr>
          <w:rFonts w:hint="eastAsia"/>
          <w:color w:val="auto"/>
          <w:spacing w:val="-3"/>
        </w:rPr>
        <w:t>许</w:t>
      </w:r>
      <w:r>
        <w:rPr>
          <w:rFonts w:hint="eastAsia"/>
          <w:color w:val="auto"/>
        </w:rPr>
        <w:t>将</w:t>
      </w:r>
      <w:r>
        <w:rPr>
          <w:rFonts w:hint="eastAsia"/>
          <w:color w:val="auto"/>
          <w:spacing w:val="-2"/>
        </w:rPr>
        <w:t>货</w:t>
      </w:r>
      <w:r>
        <w:rPr>
          <w:rFonts w:hint="eastAsia"/>
          <w:color w:val="auto"/>
        </w:rPr>
        <w:t>物</w:t>
      </w:r>
      <w:r>
        <w:rPr>
          <w:rFonts w:hint="eastAsia"/>
          <w:color w:val="auto"/>
          <w:spacing w:val="-2"/>
        </w:rPr>
        <w:t>分</w:t>
      </w:r>
      <w:r>
        <w:rPr>
          <w:rFonts w:hint="eastAsia"/>
          <w:color w:val="auto"/>
        </w:rPr>
        <w:t>成</w:t>
      </w:r>
      <w:r>
        <w:rPr>
          <w:rFonts w:hint="eastAsia"/>
          <w:color w:val="auto"/>
          <w:spacing w:val="-3"/>
        </w:rPr>
        <w:t>几</w:t>
      </w:r>
      <w:r>
        <w:rPr>
          <w:rFonts w:hint="eastAsia"/>
          <w:color w:val="auto"/>
          <w:spacing w:val="-2"/>
        </w:rPr>
        <w:t>次</w:t>
      </w:r>
      <w:r>
        <w:rPr>
          <w:rFonts w:hint="eastAsia"/>
          <w:color w:val="auto"/>
        </w:rPr>
        <w:t>、几</w:t>
      </w:r>
      <w:r>
        <w:rPr>
          <w:rFonts w:hint="eastAsia"/>
          <w:color w:val="auto"/>
          <w:spacing w:val="-2"/>
        </w:rPr>
        <w:t>部</w:t>
      </w:r>
      <w:r>
        <w:rPr>
          <w:rFonts w:hint="eastAsia"/>
          <w:color w:val="auto"/>
        </w:rPr>
        <w:t>分</w:t>
      </w:r>
      <w:r>
        <w:rPr>
          <w:rFonts w:hint="eastAsia"/>
          <w:color w:val="auto"/>
          <w:spacing w:val="-3"/>
        </w:rPr>
        <w:t>发</w:t>
      </w:r>
      <w:r>
        <w:rPr>
          <w:rFonts w:hint="eastAsia"/>
          <w:color w:val="auto"/>
        </w:rPr>
        <w:t>运；</w:t>
      </w:r>
    </w:p>
    <w:p w14:paraId="3B657797">
      <w:pPr>
        <w:ind w:firstLine="480"/>
        <w:rPr>
          <w:rFonts w:ascii="Calibri" w:hAnsi="Calibri" w:cs="Calibri"/>
          <w:color w:val="auto"/>
        </w:rPr>
      </w:pPr>
      <w:r>
        <w:rPr>
          <w:rFonts w:ascii="Times New Roman" w:eastAsia="Times New Roman"/>
          <w:color w:val="auto"/>
        </w:rPr>
        <w:t>2</w:t>
      </w:r>
      <w:r>
        <w:rPr>
          <w:rFonts w:hint="eastAsia"/>
          <w:color w:val="auto"/>
        </w:rPr>
        <w:t>）</w:t>
      </w:r>
      <w:r>
        <w:rPr>
          <w:rFonts w:hint="eastAsia"/>
          <w:color w:val="auto"/>
          <w:spacing w:val="-2"/>
        </w:rPr>
        <w:t>不</w:t>
      </w:r>
      <w:r>
        <w:rPr>
          <w:rFonts w:hint="eastAsia"/>
          <w:color w:val="auto"/>
        </w:rPr>
        <w:t>允</w:t>
      </w:r>
      <w:r>
        <w:rPr>
          <w:rFonts w:hint="eastAsia"/>
          <w:color w:val="auto"/>
          <w:spacing w:val="-3"/>
        </w:rPr>
        <w:t>许</w:t>
      </w:r>
      <w:r>
        <w:rPr>
          <w:rFonts w:hint="eastAsia"/>
          <w:color w:val="auto"/>
        </w:rPr>
        <w:t>不</w:t>
      </w:r>
      <w:r>
        <w:rPr>
          <w:rFonts w:hint="eastAsia"/>
          <w:color w:val="auto"/>
          <w:spacing w:val="-2"/>
        </w:rPr>
        <w:t>经</w:t>
      </w:r>
      <w:r>
        <w:rPr>
          <w:rFonts w:hint="eastAsia"/>
          <w:color w:val="auto"/>
        </w:rPr>
        <w:t>出</w:t>
      </w:r>
      <w:r>
        <w:rPr>
          <w:rFonts w:hint="eastAsia"/>
          <w:color w:val="auto"/>
          <w:spacing w:val="-2"/>
        </w:rPr>
        <w:t>厂</w:t>
      </w:r>
      <w:r>
        <w:rPr>
          <w:rFonts w:hint="eastAsia"/>
          <w:color w:val="auto"/>
        </w:rPr>
        <w:t>验</w:t>
      </w:r>
      <w:r>
        <w:rPr>
          <w:rFonts w:hint="eastAsia"/>
          <w:color w:val="auto"/>
          <w:spacing w:val="-3"/>
        </w:rPr>
        <w:t>收</w:t>
      </w:r>
      <w:r>
        <w:rPr>
          <w:rFonts w:hint="eastAsia"/>
          <w:color w:val="auto"/>
          <w:spacing w:val="-2"/>
        </w:rPr>
        <w:t>就</w:t>
      </w:r>
      <w:r>
        <w:rPr>
          <w:rFonts w:hint="eastAsia"/>
          <w:color w:val="auto"/>
        </w:rPr>
        <w:t>发运</w:t>
      </w:r>
      <w:r>
        <w:rPr>
          <w:rFonts w:hint="eastAsia"/>
          <w:color w:val="auto"/>
          <w:spacing w:val="-2"/>
        </w:rPr>
        <w:t>货</w:t>
      </w:r>
      <w:r>
        <w:rPr>
          <w:rFonts w:hint="eastAsia"/>
          <w:color w:val="auto"/>
        </w:rPr>
        <w:t>物；</w:t>
      </w:r>
    </w:p>
    <w:p w14:paraId="47B04524">
      <w:pPr>
        <w:ind w:firstLine="480"/>
        <w:rPr>
          <w:rFonts w:ascii="Calibri" w:hAnsi="Calibri" w:cs="Calibri"/>
          <w:color w:val="auto"/>
        </w:rPr>
      </w:pPr>
      <w:r>
        <w:rPr>
          <w:rFonts w:ascii="Times New Roman" w:eastAsia="Times New Roman"/>
          <w:color w:val="auto"/>
        </w:rPr>
        <w:t>3</w:t>
      </w:r>
      <w:r>
        <w:rPr>
          <w:rFonts w:hint="eastAsia"/>
          <w:color w:val="auto"/>
        </w:rPr>
        <w:t>）</w:t>
      </w:r>
      <w:r>
        <w:rPr>
          <w:rFonts w:hint="eastAsia"/>
          <w:color w:val="auto"/>
          <w:spacing w:val="-2"/>
        </w:rPr>
        <w:t>应</w:t>
      </w:r>
      <w:r>
        <w:rPr>
          <w:rFonts w:hint="eastAsia"/>
          <w:color w:val="auto"/>
        </w:rPr>
        <w:t>将</w:t>
      </w:r>
      <w:r>
        <w:rPr>
          <w:rFonts w:hint="eastAsia"/>
          <w:color w:val="auto"/>
          <w:spacing w:val="-3"/>
        </w:rPr>
        <w:t>合</w:t>
      </w:r>
      <w:r>
        <w:rPr>
          <w:rFonts w:hint="eastAsia"/>
          <w:color w:val="auto"/>
        </w:rPr>
        <w:t>同</w:t>
      </w:r>
      <w:r>
        <w:rPr>
          <w:rFonts w:hint="eastAsia"/>
          <w:color w:val="auto"/>
          <w:spacing w:val="-2"/>
        </w:rPr>
        <w:t>中</w:t>
      </w:r>
      <w:r>
        <w:rPr>
          <w:rFonts w:hint="eastAsia"/>
          <w:color w:val="auto"/>
        </w:rPr>
        <w:t>规</w:t>
      </w:r>
      <w:r>
        <w:rPr>
          <w:rFonts w:hint="eastAsia"/>
          <w:color w:val="auto"/>
          <w:spacing w:val="-2"/>
        </w:rPr>
        <w:t>定</w:t>
      </w:r>
      <w:r>
        <w:rPr>
          <w:rFonts w:hint="eastAsia"/>
          <w:color w:val="auto"/>
        </w:rPr>
        <w:t>的</w:t>
      </w:r>
      <w:r>
        <w:rPr>
          <w:rFonts w:hint="eastAsia"/>
          <w:color w:val="auto"/>
          <w:spacing w:val="-3"/>
        </w:rPr>
        <w:t>由</w:t>
      </w:r>
      <w:r>
        <w:rPr>
          <w:rFonts w:hint="eastAsia"/>
          <w:color w:val="auto"/>
          <w:spacing w:val="-2"/>
        </w:rPr>
        <w:t>供</w:t>
      </w:r>
      <w:r>
        <w:rPr>
          <w:rFonts w:hint="eastAsia"/>
          <w:color w:val="auto"/>
        </w:rPr>
        <w:t>货商</w:t>
      </w:r>
      <w:r>
        <w:rPr>
          <w:rFonts w:hint="eastAsia"/>
          <w:color w:val="auto"/>
          <w:spacing w:val="-2"/>
        </w:rPr>
        <w:t>提</w:t>
      </w:r>
      <w:r>
        <w:rPr>
          <w:rFonts w:hint="eastAsia"/>
          <w:color w:val="auto"/>
        </w:rPr>
        <w:t>供</w:t>
      </w:r>
      <w:r>
        <w:rPr>
          <w:rFonts w:hint="eastAsia"/>
          <w:color w:val="auto"/>
          <w:spacing w:val="-3"/>
        </w:rPr>
        <w:t>的</w:t>
      </w:r>
      <w:r>
        <w:rPr>
          <w:rFonts w:hint="eastAsia"/>
          <w:color w:val="auto"/>
        </w:rPr>
        <w:t>货</w:t>
      </w:r>
      <w:r>
        <w:rPr>
          <w:rFonts w:hint="eastAsia"/>
          <w:color w:val="auto"/>
          <w:spacing w:val="-2"/>
        </w:rPr>
        <w:t>物</w:t>
      </w:r>
      <w:r>
        <w:rPr>
          <w:rFonts w:hint="eastAsia"/>
          <w:color w:val="auto"/>
        </w:rPr>
        <w:t>的</w:t>
      </w:r>
      <w:r>
        <w:rPr>
          <w:rFonts w:hint="eastAsia"/>
          <w:color w:val="auto"/>
          <w:spacing w:val="-2"/>
        </w:rPr>
        <w:t>安</w:t>
      </w:r>
      <w:r>
        <w:rPr>
          <w:rFonts w:hint="eastAsia"/>
          <w:color w:val="auto"/>
        </w:rPr>
        <w:t>装</w:t>
      </w:r>
      <w:r>
        <w:rPr>
          <w:rFonts w:hint="eastAsia"/>
          <w:color w:val="auto"/>
          <w:spacing w:val="-3"/>
        </w:rPr>
        <w:t>、</w:t>
      </w:r>
      <w:r>
        <w:rPr>
          <w:rFonts w:hint="eastAsia"/>
          <w:color w:val="auto"/>
        </w:rPr>
        <w:t>调试</w:t>
      </w:r>
      <w:r>
        <w:rPr>
          <w:rFonts w:hint="eastAsia"/>
          <w:color w:val="auto"/>
          <w:spacing w:val="-2"/>
        </w:rPr>
        <w:t>和</w:t>
      </w:r>
      <w:r>
        <w:rPr>
          <w:rFonts w:hint="eastAsia"/>
          <w:color w:val="auto"/>
        </w:rPr>
        <w:t>试</w:t>
      </w:r>
      <w:r>
        <w:rPr>
          <w:rFonts w:hint="eastAsia"/>
          <w:color w:val="auto"/>
          <w:spacing w:val="-2"/>
        </w:rPr>
        <w:t>运</w:t>
      </w:r>
      <w:r>
        <w:rPr>
          <w:rFonts w:hint="eastAsia"/>
          <w:color w:val="auto"/>
        </w:rPr>
        <w:t>工</w:t>
      </w:r>
      <w:r>
        <w:rPr>
          <w:rFonts w:hint="eastAsia"/>
          <w:color w:val="auto"/>
          <w:spacing w:val="-3"/>
        </w:rPr>
        <w:t>具</w:t>
      </w:r>
      <w:r>
        <w:rPr>
          <w:rFonts w:hint="eastAsia"/>
          <w:color w:val="auto"/>
        </w:rPr>
        <w:t>、</w:t>
      </w:r>
      <w:r>
        <w:rPr>
          <w:rFonts w:hint="eastAsia"/>
          <w:color w:val="auto"/>
          <w:spacing w:val="-2"/>
        </w:rPr>
        <w:t>配</w:t>
      </w:r>
      <w:r>
        <w:rPr>
          <w:rFonts w:hint="eastAsia"/>
          <w:color w:val="auto"/>
        </w:rPr>
        <w:t>件</w:t>
      </w:r>
      <w:r>
        <w:rPr>
          <w:rFonts w:hint="eastAsia"/>
          <w:color w:val="auto"/>
          <w:spacing w:val="-2"/>
        </w:rPr>
        <w:t>和</w:t>
      </w:r>
      <w:r>
        <w:rPr>
          <w:rFonts w:hint="eastAsia"/>
          <w:color w:val="auto"/>
        </w:rPr>
        <w:t>消耗</w:t>
      </w:r>
      <w:r>
        <w:rPr>
          <w:rFonts w:hint="eastAsia"/>
          <w:color w:val="auto"/>
          <w:spacing w:val="-3"/>
        </w:rPr>
        <w:t>品</w:t>
      </w:r>
      <w:r>
        <w:rPr>
          <w:rFonts w:hint="eastAsia"/>
          <w:color w:val="auto"/>
        </w:rPr>
        <w:t>与</w:t>
      </w:r>
      <w:r>
        <w:rPr>
          <w:rFonts w:hint="eastAsia"/>
          <w:color w:val="auto"/>
          <w:spacing w:val="-2"/>
        </w:rPr>
        <w:t>货</w:t>
      </w:r>
      <w:r>
        <w:rPr>
          <w:rFonts w:hint="eastAsia"/>
          <w:color w:val="auto"/>
        </w:rPr>
        <w:t>物</w:t>
      </w:r>
      <w:r>
        <w:rPr>
          <w:rFonts w:hint="eastAsia"/>
          <w:color w:val="auto"/>
          <w:spacing w:val="-2"/>
        </w:rPr>
        <w:t>一</w:t>
      </w:r>
      <w:r>
        <w:rPr>
          <w:rFonts w:hint="eastAsia"/>
          <w:color w:val="auto"/>
        </w:rPr>
        <w:t>同</w:t>
      </w:r>
      <w:r>
        <w:rPr>
          <w:rFonts w:hint="eastAsia"/>
          <w:color w:val="auto"/>
          <w:spacing w:val="-3"/>
        </w:rPr>
        <w:t>发</w:t>
      </w:r>
      <w:r>
        <w:rPr>
          <w:rFonts w:hint="eastAsia"/>
          <w:color w:val="auto"/>
        </w:rPr>
        <w:t>运；</w:t>
      </w:r>
    </w:p>
    <w:p w14:paraId="6C9129A4">
      <w:pPr>
        <w:ind w:firstLine="480"/>
        <w:rPr>
          <w:rFonts w:ascii="Calibri" w:hAnsi="Calibri" w:cs="Calibri"/>
          <w:color w:val="auto"/>
        </w:rPr>
      </w:pPr>
      <w:r>
        <w:rPr>
          <w:rFonts w:ascii="Times New Roman" w:eastAsia="Times New Roman"/>
          <w:color w:val="auto"/>
        </w:rPr>
        <w:t>4</w:t>
      </w:r>
      <w:r>
        <w:rPr>
          <w:rFonts w:hint="eastAsia"/>
          <w:color w:val="auto"/>
        </w:rPr>
        <w:t>）</w:t>
      </w:r>
      <w:r>
        <w:rPr>
          <w:rFonts w:hint="eastAsia"/>
          <w:color w:val="auto"/>
          <w:spacing w:val="-2"/>
        </w:rPr>
        <w:t>以</w:t>
      </w:r>
      <w:r>
        <w:rPr>
          <w:rFonts w:hint="eastAsia"/>
          <w:color w:val="auto"/>
        </w:rPr>
        <w:t>安</w:t>
      </w:r>
      <w:r>
        <w:rPr>
          <w:rFonts w:hint="eastAsia"/>
          <w:color w:val="auto"/>
          <w:spacing w:val="-3"/>
        </w:rPr>
        <w:t>全</w:t>
      </w:r>
      <w:r>
        <w:rPr>
          <w:rFonts w:hint="eastAsia"/>
          <w:color w:val="auto"/>
        </w:rPr>
        <w:t>、</w:t>
      </w:r>
      <w:r>
        <w:rPr>
          <w:rFonts w:hint="eastAsia"/>
          <w:color w:val="auto"/>
          <w:spacing w:val="-2"/>
        </w:rPr>
        <w:t>经</w:t>
      </w:r>
      <w:r>
        <w:rPr>
          <w:rFonts w:hint="eastAsia"/>
          <w:color w:val="auto"/>
        </w:rPr>
        <w:t>济</w:t>
      </w:r>
      <w:r>
        <w:rPr>
          <w:rFonts w:hint="eastAsia"/>
          <w:color w:val="auto"/>
          <w:spacing w:val="-2"/>
        </w:rPr>
        <w:t>为</w:t>
      </w:r>
      <w:r>
        <w:rPr>
          <w:rFonts w:hint="eastAsia"/>
          <w:color w:val="auto"/>
        </w:rPr>
        <w:t>前</w:t>
      </w:r>
      <w:r>
        <w:rPr>
          <w:rFonts w:hint="eastAsia"/>
          <w:color w:val="auto"/>
          <w:spacing w:val="-3"/>
        </w:rPr>
        <w:t>提</w:t>
      </w:r>
      <w:r>
        <w:rPr>
          <w:rFonts w:hint="eastAsia"/>
          <w:color w:val="auto"/>
          <w:spacing w:val="-2"/>
        </w:rPr>
        <w:t>，</w:t>
      </w:r>
      <w:r>
        <w:rPr>
          <w:rFonts w:hint="eastAsia"/>
          <w:color w:val="auto"/>
        </w:rPr>
        <w:t>按合</w:t>
      </w:r>
      <w:r>
        <w:rPr>
          <w:rFonts w:hint="eastAsia"/>
          <w:color w:val="auto"/>
          <w:spacing w:val="-2"/>
        </w:rPr>
        <w:t>同</w:t>
      </w:r>
      <w:r>
        <w:rPr>
          <w:rFonts w:hint="eastAsia"/>
          <w:color w:val="auto"/>
        </w:rPr>
        <w:t>规</w:t>
      </w:r>
      <w:r>
        <w:rPr>
          <w:rFonts w:hint="eastAsia"/>
          <w:color w:val="auto"/>
          <w:spacing w:val="-3"/>
        </w:rPr>
        <w:t>定</w:t>
      </w:r>
      <w:r>
        <w:rPr>
          <w:rFonts w:hint="eastAsia"/>
          <w:color w:val="auto"/>
        </w:rPr>
        <w:t>的</w:t>
      </w:r>
      <w:r>
        <w:rPr>
          <w:rFonts w:hint="eastAsia"/>
          <w:color w:val="auto"/>
          <w:spacing w:val="-2"/>
        </w:rPr>
        <w:t>成</w:t>
      </w:r>
      <w:r>
        <w:rPr>
          <w:rFonts w:hint="eastAsia"/>
          <w:color w:val="auto"/>
        </w:rPr>
        <w:t>套</w:t>
      </w:r>
      <w:r>
        <w:rPr>
          <w:rFonts w:hint="eastAsia"/>
          <w:color w:val="auto"/>
          <w:spacing w:val="-2"/>
        </w:rPr>
        <w:t>范</w:t>
      </w:r>
      <w:r>
        <w:rPr>
          <w:rFonts w:hint="eastAsia"/>
          <w:color w:val="auto"/>
        </w:rPr>
        <w:t>围</w:t>
      </w:r>
      <w:r>
        <w:rPr>
          <w:rFonts w:hint="eastAsia"/>
          <w:color w:val="auto"/>
          <w:spacing w:val="-3"/>
        </w:rPr>
        <w:t>、</w:t>
      </w:r>
      <w:r>
        <w:rPr>
          <w:rFonts w:hint="eastAsia"/>
          <w:color w:val="auto"/>
        </w:rPr>
        <w:t>时间</w:t>
      </w:r>
      <w:r>
        <w:rPr>
          <w:rFonts w:hint="eastAsia"/>
          <w:color w:val="auto"/>
          <w:spacing w:val="-2"/>
        </w:rPr>
        <w:t>将</w:t>
      </w:r>
      <w:r>
        <w:rPr>
          <w:rFonts w:hint="eastAsia"/>
          <w:color w:val="auto"/>
        </w:rPr>
        <w:t>货</w:t>
      </w:r>
      <w:r>
        <w:rPr>
          <w:rFonts w:hint="eastAsia"/>
          <w:color w:val="auto"/>
          <w:spacing w:val="-2"/>
        </w:rPr>
        <w:t>物</w:t>
      </w:r>
      <w:r>
        <w:rPr>
          <w:rFonts w:hint="eastAsia"/>
          <w:color w:val="auto"/>
        </w:rPr>
        <w:t>运</w:t>
      </w:r>
      <w:r>
        <w:rPr>
          <w:rFonts w:hint="eastAsia"/>
          <w:color w:val="auto"/>
          <w:spacing w:val="-3"/>
        </w:rPr>
        <w:t>到</w:t>
      </w:r>
      <w:r>
        <w:rPr>
          <w:rFonts w:hint="eastAsia"/>
          <w:color w:val="auto"/>
        </w:rPr>
        <w:t>指</w:t>
      </w:r>
      <w:r>
        <w:rPr>
          <w:rFonts w:hint="eastAsia"/>
          <w:color w:val="auto"/>
          <w:spacing w:val="-2"/>
        </w:rPr>
        <w:t>定</w:t>
      </w:r>
      <w:r>
        <w:rPr>
          <w:rFonts w:hint="eastAsia"/>
          <w:color w:val="auto"/>
        </w:rPr>
        <w:t>地</w:t>
      </w:r>
      <w:r>
        <w:rPr>
          <w:rFonts w:hint="eastAsia"/>
          <w:color w:val="auto"/>
          <w:spacing w:val="-2"/>
        </w:rPr>
        <w:t>点</w:t>
      </w:r>
      <w:r>
        <w:rPr>
          <w:rFonts w:hint="eastAsia"/>
          <w:color w:val="auto"/>
        </w:rPr>
        <w:t>；</w:t>
      </w:r>
    </w:p>
    <w:p w14:paraId="32F06B1C">
      <w:pPr>
        <w:ind w:firstLine="480"/>
        <w:rPr>
          <w:rFonts w:ascii="Calibri" w:hAnsi="Calibri" w:cs="Calibri"/>
          <w:color w:val="auto"/>
        </w:rPr>
      </w:pPr>
      <w:r>
        <w:rPr>
          <w:rFonts w:ascii="Times New Roman" w:eastAsia="Times New Roman"/>
          <w:color w:val="auto"/>
        </w:rPr>
        <w:t>5</w:t>
      </w:r>
      <w:r>
        <w:rPr>
          <w:rFonts w:hint="eastAsia"/>
          <w:color w:val="auto"/>
        </w:rPr>
        <w:t>）对于</w:t>
      </w:r>
      <w:r>
        <w:rPr>
          <w:rFonts w:hint="eastAsia"/>
          <w:color w:val="auto"/>
          <w:spacing w:val="-2"/>
        </w:rPr>
        <w:t>尺</w:t>
      </w:r>
      <w:r>
        <w:rPr>
          <w:rFonts w:hint="eastAsia"/>
          <w:color w:val="auto"/>
        </w:rPr>
        <w:t>寸及</w:t>
      </w:r>
      <w:r>
        <w:rPr>
          <w:rFonts w:hint="eastAsia"/>
          <w:color w:val="auto"/>
          <w:spacing w:val="-3"/>
        </w:rPr>
        <w:t>重</w:t>
      </w:r>
      <w:r>
        <w:rPr>
          <w:rFonts w:hint="eastAsia"/>
          <w:color w:val="auto"/>
        </w:rPr>
        <w:t>量较</w:t>
      </w:r>
      <w:r>
        <w:rPr>
          <w:rFonts w:hint="eastAsia"/>
          <w:color w:val="auto"/>
          <w:spacing w:val="-2"/>
        </w:rPr>
        <w:t>大的</w:t>
      </w:r>
      <w:r>
        <w:rPr>
          <w:rFonts w:hint="eastAsia"/>
          <w:color w:val="auto"/>
        </w:rPr>
        <w:t>单个设</w:t>
      </w:r>
      <w:r>
        <w:rPr>
          <w:rFonts w:hint="eastAsia"/>
          <w:color w:val="auto"/>
          <w:spacing w:val="-3"/>
        </w:rPr>
        <w:t>备</w:t>
      </w:r>
      <w:r>
        <w:rPr>
          <w:rFonts w:hint="eastAsia"/>
          <w:color w:val="auto"/>
        </w:rPr>
        <w:t>及其</w:t>
      </w:r>
      <w:r>
        <w:rPr>
          <w:rFonts w:hint="eastAsia"/>
          <w:color w:val="auto"/>
          <w:spacing w:val="-2"/>
        </w:rPr>
        <w:t>包</w:t>
      </w:r>
      <w:r>
        <w:rPr>
          <w:rFonts w:hint="eastAsia"/>
          <w:color w:val="auto"/>
        </w:rPr>
        <w:t>装件</w:t>
      </w:r>
      <w:r>
        <w:rPr>
          <w:rFonts w:hint="eastAsia"/>
          <w:color w:val="auto"/>
          <w:spacing w:val="-2"/>
        </w:rPr>
        <w:t>，供</w:t>
      </w:r>
      <w:r>
        <w:rPr>
          <w:rFonts w:hint="eastAsia"/>
          <w:color w:val="auto"/>
        </w:rPr>
        <w:t>货商应</w:t>
      </w:r>
      <w:r>
        <w:rPr>
          <w:rFonts w:hint="eastAsia"/>
          <w:color w:val="auto"/>
          <w:spacing w:val="-3"/>
        </w:rPr>
        <w:t>充</w:t>
      </w:r>
      <w:r>
        <w:rPr>
          <w:rFonts w:hint="eastAsia"/>
          <w:color w:val="auto"/>
        </w:rPr>
        <w:t>分考</w:t>
      </w:r>
      <w:r>
        <w:rPr>
          <w:rFonts w:hint="eastAsia"/>
          <w:color w:val="auto"/>
          <w:spacing w:val="-2"/>
        </w:rPr>
        <w:t>虑</w:t>
      </w:r>
      <w:r>
        <w:rPr>
          <w:rFonts w:hint="eastAsia"/>
          <w:color w:val="auto"/>
        </w:rPr>
        <w:t>沿途</w:t>
      </w:r>
      <w:r>
        <w:rPr>
          <w:rFonts w:hint="eastAsia"/>
          <w:color w:val="auto"/>
          <w:spacing w:val="-2"/>
        </w:rPr>
        <w:t>运</w:t>
      </w:r>
      <w:r>
        <w:rPr>
          <w:rFonts w:hint="eastAsia"/>
          <w:color w:val="auto"/>
          <w:spacing w:val="-3"/>
        </w:rPr>
        <w:t>输</w:t>
      </w:r>
      <w:r>
        <w:rPr>
          <w:rFonts w:hint="eastAsia"/>
          <w:color w:val="auto"/>
        </w:rPr>
        <w:t>条件限</w:t>
      </w:r>
      <w:r>
        <w:rPr>
          <w:rFonts w:hint="eastAsia"/>
          <w:color w:val="auto"/>
          <w:spacing w:val="-2"/>
        </w:rPr>
        <w:t>制</w:t>
      </w:r>
      <w:r>
        <w:rPr>
          <w:rFonts w:hint="eastAsia"/>
          <w:color w:val="auto"/>
        </w:rPr>
        <w:t>，若</w:t>
      </w:r>
      <w:r>
        <w:rPr>
          <w:rFonts w:hint="eastAsia"/>
          <w:color w:val="auto"/>
          <w:spacing w:val="-2"/>
        </w:rPr>
        <w:t>供</w:t>
      </w:r>
      <w:r>
        <w:rPr>
          <w:rFonts w:hint="eastAsia"/>
          <w:color w:val="auto"/>
        </w:rPr>
        <w:t>货商</w:t>
      </w:r>
      <w:r>
        <w:rPr>
          <w:rFonts w:hint="eastAsia"/>
          <w:color w:val="auto"/>
          <w:spacing w:val="-3"/>
        </w:rPr>
        <w:t>认</w:t>
      </w:r>
      <w:r>
        <w:rPr>
          <w:rFonts w:hint="eastAsia"/>
          <w:color w:val="auto"/>
        </w:rPr>
        <w:t>为有必</w:t>
      </w:r>
      <w:r>
        <w:rPr>
          <w:rFonts w:hint="eastAsia"/>
          <w:color w:val="auto"/>
          <w:spacing w:val="-2"/>
        </w:rPr>
        <w:t>要</w:t>
      </w:r>
      <w:r>
        <w:rPr>
          <w:rFonts w:hint="eastAsia"/>
          <w:color w:val="auto"/>
        </w:rPr>
        <w:t>，</w:t>
      </w:r>
      <w:r>
        <w:rPr>
          <w:rFonts w:hint="eastAsia"/>
          <w:color w:val="auto"/>
          <w:spacing w:val="-2"/>
        </w:rPr>
        <w:t>应</w:t>
      </w:r>
      <w:r>
        <w:rPr>
          <w:rFonts w:hint="eastAsia"/>
          <w:color w:val="auto"/>
        </w:rPr>
        <w:t>自</w:t>
      </w:r>
      <w:r>
        <w:rPr>
          <w:rFonts w:hint="eastAsia"/>
          <w:color w:val="auto"/>
          <w:spacing w:val="-3"/>
        </w:rPr>
        <w:t>行</w:t>
      </w:r>
      <w:r>
        <w:rPr>
          <w:rFonts w:hint="eastAsia"/>
          <w:color w:val="auto"/>
        </w:rPr>
        <w:t>对</w:t>
      </w:r>
      <w:r>
        <w:rPr>
          <w:rFonts w:hint="eastAsia"/>
          <w:color w:val="auto"/>
          <w:spacing w:val="-2"/>
        </w:rPr>
        <w:t>沿</w:t>
      </w:r>
      <w:r>
        <w:rPr>
          <w:rFonts w:hint="eastAsia"/>
          <w:color w:val="auto"/>
        </w:rPr>
        <w:t>途</w:t>
      </w:r>
      <w:r>
        <w:rPr>
          <w:rFonts w:hint="eastAsia"/>
          <w:color w:val="auto"/>
          <w:spacing w:val="-3"/>
        </w:rPr>
        <w:t>运</w:t>
      </w:r>
      <w:r>
        <w:rPr>
          <w:rFonts w:hint="eastAsia"/>
          <w:color w:val="auto"/>
        </w:rPr>
        <w:t>输条</w:t>
      </w:r>
      <w:r>
        <w:rPr>
          <w:rFonts w:hint="eastAsia"/>
          <w:color w:val="auto"/>
          <w:spacing w:val="-2"/>
        </w:rPr>
        <w:t>件</w:t>
      </w:r>
      <w:r>
        <w:rPr>
          <w:rFonts w:hint="eastAsia"/>
          <w:color w:val="auto"/>
        </w:rPr>
        <w:t>进</w:t>
      </w:r>
      <w:r>
        <w:rPr>
          <w:rFonts w:hint="eastAsia"/>
          <w:color w:val="auto"/>
          <w:spacing w:val="-2"/>
        </w:rPr>
        <w:t>行</w:t>
      </w:r>
      <w:r>
        <w:rPr>
          <w:rFonts w:hint="eastAsia"/>
          <w:color w:val="auto"/>
        </w:rPr>
        <w:t>细</w:t>
      </w:r>
      <w:r>
        <w:rPr>
          <w:rFonts w:hint="eastAsia"/>
          <w:color w:val="auto"/>
          <w:spacing w:val="-3"/>
        </w:rPr>
        <w:t>致</w:t>
      </w:r>
      <w:r>
        <w:rPr>
          <w:rFonts w:hint="eastAsia"/>
          <w:color w:val="auto"/>
        </w:rPr>
        <w:t>的</w:t>
      </w:r>
      <w:r>
        <w:rPr>
          <w:rFonts w:hint="eastAsia"/>
          <w:color w:val="auto"/>
          <w:spacing w:val="-2"/>
        </w:rPr>
        <w:t>调</w:t>
      </w:r>
      <w:r>
        <w:rPr>
          <w:rFonts w:hint="eastAsia"/>
          <w:color w:val="auto"/>
        </w:rPr>
        <w:t>查</w:t>
      </w:r>
      <w:r>
        <w:rPr>
          <w:rFonts w:hint="eastAsia"/>
          <w:color w:val="auto"/>
          <w:spacing w:val="-2"/>
        </w:rPr>
        <w:t>，</w:t>
      </w:r>
      <w:r>
        <w:rPr>
          <w:rFonts w:hint="eastAsia"/>
          <w:color w:val="auto"/>
        </w:rPr>
        <w:t>确保</w:t>
      </w:r>
      <w:r>
        <w:rPr>
          <w:rFonts w:hint="eastAsia"/>
          <w:color w:val="auto"/>
          <w:spacing w:val="-3"/>
        </w:rPr>
        <w:t>顺</w:t>
      </w:r>
      <w:r>
        <w:rPr>
          <w:rFonts w:hint="eastAsia"/>
          <w:color w:val="auto"/>
        </w:rPr>
        <w:t>利</w:t>
      </w:r>
      <w:r>
        <w:rPr>
          <w:rFonts w:hint="eastAsia"/>
          <w:color w:val="auto"/>
          <w:spacing w:val="-1"/>
        </w:rPr>
        <w:t>运</w:t>
      </w:r>
      <w:r>
        <w:rPr>
          <w:rFonts w:hint="eastAsia"/>
          <w:color w:val="auto"/>
        </w:rPr>
        <w:t>输。</w:t>
      </w:r>
    </w:p>
    <w:p w14:paraId="02761085">
      <w:pPr>
        <w:pStyle w:val="3"/>
        <w:rPr>
          <w:rFonts w:ascii="Calibri" w:hAnsi="Calibri" w:cs="Calibri"/>
          <w:color w:val="auto"/>
        </w:rPr>
      </w:pPr>
      <w:bookmarkStart w:id="49" w:name="_Toc208225312"/>
      <w:r>
        <w:rPr>
          <w:rFonts w:ascii="Times New Roman" w:eastAsia="Times New Roman"/>
          <w:color w:val="auto"/>
        </w:rPr>
        <w:t>9</w:t>
      </w:r>
      <w:r>
        <w:rPr>
          <w:rFonts w:ascii="Times New Roman" w:eastAsia="Times New Roman"/>
          <w:color w:val="auto"/>
          <w:spacing w:val="49"/>
        </w:rPr>
        <w:t xml:space="preserve"> </w:t>
      </w:r>
      <w:r>
        <w:rPr>
          <w:rFonts w:hint="eastAsia"/>
          <w:color w:val="auto"/>
        </w:rPr>
        <w:t>提交文件</w:t>
      </w:r>
      <w:bookmarkEnd w:id="49"/>
    </w:p>
    <w:p w14:paraId="12B8339C">
      <w:pPr>
        <w:ind w:firstLine="480"/>
        <w:rPr>
          <w:rFonts w:ascii="Calibri" w:hAnsi="Calibri" w:cs="Calibri"/>
          <w:color w:val="auto"/>
        </w:rPr>
      </w:pPr>
      <w:r>
        <w:rPr>
          <w:rFonts w:hint="eastAsia"/>
          <w:color w:val="auto"/>
        </w:rPr>
        <w:t>各阶</w:t>
      </w:r>
      <w:r>
        <w:rPr>
          <w:rFonts w:hint="eastAsia"/>
          <w:color w:val="auto"/>
          <w:spacing w:val="-2"/>
        </w:rPr>
        <w:t>段</w:t>
      </w:r>
      <w:r>
        <w:rPr>
          <w:rFonts w:hint="eastAsia"/>
          <w:color w:val="auto"/>
        </w:rPr>
        <w:t>提</w:t>
      </w:r>
      <w:r>
        <w:rPr>
          <w:rFonts w:hint="eastAsia"/>
          <w:color w:val="auto"/>
          <w:spacing w:val="-2"/>
        </w:rPr>
        <w:t>交</w:t>
      </w:r>
      <w:r>
        <w:rPr>
          <w:rFonts w:hint="eastAsia"/>
          <w:color w:val="auto"/>
        </w:rPr>
        <w:t>的</w:t>
      </w:r>
      <w:r>
        <w:rPr>
          <w:rFonts w:hint="eastAsia"/>
          <w:color w:val="auto"/>
          <w:spacing w:val="-2"/>
        </w:rPr>
        <w:t>文</w:t>
      </w:r>
      <w:r>
        <w:rPr>
          <w:rFonts w:hint="eastAsia"/>
          <w:color w:val="auto"/>
        </w:rPr>
        <w:t>件</w:t>
      </w:r>
      <w:r>
        <w:rPr>
          <w:rFonts w:hint="eastAsia"/>
          <w:color w:val="auto"/>
          <w:spacing w:val="-3"/>
        </w:rPr>
        <w:t>数</w:t>
      </w:r>
      <w:r>
        <w:rPr>
          <w:rFonts w:hint="eastAsia"/>
          <w:color w:val="auto"/>
        </w:rPr>
        <w:t>量</w:t>
      </w:r>
      <w:r>
        <w:rPr>
          <w:rFonts w:hint="eastAsia"/>
          <w:color w:val="auto"/>
          <w:spacing w:val="-3"/>
        </w:rPr>
        <w:t>、</w:t>
      </w:r>
      <w:r>
        <w:rPr>
          <w:rFonts w:hint="eastAsia"/>
          <w:color w:val="auto"/>
        </w:rPr>
        <w:t>语言</w:t>
      </w:r>
      <w:r>
        <w:rPr>
          <w:rFonts w:hint="eastAsia"/>
          <w:color w:val="auto"/>
          <w:spacing w:val="-2"/>
        </w:rPr>
        <w:t>、</w:t>
      </w:r>
      <w:r>
        <w:rPr>
          <w:rFonts w:hint="eastAsia"/>
          <w:color w:val="auto"/>
        </w:rPr>
        <w:t>形</w:t>
      </w:r>
      <w:r>
        <w:rPr>
          <w:rFonts w:hint="eastAsia"/>
          <w:color w:val="auto"/>
          <w:spacing w:val="-2"/>
        </w:rPr>
        <w:t>式</w:t>
      </w:r>
      <w:r>
        <w:rPr>
          <w:rFonts w:hint="eastAsia"/>
          <w:color w:val="auto"/>
        </w:rPr>
        <w:t>、</w:t>
      </w:r>
      <w:r>
        <w:rPr>
          <w:rFonts w:hint="eastAsia"/>
          <w:color w:val="auto"/>
          <w:spacing w:val="-2"/>
        </w:rPr>
        <w:t>软</w:t>
      </w:r>
      <w:r>
        <w:rPr>
          <w:rFonts w:hint="eastAsia"/>
          <w:color w:val="auto"/>
        </w:rPr>
        <w:t>件</w:t>
      </w:r>
      <w:r>
        <w:rPr>
          <w:rFonts w:hint="eastAsia"/>
          <w:color w:val="auto"/>
          <w:spacing w:val="-3"/>
        </w:rPr>
        <w:t>版</w:t>
      </w:r>
      <w:r>
        <w:rPr>
          <w:rFonts w:hint="eastAsia"/>
          <w:color w:val="auto"/>
        </w:rPr>
        <w:t>本</w:t>
      </w:r>
      <w:r>
        <w:rPr>
          <w:rFonts w:hint="eastAsia"/>
          <w:color w:val="auto"/>
          <w:spacing w:val="-2"/>
        </w:rPr>
        <w:t>由</w:t>
      </w:r>
      <w:r>
        <w:rPr>
          <w:rFonts w:hint="eastAsia"/>
          <w:color w:val="auto"/>
        </w:rPr>
        <w:t>合同</w:t>
      </w:r>
      <w:r>
        <w:rPr>
          <w:rFonts w:hint="eastAsia"/>
          <w:color w:val="auto"/>
          <w:spacing w:val="-2"/>
        </w:rPr>
        <w:t>约</w:t>
      </w:r>
      <w:r>
        <w:rPr>
          <w:rFonts w:hint="eastAsia"/>
          <w:color w:val="auto"/>
        </w:rPr>
        <w:t>定。</w:t>
      </w:r>
    </w:p>
    <w:p w14:paraId="14C99703">
      <w:pPr>
        <w:pStyle w:val="4"/>
        <w:rPr>
          <w:rFonts w:ascii="Calibri" w:hAnsi="Calibri" w:cs="Calibri"/>
          <w:color w:val="auto"/>
        </w:rPr>
      </w:pPr>
      <w:r>
        <w:rPr>
          <w:rFonts w:ascii="Times New Roman" w:eastAsia="Times New Roman"/>
          <w:color w:val="auto"/>
        </w:rPr>
        <w:t>9.1</w:t>
      </w:r>
      <w:r>
        <w:rPr>
          <w:rFonts w:ascii="Times New Roman" w:eastAsia="Times New Roman"/>
          <w:color w:val="auto"/>
          <w:spacing w:val="50"/>
        </w:rPr>
        <w:t xml:space="preserve"> </w:t>
      </w:r>
      <w:r>
        <w:rPr>
          <w:rFonts w:hint="eastAsia"/>
          <w:color w:val="auto"/>
        </w:rPr>
        <w:t>投标时应提供的技</w:t>
      </w:r>
      <w:r>
        <w:rPr>
          <w:rFonts w:hint="eastAsia"/>
          <w:color w:val="auto"/>
          <w:spacing w:val="-1"/>
        </w:rPr>
        <w:t>术</w:t>
      </w:r>
      <w:r>
        <w:rPr>
          <w:rFonts w:hint="eastAsia"/>
          <w:color w:val="auto"/>
        </w:rPr>
        <w:t>文件</w:t>
      </w:r>
    </w:p>
    <w:p w14:paraId="383A15C1">
      <w:pPr>
        <w:ind w:firstLine="480"/>
        <w:rPr>
          <w:rFonts w:ascii="Calibri" w:hAnsi="Calibri" w:cs="Calibri"/>
          <w:color w:val="auto"/>
        </w:rPr>
      </w:pPr>
      <w:r>
        <w:rPr>
          <w:rFonts w:ascii="Times New Roman" w:eastAsia="Times New Roman"/>
          <w:color w:val="auto"/>
        </w:rPr>
        <w:t>9.1.1</w:t>
      </w:r>
      <w:r>
        <w:rPr>
          <w:rFonts w:ascii="Times New Roman" w:eastAsia="Times New Roman"/>
          <w:color w:val="auto"/>
          <w:spacing w:val="49"/>
        </w:rPr>
        <w:t xml:space="preserve"> </w:t>
      </w:r>
      <w:r>
        <w:rPr>
          <w:rFonts w:hint="eastAsia"/>
          <w:color w:val="auto"/>
        </w:rPr>
        <w:t>所</w:t>
      </w:r>
      <w:r>
        <w:rPr>
          <w:rFonts w:hint="eastAsia"/>
          <w:color w:val="auto"/>
          <w:spacing w:val="-1"/>
        </w:rPr>
        <w:t>有</w:t>
      </w:r>
      <w:r>
        <w:rPr>
          <w:rFonts w:hint="eastAsia"/>
          <w:color w:val="auto"/>
        </w:rPr>
        <w:t>提</w:t>
      </w:r>
      <w:r>
        <w:rPr>
          <w:rFonts w:hint="eastAsia"/>
          <w:color w:val="auto"/>
          <w:spacing w:val="-2"/>
        </w:rPr>
        <w:t>供</w:t>
      </w:r>
      <w:r>
        <w:rPr>
          <w:rFonts w:hint="eastAsia"/>
          <w:color w:val="auto"/>
        </w:rPr>
        <w:t>的</w:t>
      </w:r>
      <w:r>
        <w:rPr>
          <w:rFonts w:hint="eastAsia"/>
          <w:color w:val="auto"/>
          <w:spacing w:val="-3"/>
        </w:rPr>
        <w:t>投</w:t>
      </w:r>
      <w:r>
        <w:rPr>
          <w:rFonts w:hint="eastAsia"/>
          <w:color w:val="auto"/>
        </w:rPr>
        <w:t>标</w:t>
      </w:r>
      <w:r>
        <w:rPr>
          <w:rFonts w:hint="eastAsia"/>
          <w:color w:val="auto"/>
          <w:spacing w:val="-2"/>
        </w:rPr>
        <w:t>文件</w:t>
      </w:r>
      <w:r>
        <w:rPr>
          <w:rFonts w:hint="eastAsia"/>
          <w:color w:val="auto"/>
        </w:rPr>
        <w:t>和图</w:t>
      </w:r>
      <w:r>
        <w:rPr>
          <w:rFonts w:hint="eastAsia"/>
          <w:color w:val="auto"/>
          <w:spacing w:val="-3"/>
        </w:rPr>
        <w:t>纸</w:t>
      </w:r>
      <w:r>
        <w:rPr>
          <w:rFonts w:hint="eastAsia"/>
          <w:color w:val="auto"/>
        </w:rPr>
        <w:t>均</w:t>
      </w:r>
      <w:r>
        <w:rPr>
          <w:rFonts w:hint="eastAsia"/>
          <w:color w:val="auto"/>
          <w:spacing w:val="-2"/>
        </w:rPr>
        <w:t>需</w:t>
      </w:r>
      <w:r>
        <w:rPr>
          <w:rFonts w:hint="eastAsia"/>
          <w:color w:val="auto"/>
        </w:rPr>
        <w:t>有</w:t>
      </w:r>
      <w:r>
        <w:rPr>
          <w:rFonts w:hint="eastAsia"/>
          <w:color w:val="auto"/>
          <w:spacing w:val="-2"/>
        </w:rPr>
        <w:t>文</w:t>
      </w:r>
      <w:r>
        <w:rPr>
          <w:rFonts w:hint="eastAsia"/>
          <w:color w:val="auto"/>
        </w:rPr>
        <w:t>件</w:t>
      </w:r>
      <w:r>
        <w:rPr>
          <w:rFonts w:hint="eastAsia"/>
          <w:color w:val="auto"/>
          <w:spacing w:val="-3"/>
        </w:rPr>
        <w:t>列</w:t>
      </w:r>
      <w:r>
        <w:rPr>
          <w:rFonts w:hint="eastAsia"/>
          <w:color w:val="auto"/>
        </w:rPr>
        <w:t>表</w:t>
      </w:r>
      <w:r>
        <w:rPr>
          <w:rFonts w:hint="eastAsia"/>
          <w:color w:val="auto"/>
          <w:spacing w:val="-2"/>
        </w:rPr>
        <w:t>和</w:t>
      </w:r>
      <w:r>
        <w:rPr>
          <w:rFonts w:hint="eastAsia"/>
          <w:color w:val="auto"/>
        </w:rPr>
        <w:t>编号。</w:t>
      </w:r>
    </w:p>
    <w:p w14:paraId="5AD348DE">
      <w:pPr>
        <w:ind w:firstLine="480"/>
        <w:rPr>
          <w:rFonts w:ascii="Calibri" w:hAnsi="Calibri" w:cs="Calibri"/>
          <w:color w:val="auto"/>
        </w:rPr>
      </w:pPr>
      <w:r>
        <w:rPr>
          <w:rFonts w:ascii="Times New Roman" w:eastAsia="Times New Roman"/>
          <w:color w:val="auto"/>
        </w:rPr>
        <w:t>9.1.2</w:t>
      </w:r>
      <w:r>
        <w:rPr>
          <w:rFonts w:ascii="Times New Roman" w:eastAsia="Times New Roman"/>
          <w:color w:val="auto"/>
          <w:spacing w:val="49"/>
        </w:rPr>
        <w:t xml:space="preserve"> </w:t>
      </w:r>
      <w:r>
        <w:rPr>
          <w:rFonts w:hint="eastAsia"/>
          <w:color w:val="auto"/>
        </w:rPr>
        <w:t>所</w:t>
      </w:r>
      <w:r>
        <w:rPr>
          <w:rFonts w:hint="eastAsia"/>
          <w:color w:val="auto"/>
          <w:spacing w:val="-1"/>
        </w:rPr>
        <w:t>有</w:t>
      </w:r>
      <w:r>
        <w:rPr>
          <w:rFonts w:hint="eastAsia"/>
          <w:color w:val="auto"/>
        </w:rPr>
        <w:t>投</w:t>
      </w:r>
      <w:r>
        <w:rPr>
          <w:rFonts w:hint="eastAsia"/>
          <w:color w:val="auto"/>
          <w:spacing w:val="-2"/>
        </w:rPr>
        <w:t>标</w:t>
      </w:r>
      <w:r>
        <w:rPr>
          <w:rFonts w:hint="eastAsia"/>
          <w:color w:val="auto"/>
        </w:rPr>
        <w:t>文</w:t>
      </w:r>
      <w:r>
        <w:rPr>
          <w:rFonts w:hint="eastAsia"/>
          <w:color w:val="auto"/>
          <w:spacing w:val="-3"/>
        </w:rPr>
        <w:t>件</w:t>
      </w:r>
      <w:r>
        <w:rPr>
          <w:rFonts w:hint="eastAsia"/>
          <w:color w:val="auto"/>
        </w:rPr>
        <w:t>和</w:t>
      </w:r>
      <w:r>
        <w:rPr>
          <w:rFonts w:hint="eastAsia"/>
          <w:color w:val="auto"/>
          <w:spacing w:val="-2"/>
        </w:rPr>
        <w:t>图纸</w:t>
      </w:r>
      <w:r>
        <w:rPr>
          <w:rFonts w:hint="eastAsia"/>
          <w:color w:val="auto"/>
        </w:rPr>
        <w:t>资料</w:t>
      </w:r>
      <w:r>
        <w:rPr>
          <w:rFonts w:hint="eastAsia"/>
          <w:color w:val="auto"/>
          <w:spacing w:val="-3"/>
        </w:rPr>
        <w:t>单</w:t>
      </w:r>
      <w:r>
        <w:rPr>
          <w:rFonts w:hint="eastAsia"/>
          <w:color w:val="auto"/>
        </w:rPr>
        <w:t>位</w:t>
      </w:r>
      <w:r>
        <w:rPr>
          <w:rFonts w:hint="eastAsia"/>
          <w:color w:val="auto"/>
          <w:spacing w:val="-2"/>
        </w:rPr>
        <w:t>应</w:t>
      </w:r>
      <w:r>
        <w:rPr>
          <w:rFonts w:hint="eastAsia"/>
          <w:color w:val="auto"/>
        </w:rPr>
        <w:t>采</w:t>
      </w:r>
      <w:r>
        <w:rPr>
          <w:rFonts w:hint="eastAsia"/>
          <w:color w:val="auto"/>
          <w:spacing w:val="-2"/>
        </w:rPr>
        <w:t>用</w:t>
      </w:r>
      <w:r>
        <w:rPr>
          <w:rFonts w:hint="eastAsia"/>
          <w:color w:val="auto"/>
        </w:rPr>
        <w:t>国</w:t>
      </w:r>
      <w:r>
        <w:rPr>
          <w:rFonts w:hint="eastAsia"/>
          <w:color w:val="auto"/>
          <w:spacing w:val="-3"/>
        </w:rPr>
        <w:t>际</w:t>
      </w:r>
      <w:r>
        <w:rPr>
          <w:rFonts w:hint="eastAsia"/>
          <w:color w:val="auto"/>
        </w:rPr>
        <w:t>单</w:t>
      </w:r>
      <w:r>
        <w:rPr>
          <w:rFonts w:hint="eastAsia"/>
          <w:color w:val="auto"/>
          <w:spacing w:val="-2"/>
        </w:rPr>
        <w:t>位</w:t>
      </w:r>
      <w:r>
        <w:rPr>
          <w:rFonts w:hint="eastAsia"/>
          <w:color w:val="auto"/>
        </w:rPr>
        <w:t>制（</w:t>
      </w:r>
      <w:r>
        <w:rPr>
          <w:rFonts w:ascii="Times New Roman" w:eastAsia="Times New Roman"/>
          <w:color w:val="auto"/>
        </w:rPr>
        <w:t>S</w:t>
      </w:r>
      <w:r>
        <w:rPr>
          <w:rFonts w:ascii="Times New Roman" w:eastAsia="Times New Roman"/>
          <w:color w:val="auto"/>
          <w:spacing w:val="-1"/>
        </w:rPr>
        <w:t>I</w:t>
      </w:r>
      <w:r>
        <w:rPr>
          <w:rFonts w:hint="eastAsia"/>
          <w:color w:val="auto"/>
          <w:spacing w:val="-108"/>
        </w:rPr>
        <w:t>）</w:t>
      </w:r>
      <w:r>
        <w:rPr>
          <w:rFonts w:hint="eastAsia"/>
          <w:color w:val="auto"/>
        </w:rPr>
        <w:t>。</w:t>
      </w:r>
    </w:p>
    <w:p w14:paraId="693826BE">
      <w:pPr>
        <w:ind w:firstLine="480"/>
        <w:rPr>
          <w:rFonts w:ascii="Calibri" w:hAnsi="Calibri" w:cs="Calibri"/>
          <w:color w:val="auto"/>
        </w:rPr>
      </w:pPr>
      <w:r>
        <w:rPr>
          <w:rFonts w:ascii="Times New Roman" w:eastAsia="Times New Roman"/>
          <w:color w:val="auto"/>
        </w:rPr>
        <w:t>9.1.3</w:t>
      </w:r>
      <w:r>
        <w:rPr>
          <w:rFonts w:ascii="Times New Roman" w:eastAsia="Times New Roman"/>
          <w:color w:val="auto"/>
          <w:spacing w:val="49"/>
        </w:rPr>
        <w:t xml:space="preserve"> </w:t>
      </w:r>
      <w:r>
        <w:rPr>
          <w:rFonts w:hint="eastAsia"/>
          <w:color w:val="auto"/>
        </w:rPr>
        <w:t>投</w:t>
      </w:r>
      <w:r>
        <w:rPr>
          <w:rFonts w:hint="eastAsia"/>
          <w:color w:val="auto"/>
          <w:spacing w:val="-1"/>
        </w:rPr>
        <w:t>标</w:t>
      </w:r>
      <w:r>
        <w:rPr>
          <w:rFonts w:hint="eastAsia"/>
          <w:color w:val="auto"/>
        </w:rPr>
        <w:t>文</w:t>
      </w:r>
      <w:r>
        <w:rPr>
          <w:rFonts w:hint="eastAsia"/>
          <w:color w:val="auto"/>
          <w:spacing w:val="-2"/>
        </w:rPr>
        <w:t>件</w:t>
      </w:r>
      <w:r>
        <w:rPr>
          <w:rFonts w:hint="eastAsia"/>
          <w:color w:val="auto"/>
        </w:rPr>
        <w:t>至</w:t>
      </w:r>
      <w:r>
        <w:rPr>
          <w:rFonts w:hint="eastAsia"/>
          <w:color w:val="auto"/>
          <w:spacing w:val="-3"/>
        </w:rPr>
        <w:t>少</w:t>
      </w:r>
      <w:r>
        <w:rPr>
          <w:rFonts w:hint="eastAsia"/>
          <w:color w:val="auto"/>
        </w:rPr>
        <w:t>应</w:t>
      </w:r>
      <w:r>
        <w:rPr>
          <w:rFonts w:hint="eastAsia"/>
          <w:color w:val="auto"/>
          <w:spacing w:val="-2"/>
        </w:rPr>
        <w:t>包括</w:t>
      </w:r>
      <w:r>
        <w:rPr>
          <w:rFonts w:hint="eastAsia"/>
          <w:color w:val="auto"/>
        </w:rPr>
        <w:t>下述</w:t>
      </w:r>
      <w:r>
        <w:rPr>
          <w:rFonts w:hint="eastAsia"/>
          <w:color w:val="auto"/>
          <w:spacing w:val="-3"/>
        </w:rPr>
        <w:t>图</w:t>
      </w:r>
      <w:r>
        <w:rPr>
          <w:rFonts w:hint="eastAsia"/>
          <w:color w:val="auto"/>
        </w:rPr>
        <w:t>纸</w:t>
      </w:r>
      <w:r>
        <w:rPr>
          <w:rFonts w:hint="eastAsia"/>
          <w:color w:val="auto"/>
          <w:spacing w:val="-2"/>
        </w:rPr>
        <w:t>和</w:t>
      </w:r>
      <w:r>
        <w:rPr>
          <w:rFonts w:hint="eastAsia"/>
          <w:color w:val="auto"/>
        </w:rPr>
        <w:t>数</w:t>
      </w:r>
      <w:r>
        <w:rPr>
          <w:rFonts w:hint="eastAsia"/>
          <w:color w:val="auto"/>
          <w:spacing w:val="-2"/>
        </w:rPr>
        <w:t>据</w:t>
      </w:r>
      <w:r>
        <w:rPr>
          <w:rFonts w:hint="eastAsia"/>
          <w:color w:val="auto"/>
        </w:rPr>
        <w:t>资</w:t>
      </w:r>
      <w:r>
        <w:rPr>
          <w:rFonts w:hint="eastAsia"/>
          <w:color w:val="auto"/>
          <w:spacing w:val="-3"/>
        </w:rPr>
        <w:t>料</w:t>
      </w:r>
      <w:r>
        <w:rPr>
          <w:rFonts w:hint="eastAsia"/>
          <w:color w:val="auto"/>
        </w:rPr>
        <w:t>，</w:t>
      </w:r>
      <w:r>
        <w:rPr>
          <w:rFonts w:hint="eastAsia"/>
          <w:color w:val="auto"/>
          <w:spacing w:val="-2"/>
        </w:rPr>
        <w:t>文</w:t>
      </w:r>
      <w:r>
        <w:rPr>
          <w:rFonts w:hint="eastAsia"/>
          <w:color w:val="auto"/>
        </w:rPr>
        <w:t>件顺</w:t>
      </w:r>
      <w:r>
        <w:rPr>
          <w:rFonts w:hint="eastAsia"/>
          <w:color w:val="auto"/>
          <w:spacing w:val="-2"/>
        </w:rPr>
        <w:t>序</w:t>
      </w:r>
      <w:r>
        <w:rPr>
          <w:rFonts w:hint="eastAsia"/>
          <w:color w:val="auto"/>
        </w:rPr>
        <w:t>应</w:t>
      </w:r>
      <w:r>
        <w:rPr>
          <w:rFonts w:hint="eastAsia"/>
          <w:color w:val="auto"/>
          <w:spacing w:val="-2"/>
        </w:rPr>
        <w:t>与</w:t>
      </w:r>
      <w:r>
        <w:rPr>
          <w:rFonts w:hint="eastAsia"/>
          <w:color w:val="auto"/>
        </w:rPr>
        <w:t>下</w:t>
      </w:r>
      <w:r>
        <w:rPr>
          <w:rFonts w:hint="eastAsia"/>
          <w:color w:val="auto"/>
          <w:spacing w:val="-3"/>
        </w:rPr>
        <w:t>述</w:t>
      </w:r>
      <w:r>
        <w:rPr>
          <w:rFonts w:hint="eastAsia"/>
          <w:color w:val="auto"/>
        </w:rPr>
        <w:t>顺</w:t>
      </w:r>
      <w:r>
        <w:rPr>
          <w:rFonts w:hint="eastAsia"/>
          <w:color w:val="auto"/>
          <w:spacing w:val="-2"/>
        </w:rPr>
        <w:t>序</w:t>
      </w:r>
      <w:r>
        <w:rPr>
          <w:rFonts w:hint="eastAsia"/>
          <w:color w:val="auto"/>
        </w:rPr>
        <w:t>一</w:t>
      </w:r>
      <w:r>
        <w:rPr>
          <w:rFonts w:hint="eastAsia"/>
          <w:color w:val="auto"/>
          <w:spacing w:val="-2"/>
        </w:rPr>
        <w:t>致</w:t>
      </w:r>
      <w:r>
        <w:rPr>
          <w:rFonts w:hint="eastAsia"/>
          <w:color w:val="auto"/>
        </w:rPr>
        <w:t>。</w:t>
      </w:r>
    </w:p>
    <w:p w14:paraId="4FE7CCB2">
      <w:pPr>
        <w:ind w:firstLine="480"/>
        <w:rPr>
          <w:rFonts w:ascii="Calibri" w:hAnsi="Calibri" w:cs="Calibri"/>
          <w:color w:val="auto"/>
        </w:rPr>
      </w:pPr>
      <w:r>
        <w:rPr>
          <w:rFonts w:ascii="Times New Roman" w:eastAsia="Times New Roman"/>
          <w:color w:val="auto"/>
        </w:rPr>
        <w:t>1</w:t>
      </w:r>
      <w:r>
        <w:rPr>
          <w:rFonts w:hint="eastAsia"/>
          <w:color w:val="auto"/>
        </w:rPr>
        <w:t>）</w:t>
      </w:r>
      <w:r>
        <w:rPr>
          <w:rFonts w:hint="eastAsia"/>
          <w:color w:val="auto"/>
          <w:spacing w:val="-2"/>
        </w:rPr>
        <w:t>制</w:t>
      </w:r>
      <w:r>
        <w:rPr>
          <w:rFonts w:hint="eastAsia"/>
          <w:color w:val="auto"/>
        </w:rPr>
        <w:t>造</w:t>
      </w:r>
      <w:r>
        <w:rPr>
          <w:rFonts w:hint="eastAsia"/>
          <w:color w:val="auto"/>
          <w:spacing w:val="-3"/>
        </w:rPr>
        <w:t>商</w:t>
      </w:r>
      <w:r>
        <w:rPr>
          <w:rFonts w:hint="eastAsia"/>
          <w:color w:val="auto"/>
        </w:rPr>
        <w:t>介</w:t>
      </w:r>
      <w:r>
        <w:rPr>
          <w:rFonts w:hint="eastAsia"/>
          <w:color w:val="auto"/>
          <w:spacing w:val="-2"/>
        </w:rPr>
        <w:t>绍</w:t>
      </w:r>
      <w:r>
        <w:rPr>
          <w:rFonts w:hint="eastAsia"/>
          <w:color w:val="auto"/>
        </w:rPr>
        <w:t>；</w:t>
      </w:r>
    </w:p>
    <w:p w14:paraId="689D73E5">
      <w:pPr>
        <w:ind w:firstLine="480"/>
        <w:rPr>
          <w:rFonts w:ascii="Calibri" w:hAnsi="Calibri" w:cs="Calibri"/>
          <w:color w:val="auto"/>
        </w:rPr>
      </w:pPr>
      <w:r>
        <w:rPr>
          <w:rFonts w:ascii="Times New Roman" w:eastAsia="Times New Roman"/>
          <w:color w:val="auto"/>
        </w:rPr>
        <w:t>2</w:t>
      </w:r>
      <w:r>
        <w:rPr>
          <w:rFonts w:hint="eastAsia"/>
          <w:color w:val="auto"/>
        </w:rPr>
        <w:t>）</w:t>
      </w:r>
      <w:r>
        <w:rPr>
          <w:rFonts w:hint="eastAsia"/>
          <w:color w:val="auto"/>
          <w:spacing w:val="-2"/>
        </w:rPr>
        <w:t>制</w:t>
      </w:r>
      <w:r>
        <w:rPr>
          <w:rFonts w:hint="eastAsia"/>
          <w:color w:val="auto"/>
        </w:rPr>
        <w:t>造</w:t>
      </w:r>
      <w:r>
        <w:rPr>
          <w:rFonts w:hint="eastAsia"/>
          <w:color w:val="auto"/>
          <w:spacing w:val="-3"/>
        </w:rPr>
        <w:t>商</w:t>
      </w:r>
      <w:r>
        <w:rPr>
          <w:rFonts w:hint="eastAsia"/>
          <w:color w:val="auto"/>
        </w:rPr>
        <w:t>业</w:t>
      </w:r>
      <w:r>
        <w:rPr>
          <w:rFonts w:hint="eastAsia"/>
          <w:color w:val="auto"/>
          <w:spacing w:val="-2"/>
        </w:rPr>
        <w:t>绩</w:t>
      </w:r>
      <w:r>
        <w:rPr>
          <w:rFonts w:hint="eastAsia"/>
          <w:color w:val="auto"/>
        </w:rPr>
        <w:t>表</w:t>
      </w:r>
      <w:r>
        <w:rPr>
          <w:rFonts w:hint="eastAsia"/>
          <w:color w:val="auto"/>
          <w:spacing w:val="-2"/>
        </w:rPr>
        <w:t>及</w:t>
      </w:r>
      <w:r>
        <w:rPr>
          <w:rFonts w:hint="eastAsia"/>
          <w:color w:val="auto"/>
        </w:rPr>
        <w:t>产</w:t>
      </w:r>
      <w:r>
        <w:rPr>
          <w:rFonts w:hint="eastAsia"/>
          <w:color w:val="auto"/>
          <w:spacing w:val="-3"/>
        </w:rPr>
        <w:t>品</w:t>
      </w:r>
      <w:r>
        <w:rPr>
          <w:rFonts w:hint="eastAsia"/>
          <w:color w:val="auto"/>
          <w:spacing w:val="-2"/>
        </w:rPr>
        <w:t>使</w:t>
      </w:r>
      <w:r>
        <w:rPr>
          <w:rFonts w:hint="eastAsia"/>
          <w:color w:val="auto"/>
        </w:rPr>
        <w:t>用情</w:t>
      </w:r>
      <w:r>
        <w:rPr>
          <w:rFonts w:hint="eastAsia"/>
          <w:color w:val="auto"/>
          <w:spacing w:val="-2"/>
        </w:rPr>
        <w:t>况</w:t>
      </w:r>
      <w:r>
        <w:rPr>
          <w:rFonts w:hint="eastAsia"/>
          <w:color w:val="auto"/>
        </w:rPr>
        <w:t>跟</w:t>
      </w:r>
      <w:r>
        <w:rPr>
          <w:rFonts w:hint="eastAsia"/>
          <w:color w:val="auto"/>
          <w:spacing w:val="-3"/>
        </w:rPr>
        <w:t>踪</w:t>
      </w:r>
      <w:r>
        <w:rPr>
          <w:rFonts w:hint="eastAsia"/>
          <w:color w:val="auto"/>
        </w:rPr>
        <w:t>报</w:t>
      </w:r>
      <w:r>
        <w:rPr>
          <w:rFonts w:hint="eastAsia"/>
          <w:color w:val="auto"/>
          <w:spacing w:val="-2"/>
        </w:rPr>
        <w:t>告</w:t>
      </w:r>
      <w:r>
        <w:rPr>
          <w:rFonts w:hint="eastAsia"/>
          <w:color w:val="auto"/>
        </w:rPr>
        <w:t>；</w:t>
      </w:r>
    </w:p>
    <w:p w14:paraId="6757C2F5">
      <w:pPr>
        <w:ind w:firstLine="480"/>
        <w:rPr>
          <w:rFonts w:ascii="Times New Roman" w:eastAsia="Times New Roman"/>
          <w:color w:val="auto"/>
        </w:rPr>
      </w:pPr>
      <w:r>
        <w:rPr>
          <w:rFonts w:ascii="Times New Roman" w:eastAsia="Times New Roman"/>
          <w:color w:val="auto"/>
        </w:rPr>
        <w:t>3）</w:t>
      </w:r>
      <w:r>
        <w:rPr>
          <w:rFonts w:hint="eastAsia"/>
          <w:color w:val="auto"/>
        </w:rPr>
        <w:t>按</w:t>
      </w:r>
      <w:r>
        <w:rPr>
          <w:rFonts w:ascii="Calibri" w:hAnsi="Calibri" w:eastAsia="Calibri" w:cs="Calibri"/>
          <w:color w:val="auto"/>
          <w:spacing w:val="4"/>
        </w:rPr>
        <w:t xml:space="preserve"> </w:t>
      </w:r>
      <w:r>
        <w:rPr>
          <w:rFonts w:ascii="Times New Roman" w:eastAsia="Times New Roman"/>
          <w:color w:val="auto"/>
        </w:rPr>
        <w:t>3.2</w:t>
      </w:r>
      <w:r>
        <w:rPr>
          <w:rFonts w:ascii="Times New Roman" w:eastAsia="Times New Roman"/>
          <w:color w:val="auto"/>
          <w:spacing w:val="-2"/>
        </w:rPr>
        <w:t>.</w:t>
      </w:r>
      <w:r>
        <w:rPr>
          <w:rFonts w:ascii="Times New Roman" w:eastAsia="Times New Roman"/>
          <w:color w:val="auto"/>
        </w:rPr>
        <w:t xml:space="preserve">10 </w:t>
      </w:r>
      <w:r>
        <w:rPr>
          <w:rFonts w:hint="eastAsia"/>
          <w:color w:val="auto"/>
          <w:spacing w:val="-3"/>
        </w:rPr>
        <w:t>条</w:t>
      </w:r>
      <w:r>
        <w:rPr>
          <w:rFonts w:hint="eastAsia"/>
          <w:color w:val="auto"/>
        </w:rPr>
        <w:t>对</w:t>
      </w:r>
      <w:r>
        <w:rPr>
          <w:rFonts w:hint="eastAsia"/>
          <w:color w:val="auto"/>
          <w:spacing w:val="-2"/>
        </w:rPr>
        <w:t>本</w:t>
      </w:r>
      <w:r>
        <w:rPr>
          <w:rFonts w:hint="eastAsia"/>
          <w:color w:val="auto"/>
        </w:rPr>
        <w:t>技</w:t>
      </w:r>
      <w:r>
        <w:rPr>
          <w:rFonts w:hint="eastAsia"/>
          <w:color w:val="auto"/>
          <w:spacing w:val="-2"/>
        </w:rPr>
        <w:t>术</w:t>
      </w:r>
      <w:r>
        <w:rPr>
          <w:rFonts w:hint="eastAsia"/>
          <w:color w:val="auto"/>
          <w:spacing w:val="-3"/>
        </w:rPr>
        <w:t>规</w:t>
      </w:r>
      <w:r>
        <w:rPr>
          <w:rFonts w:hint="eastAsia"/>
          <w:color w:val="auto"/>
        </w:rPr>
        <w:t>格书</w:t>
      </w:r>
      <w:r>
        <w:rPr>
          <w:rFonts w:hint="eastAsia"/>
          <w:color w:val="auto"/>
          <w:spacing w:val="-2"/>
        </w:rPr>
        <w:t>条</w:t>
      </w:r>
      <w:r>
        <w:rPr>
          <w:rFonts w:hint="eastAsia"/>
          <w:color w:val="auto"/>
        </w:rPr>
        <w:t>款</w:t>
      </w:r>
      <w:r>
        <w:rPr>
          <w:rFonts w:hint="eastAsia"/>
          <w:color w:val="auto"/>
          <w:spacing w:val="-2"/>
        </w:rPr>
        <w:t>逐</w:t>
      </w:r>
      <w:r>
        <w:rPr>
          <w:rFonts w:hint="eastAsia"/>
          <w:color w:val="auto"/>
        </w:rPr>
        <w:t>条</w:t>
      </w:r>
      <w:r>
        <w:rPr>
          <w:rFonts w:hint="eastAsia"/>
          <w:color w:val="auto"/>
          <w:spacing w:val="-2"/>
        </w:rPr>
        <w:t>响</w:t>
      </w:r>
      <w:r>
        <w:rPr>
          <w:rFonts w:hint="eastAsia"/>
          <w:color w:val="auto"/>
        </w:rPr>
        <w:t>应</w:t>
      </w:r>
      <w:r>
        <w:rPr>
          <w:rFonts w:hint="eastAsia"/>
          <w:color w:val="auto"/>
          <w:spacing w:val="-3"/>
        </w:rPr>
        <w:t>和</w:t>
      </w:r>
      <w:r>
        <w:rPr>
          <w:rFonts w:hint="eastAsia"/>
          <w:color w:val="auto"/>
        </w:rPr>
        <w:t>说</w:t>
      </w:r>
      <w:r>
        <w:rPr>
          <w:rFonts w:hint="eastAsia"/>
          <w:color w:val="auto"/>
          <w:spacing w:val="-2"/>
        </w:rPr>
        <w:t>明</w:t>
      </w:r>
      <w:r>
        <w:rPr>
          <w:rFonts w:hint="eastAsia"/>
          <w:color w:val="auto"/>
          <w:spacing w:val="-91"/>
        </w:rPr>
        <w:t>，</w:t>
      </w:r>
      <w:r>
        <w:rPr>
          <w:rFonts w:hint="eastAsia"/>
          <w:color w:val="auto"/>
        </w:rPr>
        <w:t>并填</w:t>
      </w:r>
      <w:r>
        <w:rPr>
          <w:rFonts w:hint="eastAsia"/>
          <w:color w:val="auto"/>
          <w:spacing w:val="-2"/>
        </w:rPr>
        <w:t>写</w:t>
      </w:r>
      <w:r>
        <w:rPr>
          <w:rFonts w:ascii="Times New Roman" w:eastAsia="Times New Roman"/>
          <w:color w:val="auto"/>
          <w:spacing w:val="-1"/>
        </w:rPr>
        <w:t>“</w:t>
      </w:r>
      <w:r>
        <w:rPr>
          <w:rFonts w:hint="eastAsia"/>
          <w:color w:val="auto"/>
          <w:spacing w:val="-2"/>
        </w:rPr>
        <w:t>技</w:t>
      </w:r>
      <w:r>
        <w:rPr>
          <w:rFonts w:hint="eastAsia"/>
          <w:color w:val="auto"/>
        </w:rPr>
        <w:t>术</w:t>
      </w:r>
      <w:r>
        <w:rPr>
          <w:rFonts w:hint="eastAsia"/>
          <w:color w:val="auto"/>
          <w:spacing w:val="-2"/>
        </w:rPr>
        <w:t>条</w:t>
      </w:r>
      <w:r>
        <w:rPr>
          <w:rFonts w:hint="eastAsia"/>
          <w:color w:val="auto"/>
        </w:rPr>
        <w:t>件</w:t>
      </w:r>
      <w:r>
        <w:rPr>
          <w:rFonts w:hint="eastAsia"/>
          <w:color w:val="auto"/>
          <w:spacing w:val="-3"/>
        </w:rPr>
        <w:t>响</w:t>
      </w:r>
      <w:r>
        <w:rPr>
          <w:rFonts w:hint="eastAsia"/>
          <w:color w:val="auto"/>
        </w:rPr>
        <w:t>应表</w:t>
      </w:r>
      <w:r>
        <w:rPr>
          <w:rFonts w:ascii="Times New Roman" w:eastAsia="Times New Roman"/>
          <w:color w:val="auto"/>
          <w:spacing w:val="-3"/>
        </w:rPr>
        <w:t>”</w:t>
      </w:r>
      <w:r>
        <w:rPr>
          <w:rFonts w:hint="eastAsia"/>
          <w:color w:val="auto"/>
          <w:spacing w:val="-91"/>
        </w:rPr>
        <w:t>，</w:t>
      </w:r>
      <w:r>
        <w:rPr>
          <w:rFonts w:hint="eastAsia"/>
          <w:color w:val="auto"/>
        </w:rPr>
        <w:t>同时</w:t>
      </w:r>
      <w:r>
        <w:rPr>
          <w:rFonts w:hint="eastAsia"/>
          <w:color w:val="auto"/>
          <w:spacing w:val="-2"/>
        </w:rPr>
        <w:t>还</w:t>
      </w:r>
      <w:r>
        <w:rPr>
          <w:rFonts w:hint="eastAsia"/>
          <w:color w:val="auto"/>
        </w:rPr>
        <w:t>应</w:t>
      </w:r>
      <w:r>
        <w:rPr>
          <w:rFonts w:hint="eastAsia"/>
          <w:color w:val="auto"/>
          <w:spacing w:val="-2"/>
        </w:rPr>
        <w:t>提</w:t>
      </w:r>
      <w:r>
        <w:rPr>
          <w:rFonts w:hint="eastAsia"/>
          <w:color w:val="auto"/>
          <w:spacing w:val="-3"/>
        </w:rPr>
        <w:t>供</w:t>
      </w:r>
      <w:r>
        <w:rPr>
          <w:rFonts w:hint="eastAsia"/>
          <w:color w:val="auto"/>
        </w:rPr>
        <w:t>对</w:t>
      </w:r>
      <w:r>
        <w:rPr>
          <w:rFonts w:ascii="Calibri" w:hAnsi="Calibri" w:eastAsia="Calibri" w:cs="Calibri"/>
          <w:color w:val="auto"/>
          <w:spacing w:val="5"/>
        </w:rPr>
        <w:t xml:space="preserve"> </w:t>
      </w:r>
      <w:r>
        <w:rPr>
          <w:rFonts w:ascii="Times New Roman" w:eastAsia="Times New Roman"/>
          <w:color w:val="auto"/>
        </w:rPr>
        <w:t>API S</w:t>
      </w:r>
      <w:r>
        <w:rPr>
          <w:rFonts w:ascii="Times New Roman" w:eastAsia="Times New Roman"/>
          <w:color w:val="auto"/>
          <w:spacing w:val="-4"/>
        </w:rPr>
        <w:t>t</w:t>
      </w:r>
      <w:r>
        <w:rPr>
          <w:rFonts w:ascii="Times New Roman" w:eastAsia="Times New Roman"/>
          <w:color w:val="auto"/>
        </w:rPr>
        <w:t>d</w:t>
      </w:r>
    </w:p>
    <w:p w14:paraId="441C1DF5">
      <w:pPr>
        <w:ind w:firstLine="480"/>
        <w:rPr>
          <w:rFonts w:ascii="Calibri" w:hAnsi="Calibri" w:cs="Calibri"/>
          <w:color w:val="auto"/>
        </w:rPr>
      </w:pPr>
      <w:r>
        <w:rPr>
          <w:rFonts w:ascii="Times New Roman" w:eastAsia="Times New Roman"/>
          <w:color w:val="auto"/>
        </w:rPr>
        <w:t xml:space="preserve">610 </w:t>
      </w:r>
      <w:r>
        <w:rPr>
          <w:rFonts w:ascii="Times New Roman" w:eastAsia="Times New Roman"/>
          <w:color w:val="auto"/>
          <w:spacing w:val="-9"/>
        </w:rPr>
        <w:t>1</w:t>
      </w:r>
      <w:r>
        <w:rPr>
          <w:rFonts w:ascii="Times New Roman" w:eastAsia="Times New Roman"/>
          <w:color w:val="auto"/>
        </w:rPr>
        <w:t>1</w:t>
      </w:r>
      <w:r>
        <w:rPr>
          <w:rFonts w:ascii="Times New Roman" w:eastAsia="Times New Roman"/>
          <w:color w:val="auto"/>
          <w:spacing w:val="-1"/>
        </w:rPr>
        <w:t>th</w:t>
      </w:r>
      <w:r>
        <w:rPr>
          <w:rFonts w:ascii="Times New Roman" w:eastAsia="Times New Roman"/>
          <w:color w:val="auto"/>
        </w:rPr>
        <w:t xml:space="preserve"> </w:t>
      </w:r>
      <w:r>
        <w:rPr>
          <w:rFonts w:hint="eastAsia"/>
          <w:color w:val="auto"/>
        </w:rPr>
        <w:t>和</w:t>
      </w:r>
      <w:r>
        <w:rPr>
          <w:rFonts w:ascii="Calibri" w:hAnsi="Calibri" w:eastAsia="Calibri" w:cs="Calibri"/>
          <w:color w:val="auto"/>
          <w:spacing w:val="2"/>
        </w:rPr>
        <w:t xml:space="preserve"> </w:t>
      </w:r>
      <w:r>
        <w:rPr>
          <w:rFonts w:ascii="Times New Roman" w:eastAsia="Times New Roman"/>
          <w:color w:val="auto"/>
          <w:spacing w:val="-1"/>
        </w:rPr>
        <w:t>EN</w:t>
      </w:r>
      <w:r>
        <w:rPr>
          <w:rFonts w:ascii="Times New Roman" w:eastAsia="Times New Roman"/>
          <w:color w:val="auto"/>
        </w:rPr>
        <w:t xml:space="preserve"> 14</w:t>
      </w:r>
      <w:r>
        <w:rPr>
          <w:rFonts w:ascii="Times New Roman" w:eastAsia="Times New Roman"/>
          <w:color w:val="auto"/>
          <w:spacing w:val="-2"/>
        </w:rPr>
        <w:t>7</w:t>
      </w:r>
      <w:r>
        <w:rPr>
          <w:rFonts w:ascii="Times New Roman" w:eastAsia="Times New Roman"/>
          <w:color w:val="auto"/>
        </w:rPr>
        <w:t>3</w:t>
      </w:r>
      <w:r>
        <w:rPr>
          <w:rFonts w:ascii="Times New Roman" w:eastAsia="Times New Roman"/>
          <w:color w:val="auto"/>
          <w:spacing w:val="-2"/>
        </w:rPr>
        <w:t>-</w:t>
      </w:r>
      <w:r>
        <w:rPr>
          <w:rFonts w:ascii="Times New Roman" w:eastAsia="Times New Roman"/>
          <w:color w:val="auto"/>
        </w:rPr>
        <w:t>20</w:t>
      </w:r>
      <w:r>
        <w:rPr>
          <w:rFonts w:ascii="Times New Roman" w:eastAsia="Times New Roman"/>
          <w:color w:val="auto"/>
          <w:spacing w:val="-3"/>
        </w:rPr>
        <w:t>1</w:t>
      </w:r>
      <w:r>
        <w:rPr>
          <w:rFonts w:ascii="Times New Roman" w:eastAsia="Times New Roman"/>
          <w:color w:val="auto"/>
        </w:rPr>
        <w:t>6</w:t>
      </w:r>
      <w:r>
        <w:rPr>
          <w:rFonts w:ascii="Times New Roman" w:eastAsia="Times New Roman"/>
          <w:color w:val="auto"/>
          <w:spacing w:val="-2"/>
        </w:rPr>
        <w:t xml:space="preserve"> </w:t>
      </w:r>
      <w:r>
        <w:rPr>
          <w:rFonts w:hint="eastAsia"/>
          <w:color w:val="auto"/>
        </w:rPr>
        <w:t>的逐</w:t>
      </w:r>
      <w:r>
        <w:rPr>
          <w:rFonts w:hint="eastAsia"/>
          <w:color w:val="auto"/>
          <w:spacing w:val="-2"/>
        </w:rPr>
        <w:t>条</w:t>
      </w:r>
      <w:r>
        <w:rPr>
          <w:rFonts w:hint="eastAsia"/>
          <w:color w:val="auto"/>
        </w:rPr>
        <w:t>技</w:t>
      </w:r>
      <w:r>
        <w:rPr>
          <w:rFonts w:hint="eastAsia"/>
          <w:color w:val="auto"/>
          <w:spacing w:val="-2"/>
        </w:rPr>
        <w:t>术</w:t>
      </w:r>
      <w:r>
        <w:rPr>
          <w:rFonts w:hint="eastAsia"/>
          <w:color w:val="auto"/>
        </w:rPr>
        <w:t>偏</w:t>
      </w:r>
      <w:r>
        <w:rPr>
          <w:rFonts w:hint="eastAsia"/>
          <w:color w:val="auto"/>
          <w:spacing w:val="-3"/>
        </w:rPr>
        <w:t>离</w:t>
      </w:r>
      <w:r>
        <w:rPr>
          <w:rFonts w:hint="eastAsia"/>
          <w:color w:val="auto"/>
        </w:rPr>
        <w:t>说</w:t>
      </w:r>
      <w:r>
        <w:rPr>
          <w:rFonts w:hint="eastAsia"/>
          <w:color w:val="auto"/>
          <w:spacing w:val="-2"/>
        </w:rPr>
        <w:t>明</w:t>
      </w:r>
      <w:r>
        <w:rPr>
          <w:rFonts w:hint="eastAsia"/>
          <w:color w:val="auto"/>
        </w:rPr>
        <w:t>。</w:t>
      </w:r>
    </w:p>
    <w:p w14:paraId="1F837548">
      <w:pPr>
        <w:ind w:firstLine="480"/>
        <w:rPr>
          <w:rFonts w:ascii="Calibri" w:hAnsi="Calibri" w:cs="Calibri"/>
          <w:color w:val="auto"/>
        </w:rPr>
      </w:pPr>
      <w:r>
        <w:rPr>
          <w:rFonts w:ascii="Times New Roman" w:eastAsia="Times New Roman"/>
          <w:color w:val="auto"/>
        </w:rPr>
        <w:t>4</w:t>
      </w:r>
      <w:r>
        <w:rPr>
          <w:rFonts w:hint="eastAsia"/>
          <w:color w:val="auto"/>
        </w:rPr>
        <w:t>）</w:t>
      </w:r>
      <w:r>
        <w:rPr>
          <w:rFonts w:hint="eastAsia"/>
          <w:color w:val="auto"/>
          <w:spacing w:val="-2"/>
        </w:rPr>
        <w:t>设</w:t>
      </w:r>
      <w:r>
        <w:rPr>
          <w:rFonts w:hint="eastAsia"/>
          <w:color w:val="auto"/>
        </w:rPr>
        <w:t>备</w:t>
      </w:r>
      <w:r>
        <w:rPr>
          <w:rFonts w:hint="eastAsia"/>
          <w:color w:val="auto"/>
          <w:spacing w:val="-3"/>
        </w:rPr>
        <w:t>供</w:t>
      </w:r>
      <w:r>
        <w:rPr>
          <w:rFonts w:hint="eastAsia"/>
          <w:color w:val="auto"/>
        </w:rPr>
        <w:t>货</w:t>
      </w:r>
      <w:r>
        <w:rPr>
          <w:rFonts w:hint="eastAsia"/>
          <w:color w:val="auto"/>
          <w:spacing w:val="-2"/>
        </w:rPr>
        <w:t>清</w:t>
      </w:r>
      <w:r>
        <w:rPr>
          <w:rFonts w:hint="eastAsia"/>
          <w:color w:val="auto"/>
        </w:rPr>
        <w:t>单</w:t>
      </w:r>
      <w:r>
        <w:rPr>
          <w:rFonts w:hint="eastAsia"/>
          <w:color w:val="auto"/>
          <w:spacing w:val="-2"/>
        </w:rPr>
        <w:t>及</w:t>
      </w:r>
      <w:r>
        <w:rPr>
          <w:rFonts w:hint="eastAsia"/>
          <w:color w:val="auto"/>
        </w:rPr>
        <w:t>对</w:t>
      </w:r>
      <w:r>
        <w:rPr>
          <w:rFonts w:hint="eastAsia"/>
          <w:color w:val="auto"/>
          <w:spacing w:val="-3"/>
        </w:rPr>
        <w:t>应</w:t>
      </w:r>
      <w:r>
        <w:rPr>
          <w:rFonts w:hint="eastAsia"/>
          <w:color w:val="auto"/>
          <w:spacing w:val="-2"/>
        </w:rPr>
        <w:t>的</w:t>
      </w:r>
      <w:r>
        <w:rPr>
          <w:rFonts w:hint="eastAsia"/>
          <w:color w:val="auto"/>
        </w:rPr>
        <w:t>生产</w:t>
      </w:r>
      <w:r>
        <w:rPr>
          <w:rFonts w:hint="eastAsia"/>
          <w:color w:val="auto"/>
          <w:spacing w:val="-2"/>
        </w:rPr>
        <w:t>制</w:t>
      </w:r>
      <w:r>
        <w:rPr>
          <w:rFonts w:hint="eastAsia"/>
          <w:color w:val="auto"/>
        </w:rPr>
        <w:t>造</w:t>
      </w:r>
      <w:r>
        <w:rPr>
          <w:rFonts w:hint="eastAsia"/>
          <w:color w:val="auto"/>
          <w:spacing w:val="-3"/>
        </w:rPr>
        <w:t>商</w:t>
      </w:r>
      <w:r>
        <w:rPr>
          <w:rFonts w:hint="eastAsia"/>
          <w:color w:val="auto"/>
        </w:rPr>
        <w:t>及</w:t>
      </w:r>
      <w:r>
        <w:rPr>
          <w:rFonts w:hint="eastAsia"/>
          <w:color w:val="auto"/>
          <w:spacing w:val="-2"/>
        </w:rPr>
        <w:t>产</w:t>
      </w:r>
      <w:r>
        <w:rPr>
          <w:rFonts w:hint="eastAsia"/>
          <w:color w:val="auto"/>
        </w:rPr>
        <w:t>地；</w:t>
      </w:r>
    </w:p>
    <w:p w14:paraId="3756A14D">
      <w:pPr>
        <w:ind w:firstLine="480"/>
        <w:rPr>
          <w:rFonts w:ascii="Calibri" w:hAnsi="Calibri" w:cs="Calibri"/>
          <w:color w:val="auto"/>
        </w:rPr>
      </w:pPr>
      <w:r>
        <w:rPr>
          <w:rFonts w:ascii="Times New Roman" w:eastAsia="Times New Roman"/>
          <w:color w:val="auto"/>
        </w:rPr>
        <w:t>5</w:t>
      </w:r>
      <w:r>
        <w:rPr>
          <w:rFonts w:hint="eastAsia"/>
          <w:color w:val="auto"/>
        </w:rPr>
        <w:t>）</w:t>
      </w:r>
      <w:r>
        <w:rPr>
          <w:rFonts w:hint="eastAsia"/>
          <w:color w:val="auto"/>
          <w:spacing w:val="-2"/>
        </w:rPr>
        <w:t>对</w:t>
      </w:r>
      <w:r>
        <w:rPr>
          <w:rFonts w:hint="eastAsia"/>
          <w:color w:val="auto"/>
        </w:rPr>
        <w:t>泵</w:t>
      </w:r>
      <w:r>
        <w:rPr>
          <w:rFonts w:hint="eastAsia"/>
          <w:color w:val="auto"/>
          <w:spacing w:val="-3"/>
        </w:rPr>
        <w:t>组</w:t>
      </w:r>
      <w:r>
        <w:rPr>
          <w:rFonts w:hint="eastAsia"/>
          <w:color w:val="auto"/>
        </w:rPr>
        <w:t>及</w:t>
      </w:r>
      <w:r>
        <w:rPr>
          <w:rFonts w:hint="eastAsia"/>
          <w:color w:val="auto"/>
          <w:spacing w:val="-2"/>
        </w:rPr>
        <w:t>其</w:t>
      </w:r>
      <w:r>
        <w:rPr>
          <w:rFonts w:hint="eastAsia"/>
          <w:color w:val="auto"/>
        </w:rPr>
        <w:t>相</w:t>
      </w:r>
      <w:r>
        <w:rPr>
          <w:rFonts w:hint="eastAsia"/>
          <w:color w:val="auto"/>
          <w:spacing w:val="-2"/>
        </w:rPr>
        <w:t>关</w:t>
      </w:r>
      <w:r>
        <w:rPr>
          <w:rFonts w:hint="eastAsia"/>
          <w:color w:val="auto"/>
        </w:rPr>
        <w:t>辅</w:t>
      </w:r>
      <w:r>
        <w:rPr>
          <w:rFonts w:hint="eastAsia"/>
          <w:color w:val="auto"/>
          <w:spacing w:val="-3"/>
        </w:rPr>
        <w:t>助</w:t>
      </w:r>
      <w:r>
        <w:rPr>
          <w:rFonts w:hint="eastAsia"/>
          <w:color w:val="auto"/>
          <w:spacing w:val="-2"/>
        </w:rPr>
        <w:t>件</w:t>
      </w:r>
      <w:r>
        <w:rPr>
          <w:rFonts w:hint="eastAsia"/>
          <w:color w:val="auto"/>
        </w:rPr>
        <w:t>的一</w:t>
      </w:r>
      <w:r>
        <w:rPr>
          <w:rFonts w:hint="eastAsia"/>
          <w:color w:val="auto"/>
          <w:spacing w:val="-2"/>
        </w:rPr>
        <w:t>般</w:t>
      </w:r>
      <w:r>
        <w:rPr>
          <w:rFonts w:hint="eastAsia"/>
          <w:color w:val="auto"/>
        </w:rPr>
        <w:t>性</w:t>
      </w:r>
      <w:r>
        <w:rPr>
          <w:rFonts w:hint="eastAsia"/>
          <w:color w:val="auto"/>
          <w:spacing w:val="-3"/>
        </w:rPr>
        <w:t>说</w:t>
      </w:r>
      <w:r>
        <w:rPr>
          <w:rFonts w:hint="eastAsia"/>
          <w:color w:val="auto"/>
        </w:rPr>
        <w:t>明；</w:t>
      </w:r>
    </w:p>
    <w:p w14:paraId="134D4026">
      <w:pPr>
        <w:ind w:firstLine="480"/>
        <w:rPr>
          <w:rFonts w:ascii="Calibri" w:hAnsi="Calibri" w:cs="Calibri"/>
          <w:color w:val="auto"/>
        </w:rPr>
      </w:pPr>
      <w:r>
        <w:rPr>
          <w:rFonts w:ascii="Times New Roman" w:eastAsia="Times New Roman"/>
          <w:color w:val="auto"/>
        </w:rPr>
        <w:t>6</w:t>
      </w:r>
      <w:r>
        <w:rPr>
          <w:rFonts w:hint="eastAsia"/>
          <w:color w:val="auto"/>
        </w:rPr>
        <w:t>）</w:t>
      </w:r>
      <w:r>
        <w:rPr>
          <w:rFonts w:hint="eastAsia"/>
          <w:color w:val="auto"/>
          <w:spacing w:val="-2"/>
        </w:rPr>
        <w:t>对</w:t>
      </w:r>
      <w:r>
        <w:rPr>
          <w:rFonts w:hint="eastAsia"/>
          <w:color w:val="auto"/>
        </w:rPr>
        <w:t>驱</w:t>
      </w:r>
      <w:r>
        <w:rPr>
          <w:rFonts w:hint="eastAsia"/>
          <w:color w:val="auto"/>
          <w:spacing w:val="-3"/>
        </w:rPr>
        <w:t>动</w:t>
      </w:r>
      <w:r>
        <w:rPr>
          <w:rFonts w:hint="eastAsia"/>
          <w:color w:val="auto"/>
        </w:rPr>
        <w:t>设</w:t>
      </w:r>
      <w:r>
        <w:rPr>
          <w:rFonts w:hint="eastAsia"/>
          <w:color w:val="auto"/>
          <w:spacing w:val="-2"/>
        </w:rPr>
        <w:t>备</w:t>
      </w:r>
      <w:r>
        <w:rPr>
          <w:rFonts w:hint="eastAsia"/>
          <w:color w:val="auto"/>
        </w:rPr>
        <w:t>及</w:t>
      </w:r>
      <w:r>
        <w:rPr>
          <w:rFonts w:hint="eastAsia"/>
          <w:color w:val="auto"/>
          <w:spacing w:val="-2"/>
        </w:rPr>
        <w:t>其</w:t>
      </w:r>
      <w:r>
        <w:rPr>
          <w:rFonts w:hint="eastAsia"/>
          <w:color w:val="auto"/>
        </w:rPr>
        <w:t>它</w:t>
      </w:r>
      <w:r>
        <w:rPr>
          <w:rFonts w:hint="eastAsia"/>
          <w:color w:val="auto"/>
          <w:spacing w:val="-3"/>
        </w:rPr>
        <w:t>附</w:t>
      </w:r>
      <w:r>
        <w:rPr>
          <w:rFonts w:hint="eastAsia"/>
          <w:color w:val="auto"/>
          <w:spacing w:val="-2"/>
        </w:rPr>
        <w:t>属</w:t>
      </w:r>
      <w:r>
        <w:rPr>
          <w:rFonts w:hint="eastAsia"/>
          <w:color w:val="auto"/>
        </w:rPr>
        <w:t>设备</w:t>
      </w:r>
      <w:r>
        <w:rPr>
          <w:rFonts w:hint="eastAsia"/>
          <w:color w:val="auto"/>
          <w:spacing w:val="-2"/>
        </w:rPr>
        <w:t>的</w:t>
      </w:r>
      <w:r>
        <w:rPr>
          <w:rFonts w:hint="eastAsia"/>
          <w:color w:val="auto"/>
        </w:rPr>
        <w:t>一</w:t>
      </w:r>
      <w:r>
        <w:rPr>
          <w:rFonts w:hint="eastAsia"/>
          <w:color w:val="auto"/>
          <w:spacing w:val="-3"/>
        </w:rPr>
        <w:t>般</w:t>
      </w:r>
      <w:r>
        <w:rPr>
          <w:rFonts w:hint="eastAsia"/>
          <w:color w:val="auto"/>
        </w:rPr>
        <w:t>性</w:t>
      </w:r>
      <w:r>
        <w:rPr>
          <w:rFonts w:hint="eastAsia"/>
          <w:color w:val="auto"/>
          <w:spacing w:val="-2"/>
        </w:rPr>
        <w:t>说</w:t>
      </w:r>
      <w:r>
        <w:rPr>
          <w:rFonts w:hint="eastAsia"/>
          <w:color w:val="auto"/>
        </w:rPr>
        <w:t>明；</w:t>
      </w:r>
    </w:p>
    <w:p w14:paraId="26D7F810">
      <w:pPr>
        <w:ind w:firstLine="480"/>
        <w:rPr>
          <w:rFonts w:ascii="Calibri" w:hAnsi="Calibri" w:cs="Calibri"/>
          <w:color w:val="auto"/>
        </w:rPr>
      </w:pPr>
      <w:r>
        <w:rPr>
          <w:rFonts w:ascii="Times New Roman" w:eastAsia="Times New Roman"/>
          <w:color w:val="auto"/>
        </w:rPr>
        <w:t>7</w:t>
      </w:r>
      <w:r>
        <w:rPr>
          <w:rFonts w:hint="eastAsia"/>
          <w:color w:val="auto"/>
        </w:rPr>
        <w:t>）</w:t>
      </w:r>
      <w:r>
        <w:rPr>
          <w:rFonts w:hint="eastAsia"/>
          <w:color w:val="auto"/>
          <w:spacing w:val="-2"/>
        </w:rPr>
        <w:t>泵</w:t>
      </w:r>
      <w:r>
        <w:rPr>
          <w:rFonts w:hint="eastAsia"/>
          <w:color w:val="auto"/>
        </w:rPr>
        <w:t>性</w:t>
      </w:r>
      <w:r>
        <w:rPr>
          <w:rFonts w:hint="eastAsia"/>
          <w:color w:val="auto"/>
          <w:spacing w:val="-3"/>
        </w:rPr>
        <w:t>能</w:t>
      </w:r>
      <w:r>
        <w:rPr>
          <w:rFonts w:hint="eastAsia"/>
          <w:color w:val="auto"/>
        </w:rPr>
        <w:t>参</w:t>
      </w:r>
      <w:r>
        <w:rPr>
          <w:rFonts w:hint="eastAsia"/>
          <w:color w:val="auto"/>
          <w:spacing w:val="-2"/>
        </w:rPr>
        <w:t>数</w:t>
      </w:r>
      <w:r>
        <w:rPr>
          <w:rFonts w:hint="eastAsia"/>
          <w:color w:val="auto"/>
        </w:rPr>
        <w:t>及</w:t>
      </w:r>
      <w:r>
        <w:rPr>
          <w:rFonts w:hint="eastAsia"/>
          <w:color w:val="auto"/>
          <w:spacing w:val="-2"/>
        </w:rPr>
        <w:t>特</w:t>
      </w:r>
      <w:r>
        <w:rPr>
          <w:rFonts w:hint="eastAsia"/>
          <w:color w:val="auto"/>
        </w:rPr>
        <w:t>性</w:t>
      </w:r>
      <w:r>
        <w:rPr>
          <w:rFonts w:hint="eastAsia"/>
          <w:color w:val="auto"/>
          <w:spacing w:val="-3"/>
        </w:rPr>
        <w:t>曲</w:t>
      </w:r>
      <w:r>
        <w:rPr>
          <w:rFonts w:hint="eastAsia"/>
          <w:color w:val="auto"/>
          <w:spacing w:val="-2"/>
        </w:rPr>
        <w:t>线</w:t>
      </w:r>
      <w:r>
        <w:rPr>
          <w:rFonts w:hint="eastAsia"/>
          <w:color w:val="auto"/>
        </w:rPr>
        <w:t>；</w:t>
      </w:r>
    </w:p>
    <w:p w14:paraId="223FE01A">
      <w:pPr>
        <w:ind w:firstLine="480"/>
        <w:rPr>
          <w:rFonts w:ascii="Calibri" w:hAnsi="Calibri" w:cs="Calibri"/>
          <w:color w:val="auto"/>
        </w:rPr>
      </w:pPr>
      <w:r>
        <w:rPr>
          <w:rFonts w:ascii="Times New Roman" w:eastAsia="Times New Roman"/>
          <w:color w:val="auto"/>
        </w:rPr>
        <w:t>8</w:t>
      </w:r>
      <w:r>
        <w:rPr>
          <w:rFonts w:hint="eastAsia"/>
          <w:color w:val="auto"/>
        </w:rPr>
        <w:t>）设</w:t>
      </w:r>
      <w:r>
        <w:rPr>
          <w:rFonts w:hint="eastAsia"/>
          <w:color w:val="auto"/>
          <w:spacing w:val="-2"/>
        </w:rPr>
        <w:t>备</w:t>
      </w:r>
      <w:r>
        <w:rPr>
          <w:rFonts w:hint="eastAsia"/>
          <w:color w:val="auto"/>
        </w:rPr>
        <w:t>外形</w:t>
      </w:r>
      <w:r>
        <w:rPr>
          <w:rFonts w:hint="eastAsia"/>
          <w:color w:val="auto"/>
          <w:spacing w:val="-3"/>
        </w:rPr>
        <w:t>图</w:t>
      </w:r>
      <w:r>
        <w:rPr>
          <w:rFonts w:hint="eastAsia"/>
          <w:color w:val="auto"/>
        </w:rPr>
        <w:t>：</w:t>
      </w:r>
      <w:r>
        <w:rPr>
          <w:rFonts w:hint="eastAsia"/>
          <w:color w:val="auto"/>
          <w:spacing w:val="-2"/>
        </w:rPr>
        <w:t>包</w:t>
      </w:r>
      <w:r>
        <w:rPr>
          <w:rFonts w:hint="eastAsia"/>
          <w:color w:val="auto"/>
        </w:rPr>
        <w:t>括泵</w:t>
      </w:r>
      <w:r>
        <w:rPr>
          <w:rFonts w:hint="eastAsia"/>
          <w:color w:val="auto"/>
          <w:spacing w:val="-2"/>
        </w:rPr>
        <w:t>组</w:t>
      </w:r>
      <w:r>
        <w:rPr>
          <w:rFonts w:hint="eastAsia"/>
          <w:color w:val="auto"/>
        </w:rPr>
        <w:t>，泵</w:t>
      </w:r>
      <w:r>
        <w:rPr>
          <w:rFonts w:hint="eastAsia"/>
          <w:color w:val="auto"/>
          <w:spacing w:val="-3"/>
        </w:rPr>
        <w:t>池</w:t>
      </w:r>
      <w:r>
        <w:rPr>
          <w:rFonts w:hint="eastAsia"/>
          <w:color w:val="auto"/>
        </w:rPr>
        <w:t>容器</w:t>
      </w:r>
      <w:r>
        <w:rPr>
          <w:rFonts w:hint="eastAsia"/>
          <w:color w:val="auto"/>
          <w:spacing w:val="-2"/>
        </w:rPr>
        <w:t>，</w:t>
      </w:r>
      <w:r>
        <w:rPr>
          <w:rFonts w:hint="eastAsia"/>
          <w:color w:val="auto"/>
        </w:rPr>
        <w:t>顶板</w:t>
      </w:r>
      <w:r>
        <w:rPr>
          <w:rFonts w:hint="eastAsia"/>
          <w:color w:val="auto"/>
          <w:spacing w:val="-2"/>
        </w:rPr>
        <w:t>及</w:t>
      </w:r>
      <w:r>
        <w:rPr>
          <w:rFonts w:hint="eastAsia"/>
          <w:color w:val="auto"/>
        </w:rPr>
        <w:t>其</w:t>
      </w:r>
      <w:r>
        <w:rPr>
          <w:rFonts w:hint="eastAsia"/>
          <w:color w:val="auto"/>
          <w:spacing w:val="-3"/>
        </w:rPr>
        <w:t>相</w:t>
      </w:r>
      <w:r>
        <w:rPr>
          <w:rFonts w:hint="eastAsia"/>
          <w:color w:val="auto"/>
        </w:rPr>
        <w:t>关附</w:t>
      </w:r>
      <w:r>
        <w:rPr>
          <w:rFonts w:hint="eastAsia"/>
          <w:color w:val="auto"/>
          <w:spacing w:val="-2"/>
        </w:rPr>
        <w:t>件</w:t>
      </w:r>
      <w:r>
        <w:rPr>
          <w:rFonts w:hint="eastAsia"/>
          <w:color w:val="auto"/>
        </w:rPr>
        <w:t>，图</w:t>
      </w:r>
      <w:r>
        <w:rPr>
          <w:rFonts w:hint="eastAsia"/>
          <w:color w:val="auto"/>
          <w:spacing w:val="-2"/>
        </w:rPr>
        <w:t>上</w:t>
      </w:r>
      <w:r>
        <w:rPr>
          <w:rFonts w:hint="eastAsia"/>
          <w:color w:val="auto"/>
        </w:rPr>
        <w:t>应表</w:t>
      </w:r>
      <w:r>
        <w:rPr>
          <w:rFonts w:hint="eastAsia"/>
          <w:color w:val="auto"/>
          <w:spacing w:val="-3"/>
        </w:rPr>
        <w:t>示</w:t>
      </w:r>
      <w:r>
        <w:rPr>
          <w:rFonts w:hint="eastAsia"/>
          <w:color w:val="auto"/>
        </w:rPr>
        <w:t>出</w:t>
      </w:r>
      <w:r>
        <w:rPr>
          <w:rFonts w:hint="eastAsia"/>
          <w:color w:val="auto"/>
          <w:spacing w:val="-2"/>
        </w:rPr>
        <w:t>其</w:t>
      </w:r>
      <w:r>
        <w:rPr>
          <w:rFonts w:hint="eastAsia"/>
          <w:color w:val="auto"/>
        </w:rPr>
        <w:t>外形</w:t>
      </w:r>
      <w:r>
        <w:rPr>
          <w:rFonts w:hint="eastAsia"/>
          <w:color w:val="auto"/>
          <w:spacing w:val="-2"/>
        </w:rPr>
        <w:t>尺</w:t>
      </w:r>
      <w:r>
        <w:rPr>
          <w:rFonts w:hint="eastAsia"/>
          <w:color w:val="auto"/>
        </w:rPr>
        <w:t>寸，</w:t>
      </w:r>
      <w:r>
        <w:rPr>
          <w:rFonts w:hint="eastAsia"/>
          <w:color w:val="auto"/>
          <w:spacing w:val="-2"/>
        </w:rPr>
        <w:t>重</w:t>
      </w:r>
      <w:r>
        <w:rPr>
          <w:rFonts w:hint="eastAsia"/>
          <w:color w:val="auto"/>
        </w:rPr>
        <w:t>量，</w:t>
      </w:r>
      <w:r>
        <w:rPr>
          <w:rFonts w:hint="eastAsia"/>
          <w:color w:val="auto"/>
          <w:spacing w:val="-3"/>
        </w:rPr>
        <w:t>接</w:t>
      </w:r>
      <w:r>
        <w:rPr>
          <w:rFonts w:hint="eastAsia"/>
          <w:color w:val="auto"/>
          <w:spacing w:val="-2"/>
        </w:rPr>
        <w:t>管</w:t>
      </w:r>
      <w:r>
        <w:rPr>
          <w:rFonts w:hint="eastAsia"/>
          <w:color w:val="auto"/>
        </w:rPr>
        <w:t>位置、</w:t>
      </w:r>
      <w:r>
        <w:rPr>
          <w:rFonts w:hint="eastAsia"/>
          <w:color w:val="auto"/>
          <w:spacing w:val="-2"/>
        </w:rPr>
        <w:t>公</w:t>
      </w:r>
      <w:r>
        <w:rPr>
          <w:rFonts w:hint="eastAsia"/>
          <w:color w:val="auto"/>
        </w:rPr>
        <w:t>称</w:t>
      </w:r>
      <w:r>
        <w:rPr>
          <w:rFonts w:hint="eastAsia"/>
          <w:color w:val="auto"/>
          <w:spacing w:val="-2"/>
        </w:rPr>
        <w:t>直</w:t>
      </w:r>
      <w:r>
        <w:rPr>
          <w:rFonts w:hint="eastAsia"/>
          <w:color w:val="auto"/>
        </w:rPr>
        <w:t>径</w:t>
      </w:r>
      <w:r>
        <w:rPr>
          <w:rFonts w:hint="eastAsia"/>
          <w:color w:val="auto"/>
          <w:spacing w:val="-3"/>
        </w:rPr>
        <w:t>和</w:t>
      </w:r>
      <w:r>
        <w:rPr>
          <w:rFonts w:hint="eastAsia"/>
          <w:color w:val="auto"/>
        </w:rPr>
        <w:t>压</w:t>
      </w:r>
      <w:r>
        <w:rPr>
          <w:rFonts w:hint="eastAsia"/>
          <w:color w:val="auto"/>
          <w:spacing w:val="-2"/>
        </w:rPr>
        <w:t>力</w:t>
      </w:r>
      <w:r>
        <w:rPr>
          <w:rFonts w:hint="eastAsia"/>
          <w:color w:val="auto"/>
        </w:rPr>
        <w:t>等</w:t>
      </w:r>
      <w:r>
        <w:rPr>
          <w:rFonts w:hint="eastAsia"/>
          <w:color w:val="auto"/>
          <w:spacing w:val="-2"/>
        </w:rPr>
        <w:t>级</w:t>
      </w:r>
      <w:r>
        <w:rPr>
          <w:rFonts w:hint="eastAsia"/>
          <w:color w:val="auto"/>
        </w:rPr>
        <w:t>、支</w:t>
      </w:r>
      <w:r>
        <w:rPr>
          <w:rFonts w:hint="eastAsia"/>
          <w:color w:val="auto"/>
          <w:spacing w:val="-3"/>
        </w:rPr>
        <w:t>撑</w:t>
      </w:r>
      <w:r>
        <w:rPr>
          <w:rFonts w:hint="eastAsia"/>
          <w:color w:val="auto"/>
        </w:rPr>
        <w:t>耳</w:t>
      </w:r>
      <w:r>
        <w:rPr>
          <w:rFonts w:hint="eastAsia"/>
          <w:color w:val="auto"/>
          <w:spacing w:val="-2"/>
        </w:rPr>
        <w:t>座</w:t>
      </w:r>
      <w:r>
        <w:rPr>
          <w:rFonts w:hint="eastAsia"/>
          <w:color w:val="auto"/>
        </w:rPr>
        <w:t>、</w:t>
      </w:r>
      <w:r>
        <w:rPr>
          <w:rFonts w:hint="eastAsia"/>
          <w:color w:val="auto"/>
          <w:spacing w:val="-2"/>
        </w:rPr>
        <w:t>地</w:t>
      </w:r>
      <w:r>
        <w:rPr>
          <w:rFonts w:hint="eastAsia"/>
          <w:color w:val="auto"/>
        </w:rPr>
        <w:t>脚</w:t>
      </w:r>
      <w:r>
        <w:rPr>
          <w:rFonts w:hint="eastAsia"/>
          <w:color w:val="auto"/>
          <w:spacing w:val="-3"/>
        </w:rPr>
        <w:t>螺</w:t>
      </w:r>
      <w:r>
        <w:rPr>
          <w:rFonts w:hint="eastAsia"/>
          <w:color w:val="auto"/>
        </w:rPr>
        <w:t>栓</w:t>
      </w:r>
      <w:r>
        <w:rPr>
          <w:rFonts w:hint="eastAsia"/>
          <w:color w:val="auto"/>
          <w:spacing w:val="-2"/>
        </w:rPr>
        <w:t>位</w:t>
      </w:r>
      <w:r>
        <w:rPr>
          <w:rFonts w:hint="eastAsia"/>
          <w:color w:val="auto"/>
        </w:rPr>
        <w:t>置，</w:t>
      </w:r>
      <w:r>
        <w:rPr>
          <w:rFonts w:hint="eastAsia"/>
          <w:color w:val="auto"/>
          <w:spacing w:val="-2"/>
        </w:rPr>
        <w:t>以</w:t>
      </w:r>
      <w:r>
        <w:rPr>
          <w:rFonts w:hint="eastAsia"/>
          <w:color w:val="auto"/>
        </w:rPr>
        <w:t>及</w:t>
      </w:r>
      <w:r>
        <w:rPr>
          <w:rFonts w:hint="eastAsia"/>
          <w:color w:val="auto"/>
          <w:spacing w:val="-3"/>
        </w:rPr>
        <w:t>电</w:t>
      </w:r>
      <w:r>
        <w:rPr>
          <w:rFonts w:hint="eastAsia"/>
          <w:color w:val="auto"/>
        </w:rPr>
        <w:t>机</w:t>
      </w:r>
      <w:r>
        <w:rPr>
          <w:rFonts w:hint="eastAsia"/>
          <w:color w:val="auto"/>
          <w:spacing w:val="-2"/>
        </w:rPr>
        <w:t>接</w:t>
      </w:r>
      <w:r>
        <w:rPr>
          <w:rFonts w:hint="eastAsia"/>
          <w:color w:val="auto"/>
        </w:rPr>
        <w:t>线</w:t>
      </w:r>
      <w:r>
        <w:rPr>
          <w:rFonts w:hint="eastAsia"/>
          <w:color w:val="auto"/>
          <w:spacing w:val="-2"/>
        </w:rPr>
        <w:t>箱</w:t>
      </w:r>
      <w:r>
        <w:rPr>
          <w:rFonts w:hint="eastAsia"/>
          <w:color w:val="auto"/>
        </w:rPr>
        <w:t>和</w:t>
      </w:r>
      <w:r>
        <w:rPr>
          <w:rFonts w:hint="eastAsia"/>
          <w:color w:val="auto"/>
          <w:spacing w:val="-3"/>
        </w:rPr>
        <w:t>仪</w:t>
      </w:r>
      <w:r>
        <w:rPr>
          <w:rFonts w:hint="eastAsia"/>
          <w:color w:val="auto"/>
        </w:rPr>
        <w:t>表接</w:t>
      </w:r>
      <w:r>
        <w:rPr>
          <w:rFonts w:hint="eastAsia"/>
          <w:color w:val="auto"/>
          <w:spacing w:val="-2"/>
        </w:rPr>
        <w:t>线</w:t>
      </w:r>
      <w:r>
        <w:rPr>
          <w:rFonts w:hint="eastAsia"/>
          <w:color w:val="auto"/>
        </w:rPr>
        <w:t>盒</w:t>
      </w:r>
      <w:r>
        <w:rPr>
          <w:rFonts w:hint="eastAsia"/>
          <w:color w:val="auto"/>
          <w:spacing w:val="-2"/>
        </w:rPr>
        <w:t>的</w:t>
      </w:r>
      <w:r>
        <w:rPr>
          <w:rFonts w:hint="eastAsia"/>
          <w:color w:val="auto"/>
        </w:rPr>
        <w:t>位</w:t>
      </w:r>
      <w:r>
        <w:rPr>
          <w:rFonts w:hint="eastAsia"/>
          <w:color w:val="auto"/>
          <w:spacing w:val="-3"/>
        </w:rPr>
        <w:t>置</w:t>
      </w:r>
      <w:r>
        <w:rPr>
          <w:rFonts w:hint="eastAsia"/>
          <w:color w:val="auto"/>
        </w:rPr>
        <w:t>；</w:t>
      </w:r>
    </w:p>
    <w:p w14:paraId="39BE19C4">
      <w:pPr>
        <w:ind w:firstLine="480"/>
        <w:rPr>
          <w:rFonts w:ascii="Calibri" w:hAnsi="Calibri" w:cs="Calibri"/>
          <w:color w:val="auto"/>
        </w:rPr>
      </w:pPr>
      <w:r>
        <w:rPr>
          <w:rFonts w:ascii="Times New Roman" w:eastAsia="Times New Roman"/>
          <w:color w:val="auto"/>
        </w:rPr>
        <w:t>9</w:t>
      </w:r>
      <w:r>
        <w:rPr>
          <w:rFonts w:hint="eastAsia"/>
          <w:color w:val="auto"/>
        </w:rPr>
        <w:t>）</w:t>
      </w:r>
      <w:r>
        <w:rPr>
          <w:rFonts w:hint="eastAsia"/>
          <w:color w:val="auto"/>
          <w:spacing w:val="-2"/>
        </w:rPr>
        <w:t>泵</w:t>
      </w:r>
      <w:r>
        <w:rPr>
          <w:rFonts w:hint="eastAsia"/>
          <w:color w:val="auto"/>
        </w:rPr>
        <w:t>及</w:t>
      </w:r>
      <w:r>
        <w:rPr>
          <w:rFonts w:hint="eastAsia"/>
          <w:color w:val="auto"/>
          <w:spacing w:val="-3"/>
        </w:rPr>
        <w:t>附</w:t>
      </w:r>
      <w:r>
        <w:rPr>
          <w:rFonts w:hint="eastAsia"/>
          <w:color w:val="auto"/>
        </w:rPr>
        <w:t>属</w:t>
      </w:r>
      <w:r>
        <w:rPr>
          <w:rFonts w:hint="eastAsia"/>
          <w:color w:val="auto"/>
          <w:spacing w:val="-2"/>
        </w:rPr>
        <w:t>设</w:t>
      </w:r>
      <w:r>
        <w:rPr>
          <w:rFonts w:hint="eastAsia"/>
          <w:color w:val="auto"/>
        </w:rPr>
        <w:t>备</w:t>
      </w:r>
      <w:r>
        <w:rPr>
          <w:rFonts w:hint="eastAsia"/>
          <w:color w:val="auto"/>
          <w:spacing w:val="-3"/>
        </w:rPr>
        <w:t>的</w:t>
      </w:r>
      <w:r>
        <w:rPr>
          <w:rFonts w:hint="eastAsia"/>
          <w:color w:val="auto"/>
        </w:rPr>
        <w:t>剖</w:t>
      </w:r>
      <w:r>
        <w:rPr>
          <w:rFonts w:hint="eastAsia"/>
          <w:color w:val="auto"/>
          <w:spacing w:val="-2"/>
        </w:rPr>
        <w:t>面图</w:t>
      </w:r>
      <w:r>
        <w:rPr>
          <w:rFonts w:hint="eastAsia"/>
          <w:color w:val="auto"/>
        </w:rPr>
        <w:t>；</w:t>
      </w:r>
    </w:p>
    <w:p w14:paraId="56D49D44">
      <w:pPr>
        <w:ind w:firstLine="480"/>
        <w:rPr>
          <w:rFonts w:ascii="Calibri" w:hAnsi="Calibri" w:cs="Calibri"/>
          <w:color w:val="auto"/>
        </w:rPr>
      </w:pPr>
      <w:r>
        <w:rPr>
          <w:rFonts w:ascii="Times New Roman" w:eastAsia="Times New Roman"/>
          <w:color w:val="auto"/>
        </w:rPr>
        <w:t>10</w:t>
      </w:r>
      <w:r>
        <w:rPr>
          <w:rFonts w:hint="eastAsia"/>
          <w:color w:val="auto"/>
        </w:rPr>
        <w:t>）</w:t>
      </w:r>
      <w:r>
        <w:rPr>
          <w:rFonts w:hint="eastAsia"/>
          <w:color w:val="auto"/>
          <w:spacing w:val="-3"/>
        </w:rPr>
        <w:t>泵</w:t>
      </w:r>
      <w:r>
        <w:rPr>
          <w:rFonts w:hint="eastAsia"/>
          <w:color w:val="auto"/>
        </w:rPr>
        <w:t>及</w:t>
      </w:r>
      <w:r>
        <w:rPr>
          <w:rFonts w:hint="eastAsia"/>
          <w:color w:val="auto"/>
          <w:spacing w:val="-2"/>
        </w:rPr>
        <w:t>附</w:t>
      </w:r>
      <w:r>
        <w:rPr>
          <w:rFonts w:hint="eastAsia"/>
          <w:color w:val="auto"/>
        </w:rPr>
        <w:t>属</w:t>
      </w:r>
      <w:r>
        <w:rPr>
          <w:rFonts w:hint="eastAsia"/>
          <w:color w:val="auto"/>
          <w:spacing w:val="-3"/>
        </w:rPr>
        <w:t>设</w:t>
      </w:r>
      <w:r>
        <w:rPr>
          <w:rFonts w:hint="eastAsia"/>
          <w:color w:val="auto"/>
        </w:rPr>
        <w:t>备</w:t>
      </w:r>
      <w:r>
        <w:rPr>
          <w:rFonts w:hint="eastAsia"/>
          <w:color w:val="auto"/>
          <w:spacing w:val="-2"/>
        </w:rPr>
        <w:t>的</w:t>
      </w:r>
      <w:r>
        <w:rPr>
          <w:rFonts w:hint="eastAsia"/>
          <w:color w:val="auto"/>
        </w:rPr>
        <w:t>主</w:t>
      </w:r>
      <w:r>
        <w:rPr>
          <w:rFonts w:hint="eastAsia"/>
          <w:color w:val="auto"/>
          <w:spacing w:val="-2"/>
        </w:rPr>
        <w:t>要</w:t>
      </w:r>
      <w:r>
        <w:rPr>
          <w:rFonts w:hint="eastAsia"/>
          <w:color w:val="auto"/>
        </w:rPr>
        <w:t>部件</w:t>
      </w:r>
      <w:r>
        <w:rPr>
          <w:rFonts w:hint="eastAsia"/>
          <w:color w:val="auto"/>
          <w:spacing w:val="-3"/>
        </w:rPr>
        <w:t>材</w:t>
      </w:r>
      <w:r>
        <w:rPr>
          <w:rFonts w:hint="eastAsia"/>
          <w:color w:val="auto"/>
        </w:rPr>
        <w:t>质</w:t>
      </w:r>
      <w:r>
        <w:rPr>
          <w:rFonts w:hint="eastAsia"/>
          <w:color w:val="auto"/>
          <w:spacing w:val="-2"/>
        </w:rPr>
        <w:t>的</w:t>
      </w:r>
      <w:r>
        <w:rPr>
          <w:rFonts w:hint="eastAsia"/>
          <w:color w:val="auto"/>
        </w:rPr>
        <w:t>选</w:t>
      </w:r>
      <w:r>
        <w:rPr>
          <w:rFonts w:hint="eastAsia"/>
          <w:color w:val="auto"/>
          <w:spacing w:val="-2"/>
        </w:rPr>
        <w:t>用</w:t>
      </w:r>
      <w:r>
        <w:rPr>
          <w:rFonts w:hint="eastAsia"/>
          <w:color w:val="auto"/>
        </w:rPr>
        <w:t>说</w:t>
      </w:r>
      <w:r>
        <w:rPr>
          <w:rFonts w:hint="eastAsia"/>
          <w:color w:val="auto"/>
          <w:spacing w:val="-3"/>
        </w:rPr>
        <w:t>明</w:t>
      </w:r>
      <w:r>
        <w:rPr>
          <w:rFonts w:hint="eastAsia"/>
          <w:color w:val="auto"/>
        </w:rPr>
        <w:t>；</w:t>
      </w:r>
    </w:p>
    <w:p w14:paraId="6D31C461">
      <w:pPr>
        <w:ind w:firstLine="452"/>
        <w:rPr>
          <w:rFonts w:ascii="Calibri" w:hAnsi="Calibri" w:cs="Calibri"/>
          <w:color w:val="auto"/>
        </w:rPr>
      </w:pPr>
      <w:r>
        <w:rPr>
          <w:rFonts w:ascii="Times New Roman" w:eastAsia="Times New Roman"/>
          <w:color w:val="auto"/>
          <w:spacing w:val="-7"/>
        </w:rPr>
        <w:t>1</w:t>
      </w:r>
      <w:r>
        <w:rPr>
          <w:rFonts w:ascii="Times New Roman" w:eastAsia="Times New Roman"/>
          <w:color w:val="auto"/>
        </w:rPr>
        <w:t>1</w:t>
      </w:r>
      <w:r>
        <w:rPr>
          <w:rFonts w:hint="eastAsia"/>
          <w:color w:val="auto"/>
          <w:spacing w:val="-2"/>
        </w:rPr>
        <w:t>）</w:t>
      </w:r>
      <w:r>
        <w:rPr>
          <w:rFonts w:hint="eastAsia"/>
          <w:color w:val="auto"/>
        </w:rPr>
        <w:t>所</w:t>
      </w:r>
      <w:r>
        <w:rPr>
          <w:rFonts w:hint="eastAsia"/>
          <w:color w:val="auto"/>
          <w:spacing w:val="-2"/>
        </w:rPr>
        <w:t>有</w:t>
      </w:r>
      <w:r>
        <w:rPr>
          <w:rFonts w:hint="eastAsia"/>
          <w:color w:val="auto"/>
        </w:rPr>
        <w:t>辅</w:t>
      </w:r>
      <w:r>
        <w:rPr>
          <w:rFonts w:hint="eastAsia"/>
          <w:color w:val="auto"/>
          <w:spacing w:val="-3"/>
        </w:rPr>
        <w:t>助</w:t>
      </w:r>
      <w:r>
        <w:rPr>
          <w:rFonts w:hint="eastAsia"/>
          <w:color w:val="auto"/>
        </w:rPr>
        <w:t>系</w:t>
      </w:r>
      <w:r>
        <w:rPr>
          <w:rFonts w:hint="eastAsia"/>
          <w:color w:val="auto"/>
          <w:spacing w:val="-2"/>
        </w:rPr>
        <w:t>统</w:t>
      </w:r>
      <w:r>
        <w:rPr>
          <w:rFonts w:hint="eastAsia"/>
          <w:color w:val="auto"/>
        </w:rPr>
        <w:t>简</w:t>
      </w:r>
      <w:r>
        <w:rPr>
          <w:rFonts w:hint="eastAsia"/>
          <w:color w:val="auto"/>
          <w:spacing w:val="-2"/>
        </w:rPr>
        <w:t>图，</w:t>
      </w:r>
      <w:r>
        <w:rPr>
          <w:rFonts w:hint="eastAsia"/>
          <w:color w:val="auto"/>
        </w:rPr>
        <w:t>包括</w:t>
      </w:r>
      <w:r>
        <w:rPr>
          <w:rFonts w:hint="eastAsia"/>
          <w:color w:val="auto"/>
          <w:spacing w:val="-3"/>
        </w:rPr>
        <w:t>密</w:t>
      </w:r>
      <w:r>
        <w:rPr>
          <w:rFonts w:hint="eastAsia"/>
          <w:color w:val="auto"/>
        </w:rPr>
        <w:t>封</w:t>
      </w:r>
      <w:r>
        <w:rPr>
          <w:rFonts w:hint="eastAsia"/>
          <w:color w:val="auto"/>
          <w:spacing w:val="-2"/>
        </w:rPr>
        <w:t>系</w:t>
      </w:r>
      <w:r>
        <w:rPr>
          <w:rFonts w:hint="eastAsia"/>
          <w:color w:val="auto"/>
        </w:rPr>
        <w:t>统</w:t>
      </w:r>
      <w:r>
        <w:rPr>
          <w:rFonts w:hint="eastAsia"/>
          <w:color w:val="auto"/>
          <w:spacing w:val="-2"/>
        </w:rPr>
        <w:t>、</w:t>
      </w:r>
      <w:r>
        <w:rPr>
          <w:rFonts w:hint="eastAsia"/>
          <w:color w:val="auto"/>
          <w:spacing w:val="-1"/>
        </w:rPr>
        <w:t>控</w:t>
      </w:r>
      <w:r>
        <w:rPr>
          <w:rFonts w:hint="eastAsia"/>
          <w:color w:val="auto"/>
          <w:spacing w:val="-2"/>
        </w:rPr>
        <w:t>制</w:t>
      </w:r>
      <w:r>
        <w:rPr>
          <w:rFonts w:hint="eastAsia"/>
          <w:color w:val="auto"/>
        </w:rPr>
        <w:t>系</w:t>
      </w:r>
      <w:r>
        <w:rPr>
          <w:rFonts w:hint="eastAsia"/>
          <w:color w:val="auto"/>
          <w:spacing w:val="-2"/>
        </w:rPr>
        <w:t>统</w:t>
      </w:r>
      <w:r>
        <w:rPr>
          <w:rFonts w:hint="eastAsia"/>
          <w:color w:val="auto"/>
        </w:rPr>
        <w:t>等。</w:t>
      </w:r>
    </w:p>
    <w:p w14:paraId="52A5DA59">
      <w:pPr>
        <w:ind w:firstLine="480"/>
        <w:rPr>
          <w:rFonts w:ascii="Calibri" w:hAnsi="Calibri" w:cs="Calibri"/>
          <w:color w:val="auto"/>
        </w:rPr>
      </w:pPr>
      <w:r>
        <w:rPr>
          <w:rFonts w:ascii="Times New Roman" w:eastAsia="Times New Roman"/>
          <w:color w:val="auto"/>
        </w:rPr>
        <w:t>12</w:t>
      </w:r>
      <w:r>
        <w:rPr>
          <w:rFonts w:hint="eastAsia"/>
          <w:color w:val="auto"/>
        </w:rPr>
        <w:t>）</w:t>
      </w:r>
      <w:r>
        <w:rPr>
          <w:rFonts w:hint="eastAsia"/>
          <w:color w:val="auto"/>
          <w:spacing w:val="-3"/>
        </w:rPr>
        <w:t>供</w:t>
      </w:r>
      <w:r>
        <w:rPr>
          <w:rFonts w:hint="eastAsia"/>
          <w:color w:val="auto"/>
        </w:rPr>
        <w:t>货</w:t>
      </w:r>
      <w:r>
        <w:rPr>
          <w:rFonts w:hint="eastAsia"/>
          <w:color w:val="auto"/>
          <w:spacing w:val="-2"/>
        </w:rPr>
        <w:t>商</w:t>
      </w:r>
      <w:r>
        <w:rPr>
          <w:rFonts w:hint="eastAsia"/>
          <w:color w:val="auto"/>
        </w:rPr>
        <w:t>填</w:t>
      </w:r>
      <w:r>
        <w:rPr>
          <w:rFonts w:hint="eastAsia"/>
          <w:color w:val="auto"/>
          <w:spacing w:val="-3"/>
        </w:rPr>
        <w:t>写</w:t>
      </w:r>
      <w:r>
        <w:rPr>
          <w:rFonts w:hint="eastAsia"/>
          <w:color w:val="auto"/>
        </w:rPr>
        <w:t>完</w:t>
      </w:r>
      <w:r>
        <w:rPr>
          <w:rFonts w:hint="eastAsia"/>
          <w:color w:val="auto"/>
          <w:spacing w:val="-2"/>
        </w:rPr>
        <w:t>整</w:t>
      </w:r>
      <w:r>
        <w:rPr>
          <w:rFonts w:hint="eastAsia"/>
          <w:color w:val="auto"/>
        </w:rPr>
        <w:t>的</w:t>
      </w:r>
      <w:r>
        <w:rPr>
          <w:rFonts w:hint="eastAsia"/>
          <w:color w:val="auto"/>
          <w:spacing w:val="-2"/>
        </w:rPr>
        <w:t>设</w:t>
      </w:r>
      <w:r>
        <w:rPr>
          <w:rFonts w:hint="eastAsia"/>
          <w:color w:val="auto"/>
        </w:rPr>
        <w:t>备数</w:t>
      </w:r>
      <w:r>
        <w:rPr>
          <w:rFonts w:hint="eastAsia"/>
          <w:color w:val="auto"/>
          <w:spacing w:val="-3"/>
        </w:rPr>
        <w:t>据</w:t>
      </w:r>
      <w:r>
        <w:rPr>
          <w:rFonts w:hint="eastAsia"/>
          <w:color w:val="auto"/>
        </w:rPr>
        <w:t>表；</w:t>
      </w:r>
    </w:p>
    <w:p w14:paraId="52D23243">
      <w:pPr>
        <w:ind w:firstLine="480"/>
        <w:rPr>
          <w:rFonts w:ascii="Calibri" w:hAnsi="Calibri" w:cs="Calibri"/>
          <w:color w:val="auto"/>
        </w:rPr>
      </w:pPr>
      <w:r>
        <w:rPr>
          <w:rFonts w:ascii="Times New Roman" w:eastAsia="Times New Roman"/>
          <w:color w:val="auto"/>
        </w:rPr>
        <w:t>13</w:t>
      </w:r>
      <w:r>
        <w:rPr>
          <w:rFonts w:hint="eastAsia"/>
          <w:color w:val="auto"/>
        </w:rPr>
        <w:t>）</w:t>
      </w:r>
      <w:r>
        <w:rPr>
          <w:rFonts w:hint="eastAsia"/>
          <w:color w:val="auto"/>
          <w:spacing w:val="-3"/>
        </w:rPr>
        <w:t>公</w:t>
      </w:r>
      <w:r>
        <w:rPr>
          <w:rFonts w:hint="eastAsia"/>
          <w:color w:val="auto"/>
        </w:rPr>
        <w:t>用</w:t>
      </w:r>
      <w:r>
        <w:rPr>
          <w:rFonts w:hint="eastAsia"/>
          <w:color w:val="auto"/>
          <w:spacing w:val="-2"/>
        </w:rPr>
        <w:t>工</w:t>
      </w:r>
      <w:r>
        <w:rPr>
          <w:rFonts w:hint="eastAsia"/>
          <w:color w:val="auto"/>
        </w:rPr>
        <w:t>程</w:t>
      </w:r>
      <w:r>
        <w:rPr>
          <w:rFonts w:hint="eastAsia"/>
          <w:color w:val="auto"/>
          <w:spacing w:val="-2"/>
        </w:rPr>
        <w:t>一</w:t>
      </w:r>
      <w:r>
        <w:rPr>
          <w:rFonts w:hint="eastAsia"/>
          <w:color w:val="auto"/>
        </w:rPr>
        <w:t>览</w:t>
      </w:r>
      <w:r>
        <w:rPr>
          <w:rFonts w:hint="eastAsia"/>
          <w:color w:val="auto"/>
          <w:spacing w:val="-3"/>
        </w:rPr>
        <w:t>表</w:t>
      </w:r>
      <w:r>
        <w:rPr>
          <w:rFonts w:hint="eastAsia"/>
          <w:color w:val="auto"/>
        </w:rPr>
        <w:t>，</w:t>
      </w:r>
      <w:r>
        <w:rPr>
          <w:rFonts w:hint="eastAsia"/>
          <w:color w:val="auto"/>
          <w:spacing w:val="-2"/>
        </w:rPr>
        <w:t>包</w:t>
      </w:r>
      <w:r>
        <w:rPr>
          <w:rFonts w:hint="eastAsia"/>
          <w:color w:val="auto"/>
        </w:rPr>
        <w:t>括电</w:t>
      </w:r>
      <w:r>
        <w:rPr>
          <w:rFonts w:hint="eastAsia"/>
          <w:color w:val="auto"/>
          <w:spacing w:val="-2"/>
        </w:rPr>
        <w:t>、</w:t>
      </w:r>
      <w:r>
        <w:rPr>
          <w:rFonts w:hint="eastAsia"/>
          <w:color w:val="auto"/>
        </w:rPr>
        <w:t>氮</w:t>
      </w:r>
      <w:r>
        <w:rPr>
          <w:rFonts w:hint="eastAsia"/>
          <w:color w:val="auto"/>
          <w:spacing w:val="-3"/>
        </w:rPr>
        <w:t>气</w:t>
      </w:r>
      <w:r>
        <w:rPr>
          <w:rFonts w:hint="eastAsia"/>
          <w:color w:val="auto"/>
        </w:rPr>
        <w:t>等；</w:t>
      </w:r>
    </w:p>
    <w:p w14:paraId="6E809770">
      <w:pPr>
        <w:ind w:firstLine="480"/>
        <w:rPr>
          <w:rFonts w:ascii="Calibri" w:hAnsi="Calibri" w:cs="Calibri"/>
          <w:color w:val="auto"/>
        </w:rPr>
      </w:pPr>
      <w:r>
        <w:rPr>
          <w:rFonts w:ascii="Times New Roman" w:eastAsia="Times New Roman"/>
          <w:color w:val="auto"/>
        </w:rPr>
        <w:t>14</w:t>
      </w:r>
      <w:r>
        <w:rPr>
          <w:rFonts w:hint="eastAsia"/>
          <w:color w:val="auto"/>
        </w:rPr>
        <w:t>）</w:t>
      </w:r>
      <w:r>
        <w:rPr>
          <w:rFonts w:hint="eastAsia"/>
          <w:color w:val="auto"/>
          <w:spacing w:val="-3"/>
        </w:rPr>
        <w:t>噪</w:t>
      </w:r>
      <w:r>
        <w:rPr>
          <w:rFonts w:hint="eastAsia"/>
          <w:color w:val="auto"/>
        </w:rPr>
        <w:t>声</w:t>
      </w:r>
      <w:r>
        <w:rPr>
          <w:rFonts w:hint="eastAsia"/>
          <w:color w:val="auto"/>
          <w:spacing w:val="-2"/>
        </w:rPr>
        <w:t>数</w:t>
      </w:r>
      <w:r>
        <w:rPr>
          <w:rFonts w:hint="eastAsia"/>
          <w:color w:val="auto"/>
        </w:rPr>
        <w:t>据；</w:t>
      </w:r>
    </w:p>
    <w:p w14:paraId="2AEB6BE6">
      <w:pPr>
        <w:ind w:firstLine="480"/>
        <w:rPr>
          <w:rFonts w:ascii="Calibri" w:hAnsi="Calibri" w:cs="Calibri"/>
          <w:color w:val="auto"/>
        </w:rPr>
      </w:pPr>
      <w:r>
        <w:rPr>
          <w:rFonts w:ascii="Times New Roman" w:eastAsia="Times New Roman"/>
          <w:color w:val="auto"/>
        </w:rPr>
        <w:t>15</w:t>
      </w:r>
      <w:r>
        <w:rPr>
          <w:rFonts w:hint="eastAsia"/>
          <w:color w:val="auto"/>
        </w:rPr>
        <w:t>）</w:t>
      </w:r>
      <w:r>
        <w:rPr>
          <w:rFonts w:hint="eastAsia"/>
          <w:color w:val="auto"/>
          <w:spacing w:val="-3"/>
        </w:rPr>
        <w:t>试</w:t>
      </w:r>
      <w:r>
        <w:rPr>
          <w:rFonts w:hint="eastAsia"/>
          <w:color w:val="auto"/>
        </w:rPr>
        <w:t>运</w:t>
      </w:r>
      <w:r>
        <w:rPr>
          <w:rFonts w:hint="eastAsia"/>
          <w:color w:val="auto"/>
          <w:spacing w:val="-2"/>
        </w:rPr>
        <w:t>行</w:t>
      </w:r>
      <w:r>
        <w:rPr>
          <w:rFonts w:hint="eastAsia"/>
          <w:color w:val="auto"/>
        </w:rPr>
        <w:t>及</w:t>
      </w:r>
      <w:r>
        <w:rPr>
          <w:rFonts w:hint="eastAsia"/>
          <w:color w:val="auto"/>
          <w:spacing w:val="-2"/>
        </w:rPr>
        <w:t>投</w:t>
      </w:r>
      <w:r>
        <w:rPr>
          <w:rFonts w:hint="eastAsia"/>
          <w:color w:val="auto"/>
        </w:rPr>
        <w:t>产</w:t>
      </w:r>
      <w:r>
        <w:rPr>
          <w:rFonts w:hint="eastAsia"/>
          <w:color w:val="auto"/>
          <w:spacing w:val="-3"/>
        </w:rPr>
        <w:t>所</w:t>
      </w:r>
      <w:r>
        <w:rPr>
          <w:rFonts w:hint="eastAsia"/>
          <w:color w:val="auto"/>
        </w:rPr>
        <w:t>需</w:t>
      </w:r>
      <w:r>
        <w:rPr>
          <w:rFonts w:hint="eastAsia"/>
          <w:color w:val="auto"/>
          <w:spacing w:val="-2"/>
        </w:rPr>
        <w:t>备</w:t>
      </w:r>
      <w:r>
        <w:rPr>
          <w:rFonts w:hint="eastAsia"/>
          <w:color w:val="auto"/>
        </w:rPr>
        <w:t>件清</w:t>
      </w:r>
      <w:r>
        <w:rPr>
          <w:rFonts w:hint="eastAsia"/>
          <w:color w:val="auto"/>
          <w:spacing w:val="-2"/>
        </w:rPr>
        <w:t>单</w:t>
      </w:r>
      <w:r>
        <w:rPr>
          <w:rFonts w:hint="eastAsia"/>
          <w:color w:val="auto"/>
        </w:rPr>
        <w:t>；</w:t>
      </w:r>
    </w:p>
    <w:p w14:paraId="11E1609D">
      <w:pPr>
        <w:ind w:firstLine="480"/>
        <w:rPr>
          <w:rFonts w:ascii="Calibri" w:hAnsi="Calibri" w:cs="Calibri"/>
          <w:color w:val="auto"/>
        </w:rPr>
      </w:pPr>
      <w:r>
        <w:rPr>
          <w:rFonts w:ascii="Times New Roman" w:eastAsia="Times New Roman"/>
          <w:color w:val="auto"/>
        </w:rPr>
        <w:t>16</w:t>
      </w:r>
      <w:r>
        <w:rPr>
          <w:rFonts w:hint="eastAsia"/>
          <w:color w:val="auto"/>
        </w:rPr>
        <w:t>）</w:t>
      </w:r>
      <w:r>
        <w:rPr>
          <w:rFonts w:ascii="Times New Roman" w:eastAsia="Times New Roman"/>
          <w:color w:val="auto"/>
        </w:rPr>
        <w:t>2</w:t>
      </w:r>
      <w:r>
        <w:rPr>
          <w:rFonts w:ascii="Times New Roman" w:eastAsia="Times New Roman"/>
          <w:color w:val="auto"/>
          <w:spacing w:val="-2"/>
        </w:rPr>
        <w:t xml:space="preserve"> </w:t>
      </w:r>
      <w:r>
        <w:rPr>
          <w:rFonts w:hint="eastAsia"/>
          <w:color w:val="auto"/>
        </w:rPr>
        <w:t>年</w:t>
      </w:r>
      <w:r>
        <w:rPr>
          <w:rFonts w:hint="eastAsia"/>
          <w:color w:val="auto"/>
          <w:spacing w:val="-2"/>
        </w:rPr>
        <w:t>内</w:t>
      </w:r>
      <w:r>
        <w:rPr>
          <w:rFonts w:hint="eastAsia"/>
          <w:color w:val="auto"/>
        </w:rPr>
        <w:t>运</w:t>
      </w:r>
      <w:r>
        <w:rPr>
          <w:rFonts w:hint="eastAsia"/>
          <w:color w:val="auto"/>
          <w:spacing w:val="-3"/>
        </w:rPr>
        <w:t>行</w:t>
      </w:r>
      <w:r>
        <w:rPr>
          <w:rFonts w:hint="eastAsia"/>
          <w:color w:val="auto"/>
        </w:rPr>
        <w:t>及</w:t>
      </w:r>
      <w:r>
        <w:rPr>
          <w:rFonts w:hint="eastAsia"/>
          <w:color w:val="auto"/>
          <w:spacing w:val="-2"/>
        </w:rPr>
        <w:t>维</w:t>
      </w:r>
      <w:r>
        <w:rPr>
          <w:rFonts w:hint="eastAsia"/>
          <w:color w:val="auto"/>
        </w:rPr>
        <w:t>修</w:t>
      </w:r>
      <w:r>
        <w:rPr>
          <w:rFonts w:hint="eastAsia"/>
          <w:color w:val="auto"/>
          <w:spacing w:val="-2"/>
        </w:rPr>
        <w:t>需</w:t>
      </w:r>
      <w:r>
        <w:rPr>
          <w:rFonts w:hint="eastAsia"/>
          <w:color w:val="auto"/>
        </w:rPr>
        <w:t>要的</w:t>
      </w:r>
      <w:r>
        <w:rPr>
          <w:rFonts w:hint="eastAsia"/>
          <w:color w:val="auto"/>
          <w:spacing w:val="-3"/>
        </w:rPr>
        <w:t>备</w:t>
      </w:r>
      <w:r>
        <w:rPr>
          <w:rFonts w:hint="eastAsia"/>
          <w:color w:val="auto"/>
        </w:rPr>
        <w:t>件</w:t>
      </w:r>
      <w:r>
        <w:rPr>
          <w:rFonts w:hint="eastAsia"/>
          <w:color w:val="auto"/>
          <w:spacing w:val="-2"/>
        </w:rPr>
        <w:t>清</w:t>
      </w:r>
      <w:r>
        <w:rPr>
          <w:rFonts w:hint="eastAsia"/>
          <w:color w:val="auto"/>
        </w:rPr>
        <w:t>单；</w:t>
      </w:r>
    </w:p>
    <w:p w14:paraId="2415628A">
      <w:pPr>
        <w:ind w:firstLine="480"/>
        <w:rPr>
          <w:rFonts w:ascii="Calibri" w:hAnsi="Calibri" w:cs="Calibri"/>
          <w:color w:val="auto"/>
        </w:rPr>
      </w:pPr>
      <w:r>
        <w:rPr>
          <w:rFonts w:ascii="Times New Roman" w:eastAsia="Times New Roman"/>
          <w:color w:val="auto"/>
        </w:rPr>
        <w:t>17</w:t>
      </w:r>
      <w:r>
        <w:rPr>
          <w:rFonts w:hint="eastAsia"/>
          <w:color w:val="auto"/>
        </w:rPr>
        <w:t>）</w:t>
      </w:r>
      <w:r>
        <w:rPr>
          <w:rFonts w:hint="eastAsia"/>
          <w:color w:val="auto"/>
          <w:spacing w:val="-3"/>
        </w:rPr>
        <w:t>专</w:t>
      </w:r>
      <w:r>
        <w:rPr>
          <w:rFonts w:hint="eastAsia"/>
          <w:color w:val="auto"/>
        </w:rPr>
        <w:t>用</w:t>
      </w:r>
      <w:r>
        <w:rPr>
          <w:rFonts w:hint="eastAsia"/>
          <w:color w:val="auto"/>
          <w:spacing w:val="-2"/>
        </w:rPr>
        <w:t>工</w:t>
      </w:r>
      <w:r>
        <w:rPr>
          <w:rFonts w:hint="eastAsia"/>
          <w:color w:val="auto"/>
        </w:rPr>
        <w:t>具</w:t>
      </w:r>
      <w:r>
        <w:rPr>
          <w:rFonts w:hint="eastAsia"/>
          <w:color w:val="auto"/>
          <w:spacing w:val="-2"/>
        </w:rPr>
        <w:t>清</w:t>
      </w:r>
      <w:r>
        <w:rPr>
          <w:rFonts w:hint="eastAsia"/>
          <w:color w:val="auto"/>
        </w:rPr>
        <w:t>单；</w:t>
      </w:r>
    </w:p>
    <w:p w14:paraId="5B5375FF">
      <w:pPr>
        <w:ind w:firstLine="480"/>
        <w:rPr>
          <w:rFonts w:ascii="Calibri" w:hAnsi="Calibri" w:cs="Calibri"/>
          <w:color w:val="auto"/>
        </w:rPr>
      </w:pPr>
      <w:r>
        <w:rPr>
          <w:rFonts w:ascii="Times New Roman" w:eastAsia="Times New Roman"/>
          <w:color w:val="auto"/>
        </w:rPr>
        <w:t>18</w:t>
      </w:r>
      <w:r>
        <w:rPr>
          <w:rFonts w:hint="eastAsia"/>
          <w:color w:val="auto"/>
        </w:rPr>
        <w:t>）</w:t>
      </w:r>
      <w:r>
        <w:rPr>
          <w:rFonts w:hint="eastAsia"/>
          <w:color w:val="auto"/>
          <w:spacing w:val="-3"/>
        </w:rPr>
        <w:t>制</w:t>
      </w:r>
      <w:r>
        <w:rPr>
          <w:rFonts w:hint="eastAsia"/>
          <w:color w:val="auto"/>
        </w:rPr>
        <w:t>造</w:t>
      </w:r>
      <w:r>
        <w:rPr>
          <w:rFonts w:hint="eastAsia"/>
          <w:color w:val="auto"/>
          <w:spacing w:val="-2"/>
        </w:rPr>
        <w:t>检</w:t>
      </w:r>
      <w:r>
        <w:rPr>
          <w:rFonts w:hint="eastAsia"/>
          <w:color w:val="auto"/>
        </w:rPr>
        <w:t>测</w:t>
      </w:r>
      <w:r>
        <w:rPr>
          <w:rFonts w:hint="eastAsia"/>
          <w:color w:val="auto"/>
          <w:spacing w:val="-2"/>
        </w:rPr>
        <w:t>时</w:t>
      </w:r>
      <w:r>
        <w:rPr>
          <w:rFonts w:hint="eastAsia"/>
          <w:color w:val="auto"/>
        </w:rPr>
        <w:t>间</w:t>
      </w:r>
      <w:r>
        <w:rPr>
          <w:rFonts w:hint="eastAsia"/>
          <w:color w:val="auto"/>
          <w:spacing w:val="-3"/>
        </w:rPr>
        <w:t>计</w:t>
      </w:r>
      <w:r>
        <w:rPr>
          <w:rFonts w:hint="eastAsia"/>
          <w:color w:val="auto"/>
        </w:rPr>
        <w:t>划</w:t>
      </w:r>
      <w:r>
        <w:rPr>
          <w:rFonts w:hint="eastAsia"/>
          <w:color w:val="auto"/>
          <w:spacing w:val="-2"/>
        </w:rPr>
        <w:t>书</w:t>
      </w:r>
      <w:r>
        <w:rPr>
          <w:rFonts w:hint="eastAsia"/>
          <w:color w:val="auto"/>
        </w:rPr>
        <w:t>；</w:t>
      </w:r>
    </w:p>
    <w:p w14:paraId="36FE9761">
      <w:pPr>
        <w:ind w:firstLine="480"/>
        <w:rPr>
          <w:rFonts w:ascii="Calibri" w:hAnsi="Calibri" w:cs="Calibri"/>
          <w:color w:val="auto"/>
        </w:rPr>
      </w:pPr>
      <w:r>
        <w:rPr>
          <w:rFonts w:ascii="Times New Roman" w:eastAsia="Times New Roman"/>
          <w:color w:val="auto"/>
        </w:rPr>
        <w:t>19</w:t>
      </w:r>
      <w:r>
        <w:rPr>
          <w:rFonts w:hint="eastAsia"/>
          <w:color w:val="auto"/>
        </w:rPr>
        <w:t>）</w:t>
      </w:r>
      <w:r>
        <w:rPr>
          <w:rFonts w:hint="eastAsia"/>
          <w:color w:val="auto"/>
          <w:spacing w:val="-3"/>
        </w:rPr>
        <w:t>与</w:t>
      </w:r>
      <w:r>
        <w:rPr>
          <w:rFonts w:hint="eastAsia"/>
          <w:color w:val="auto"/>
        </w:rPr>
        <w:t>设</w:t>
      </w:r>
      <w:r>
        <w:rPr>
          <w:rFonts w:hint="eastAsia"/>
          <w:color w:val="auto"/>
          <w:spacing w:val="-2"/>
        </w:rPr>
        <w:t>计</w:t>
      </w:r>
      <w:r>
        <w:rPr>
          <w:rFonts w:hint="eastAsia"/>
          <w:color w:val="auto"/>
        </w:rPr>
        <w:t>、</w:t>
      </w:r>
      <w:r>
        <w:rPr>
          <w:rFonts w:hint="eastAsia"/>
          <w:color w:val="auto"/>
          <w:spacing w:val="-2"/>
        </w:rPr>
        <w:t>制</w:t>
      </w:r>
      <w:r>
        <w:rPr>
          <w:rFonts w:hint="eastAsia"/>
          <w:color w:val="auto"/>
        </w:rPr>
        <w:t>造</w:t>
      </w:r>
      <w:r>
        <w:rPr>
          <w:rFonts w:hint="eastAsia"/>
          <w:color w:val="auto"/>
          <w:spacing w:val="-3"/>
        </w:rPr>
        <w:t>、</w:t>
      </w:r>
      <w:r>
        <w:rPr>
          <w:rFonts w:hint="eastAsia"/>
          <w:color w:val="auto"/>
        </w:rPr>
        <w:t>测</w:t>
      </w:r>
      <w:r>
        <w:rPr>
          <w:rFonts w:hint="eastAsia"/>
          <w:color w:val="auto"/>
          <w:spacing w:val="-2"/>
        </w:rPr>
        <w:t>试</w:t>
      </w:r>
      <w:r>
        <w:rPr>
          <w:rFonts w:hint="eastAsia"/>
          <w:color w:val="auto"/>
        </w:rPr>
        <w:t>和验</w:t>
      </w:r>
      <w:r>
        <w:rPr>
          <w:rFonts w:hint="eastAsia"/>
          <w:color w:val="auto"/>
          <w:spacing w:val="-2"/>
        </w:rPr>
        <w:t>收</w:t>
      </w:r>
      <w:r>
        <w:rPr>
          <w:rFonts w:hint="eastAsia"/>
          <w:color w:val="auto"/>
        </w:rPr>
        <w:t>相</w:t>
      </w:r>
      <w:r>
        <w:rPr>
          <w:rFonts w:hint="eastAsia"/>
          <w:color w:val="auto"/>
          <w:spacing w:val="-3"/>
        </w:rPr>
        <w:t>关</w:t>
      </w:r>
      <w:r>
        <w:rPr>
          <w:rFonts w:hint="eastAsia"/>
          <w:color w:val="auto"/>
        </w:rPr>
        <w:t>的</w:t>
      </w:r>
      <w:r>
        <w:rPr>
          <w:rFonts w:hint="eastAsia"/>
          <w:color w:val="auto"/>
          <w:spacing w:val="-2"/>
        </w:rPr>
        <w:t>技</w:t>
      </w:r>
      <w:r>
        <w:rPr>
          <w:rFonts w:hint="eastAsia"/>
          <w:color w:val="auto"/>
        </w:rPr>
        <w:t>术</w:t>
      </w:r>
      <w:r>
        <w:rPr>
          <w:rFonts w:hint="eastAsia"/>
          <w:color w:val="auto"/>
          <w:spacing w:val="-2"/>
        </w:rPr>
        <w:t>标</w:t>
      </w:r>
      <w:r>
        <w:rPr>
          <w:rFonts w:hint="eastAsia"/>
          <w:color w:val="auto"/>
        </w:rPr>
        <w:t>准</w:t>
      </w:r>
      <w:r>
        <w:rPr>
          <w:rFonts w:hint="eastAsia"/>
          <w:color w:val="auto"/>
          <w:spacing w:val="-3"/>
        </w:rPr>
        <w:t>清</w:t>
      </w:r>
      <w:r>
        <w:rPr>
          <w:rFonts w:hint="eastAsia"/>
          <w:color w:val="auto"/>
        </w:rPr>
        <w:t>单；</w:t>
      </w:r>
    </w:p>
    <w:p w14:paraId="7A9BC7B8">
      <w:pPr>
        <w:ind w:firstLine="480"/>
        <w:rPr>
          <w:rFonts w:ascii="Calibri" w:hAnsi="Calibri" w:cs="Calibri"/>
          <w:color w:val="auto"/>
        </w:rPr>
      </w:pPr>
      <w:r>
        <w:rPr>
          <w:rFonts w:ascii="Times New Roman" w:eastAsia="Times New Roman"/>
          <w:color w:val="auto"/>
        </w:rPr>
        <w:t>20</w:t>
      </w:r>
      <w:r>
        <w:rPr>
          <w:rFonts w:hint="eastAsia"/>
          <w:color w:val="auto"/>
        </w:rPr>
        <w:t>）</w:t>
      </w:r>
      <w:r>
        <w:rPr>
          <w:rFonts w:hint="eastAsia"/>
          <w:color w:val="auto"/>
          <w:spacing w:val="-3"/>
        </w:rPr>
        <w:t>投</w:t>
      </w:r>
      <w:r>
        <w:rPr>
          <w:rFonts w:hint="eastAsia"/>
          <w:color w:val="auto"/>
        </w:rPr>
        <w:t>标</w:t>
      </w:r>
      <w:r>
        <w:rPr>
          <w:rFonts w:hint="eastAsia"/>
          <w:color w:val="auto"/>
          <w:spacing w:val="-2"/>
        </w:rPr>
        <w:t>商</w:t>
      </w:r>
      <w:r>
        <w:rPr>
          <w:rFonts w:hint="eastAsia"/>
          <w:color w:val="auto"/>
        </w:rPr>
        <w:t>认</w:t>
      </w:r>
      <w:r>
        <w:rPr>
          <w:rFonts w:hint="eastAsia"/>
          <w:color w:val="auto"/>
          <w:spacing w:val="-2"/>
        </w:rPr>
        <w:t>为</w:t>
      </w:r>
      <w:r>
        <w:rPr>
          <w:rFonts w:hint="eastAsia"/>
          <w:color w:val="auto"/>
        </w:rPr>
        <w:t>应</w:t>
      </w:r>
      <w:r>
        <w:rPr>
          <w:rFonts w:hint="eastAsia"/>
          <w:color w:val="auto"/>
          <w:spacing w:val="-3"/>
        </w:rPr>
        <w:t>该</w:t>
      </w:r>
      <w:r>
        <w:rPr>
          <w:rFonts w:hint="eastAsia"/>
          <w:color w:val="auto"/>
        </w:rPr>
        <w:t>提</w:t>
      </w:r>
      <w:r>
        <w:rPr>
          <w:rFonts w:hint="eastAsia"/>
          <w:color w:val="auto"/>
          <w:spacing w:val="-2"/>
        </w:rPr>
        <w:t>供</w:t>
      </w:r>
      <w:r>
        <w:rPr>
          <w:rFonts w:hint="eastAsia"/>
          <w:color w:val="auto"/>
        </w:rPr>
        <w:t>的其</w:t>
      </w:r>
      <w:r>
        <w:rPr>
          <w:rFonts w:hint="eastAsia"/>
          <w:color w:val="auto"/>
          <w:spacing w:val="-2"/>
        </w:rPr>
        <w:t>它</w:t>
      </w:r>
      <w:r>
        <w:rPr>
          <w:rFonts w:hint="eastAsia"/>
          <w:color w:val="auto"/>
        </w:rPr>
        <w:t>资</w:t>
      </w:r>
      <w:r>
        <w:rPr>
          <w:rFonts w:hint="eastAsia"/>
          <w:color w:val="auto"/>
          <w:spacing w:val="-3"/>
        </w:rPr>
        <w:t>料</w:t>
      </w:r>
      <w:r>
        <w:rPr>
          <w:rFonts w:hint="eastAsia"/>
          <w:color w:val="auto"/>
        </w:rPr>
        <w:t>。</w:t>
      </w:r>
    </w:p>
    <w:p w14:paraId="64041672">
      <w:pPr>
        <w:pStyle w:val="4"/>
        <w:rPr>
          <w:rFonts w:ascii="Calibri" w:hAnsi="Calibri" w:cs="Calibri"/>
          <w:color w:val="auto"/>
        </w:rPr>
      </w:pPr>
      <w:r>
        <w:rPr>
          <w:rFonts w:ascii="Times New Roman" w:eastAsia="Times New Roman"/>
          <w:color w:val="auto"/>
        </w:rPr>
        <w:t>9.2</w:t>
      </w:r>
      <w:r>
        <w:rPr>
          <w:rFonts w:ascii="Times New Roman" w:eastAsia="Times New Roman"/>
          <w:color w:val="auto"/>
          <w:spacing w:val="50"/>
        </w:rPr>
        <w:t xml:space="preserve"> </w:t>
      </w:r>
      <w:r>
        <w:rPr>
          <w:rFonts w:hint="eastAsia"/>
          <w:color w:val="auto"/>
        </w:rPr>
        <w:t>供货商提交的文件</w:t>
      </w:r>
    </w:p>
    <w:p w14:paraId="3D3F968E">
      <w:pPr>
        <w:ind w:firstLine="480"/>
        <w:rPr>
          <w:rFonts w:ascii="Calibri" w:hAnsi="Calibri" w:cs="Calibri"/>
          <w:color w:val="auto"/>
        </w:rPr>
      </w:pPr>
      <w:r>
        <w:rPr>
          <w:rFonts w:ascii="Times New Roman" w:eastAsia="Times New Roman"/>
          <w:color w:val="auto"/>
        </w:rPr>
        <w:t>9.2.1</w:t>
      </w:r>
      <w:r>
        <w:rPr>
          <w:rFonts w:ascii="Times New Roman" w:eastAsia="Times New Roman"/>
          <w:color w:val="auto"/>
          <w:spacing w:val="49"/>
        </w:rPr>
        <w:t xml:space="preserve"> </w:t>
      </w:r>
      <w:r>
        <w:rPr>
          <w:rFonts w:hint="eastAsia"/>
          <w:color w:val="auto"/>
        </w:rPr>
        <w:t>需</w:t>
      </w:r>
      <w:r>
        <w:rPr>
          <w:rFonts w:hint="eastAsia"/>
          <w:color w:val="auto"/>
          <w:spacing w:val="-1"/>
        </w:rPr>
        <w:t>要</w:t>
      </w:r>
      <w:r>
        <w:rPr>
          <w:rFonts w:hint="eastAsia"/>
          <w:color w:val="auto"/>
        </w:rPr>
        <w:t>买</w:t>
      </w:r>
      <w:r>
        <w:rPr>
          <w:rFonts w:hint="eastAsia"/>
          <w:color w:val="auto"/>
          <w:spacing w:val="-2"/>
        </w:rPr>
        <w:t>方</w:t>
      </w:r>
      <w:r>
        <w:rPr>
          <w:rFonts w:hint="eastAsia"/>
          <w:color w:val="auto"/>
        </w:rPr>
        <w:t>确</w:t>
      </w:r>
      <w:r>
        <w:rPr>
          <w:rFonts w:hint="eastAsia"/>
          <w:color w:val="auto"/>
          <w:spacing w:val="-3"/>
        </w:rPr>
        <w:t>认</w:t>
      </w:r>
      <w:r>
        <w:rPr>
          <w:rFonts w:hint="eastAsia"/>
          <w:color w:val="auto"/>
        </w:rPr>
        <w:t>的</w:t>
      </w:r>
      <w:r>
        <w:rPr>
          <w:rFonts w:hint="eastAsia"/>
          <w:color w:val="auto"/>
          <w:spacing w:val="-2"/>
        </w:rPr>
        <w:t>文</w:t>
      </w:r>
      <w:r>
        <w:rPr>
          <w:rFonts w:hint="eastAsia"/>
          <w:color w:val="auto"/>
        </w:rPr>
        <w:t>件</w:t>
      </w:r>
    </w:p>
    <w:p w14:paraId="011B0A03">
      <w:pPr>
        <w:ind w:firstLine="480"/>
        <w:rPr>
          <w:rFonts w:ascii="Calibri" w:hAnsi="Calibri" w:cs="Calibri"/>
          <w:color w:val="auto"/>
        </w:rPr>
      </w:pPr>
      <w:r>
        <w:rPr>
          <w:rFonts w:hint="eastAsia"/>
          <w:color w:val="auto"/>
        </w:rPr>
        <w:t>设备</w:t>
      </w:r>
      <w:r>
        <w:rPr>
          <w:rFonts w:hint="eastAsia"/>
          <w:color w:val="auto"/>
          <w:spacing w:val="-2"/>
        </w:rPr>
        <w:t>供</w:t>
      </w:r>
      <w:r>
        <w:rPr>
          <w:rFonts w:hint="eastAsia"/>
          <w:color w:val="auto"/>
        </w:rPr>
        <w:t>货</w:t>
      </w:r>
      <w:r>
        <w:rPr>
          <w:rFonts w:hint="eastAsia"/>
          <w:color w:val="auto"/>
          <w:spacing w:val="-2"/>
        </w:rPr>
        <w:t>商</w:t>
      </w:r>
      <w:r>
        <w:rPr>
          <w:rFonts w:hint="eastAsia"/>
          <w:color w:val="auto"/>
        </w:rPr>
        <w:t>应</w:t>
      </w:r>
      <w:r>
        <w:rPr>
          <w:rFonts w:hint="eastAsia"/>
          <w:color w:val="auto"/>
          <w:spacing w:val="-2"/>
        </w:rPr>
        <w:t>在</w:t>
      </w:r>
      <w:r>
        <w:rPr>
          <w:rFonts w:hint="eastAsia"/>
          <w:color w:val="auto"/>
        </w:rPr>
        <w:t>设</w:t>
      </w:r>
      <w:r>
        <w:rPr>
          <w:rFonts w:hint="eastAsia"/>
          <w:color w:val="auto"/>
          <w:spacing w:val="-3"/>
        </w:rPr>
        <w:t>备</w:t>
      </w:r>
      <w:r>
        <w:rPr>
          <w:rFonts w:hint="eastAsia"/>
          <w:color w:val="auto"/>
        </w:rPr>
        <w:t>开</w:t>
      </w:r>
      <w:r>
        <w:rPr>
          <w:rFonts w:hint="eastAsia"/>
          <w:color w:val="auto"/>
          <w:spacing w:val="-2"/>
        </w:rPr>
        <w:t>工</w:t>
      </w:r>
      <w:r>
        <w:rPr>
          <w:rFonts w:hint="eastAsia"/>
          <w:color w:val="auto"/>
        </w:rPr>
        <w:t>制造</w:t>
      </w:r>
      <w:r>
        <w:rPr>
          <w:rFonts w:hint="eastAsia"/>
          <w:color w:val="auto"/>
          <w:spacing w:val="-2"/>
        </w:rPr>
        <w:t>之</w:t>
      </w:r>
      <w:r>
        <w:rPr>
          <w:rFonts w:hint="eastAsia"/>
          <w:color w:val="auto"/>
        </w:rPr>
        <w:t>前</w:t>
      </w:r>
      <w:r>
        <w:rPr>
          <w:rFonts w:hint="eastAsia"/>
          <w:color w:val="auto"/>
          <w:spacing w:val="-3"/>
        </w:rPr>
        <w:t>提</w:t>
      </w:r>
      <w:r>
        <w:rPr>
          <w:rFonts w:hint="eastAsia"/>
          <w:color w:val="auto"/>
        </w:rPr>
        <w:t>交</w:t>
      </w:r>
      <w:r>
        <w:rPr>
          <w:rFonts w:hint="eastAsia"/>
          <w:color w:val="auto"/>
          <w:spacing w:val="-2"/>
        </w:rPr>
        <w:t>下</w:t>
      </w:r>
      <w:r>
        <w:rPr>
          <w:rFonts w:hint="eastAsia"/>
          <w:color w:val="auto"/>
        </w:rPr>
        <w:t>述</w:t>
      </w:r>
      <w:r>
        <w:rPr>
          <w:rFonts w:hint="eastAsia"/>
          <w:color w:val="auto"/>
          <w:spacing w:val="-3"/>
        </w:rPr>
        <w:t>文</w:t>
      </w:r>
      <w:r>
        <w:rPr>
          <w:rFonts w:hint="eastAsia"/>
          <w:color w:val="auto"/>
        </w:rPr>
        <w:t>件</w:t>
      </w:r>
      <w:r>
        <w:rPr>
          <w:rFonts w:hint="eastAsia"/>
          <w:color w:val="auto"/>
          <w:spacing w:val="-2"/>
        </w:rPr>
        <w:t>供</w:t>
      </w:r>
      <w:r>
        <w:rPr>
          <w:rFonts w:hint="eastAsia"/>
          <w:color w:val="auto"/>
        </w:rPr>
        <w:t>业主</w:t>
      </w:r>
      <w:r>
        <w:rPr>
          <w:rFonts w:ascii="Times New Roman" w:eastAsia="Times New Roman"/>
          <w:color w:val="auto"/>
          <w:spacing w:val="-1"/>
        </w:rPr>
        <w:t>/</w:t>
      </w:r>
      <w:r>
        <w:rPr>
          <w:rFonts w:hint="eastAsia"/>
          <w:color w:val="auto"/>
          <w:spacing w:val="-2"/>
        </w:rPr>
        <w:t>买</w:t>
      </w:r>
      <w:r>
        <w:rPr>
          <w:rFonts w:hint="eastAsia"/>
          <w:color w:val="auto"/>
        </w:rPr>
        <w:t>方</w:t>
      </w:r>
      <w:r>
        <w:rPr>
          <w:rFonts w:hint="eastAsia"/>
          <w:color w:val="auto"/>
          <w:spacing w:val="-2"/>
        </w:rPr>
        <w:t>审</w:t>
      </w:r>
      <w:r>
        <w:rPr>
          <w:rFonts w:hint="eastAsia"/>
          <w:color w:val="auto"/>
        </w:rPr>
        <w:t>查</w:t>
      </w:r>
      <w:r>
        <w:rPr>
          <w:rFonts w:hint="eastAsia"/>
          <w:color w:val="auto"/>
          <w:spacing w:val="-3"/>
        </w:rPr>
        <w:t>确</w:t>
      </w:r>
      <w:r>
        <w:rPr>
          <w:rFonts w:hint="eastAsia"/>
          <w:color w:val="auto"/>
        </w:rPr>
        <w:t>认</w:t>
      </w:r>
      <w:r>
        <w:rPr>
          <w:rFonts w:hint="eastAsia"/>
          <w:color w:val="auto"/>
          <w:spacing w:val="-2"/>
        </w:rPr>
        <w:t>，</w:t>
      </w:r>
      <w:r>
        <w:rPr>
          <w:rFonts w:hint="eastAsia"/>
          <w:color w:val="auto"/>
        </w:rPr>
        <w:t>文</w:t>
      </w:r>
      <w:r>
        <w:rPr>
          <w:rFonts w:hint="eastAsia"/>
          <w:color w:val="auto"/>
          <w:spacing w:val="-3"/>
        </w:rPr>
        <w:t>件</w:t>
      </w:r>
      <w:r>
        <w:rPr>
          <w:rFonts w:hint="eastAsia"/>
          <w:color w:val="auto"/>
        </w:rPr>
        <w:t>包括</w:t>
      </w:r>
      <w:r>
        <w:rPr>
          <w:rFonts w:hint="eastAsia"/>
          <w:color w:val="auto"/>
          <w:spacing w:val="-2"/>
        </w:rPr>
        <w:t>但</w:t>
      </w:r>
      <w:r>
        <w:rPr>
          <w:rFonts w:hint="eastAsia"/>
          <w:color w:val="auto"/>
        </w:rPr>
        <w:t>不</w:t>
      </w:r>
      <w:r>
        <w:rPr>
          <w:rFonts w:hint="eastAsia"/>
          <w:color w:val="auto"/>
          <w:spacing w:val="-2"/>
        </w:rPr>
        <w:t>限</w:t>
      </w:r>
      <w:r>
        <w:rPr>
          <w:rFonts w:hint="eastAsia"/>
          <w:color w:val="auto"/>
        </w:rPr>
        <w:t>于：</w:t>
      </w:r>
    </w:p>
    <w:p w14:paraId="400190D1">
      <w:pPr>
        <w:ind w:firstLine="480"/>
        <w:rPr>
          <w:rFonts w:ascii="Calibri" w:hAnsi="Calibri" w:cs="Calibri"/>
          <w:color w:val="auto"/>
        </w:rPr>
      </w:pPr>
      <w:r>
        <w:rPr>
          <w:rFonts w:ascii="Times New Roman" w:eastAsia="Times New Roman"/>
          <w:color w:val="auto"/>
        </w:rPr>
        <w:t>1</w:t>
      </w:r>
      <w:r>
        <w:rPr>
          <w:rFonts w:hint="eastAsia"/>
          <w:color w:val="auto"/>
        </w:rPr>
        <w:t>）</w:t>
      </w:r>
      <w:r>
        <w:rPr>
          <w:rFonts w:hint="eastAsia"/>
          <w:color w:val="auto"/>
          <w:spacing w:val="-2"/>
        </w:rPr>
        <w:t>供</w:t>
      </w:r>
      <w:r>
        <w:rPr>
          <w:rFonts w:hint="eastAsia"/>
          <w:color w:val="auto"/>
        </w:rPr>
        <w:t>应</w:t>
      </w:r>
      <w:r>
        <w:rPr>
          <w:rFonts w:hint="eastAsia"/>
          <w:color w:val="auto"/>
          <w:spacing w:val="-3"/>
        </w:rPr>
        <w:t>商</w:t>
      </w:r>
      <w:r>
        <w:rPr>
          <w:rFonts w:hint="eastAsia"/>
          <w:color w:val="auto"/>
        </w:rPr>
        <w:t>提</w:t>
      </w:r>
      <w:r>
        <w:rPr>
          <w:rFonts w:hint="eastAsia"/>
          <w:color w:val="auto"/>
          <w:spacing w:val="-2"/>
        </w:rPr>
        <w:t>交</w:t>
      </w:r>
      <w:r>
        <w:rPr>
          <w:rFonts w:hint="eastAsia"/>
          <w:color w:val="auto"/>
        </w:rPr>
        <w:t>文</w:t>
      </w:r>
      <w:r>
        <w:rPr>
          <w:rFonts w:hint="eastAsia"/>
          <w:color w:val="auto"/>
          <w:spacing w:val="-2"/>
        </w:rPr>
        <w:t>件</w:t>
      </w:r>
      <w:r>
        <w:rPr>
          <w:rFonts w:hint="eastAsia"/>
          <w:color w:val="auto"/>
        </w:rPr>
        <w:t>清</w:t>
      </w:r>
      <w:r>
        <w:rPr>
          <w:rFonts w:hint="eastAsia"/>
          <w:color w:val="auto"/>
          <w:spacing w:val="-3"/>
        </w:rPr>
        <w:t>单</w:t>
      </w:r>
      <w:r>
        <w:rPr>
          <w:rFonts w:hint="eastAsia"/>
          <w:color w:val="auto"/>
        </w:rPr>
        <w:t>；</w:t>
      </w:r>
    </w:p>
    <w:p w14:paraId="6BB73C6C">
      <w:pPr>
        <w:ind w:firstLine="480"/>
        <w:rPr>
          <w:rFonts w:ascii="Calibri" w:hAnsi="Calibri" w:cs="Calibri"/>
          <w:color w:val="auto"/>
        </w:rPr>
      </w:pPr>
      <w:r>
        <w:rPr>
          <w:rFonts w:ascii="Times New Roman" w:eastAsia="Times New Roman"/>
          <w:color w:val="auto"/>
        </w:rPr>
        <w:t>2</w:t>
      </w:r>
      <w:r>
        <w:rPr>
          <w:rFonts w:hint="eastAsia"/>
          <w:color w:val="auto"/>
        </w:rPr>
        <w:t>）</w:t>
      </w:r>
      <w:r>
        <w:rPr>
          <w:rFonts w:hint="eastAsia"/>
          <w:color w:val="auto"/>
          <w:spacing w:val="-2"/>
        </w:rPr>
        <w:t>生</w:t>
      </w:r>
      <w:r>
        <w:rPr>
          <w:rFonts w:hint="eastAsia"/>
          <w:color w:val="auto"/>
        </w:rPr>
        <w:t>产</w:t>
      </w:r>
      <w:r>
        <w:rPr>
          <w:rFonts w:hint="eastAsia"/>
          <w:color w:val="auto"/>
          <w:spacing w:val="-3"/>
        </w:rPr>
        <w:t>进</w:t>
      </w:r>
      <w:r>
        <w:rPr>
          <w:rFonts w:hint="eastAsia"/>
          <w:color w:val="auto"/>
        </w:rPr>
        <w:t>度</w:t>
      </w:r>
      <w:r>
        <w:rPr>
          <w:rFonts w:hint="eastAsia"/>
          <w:color w:val="auto"/>
          <w:spacing w:val="-2"/>
        </w:rPr>
        <w:t>计</w:t>
      </w:r>
      <w:r>
        <w:rPr>
          <w:rFonts w:hint="eastAsia"/>
          <w:color w:val="auto"/>
        </w:rPr>
        <w:t>划</w:t>
      </w:r>
      <w:r>
        <w:rPr>
          <w:rFonts w:hint="eastAsia"/>
          <w:color w:val="auto"/>
          <w:spacing w:val="-2"/>
        </w:rPr>
        <w:t>，</w:t>
      </w:r>
      <w:r>
        <w:rPr>
          <w:rFonts w:hint="eastAsia"/>
          <w:color w:val="auto"/>
        </w:rPr>
        <w:t>及</w:t>
      </w:r>
      <w:r>
        <w:rPr>
          <w:rFonts w:hint="eastAsia"/>
          <w:color w:val="auto"/>
          <w:spacing w:val="-3"/>
        </w:rPr>
        <w:t>生</w:t>
      </w:r>
      <w:r>
        <w:rPr>
          <w:rFonts w:hint="eastAsia"/>
          <w:color w:val="auto"/>
          <w:spacing w:val="-2"/>
        </w:rPr>
        <w:t>产</w:t>
      </w:r>
      <w:r>
        <w:rPr>
          <w:rFonts w:hint="eastAsia"/>
          <w:color w:val="auto"/>
        </w:rPr>
        <w:t>周</w:t>
      </w:r>
      <w:r>
        <w:rPr>
          <w:rFonts w:ascii="Times New Roman" w:eastAsia="Times New Roman"/>
          <w:color w:val="auto"/>
          <w:spacing w:val="-1"/>
        </w:rPr>
        <w:t>/</w:t>
      </w:r>
      <w:r>
        <w:rPr>
          <w:rFonts w:hint="eastAsia"/>
          <w:color w:val="auto"/>
        </w:rPr>
        <w:t>月</w:t>
      </w:r>
      <w:r>
        <w:rPr>
          <w:rFonts w:hint="eastAsia"/>
          <w:color w:val="auto"/>
          <w:spacing w:val="-2"/>
        </w:rPr>
        <w:t>报</w:t>
      </w:r>
      <w:r>
        <w:rPr>
          <w:rFonts w:hint="eastAsia"/>
          <w:color w:val="auto"/>
        </w:rPr>
        <w:t>；</w:t>
      </w:r>
    </w:p>
    <w:p w14:paraId="741BCD77">
      <w:pPr>
        <w:ind w:firstLine="480"/>
        <w:rPr>
          <w:rFonts w:ascii="Calibri" w:hAnsi="Calibri" w:cs="Calibri"/>
          <w:color w:val="auto"/>
        </w:rPr>
      </w:pPr>
      <w:r>
        <w:rPr>
          <w:rFonts w:ascii="Times New Roman" w:eastAsia="Times New Roman"/>
          <w:color w:val="auto"/>
        </w:rPr>
        <w:t>3</w:t>
      </w:r>
      <w:r>
        <w:rPr>
          <w:rFonts w:hint="eastAsia"/>
          <w:color w:val="auto"/>
        </w:rPr>
        <w:t>）</w:t>
      </w:r>
      <w:r>
        <w:rPr>
          <w:rFonts w:hint="eastAsia"/>
          <w:color w:val="auto"/>
          <w:spacing w:val="-2"/>
        </w:rPr>
        <w:t>详</w:t>
      </w:r>
      <w:r>
        <w:rPr>
          <w:rFonts w:hint="eastAsia"/>
          <w:color w:val="auto"/>
        </w:rPr>
        <w:t>细</w:t>
      </w:r>
      <w:r>
        <w:rPr>
          <w:rFonts w:hint="eastAsia"/>
          <w:color w:val="auto"/>
          <w:spacing w:val="-3"/>
        </w:rPr>
        <w:t>的</w:t>
      </w:r>
      <w:r>
        <w:rPr>
          <w:rFonts w:hint="eastAsia"/>
          <w:color w:val="auto"/>
        </w:rPr>
        <w:t>设</w:t>
      </w:r>
      <w:r>
        <w:rPr>
          <w:rFonts w:hint="eastAsia"/>
          <w:color w:val="auto"/>
          <w:spacing w:val="-2"/>
        </w:rPr>
        <w:t>备</w:t>
      </w:r>
      <w:r>
        <w:rPr>
          <w:rFonts w:hint="eastAsia"/>
          <w:color w:val="auto"/>
        </w:rPr>
        <w:t>检</w:t>
      </w:r>
      <w:r>
        <w:rPr>
          <w:rFonts w:hint="eastAsia"/>
          <w:color w:val="auto"/>
          <w:spacing w:val="-2"/>
        </w:rPr>
        <w:t>测</w:t>
      </w:r>
      <w:r>
        <w:rPr>
          <w:rFonts w:hint="eastAsia"/>
          <w:color w:val="auto"/>
          <w:spacing w:val="-1"/>
        </w:rPr>
        <w:t>检</w:t>
      </w:r>
      <w:r>
        <w:rPr>
          <w:rFonts w:hint="eastAsia"/>
          <w:color w:val="auto"/>
          <w:spacing w:val="-2"/>
        </w:rPr>
        <w:t>验计</w:t>
      </w:r>
      <w:r>
        <w:rPr>
          <w:rFonts w:hint="eastAsia"/>
          <w:color w:val="auto"/>
        </w:rPr>
        <w:t>划，</w:t>
      </w:r>
      <w:r>
        <w:rPr>
          <w:rFonts w:hint="eastAsia"/>
          <w:color w:val="auto"/>
          <w:spacing w:val="-3"/>
        </w:rPr>
        <w:t>包</w:t>
      </w:r>
      <w:r>
        <w:rPr>
          <w:rFonts w:hint="eastAsia"/>
          <w:color w:val="auto"/>
        </w:rPr>
        <w:t>括</w:t>
      </w:r>
      <w:r>
        <w:rPr>
          <w:rFonts w:hint="eastAsia"/>
          <w:color w:val="auto"/>
          <w:spacing w:val="-2"/>
        </w:rPr>
        <w:t>设</w:t>
      </w:r>
      <w:r>
        <w:rPr>
          <w:rFonts w:hint="eastAsia"/>
          <w:color w:val="auto"/>
        </w:rPr>
        <w:t>备</w:t>
      </w:r>
      <w:r>
        <w:rPr>
          <w:rFonts w:hint="eastAsia"/>
          <w:color w:val="auto"/>
          <w:spacing w:val="-2"/>
        </w:rPr>
        <w:t>材</w:t>
      </w:r>
      <w:r>
        <w:rPr>
          <w:rFonts w:hint="eastAsia"/>
          <w:color w:val="auto"/>
        </w:rPr>
        <w:t>料</w:t>
      </w:r>
      <w:r>
        <w:rPr>
          <w:rFonts w:hint="eastAsia"/>
          <w:color w:val="auto"/>
          <w:spacing w:val="-2"/>
        </w:rPr>
        <w:t>检</w:t>
      </w:r>
      <w:r>
        <w:rPr>
          <w:rFonts w:hint="eastAsia"/>
          <w:color w:val="auto"/>
        </w:rPr>
        <w:t>验</w:t>
      </w:r>
      <w:r>
        <w:rPr>
          <w:rFonts w:hint="eastAsia"/>
          <w:color w:val="auto"/>
          <w:spacing w:val="-3"/>
        </w:rPr>
        <w:t>、</w:t>
      </w:r>
      <w:r>
        <w:rPr>
          <w:rFonts w:hint="eastAsia"/>
          <w:color w:val="auto"/>
        </w:rPr>
        <w:t>无损</w:t>
      </w:r>
      <w:r>
        <w:rPr>
          <w:rFonts w:hint="eastAsia"/>
          <w:color w:val="auto"/>
          <w:spacing w:val="-2"/>
        </w:rPr>
        <w:t>检</w:t>
      </w:r>
      <w:r>
        <w:rPr>
          <w:rFonts w:hint="eastAsia"/>
          <w:color w:val="auto"/>
        </w:rPr>
        <w:t>测</w:t>
      </w:r>
      <w:r>
        <w:rPr>
          <w:rFonts w:hint="eastAsia"/>
          <w:color w:val="auto"/>
          <w:spacing w:val="-2"/>
        </w:rPr>
        <w:t>、</w:t>
      </w:r>
      <w:r>
        <w:rPr>
          <w:rFonts w:hint="eastAsia"/>
          <w:color w:val="auto"/>
        </w:rPr>
        <w:t>焊</w:t>
      </w:r>
      <w:r>
        <w:rPr>
          <w:rFonts w:hint="eastAsia"/>
          <w:color w:val="auto"/>
          <w:spacing w:val="-3"/>
        </w:rPr>
        <w:t>接</w:t>
      </w:r>
      <w:r>
        <w:rPr>
          <w:rFonts w:hint="eastAsia"/>
          <w:color w:val="auto"/>
        </w:rPr>
        <w:t>、</w:t>
      </w:r>
      <w:r>
        <w:rPr>
          <w:rFonts w:hint="eastAsia"/>
          <w:color w:val="auto"/>
          <w:spacing w:val="-2"/>
        </w:rPr>
        <w:t>热</w:t>
      </w:r>
      <w:r>
        <w:rPr>
          <w:rFonts w:hint="eastAsia"/>
          <w:color w:val="auto"/>
        </w:rPr>
        <w:t>处</w:t>
      </w:r>
      <w:r>
        <w:rPr>
          <w:rFonts w:hint="eastAsia"/>
          <w:color w:val="auto"/>
          <w:spacing w:val="-2"/>
        </w:rPr>
        <w:t>理</w:t>
      </w:r>
      <w:r>
        <w:rPr>
          <w:rFonts w:hint="eastAsia"/>
          <w:color w:val="auto"/>
        </w:rPr>
        <w:t>、平</w:t>
      </w:r>
      <w:r>
        <w:rPr>
          <w:rFonts w:hint="eastAsia"/>
          <w:color w:val="auto"/>
          <w:spacing w:val="-3"/>
        </w:rPr>
        <w:t>衡</w:t>
      </w:r>
      <w:r>
        <w:rPr>
          <w:rFonts w:hint="eastAsia"/>
          <w:color w:val="auto"/>
        </w:rPr>
        <w:t>试</w:t>
      </w:r>
      <w:r>
        <w:rPr>
          <w:rFonts w:hint="eastAsia"/>
          <w:color w:val="auto"/>
          <w:spacing w:val="-2"/>
        </w:rPr>
        <w:t>验</w:t>
      </w:r>
      <w:r>
        <w:rPr>
          <w:rFonts w:hint="eastAsia"/>
          <w:color w:val="auto"/>
        </w:rPr>
        <w:t>、</w:t>
      </w:r>
      <w:r>
        <w:rPr>
          <w:rFonts w:hint="eastAsia"/>
          <w:color w:val="auto"/>
          <w:spacing w:val="-2"/>
        </w:rPr>
        <w:t>液</w:t>
      </w:r>
      <w:r>
        <w:rPr>
          <w:rFonts w:hint="eastAsia"/>
          <w:color w:val="auto"/>
        </w:rPr>
        <w:t>压</w:t>
      </w:r>
      <w:r>
        <w:rPr>
          <w:rFonts w:hint="eastAsia"/>
          <w:color w:val="auto"/>
          <w:spacing w:val="-3"/>
        </w:rPr>
        <w:t>试</w:t>
      </w:r>
      <w:r>
        <w:rPr>
          <w:rFonts w:hint="eastAsia"/>
          <w:color w:val="auto"/>
        </w:rPr>
        <w:t>验、性能</w:t>
      </w:r>
      <w:r>
        <w:rPr>
          <w:rFonts w:hint="eastAsia"/>
          <w:color w:val="auto"/>
          <w:spacing w:val="-2"/>
        </w:rPr>
        <w:t>试验</w:t>
      </w:r>
      <w:r>
        <w:rPr>
          <w:rFonts w:hint="eastAsia"/>
          <w:color w:val="auto"/>
          <w:spacing w:val="-7"/>
        </w:rPr>
        <w:t>、</w:t>
      </w:r>
      <w:r>
        <w:rPr>
          <w:rFonts w:hint="eastAsia"/>
          <w:color w:val="auto"/>
          <w:spacing w:val="-3"/>
        </w:rPr>
        <w:t>机</w:t>
      </w:r>
      <w:r>
        <w:rPr>
          <w:rFonts w:hint="eastAsia"/>
          <w:color w:val="auto"/>
        </w:rPr>
        <w:t>械</w:t>
      </w:r>
      <w:r>
        <w:rPr>
          <w:rFonts w:hint="eastAsia"/>
          <w:color w:val="auto"/>
          <w:spacing w:val="-2"/>
        </w:rPr>
        <w:t>运</w:t>
      </w:r>
      <w:r>
        <w:rPr>
          <w:rFonts w:hint="eastAsia"/>
          <w:color w:val="auto"/>
        </w:rPr>
        <w:t>转</w:t>
      </w:r>
      <w:r>
        <w:rPr>
          <w:rFonts w:hint="eastAsia"/>
          <w:color w:val="auto"/>
          <w:spacing w:val="-2"/>
        </w:rPr>
        <w:t>试</w:t>
      </w:r>
      <w:r>
        <w:rPr>
          <w:rFonts w:hint="eastAsia"/>
          <w:color w:val="auto"/>
          <w:spacing w:val="-3"/>
        </w:rPr>
        <w:t>验</w:t>
      </w:r>
      <w:r>
        <w:rPr>
          <w:rFonts w:hint="eastAsia"/>
          <w:color w:val="auto"/>
          <w:spacing w:val="-10"/>
        </w:rPr>
        <w:t>、</w:t>
      </w:r>
      <w:r>
        <w:rPr>
          <w:rFonts w:ascii="Times New Roman" w:eastAsia="Times New Roman"/>
          <w:color w:val="auto"/>
        </w:rPr>
        <w:t>NP</w:t>
      </w:r>
      <w:r>
        <w:rPr>
          <w:rFonts w:ascii="Times New Roman" w:eastAsia="Times New Roman"/>
          <w:color w:val="auto"/>
          <w:spacing w:val="-2"/>
        </w:rPr>
        <w:t>S</w:t>
      </w:r>
      <w:r>
        <w:rPr>
          <w:rFonts w:ascii="Times New Roman" w:eastAsia="Times New Roman"/>
          <w:color w:val="auto"/>
        </w:rPr>
        <w:t xml:space="preserve">H </w:t>
      </w:r>
      <w:r>
        <w:rPr>
          <w:rFonts w:hint="eastAsia"/>
          <w:color w:val="auto"/>
        </w:rPr>
        <w:t>测</w:t>
      </w:r>
      <w:r>
        <w:rPr>
          <w:rFonts w:hint="eastAsia"/>
          <w:color w:val="auto"/>
          <w:spacing w:val="-3"/>
        </w:rPr>
        <w:t>试</w:t>
      </w:r>
      <w:r>
        <w:rPr>
          <w:rFonts w:hint="eastAsia"/>
          <w:color w:val="auto"/>
          <w:spacing w:val="-9"/>
        </w:rPr>
        <w:t>、</w:t>
      </w:r>
      <w:r>
        <w:rPr>
          <w:rFonts w:hint="eastAsia"/>
          <w:color w:val="auto"/>
        </w:rPr>
        <w:t>电</w:t>
      </w:r>
      <w:r>
        <w:rPr>
          <w:rFonts w:hint="eastAsia"/>
          <w:color w:val="auto"/>
          <w:spacing w:val="-3"/>
        </w:rPr>
        <w:t>缆</w:t>
      </w:r>
      <w:r>
        <w:rPr>
          <w:rFonts w:hint="eastAsia"/>
          <w:color w:val="auto"/>
        </w:rPr>
        <w:t>测</w:t>
      </w:r>
      <w:r>
        <w:rPr>
          <w:rFonts w:hint="eastAsia"/>
          <w:color w:val="auto"/>
          <w:spacing w:val="-2"/>
        </w:rPr>
        <w:t>试</w:t>
      </w:r>
      <w:r>
        <w:rPr>
          <w:rFonts w:hint="eastAsia"/>
          <w:color w:val="auto"/>
          <w:spacing w:val="-10"/>
        </w:rPr>
        <w:t>、</w:t>
      </w:r>
      <w:r>
        <w:rPr>
          <w:rFonts w:hint="eastAsia"/>
          <w:color w:val="auto"/>
        </w:rPr>
        <w:t>可选</w:t>
      </w:r>
      <w:r>
        <w:rPr>
          <w:rFonts w:hint="eastAsia"/>
          <w:color w:val="auto"/>
          <w:spacing w:val="-2"/>
        </w:rPr>
        <w:t>试验</w:t>
      </w:r>
      <w:r>
        <w:rPr>
          <w:rFonts w:hint="eastAsia"/>
          <w:color w:val="auto"/>
          <w:spacing w:val="-8"/>
        </w:rPr>
        <w:t>、</w:t>
      </w:r>
      <w:r>
        <w:rPr>
          <w:rFonts w:hint="eastAsia"/>
          <w:color w:val="auto"/>
          <w:spacing w:val="-2"/>
        </w:rPr>
        <w:t>尺</w:t>
      </w:r>
      <w:r>
        <w:rPr>
          <w:rFonts w:hint="eastAsia"/>
          <w:color w:val="auto"/>
        </w:rPr>
        <w:t>寸</w:t>
      </w:r>
      <w:r>
        <w:rPr>
          <w:rFonts w:hint="eastAsia"/>
          <w:color w:val="auto"/>
          <w:spacing w:val="-2"/>
        </w:rPr>
        <w:t>检</w:t>
      </w:r>
      <w:r>
        <w:rPr>
          <w:rFonts w:hint="eastAsia"/>
          <w:color w:val="auto"/>
          <w:spacing w:val="-3"/>
        </w:rPr>
        <w:t>查</w:t>
      </w:r>
      <w:r>
        <w:rPr>
          <w:rFonts w:hint="eastAsia"/>
          <w:color w:val="auto"/>
          <w:spacing w:val="-7"/>
        </w:rPr>
        <w:t>、</w:t>
      </w:r>
      <w:r>
        <w:rPr>
          <w:rFonts w:hint="eastAsia"/>
          <w:color w:val="auto"/>
          <w:spacing w:val="-2"/>
        </w:rPr>
        <w:t>涂</w:t>
      </w:r>
      <w:r>
        <w:rPr>
          <w:rFonts w:hint="eastAsia"/>
          <w:color w:val="auto"/>
        </w:rPr>
        <w:t>漆检</w:t>
      </w:r>
      <w:r>
        <w:rPr>
          <w:rFonts w:hint="eastAsia"/>
          <w:color w:val="auto"/>
          <w:spacing w:val="-2"/>
        </w:rPr>
        <w:t>测</w:t>
      </w:r>
      <w:r>
        <w:rPr>
          <w:rFonts w:hint="eastAsia"/>
          <w:color w:val="auto"/>
        </w:rPr>
        <w:t>等</w:t>
      </w:r>
      <w:r>
        <w:rPr>
          <w:rFonts w:hint="eastAsia"/>
          <w:color w:val="auto"/>
          <w:spacing w:val="-3"/>
        </w:rPr>
        <w:t>的</w:t>
      </w:r>
      <w:r>
        <w:rPr>
          <w:rFonts w:hint="eastAsia"/>
          <w:color w:val="auto"/>
        </w:rPr>
        <w:t>检</w:t>
      </w:r>
      <w:r>
        <w:rPr>
          <w:rFonts w:hint="eastAsia"/>
          <w:color w:val="auto"/>
          <w:spacing w:val="-2"/>
        </w:rPr>
        <w:t>验</w:t>
      </w:r>
      <w:r>
        <w:rPr>
          <w:rFonts w:hint="eastAsia"/>
          <w:color w:val="auto"/>
        </w:rPr>
        <w:t>标</w:t>
      </w:r>
      <w:r>
        <w:rPr>
          <w:rFonts w:hint="eastAsia"/>
          <w:color w:val="auto"/>
          <w:spacing w:val="-2"/>
        </w:rPr>
        <w:t>准</w:t>
      </w:r>
      <w:r>
        <w:rPr>
          <w:rFonts w:hint="eastAsia"/>
          <w:color w:val="auto"/>
        </w:rPr>
        <w:t>和</w:t>
      </w:r>
      <w:r>
        <w:rPr>
          <w:rFonts w:hint="eastAsia"/>
          <w:color w:val="auto"/>
          <w:spacing w:val="-3"/>
        </w:rPr>
        <w:t>检</w:t>
      </w:r>
      <w:r>
        <w:rPr>
          <w:rFonts w:hint="eastAsia"/>
          <w:color w:val="auto"/>
        </w:rPr>
        <w:t>验方法；</w:t>
      </w:r>
    </w:p>
    <w:p w14:paraId="281B0B8D">
      <w:pPr>
        <w:ind w:firstLine="480"/>
        <w:rPr>
          <w:rFonts w:ascii="Calibri" w:hAnsi="Calibri" w:cs="Calibri"/>
          <w:color w:val="auto"/>
        </w:rPr>
      </w:pPr>
      <w:r>
        <w:rPr>
          <w:rFonts w:ascii="Times New Roman" w:eastAsia="Times New Roman"/>
          <w:color w:val="auto"/>
        </w:rPr>
        <w:t>4</w:t>
      </w:r>
      <w:r>
        <w:rPr>
          <w:rFonts w:hint="eastAsia"/>
          <w:color w:val="auto"/>
        </w:rPr>
        <w:t>）</w:t>
      </w:r>
      <w:r>
        <w:rPr>
          <w:rFonts w:hint="eastAsia"/>
          <w:color w:val="auto"/>
          <w:spacing w:val="-2"/>
        </w:rPr>
        <w:t>泵</w:t>
      </w:r>
      <w:r>
        <w:rPr>
          <w:rFonts w:hint="eastAsia"/>
          <w:color w:val="auto"/>
        </w:rPr>
        <w:t>组</w:t>
      </w:r>
      <w:r>
        <w:rPr>
          <w:rFonts w:hint="eastAsia"/>
          <w:color w:val="auto"/>
          <w:spacing w:val="-3"/>
        </w:rPr>
        <w:t>及</w:t>
      </w:r>
      <w:r>
        <w:rPr>
          <w:rFonts w:hint="eastAsia"/>
          <w:color w:val="auto"/>
        </w:rPr>
        <w:t>其</w:t>
      </w:r>
      <w:r>
        <w:rPr>
          <w:rFonts w:hint="eastAsia"/>
          <w:color w:val="auto"/>
          <w:spacing w:val="-2"/>
        </w:rPr>
        <w:t>相</w:t>
      </w:r>
      <w:r>
        <w:rPr>
          <w:rFonts w:hint="eastAsia"/>
          <w:color w:val="auto"/>
        </w:rPr>
        <w:t>关</w:t>
      </w:r>
      <w:r>
        <w:rPr>
          <w:rFonts w:hint="eastAsia"/>
          <w:color w:val="auto"/>
          <w:spacing w:val="-2"/>
        </w:rPr>
        <w:t>辅</w:t>
      </w:r>
      <w:r>
        <w:rPr>
          <w:rFonts w:hint="eastAsia"/>
          <w:color w:val="auto"/>
        </w:rPr>
        <w:t>助</w:t>
      </w:r>
      <w:r>
        <w:rPr>
          <w:rFonts w:hint="eastAsia"/>
          <w:color w:val="auto"/>
          <w:spacing w:val="-3"/>
        </w:rPr>
        <w:t>件</w:t>
      </w:r>
      <w:r>
        <w:rPr>
          <w:rFonts w:hint="eastAsia"/>
          <w:color w:val="auto"/>
          <w:spacing w:val="-2"/>
        </w:rPr>
        <w:t>的</w:t>
      </w:r>
      <w:r>
        <w:rPr>
          <w:rFonts w:hint="eastAsia"/>
          <w:color w:val="auto"/>
        </w:rPr>
        <w:t>选型；</w:t>
      </w:r>
    </w:p>
    <w:p w14:paraId="1C872D9A">
      <w:pPr>
        <w:ind w:firstLine="480"/>
        <w:rPr>
          <w:rFonts w:ascii="Calibri" w:hAnsi="Calibri" w:cs="Calibri"/>
          <w:color w:val="auto"/>
        </w:rPr>
      </w:pPr>
      <w:r>
        <w:rPr>
          <w:rFonts w:ascii="Times New Roman" w:eastAsia="Times New Roman"/>
          <w:color w:val="auto"/>
        </w:rPr>
        <w:t>5</w:t>
      </w:r>
      <w:r>
        <w:rPr>
          <w:rFonts w:hint="eastAsia"/>
          <w:color w:val="auto"/>
        </w:rPr>
        <w:t>）</w:t>
      </w:r>
      <w:r>
        <w:rPr>
          <w:rFonts w:hint="eastAsia"/>
          <w:color w:val="auto"/>
          <w:spacing w:val="-2"/>
        </w:rPr>
        <w:t>设</w:t>
      </w:r>
      <w:r>
        <w:rPr>
          <w:rFonts w:hint="eastAsia"/>
          <w:color w:val="auto"/>
        </w:rPr>
        <w:t>备</w:t>
      </w:r>
      <w:r>
        <w:rPr>
          <w:rFonts w:hint="eastAsia"/>
          <w:color w:val="auto"/>
          <w:spacing w:val="-3"/>
        </w:rPr>
        <w:t>外</w:t>
      </w:r>
      <w:r>
        <w:rPr>
          <w:rFonts w:hint="eastAsia"/>
          <w:color w:val="auto"/>
        </w:rPr>
        <w:t>形</w:t>
      </w:r>
      <w:r>
        <w:rPr>
          <w:rFonts w:hint="eastAsia"/>
          <w:color w:val="auto"/>
          <w:spacing w:val="-2"/>
        </w:rPr>
        <w:t>图</w:t>
      </w:r>
      <w:r>
        <w:rPr>
          <w:rFonts w:hint="eastAsia"/>
          <w:color w:val="auto"/>
        </w:rPr>
        <w:t>：</w:t>
      </w:r>
      <w:r>
        <w:rPr>
          <w:rFonts w:hint="eastAsia"/>
          <w:color w:val="auto"/>
          <w:spacing w:val="-2"/>
        </w:rPr>
        <w:t>外</w:t>
      </w:r>
      <w:r>
        <w:rPr>
          <w:rFonts w:hint="eastAsia"/>
          <w:color w:val="auto"/>
        </w:rPr>
        <w:t>形</w:t>
      </w:r>
      <w:r>
        <w:rPr>
          <w:rFonts w:hint="eastAsia"/>
          <w:color w:val="auto"/>
          <w:spacing w:val="-3"/>
        </w:rPr>
        <w:t>尺</w:t>
      </w:r>
      <w:r>
        <w:rPr>
          <w:rFonts w:hint="eastAsia"/>
          <w:color w:val="auto"/>
          <w:spacing w:val="-2"/>
        </w:rPr>
        <w:t>寸</w:t>
      </w:r>
      <w:r>
        <w:rPr>
          <w:rFonts w:hint="eastAsia"/>
          <w:color w:val="auto"/>
        </w:rPr>
        <w:t>，总</w:t>
      </w:r>
      <w:r>
        <w:rPr>
          <w:rFonts w:hint="eastAsia"/>
          <w:color w:val="auto"/>
          <w:spacing w:val="-2"/>
        </w:rPr>
        <w:t>重</w:t>
      </w:r>
      <w:r>
        <w:rPr>
          <w:rFonts w:hint="eastAsia"/>
          <w:color w:val="auto"/>
        </w:rPr>
        <w:t>量</w:t>
      </w:r>
      <w:r>
        <w:rPr>
          <w:rFonts w:hint="eastAsia"/>
          <w:color w:val="auto"/>
          <w:spacing w:val="-3"/>
        </w:rPr>
        <w:t>，</w:t>
      </w:r>
      <w:r>
        <w:rPr>
          <w:rFonts w:hint="eastAsia"/>
          <w:color w:val="auto"/>
        </w:rPr>
        <w:t>主</w:t>
      </w:r>
      <w:r>
        <w:rPr>
          <w:rFonts w:hint="eastAsia"/>
          <w:color w:val="auto"/>
          <w:spacing w:val="-2"/>
        </w:rPr>
        <w:t>要</w:t>
      </w:r>
      <w:r>
        <w:rPr>
          <w:rFonts w:hint="eastAsia"/>
          <w:color w:val="auto"/>
        </w:rPr>
        <w:t>买</w:t>
      </w:r>
      <w:r>
        <w:rPr>
          <w:rFonts w:hint="eastAsia"/>
          <w:color w:val="auto"/>
          <w:spacing w:val="-2"/>
        </w:rPr>
        <w:t>方</w:t>
      </w:r>
      <w:r>
        <w:rPr>
          <w:rFonts w:hint="eastAsia"/>
          <w:color w:val="auto"/>
        </w:rPr>
        <w:t>接</w:t>
      </w:r>
      <w:r>
        <w:rPr>
          <w:rFonts w:hint="eastAsia"/>
          <w:color w:val="auto"/>
          <w:spacing w:val="-3"/>
        </w:rPr>
        <w:t>管</w:t>
      </w:r>
      <w:r>
        <w:rPr>
          <w:rFonts w:hint="eastAsia"/>
          <w:color w:val="auto"/>
        </w:rPr>
        <w:t>位置</w:t>
      </w:r>
      <w:r>
        <w:rPr>
          <w:rFonts w:hint="eastAsia"/>
          <w:color w:val="auto"/>
          <w:spacing w:val="-2"/>
        </w:rPr>
        <w:t>、</w:t>
      </w:r>
      <w:r>
        <w:rPr>
          <w:rFonts w:hint="eastAsia"/>
          <w:color w:val="auto"/>
        </w:rPr>
        <w:t>公</w:t>
      </w:r>
      <w:r>
        <w:rPr>
          <w:rFonts w:hint="eastAsia"/>
          <w:color w:val="auto"/>
          <w:spacing w:val="-2"/>
        </w:rPr>
        <w:t>称</w:t>
      </w:r>
      <w:r>
        <w:rPr>
          <w:rFonts w:hint="eastAsia"/>
          <w:color w:val="auto"/>
        </w:rPr>
        <w:t>直</w:t>
      </w:r>
      <w:r>
        <w:rPr>
          <w:rFonts w:hint="eastAsia"/>
          <w:color w:val="auto"/>
          <w:spacing w:val="-2"/>
        </w:rPr>
        <w:t>径</w:t>
      </w:r>
      <w:r>
        <w:rPr>
          <w:rFonts w:hint="eastAsia"/>
          <w:color w:val="auto"/>
        </w:rPr>
        <w:t>和</w:t>
      </w:r>
      <w:r>
        <w:rPr>
          <w:rFonts w:hint="eastAsia"/>
          <w:color w:val="auto"/>
          <w:spacing w:val="-3"/>
        </w:rPr>
        <w:t>压</w:t>
      </w:r>
      <w:r>
        <w:rPr>
          <w:rFonts w:hint="eastAsia"/>
          <w:color w:val="auto"/>
        </w:rPr>
        <w:t>力</w:t>
      </w:r>
      <w:r>
        <w:rPr>
          <w:rFonts w:hint="eastAsia"/>
          <w:color w:val="auto"/>
          <w:spacing w:val="-2"/>
        </w:rPr>
        <w:t>等</w:t>
      </w:r>
      <w:r>
        <w:rPr>
          <w:rFonts w:hint="eastAsia"/>
          <w:color w:val="auto"/>
        </w:rPr>
        <w:t>级，</w:t>
      </w:r>
      <w:r>
        <w:rPr>
          <w:rFonts w:hint="eastAsia"/>
          <w:color w:val="auto"/>
          <w:spacing w:val="-2"/>
        </w:rPr>
        <w:t>进</w:t>
      </w:r>
      <w:r>
        <w:rPr>
          <w:rFonts w:hint="eastAsia"/>
          <w:color w:val="auto"/>
        </w:rPr>
        <w:t>出</w:t>
      </w:r>
      <w:r>
        <w:rPr>
          <w:rFonts w:hint="eastAsia"/>
          <w:color w:val="auto"/>
          <w:spacing w:val="-3"/>
        </w:rPr>
        <w:t>口</w:t>
      </w:r>
      <w:r>
        <w:rPr>
          <w:rFonts w:hint="eastAsia"/>
          <w:color w:val="auto"/>
        </w:rPr>
        <w:t>管</w:t>
      </w:r>
      <w:r>
        <w:rPr>
          <w:rFonts w:hint="eastAsia"/>
          <w:color w:val="auto"/>
          <w:spacing w:val="-2"/>
        </w:rPr>
        <w:t>嘴</w:t>
      </w:r>
      <w:r>
        <w:rPr>
          <w:rFonts w:hint="eastAsia"/>
          <w:color w:val="auto"/>
        </w:rPr>
        <w:t>允</w:t>
      </w:r>
      <w:r>
        <w:rPr>
          <w:rFonts w:hint="eastAsia"/>
          <w:color w:val="auto"/>
          <w:spacing w:val="-2"/>
        </w:rPr>
        <w:t>许</w:t>
      </w:r>
      <w:r>
        <w:rPr>
          <w:rFonts w:hint="eastAsia"/>
          <w:color w:val="auto"/>
        </w:rPr>
        <w:t>的横断面</w:t>
      </w:r>
      <w:r>
        <w:rPr>
          <w:rFonts w:hint="eastAsia"/>
          <w:color w:val="auto"/>
          <w:spacing w:val="-2"/>
        </w:rPr>
        <w:t>受</w:t>
      </w:r>
      <w:r>
        <w:rPr>
          <w:rFonts w:hint="eastAsia"/>
          <w:color w:val="auto"/>
        </w:rPr>
        <w:t>力</w:t>
      </w:r>
      <w:r>
        <w:rPr>
          <w:rFonts w:hint="eastAsia"/>
          <w:color w:val="auto"/>
          <w:spacing w:val="-2"/>
        </w:rPr>
        <w:t>及</w:t>
      </w:r>
      <w:r>
        <w:rPr>
          <w:rFonts w:hint="eastAsia"/>
          <w:color w:val="auto"/>
        </w:rPr>
        <w:t>扭</w:t>
      </w:r>
      <w:r>
        <w:rPr>
          <w:rFonts w:hint="eastAsia"/>
          <w:color w:val="auto"/>
          <w:spacing w:val="-2"/>
        </w:rPr>
        <w:t>矩</w:t>
      </w:r>
      <w:r>
        <w:rPr>
          <w:rFonts w:hint="eastAsia"/>
          <w:color w:val="auto"/>
        </w:rPr>
        <w:t>，</w:t>
      </w:r>
      <w:r>
        <w:rPr>
          <w:rFonts w:hint="eastAsia"/>
          <w:color w:val="auto"/>
          <w:spacing w:val="-3"/>
        </w:rPr>
        <w:t>以</w:t>
      </w:r>
      <w:r>
        <w:rPr>
          <w:rFonts w:hint="eastAsia"/>
          <w:color w:val="auto"/>
        </w:rPr>
        <w:t>及</w:t>
      </w:r>
      <w:r>
        <w:rPr>
          <w:rFonts w:hint="eastAsia"/>
          <w:color w:val="auto"/>
          <w:spacing w:val="-2"/>
        </w:rPr>
        <w:t>电</w:t>
      </w:r>
      <w:r>
        <w:rPr>
          <w:rFonts w:hint="eastAsia"/>
          <w:color w:val="auto"/>
        </w:rPr>
        <w:t>机接</w:t>
      </w:r>
      <w:r>
        <w:rPr>
          <w:rFonts w:hint="eastAsia"/>
          <w:color w:val="auto"/>
          <w:spacing w:val="-2"/>
        </w:rPr>
        <w:t>线</w:t>
      </w:r>
      <w:r>
        <w:rPr>
          <w:rFonts w:hint="eastAsia"/>
          <w:color w:val="auto"/>
        </w:rPr>
        <w:t>盒</w:t>
      </w:r>
      <w:r>
        <w:rPr>
          <w:rFonts w:hint="eastAsia"/>
          <w:color w:val="auto"/>
          <w:spacing w:val="-3"/>
        </w:rPr>
        <w:t>的</w:t>
      </w:r>
      <w:r>
        <w:rPr>
          <w:rFonts w:hint="eastAsia"/>
          <w:color w:val="auto"/>
        </w:rPr>
        <w:t>位</w:t>
      </w:r>
      <w:r>
        <w:rPr>
          <w:rFonts w:hint="eastAsia"/>
          <w:color w:val="auto"/>
          <w:spacing w:val="-2"/>
        </w:rPr>
        <w:t>置</w:t>
      </w:r>
      <w:r>
        <w:rPr>
          <w:rFonts w:hint="eastAsia"/>
          <w:color w:val="auto"/>
        </w:rPr>
        <w:t>；</w:t>
      </w:r>
      <w:r>
        <w:rPr>
          <w:rFonts w:hint="eastAsia"/>
          <w:color w:val="auto"/>
          <w:spacing w:val="-2"/>
        </w:rPr>
        <w:t>辅</w:t>
      </w:r>
      <w:r>
        <w:rPr>
          <w:rFonts w:hint="eastAsia"/>
          <w:color w:val="auto"/>
        </w:rPr>
        <w:t>助</w:t>
      </w:r>
      <w:r>
        <w:rPr>
          <w:rFonts w:hint="eastAsia"/>
          <w:color w:val="auto"/>
          <w:spacing w:val="-3"/>
        </w:rPr>
        <w:t>设</w:t>
      </w:r>
      <w:r>
        <w:rPr>
          <w:rFonts w:hint="eastAsia"/>
          <w:color w:val="auto"/>
        </w:rPr>
        <w:t>备和</w:t>
      </w:r>
      <w:r>
        <w:rPr>
          <w:rFonts w:hint="eastAsia"/>
          <w:color w:val="auto"/>
          <w:spacing w:val="-2"/>
        </w:rPr>
        <w:t>管</w:t>
      </w:r>
      <w:r>
        <w:rPr>
          <w:rFonts w:hint="eastAsia"/>
          <w:color w:val="auto"/>
        </w:rPr>
        <w:t>道</w:t>
      </w:r>
      <w:r>
        <w:rPr>
          <w:rFonts w:hint="eastAsia"/>
          <w:color w:val="auto"/>
          <w:spacing w:val="-2"/>
        </w:rPr>
        <w:t>也</w:t>
      </w:r>
      <w:r>
        <w:rPr>
          <w:rFonts w:hint="eastAsia"/>
          <w:color w:val="auto"/>
        </w:rPr>
        <w:t>应</w:t>
      </w:r>
      <w:r>
        <w:rPr>
          <w:rFonts w:hint="eastAsia"/>
          <w:color w:val="auto"/>
          <w:spacing w:val="-3"/>
        </w:rPr>
        <w:t>一</w:t>
      </w:r>
      <w:r>
        <w:rPr>
          <w:rFonts w:hint="eastAsia"/>
          <w:color w:val="auto"/>
        </w:rPr>
        <w:t>并</w:t>
      </w:r>
      <w:r>
        <w:rPr>
          <w:rFonts w:hint="eastAsia"/>
          <w:color w:val="auto"/>
          <w:spacing w:val="-2"/>
        </w:rPr>
        <w:t>在</w:t>
      </w:r>
      <w:r>
        <w:rPr>
          <w:rFonts w:hint="eastAsia"/>
          <w:color w:val="auto"/>
        </w:rPr>
        <w:t>图</w:t>
      </w:r>
      <w:r>
        <w:rPr>
          <w:rFonts w:hint="eastAsia"/>
          <w:color w:val="auto"/>
          <w:spacing w:val="-2"/>
        </w:rPr>
        <w:t>上</w:t>
      </w:r>
      <w:r>
        <w:rPr>
          <w:rFonts w:hint="eastAsia"/>
          <w:color w:val="auto"/>
        </w:rPr>
        <w:t>表示</w:t>
      </w:r>
      <w:r>
        <w:rPr>
          <w:rFonts w:hint="eastAsia"/>
          <w:color w:val="auto"/>
          <w:spacing w:val="-3"/>
        </w:rPr>
        <w:t>，</w:t>
      </w:r>
      <w:r>
        <w:rPr>
          <w:rFonts w:hint="eastAsia"/>
          <w:color w:val="auto"/>
        </w:rPr>
        <w:t>并</w:t>
      </w:r>
      <w:r>
        <w:rPr>
          <w:rFonts w:hint="eastAsia"/>
          <w:color w:val="auto"/>
          <w:spacing w:val="-2"/>
        </w:rPr>
        <w:t>示</w:t>
      </w:r>
      <w:r>
        <w:rPr>
          <w:rFonts w:hint="eastAsia"/>
          <w:color w:val="auto"/>
        </w:rPr>
        <w:t>出</w:t>
      </w:r>
      <w:r>
        <w:rPr>
          <w:rFonts w:hint="eastAsia"/>
          <w:color w:val="auto"/>
          <w:spacing w:val="-3"/>
        </w:rPr>
        <w:t>所</w:t>
      </w:r>
      <w:r>
        <w:rPr>
          <w:rFonts w:hint="eastAsia"/>
          <w:color w:val="auto"/>
        </w:rPr>
        <w:t>有</w:t>
      </w:r>
      <w:r>
        <w:rPr>
          <w:rFonts w:hint="eastAsia"/>
          <w:color w:val="auto"/>
          <w:spacing w:val="-2"/>
        </w:rPr>
        <w:t>的</w:t>
      </w:r>
      <w:r>
        <w:rPr>
          <w:rFonts w:hint="eastAsia"/>
          <w:color w:val="auto"/>
        </w:rPr>
        <w:t>有</w:t>
      </w:r>
      <w:r>
        <w:rPr>
          <w:rFonts w:hint="eastAsia"/>
          <w:color w:val="auto"/>
          <w:spacing w:val="-2"/>
        </w:rPr>
        <w:t>关</w:t>
      </w:r>
      <w:r>
        <w:rPr>
          <w:rFonts w:hint="eastAsia"/>
          <w:color w:val="auto"/>
        </w:rPr>
        <w:t>尺</w:t>
      </w:r>
      <w:r>
        <w:rPr>
          <w:rFonts w:hint="eastAsia"/>
          <w:color w:val="auto"/>
          <w:spacing w:val="-5"/>
        </w:rPr>
        <w:t>寸</w:t>
      </w:r>
      <w:r>
        <w:rPr>
          <w:rFonts w:hint="eastAsia"/>
          <w:color w:val="auto"/>
        </w:rPr>
        <w:t>；重心</w:t>
      </w:r>
      <w:r>
        <w:rPr>
          <w:rFonts w:hint="eastAsia"/>
          <w:color w:val="auto"/>
          <w:spacing w:val="-2"/>
        </w:rPr>
        <w:t>位置</w:t>
      </w:r>
      <w:r>
        <w:rPr>
          <w:rFonts w:hint="eastAsia"/>
          <w:color w:val="auto"/>
          <w:spacing w:val="-15"/>
        </w:rPr>
        <w:t>、</w:t>
      </w:r>
      <w:r>
        <w:rPr>
          <w:rFonts w:hint="eastAsia"/>
          <w:color w:val="auto"/>
          <w:spacing w:val="-2"/>
        </w:rPr>
        <w:t>吊</w:t>
      </w:r>
      <w:r>
        <w:rPr>
          <w:rFonts w:hint="eastAsia"/>
          <w:color w:val="auto"/>
        </w:rPr>
        <w:t>装</w:t>
      </w:r>
      <w:r>
        <w:rPr>
          <w:rFonts w:hint="eastAsia"/>
          <w:color w:val="auto"/>
          <w:spacing w:val="-2"/>
        </w:rPr>
        <w:t>点</w:t>
      </w:r>
      <w:r>
        <w:rPr>
          <w:rFonts w:hint="eastAsia"/>
          <w:color w:val="auto"/>
          <w:spacing w:val="-1"/>
        </w:rPr>
        <w:t>位</w:t>
      </w:r>
      <w:r>
        <w:rPr>
          <w:rFonts w:hint="eastAsia"/>
          <w:color w:val="auto"/>
          <w:spacing w:val="-2"/>
        </w:rPr>
        <w:t>置和</w:t>
      </w:r>
      <w:r>
        <w:rPr>
          <w:rFonts w:hint="eastAsia"/>
          <w:color w:val="auto"/>
        </w:rPr>
        <w:t>方</w:t>
      </w:r>
      <w:r>
        <w:rPr>
          <w:rFonts w:hint="eastAsia"/>
          <w:color w:val="auto"/>
          <w:spacing w:val="-3"/>
        </w:rPr>
        <w:t>法</w:t>
      </w:r>
      <w:r>
        <w:rPr>
          <w:rFonts w:hint="eastAsia"/>
          <w:color w:val="auto"/>
          <w:spacing w:val="-14"/>
        </w:rPr>
        <w:t>，</w:t>
      </w:r>
      <w:r>
        <w:rPr>
          <w:rFonts w:hint="eastAsia"/>
          <w:color w:val="auto"/>
          <w:spacing w:val="-2"/>
        </w:rPr>
        <w:t>支</w:t>
      </w:r>
      <w:r>
        <w:rPr>
          <w:rFonts w:hint="eastAsia"/>
          <w:color w:val="auto"/>
        </w:rPr>
        <w:t>撑</w:t>
      </w:r>
      <w:r>
        <w:rPr>
          <w:rFonts w:hint="eastAsia"/>
          <w:color w:val="auto"/>
          <w:spacing w:val="-3"/>
        </w:rPr>
        <w:t>耳</w:t>
      </w:r>
      <w:r>
        <w:rPr>
          <w:rFonts w:hint="eastAsia"/>
          <w:color w:val="auto"/>
        </w:rPr>
        <w:t>座</w:t>
      </w:r>
      <w:r>
        <w:rPr>
          <w:rFonts w:hint="eastAsia"/>
          <w:color w:val="auto"/>
          <w:spacing w:val="-2"/>
        </w:rPr>
        <w:t>及</w:t>
      </w:r>
      <w:r>
        <w:rPr>
          <w:rFonts w:hint="eastAsia"/>
          <w:color w:val="auto"/>
        </w:rPr>
        <w:t>地</w:t>
      </w:r>
      <w:r>
        <w:rPr>
          <w:rFonts w:hint="eastAsia"/>
          <w:color w:val="auto"/>
          <w:spacing w:val="-2"/>
        </w:rPr>
        <w:t>脚</w:t>
      </w:r>
      <w:r>
        <w:rPr>
          <w:rFonts w:hint="eastAsia"/>
          <w:color w:val="auto"/>
          <w:spacing w:val="-3"/>
        </w:rPr>
        <w:t>螺</w:t>
      </w:r>
      <w:r>
        <w:rPr>
          <w:rFonts w:hint="eastAsia"/>
          <w:color w:val="auto"/>
        </w:rPr>
        <w:t>栓方</w:t>
      </w:r>
      <w:r>
        <w:rPr>
          <w:rFonts w:hint="eastAsia"/>
          <w:color w:val="auto"/>
          <w:spacing w:val="-2"/>
        </w:rPr>
        <w:t>位等</w:t>
      </w:r>
      <w:r>
        <w:rPr>
          <w:rFonts w:hint="eastAsia"/>
          <w:color w:val="auto"/>
          <w:spacing w:val="-15"/>
        </w:rPr>
        <w:t>；</w:t>
      </w:r>
      <w:r>
        <w:rPr>
          <w:rFonts w:hint="eastAsia"/>
          <w:color w:val="auto"/>
          <w:spacing w:val="-2"/>
        </w:rPr>
        <w:t>泵</w:t>
      </w:r>
      <w:r>
        <w:rPr>
          <w:rFonts w:hint="eastAsia"/>
          <w:color w:val="auto"/>
        </w:rPr>
        <w:t>及</w:t>
      </w:r>
      <w:r>
        <w:rPr>
          <w:rFonts w:hint="eastAsia"/>
          <w:color w:val="auto"/>
          <w:spacing w:val="-2"/>
        </w:rPr>
        <w:t>电</w:t>
      </w:r>
      <w:r>
        <w:rPr>
          <w:rFonts w:hint="eastAsia"/>
          <w:color w:val="auto"/>
        </w:rPr>
        <w:t>机</w:t>
      </w:r>
      <w:r>
        <w:rPr>
          <w:rFonts w:hint="eastAsia"/>
          <w:color w:val="auto"/>
          <w:spacing w:val="-17"/>
        </w:rPr>
        <w:t>，</w:t>
      </w:r>
      <w:r>
        <w:rPr>
          <w:rFonts w:hint="eastAsia"/>
          <w:color w:val="auto"/>
          <w:spacing w:val="-2"/>
        </w:rPr>
        <w:t>供</w:t>
      </w:r>
      <w:r>
        <w:rPr>
          <w:rFonts w:hint="eastAsia"/>
          <w:color w:val="auto"/>
        </w:rPr>
        <w:t>电</w:t>
      </w:r>
      <w:r>
        <w:rPr>
          <w:rFonts w:hint="eastAsia"/>
          <w:color w:val="auto"/>
          <w:spacing w:val="-17"/>
        </w:rPr>
        <w:t>、</w:t>
      </w:r>
      <w:r>
        <w:rPr>
          <w:rFonts w:hint="eastAsia"/>
          <w:color w:val="auto"/>
        </w:rPr>
        <w:t>仪</w:t>
      </w:r>
      <w:r>
        <w:rPr>
          <w:rFonts w:hint="eastAsia"/>
          <w:color w:val="auto"/>
          <w:spacing w:val="-3"/>
        </w:rPr>
        <w:t>表</w:t>
      </w:r>
      <w:r>
        <w:rPr>
          <w:rFonts w:hint="eastAsia"/>
          <w:color w:val="auto"/>
        </w:rPr>
        <w:t>和</w:t>
      </w:r>
      <w:r>
        <w:rPr>
          <w:rFonts w:hint="eastAsia"/>
          <w:color w:val="auto"/>
          <w:spacing w:val="-1"/>
        </w:rPr>
        <w:t>接</w:t>
      </w:r>
      <w:r>
        <w:rPr>
          <w:rFonts w:hint="eastAsia"/>
          <w:color w:val="auto"/>
        </w:rPr>
        <w:t>地</w:t>
      </w:r>
      <w:r>
        <w:rPr>
          <w:rFonts w:hint="eastAsia"/>
          <w:color w:val="auto"/>
          <w:spacing w:val="-3"/>
        </w:rPr>
        <w:t>电</w:t>
      </w:r>
      <w:r>
        <w:rPr>
          <w:rFonts w:hint="eastAsia"/>
          <w:color w:val="auto"/>
        </w:rPr>
        <w:t>缆</w:t>
      </w:r>
      <w:r>
        <w:rPr>
          <w:rFonts w:hint="eastAsia"/>
          <w:color w:val="auto"/>
          <w:spacing w:val="-2"/>
        </w:rPr>
        <w:t>系统</w:t>
      </w:r>
      <w:r>
        <w:rPr>
          <w:rFonts w:hint="eastAsia"/>
          <w:color w:val="auto"/>
          <w:spacing w:val="-15"/>
        </w:rPr>
        <w:t>，</w:t>
      </w:r>
      <w:r>
        <w:rPr>
          <w:rFonts w:hint="eastAsia"/>
          <w:color w:val="auto"/>
          <w:spacing w:val="-2"/>
        </w:rPr>
        <w:t>泵</w:t>
      </w:r>
      <w:r>
        <w:rPr>
          <w:rFonts w:hint="eastAsia"/>
          <w:color w:val="auto"/>
        </w:rPr>
        <w:t>池容器</w:t>
      </w:r>
      <w:r>
        <w:rPr>
          <w:rFonts w:hint="eastAsia"/>
          <w:color w:val="auto"/>
          <w:spacing w:val="-2"/>
        </w:rPr>
        <w:t>、</w:t>
      </w:r>
      <w:r>
        <w:rPr>
          <w:rFonts w:hint="eastAsia"/>
          <w:color w:val="auto"/>
        </w:rPr>
        <w:t>顶</w:t>
      </w:r>
      <w:r>
        <w:rPr>
          <w:rFonts w:hint="eastAsia"/>
          <w:color w:val="auto"/>
          <w:spacing w:val="-2"/>
        </w:rPr>
        <w:t>板</w:t>
      </w:r>
      <w:r>
        <w:rPr>
          <w:rFonts w:hint="eastAsia"/>
          <w:color w:val="auto"/>
        </w:rPr>
        <w:t>及</w:t>
      </w:r>
      <w:r>
        <w:rPr>
          <w:rFonts w:hint="eastAsia"/>
          <w:color w:val="auto"/>
          <w:spacing w:val="-3"/>
        </w:rPr>
        <w:t>相</w:t>
      </w:r>
      <w:r>
        <w:rPr>
          <w:rFonts w:hint="eastAsia"/>
          <w:color w:val="auto"/>
        </w:rPr>
        <w:t>关</w:t>
      </w:r>
      <w:r>
        <w:rPr>
          <w:rFonts w:hint="eastAsia"/>
          <w:color w:val="auto"/>
          <w:spacing w:val="-2"/>
        </w:rPr>
        <w:t>附</w:t>
      </w:r>
      <w:r>
        <w:rPr>
          <w:rFonts w:hint="eastAsia"/>
          <w:color w:val="auto"/>
        </w:rPr>
        <w:t>件</w:t>
      </w:r>
      <w:r>
        <w:rPr>
          <w:rFonts w:hint="eastAsia"/>
          <w:color w:val="auto"/>
          <w:spacing w:val="-2"/>
        </w:rPr>
        <w:t>，</w:t>
      </w:r>
      <w:r>
        <w:rPr>
          <w:rFonts w:hint="eastAsia"/>
          <w:color w:val="auto"/>
        </w:rPr>
        <w:t>带有</w:t>
      </w:r>
      <w:r>
        <w:rPr>
          <w:rFonts w:hint="eastAsia"/>
          <w:color w:val="auto"/>
          <w:spacing w:val="-3"/>
        </w:rPr>
        <w:t>所</w:t>
      </w:r>
      <w:r>
        <w:rPr>
          <w:rFonts w:hint="eastAsia"/>
          <w:color w:val="auto"/>
        </w:rPr>
        <w:t>有</w:t>
      </w:r>
      <w:r>
        <w:rPr>
          <w:rFonts w:hint="eastAsia"/>
          <w:color w:val="auto"/>
          <w:spacing w:val="-2"/>
        </w:rPr>
        <w:t>接</w:t>
      </w:r>
      <w:r>
        <w:rPr>
          <w:rFonts w:hint="eastAsia"/>
          <w:color w:val="auto"/>
        </w:rPr>
        <w:t>入</w:t>
      </w:r>
      <w:r>
        <w:rPr>
          <w:rFonts w:ascii="Times New Roman" w:eastAsia="Times New Roman"/>
          <w:color w:val="auto"/>
          <w:spacing w:val="-1"/>
        </w:rPr>
        <w:t>/</w:t>
      </w:r>
      <w:r>
        <w:rPr>
          <w:rFonts w:hint="eastAsia"/>
          <w:color w:val="auto"/>
          <w:spacing w:val="-2"/>
        </w:rPr>
        <w:t>吹</w:t>
      </w:r>
      <w:r>
        <w:rPr>
          <w:rFonts w:hint="eastAsia"/>
          <w:color w:val="auto"/>
        </w:rPr>
        <w:t>扫</w:t>
      </w:r>
      <w:r>
        <w:rPr>
          <w:rFonts w:ascii="Times New Roman" w:eastAsia="Times New Roman"/>
          <w:color w:val="auto"/>
          <w:spacing w:val="-1"/>
        </w:rPr>
        <w:t>/</w:t>
      </w:r>
      <w:r>
        <w:rPr>
          <w:rFonts w:hint="eastAsia"/>
          <w:color w:val="auto"/>
        </w:rPr>
        <w:t>排</w:t>
      </w:r>
      <w:r>
        <w:rPr>
          <w:rFonts w:hint="eastAsia"/>
          <w:color w:val="auto"/>
          <w:spacing w:val="-3"/>
        </w:rPr>
        <w:t>气</w:t>
      </w:r>
      <w:r>
        <w:rPr>
          <w:rFonts w:hint="eastAsia"/>
          <w:color w:val="auto"/>
          <w:spacing w:val="-2"/>
        </w:rPr>
        <w:t>接</w:t>
      </w:r>
      <w:r>
        <w:rPr>
          <w:rFonts w:hint="eastAsia"/>
          <w:color w:val="auto"/>
        </w:rPr>
        <w:t>口，</w:t>
      </w:r>
      <w:r>
        <w:rPr>
          <w:rFonts w:hint="eastAsia"/>
          <w:color w:val="auto"/>
          <w:spacing w:val="-3"/>
        </w:rPr>
        <w:t>包</w:t>
      </w:r>
      <w:r>
        <w:rPr>
          <w:rFonts w:hint="eastAsia"/>
          <w:color w:val="auto"/>
        </w:rPr>
        <w:t>括</w:t>
      </w:r>
      <w:r>
        <w:rPr>
          <w:rFonts w:hint="eastAsia"/>
          <w:color w:val="auto"/>
          <w:spacing w:val="-2"/>
        </w:rPr>
        <w:t>：</w:t>
      </w:r>
      <w:r>
        <w:rPr>
          <w:rFonts w:hint="eastAsia"/>
          <w:color w:val="auto"/>
        </w:rPr>
        <w:t>接</w:t>
      </w:r>
      <w:r>
        <w:rPr>
          <w:rFonts w:hint="eastAsia"/>
          <w:color w:val="auto"/>
          <w:spacing w:val="-2"/>
        </w:rPr>
        <w:t>口</w:t>
      </w:r>
      <w:r>
        <w:rPr>
          <w:rFonts w:hint="eastAsia"/>
          <w:color w:val="auto"/>
        </w:rPr>
        <w:t>尺</w:t>
      </w:r>
      <w:r>
        <w:rPr>
          <w:rFonts w:hint="eastAsia"/>
          <w:color w:val="auto"/>
          <w:spacing w:val="-2"/>
        </w:rPr>
        <w:t>寸</w:t>
      </w:r>
      <w:r>
        <w:rPr>
          <w:rFonts w:hint="eastAsia"/>
          <w:color w:val="auto"/>
        </w:rPr>
        <w:t>、</w:t>
      </w:r>
      <w:r>
        <w:rPr>
          <w:rFonts w:hint="eastAsia"/>
          <w:color w:val="auto"/>
          <w:spacing w:val="-3"/>
        </w:rPr>
        <w:t>数</w:t>
      </w:r>
      <w:r>
        <w:rPr>
          <w:rFonts w:hint="eastAsia"/>
          <w:color w:val="auto"/>
        </w:rPr>
        <w:t>量、</w:t>
      </w:r>
      <w:r>
        <w:rPr>
          <w:rFonts w:hint="eastAsia"/>
          <w:color w:val="auto"/>
          <w:spacing w:val="-2"/>
        </w:rPr>
        <w:t>位</w:t>
      </w:r>
      <w:r>
        <w:rPr>
          <w:rFonts w:hint="eastAsia"/>
          <w:color w:val="auto"/>
        </w:rPr>
        <w:t>置</w:t>
      </w:r>
      <w:r>
        <w:rPr>
          <w:rFonts w:hint="eastAsia"/>
          <w:color w:val="auto"/>
          <w:spacing w:val="-3"/>
        </w:rPr>
        <w:t>、</w:t>
      </w:r>
      <w:r>
        <w:rPr>
          <w:rFonts w:hint="eastAsia"/>
          <w:color w:val="auto"/>
        </w:rPr>
        <w:t>公</w:t>
      </w:r>
      <w:r>
        <w:rPr>
          <w:rFonts w:hint="eastAsia"/>
          <w:color w:val="auto"/>
          <w:spacing w:val="-2"/>
        </w:rPr>
        <w:t>称</w:t>
      </w:r>
      <w:r>
        <w:rPr>
          <w:rFonts w:hint="eastAsia"/>
          <w:color w:val="auto"/>
        </w:rPr>
        <w:t>直</w:t>
      </w:r>
      <w:r>
        <w:rPr>
          <w:rFonts w:hint="eastAsia"/>
          <w:color w:val="auto"/>
          <w:spacing w:val="-2"/>
        </w:rPr>
        <w:t>径</w:t>
      </w:r>
      <w:r>
        <w:rPr>
          <w:rFonts w:hint="eastAsia"/>
          <w:color w:val="auto"/>
        </w:rPr>
        <w:t>、</w:t>
      </w:r>
      <w:r>
        <w:rPr>
          <w:rFonts w:hint="eastAsia"/>
          <w:color w:val="auto"/>
          <w:spacing w:val="-2"/>
        </w:rPr>
        <w:t>压</w:t>
      </w:r>
      <w:r>
        <w:rPr>
          <w:rFonts w:hint="eastAsia"/>
          <w:color w:val="auto"/>
        </w:rPr>
        <w:t>力等级等；</w:t>
      </w:r>
    </w:p>
    <w:p w14:paraId="77E84C2D">
      <w:pPr>
        <w:ind w:firstLine="480"/>
        <w:rPr>
          <w:rFonts w:ascii="Calibri" w:hAnsi="Calibri" w:cs="Calibri"/>
          <w:color w:val="auto"/>
        </w:rPr>
      </w:pPr>
      <w:r>
        <w:rPr>
          <w:rFonts w:ascii="Times New Roman" w:eastAsia="Times New Roman"/>
          <w:color w:val="auto"/>
        </w:rPr>
        <w:t>6</w:t>
      </w:r>
      <w:r>
        <w:rPr>
          <w:rFonts w:hint="eastAsia"/>
          <w:color w:val="auto"/>
        </w:rPr>
        <w:t>）</w:t>
      </w:r>
      <w:r>
        <w:rPr>
          <w:rFonts w:hint="eastAsia"/>
          <w:color w:val="auto"/>
          <w:spacing w:val="-2"/>
        </w:rPr>
        <w:t>泵</w:t>
      </w:r>
      <w:r>
        <w:rPr>
          <w:rFonts w:hint="eastAsia"/>
          <w:color w:val="auto"/>
        </w:rPr>
        <w:t>的</w:t>
      </w:r>
      <w:r>
        <w:rPr>
          <w:rFonts w:hint="eastAsia"/>
          <w:color w:val="auto"/>
          <w:spacing w:val="-3"/>
        </w:rPr>
        <w:t>性</w:t>
      </w:r>
      <w:r>
        <w:rPr>
          <w:rFonts w:hint="eastAsia"/>
          <w:color w:val="auto"/>
        </w:rPr>
        <w:t>能</w:t>
      </w:r>
      <w:r>
        <w:rPr>
          <w:rFonts w:hint="eastAsia"/>
          <w:color w:val="auto"/>
          <w:spacing w:val="-2"/>
        </w:rPr>
        <w:t>曲</w:t>
      </w:r>
      <w:r>
        <w:rPr>
          <w:rFonts w:hint="eastAsia"/>
          <w:color w:val="auto"/>
        </w:rPr>
        <w:t>线</w:t>
      </w:r>
      <w:r>
        <w:rPr>
          <w:rFonts w:hint="eastAsia"/>
          <w:color w:val="auto"/>
          <w:spacing w:val="-3"/>
        </w:rPr>
        <w:t>（</w:t>
      </w:r>
      <w:r>
        <w:rPr>
          <w:rFonts w:hint="eastAsia"/>
          <w:color w:val="auto"/>
        </w:rPr>
        <w:t>曲</w:t>
      </w:r>
      <w:r>
        <w:rPr>
          <w:rFonts w:hint="eastAsia"/>
          <w:color w:val="auto"/>
          <w:spacing w:val="-2"/>
        </w:rPr>
        <w:t>线上</w:t>
      </w:r>
      <w:r>
        <w:rPr>
          <w:rFonts w:hint="eastAsia"/>
          <w:color w:val="auto"/>
        </w:rPr>
        <w:t>应标</w:t>
      </w:r>
      <w:r>
        <w:rPr>
          <w:rFonts w:hint="eastAsia"/>
          <w:color w:val="auto"/>
          <w:spacing w:val="-3"/>
        </w:rPr>
        <w:t>明</w:t>
      </w:r>
      <w:r>
        <w:rPr>
          <w:rFonts w:hint="eastAsia"/>
          <w:color w:val="auto"/>
        </w:rPr>
        <w:t>最</w:t>
      </w:r>
      <w:r>
        <w:rPr>
          <w:rFonts w:hint="eastAsia"/>
          <w:color w:val="auto"/>
          <w:spacing w:val="-2"/>
        </w:rPr>
        <w:t>大</w:t>
      </w:r>
      <w:r>
        <w:rPr>
          <w:rFonts w:hint="eastAsia"/>
          <w:color w:val="auto"/>
        </w:rPr>
        <w:t>叶</w:t>
      </w:r>
      <w:r>
        <w:rPr>
          <w:rFonts w:hint="eastAsia"/>
          <w:color w:val="auto"/>
          <w:spacing w:val="-2"/>
        </w:rPr>
        <w:t>轮</w:t>
      </w:r>
      <w:r>
        <w:rPr>
          <w:rFonts w:hint="eastAsia"/>
          <w:color w:val="auto"/>
        </w:rPr>
        <w:t>、</w:t>
      </w:r>
      <w:r>
        <w:rPr>
          <w:rFonts w:hint="eastAsia"/>
          <w:color w:val="auto"/>
          <w:spacing w:val="-2"/>
        </w:rPr>
        <w:t>最</w:t>
      </w:r>
      <w:r>
        <w:rPr>
          <w:rFonts w:hint="eastAsia"/>
          <w:color w:val="auto"/>
        </w:rPr>
        <w:t>小</w:t>
      </w:r>
      <w:r>
        <w:rPr>
          <w:rFonts w:hint="eastAsia"/>
          <w:color w:val="auto"/>
          <w:spacing w:val="-3"/>
        </w:rPr>
        <w:t>叶</w:t>
      </w:r>
      <w:r>
        <w:rPr>
          <w:rFonts w:hint="eastAsia"/>
          <w:color w:val="auto"/>
        </w:rPr>
        <w:t>轮和</w:t>
      </w:r>
      <w:r>
        <w:rPr>
          <w:rFonts w:hint="eastAsia"/>
          <w:color w:val="auto"/>
          <w:spacing w:val="-2"/>
        </w:rPr>
        <w:t>设</w:t>
      </w:r>
      <w:r>
        <w:rPr>
          <w:rFonts w:hint="eastAsia"/>
          <w:color w:val="auto"/>
        </w:rPr>
        <w:t>计</w:t>
      </w:r>
      <w:r>
        <w:rPr>
          <w:rFonts w:hint="eastAsia"/>
          <w:color w:val="auto"/>
          <w:spacing w:val="-2"/>
        </w:rPr>
        <w:t>叶</w:t>
      </w:r>
      <w:r>
        <w:rPr>
          <w:rFonts w:hint="eastAsia"/>
          <w:color w:val="auto"/>
        </w:rPr>
        <w:t>轮</w:t>
      </w:r>
      <w:r>
        <w:rPr>
          <w:rFonts w:hint="eastAsia"/>
          <w:color w:val="auto"/>
          <w:spacing w:val="-3"/>
        </w:rPr>
        <w:t>的</w:t>
      </w:r>
      <w:r>
        <w:rPr>
          <w:rFonts w:hint="eastAsia"/>
          <w:color w:val="auto"/>
        </w:rPr>
        <w:t>性</w:t>
      </w:r>
      <w:r>
        <w:rPr>
          <w:rFonts w:hint="eastAsia"/>
          <w:color w:val="auto"/>
          <w:spacing w:val="-2"/>
        </w:rPr>
        <w:t>能</w:t>
      </w:r>
      <w:r>
        <w:rPr>
          <w:rFonts w:hint="eastAsia"/>
          <w:color w:val="auto"/>
        </w:rPr>
        <w:t>曲</w:t>
      </w:r>
      <w:r>
        <w:rPr>
          <w:rFonts w:hint="eastAsia"/>
          <w:color w:val="auto"/>
          <w:spacing w:val="-2"/>
        </w:rPr>
        <w:t>线</w:t>
      </w:r>
      <w:r>
        <w:rPr>
          <w:rFonts w:hint="eastAsia"/>
          <w:color w:val="auto"/>
        </w:rPr>
        <w:t>，应</w:t>
      </w:r>
      <w:r>
        <w:rPr>
          <w:rFonts w:hint="eastAsia"/>
          <w:color w:val="auto"/>
          <w:spacing w:val="-3"/>
        </w:rPr>
        <w:t>标</w:t>
      </w:r>
      <w:r>
        <w:rPr>
          <w:rFonts w:hint="eastAsia"/>
          <w:color w:val="auto"/>
        </w:rPr>
        <w:t>出</w:t>
      </w:r>
      <w:r>
        <w:rPr>
          <w:rFonts w:hint="eastAsia"/>
          <w:color w:val="auto"/>
          <w:spacing w:val="-2"/>
        </w:rPr>
        <w:t>比</w:t>
      </w:r>
      <w:r>
        <w:rPr>
          <w:rFonts w:hint="eastAsia"/>
          <w:color w:val="auto"/>
        </w:rPr>
        <w:t>转</w:t>
      </w:r>
      <w:r>
        <w:rPr>
          <w:rFonts w:hint="eastAsia"/>
          <w:color w:val="auto"/>
          <w:spacing w:val="-2"/>
        </w:rPr>
        <w:t>速</w:t>
      </w:r>
      <w:r>
        <w:rPr>
          <w:rFonts w:hint="eastAsia"/>
          <w:color w:val="auto"/>
        </w:rPr>
        <w:t>和</w:t>
      </w:r>
      <w:r>
        <w:rPr>
          <w:rFonts w:hint="eastAsia"/>
          <w:color w:val="auto"/>
          <w:spacing w:val="-3"/>
        </w:rPr>
        <w:t>汽</w:t>
      </w:r>
      <w:r>
        <w:rPr>
          <w:rFonts w:hint="eastAsia"/>
          <w:color w:val="auto"/>
        </w:rPr>
        <w:t>蚀比转速</w:t>
      </w:r>
      <w:r>
        <w:rPr>
          <w:rFonts w:hint="eastAsia"/>
          <w:color w:val="auto"/>
          <w:spacing w:val="-2"/>
        </w:rPr>
        <w:t>，</w:t>
      </w:r>
      <w:r>
        <w:rPr>
          <w:rFonts w:hint="eastAsia"/>
          <w:color w:val="auto"/>
        </w:rPr>
        <w:t>最</w:t>
      </w:r>
      <w:r>
        <w:rPr>
          <w:rFonts w:hint="eastAsia"/>
          <w:color w:val="auto"/>
          <w:spacing w:val="-2"/>
        </w:rPr>
        <w:t>小</w:t>
      </w:r>
      <w:r>
        <w:rPr>
          <w:rFonts w:hint="eastAsia"/>
          <w:color w:val="auto"/>
        </w:rPr>
        <w:t>连</w:t>
      </w:r>
      <w:r>
        <w:rPr>
          <w:rFonts w:hint="eastAsia"/>
          <w:color w:val="auto"/>
          <w:spacing w:val="-2"/>
        </w:rPr>
        <w:t>续</w:t>
      </w:r>
      <w:r>
        <w:rPr>
          <w:rFonts w:hint="eastAsia"/>
          <w:color w:val="auto"/>
        </w:rPr>
        <w:t>稳</w:t>
      </w:r>
      <w:r>
        <w:rPr>
          <w:rFonts w:hint="eastAsia"/>
          <w:color w:val="auto"/>
          <w:spacing w:val="-3"/>
        </w:rPr>
        <w:t>定</w:t>
      </w:r>
      <w:r>
        <w:rPr>
          <w:rFonts w:hint="eastAsia"/>
          <w:color w:val="auto"/>
        </w:rPr>
        <w:t>流</w:t>
      </w:r>
      <w:r>
        <w:rPr>
          <w:rFonts w:hint="eastAsia"/>
          <w:color w:val="auto"/>
          <w:spacing w:val="-2"/>
        </w:rPr>
        <w:t>量</w:t>
      </w:r>
      <w:r>
        <w:rPr>
          <w:rFonts w:hint="eastAsia"/>
          <w:color w:val="auto"/>
        </w:rPr>
        <w:t>，优</w:t>
      </w:r>
      <w:r>
        <w:rPr>
          <w:rFonts w:hint="eastAsia"/>
          <w:color w:val="auto"/>
          <w:spacing w:val="-2"/>
        </w:rPr>
        <w:t>先</w:t>
      </w:r>
      <w:r>
        <w:rPr>
          <w:rFonts w:hint="eastAsia"/>
          <w:color w:val="auto"/>
        </w:rPr>
        <w:t>工</w:t>
      </w:r>
      <w:r>
        <w:rPr>
          <w:rFonts w:hint="eastAsia"/>
          <w:color w:val="auto"/>
          <w:spacing w:val="-3"/>
        </w:rPr>
        <w:t>作</w:t>
      </w:r>
      <w:r>
        <w:rPr>
          <w:rFonts w:hint="eastAsia"/>
          <w:color w:val="auto"/>
        </w:rPr>
        <w:t>区</w:t>
      </w:r>
      <w:r>
        <w:rPr>
          <w:rFonts w:hint="eastAsia"/>
          <w:color w:val="auto"/>
          <w:spacing w:val="-2"/>
        </w:rPr>
        <w:t>和</w:t>
      </w:r>
      <w:r>
        <w:rPr>
          <w:rFonts w:hint="eastAsia"/>
          <w:color w:val="auto"/>
        </w:rPr>
        <w:t>允</w:t>
      </w:r>
      <w:r>
        <w:rPr>
          <w:rFonts w:hint="eastAsia"/>
          <w:color w:val="auto"/>
          <w:spacing w:val="-2"/>
        </w:rPr>
        <w:t>许</w:t>
      </w:r>
      <w:r>
        <w:rPr>
          <w:rFonts w:hint="eastAsia"/>
          <w:color w:val="auto"/>
        </w:rPr>
        <w:t>工</w:t>
      </w:r>
      <w:r>
        <w:rPr>
          <w:rFonts w:hint="eastAsia"/>
          <w:color w:val="auto"/>
          <w:spacing w:val="-3"/>
        </w:rPr>
        <w:t>作</w:t>
      </w:r>
      <w:r>
        <w:rPr>
          <w:rFonts w:hint="eastAsia"/>
          <w:color w:val="auto"/>
        </w:rPr>
        <w:t>区及</w:t>
      </w:r>
      <w:r>
        <w:rPr>
          <w:rFonts w:hint="eastAsia"/>
          <w:color w:val="auto"/>
          <w:spacing w:val="-2"/>
        </w:rPr>
        <w:t>其</w:t>
      </w:r>
      <w:r>
        <w:rPr>
          <w:rFonts w:hint="eastAsia"/>
          <w:color w:val="auto"/>
        </w:rPr>
        <w:t>它</w:t>
      </w:r>
      <w:r>
        <w:rPr>
          <w:rFonts w:hint="eastAsia"/>
          <w:color w:val="auto"/>
          <w:spacing w:val="-2"/>
        </w:rPr>
        <w:t>任</w:t>
      </w:r>
      <w:r>
        <w:rPr>
          <w:rFonts w:hint="eastAsia"/>
          <w:color w:val="auto"/>
        </w:rPr>
        <w:t>何</w:t>
      </w:r>
      <w:r>
        <w:rPr>
          <w:rFonts w:hint="eastAsia"/>
          <w:color w:val="auto"/>
          <w:spacing w:val="-3"/>
        </w:rPr>
        <w:t>限</w:t>
      </w:r>
      <w:r>
        <w:rPr>
          <w:rFonts w:hint="eastAsia"/>
          <w:color w:val="auto"/>
        </w:rPr>
        <w:t>制</w:t>
      </w:r>
      <w:r>
        <w:rPr>
          <w:rFonts w:hint="eastAsia"/>
          <w:color w:val="auto"/>
          <w:spacing w:val="-2"/>
        </w:rPr>
        <w:t>。</w:t>
      </w:r>
      <w:r>
        <w:rPr>
          <w:rFonts w:hint="eastAsia"/>
          <w:color w:val="auto"/>
        </w:rPr>
        <w:t>如</w:t>
      </w:r>
      <w:r>
        <w:rPr>
          <w:rFonts w:hint="eastAsia"/>
          <w:color w:val="auto"/>
          <w:spacing w:val="-2"/>
        </w:rPr>
        <w:t>有</w:t>
      </w:r>
      <w:r>
        <w:rPr>
          <w:rFonts w:hint="eastAsia"/>
          <w:color w:val="auto"/>
        </w:rPr>
        <w:t>，还</w:t>
      </w:r>
      <w:r>
        <w:rPr>
          <w:rFonts w:hint="eastAsia"/>
          <w:color w:val="auto"/>
          <w:spacing w:val="-3"/>
        </w:rPr>
        <w:t>应</w:t>
      </w:r>
      <w:r>
        <w:rPr>
          <w:rFonts w:hint="eastAsia"/>
          <w:color w:val="auto"/>
        </w:rPr>
        <w:t>示</w:t>
      </w:r>
      <w:r>
        <w:rPr>
          <w:rFonts w:hint="eastAsia"/>
          <w:color w:val="auto"/>
          <w:spacing w:val="-2"/>
        </w:rPr>
        <w:t>出</w:t>
      </w:r>
      <w:r>
        <w:rPr>
          <w:rFonts w:hint="eastAsia"/>
          <w:color w:val="auto"/>
        </w:rPr>
        <w:t>粘</w:t>
      </w:r>
      <w:r>
        <w:rPr>
          <w:rFonts w:hint="eastAsia"/>
          <w:color w:val="auto"/>
          <w:spacing w:val="-2"/>
        </w:rPr>
        <w:t>度</w:t>
      </w:r>
      <w:r>
        <w:rPr>
          <w:rFonts w:hint="eastAsia"/>
          <w:color w:val="auto"/>
        </w:rPr>
        <w:t>修</w:t>
      </w:r>
      <w:r>
        <w:rPr>
          <w:rFonts w:hint="eastAsia"/>
          <w:color w:val="auto"/>
          <w:spacing w:val="-3"/>
        </w:rPr>
        <w:t>正</w:t>
      </w:r>
      <w:r>
        <w:rPr>
          <w:rFonts w:hint="eastAsia"/>
          <w:color w:val="auto"/>
        </w:rPr>
        <w:t>值）；</w:t>
      </w:r>
    </w:p>
    <w:p w14:paraId="69463CA6">
      <w:pPr>
        <w:ind w:firstLine="480"/>
        <w:rPr>
          <w:rFonts w:ascii="Calibri" w:hAnsi="Calibri" w:cs="Calibri"/>
          <w:color w:val="auto"/>
        </w:rPr>
      </w:pPr>
      <w:r>
        <w:rPr>
          <w:rFonts w:ascii="Times New Roman" w:eastAsia="Times New Roman"/>
          <w:color w:val="auto"/>
        </w:rPr>
        <w:t>7</w:t>
      </w:r>
      <w:r>
        <w:rPr>
          <w:rFonts w:hint="eastAsia"/>
          <w:color w:val="auto"/>
        </w:rPr>
        <w:t>）</w:t>
      </w:r>
      <w:r>
        <w:rPr>
          <w:rFonts w:hint="eastAsia"/>
          <w:color w:val="auto"/>
          <w:spacing w:val="-2"/>
        </w:rPr>
        <w:t>电</w:t>
      </w:r>
      <w:r>
        <w:rPr>
          <w:rFonts w:hint="eastAsia"/>
          <w:color w:val="auto"/>
        </w:rPr>
        <w:t>机</w:t>
      </w:r>
      <w:r>
        <w:rPr>
          <w:rFonts w:hint="eastAsia"/>
          <w:color w:val="auto"/>
          <w:spacing w:val="-3"/>
        </w:rPr>
        <w:t>的</w:t>
      </w:r>
      <w:r>
        <w:rPr>
          <w:rFonts w:hint="eastAsia"/>
          <w:color w:val="auto"/>
        </w:rPr>
        <w:t>选</w:t>
      </w:r>
      <w:r>
        <w:rPr>
          <w:rFonts w:hint="eastAsia"/>
          <w:color w:val="auto"/>
          <w:spacing w:val="-2"/>
        </w:rPr>
        <w:t>型</w:t>
      </w:r>
      <w:r>
        <w:rPr>
          <w:rFonts w:hint="eastAsia"/>
          <w:color w:val="auto"/>
        </w:rPr>
        <w:t>及</w:t>
      </w:r>
      <w:r>
        <w:rPr>
          <w:rFonts w:hint="eastAsia"/>
          <w:color w:val="auto"/>
          <w:spacing w:val="-2"/>
        </w:rPr>
        <w:t>额</w:t>
      </w:r>
      <w:r>
        <w:rPr>
          <w:rFonts w:hint="eastAsia"/>
          <w:color w:val="auto"/>
        </w:rPr>
        <w:t>定</w:t>
      </w:r>
      <w:r>
        <w:rPr>
          <w:rFonts w:hint="eastAsia"/>
          <w:color w:val="auto"/>
          <w:spacing w:val="-3"/>
        </w:rPr>
        <w:t>功</w:t>
      </w:r>
      <w:r>
        <w:rPr>
          <w:rFonts w:hint="eastAsia"/>
          <w:color w:val="auto"/>
          <w:spacing w:val="-2"/>
        </w:rPr>
        <w:t>率</w:t>
      </w:r>
      <w:r>
        <w:rPr>
          <w:rFonts w:hint="eastAsia"/>
          <w:color w:val="auto"/>
        </w:rPr>
        <w:t>，并</w:t>
      </w:r>
      <w:r>
        <w:rPr>
          <w:rFonts w:hint="eastAsia"/>
          <w:color w:val="auto"/>
          <w:spacing w:val="-2"/>
        </w:rPr>
        <w:t>填</w:t>
      </w:r>
      <w:r>
        <w:rPr>
          <w:rFonts w:hint="eastAsia"/>
          <w:color w:val="auto"/>
        </w:rPr>
        <w:t>写</w:t>
      </w:r>
      <w:r>
        <w:rPr>
          <w:rFonts w:hint="eastAsia"/>
          <w:color w:val="auto"/>
          <w:spacing w:val="-3"/>
        </w:rPr>
        <w:t>电</w:t>
      </w:r>
      <w:r>
        <w:rPr>
          <w:rFonts w:hint="eastAsia"/>
          <w:color w:val="auto"/>
        </w:rPr>
        <w:t>机</w:t>
      </w:r>
      <w:r>
        <w:rPr>
          <w:rFonts w:hint="eastAsia"/>
          <w:color w:val="auto"/>
          <w:spacing w:val="-2"/>
        </w:rPr>
        <w:t>数</w:t>
      </w:r>
      <w:r>
        <w:rPr>
          <w:rFonts w:hint="eastAsia"/>
          <w:color w:val="auto"/>
        </w:rPr>
        <w:t>据</w:t>
      </w:r>
      <w:r>
        <w:rPr>
          <w:rFonts w:hint="eastAsia"/>
          <w:color w:val="auto"/>
          <w:spacing w:val="-2"/>
        </w:rPr>
        <w:t>表</w:t>
      </w:r>
      <w:r>
        <w:rPr>
          <w:rFonts w:hint="eastAsia"/>
          <w:color w:val="auto"/>
        </w:rPr>
        <w:t>，</w:t>
      </w:r>
      <w:r>
        <w:rPr>
          <w:rFonts w:hint="eastAsia"/>
          <w:color w:val="auto"/>
          <w:spacing w:val="-3"/>
        </w:rPr>
        <w:t>电</w:t>
      </w:r>
      <w:r>
        <w:rPr>
          <w:rFonts w:hint="eastAsia"/>
          <w:color w:val="auto"/>
        </w:rPr>
        <w:t>动机</w:t>
      </w:r>
      <w:r>
        <w:rPr>
          <w:rFonts w:hint="eastAsia"/>
          <w:color w:val="auto"/>
          <w:spacing w:val="-2"/>
        </w:rPr>
        <w:t>性</w:t>
      </w:r>
      <w:r>
        <w:rPr>
          <w:rFonts w:hint="eastAsia"/>
          <w:color w:val="auto"/>
        </w:rPr>
        <w:t>能</w:t>
      </w:r>
      <w:r>
        <w:rPr>
          <w:rFonts w:hint="eastAsia"/>
          <w:color w:val="auto"/>
          <w:spacing w:val="-2"/>
        </w:rPr>
        <w:t>曲</w:t>
      </w:r>
      <w:r>
        <w:rPr>
          <w:rFonts w:hint="eastAsia"/>
          <w:color w:val="auto"/>
        </w:rPr>
        <w:t>线</w:t>
      </w:r>
      <w:r>
        <w:rPr>
          <w:rFonts w:hint="eastAsia"/>
          <w:color w:val="auto"/>
          <w:spacing w:val="-2"/>
        </w:rPr>
        <w:t>，</w:t>
      </w:r>
      <w:r>
        <w:rPr>
          <w:rFonts w:hint="eastAsia"/>
          <w:color w:val="auto"/>
        </w:rPr>
        <w:t>电</w:t>
      </w:r>
      <w:r>
        <w:rPr>
          <w:rFonts w:hint="eastAsia"/>
          <w:color w:val="auto"/>
          <w:spacing w:val="-3"/>
        </w:rPr>
        <w:t>动</w:t>
      </w:r>
      <w:r>
        <w:rPr>
          <w:rFonts w:hint="eastAsia"/>
          <w:color w:val="auto"/>
        </w:rPr>
        <w:t>机</w:t>
      </w:r>
      <w:r>
        <w:rPr>
          <w:rFonts w:hint="eastAsia"/>
          <w:color w:val="auto"/>
          <w:spacing w:val="-2"/>
        </w:rPr>
        <w:t>阻</w:t>
      </w:r>
      <w:r>
        <w:rPr>
          <w:rFonts w:hint="eastAsia"/>
          <w:color w:val="auto"/>
        </w:rPr>
        <w:t>抗参</w:t>
      </w:r>
      <w:r>
        <w:rPr>
          <w:rFonts w:hint="eastAsia"/>
          <w:color w:val="auto"/>
          <w:spacing w:val="-2"/>
        </w:rPr>
        <w:t>数</w:t>
      </w:r>
      <w:r>
        <w:rPr>
          <w:rFonts w:hint="eastAsia"/>
          <w:color w:val="auto"/>
        </w:rPr>
        <w:t>和</w:t>
      </w:r>
      <w:r>
        <w:rPr>
          <w:rFonts w:hint="eastAsia"/>
          <w:color w:val="auto"/>
          <w:spacing w:val="-3"/>
        </w:rPr>
        <w:t>启</w:t>
      </w:r>
      <w:r>
        <w:rPr>
          <w:rFonts w:hint="eastAsia"/>
          <w:color w:val="auto"/>
        </w:rPr>
        <w:t>动</w:t>
      </w:r>
      <w:r>
        <w:rPr>
          <w:rFonts w:hint="eastAsia"/>
          <w:color w:val="auto"/>
          <w:spacing w:val="-2"/>
        </w:rPr>
        <w:t>电</w:t>
      </w:r>
      <w:r>
        <w:rPr>
          <w:rFonts w:hint="eastAsia"/>
          <w:color w:val="auto"/>
        </w:rPr>
        <w:t>流</w:t>
      </w:r>
      <w:r>
        <w:rPr>
          <w:rFonts w:hint="eastAsia"/>
          <w:color w:val="auto"/>
          <w:spacing w:val="-2"/>
        </w:rPr>
        <w:t>曲</w:t>
      </w:r>
      <w:r>
        <w:rPr>
          <w:rFonts w:hint="eastAsia"/>
          <w:color w:val="auto"/>
        </w:rPr>
        <w:t>线；</w:t>
      </w:r>
    </w:p>
    <w:p w14:paraId="405C6D7C">
      <w:pPr>
        <w:ind w:firstLine="480"/>
        <w:rPr>
          <w:rFonts w:ascii="Calibri" w:hAnsi="Calibri" w:cs="Calibri"/>
          <w:color w:val="auto"/>
        </w:rPr>
      </w:pPr>
      <w:r>
        <w:rPr>
          <w:rFonts w:ascii="Times New Roman" w:eastAsia="Times New Roman"/>
          <w:color w:val="auto"/>
        </w:rPr>
        <w:t>8</w:t>
      </w:r>
      <w:r>
        <w:rPr>
          <w:rFonts w:hint="eastAsia"/>
          <w:color w:val="auto"/>
          <w:spacing w:val="-24"/>
        </w:rPr>
        <w:t>）</w:t>
      </w:r>
      <w:r>
        <w:rPr>
          <w:rFonts w:hint="eastAsia"/>
          <w:color w:val="auto"/>
        </w:rPr>
        <w:t>最</w:t>
      </w:r>
      <w:r>
        <w:rPr>
          <w:rFonts w:hint="eastAsia"/>
          <w:color w:val="auto"/>
          <w:spacing w:val="-2"/>
        </w:rPr>
        <w:t>终</w:t>
      </w:r>
      <w:r>
        <w:rPr>
          <w:rFonts w:hint="eastAsia"/>
          <w:color w:val="auto"/>
        </w:rPr>
        <w:t>的</w:t>
      </w:r>
      <w:r>
        <w:rPr>
          <w:rFonts w:hint="eastAsia"/>
          <w:color w:val="auto"/>
          <w:spacing w:val="-3"/>
        </w:rPr>
        <w:t>辅</w:t>
      </w:r>
      <w:r>
        <w:rPr>
          <w:rFonts w:hint="eastAsia"/>
          <w:color w:val="auto"/>
        </w:rPr>
        <w:t>助</w:t>
      </w:r>
      <w:r>
        <w:rPr>
          <w:rFonts w:hint="eastAsia"/>
          <w:color w:val="auto"/>
          <w:spacing w:val="-2"/>
        </w:rPr>
        <w:t>系</w:t>
      </w:r>
      <w:r>
        <w:rPr>
          <w:rFonts w:hint="eastAsia"/>
          <w:color w:val="auto"/>
        </w:rPr>
        <w:t>统</w:t>
      </w:r>
      <w:r>
        <w:rPr>
          <w:rFonts w:hint="eastAsia"/>
          <w:color w:val="auto"/>
          <w:spacing w:val="-3"/>
        </w:rPr>
        <w:t>的</w:t>
      </w:r>
      <w:r>
        <w:rPr>
          <w:rFonts w:hint="eastAsia"/>
          <w:color w:val="auto"/>
        </w:rPr>
        <w:t>接</w:t>
      </w:r>
      <w:r>
        <w:rPr>
          <w:rFonts w:hint="eastAsia"/>
          <w:color w:val="auto"/>
          <w:spacing w:val="-2"/>
        </w:rPr>
        <w:t>线</w:t>
      </w:r>
      <w:r>
        <w:rPr>
          <w:rFonts w:hint="eastAsia"/>
          <w:color w:val="auto"/>
        </w:rPr>
        <w:t>原理</w:t>
      </w:r>
      <w:r>
        <w:rPr>
          <w:rFonts w:hint="eastAsia"/>
          <w:color w:val="auto"/>
          <w:spacing w:val="-2"/>
        </w:rPr>
        <w:t>图</w:t>
      </w:r>
      <w:r>
        <w:rPr>
          <w:rFonts w:hint="eastAsia"/>
          <w:color w:val="auto"/>
          <w:spacing w:val="-24"/>
        </w:rPr>
        <w:t>，</w:t>
      </w:r>
      <w:r>
        <w:rPr>
          <w:rFonts w:hint="eastAsia"/>
          <w:color w:val="auto"/>
          <w:spacing w:val="-2"/>
        </w:rPr>
        <w:t>包</w:t>
      </w:r>
      <w:r>
        <w:rPr>
          <w:rFonts w:hint="eastAsia"/>
          <w:color w:val="auto"/>
        </w:rPr>
        <w:t>括</w:t>
      </w:r>
      <w:r>
        <w:rPr>
          <w:rFonts w:hint="eastAsia"/>
          <w:color w:val="auto"/>
          <w:spacing w:val="-3"/>
        </w:rPr>
        <w:t>控</w:t>
      </w:r>
      <w:r>
        <w:rPr>
          <w:rFonts w:hint="eastAsia"/>
          <w:color w:val="auto"/>
        </w:rPr>
        <w:t>制</w:t>
      </w:r>
      <w:r>
        <w:rPr>
          <w:rFonts w:hint="eastAsia"/>
          <w:color w:val="auto"/>
          <w:spacing w:val="-24"/>
        </w:rPr>
        <w:t>、</w:t>
      </w:r>
      <w:r>
        <w:rPr>
          <w:rFonts w:hint="eastAsia"/>
          <w:color w:val="auto"/>
          <w:spacing w:val="-2"/>
        </w:rPr>
        <w:t>温度</w:t>
      </w:r>
      <w:r>
        <w:rPr>
          <w:rFonts w:hint="eastAsia"/>
          <w:color w:val="auto"/>
        </w:rPr>
        <w:t>探测</w:t>
      </w:r>
      <w:r>
        <w:rPr>
          <w:rFonts w:hint="eastAsia"/>
          <w:color w:val="auto"/>
          <w:spacing w:val="-3"/>
        </w:rPr>
        <w:t>器</w:t>
      </w:r>
      <w:r>
        <w:rPr>
          <w:rFonts w:hint="eastAsia"/>
          <w:color w:val="auto"/>
        </w:rPr>
        <w:t>等</w:t>
      </w:r>
      <w:r>
        <w:rPr>
          <w:rFonts w:hint="eastAsia"/>
          <w:color w:val="auto"/>
          <w:spacing w:val="-26"/>
        </w:rPr>
        <w:t>，</w:t>
      </w:r>
      <w:r>
        <w:rPr>
          <w:rFonts w:hint="eastAsia"/>
          <w:color w:val="auto"/>
        </w:rPr>
        <w:t>图</w:t>
      </w:r>
      <w:r>
        <w:rPr>
          <w:rFonts w:hint="eastAsia"/>
          <w:color w:val="auto"/>
          <w:spacing w:val="-2"/>
        </w:rPr>
        <w:t>上</w:t>
      </w:r>
      <w:r>
        <w:rPr>
          <w:rFonts w:hint="eastAsia"/>
          <w:color w:val="auto"/>
        </w:rPr>
        <w:t>应</w:t>
      </w:r>
      <w:r>
        <w:rPr>
          <w:rFonts w:hint="eastAsia"/>
          <w:color w:val="auto"/>
          <w:spacing w:val="-2"/>
        </w:rPr>
        <w:t>标</w:t>
      </w:r>
      <w:r>
        <w:rPr>
          <w:rFonts w:hint="eastAsia"/>
          <w:color w:val="auto"/>
        </w:rPr>
        <w:t>明</w:t>
      </w:r>
      <w:r>
        <w:rPr>
          <w:rFonts w:hint="eastAsia"/>
          <w:color w:val="auto"/>
          <w:spacing w:val="-3"/>
        </w:rPr>
        <w:t>由</w:t>
      </w:r>
      <w:r>
        <w:rPr>
          <w:rFonts w:hint="eastAsia"/>
          <w:color w:val="auto"/>
        </w:rPr>
        <w:t>需方</w:t>
      </w:r>
      <w:r>
        <w:rPr>
          <w:rFonts w:hint="eastAsia"/>
          <w:color w:val="auto"/>
          <w:spacing w:val="-2"/>
        </w:rPr>
        <w:t>和</w:t>
      </w:r>
      <w:r>
        <w:rPr>
          <w:rFonts w:hint="eastAsia"/>
          <w:color w:val="auto"/>
        </w:rPr>
        <w:t>供</w:t>
      </w:r>
      <w:r>
        <w:rPr>
          <w:rFonts w:hint="eastAsia"/>
          <w:color w:val="auto"/>
          <w:spacing w:val="-2"/>
        </w:rPr>
        <w:t>货</w:t>
      </w:r>
      <w:r>
        <w:rPr>
          <w:rFonts w:hint="eastAsia"/>
          <w:color w:val="auto"/>
        </w:rPr>
        <w:t>方</w:t>
      </w:r>
      <w:r>
        <w:rPr>
          <w:rFonts w:hint="eastAsia"/>
          <w:color w:val="auto"/>
          <w:spacing w:val="-3"/>
        </w:rPr>
        <w:t>负</w:t>
      </w:r>
      <w:r>
        <w:rPr>
          <w:rFonts w:hint="eastAsia"/>
          <w:color w:val="auto"/>
        </w:rPr>
        <w:t>责</w:t>
      </w:r>
      <w:r>
        <w:rPr>
          <w:rFonts w:hint="eastAsia"/>
          <w:color w:val="auto"/>
          <w:spacing w:val="-2"/>
        </w:rPr>
        <w:t>的</w:t>
      </w:r>
      <w:r>
        <w:rPr>
          <w:rFonts w:hint="eastAsia"/>
          <w:color w:val="auto"/>
        </w:rPr>
        <w:t>范</w:t>
      </w:r>
      <w:r>
        <w:rPr>
          <w:rFonts w:hint="eastAsia"/>
          <w:color w:val="auto"/>
          <w:spacing w:val="-2"/>
        </w:rPr>
        <w:t>围</w:t>
      </w:r>
      <w:r>
        <w:rPr>
          <w:rFonts w:hint="eastAsia"/>
          <w:color w:val="auto"/>
        </w:rPr>
        <w:t>；</w:t>
      </w:r>
    </w:p>
    <w:p w14:paraId="38A2FC4B">
      <w:pPr>
        <w:ind w:firstLine="480"/>
        <w:rPr>
          <w:rFonts w:ascii="Calibri" w:hAnsi="Calibri" w:cs="Calibri"/>
          <w:color w:val="auto"/>
        </w:rPr>
      </w:pPr>
      <w:r>
        <w:rPr>
          <w:rFonts w:ascii="Times New Roman" w:eastAsia="Times New Roman"/>
          <w:color w:val="auto"/>
        </w:rPr>
        <w:t>9</w:t>
      </w:r>
      <w:r>
        <w:rPr>
          <w:rFonts w:hint="eastAsia"/>
          <w:color w:val="auto"/>
        </w:rPr>
        <w:t>）</w:t>
      </w:r>
      <w:r>
        <w:rPr>
          <w:rFonts w:hint="eastAsia"/>
          <w:color w:val="auto"/>
          <w:spacing w:val="-2"/>
        </w:rPr>
        <w:t>供</w:t>
      </w:r>
      <w:r>
        <w:rPr>
          <w:rFonts w:hint="eastAsia"/>
          <w:color w:val="auto"/>
        </w:rPr>
        <w:t>货</w:t>
      </w:r>
      <w:r>
        <w:rPr>
          <w:rFonts w:hint="eastAsia"/>
          <w:color w:val="auto"/>
          <w:spacing w:val="-3"/>
        </w:rPr>
        <w:t>商</w:t>
      </w:r>
      <w:r>
        <w:rPr>
          <w:rFonts w:hint="eastAsia"/>
          <w:color w:val="auto"/>
        </w:rPr>
        <w:t>填</w:t>
      </w:r>
      <w:r>
        <w:rPr>
          <w:rFonts w:hint="eastAsia"/>
          <w:color w:val="auto"/>
          <w:spacing w:val="-2"/>
        </w:rPr>
        <w:t>写</w:t>
      </w:r>
      <w:r>
        <w:rPr>
          <w:rFonts w:hint="eastAsia"/>
          <w:color w:val="auto"/>
        </w:rPr>
        <w:t>完</w:t>
      </w:r>
      <w:r>
        <w:rPr>
          <w:rFonts w:hint="eastAsia"/>
          <w:color w:val="auto"/>
          <w:spacing w:val="-2"/>
        </w:rPr>
        <w:t>整</w:t>
      </w:r>
      <w:r>
        <w:rPr>
          <w:rFonts w:hint="eastAsia"/>
          <w:color w:val="auto"/>
        </w:rPr>
        <w:t>的</w:t>
      </w:r>
      <w:r>
        <w:rPr>
          <w:rFonts w:hint="eastAsia"/>
          <w:color w:val="auto"/>
          <w:spacing w:val="-2"/>
        </w:rPr>
        <w:t>设</w:t>
      </w:r>
      <w:r>
        <w:rPr>
          <w:rFonts w:hint="eastAsia"/>
          <w:color w:val="auto"/>
          <w:spacing w:val="-3"/>
        </w:rPr>
        <w:t>备</w:t>
      </w:r>
      <w:r>
        <w:rPr>
          <w:rFonts w:hint="eastAsia"/>
          <w:color w:val="auto"/>
        </w:rPr>
        <w:t>数据</w:t>
      </w:r>
      <w:r>
        <w:rPr>
          <w:rFonts w:hint="eastAsia"/>
          <w:color w:val="auto"/>
          <w:spacing w:val="-2"/>
        </w:rPr>
        <w:t>表</w:t>
      </w:r>
      <w:r>
        <w:rPr>
          <w:rFonts w:hint="eastAsia"/>
          <w:color w:val="auto"/>
        </w:rPr>
        <w:t>，</w:t>
      </w:r>
      <w:r>
        <w:rPr>
          <w:rFonts w:hint="eastAsia"/>
          <w:color w:val="auto"/>
          <w:spacing w:val="-3"/>
        </w:rPr>
        <w:t>至</w:t>
      </w:r>
      <w:r>
        <w:rPr>
          <w:rFonts w:hint="eastAsia"/>
          <w:color w:val="auto"/>
        </w:rPr>
        <w:t>少</w:t>
      </w:r>
      <w:r>
        <w:rPr>
          <w:rFonts w:hint="eastAsia"/>
          <w:color w:val="auto"/>
          <w:spacing w:val="-2"/>
        </w:rPr>
        <w:t>应</w:t>
      </w:r>
      <w:r>
        <w:rPr>
          <w:rFonts w:hint="eastAsia"/>
          <w:color w:val="auto"/>
        </w:rPr>
        <w:t>包</w:t>
      </w:r>
      <w:r>
        <w:rPr>
          <w:rFonts w:hint="eastAsia"/>
          <w:color w:val="auto"/>
          <w:spacing w:val="-2"/>
        </w:rPr>
        <w:t>括</w:t>
      </w:r>
      <w:r>
        <w:rPr>
          <w:rFonts w:hint="eastAsia"/>
          <w:color w:val="auto"/>
        </w:rPr>
        <w:t>：</w:t>
      </w:r>
      <w:r>
        <w:rPr>
          <w:rFonts w:hint="eastAsia"/>
          <w:color w:val="auto"/>
          <w:spacing w:val="-3"/>
        </w:rPr>
        <w:t>额</w:t>
      </w:r>
      <w:r>
        <w:rPr>
          <w:rFonts w:hint="eastAsia"/>
          <w:color w:val="auto"/>
        </w:rPr>
        <w:t>定排</w:t>
      </w:r>
      <w:r>
        <w:rPr>
          <w:rFonts w:hint="eastAsia"/>
          <w:color w:val="auto"/>
          <w:spacing w:val="-2"/>
        </w:rPr>
        <w:t>量</w:t>
      </w:r>
      <w:r>
        <w:rPr>
          <w:rFonts w:hint="eastAsia"/>
          <w:color w:val="auto"/>
        </w:rPr>
        <w:t>、</w:t>
      </w:r>
      <w:r>
        <w:rPr>
          <w:rFonts w:hint="eastAsia"/>
          <w:color w:val="auto"/>
          <w:spacing w:val="-2"/>
        </w:rPr>
        <w:t>扬</w:t>
      </w:r>
      <w:r>
        <w:rPr>
          <w:rFonts w:hint="eastAsia"/>
          <w:color w:val="auto"/>
        </w:rPr>
        <w:t>程</w:t>
      </w:r>
      <w:r>
        <w:rPr>
          <w:rFonts w:hint="eastAsia"/>
          <w:color w:val="auto"/>
          <w:spacing w:val="-3"/>
        </w:rPr>
        <w:t>、</w:t>
      </w:r>
      <w:r>
        <w:rPr>
          <w:rFonts w:hint="eastAsia"/>
          <w:color w:val="auto"/>
        </w:rPr>
        <w:t>转</w:t>
      </w:r>
      <w:r>
        <w:rPr>
          <w:rFonts w:hint="eastAsia"/>
          <w:color w:val="auto"/>
          <w:spacing w:val="-2"/>
        </w:rPr>
        <w:t>速</w:t>
      </w:r>
      <w:r>
        <w:rPr>
          <w:rFonts w:hint="eastAsia"/>
          <w:color w:val="auto"/>
        </w:rPr>
        <w:t>、</w:t>
      </w:r>
      <w:r>
        <w:rPr>
          <w:rFonts w:hint="eastAsia"/>
          <w:color w:val="auto"/>
          <w:spacing w:val="-2"/>
        </w:rPr>
        <w:t>必</w:t>
      </w:r>
      <w:r>
        <w:rPr>
          <w:rFonts w:hint="eastAsia"/>
          <w:color w:val="auto"/>
        </w:rPr>
        <w:t>需汽</w:t>
      </w:r>
      <w:r>
        <w:rPr>
          <w:rFonts w:hint="eastAsia"/>
          <w:color w:val="auto"/>
          <w:spacing w:val="-3"/>
        </w:rPr>
        <w:t>蚀</w:t>
      </w:r>
      <w:r>
        <w:rPr>
          <w:rFonts w:hint="eastAsia"/>
          <w:color w:val="auto"/>
        </w:rPr>
        <w:t>余</w:t>
      </w:r>
      <w:r>
        <w:rPr>
          <w:rFonts w:hint="eastAsia"/>
          <w:color w:val="auto"/>
          <w:spacing w:val="-2"/>
        </w:rPr>
        <w:t>量</w:t>
      </w:r>
      <w:r>
        <w:rPr>
          <w:rFonts w:hint="eastAsia"/>
          <w:color w:val="auto"/>
        </w:rPr>
        <w:t>（</w:t>
      </w:r>
      <w:r>
        <w:rPr>
          <w:rFonts w:hint="eastAsia"/>
          <w:color w:val="auto"/>
          <w:spacing w:val="-2"/>
        </w:rPr>
        <w:t>或</w:t>
      </w:r>
      <w:r>
        <w:rPr>
          <w:rFonts w:hint="eastAsia"/>
          <w:color w:val="auto"/>
        </w:rPr>
        <w:t>允</w:t>
      </w:r>
      <w:r>
        <w:rPr>
          <w:rFonts w:hint="eastAsia"/>
          <w:color w:val="auto"/>
          <w:spacing w:val="-2"/>
        </w:rPr>
        <w:t>许</w:t>
      </w:r>
      <w:r>
        <w:rPr>
          <w:rFonts w:hint="eastAsia"/>
          <w:color w:val="auto"/>
        </w:rPr>
        <w:t>吸上真空</w:t>
      </w:r>
      <w:r>
        <w:rPr>
          <w:rFonts w:hint="eastAsia"/>
          <w:color w:val="auto"/>
          <w:spacing w:val="-2"/>
        </w:rPr>
        <w:t>高</w:t>
      </w:r>
      <w:r>
        <w:rPr>
          <w:rFonts w:hint="eastAsia"/>
          <w:color w:val="auto"/>
        </w:rPr>
        <w:t>度</w:t>
      </w:r>
      <w:r>
        <w:rPr>
          <w:rFonts w:hint="eastAsia"/>
          <w:color w:val="auto"/>
          <w:spacing w:val="-108"/>
        </w:rPr>
        <w:t>）</w:t>
      </w:r>
      <w:r>
        <w:rPr>
          <w:rFonts w:hint="eastAsia"/>
          <w:color w:val="auto"/>
        </w:rPr>
        <w:t>、</w:t>
      </w:r>
      <w:r>
        <w:rPr>
          <w:rFonts w:hint="eastAsia"/>
          <w:color w:val="auto"/>
          <w:spacing w:val="-2"/>
        </w:rPr>
        <w:t>电</w:t>
      </w:r>
      <w:r>
        <w:rPr>
          <w:rFonts w:hint="eastAsia"/>
          <w:color w:val="auto"/>
        </w:rPr>
        <w:t>机</w:t>
      </w:r>
      <w:r>
        <w:rPr>
          <w:rFonts w:hint="eastAsia"/>
          <w:color w:val="auto"/>
          <w:spacing w:val="-2"/>
        </w:rPr>
        <w:t>功</w:t>
      </w:r>
      <w:r>
        <w:rPr>
          <w:rFonts w:hint="eastAsia"/>
          <w:color w:val="auto"/>
          <w:spacing w:val="-1"/>
        </w:rPr>
        <w:t>率</w:t>
      </w:r>
      <w:r>
        <w:rPr>
          <w:rFonts w:hint="eastAsia"/>
          <w:color w:val="auto"/>
          <w:spacing w:val="-2"/>
        </w:rPr>
        <w:t>、效</w:t>
      </w:r>
      <w:r>
        <w:rPr>
          <w:rFonts w:hint="eastAsia"/>
          <w:color w:val="auto"/>
        </w:rPr>
        <w:t>率、</w:t>
      </w:r>
      <w:r>
        <w:rPr>
          <w:rFonts w:hint="eastAsia"/>
          <w:color w:val="auto"/>
          <w:spacing w:val="-3"/>
        </w:rPr>
        <w:t>噪</w:t>
      </w:r>
      <w:r>
        <w:rPr>
          <w:rFonts w:hint="eastAsia"/>
          <w:color w:val="auto"/>
        </w:rPr>
        <w:t>声</w:t>
      </w:r>
      <w:r>
        <w:rPr>
          <w:rFonts w:hint="eastAsia"/>
          <w:color w:val="auto"/>
          <w:spacing w:val="-2"/>
        </w:rPr>
        <w:t>数</w:t>
      </w:r>
      <w:r>
        <w:rPr>
          <w:rFonts w:hint="eastAsia"/>
          <w:color w:val="auto"/>
        </w:rPr>
        <w:t>据</w:t>
      </w:r>
      <w:r>
        <w:rPr>
          <w:rFonts w:hint="eastAsia"/>
          <w:color w:val="auto"/>
          <w:spacing w:val="-2"/>
        </w:rPr>
        <w:t>等</w:t>
      </w:r>
      <w:r>
        <w:rPr>
          <w:rFonts w:hint="eastAsia"/>
          <w:color w:val="auto"/>
        </w:rPr>
        <w:t>；</w:t>
      </w:r>
    </w:p>
    <w:p w14:paraId="2A08586C">
      <w:pPr>
        <w:ind w:firstLine="480"/>
        <w:rPr>
          <w:rFonts w:ascii="Calibri" w:hAnsi="Calibri" w:cs="Calibri"/>
          <w:color w:val="auto"/>
        </w:rPr>
      </w:pPr>
      <w:r>
        <w:rPr>
          <w:rFonts w:ascii="Times New Roman" w:eastAsia="Times New Roman"/>
          <w:color w:val="auto"/>
        </w:rPr>
        <w:t>10</w:t>
      </w:r>
      <w:r>
        <w:rPr>
          <w:rFonts w:hint="eastAsia"/>
          <w:color w:val="auto"/>
          <w:spacing w:val="-25"/>
        </w:rPr>
        <w:t>）</w:t>
      </w:r>
      <w:r>
        <w:rPr>
          <w:rFonts w:hint="eastAsia"/>
          <w:color w:val="auto"/>
          <w:spacing w:val="-2"/>
        </w:rPr>
        <w:t>泵</w:t>
      </w:r>
      <w:r>
        <w:rPr>
          <w:rFonts w:hint="eastAsia"/>
          <w:color w:val="auto"/>
        </w:rPr>
        <w:t>及</w:t>
      </w:r>
      <w:r>
        <w:rPr>
          <w:rFonts w:hint="eastAsia"/>
          <w:color w:val="auto"/>
          <w:spacing w:val="-2"/>
        </w:rPr>
        <w:t>附</w:t>
      </w:r>
      <w:r>
        <w:rPr>
          <w:rFonts w:hint="eastAsia"/>
          <w:color w:val="auto"/>
        </w:rPr>
        <w:t>属</w:t>
      </w:r>
      <w:r>
        <w:rPr>
          <w:rFonts w:hint="eastAsia"/>
          <w:color w:val="auto"/>
          <w:spacing w:val="-3"/>
        </w:rPr>
        <w:t>设</w:t>
      </w:r>
      <w:r>
        <w:rPr>
          <w:rFonts w:hint="eastAsia"/>
          <w:color w:val="auto"/>
        </w:rPr>
        <w:t>备</w:t>
      </w:r>
      <w:r>
        <w:rPr>
          <w:rFonts w:hint="eastAsia"/>
          <w:color w:val="auto"/>
          <w:spacing w:val="-2"/>
        </w:rPr>
        <w:t>的</w:t>
      </w:r>
      <w:r>
        <w:rPr>
          <w:rFonts w:hint="eastAsia"/>
          <w:color w:val="auto"/>
        </w:rPr>
        <w:t>剖</w:t>
      </w:r>
      <w:r>
        <w:rPr>
          <w:rFonts w:hint="eastAsia"/>
          <w:color w:val="auto"/>
          <w:spacing w:val="-2"/>
        </w:rPr>
        <w:t>面</w:t>
      </w:r>
      <w:r>
        <w:rPr>
          <w:rFonts w:hint="eastAsia"/>
          <w:color w:val="auto"/>
        </w:rPr>
        <w:t>图</w:t>
      </w:r>
      <w:r>
        <w:rPr>
          <w:rFonts w:hint="eastAsia"/>
          <w:color w:val="auto"/>
          <w:spacing w:val="-24"/>
        </w:rPr>
        <w:t>：</w:t>
      </w:r>
      <w:r>
        <w:rPr>
          <w:rFonts w:hint="eastAsia"/>
          <w:color w:val="auto"/>
          <w:spacing w:val="-3"/>
        </w:rPr>
        <w:t>图</w:t>
      </w:r>
      <w:r>
        <w:rPr>
          <w:rFonts w:hint="eastAsia"/>
          <w:color w:val="auto"/>
        </w:rPr>
        <w:t>上</w:t>
      </w:r>
      <w:r>
        <w:rPr>
          <w:rFonts w:hint="eastAsia"/>
          <w:color w:val="auto"/>
          <w:spacing w:val="-2"/>
        </w:rPr>
        <w:t>应</w:t>
      </w:r>
      <w:r>
        <w:rPr>
          <w:rFonts w:hint="eastAsia"/>
          <w:color w:val="auto"/>
        </w:rPr>
        <w:t>示</w:t>
      </w:r>
      <w:r>
        <w:rPr>
          <w:rFonts w:hint="eastAsia"/>
          <w:color w:val="auto"/>
          <w:spacing w:val="-2"/>
        </w:rPr>
        <w:t>出</w:t>
      </w:r>
      <w:r>
        <w:rPr>
          <w:rFonts w:hint="eastAsia"/>
          <w:color w:val="auto"/>
        </w:rPr>
        <w:t>泵</w:t>
      </w:r>
      <w:r>
        <w:rPr>
          <w:rFonts w:hint="eastAsia"/>
          <w:color w:val="auto"/>
          <w:spacing w:val="-3"/>
        </w:rPr>
        <w:t>及</w:t>
      </w:r>
      <w:r>
        <w:rPr>
          <w:rFonts w:hint="eastAsia"/>
          <w:color w:val="auto"/>
        </w:rPr>
        <w:t>附</w:t>
      </w:r>
      <w:r>
        <w:rPr>
          <w:rFonts w:hint="eastAsia"/>
          <w:color w:val="auto"/>
          <w:spacing w:val="-2"/>
        </w:rPr>
        <w:t>属</w:t>
      </w:r>
      <w:r>
        <w:rPr>
          <w:rFonts w:hint="eastAsia"/>
          <w:color w:val="auto"/>
        </w:rPr>
        <w:t>设备</w:t>
      </w:r>
      <w:r>
        <w:rPr>
          <w:rFonts w:hint="eastAsia"/>
          <w:color w:val="auto"/>
          <w:spacing w:val="-2"/>
        </w:rPr>
        <w:t>的</w:t>
      </w:r>
      <w:r>
        <w:rPr>
          <w:rFonts w:hint="eastAsia"/>
          <w:color w:val="auto"/>
        </w:rPr>
        <w:t>内</w:t>
      </w:r>
      <w:r>
        <w:rPr>
          <w:rFonts w:hint="eastAsia"/>
          <w:color w:val="auto"/>
          <w:spacing w:val="-3"/>
        </w:rPr>
        <w:t>部</w:t>
      </w:r>
      <w:r>
        <w:rPr>
          <w:rFonts w:hint="eastAsia"/>
          <w:color w:val="auto"/>
        </w:rPr>
        <w:t>结</w:t>
      </w:r>
      <w:r>
        <w:rPr>
          <w:rFonts w:hint="eastAsia"/>
          <w:color w:val="auto"/>
          <w:spacing w:val="-2"/>
        </w:rPr>
        <w:t>构</w:t>
      </w:r>
      <w:r>
        <w:rPr>
          <w:rFonts w:hint="eastAsia"/>
          <w:color w:val="auto"/>
          <w:spacing w:val="-24"/>
        </w:rPr>
        <w:t>、</w:t>
      </w:r>
      <w:r>
        <w:rPr>
          <w:rFonts w:hint="eastAsia"/>
          <w:color w:val="auto"/>
          <w:spacing w:val="-2"/>
        </w:rPr>
        <w:t>主</w:t>
      </w:r>
      <w:r>
        <w:rPr>
          <w:rFonts w:hint="eastAsia"/>
          <w:color w:val="auto"/>
        </w:rPr>
        <w:t>要</w:t>
      </w:r>
      <w:r>
        <w:rPr>
          <w:rFonts w:hint="eastAsia"/>
          <w:color w:val="auto"/>
          <w:spacing w:val="-3"/>
        </w:rPr>
        <w:t>尺</w:t>
      </w:r>
      <w:r>
        <w:rPr>
          <w:rFonts w:hint="eastAsia"/>
          <w:color w:val="auto"/>
        </w:rPr>
        <w:t>寸</w:t>
      </w:r>
      <w:r>
        <w:rPr>
          <w:rFonts w:hint="eastAsia"/>
          <w:color w:val="auto"/>
          <w:spacing w:val="-24"/>
        </w:rPr>
        <w:t>、</w:t>
      </w:r>
      <w:r>
        <w:rPr>
          <w:rFonts w:hint="eastAsia"/>
          <w:color w:val="auto"/>
          <w:spacing w:val="-2"/>
        </w:rPr>
        <w:t>轴</w:t>
      </w:r>
      <w:r>
        <w:rPr>
          <w:rFonts w:hint="eastAsia"/>
          <w:color w:val="auto"/>
        </w:rPr>
        <w:t>承</w:t>
      </w:r>
      <w:r>
        <w:rPr>
          <w:rFonts w:hint="eastAsia"/>
          <w:color w:val="auto"/>
          <w:spacing w:val="-2"/>
        </w:rPr>
        <w:t>和</w:t>
      </w:r>
      <w:r>
        <w:rPr>
          <w:rFonts w:hint="eastAsia"/>
          <w:color w:val="auto"/>
        </w:rPr>
        <w:t>密</w:t>
      </w:r>
      <w:r>
        <w:rPr>
          <w:rFonts w:hint="eastAsia"/>
          <w:color w:val="auto"/>
          <w:spacing w:val="-3"/>
        </w:rPr>
        <w:t>封</w:t>
      </w:r>
      <w:r>
        <w:rPr>
          <w:rFonts w:hint="eastAsia"/>
          <w:color w:val="auto"/>
        </w:rPr>
        <w:t>部</w:t>
      </w:r>
      <w:r>
        <w:rPr>
          <w:rFonts w:hint="eastAsia"/>
          <w:color w:val="auto"/>
          <w:spacing w:val="-2"/>
        </w:rPr>
        <w:t>位</w:t>
      </w:r>
      <w:r>
        <w:rPr>
          <w:rFonts w:hint="eastAsia"/>
          <w:color w:val="auto"/>
        </w:rPr>
        <w:t>的</w:t>
      </w:r>
      <w:r>
        <w:rPr>
          <w:rFonts w:hint="eastAsia"/>
          <w:color w:val="auto"/>
          <w:spacing w:val="-5"/>
        </w:rPr>
        <w:t>详</w:t>
      </w:r>
      <w:r>
        <w:rPr>
          <w:rFonts w:hint="eastAsia"/>
          <w:color w:val="auto"/>
        </w:rPr>
        <w:t>细结构</w:t>
      </w:r>
      <w:r>
        <w:rPr>
          <w:rFonts w:hint="eastAsia"/>
          <w:color w:val="auto"/>
          <w:spacing w:val="-2"/>
        </w:rPr>
        <w:t>图</w:t>
      </w:r>
      <w:r>
        <w:rPr>
          <w:rFonts w:hint="eastAsia"/>
          <w:color w:val="auto"/>
        </w:rPr>
        <w:t>形；</w:t>
      </w:r>
    </w:p>
    <w:p w14:paraId="37BAA365">
      <w:pPr>
        <w:ind w:firstLine="452"/>
        <w:rPr>
          <w:rFonts w:ascii="Calibri" w:hAnsi="Calibri" w:cs="Calibri"/>
          <w:color w:val="auto"/>
        </w:rPr>
      </w:pPr>
      <w:r>
        <w:rPr>
          <w:rFonts w:ascii="Times New Roman" w:eastAsia="Times New Roman"/>
          <w:color w:val="auto"/>
          <w:spacing w:val="-7"/>
        </w:rPr>
        <w:t>1</w:t>
      </w:r>
      <w:r>
        <w:rPr>
          <w:rFonts w:ascii="Times New Roman" w:eastAsia="Times New Roman"/>
          <w:color w:val="auto"/>
        </w:rPr>
        <w:t>1</w:t>
      </w:r>
      <w:r>
        <w:rPr>
          <w:rFonts w:hint="eastAsia"/>
          <w:color w:val="auto"/>
          <w:spacing w:val="-2"/>
        </w:rPr>
        <w:t>）</w:t>
      </w:r>
      <w:r>
        <w:rPr>
          <w:rFonts w:hint="eastAsia"/>
          <w:color w:val="auto"/>
        </w:rPr>
        <w:t>所</w:t>
      </w:r>
      <w:r>
        <w:rPr>
          <w:rFonts w:hint="eastAsia"/>
          <w:color w:val="auto"/>
          <w:spacing w:val="-2"/>
        </w:rPr>
        <w:t>有</w:t>
      </w:r>
      <w:r>
        <w:rPr>
          <w:rFonts w:hint="eastAsia"/>
          <w:color w:val="auto"/>
        </w:rPr>
        <w:t>辅</w:t>
      </w:r>
      <w:r>
        <w:rPr>
          <w:rFonts w:hint="eastAsia"/>
          <w:color w:val="auto"/>
          <w:spacing w:val="-3"/>
        </w:rPr>
        <w:t>助</w:t>
      </w:r>
      <w:r>
        <w:rPr>
          <w:rFonts w:hint="eastAsia"/>
          <w:color w:val="auto"/>
        </w:rPr>
        <w:t>系</w:t>
      </w:r>
      <w:r>
        <w:rPr>
          <w:rFonts w:hint="eastAsia"/>
          <w:color w:val="auto"/>
          <w:spacing w:val="-2"/>
        </w:rPr>
        <w:t>统</w:t>
      </w:r>
      <w:r>
        <w:rPr>
          <w:rFonts w:hint="eastAsia"/>
          <w:color w:val="auto"/>
        </w:rPr>
        <w:t>详</w:t>
      </w:r>
      <w:r>
        <w:rPr>
          <w:rFonts w:hint="eastAsia"/>
          <w:color w:val="auto"/>
          <w:spacing w:val="-2"/>
        </w:rPr>
        <w:t>图</w:t>
      </w:r>
      <w:r>
        <w:rPr>
          <w:rFonts w:hint="eastAsia"/>
          <w:color w:val="auto"/>
          <w:spacing w:val="-3"/>
        </w:rPr>
        <w:t>，</w:t>
      </w:r>
      <w:r>
        <w:rPr>
          <w:rFonts w:hint="eastAsia"/>
          <w:color w:val="auto"/>
        </w:rPr>
        <w:t>包括</w:t>
      </w:r>
      <w:r>
        <w:rPr>
          <w:rFonts w:hint="eastAsia"/>
          <w:color w:val="auto"/>
          <w:spacing w:val="-2"/>
        </w:rPr>
        <w:t>密</w:t>
      </w:r>
      <w:r>
        <w:rPr>
          <w:rFonts w:hint="eastAsia"/>
          <w:color w:val="auto"/>
        </w:rPr>
        <w:t>封</w:t>
      </w:r>
      <w:r>
        <w:rPr>
          <w:rFonts w:hint="eastAsia"/>
          <w:color w:val="auto"/>
          <w:spacing w:val="-2"/>
        </w:rPr>
        <w:t>系</w:t>
      </w:r>
      <w:r>
        <w:rPr>
          <w:rFonts w:hint="eastAsia"/>
          <w:color w:val="auto"/>
        </w:rPr>
        <w:t>统</w:t>
      </w:r>
      <w:r>
        <w:rPr>
          <w:rFonts w:hint="eastAsia"/>
          <w:color w:val="auto"/>
          <w:spacing w:val="-3"/>
        </w:rPr>
        <w:t>、</w:t>
      </w:r>
      <w:r>
        <w:rPr>
          <w:rFonts w:hint="eastAsia"/>
          <w:color w:val="auto"/>
        </w:rPr>
        <w:t>控</w:t>
      </w:r>
      <w:r>
        <w:rPr>
          <w:rFonts w:hint="eastAsia"/>
          <w:color w:val="auto"/>
          <w:spacing w:val="-2"/>
        </w:rPr>
        <w:t>制</w:t>
      </w:r>
      <w:r>
        <w:rPr>
          <w:rFonts w:hint="eastAsia"/>
          <w:color w:val="auto"/>
        </w:rPr>
        <w:t>系</w:t>
      </w:r>
      <w:r>
        <w:rPr>
          <w:rFonts w:hint="eastAsia"/>
          <w:color w:val="auto"/>
          <w:spacing w:val="-2"/>
        </w:rPr>
        <w:t>统</w:t>
      </w:r>
      <w:r>
        <w:rPr>
          <w:rFonts w:hint="eastAsia"/>
          <w:color w:val="auto"/>
        </w:rPr>
        <w:t>等；</w:t>
      </w:r>
    </w:p>
    <w:p w14:paraId="1E62C773">
      <w:pPr>
        <w:ind w:firstLine="480"/>
        <w:rPr>
          <w:rFonts w:ascii="Calibri" w:hAnsi="Calibri" w:cs="Calibri"/>
          <w:color w:val="auto"/>
        </w:rPr>
      </w:pPr>
      <w:r>
        <w:rPr>
          <w:rFonts w:ascii="Times New Roman" w:eastAsia="Times New Roman"/>
          <w:color w:val="auto"/>
        </w:rPr>
        <w:t>12</w:t>
      </w:r>
      <w:r>
        <w:rPr>
          <w:rFonts w:hint="eastAsia"/>
          <w:color w:val="auto"/>
        </w:rPr>
        <w:t>）</w:t>
      </w:r>
      <w:r>
        <w:rPr>
          <w:rFonts w:hint="eastAsia"/>
          <w:color w:val="auto"/>
          <w:spacing w:val="-3"/>
        </w:rPr>
        <w:t>泵</w:t>
      </w:r>
      <w:r>
        <w:rPr>
          <w:rFonts w:hint="eastAsia"/>
          <w:color w:val="auto"/>
        </w:rPr>
        <w:t>及</w:t>
      </w:r>
      <w:r>
        <w:rPr>
          <w:rFonts w:hint="eastAsia"/>
          <w:color w:val="auto"/>
          <w:spacing w:val="-2"/>
        </w:rPr>
        <w:t>辅</w:t>
      </w:r>
      <w:r>
        <w:rPr>
          <w:rFonts w:hint="eastAsia"/>
          <w:color w:val="auto"/>
        </w:rPr>
        <w:t>助</w:t>
      </w:r>
      <w:r>
        <w:rPr>
          <w:rFonts w:hint="eastAsia"/>
          <w:color w:val="auto"/>
          <w:spacing w:val="-2"/>
        </w:rPr>
        <w:t>设</w:t>
      </w:r>
      <w:r>
        <w:rPr>
          <w:rFonts w:hint="eastAsia"/>
          <w:color w:val="auto"/>
        </w:rPr>
        <w:t>备</w:t>
      </w:r>
      <w:r>
        <w:rPr>
          <w:rFonts w:hint="eastAsia"/>
          <w:color w:val="auto"/>
          <w:spacing w:val="-3"/>
        </w:rPr>
        <w:t>等</w:t>
      </w:r>
      <w:r>
        <w:rPr>
          <w:rFonts w:hint="eastAsia"/>
          <w:color w:val="auto"/>
        </w:rPr>
        <w:t>主</w:t>
      </w:r>
      <w:r>
        <w:rPr>
          <w:rFonts w:hint="eastAsia"/>
          <w:color w:val="auto"/>
          <w:spacing w:val="-2"/>
        </w:rPr>
        <w:t>要</w:t>
      </w:r>
      <w:r>
        <w:rPr>
          <w:rFonts w:hint="eastAsia"/>
          <w:color w:val="auto"/>
        </w:rPr>
        <w:t>部件</w:t>
      </w:r>
      <w:r>
        <w:rPr>
          <w:rFonts w:hint="eastAsia"/>
          <w:color w:val="auto"/>
          <w:spacing w:val="-2"/>
        </w:rPr>
        <w:t>的</w:t>
      </w:r>
      <w:r>
        <w:rPr>
          <w:rFonts w:hint="eastAsia"/>
          <w:color w:val="auto"/>
        </w:rPr>
        <w:t>材</w:t>
      </w:r>
      <w:r>
        <w:rPr>
          <w:rFonts w:hint="eastAsia"/>
          <w:color w:val="auto"/>
          <w:spacing w:val="-3"/>
        </w:rPr>
        <w:t>质</w:t>
      </w:r>
      <w:r>
        <w:rPr>
          <w:rFonts w:hint="eastAsia"/>
          <w:color w:val="auto"/>
        </w:rPr>
        <w:t>选</w:t>
      </w:r>
      <w:r>
        <w:rPr>
          <w:rFonts w:hint="eastAsia"/>
          <w:color w:val="auto"/>
          <w:spacing w:val="-2"/>
        </w:rPr>
        <w:t>用</w:t>
      </w:r>
      <w:r>
        <w:rPr>
          <w:rFonts w:hint="eastAsia"/>
          <w:color w:val="auto"/>
        </w:rPr>
        <w:t>说</w:t>
      </w:r>
      <w:r>
        <w:rPr>
          <w:rFonts w:hint="eastAsia"/>
          <w:color w:val="auto"/>
          <w:spacing w:val="-2"/>
        </w:rPr>
        <w:t>明</w:t>
      </w:r>
      <w:r>
        <w:rPr>
          <w:rFonts w:hint="eastAsia"/>
          <w:color w:val="auto"/>
        </w:rPr>
        <w:t>；</w:t>
      </w:r>
    </w:p>
    <w:p w14:paraId="263FC4A0">
      <w:pPr>
        <w:ind w:firstLine="480"/>
        <w:rPr>
          <w:rFonts w:ascii="Calibri" w:hAnsi="Calibri" w:cs="Calibri"/>
          <w:color w:val="auto"/>
        </w:rPr>
      </w:pPr>
      <w:r>
        <w:rPr>
          <w:rFonts w:ascii="Times New Roman" w:eastAsia="Times New Roman"/>
          <w:color w:val="auto"/>
        </w:rPr>
        <w:t>13</w:t>
      </w:r>
      <w:r>
        <w:rPr>
          <w:rFonts w:hint="eastAsia"/>
          <w:color w:val="auto"/>
        </w:rPr>
        <w:t>）</w:t>
      </w:r>
      <w:r>
        <w:rPr>
          <w:rFonts w:hint="eastAsia"/>
          <w:color w:val="auto"/>
          <w:spacing w:val="-3"/>
        </w:rPr>
        <w:t>泵</w:t>
      </w:r>
      <w:r>
        <w:rPr>
          <w:rFonts w:hint="eastAsia"/>
          <w:color w:val="auto"/>
        </w:rPr>
        <w:t>池</w:t>
      </w:r>
      <w:r>
        <w:rPr>
          <w:rFonts w:hint="eastAsia"/>
          <w:color w:val="auto"/>
          <w:spacing w:val="-2"/>
        </w:rPr>
        <w:t>容</w:t>
      </w:r>
      <w:r>
        <w:rPr>
          <w:rFonts w:hint="eastAsia"/>
          <w:color w:val="auto"/>
        </w:rPr>
        <w:t>器</w:t>
      </w:r>
      <w:r>
        <w:rPr>
          <w:rFonts w:hint="eastAsia"/>
          <w:color w:val="auto"/>
          <w:spacing w:val="-3"/>
        </w:rPr>
        <w:t>、</w:t>
      </w:r>
      <w:r>
        <w:rPr>
          <w:rFonts w:hint="eastAsia"/>
          <w:color w:val="auto"/>
        </w:rPr>
        <w:t>顶</w:t>
      </w:r>
      <w:r>
        <w:rPr>
          <w:rFonts w:hint="eastAsia"/>
          <w:color w:val="auto"/>
          <w:spacing w:val="-2"/>
        </w:rPr>
        <w:t>板</w:t>
      </w:r>
      <w:r>
        <w:rPr>
          <w:rFonts w:hint="eastAsia"/>
          <w:color w:val="auto"/>
        </w:rPr>
        <w:t>等</w:t>
      </w:r>
      <w:r>
        <w:rPr>
          <w:rFonts w:hint="eastAsia"/>
          <w:color w:val="auto"/>
          <w:spacing w:val="-2"/>
        </w:rPr>
        <w:t>承</w:t>
      </w:r>
      <w:r>
        <w:rPr>
          <w:rFonts w:hint="eastAsia"/>
          <w:color w:val="auto"/>
        </w:rPr>
        <w:t>压件</w:t>
      </w:r>
      <w:r>
        <w:rPr>
          <w:rFonts w:hint="eastAsia"/>
          <w:color w:val="auto"/>
          <w:spacing w:val="-3"/>
        </w:rPr>
        <w:t>的</w:t>
      </w:r>
      <w:r>
        <w:rPr>
          <w:rFonts w:hint="eastAsia"/>
          <w:color w:val="auto"/>
        </w:rPr>
        <w:t>机</w:t>
      </w:r>
      <w:r>
        <w:rPr>
          <w:rFonts w:hint="eastAsia"/>
          <w:color w:val="auto"/>
          <w:spacing w:val="-2"/>
        </w:rPr>
        <w:t>械</w:t>
      </w:r>
      <w:r>
        <w:rPr>
          <w:rFonts w:hint="eastAsia"/>
          <w:color w:val="auto"/>
        </w:rPr>
        <w:t>设</w:t>
      </w:r>
      <w:r>
        <w:rPr>
          <w:rFonts w:hint="eastAsia"/>
          <w:color w:val="auto"/>
          <w:spacing w:val="-2"/>
        </w:rPr>
        <w:t>计</w:t>
      </w:r>
      <w:r>
        <w:rPr>
          <w:rFonts w:hint="eastAsia"/>
          <w:color w:val="auto"/>
        </w:rPr>
        <w:t>计</w:t>
      </w:r>
      <w:r>
        <w:rPr>
          <w:rFonts w:hint="eastAsia"/>
          <w:color w:val="auto"/>
          <w:spacing w:val="-3"/>
        </w:rPr>
        <w:t>算</w:t>
      </w:r>
      <w:r>
        <w:rPr>
          <w:rFonts w:hint="eastAsia"/>
          <w:color w:val="auto"/>
        </w:rPr>
        <w:t>书；</w:t>
      </w:r>
    </w:p>
    <w:p w14:paraId="34C32119">
      <w:pPr>
        <w:ind w:firstLine="480"/>
        <w:rPr>
          <w:rFonts w:ascii="Calibri" w:hAnsi="Calibri" w:cs="Calibri"/>
          <w:color w:val="auto"/>
        </w:rPr>
      </w:pPr>
      <w:r>
        <w:rPr>
          <w:rFonts w:ascii="Times New Roman" w:eastAsia="Times New Roman"/>
          <w:color w:val="auto"/>
        </w:rPr>
        <w:t>14</w:t>
      </w:r>
      <w:r>
        <w:rPr>
          <w:rFonts w:hint="eastAsia"/>
          <w:color w:val="auto"/>
        </w:rPr>
        <w:t>）</w:t>
      </w:r>
      <w:r>
        <w:rPr>
          <w:rFonts w:hint="eastAsia"/>
          <w:color w:val="auto"/>
          <w:spacing w:val="-3"/>
        </w:rPr>
        <w:t>公</w:t>
      </w:r>
      <w:r>
        <w:rPr>
          <w:rFonts w:hint="eastAsia"/>
          <w:color w:val="auto"/>
        </w:rPr>
        <w:t>用</w:t>
      </w:r>
      <w:r>
        <w:rPr>
          <w:rFonts w:hint="eastAsia"/>
          <w:color w:val="auto"/>
          <w:spacing w:val="-2"/>
        </w:rPr>
        <w:t>工</w:t>
      </w:r>
      <w:r>
        <w:rPr>
          <w:rFonts w:hint="eastAsia"/>
          <w:color w:val="auto"/>
        </w:rPr>
        <w:t>程</w:t>
      </w:r>
      <w:r>
        <w:rPr>
          <w:rFonts w:hint="eastAsia"/>
          <w:color w:val="auto"/>
          <w:spacing w:val="-2"/>
        </w:rPr>
        <w:t>一</w:t>
      </w:r>
      <w:r>
        <w:rPr>
          <w:rFonts w:hint="eastAsia"/>
          <w:color w:val="auto"/>
        </w:rPr>
        <w:t>览</w:t>
      </w:r>
      <w:r>
        <w:rPr>
          <w:rFonts w:hint="eastAsia"/>
          <w:color w:val="auto"/>
          <w:spacing w:val="-3"/>
        </w:rPr>
        <w:t>表</w:t>
      </w:r>
      <w:r>
        <w:rPr>
          <w:rFonts w:hint="eastAsia"/>
          <w:color w:val="auto"/>
        </w:rPr>
        <w:t>，</w:t>
      </w:r>
      <w:r>
        <w:rPr>
          <w:rFonts w:hint="eastAsia"/>
          <w:color w:val="auto"/>
          <w:spacing w:val="-2"/>
        </w:rPr>
        <w:t>包</w:t>
      </w:r>
      <w:r>
        <w:rPr>
          <w:rFonts w:hint="eastAsia"/>
          <w:color w:val="auto"/>
        </w:rPr>
        <w:t>括电</w:t>
      </w:r>
      <w:r>
        <w:rPr>
          <w:rFonts w:hint="eastAsia"/>
          <w:color w:val="auto"/>
          <w:spacing w:val="-2"/>
        </w:rPr>
        <w:t>、</w:t>
      </w:r>
      <w:r>
        <w:rPr>
          <w:rFonts w:hint="eastAsia"/>
          <w:color w:val="auto"/>
        </w:rPr>
        <w:t>氮</w:t>
      </w:r>
      <w:r>
        <w:rPr>
          <w:rFonts w:hint="eastAsia"/>
          <w:color w:val="auto"/>
          <w:spacing w:val="-3"/>
        </w:rPr>
        <w:t>气</w:t>
      </w:r>
      <w:r>
        <w:rPr>
          <w:rFonts w:hint="eastAsia"/>
          <w:color w:val="auto"/>
        </w:rPr>
        <w:t>等；</w:t>
      </w:r>
    </w:p>
    <w:p w14:paraId="2705D969">
      <w:pPr>
        <w:ind w:firstLine="480"/>
        <w:rPr>
          <w:rFonts w:ascii="Calibri" w:hAnsi="Calibri" w:cs="Calibri"/>
          <w:color w:val="auto"/>
        </w:rPr>
      </w:pPr>
      <w:r>
        <w:rPr>
          <w:rFonts w:ascii="Times New Roman" w:eastAsia="Times New Roman"/>
          <w:color w:val="auto"/>
        </w:rPr>
        <w:t>15</w:t>
      </w:r>
      <w:r>
        <w:rPr>
          <w:rFonts w:hint="eastAsia"/>
          <w:color w:val="auto"/>
        </w:rPr>
        <w:t>）</w:t>
      </w:r>
      <w:r>
        <w:rPr>
          <w:rFonts w:hint="eastAsia"/>
          <w:color w:val="auto"/>
          <w:spacing w:val="-3"/>
        </w:rPr>
        <w:t>泵</w:t>
      </w:r>
      <w:r>
        <w:rPr>
          <w:rFonts w:hint="eastAsia"/>
          <w:color w:val="auto"/>
        </w:rPr>
        <w:t>所</w:t>
      </w:r>
      <w:r>
        <w:rPr>
          <w:rFonts w:hint="eastAsia"/>
          <w:color w:val="auto"/>
          <w:spacing w:val="-2"/>
        </w:rPr>
        <w:t>配</w:t>
      </w:r>
      <w:r>
        <w:rPr>
          <w:rFonts w:hint="eastAsia"/>
          <w:color w:val="auto"/>
        </w:rPr>
        <w:t>仪</w:t>
      </w:r>
      <w:r>
        <w:rPr>
          <w:rFonts w:hint="eastAsia"/>
          <w:color w:val="auto"/>
          <w:spacing w:val="-3"/>
        </w:rPr>
        <w:t>表</w:t>
      </w:r>
      <w:r>
        <w:rPr>
          <w:rFonts w:hint="eastAsia"/>
          <w:color w:val="auto"/>
        </w:rPr>
        <w:t>及</w:t>
      </w:r>
      <w:r>
        <w:rPr>
          <w:rFonts w:hint="eastAsia"/>
          <w:color w:val="auto"/>
          <w:spacing w:val="-2"/>
        </w:rPr>
        <w:t>防</w:t>
      </w:r>
      <w:r>
        <w:rPr>
          <w:rFonts w:hint="eastAsia"/>
          <w:color w:val="auto"/>
        </w:rPr>
        <w:t>爆</w:t>
      </w:r>
      <w:r>
        <w:rPr>
          <w:rFonts w:hint="eastAsia"/>
          <w:color w:val="auto"/>
          <w:spacing w:val="-2"/>
        </w:rPr>
        <w:t>接</w:t>
      </w:r>
      <w:r>
        <w:rPr>
          <w:rFonts w:hint="eastAsia"/>
          <w:color w:val="auto"/>
        </w:rPr>
        <w:t>线箱</w:t>
      </w:r>
      <w:r>
        <w:rPr>
          <w:rFonts w:hint="eastAsia"/>
          <w:color w:val="auto"/>
          <w:spacing w:val="-2"/>
        </w:rPr>
        <w:t>规</w:t>
      </w:r>
      <w:r>
        <w:rPr>
          <w:rFonts w:hint="eastAsia"/>
          <w:color w:val="auto"/>
        </w:rPr>
        <w:t>格</w:t>
      </w:r>
      <w:r>
        <w:rPr>
          <w:rFonts w:hint="eastAsia"/>
          <w:color w:val="auto"/>
          <w:spacing w:val="-3"/>
        </w:rPr>
        <w:t>清</w:t>
      </w:r>
      <w:r>
        <w:rPr>
          <w:rFonts w:hint="eastAsia"/>
          <w:color w:val="auto"/>
        </w:rPr>
        <w:t>单；</w:t>
      </w:r>
    </w:p>
    <w:p w14:paraId="13D42795">
      <w:pPr>
        <w:ind w:firstLine="480"/>
        <w:rPr>
          <w:rFonts w:ascii="Calibri" w:hAnsi="Calibri" w:cs="Calibri"/>
          <w:color w:val="auto"/>
        </w:rPr>
      </w:pPr>
      <w:r>
        <w:rPr>
          <w:rFonts w:ascii="Times New Roman" w:eastAsia="Times New Roman"/>
          <w:color w:val="auto"/>
        </w:rPr>
        <w:t>16</w:t>
      </w:r>
      <w:r>
        <w:rPr>
          <w:rFonts w:hint="eastAsia"/>
          <w:color w:val="auto"/>
        </w:rPr>
        <w:t>）</w:t>
      </w:r>
      <w:r>
        <w:rPr>
          <w:rFonts w:hint="eastAsia"/>
          <w:color w:val="auto"/>
          <w:spacing w:val="-3"/>
        </w:rPr>
        <w:t>防</w:t>
      </w:r>
      <w:r>
        <w:rPr>
          <w:rFonts w:hint="eastAsia"/>
          <w:color w:val="auto"/>
        </w:rPr>
        <w:t>爆</w:t>
      </w:r>
      <w:r>
        <w:rPr>
          <w:rFonts w:hint="eastAsia"/>
          <w:color w:val="auto"/>
          <w:spacing w:val="-2"/>
        </w:rPr>
        <w:t>接</w:t>
      </w:r>
      <w:r>
        <w:rPr>
          <w:rFonts w:hint="eastAsia"/>
          <w:color w:val="auto"/>
        </w:rPr>
        <w:t>线</w:t>
      </w:r>
      <w:r>
        <w:rPr>
          <w:rFonts w:hint="eastAsia"/>
          <w:color w:val="auto"/>
          <w:spacing w:val="-3"/>
        </w:rPr>
        <w:t>箱</w:t>
      </w:r>
      <w:r>
        <w:rPr>
          <w:rFonts w:hint="eastAsia"/>
          <w:color w:val="auto"/>
        </w:rPr>
        <w:t>的</w:t>
      </w:r>
      <w:r>
        <w:rPr>
          <w:rFonts w:hint="eastAsia"/>
          <w:color w:val="auto"/>
          <w:spacing w:val="-2"/>
        </w:rPr>
        <w:t>对</w:t>
      </w:r>
      <w:r>
        <w:rPr>
          <w:rFonts w:hint="eastAsia"/>
          <w:color w:val="auto"/>
        </w:rPr>
        <w:t>外</w:t>
      </w:r>
      <w:r>
        <w:rPr>
          <w:rFonts w:hint="eastAsia"/>
          <w:color w:val="auto"/>
          <w:spacing w:val="-2"/>
        </w:rPr>
        <w:t>端</w:t>
      </w:r>
      <w:r>
        <w:rPr>
          <w:rFonts w:hint="eastAsia"/>
          <w:color w:val="auto"/>
        </w:rPr>
        <w:t>子接</w:t>
      </w:r>
      <w:r>
        <w:rPr>
          <w:rFonts w:hint="eastAsia"/>
          <w:color w:val="auto"/>
          <w:spacing w:val="-3"/>
        </w:rPr>
        <w:t>线</w:t>
      </w:r>
      <w:r>
        <w:rPr>
          <w:rFonts w:hint="eastAsia"/>
          <w:color w:val="auto"/>
        </w:rPr>
        <w:t>图；</w:t>
      </w:r>
    </w:p>
    <w:p w14:paraId="366026A2">
      <w:pPr>
        <w:ind w:firstLine="480"/>
        <w:rPr>
          <w:rFonts w:ascii="Calibri" w:hAnsi="Calibri" w:cs="Calibri"/>
          <w:color w:val="auto"/>
        </w:rPr>
      </w:pPr>
      <w:r>
        <w:rPr>
          <w:rFonts w:ascii="Times New Roman" w:eastAsia="Times New Roman"/>
          <w:color w:val="auto"/>
        </w:rPr>
        <w:t>17</w:t>
      </w:r>
      <w:r>
        <w:rPr>
          <w:rFonts w:hint="eastAsia"/>
          <w:color w:val="auto"/>
        </w:rPr>
        <w:t>）</w:t>
      </w:r>
      <w:r>
        <w:rPr>
          <w:rFonts w:hint="eastAsia"/>
          <w:color w:val="auto"/>
          <w:spacing w:val="-3"/>
        </w:rPr>
        <w:t>控</w:t>
      </w:r>
      <w:r>
        <w:rPr>
          <w:rFonts w:hint="eastAsia"/>
          <w:color w:val="auto"/>
        </w:rPr>
        <w:t>制</w:t>
      </w:r>
      <w:r>
        <w:rPr>
          <w:rFonts w:hint="eastAsia"/>
          <w:color w:val="auto"/>
          <w:spacing w:val="-2"/>
        </w:rPr>
        <w:t>保</w:t>
      </w:r>
      <w:r>
        <w:rPr>
          <w:rFonts w:hint="eastAsia"/>
          <w:color w:val="auto"/>
        </w:rPr>
        <w:t>护</w:t>
      </w:r>
      <w:r>
        <w:rPr>
          <w:rFonts w:hint="eastAsia"/>
          <w:color w:val="auto"/>
          <w:spacing w:val="-2"/>
        </w:rPr>
        <w:t>逻</w:t>
      </w:r>
      <w:r>
        <w:rPr>
          <w:rFonts w:hint="eastAsia"/>
          <w:color w:val="auto"/>
        </w:rPr>
        <w:t>辑</w:t>
      </w:r>
      <w:r>
        <w:rPr>
          <w:rFonts w:hint="eastAsia"/>
          <w:color w:val="auto"/>
          <w:spacing w:val="-3"/>
        </w:rPr>
        <w:t>原</w:t>
      </w:r>
      <w:r>
        <w:rPr>
          <w:rFonts w:hint="eastAsia"/>
          <w:color w:val="auto"/>
        </w:rPr>
        <w:t>理</w:t>
      </w:r>
      <w:r>
        <w:rPr>
          <w:rFonts w:hint="eastAsia"/>
          <w:color w:val="auto"/>
          <w:spacing w:val="-2"/>
        </w:rPr>
        <w:t>图</w:t>
      </w:r>
      <w:r>
        <w:rPr>
          <w:rFonts w:hint="eastAsia"/>
          <w:color w:val="auto"/>
        </w:rPr>
        <w:t>；</w:t>
      </w:r>
    </w:p>
    <w:p w14:paraId="23CBA48C">
      <w:pPr>
        <w:ind w:firstLine="480"/>
        <w:rPr>
          <w:rFonts w:ascii="Calibri" w:hAnsi="Calibri" w:cs="Calibri"/>
          <w:color w:val="auto"/>
        </w:rPr>
      </w:pPr>
      <w:r>
        <w:rPr>
          <w:rFonts w:ascii="Times New Roman" w:eastAsia="Times New Roman"/>
          <w:color w:val="auto"/>
        </w:rPr>
        <w:t>18</w:t>
      </w:r>
      <w:r>
        <w:rPr>
          <w:rFonts w:hint="eastAsia"/>
          <w:color w:val="auto"/>
        </w:rPr>
        <w:t>）</w:t>
      </w:r>
      <w:r>
        <w:rPr>
          <w:rFonts w:hint="eastAsia"/>
          <w:color w:val="auto"/>
          <w:spacing w:val="-3"/>
        </w:rPr>
        <w:t>涂</w:t>
      </w:r>
      <w:r>
        <w:rPr>
          <w:rFonts w:hint="eastAsia"/>
          <w:color w:val="auto"/>
        </w:rPr>
        <w:t>漆</w:t>
      </w:r>
      <w:r>
        <w:rPr>
          <w:rFonts w:hint="eastAsia"/>
          <w:color w:val="auto"/>
          <w:spacing w:val="-2"/>
        </w:rPr>
        <w:t>方</w:t>
      </w:r>
      <w:r>
        <w:rPr>
          <w:rFonts w:hint="eastAsia"/>
          <w:color w:val="auto"/>
        </w:rPr>
        <w:t>案；</w:t>
      </w:r>
    </w:p>
    <w:p w14:paraId="51FF87DE">
      <w:pPr>
        <w:ind w:firstLine="480"/>
        <w:rPr>
          <w:rFonts w:ascii="Calibri" w:hAnsi="Calibri" w:cs="Calibri"/>
          <w:color w:val="auto"/>
        </w:rPr>
      </w:pPr>
      <w:r>
        <w:rPr>
          <w:rFonts w:ascii="Times New Roman" w:eastAsia="Times New Roman"/>
          <w:color w:val="auto"/>
        </w:rPr>
        <w:t>19</w:t>
      </w:r>
      <w:r>
        <w:rPr>
          <w:rFonts w:hint="eastAsia"/>
          <w:color w:val="auto"/>
        </w:rPr>
        <w:t>）</w:t>
      </w:r>
      <w:r>
        <w:rPr>
          <w:rFonts w:hint="eastAsia"/>
          <w:color w:val="auto"/>
          <w:spacing w:val="-3"/>
        </w:rPr>
        <w:t>试</w:t>
      </w:r>
      <w:r>
        <w:rPr>
          <w:rFonts w:hint="eastAsia"/>
          <w:color w:val="auto"/>
        </w:rPr>
        <w:t>运</w:t>
      </w:r>
      <w:r>
        <w:rPr>
          <w:rFonts w:hint="eastAsia"/>
          <w:color w:val="auto"/>
          <w:spacing w:val="-2"/>
        </w:rPr>
        <w:t>行</w:t>
      </w:r>
      <w:r>
        <w:rPr>
          <w:rFonts w:hint="eastAsia"/>
          <w:color w:val="auto"/>
        </w:rPr>
        <w:t>及</w:t>
      </w:r>
      <w:r>
        <w:rPr>
          <w:rFonts w:hint="eastAsia"/>
          <w:color w:val="auto"/>
          <w:spacing w:val="-2"/>
        </w:rPr>
        <w:t>质</w:t>
      </w:r>
      <w:r>
        <w:rPr>
          <w:rFonts w:hint="eastAsia"/>
          <w:color w:val="auto"/>
        </w:rPr>
        <w:t>保</w:t>
      </w:r>
      <w:r>
        <w:rPr>
          <w:rFonts w:hint="eastAsia"/>
          <w:color w:val="auto"/>
          <w:spacing w:val="-3"/>
        </w:rPr>
        <w:t>期</w:t>
      </w:r>
      <w:r>
        <w:rPr>
          <w:rFonts w:hint="eastAsia"/>
          <w:color w:val="auto"/>
        </w:rPr>
        <w:t>内</w:t>
      </w:r>
      <w:r>
        <w:rPr>
          <w:rFonts w:hint="eastAsia"/>
          <w:color w:val="auto"/>
          <w:spacing w:val="-2"/>
        </w:rPr>
        <w:t>备</w:t>
      </w:r>
      <w:r>
        <w:rPr>
          <w:rFonts w:hint="eastAsia"/>
          <w:color w:val="auto"/>
        </w:rPr>
        <w:t>品备</w:t>
      </w:r>
      <w:r>
        <w:rPr>
          <w:rFonts w:hint="eastAsia"/>
          <w:color w:val="auto"/>
          <w:spacing w:val="-2"/>
        </w:rPr>
        <w:t>件</w:t>
      </w:r>
      <w:r>
        <w:rPr>
          <w:rFonts w:hint="eastAsia"/>
          <w:color w:val="auto"/>
        </w:rPr>
        <w:t>清</w:t>
      </w:r>
      <w:r>
        <w:rPr>
          <w:rFonts w:hint="eastAsia"/>
          <w:color w:val="auto"/>
          <w:spacing w:val="-3"/>
        </w:rPr>
        <w:t>单</w:t>
      </w:r>
      <w:r>
        <w:rPr>
          <w:rFonts w:hint="eastAsia"/>
          <w:color w:val="auto"/>
        </w:rPr>
        <w:t>；</w:t>
      </w:r>
    </w:p>
    <w:p w14:paraId="05123096">
      <w:pPr>
        <w:ind w:firstLine="480"/>
        <w:rPr>
          <w:rFonts w:ascii="Calibri" w:hAnsi="Calibri" w:cs="Calibri"/>
          <w:color w:val="auto"/>
        </w:rPr>
      </w:pPr>
      <w:r>
        <w:rPr>
          <w:rFonts w:ascii="Times New Roman" w:eastAsia="Times New Roman"/>
          <w:color w:val="auto"/>
        </w:rPr>
        <w:t>20</w:t>
      </w:r>
      <w:r>
        <w:rPr>
          <w:rFonts w:hint="eastAsia"/>
          <w:color w:val="auto"/>
        </w:rPr>
        <w:t>）</w:t>
      </w:r>
      <w:r>
        <w:rPr>
          <w:rFonts w:hint="eastAsia"/>
          <w:color w:val="auto"/>
          <w:spacing w:val="-3"/>
        </w:rPr>
        <w:t>工</w:t>
      </w:r>
      <w:r>
        <w:rPr>
          <w:rFonts w:hint="eastAsia"/>
          <w:color w:val="auto"/>
        </w:rPr>
        <w:t>厂</w:t>
      </w:r>
      <w:r>
        <w:rPr>
          <w:rFonts w:hint="eastAsia"/>
          <w:color w:val="auto"/>
          <w:spacing w:val="-2"/>
        </w:rPr>
        <w:t>验</w:t>
      </w:r>
      <w:r>
        <w:rPr>
          <w:rFonts w:hint="eastAsia"/>
          <w:color w:val="auto"/>
        </w:rPr>
        <w:t>收</w:t>
      </w:r>
      <w:r>
        <w:rPr>
          <w:rFonts w:hint="eastAsia"/>
          <w:color w:val="auto"/>
          <w:spacing w:val="-3"/>
        </w:rPr>
        <w:t>测</w:t>
      </w:r>
      <w:r>
        <w:rPr>
          <w:rFonts w:hint="eastAsia"/>
          <w:color w:val="auto"/>
        </w:rPr>
        <w:t>试</w:t>
      </w:r>
      <w:r>
        <w:rPr>
          <w:rFonts w:hint="eastAsia"/>
          <w:color w:val="auto"/>
          <w:spacing w:val="-2"/>
        </w:rPr>
        <w:t>程</w:t>
      </w:r>
      <w:r>
        <w:rPr>
          <w:rFonts w:hint="eastAsia"/>
          <w:color w:val="auto"/>
        </w:rPr>
        <w:t>序；</w:t>
      </w:r>
    </w:p>
    <w:p w14:paraId="41B20283">
      <w:pPr>
        <w:ind w:firstLine="480"/>
        <w:rPr>
          <w:rFonts w:ascii="Calibri" w:hAnsi="Calibri" w:cs="Calibri"/>
          <w:color w:val="auto"/>
        </w:rPr>
      </w:pPr>
      <w:r>
        <w:rPr>
          <w:rFonts w:ascii="Times New Roman" w:eastAsia="Times New Roman"/>
          <w:color w:val="auto"/>
        </w:rPr>
        <w:t>21</w:t>
      </w:r>
      <w:r>
        <w:rPr>
          <w:rFonts w:hint="eastAsia"/>
          <w:color w:val="auto"/>
        </w:rPr>
        <w:t>）</w:t>
      </w:r>
      <w:r>
        <w:rPr>
          <w:rFonts w:hint="eastAsia"/>
          <w:color w:val="auto"/>
          <w:spacing w:val="-3"/>
        </w:rPr>
        <w:t>供</w:t>
      </w:r>
      <w:r>
        <w:rPr>
          <w:rFonts w:hint="eastAsia"/>
          <w:color w:val="auto"/>
        </w:rPr>
        <w:t>货</w:t>
      </w:r>
      <w:r>
        <w:rPr>
          <w:rFonts w:hint="eastAsia"/>
          <w:color w:val="auto"/>
          <w:spacing w:val="-2"/>
        </w:rPr>
        <w:t>商</w:t>
      </w:r>
      <w:r>
        <w:rPr>
          <w:rFonts w:hint="eastAsia"/>
          <w:color w:val="auto"/>
        </w:rPr>
        <w:t>认</w:t>
      </w:r>
      <w:r>
        <w:rPr>
          <w:rFonts w:hint="eastAsia"/>
          <w:color w:val="auto"/>
          <w:spacing w:val="-3"/>
        </w:rPr>
        <w:t>为</w:t>
      </w:r>
      <w:r>
        <w:rPr>
          <w:rFonts w:hint="eastAsia"/>
          <w:color w:val="auto"/>
        </w:rPr>
        <w:t>需</w:t>
      </w:r>
      <w:r>
        <w:rPr>
          <w:rFonts w:hint="eastAsia"/>
          <w:color w:val="auto"/>
          <w:spacing w:val="-2"/>
        </w:rPr>
        <w:t>要</w:t>
      </w:r>
      <w:r>
        <w:rPr>
          <w:rFonts w:hint="eastAsia"/>
          <w:color w:val="auto"/>
        </w:rPr>
        <w:t>提</w:t>
      </w:r>
      <w:r>
        <w:rPr>
          <w:rFonts w:hint="eastAsia"/>
          <w:color w:val="auto"/>
          <w:spacing w:val="-2"/>
        </w:rPr>
        <w:t>交</w:t>
      </w:r>
      <w:r>
        <w:rPr>
          <w:rFonts w:hint="eastAsia"/>
          <w:color w:val="auto"/>
        </w:rPr>
        <w:t>的其</w:t>
      </w:r>
      <w:r>
        <w:rPr>
          <w:rFonts w:hint="eastAsia"/>
          <w:color w:val="auto"/>
          <w:spacing w:val="-2"/>
        </w:rPr>
        <w:t>它</w:t>
      </w:r>
      <w:r>
        <w:rPr>
          <w:rFonts w:hint="eastAsia"/>
          <w:color w:val="auto"/>
        </w:rPr>
        <w:t>文</w:t>
      </w:r>
      <w:r>
        <w:rPr>
          <w:rFonts w:hint="eastAsia"/>
          <w:color w:val="auto"/>
          <w:spacing w:val="-3"/>
        </w:rPr>
        <w:t>件</w:t>
      </w:r>
      <w:r>
        <w:rPr>
          <w:rFonts w:hint="eastAsia"/>
          <w:color w:val="auto"/>
        </w:rPr>
        <w:t>。</w:t>
      </w:r>
    </w:p>
    <w:p w14:paraId="7A4B7C85">
      <w:pPr>
        <w:ind w:firstLine="480"/>
        <w:rPr>
          <w:rFonts w:ascii="Calibri" w:hAnsi="Calibri" w:cs="Calibri"/>
          <w:color w:val="auto"/>
        </w:rPr>
      </w:pPr>
      <w:r>
        <w:rPr>
          <w:rFonts w:hint="eastAsia"/>
          <w:color w:val="auto"/>
        </w:rPr>
        <w:t>买方</w:t>
      </w:r>
      <w:r>
        <w:rPr>
          <w:rFonts w:hint="eastAsia"/>
          <w:color w:val="auto"/>
          <w:spacing w:val="-2"/>
        </w:rPr>
        <w:t>在</w:t>
      </w:r>
      <w:r>
        <w:rPr>
          <w:rFonts w:hint="eastAsia"/>
          <w:color w:val="auto"/>
        </w:rPr>
        <w:t>收</w:t>
      </w:r>
      <w:r>
        <w:rPr>
          <w:rFonts w:hint="eastAsia"/>
          <w:color w:val="auto"/>
          <w:spacing w:val="-2"/>
        </w:rPr>
        <w:t>到</w:t>
      </w:r>
      <w:r>
        <w:rPr>
          <w:rFonts w:hint="eastAsia"/>
          <w:color w:val="auto"/>
        </w:rPr>
        <w:t>供</w:t>
      </w:r>
      <w:r>
        <w:rPr>
          <w:rFonts w:hint="eastAsia"/>
          <w:color w:val="auto"/>
          <w:spacing w:val="-2"/>
        </w:rPr>
        <w:t>货</w:t>
      </w:r>
      <w:r>
        <w:rPr>
          <w:rFonts w:hint="eastAsia"/>
          <w:color w:val="auto"/>
        </w:rPr>
        <w:t>商</w:t>
      </w:r>
      <w:r>
        <w:rPr>
          <w:rFonts w:hint="eastAsia"/>
          <w:color w:val="auto"/>
          <w:spacing w:val="-3"/>
        </w:rPr>
        <w:t>提</w:t>
      </w:r>
      <w:r>
        <w:rPr>
          <w:rFonts w:hint="eastAsia"/>
          <w:color w:val="auto"/>
        </w:rPr>
        <w:t>交</w:t>
      </w:r>
      <w:r>
        <w:rPr>
          <w:rFonts w:hint="eastAsia"/>
          <w:color w:val="auto"/>
          <w:spacing w:val="-2"/>
        </w:rPr>
        <w:t>供</w:t>
      </w:r>
      <w:r>
        <w:rPr>
          <w:rFonts w:hint="eastAsia"/>
          <w:color w:val="auto"/>
        </w:rPr>
        <w:t>买方</w:t>
      </w:r>
      <w:r>
        <w:rPr>
          <w:rFonts w:hint="eastAsia"/>
          <w:color w:val="auto"/>
          <w:spacing w:val="-2"/>
        </w:rPr>
        <w:t>审</w:t>
      </w:r>
      <w:r>
        <w:rPr>
          <w:rFonts w:hint="eastAsia"/>
          <w:color w:val="auto"/>
        </w:rPr>
        <w:t>查</w:t>
      </w:r>
      <w:r>
        <w:rPr>
          <w:rFonts w:hint="eastAsia"/>
          <w:color w:val="auto"/>
          <w:spacing w:val="-3"/>
        </w:rPr>
        <w:t>确</w:t>
      </w:r>
      <w:r>
        <w:rPr>
          <w:rFonts w:hint="eastAsia"/>
          <w:color w:val="auto"/>
        </w:rPr>
        <w:t>认</w:t>
      </w:r>
      <w:r>
        <w:rPr>
          <w:rFonts w:hint="eastAsia"/>
          <w:color w:val="auto"/>
          <w:spacing w:val="-2"/>
        </w:rPr>
        <w:t>的</w:t>
      </w:r>
      <w:r>
        <w:rPr>
          <w:rFonts w:hint="eastAsia"/>
          <w:color w:val="auto"/>
        </w:rPr>
        <w:t>文</w:t>
      </w:r>
      <w:r>
        <w:rPr>
          <w:rFonts w:hint="eastAsia"/>
          <w:color w:val="auto"/>
          <w:spacing w:val="-2"/>
        </w:rPr>
        <w:t>件</w:t>
      </w:r>
      <w:r>
        <w:rPr>
          <w:rFonts w:hint="eastAsia"/>
          <w:color w:val="auto"/>
        </w:rPr>
        <w:t>后</w:t>
      </w:r>
      <w:r>
        <w:rPr>
          <w:rFonts w:ascii="Calibri" w:hAnsi="Calibri" w:eastAsia="Calibri" w:cs="Calibri"/>
          <w:color w:val="auto"/>
          <w:spacing w:val="4"/>
        </w:rPr>
        <w:t xml:space="preserve"> </w:t>
      </w:r>
      <w:r>
        <w:rPr>
          <w:rFonts w:ascii="Times New Roman" w:eastAsia="Times New Roman"/>
          <w:color w:val="auto"/>
        </w:rPr>
        <w:t>1</w:t>
      </w:r>
      <w:r>
        <w:rPr>
          <w:rFonts w:ascii="Times New Roman" w:eastAsia="Times New Roman"/>
          <w:color w:val="auto"/>
          <w:spacing w:val="-2"/>
        </w:rPr>
        <w:t xml:space="preserve"> </w:t>
      </w:r>
      <w:r>
        <w:rPr>
          <w:rFonts w:hint="eastAsia"/>
          <w:color w:val="auto"/>
        </w:rPr>
        <w:t>周内</w:t>
      </w:r>
      <w:r>
        <w:rPr>
          <w:rFonts w:hint="eastAsia"/>
          <w:color w:val="auto"/>
          <w:spacing w:val="-2"/>
        </w:rPr>
        <w:t>，</w:t>
      </w:r>
      <w:r>
        <w:rPr>
          <w:rFonts w:hint="eastAsia"/>
          <w:color w:val="auto"/>
        </w:rPr>
        <w:t>将</w:t>
      </w:r>
      <w:r>
        <w:rPr>
          <w:rFonts w:hint="eastAsia"/>
          <w:color w:val="auto"/>
          <w:spacing w:val="-2"/>
        </w:rPr>
        <w:t>审</w:t>
      </w:r>
      <w:r>
        <w:rPr>
          <w:rFonts w:hint="eastAsia"/>
          <w:color w:val="auto"/>
        </w:rPr>
        <w:t>查</w:t>
      </w:r>
      <w:r>
        <w:rPr>
          <w:rFonts w:hint="eastAsia"/>
          <w:color w:val="auto"/>
          <w:spacing w:val="-3"/>
        </w:rPr>
        <w:t>意</w:t>
      </w:r>
      <w:r>
        <w:rPr>
          <w:rFonts w:hint="eastAsia"/>
          <w:color w:val="auto"/>
        </w:rPr>
        <w:t>见</w:t>
      </w:r>
      <w:r>
        <w:rPr>
          <w:rFonts w:hint="eastAsia"/>
          <w:color w:val="auto"/>
          <w:spacing w:val="-2"/>
        </w:rPr>
        <w:t>以</w:t>
      </w:r>
      <w:r>
        <w:rPr>
          <w:rFonts w:hint="eastAsia"/>
          <w:color w:val="auto"/>
        </w:rPr>
        <w:t>书</w:t>
      </w:r>
      <w:r>
        <w:rPr>
          <w:rFonts w:hint="eastAsia"/>
          <w:color w:val="auto"/>
          <w:spacing w:val="-2"/>
        </w:rPr>
        <w:t>面</w:t>
      </w:r>
      <w:r>
        <w:rPr>
          <w:rFonts w:hint="eastAsia"/>
          <w:color w:val="auto"/>
        </w:rPr>
        <w:t>形式</w:t>
      </w:r>
      <w:r>
        <w:rPr>
          <w:rFonts w:hint="eastAsia"/>
          <w:color w:val="auto"/>
          <w:spacing w:val="-3"/>
        </w:rPr>
        <w:t>通</w:t>
      </w:r>
      <w:r>
        <w:rPr>
          <w:rFonts w:hint="eastAsia"/>
          <w:color w:val="auto"/>
        </w:rPr>
        <w:t>知</w:t>
      </w:r>
      <w:r>
        <w:rPr>
          <w:rFonts w:hint="eastAsia"/>
          <w:color w:val="auto"/>
          <w:spacing w:val="-2"/>
        </w:rPr>
        <w:t>供</w:t>
      </w:r>
      <w:r>
        <w:rPr>
          <w:rFonts w:hint="eastAsia"/>
          <w:color w:val="auto"/>
        </w:rPr>
        <w:t>货</w:t>
      </w:r>
      <w:r>
        <w:rPr>
          <w:rFonts w:hint="eastAsia"/>
          <w:color w:val="auto"/>
          <w:spacing w:val="-2"/>
        </w:rPr>
        <w:t>商</w:t>
      </w:r>
      <w:r>
        <w:rPr>
          <w:rFonts w:hint="eastAsia"/>
          <w:color w:val="auto"/>
        </w:rPr>
        <w:t>。买方</w:t>
      </w:r>
      <w:r>
        <w:rPr>
          <w:rFonts w:hint="eastAsia"/>
          <w:color w:val="auto"/>
          <w:spacing w:val="-2"/>
        </w:rPr>
        <w:t>对</w:t>
      </w:r>
      <w:r>
        <w:rPr>
          <w:rFonts w:hint="eastAsia"/>
          <w:color w:val="auto"/>
        </w:rPr>
        <w:t>以</w:t>
      </w:r>
      <w:r>
        <w:rPr>
          <w:rFonts w:hint="eastAsia"/>
          <w:color w:val="auto"/>
          <w:spacing w:val="-2"/>
        </w:rPr>
        <w:t>上</w:t>
      </w:r>
      <w:r>
        <w:rPr>
          <w:rFonts w:hint="eastAsia"/>
          <w:color w:val="auto"/>
        </w:rPr>
        <w:t>文</w:t>
      </w:r>
      <w:r>
        <w:rPr>
          <w:rFonts w:hint="eastAsia"/>
          <w:color w:val="auto"/>
          <w:spacing w:val="-2"/>
        </w:rPr>
        <w:t>件</w:t>
      </w:r>
      <w:r>
        <w:rPr>
          <w:rFonts w:hint="eastAsia"/>
          <w:color w:val="auto"/>
        </w:rPr>
        <w:t>的</w:t>
      </w:r>
      <w:r>
        <w:rPr>
          <w:rFonts w:hint="eastAsia"/>
          <w:color w:val="auto"/>
          <w:spacing w:val="-3"/>
        </w:rPr>
        <w:t>审</w:t>
      </w:r>
      <w:r>
        <w:rPr>
          <w:rFonts w:hint="eastAsia"/>
          <w:color w:val="auto"/>
        </w:rPr>
        <w:t>查</w:t>
      </w:r>
      <w:r>
        <w:rPr>
          <w:rFonts w:hint="eastAsia"/>
          <w:color w:val="auto"/>
          <w:spacing w:val="-2"/>
        </w:rPr>
        <w:t>确</w:t>
      </w:r>
      <w:r>
        <w:rPr>
          <w:rFonts w:hint="eastAsia"/>
          <w:color w:val="auto"/>
        </w:rPr>
        <w:t>认，</w:t>
      </w:r>
      <w:r>
        <w:rPr>
          <w:rFonts w:hint="eastAsia"/>
          <w:color w:val="auto"/>
          <w:spacing w:val="-2"/>
        </w:rPr>
        <w:t>并</w:t>
      </w:r>
      <w:r>
        <w:rPr>
          <w:rFonts w:hint="eastAsia"/>
          <w:color w:val="auto"/>
        </w:rPr>
        <w:t>不</w:t>
      </w:r>
      <w:r>
        <w:rPr>
          <w:rFonts w:hint="eastAsia"/>
          <w:color w:val="auto"/>
          <w:spacing w:val="-3"/>
        </w:rPr>
        <w:t>解</w:t>
      </w:r>
      <w:r>
        <w:rPr>
          <w:rFonts w:hint="eastAsia"/>
          <w:color w:val="auto"/>
        </w:rPr>
        <w:t>除</w:t>
      </w:r>
      <w:r>
        <w:rPr>
          <w:rFonts w:hint="eastAsia"/>
          <w:color w:val="auto"/>
          <w:spacing w:val="-2"/>
        </w:rPr>
        <w:t>供</w:t>
      </w:r>
      <w:r>
        <w:rPr>
          <w:rFonts w:hint="eastAsia"/>
          <w:color w:val="auto"/>
        </w:rPr>
        <w:t>货</w:t>
      </w:r>
      <w:r>
        <w:rPr>
          <w:rFonts w:hint="eastAsia"/>
          <w:color w:val="auto"/>
          <w:spacing w:val="-2"/>
        </w:rPr>
        <w:t>商</w:t>
      </w:r>
      <w:r>
        <w:rPr>
          <w:rFonts w:hint="eastAsia"/>
          <w:color w:val="auto"/>
        </w:rPr>
        <w:t>对</w:t>
      </w:r>
      <w:r>
        <w:rPr>
          <w:rFonts w:hint="eastAsia"/>
          <w:color w:val="auto"/>
          <w:spacing w:val="-3"/>
        </w:rPr>
        <w:t>其</w:t>
      </w:r>
      <w:r>
        <w:rPr>
          <w:rFonts w:hint="eastAsia"/>
          <w:color w:val="auto"/>
        </w:rPr>
        <w:t>文件</w:t>
      </w:r>
      <w:r>
        <w:rPr>
          <w:rFonts w:hint="eastAsia"/>
          <w:color w:val="auto"/>
          <w:spacing w:val="-2"/>
        </w:rPr>
        <w:t>的</w:t>
      </w:r>
      <w:r>
        <w:rPr>
          <w:rFonts w:hint="eastAsia"/>
          <w:color w:val="auto"/>
        </w:rPr>
        <w:t>完</w:t>
      </w:r>
      <w:r>
        <w:rPr>
          <w:rFonts w:hint="eastAsia"/>
          <w:color w:val="auto"/>
          <w:spacing w:val="-2"/>
        </w:rPr>
        <w:t>整</w:t>
      </w:r>
      <w:r>
        <w:rPr>
          <w:rFonts w:hint="eastAsia"/>
          <w:color w:val="auto"/>
        </w:rPr>
        <w:t>性</w:t>
      </w:r>
      <w:r>
        <w:rPr>
          <w:rFonts w:hint="eastAsia"/>
          <w:color w:val="auto"/>
          <w:spacing w:val="-3"/>
        </w:rPr>
        <w:t>和</w:t>
      </w:r>
      <w:r>
        <w:rPr>
          <w:rFonts w:hint="eastAsia"/>
          <w:color w:val="auto"/>
        </w:rPr>
        <w:t>正</w:t>
      </w:r>
      <w:r>
        <w:rPr>
          <w:rFonts w:hint="eastAsia"/>
          <w:color w:val="auto"/>
          <w:spacing w:val="-2"/>
        </w:rPr>
        <w:t>确</w:t>
      </w:r>
      <w:r>
        <w:rPr>
          <w:rFonts w:hint="eastAsia"/>
          <w:color w:val="auto"/>
        </w:rPr>
        <w:t>性</w:t>
      </w:r>
      <w:r>
        <w:rPr>
          <w:rFonts w:hint="eastAsia"/>
          <w:color w:val="auto"/>
          <w:spacing w:val="-2"/>
        </w:rPr>
        <w:t>应</w:t>
      </w:r>
      <w:r>
        <w:rPr>
          <w:rFonts w:hint="eastAsia"/>
          <w:color w:val="auto"/>
        </w:rPr>
        <w:t>负的</w:t>
      </w:r>
      <w:r>
        <w:rPr>
          <w:rFonts w:hint="eastAsia"/>
          <w:color w:val="auto"/>
          <w:spacing w:val="-3"/>
        </w:rPr>
        <w:t>责</w:t>
      </w:r>
      <w:r>
        <w:rPr>
          <w:rFonts w:hint="eastAsia"/>
          <w:color w:val="auto"/>
        </w:rPr>
        <w:t>任</w:t>
      </w:r>
      <w:r>
        <w:rPr>
          <w:rFonts w:hint="eastAsia"/>
          <w:color w:val="auto"/>
          <w:spacing w:val="-2"/>
        </w:rPr>
        <w:t>和</w:t>
      </w:r>
      <w:r>
        <w:rPr>
          <w:rFonts w:hint="eastAsia"/>
          <w:color w:val="auto"/>
        </w:rPr>
        <w:t>义</w:t>
      </w:r>
      <w:r>
        <w:rPr>
          <w:rFonts w:hint="eastAsia"/>
          <w:color w:val="auto"/>
          <w:spacing w:val="-2"/>
        </w:rPr>
        <w:t>务</w:t>
      </w:r>
      <w:r>
        <w:rPr>
          <w:rFonts w:hint="eastAsia"/>
          <w:color w:val="auto"/>
        </w:rPr>
        <w:t>。</w:t>
      </w:r>
    </w:p>
    <w:p w14:paraId="7D0789DA">
      <w:pPr>
        <w:ind w:firstLine="480"/>
        <w:rPr>
          <w:rFonts w:ascii="Calibri" w:hAnsi="Calibri" w:cs="Calibri"/>
          <w:color w:val="auto"/>
        </w:rPr>
      </w:pPr>
      <w:r>
        <w:rPr>
          <w:rFonts w:ascii="Times New Roman" w:eastAsia="Times New Roman"/>
          <w:color w:val="auto"/>
        </w:rPr>
        <w:t>9.2.2</w:t>
      </w:r>
      <w:r>
        <w:rPr>
          <w:rFonts w:ascii="Times New Roman" w:eastAsia="Times New Roman"/>
          <w:color w:val="auto"/>
          <w:spacing w:val="49"/>
        </w:rPr>
        <w:t xml:space="preserve"> </w:t>
      </w:r>
      <w:r>
        <w:rPr>
          <w:rFonts w:hint="eastAsia"/>
          <w:color w:val="auto"/>
        </w:rPr>
        <w:t>用</w:t>
      </w:r>
      <w:r>
        <w:rPr>
          <w:rFonts w:hint="eastAsia"/>
          <w:color w:val="auto"/>
          <w:spacing w:val="-1"/>
        </w:rPr>
        <w:t>于</w:t>
      </w:r>
      <w:r>
        <w:rPr>
          <w:rFonts w:hint="eastAsia"/>
          <w:color w:val="auto"/>
        </w:rPr>
        <w:t>买</w:t>
      </w:r>
      <w:r>
        <w:rPr>
          <w:rFonts w:hint="eastAsia"/>
          <w:color w:val="auto"/>
          <w:spacing w:val="-2"/>
        </w:rPr>
        <w:t>方</w:t>
      </w:r>
      <w:r>
        <w:rPr>
          <w:rFonts w:hint="eastAsia"/>
          <w:color w:val="auto"/>
        </w:rPr>
        <w:t>做</w:t>
      </w:r>
      <w:r>
        <w:rPr>
          <w:rFonts w:hint="eastAsia"/>
          <w:color w:val="auto"/>
          <w:spacing w:val="-3"/>
        </w:rPr>
        <w:t>安</w:t>
      </w:r>
      <w:r>
        <w:rPr>
          <w:rFonts w:hint="eastAsia"/>
          <w:color w:val="auto"/>
        </w:rPr>
        <w:t>装</w:t>
      </w:r>
      <w:r>
        <w:rPr>
          <w:rFonts w:hint="eastAsia"/>
          <w:color w:val="auto"/>
          <w:spacing w:val="-2"/>
        </w:rPr>
        <w:t>设计</w:t>
      </w:r>
      <w:r>
        <w:rPr>
          <w:rFonts w:hint="eastAsia"/>
          <w:color w:val="auto"/>
        </w:rPr>
        <w:t>的文件</w:t>
      </w:r>
    </w:p>
    <w:p w14:paraId="4ED2E1EE">
      <w:pPr>
        <w:ind w:firstLine="480"/>
        <w:rPr>
          <w:rFonts w:ascii="Calibri" w:hAnsi="Calibri" w:cs="Calibri"/>
          <w:color w:val="auto"/>
        </w:rPr>
      </w:pPr>
      <w:r>
        <w:rPr>
          <w:rFonts w:hint="eastAsia"/>
          <w:color w:val="auto"/>
        </w:rPr>
        <w:t>供货</w:t>
      </w:r>
      <w:r>
        <w:rPr>
          <w:rFonts w:hint="eastAsia"/>
          <w:color w:val="auto"/>
          <w:spacing w:val="-2"/>
        </w:rPr>
        <w:t>商</w:t>
      </w:r>
      <w:r>
        <w:rPr>
          <w:rFonts w:hint="eastAsia"/>
          <w:color w:val="auto"/>
        </w:rPr>
        <w:t>应</w:t>
      </w:r>
      <w:r>
        <w:rPr>
          <w:rFonts w:hint="eastAsia"/>
          <w:color w:val="auto"/>
          <w:spacing w:val="-2"/>
        </w:rPr>
        <w:t>在</w:t>
      </w:r>
      <w:r>
        <w:rPr>
          <w:rFonts w:hint="eastAsia"/>
          <w:color w:val="auto"/>
        </w:rPr>
        <w:t>收</w:t>
      </w:r>
      <w:r>
        <w:rPr>
          <w:rFonts w:hint="eastAsia"/>
          <w:color w:val="auto"/>
          <w:spacing w:val="-2"/>
        </w:rPr>
        <w:t>到</w:t>
      </w:r>
      <w:r>
        <w:rPr>
          <w:rFonts w:hint="eastAsia"/>
          <w:color w:val="auto"/>
        </w:rPr>
        <w:t>买</w:t>
      </w:r>
      <w:r>
        <w:rPr>
          <w:rFonts w:hint="eastAsia"/>
          <w:color w:val="auto"/>
          <w:spacing w:val="-3"/>
        </w:rPr>
        <w:t>方</w:t>
      </w:r>
      <w:r>
        <w:rPr>
          <w:rFonts w:hint="eastAsia"/>
          <w:color w:val="auto"/>
        </w:rPr>
        <w:t>的</w:t>
      </w:r>
      <w:r>
        <w:rPr>
          <w:rFonts w:hint="eastAsia"/>
          <w:color w:val="auto"/>
          <w:spacing w:val="-2"/>
        </w:rPr>
        <w:t>审</w:t>
      </w:r>
      <w:r>
        <w:rPr>
          <w:rFonts w:hint="eastAsia"/>
          <w:color w:val="auto"/>
        </w:rPr>
        <w:t>查确</w:t>
      </w:r>
      <w:r>
        <w:rPr>
          <w:rFonts w:hint="eastAsia"/>
          <w:color w:val="auto"/>
          <w:spacing w:val="-2"/>
        </w:rPr>
        <w:t>认</w:t>
      </w:r>
      <w:r>
        <w:rPr>
          <w:rFonts w:hint="eastAsia"/>
          <w:color w:val="auto"/>
        </w:rPr>
        <w:t>意</w:t>
      </w:r>
      <w:r>
        <w:rPr>
          <w:rFonts w:hint="eastAsia"/>
          <w:color w:val="auto"/>
          <w:spacing w:val="-3"/>
        </w:rPr>
        <w:t>见</w:t>
      </w:r>
      <w:r>
        <w:rPr>
          <w:rFonts w:hint="eastAsia"/>
          <w:color w:val="auto"/>
        </w:rPr>
        <w:t>后</w:t>
      </w:r>
      <w:r>
        <w:rPr>
          <w:rFonts w:ascii="Calibri" w:hAnsi="Calibri" w:eastAsia="Calibri" w:cs="Calibri"/>
          <w:color w:val="auto"/>
          <w:spacing w:val="5"/>
        </w:rPr>
        <w:t xml:space="preserve"> </w:t>
      </w:r>
      <w:r>
        <w:rPr>
          <w:rFonts w:ascii="Times New Roman" w:eastAsia="Times New Roman"/>
          <w:color w:val="auto"/>
        </w:rPr>
        <w:t>1</w:t>
      </w:r>
      <w:r>
        <w:rPr>
          <w:rFonts w:ascii="Times New Roman" w:eastAsia="Times New Roman"/>
          <w:color w:val="auto"/>
          <w:spacing w:val="-2"/>
        </w:rPr>
        <w:t xml:space="preserve"> </w:t>
      </w:r>
      <w:r>
        <w:rPr>
          <w:rFonts w:hint="eastAsia"/>
          <w:color w:val="auto"/>
        </w:rPr>
        <w:t>周内</w:t>
      </w:r>
      <w:r>
        <w:rPr>
          <w:rFonts w:hint="eastAsia"/>
          <w:color w:val="auto"/>
          <w:spacing w:val="-48"/>
        </w:rPr>
        <w:t>，</w:t>
      </w:r>
      <w:r>
        <w:rPr>
          <w:rFonts w:hint="eastAsia"/>
          <w:color w:val="auto"/>
          <w:spacing w:val="-2"/>
        </w:rPr>
        <w:t>提</w:t>
      </w:r>
      <w:r>
        <w:rPr>
          <w:rFonts w:hint="eastAsia"/>
          <w:color w:val="auto"/>
        </w:rPr>
        <w:t>供如</w:t>
      </w:r>
      <w:r>
        <w:rPr>
          <w:rFonts w:hint="eastAsia"/>
          <w:color w:val="auto"/>
          <w:spacing w:val="-3"/>
        </w:rPr>
        <w:t>下</w:t>
      </w:r>
      <w:r>
        <w:rPr>
          <w:rFonts w:hint="eastAsia"/>
          <w:color w:val="auto"/>
        </w:rPr>
        <w:t>内</w:t>
      </w:r>
      <w:r>
        <w:rPr>
          <w:rFonts w:hint="eastAsia"/>
          <w:color w:val="auto"/>
          <w:spacing w:val="-2"/>
        </w:rPr>
        <w:t>容</w:t>
      </w:r>
      <w:r>
        <w:rPr>
          <w:rFonts w:hint="eastAsia"/>
          <w:color w:val="auto"/>
        </w:rPr>
        <w:t>的</w:t>
      </w:r>
      <w:r>
        <w:rPr>
          <w:rFonts w:hint="eastAsia"/>
          <w:color w:val="auto"/>
          <w:spacing w:val="-2"/>
        </w:rPr>
        <w:t>文</w:t>
      </w:r>
      <w:r>
        <w:rPr>
          <w:rFonts w:hint="eastAsia"/>
          <w:color w:val="auto"/>
        </w:rPr>
        <w:t>件</w:t>
      </w:r>
      <w:r>
        <w:rPr>
          <w:rFonts w:hint="eastAsia"/>
          <w:color w:val="auto"/>
          <w:spacing w:val="-3"/>
        </w:rPr>
        <w:t>供</w:t>
      </w:r>
      <w:r>
        <w:rPr>
          <w:rFonts w:hint="eastAsia"/>
          <w:color w:val="auto"/>
        </w:rPr>
        <w:t>买</w:t>
      </w:r>
      <w:r>
        <w:rPr>
          <w:rFonts w:hint="eastAsia"/>
          <w:color w:val="auto"/>
          <w:spacing w:val="-2"/>
        </w:rPr>
        <w:t>方</w:t>
      </w:r>
      <w:r>
        <w:rPr>
          <w:rFonts w:hint="eastAsia"/>
          <w:color w:val="auto"/>
        </w:rPr>
        <w:t>用于</w:t>
      </w:r>
      <w:r>
        <w:rPr>
          <w:rFonts w:hint="eastAsia"/>
          <w:color w:val="auto"/>
          <w:spacing w:val="-2"/>
        </w:rPr>
        <w:t>施</w:t>
      </w:r>
      <w:r>
        <w:rPr>
          <w:rFonts w:hint="eastAsia"/>
          <w:color w:val="auto"/>
        </w:rPr>
        <w:t>工</w:t>
      </w:r>
      <w:r>
        <w:rPr>
          <w:rFonts w:hint="eastAsia"/>
          <w:color w:val="auto"/>
          <w:spacing w:val="-3"/>
        </w:rPr>
        <w:t>图</w:t>
      </w:r>
      <w:r>
        <w:rPr>
          <w:rFonts w:hint="eastAsia"/>
          <w:color w:val="auto"/>
        </w:rPr>
        <w:t>设计</w:t>
      </w:r>
      <w:r>
        <w:rPr>
          <w:rFonts w:hint="eastAsia"/>
          <w:color w:val="auto"/>
          <w:spacing w:val="-47"/>
        </w:rPr>
        <w:t>。</w:t>
      </w:r>
      <w:r>
        <w:rPr>
          <w:rFonts w:hint="eastAsia"/>
          <w:color w:val="auto"/>
        </w:rPr>
        <w:t>文</w:t>
      </w:r>
      <w:r>
        <w:rPr>
          <w:rFonts w:hint="eastAsia"/>
          <w:color w:val="auto"/>
          <w:spacing w:val="-3"/>
        </w:rPr>
        <w:t>件</w:t>
      </w:r>
      <w:r>
        <w:rPr>
          <w:rFonts w:hint="eastAsia"/>
          <w:color w:val="auto"/>
          <w:spacing w:val="-5"/>
        </w:rPr>
        <w:t>包</w:t>
      </w:r>
      <w:r>
        <w:rPr>
          <w:rFonts w:hint="eastAsia"/>
          <w:color w:val="auto"/>
        </w:rPr>
        <w:t>括但不</w:t>
      </w:r>
      <w:r>
        <w:rPr>
          <w:rFonts w:hint="eastAsia"/>
          <w:color w:val="auto"/>
          <w:spacing w:val="-2"/>
        </w:rPr>
        <w:t>限</w:t>
      </w:r>
      <w:r>
        <w:rPr>
          <w:rFonts w:hint="eastAsia"/>
          <w:color w:val="auto"/>
        </w:rPr>
        <w:t>于：</w:t>
      </w:r>
    </w:p>
    <w:p w14:paraId="7D6C2E97">
      <w:pPr>
        <w:ind w:firstLine="480"/>
        <w:rPr>
          <w:rFonts w:ascii="Calibri" w:hAnsi="Calibri" w:cs="Calibri"/>
          <w:color w:val="auto"/>
        </w:rPr>
      </w:pPr>
      <w:r>
        <w:rPr>
          <w:rFonts w:ascii="Times New Roman" w:eastAsia="Times New Roman"/>
          <w:color w:val="auto"/>
        </w:rPr>
        <w:t>1</w:t>
      </w:r>
      <w:r>
        <w:rPr>
          <w:rFonts w:hint="eastAsia"/>
          <w:color w:val="auto"/>
        </w:rPr>
        <w:t>）</w:t>
      </w:r>
      <w:r>
        <w:rPr>
          <w:rFonts w:ascii="Times New Roman" w:eastAsia="Times New Roman"/>
          <w:color w:val="auto"/>
        </w:rPr>
        <w:t>9.2</w:t>
      </w:r>
      <w:r>
        <w:rPr>
          <w:rFonts w:ascii="Times New Roman" w:eastAsia="Times New Roman"/>
          <w:color w:val="auto"/>
          <w:spacing w:val="-3"/>
        </w:rPr>
        <w:t>.</w:t>
      </w:r>
      <w:r>
        <w:rPr>
          <w:rFonts w:ascii="Times New Roman" w:eastAsia="Times New Roman"/>
          <w:color w:val="auto"/>
        </w:rPr>
        <w:t xml:space="preserve">1 </w:t>
      </w:r>
      <w:r>
        <w:rPr>
          <w:rFonts w:hint="eastAsia"/>
          <w:color w:val="auto"/>
          <w:spacing w:val="-2"/>
        </w:rPr>
        <w:t>要</w:t>
      </w:r>
      <w:r>
        <w:rPr>
          <w:rFonts w:hint="eastAsia"/>
          <w:color w:val="auto"/>
        </w:rPr>
        <w:t>求</w:t>
      </w:r>
      <w:r>
        <w:rPr>
          <w:rFonts w:hint="eastAsia"/>
          <w:color w:val="auto"/>
          <w:spacing w:val="-3"/>
        </w:rPr>
        <w:t>的</w:t>
      </w:r>
      <w:r>
        <w:rPr>
          <w:rFonts w:hint="eastAsia"/>
          <w:color w:val="auto"/>
        </w:rPr>
        <w:t>全</w:t>
      </w:r>
      <w:r>
        <w:rPr>
          <w:rFonts w:hint="eastAsia"/>
          <w:color w:val="auto"/>
          <w:spacing w:val="-2"/>
        </w:rPr>
        <w:t>部</w:t>
      </w:r>
      <w:r>
        <w:rPr>
          <w:rFonts w:hint="eastAsia"/>
          <w:color w:val="auto"/>
        </w:rPr>
        <w:t>文</w:t>
      </w:r>
      <w:r>
        <w:rPr>
          <w:rFonts w:hint="eastAsia"/>
          <w:color w:val="auto"/>
          <w:spacing w:val="-2"/>
        </w:rPr>
        <w:t>件</w:t>
      </w:r>
      <w:r>
        <w:rPr>
          <w:rFonts w:hint="eastAsia"/>
          <w:color w:val="auto"/>
        </w:rPr>
        <w:t>；</w:t>
      </w:r>
    </w:p>
    <w:p w14:paraId="40D53420">
      <w:pPr>
        <w:ind w:firstLine="480"/>
        <w:rPr>
          <w:rFonts w:ascii="Calibri" w:hAnsi="Calibri" w:cs="Calibri"/>
          <w:color w:val="auto"/>
        </w:rPr>
      </w:pPr>
      <w:r>
        <w:rPr>
          <w:rFonts w:ascii="Times New Roman" w:eastAsia="Times New Roman"/>
          <w:color w:val="auto"/>
        </w:rPr>
        <w:t>2</w:t>
      </w:r>
      <w:r>
        <w:rPr>
          <w:rFonts w:hint="eastAsia"/>
          <w:color w:val="auto"/>
        </w:rPr>
        <w:t>）</w:t>
      </w:r>
      <w:r>
        <w:rPr>
          <w:rFonts w:hint="eastAsia"/>
          <w:color w:val="auto"/>
          <w:spacing w:val="-2"/>
        </w:rPr>
        <w:t>主</w:t>
      </w:r>
      <w:r>
        <w:rPr>
          <w:rFonts w:hint="eastAsia"/>
          <w:color w:val="auto"/>
        </w:rPr>
        <w:t>要</w:t>
      </w:r>
      <w:r>
        <w:rPr>
          <w:rFonts w:hint="eastAsia"/>
          <w:color w:val="auto"/>
          <w:spacing w:val="-3"/>
        </w:rPr>
        <w:t>接</w:t>
      </w:r>
      <w:r>
        <w:rPr>
          <w:rFonts w:hint="eastAsia"/>
          <w:color w:val="auto"/>
        </w:rPr>
        <w:t>管</w:t>
      </w:r>
      <w:r>
        <w:rPr>
          <w:rFonts w:hint="eastAsia"/>
          <w:color w:val="auto"/>
          <w:spacing w:val="-2"/>
        </w:rPr>
        <w:t>法</w:t>
      </w:r>
      <w:r>
        <w:rPr>
          <w:rFonts w:hint="eastAsia"/>
          <w:color w:val="auto"/>
        </w:rPr>
        <w:t>兰</w:t>
      </w:r>
      <w:r>
        <w:rPr>
          <w:rFonts w:hint="eastAsia"/>
          <w:color w:val="auto"/>
          <w:spacing w:val="-2"/>
        </w:rPr>
        <w:t>允</w:t>
      </w:r>
      <w:r>
        <w:rPr>
          <w:rFonts w:hint="eastAsia"/>
          <w:color w:val="auto"/>
        </w:rPr>
        <w:t>许</w:t>
      </w:r>
      <w:r>
        <w:rPr>
          <w:rFonts w:hint="eastAsia"/>
          <w:color w:val="auto"/>
          <w:spacing w:val="-3"/>
        </w:rPr>
        <w:t>承</w:t>
      </w:r>
      <w:r>
        <w:rPr>
          <w:rFonts w:hint="eastAsia"/>
          <w:color w:val="auto"/>
          <w:spacing w:val="-2"/>
        </w:rPr>
        <w:t>受</w:t>
      </w:r>
      <w:r>
        <w:rPr>
          <w:rFonts w:hint="eastAsia"/>
          <w:color w:val="auto"/>
        </w:rPr>
        <w:t>的外</w:t>
      </w:r>
      <w:r>
        <w:rPr>
          <w:rFonts w:hint="eastAsia"/>
          <w:color w:val="auto"/>
          <w:spacing w:val="-2"/>
        </w:rPr>
        <w:t>力</w:t>
      </w:r>
      <w:r>
        <w:rPr>
          <w:rFonts w:hint="eastAsia"/>
          <w:color w:val="auto"/>
        </w:rPr>
        <w:t>和</w:t>
      </w:r>
      <w:r>
        <w:rPr>
          <w:rFonts w:hint="eastAsia"/>
          <w:color w:val="auto"/>
          <w:spacing w:val="-3"/>
        </w:rPr>
        <w:t>外</w:t>
      </w:r>
      <w:r>
        <w:rPr>
          <w:rFonts w:hint="eastAsia"/>
          <w:color w:val="auto"/>
        </w:rPr>
        <w:t>力</w:t>
      </w:r>
      <w:r>
        <w:rPr>
          <w:rFonts w:hint="eastAsia"/>
          <w:color w:val="auto"/>
          <w:spacing w:val="-2"/>
        </w:rPr>
        <w:t>矩</w:t>
      </w:r>
      <w:r>
        <w:rPr>
          <w:rFonts w:hint="eastAsia"/>
          <w:color w:val="auto"/>
        </w:rPr>
        <w:t>；</w:t>
      </w:r>
    </w:p>
    <w:p w14:paraId="24A6D7E7">
      <w:pPr>
        <w:ind w:firstLine="480"/>
        <w:rPr>
          <w:rFonts w:ascii="Calibri" w:hAnsi="Calibri" w:cs="Calibri"/>
          <w:color w:val="auto"/>
        </w:rPr>
      </w:pPr>
      <w:r>
        <w:rPr>
          <w:rFonts w:ascii="Times New Roman" w:eastAsia="Times New Roman"/>
          <w:color w:val="auto"/>
        </w:rPr>
        <w:t>3</w:t>
      </w:r>
      <w:r>
        <w:rPr>
          <w:rFonts w:hint="eastAsia"/>
          <w:color w:val="auto"/>
        </w:rPr>
        <w:t>）</w:t>
      </w:r>
      <w:r>
        <w:rPr>
          <w:rFonts w:hint="eastAsia"/>
          <w:color w:val="auto"/>
          <w:spacing w:val="-2"/>
        </w:rPr>
        <w:t>泵</w:t>
      </w:r>
      <w:r>
        <w:rPr>
          <w:rFonts w:hint="eastAsia"/>
          <w:color w:val="auto"/>
        </w:rPr>
        <w:t>组</w:t>
      </w:r>
      <w:r>
        <w:rPr>
          <w:rFonts w:hint="eastAsia"/>
          <w:color w:val="auto"/>
          <w:spacing w:val="-3"/>
        </w:rPr>
        <w:t>及</w:t>
      </w:r>
      <w:r>
        <w:rPr>
          <w:rFonts w:hint="eastAsia"/>
          <w:color w:val="auto"/>
        </w:rPr>
        <w:t>其</w:t>
      </w:r>
      <w:r>
        <w:rPr>
          <w:rFonts w:hint="eastAsia"/>
          <w:color w:val="auto"/>
          <w:spacing w:val="-2"/>
        </w:rPr>
        <w:t>相</w:t>
      </w:r>
      <w:r>
        <w:rPr>
          <w:rFonts w:hint="eastAsia"/>
          <w:color w:val="auto"/>
        </w:rPr>
        <w:t>关</w:t>
      </w:r>
      <w:r>
        <w:rPr>
          <w:rFonts w:hint="eastAsia"/>
          <w:color w:val="auto"/>
          <w:spacing w:val="-3"/>
        </w:rPr>
        <w:t>辅</w:t>
      </w:r>
      <w:r>
        <w:rPr>
          <w:rFonts w:hint="eastAsia"/>
          <w:color w:val="auto"/>
        </w:rPr>
        <w:t>助</w:t>
      </w:r>
      <w:r>
        <w:rPr>
          <w:rFonts w:hint="eastAsia"/>
          <w:color w:val="auto"/>
          <w:spacing w:val="-2"/>
        </w:rPr>
        <w:t>件的</w:t>
      </w:r>
      <w:r>
        <w:rPr>
          <w:rFonts w:hint="eastAsia"/>
          <w:color w:val="auto"/>
        </w:rPr>
        <w:t>设备</w:t>
      </w:r>
      <w:r>
        <w:rPr>
          <w:rFonts w:hint="eastAsia"/>
          <w:color w:val="auto"/>
          <w:spacing w:val="-3"/>
        </w:rPr>
        <w:t>清</w:t>
      </w:r>
      <w:r>
        <w:rPr>
          <w:rFonts w:hint="eastAsia"/>
          <w:color w:val="auto"/>
        </w:rPr>
        <w:t>单；</w:t>
      </w:r>
    </w:p>
    <w:p w14:paraId="66823608">
      <w:pPr>
        <w:ind w:firstLine="480"/>
        <w:rPr>
          <w:rFonts w:ascii="Calibri" w:hAnsi="Calibri" w:cs="Calibri"/>
          <w:color w:val="auto"/>
        </w:rPr>
      </w:pPr>
      <w:r>
        <w:rPr>
          <w:rFonts w:ascii="Times New Roman" w:eastAsia="Times New Roman"/>
          <w:color w:val="auto"/>
        </w:rPr>
        <w:t>4</w:t>
      </w:r>
      <w:r>
        <w:rPr>
          <w:rFonts w:hint="eastAsia"/>
          <w:color w:val="auto"/>
          <w:spacing w:val="-14"/>
        </w:rPr>
        <w:t>）</w:t>
      </w:r>
      <w:r>
        <w:rPr>
          <w:rFonts w:hint="eastAsia"/>
          <w:color w:val="auto"/>
          <w:spacing w:val="-3"/>
        </w:rPr>
        <w:t>所</w:t>
      </w:r>
      <w:r>
        <w:rPr>
          <w:rFonts w:hint="eastAsia"/>
          <w:color w:val="auto"/>
        </w:rPr>
        <w:t>有</w:t>
      </w:r>
      <w:r>
        <w:rPr>
          <w:rFonts w:hint="eastAsia"/>
          <w:color w:val="auto"/>
          <w:spacing w:val="-2"/>
        </w:rPr>
        <w:t>文</w:t>
      </w:r>
      <w:r>
        <w:rPr>
          <w:rFonts w:hint="eastAsia"/>
          <w:color w:val="auto"/>
        </w:rPr>
        <w:t>件</w:t>
      </w:r>
      <w:r>
        <w:rPr>
          <w:rFonts w:hint="eastAsia"/>
          <w:color w:val="auto"/>
          <w:spacing w:val="-2"/>
        </w:rPr>
        <w:t>版</w:t>
      </w:r>
      <w:r>
        <w:rPr>
          <w:rFonts w:hint="eastAsia"/>
          <w:color w:val="auto"/>
        </w:rPr>
        <w:t>次</w:t>
      </w:r>
      <w:r>
        <w:rPr>
          <w:rFonts w:hint="eastAsia"/>
          <w:color w:val="auto"/>
          <w:spacing w:val="-3"/>
        </w:rPr>
        <w:t>按</w:t>
      </w:r>
      <w:r>
        <w:rPr>
          <w:rFonts w:hint="eastAsia"/>
          <w:color w:val="auto"/>
        </w:rPr>
        <w:t>照</w:t>
      </w:r>
      <w:r>
        <w:rPr>
          <w:rFonts w:ascii="Calibri" w:hAnsi="Calibri" w:eastAsia="Calibri" w:cs="Calibri"/>
          <w:color w:val="auto"/>
          <w:spacing w:val="4"/>
        </w:rPr>
        <w:t xml:space="preserve"> </w:t>
      </w:r>
      <w:r>
        <w:rPr>
          <w:rFonts w:ascii="Times New Roman" w:eastAsia="Times New Roman"/>
          <w:color w:val="auto"/>
        </w:rPr>
        <w:t>A</w:t>
      </w:r>
      <w:r>
        <w:rPr>
          <w:rFonts w:hint="eastAsia"/>
          <w:color w:val="auto"/>
          <w:spacing w:val="-17"/>
        </w:rPr>
        <w:t>、</w:t>
      </w:r>
      <w:r>
        <w:rPr>
          <w:rFonts w:ascii="Times New Roman" w:eastAsia="Times New Roman"/>
          <w:color w:val="auto"/>
        </w:rPr>
        <w:t>B</w:t>
      </w:r>
      <w:r>
        <w:rPr>
          <w:rFonts w:hint="eastAsia"/>
          <w:color w:val="auto"/>
          <w:spacing w:val="-14"/>
        </w:rPr>
        <w:t>、</w:t>
      </w:r>
      <w:r>
        <w:rPr>
          <w:rFonts w:ascii="Times New Roman" w:eastAsia="Times New Roman"/>
          <w:color w:val="auto"/>
        </w:rPr>
        <w:t>0</w:t>
      </w:r>
      <w:r>
        <w:rPr>
          <w:rFonts w:ascii="Times New Roman" w:eastAsia="Times New Roman"/>
          <w:color w:val="auto"/>
          <w:spacing w:val="-2"/>
        </w:rPr>
        <w:t xml:space="preserve"> </w:t>
      </w:r>
      <w:r>
        <w:rPr>
          <w:rFonts w:hint="eastAsia"/>
          <w:color w:val="auto"/>
        </w:rPr>
        <w:t>提</w:t>
      </w:r>
      <w:r>
        <w:rPr>
          <w:rFonts w:hint="eastAsia"/>
          <w:color w:val="auto"/>
          <w:spacing w:val="-3"/>
        </w:rPr>
        <w:t>交</w:t>
      </w:r>
      <w:r>
        <w:rPr>
          <w:rFonts w:hint="eastAsia"/>
          <w:color w:val="auto"/>
          <w:spacing w:val="-14"/>
        </w:rPr>
        <w:t>，</w:t>
      </w:r>
      <w:r>
        <w:rPr>
          <w:rFonts w:hint="eastAsia"/>
          <w:color w:val="auto"/>
          <w:spacing w:val="-3"/>
        </w:rPr>
        <w:t>升</w:t>
      </w:r>
      <w:r>
        <w:rPr>
          <w:rFonts w:hint="eastAsia"/>
          <w:color w:val="auto"/>
        </w:rPr>
        <w:t>版</w:t>
      </w:r>
      <w:r>
        <w:rPr>
          <w:rFonts w:hint="eastAsia"/>
          <w:color w:val="auto"/>
          <w:spacing w:val="-2"/>
        </w:rPr>
        <w:t>后</w:t>
      </w:r>
      <w:r>
        <w:rPr>
          <w:rFonts w:hint="eastAsia"/>
          <w:color w:val="auto"/>
        </w:rPr>
        <w:t>必</w:t>
      </w:r>
      <w:r>
        <w:rPr>
          <w:rFonts w:hint="eastAsia"/>
          <w:color w:val="auto"/>
          <w:spacing w:val="-2"/>
        </w:rPr>
        <w:t>须</w:t>
      </w:r>
      <w:r>
        <w:rPr>
          <w:rFonts w:hint="eastAsia"/>
          <w:color w:val="auto"/>
          <w:spacing w:val="-3"/>
        </w:rPr>
        <w:t>用</w:t>
      </w:r>
      <w:r>
        <w:rPr>
          <w:rFonts w:hint="eastAsia"/>
          <w:color w:val="auto"/>
        </w:rPr>
        <w:t>云线</w:t>
      </w:r>
      <w:r>
        <w:rPr>
          <w:rFonts w:hint="eastAsia"/>
          <w:color w:val="auto"/>
          <w:spacing w:val="-2"/>
        </w:rPr>
        <w:t>标</w:t>
      </w:r>
      <w:r>
        <w:rPr>
          <w:rFonts w:hint="eastAsia"/>
          <w:color w:val="auto"/>
        </w:rPr>
        <w:t>出</w:t>
      </w:r>
      <w:r>
        <w:rPr>
          <w:rFonts w:hint="eastAsia"/>
          <w:color w:val="auto"/>
          <w:spacing w:val="-2"/>
        </w:rPr>
        <w:t>修</w:t>
      </w:r>
      <w:r>
        <w:rPr>
          <w:rFonts w:hint="eastAsia"/>
          <w:color w:val="auto"/>
        </w:rPr>
        <w:t>改</w:t>
      </w:r>
      <w:r>
        <w:rPr>
          <w:rFonts w:hint="eastAsia"/>
          <w:color w:val="auto"/>
          <w:spacing w:val="-3"/>
        </w:rPr>
        <w:t>处</w:t>
      </w:r>
      <w:r>
        <w:rPr>
          <w:rFonts w:hint="eastAsia"/>
          <w:color w:val="auto"/>
          <w:spacing w:val="-14"/>
        </w:rPr>
        <w:t>；</w:t>
      </w:r>
      <w:r>
        <w:rPr>
          <w:rFonts w:hint="eastAsia"/>
          <w:color w:val="auto"/>
          <w:spacing w:val="-2"/>
        </w:rPr>
        <w:t>每</w:t>
      </w:r>
      <w:r>
        <w:rPr>
          <w:rFonts w:hint="eastAsia"/>
          <w:color w:val="auto"/>
        </w:rPr>
        <w:t>次</w:t>
      </w:r>
      <w:r>
        <w:rPr>
          <w:rFonts w:hint="eastAsia"/>
          <w:color w:val="auto"/>
          <w:spacing w:val="-3"/>
        </w:rPr>
        <w:t>发</w:t>
      </w:r>
      <w:r>
        <w:rPr>
          <w:rFonts w:hint="eastAsia"/>
          <w:color w:val="auto"/>
        </w:rPr>
        <w:t>送文</w:t>
      </w:r>
      <w:r>
        <w:rPr>
          <w:rFonts w:hint="eastAsia"/>
          <w:color w:val="auto"/>
          <w:spacing w:val="-2"/>
        </w:rPr>
        <w:t>件</w:t>
      </w:r>
      <w:r>
        <w:rPr>
          <w:rFonts w:hint="eastAsia"/>
          <w:color w:val="auto"/>
        </w:rPr>
        <w:t>须</w:t>
      </w:r>
      <w:r>
        <w:rPr>
          <w:rFonts w:hint="eastAsia"/>
          <w:color w:val="auto"/>
          <w:spacing w:val="-2"/>
        </w:rPr>
        <w:t>同</w:t>
      </w:r>
      <w:r>
        <w:rPr>
          <w:rFonts w:hint="eastAsia"/>
          <w:color w:val="auto"/>
        </w:rPr>
        <w:t>时</w:t>
      </w:r>
      <w:r>
        <w:rPr>
          <w:rFonts w:hint="eastAsia"/>
          <w:color w:val="auto"/>
          <w:spacing w:val="-3"/>
        </w:rPr>
        <w:t>提</w:t>
      </w:r>
      <w:r>
        <w:rPr>
          <w:rFonts w:hint="eastAsia"/>
          <w:color w:val="auto"/>
        </w:rPr>
        <w:t>交</w:t>
      </w:r>
      <w:r>
        <w:rPr>
          <w:rFonts w:hint="eastAsia"/>
          <w:color w:val="auto"/>
          <w:spacing w:val="-2"/>
        </w:rPr>
        <w:t>发</w:t>
      </w:r>
      <w:r>
        <w:rPr>
          <w:rFonts w:hint="eastAsia"/>
          <w:color w:val="auto"/>
        </w:rPr>
        <w:t>送文件清</w:t>
      </w:r>
      <w:r>
        <w:rPr>
          <w:rFonts w:hint="eastAsia"/>
          <w:color w:val="auto"/>
          <w:spacing w:val="-2"/>
        </w:rPr>
        <w:t>单</w:t>
      </w:r>
      <w:r>
        <w:rPr>
          <w:rFonts w:hint="eastAsia"/>
          <w:color w:val="auto"/>
        </w:rPr>
        <w:t>；</w:t>
      </w:r>
    </w:p>
    <w:p w14:paraId="6CF1D1DA">
      <w:pPr>
        <w:ind w:firstLine="480"/>
        <w:rPr>
          <w:rFonts w:ascii="Calibri" w:hAnsi="Calibri" w:cs="Calibri"/>
          <w:color w:val="auto"/>
        </w:rPr>
      </w:pPr>
      <w:r>
        <w:rPr>
          <w:rFonts w:ascii="Times New Roman" w:eastAsia="Times New Roman"/>
          <w:color w:val="auto"/>
        </w:rPr>
        <w:t>5</w:t>
      </w:r>
      <w:r>
        <w:rPr>
          <w:rFonts w:hint="eastAsia"/>
          <w:color w:val="auto"/>
        </w:rPr>
        <w:t>）</w:t>
      </w:r>
      <w:r>
        <w:rPr>
          <w:rFonts w:hint="eastAsia"/>
          <w:color w:val="auto"/>
          <w:spacing w:val="-2"/>
        </w:rPr>
        <w:t>供</w:t>
      </w:r>
      <w:r>
        <w:rPr>
          <w:rFonts w:hint="eastAsia"/>
          <w:color w:val="auto"/>
        </w:rPr>
        <w:t>货</w:t>
      </w:r>
      <w:r>
        <w:rPr>
          <w:rFonts w:hint="eastAsia"/>
          <w:color w:val="auto"/>
          <w:spacing w:val="-3"/>
        </w:rPr>
        <w:t>商</w:t>
      </w:r>
      <w:r>
        <w:rPr>
          <w:rFonts w:hint="eastAsia"/>
          <w:color w:val="auto"/>
        </w:rPr>
        <w:t>认</w:t>
      </w:r>
      <w:r>
        <w:rPr>
          <w:rFonts w:hint="eastAsia"/>
          <w:color w:val="auto"/>
          <w:spacing w:val="-2"/>
        </w:rPr>
        <w:t>为</w:t>
      </w:r>
      <w:r>
        <w:rPr>
          <w:rFonts w:hint="eastAsia"/>
          <w:color w:val="auto"/>
        </w:rPr>
        <w:t>需</w:t>
      </w:r>
      <w:r>
        <w:rPr>
          <w:rFonts w:hint="eastAsia"/>
          <w:color w:val="auto"/>
          <w:spacing w:val="-2"/>
        </w:rPr>
        <w:t>要</w:t>
      </w:r>
      <w:r>
        <w:rPr>
          <w:rFonts w:hint="eastAsia"/>
          <w:color w:val="auto"/>
        </w:rPr>
        <w:t>提</w:t>
      </w:r>
      <w:r>
        <w:rPr>
          <w:rFonts w:hint="eastAsia"/>
          <w:color w:val="auto"/>
          <w:spacing w:val="-3"/>
        </w:rPr>
        <w:t>交</w:t>
      </w:r>
      <w:r>
        <w:rPr>
          <w:rFonts w:hint="eastAsia"/>
          <w:color w:val="auto"/>
          <w:spacing w:val="-2"/>
        </w:rPr>
        <w:t>的</w:t>
      </w:r>
      <w:r>
        <w:rPr>
          <w:rFonts w:hint="eastAsia"/>
          <w:color w:val="auto"/>
        </w:rPr>
        <w:t>其它</w:t>
      </w:r>
      <w:r>
        <w:rPr>
          <w:rFonts w:hint="eastAsia"/>
          <w:color w:val="auto"/>
          <w:spacing w:val="-2"/>
        </w:rPr>
        <w:t>文</w:t>
      </w:r>
      <w:r>
        <w:rPr>
          <w:rFonts w:hint="eastAsia"/>
          <w:color w:val="auto"/>
        </w:rPr>
        <w:t>件。</w:t>
      </w:r>
    </w:p>
    <w:p w14:paraId="3474DDED">
      <w:pPr>
        <w:pStyle w:val="4"/>
        <w:rPr>
          <w:rFonts w:ascii="Calibri" w:hAnsi="Calibri" w:cs="Calibri"/>
          <w:color w:val="auto"/>
        </w:rPr>
      </w:pPr>
      <w:r>
        <w:rPr>
          <w:rFonts w:ascii="Times New Roman" w:eastAsia="Times New Roman"/>
          <w:color w:val="auto"/>
        </w:rPr>
        <w:t>9.3</w:t>
      </w:r>
      <w:r>
        <w:rPr>
          <w:rFonts w:ascii="Times New Roman" w:eastAsia="Times New Roman"/>
          <w:color w:val="auto"/>
          <w:spacing w:val="50"/>
        </w:rPr>
        <w:t xml:space="preserve"> </w:t>
      </w:r>
      <w:r>
        <w:rPr>
          <w:rFonts w:hint="eastAsia"/>
          <w:color w:val="auto"/>
        </w:rPr>
        <w:t>最终提交文件</w:t>
      </w:r>
    </w:p>
    <w:p w14:paraId="1B8D5C7F">
      <w:pPr>
        <w:ind w:firstLine="480"/>
        <w:rPr>
          <w:rFonts w:ascii="Calibri" w:hAnsi="Calibri" w:cs="Calibri"/>
          <w:color w:val="auto"/>
        </w:rPr>
      </w:pPr>
      <w:r>
        <w:rPr>
          <w:rFonts w:hint="eastAsia"/>
          <w:color w:val="auto"/>
        </w:rPr>
        <w:t>供货</w:t>
      </w:r>
      <w:r>
        <w:rPr>
          <w:rFonts w:hint="eastAsia"/>
          <w:color w:val="auto"/>
          <w:spacing w:val="-2"/>
        </w:rPr>
        <w:t>商</w:t>
      </w:r>
      <w:r>
        <w:rPr>
          <w:rFonts w:hint="eastAsia"/>
          <w:color w:val="auto"/>
        </w:rPr>
        <w:t>提</w:t>
      </w:r>
      <w:r>
        <w:rPr>
          <w:rFonts w:hint="eastAsia"/>
          <w:color w:val="auto"/>
          <w:spacing w:val="-2"/>
        </w:rPr>
        <w:t>供</w:t>
      </w:r>
      <w:r>
        <w:rPr>
          <w:rFonts w:hint="eastAsia"/>
          <w:color w:val="auto"/>
        </w:rPr>
        <w:t>的</w:t>
      </w:r>
      <w:r>
        <w:rPr>
          <w:rFonts w:hint="eastAsia"/>
          <w:color w:val="auto"/>
          <w:spacing w:val="-2"/>
        </w:rPr>
        <w:t>最</w:t>
      </w:r>
      <w:r>
        <w:rPr>
          <w:rFonts w:hint="eastAsia"/>
          <w:color w:val="auto"/>
        </w:rPr>
        <w:t>终</w:t>
      </w:r>
      <w:r>
        <w:rPr>
          <w:rFonts w:hint="eastAsia"/>
          <w:color w:val="auto"/>
          <w:spacing w:val="-3"/>
        </w:rPr>
        <w:t>文</w:t>
      </w:r>
      <w:r>
        <w:rPr>
          <w:rFonts w:hint="eastAsia"/>
          <w:color w:val="auto"/>
        </w:rPr>
        <w:t>件</w:t>
      </w:r>
      <w:r>
        <w:rPr>
          <w:rFonts w:hint="eastAsia"/>
          <w:color w:val="auto"/>
          <w:spacing w:val="-2"/>
        </w:rPr>
        <w:t>至</w:t>
      </w:r>
      <w:r>
        <w:rPr>
          <w:rFonts w:hint="eastAsia"/>
          <w:color w:val="auto"/>
        </w:rPr>
        <w:t>少应</w:t>
      </w:r>
      <w:r>
        <w:rPr>
          <w:rFonts w:hint="eastAsia"/>
          <w:color w:val="auto"/>
          <w:spacing w:val="-2"/>
        </w:rPr>
        <w:t>包</w:t>
      </w:r>
      <w:r>
        <w:rPr>
          <w:rFonts w:hint="eastAsia"/>
          <w:color w:val="auto"/>
        </w:rPr>
        <w:t>括</w:t>
      </w:r>
      <w:r>
        <w:rPr>
          <w:rFonts w:hint="eastAsia"/>
          <w:color w:val="auto"/>
          <w:spacing w:val="-3"/>
        </w:rPr>
        <w:t>下</w:t>
      </w:r>
      <w:r>
        <w:rPr>
          <w:rFonts w:hint="eastAsia"/>
          <w:color w:val="auto"/>
        </w:rPr>
        <w:t>列</w:t>
      </w:r>
      <w:r>
        <w:rPr>
          <w:rFonts w:hint="eastAsia"/>
          <w:color w:val="auto"/>
          <w:spacing w:val="-2"/>
        </w:rPr>
        <w:t>内</w:t>
      </w:r>
      <w:r>
        <w:rPr>
          <w:rFonts w:hint="eastAsia"/>
          <w:color w:val="auto"/>
        </w:rPr>
        <w:t>容：</w:t>
      </w:r>
    </w:p>
    <w:p w14:paraId="29FF9BB9">
      <w:pPr>
        <w:ind w:firstLine="480"/>
        <w:rPr>
          <w:rFonts w:ascii="Calibri" w:hAnsi="Calibri" w:cs="Calibri"/>
          <w:color w:val="auto"/>
        </w:rPr>
      </w:pPr>
      <w:r>
        <w:rPr>
          <w:rFonts w:ascii="Times New Roman" w:eastAsia="Times New Roman"/>
          <w:color w:val="auto"/>
        </w:rPr>
        <w:t>1</w:t>
      </w:r>
      <w:r>
        <w:rPr>
          <w:rFonts w:hint="eastAsia"/>
          <w:color w:val="auto"/>
        </w:rPr>
        <w:t>）</w:t>
      </w:r>
      <w:r>
        <w:rPr>
          <w:rFonts w:ascii="Times New Roman" w:eastAsia="Times New Roman"/>
          <w:color w:val="auto"/>
        </w:rPr>
        <w:t>9.2</w:t>
      </w:r>
      <w:r>
        <w:rPr>
          <w:rFonts w:ascii="Times New Roman" w:eastAsia="Times New Roman"/>
          <w:color w:val="auto"/>
          <w:spacing w:val="-3"/>
        </w:rPr>
        <w:t>.</w:t>
      </w:r>
      <w:r>
        <w:rPr>
          <w:rFonts w:ascii="Times New Roman" w:eastAsia="Times New Roman"/>
          <w:color w:val="auto"/>
        </w:rPr>
        <w:t xml:space="preserve">1 </w:t>
      </w:r>
      <w:r>
        <w:rPr>
          <w:rFonts w:hint="eastAsia"/>
          <w:color w:val="auto"/>
          <w:spacing w:val="-2"/>
        </w:rPr>
        <w:t>要</w:t>
      </w:r>
      <w:r>
        <w:rPr>
          <w:rFonts w:hint="eastAsia"/>
          <w:color w:val="auto"/>
        </w:rPr>
        <w:t>求</w:t>
      </w:r>
      <w:r>
        <w:rPr>
          <w:rFonts w:hint="eastAsia"/>
          <w:color w:val="auto"/>
          <w:spacing w:val="-3"/>
        </w:rPr>
        <w:t>的</w:t>
      </w:r>
      <w:r>
        <w:rPr>
          <w:rFonts w:hint="eastAsia"/>
          <w:color w:val="auto"/>
        </w:rPr>
        <w:t>全</w:t>
      </w:r>
      <w:r>
        <w:rPr>
          <w:rFonts w:hint="eastAsia"/>
          <w:color w:val="auto"/>
          <w:spacing w:val="-2"/>
        </w:rPr>
        <w:t>部</w:t>
      </w:r>
      <w:r>
        <w:rPr>
          <w:rFonts w:hint="eastAsia"/>
          <w:color w:val="auto"/>
        </w:rPr>
        <w:t>文</w:t>
      </w:r>
      <w:r>
        <w:rPr>
          <w:rFonts w:hint="eastAsia"/>
          <w:color w:val="auto"/>
          <w:spacing w:val="-2"/>
        </w:rPr>
        <w:t>件</w:t>
      </w:r>
      <w:r>
        <w:rPr>
          <w:rFonts w:hint="eastAsia"/>
          <w:color w:val="auto"/>
        </w:rPr>
        <w:t>；</w:t>
      </w:r>
    </w:p>
    <w:p w14:paraId="429F3BA6">
      <w:pPr>
        <w:ind w:firstLine="480"/>
        <w:rPr>
          <w:rFonts w:ascii="Calibri" w:hAnsi="Calibri" w:cs="Calibri"/>
          <w:color w:val="auto"/>
        </w:rPr>
      </w:pPr>
      <w:r>
        <w:rPr>
          <w:rFonts w:ascii="Times New Roman" w:eastAsia="Times New Roman"/>
          <w:color w:val="auto"/>
        </w:rPr>
        <w:t>2</w:t>
      </w:r>
      <w:r>
        <w:rPr>
          <w:rFonts w:hint="eastAsia"/>
          <w:color w:val="auto"/>
        </w:rPr>
        <w:t>）</w:t>
      </w:r>
      <w:r>
        <w:rPr>
          <w:rFonts w:hint="eastAsia"/>
          <w:color w:val="auto"/>
          <w:spacing w:val="-2"/>
        </w:rPr>
        <w:t>安</w:t>
      </w:r>
      <w:r>
        <w:rPr>
          <w:rFonts w:hint="eastAsia"/>
          <w:color w:val="auto"/>
        </w:rPr>
        <w:t>装</w:t>
      </w:r>
      <w:r>
        <w:rPr>
          <w:rFonts w:hint="eastAsia"/>
          <w:color w:val="auto"/>
          <w:spacing w:val="-3"/>
        </w:rPr>
        <w:t>维</w:t>
      </w:r>
      <w:r>
        <w:rPr>
          <w:rFonts w:hint="eastAsia"/>
          <w:color w:val="auto"/>
        </w:rPr>
        <w:t>护</w:t>
      </w:r>
      <w:r>
        <w:rPr>
          <w:rFonts w:hint="eastAsia"/>
          <w:color w:val="auto"/>
          <w:spacing w:val="-2"/>
        </w:rPr>
        <w:t>手</w:t>
      </w:r>
      <w:r>
        <w:rPr>
          <w:rFonts w:hint="eastAsia"/>
          <w:color w:val="auto"/>
        </w:rPr>
        <w:t>册；</w:t>
      </w:r>
    </w:p>
    <w:p w14:paraId="52A69464">
      <w:pPr>
        <w:ind w:firstLine="480"/>
        <w:rPr>
          <w:rFonts w:ascii="Calibri" w:hAnsi="Calibri" w:cs="Calibri"/>
          <w:color w:val="auto"/>
        </w:rPr>
      </w:pPr>
      <w:r>
        <w:rPr>
          <w:rFonts w:ascii="Times New Roman" w:eastAsia="Times New Roman"/>
          <w:color w:val="auto"/>
        </w:rPr>
        <w:t>3</w:t>
      </w:r>
      <w:r>
        <w:rPr>
          <w:rFonts w:hint="eastAsia"/>
          <w:color w:val="auto"/>
        </w:rPr>
        <w:t>）</w:t>
      </w:r>
      <w:r>
        <w:rPr>
          <w:rFonts w:hint="eastAsia"/>
          <w:color w:val="auto"/>
          <w:spacing w:val="-2"/>
        </w:rPr>
        <w:t>使</w:t>
      </w:r>
      <w:r>
        <w:rPr>
          <w:rFonts w:hint="eastAsia"/>
          <w:color w:val="auto"/>
        </w:rPr>
        <w:t>用</w:t>
      </w:r>
      <w:r>
        <w:rPr>
          <w:rFonts w:hint="eastAsia"/>
          <w:color w:val="auto"/>
          <w:spacing w:val="-3"/>
        </w:rPr>
        <w:t>说</w:t>
      </w:r>
      <w:r>
        <w:rPr>
          <w:rFonts w:hint="eastAsia"/>
          <w:color w:val="auto"/>
        </w:rPr>
        <w:t>明</w:t>
      </w:r>
      <w:r>
        <w:rPr>
          <w:rFonts w:hint="eastAsia"/>
          <w:color w:val="auto"/>
          <w:spacing w:val="-2"/>
        </w:rPr>
        <w:t>书</w:t>
      </w:r>
      <w:r>
        <w:rPr>
          <w:rFonts w:hint="eastAsia"/>
          <w:color w:val="auto"/>
        </w:rPr>
        <w:t>；</w:t>
      </w:r>
    </w:p>
    <w:p w14:paraId="6DC50FCE">
      <w:pPr>
        <w:ind w:firstLine="480"/>
        <w:rPr>
          <w:rFonts w:ascii="Calibri" w:hAnsi="Calibri" w:cs="Calibri"/>
          <w:color w:val="auto"/>
        </w:rPr>
      </w:pPr>
      <w:r>
        <w:rPr>
          <w:rFonts w:ascii="Times New Roman" w:eastAsia="Times New Roman"/>
          <w:color w:val="auto"/>
        </w:rPr>
        <w:t>4</w:t>
      </w:r>
      <w:r>
        <w:rPr>
          <w:rFonts w:hint="eastAsia"/>
          <w:color w:val="auto"/>
        </w:rPr>
        <w:t>）</w:t>
      </w:r>
      <w:r>
        <w:rPr>
          <w:rFonts w:hint="eastAsia"/>
          <w:color w:val="auto"/>
          <w:spacing w:val="-2"/>
        </w:rPr>
        <w:t>材</w:t>
      </w:r>
      <w:r>
        <w:rPr>
          <w:rFonts w:hint="eastAsia"/>
          <w:color w:val="auto"/>
        </w:rPr>
        <w:t>料</w:t>
      </w:r>
      <w:r>
        <w:rPr>
          <w:rFonts w:hint="eastAsia"/>
          <w:color w:val="auto"/>
          <w:spacing w:val="-3"/>
        </w:rPr>
        <w:t>质</w:t>
      </w:r>
      <w:r>
        <w:rPr>
          <w:rFonts w:hint="eastAsia"/>
          <w:color w:val="auto"/>
        </w:rPr>
        <w:t>量</w:t>
      </w:r>
      <w:r>
        <w:rPr>
          <w:rFonts w:hint="eastAsia"/>
          <w:color w:val="auto"/>
          <w:spacing w:val="-2"/>
        </w:rPr>
        <w:t>证</w:t>
      </w:r>
      <w:r>
        <w:rPr>
          <w:rFonts w:hint="eastAsia"/>
          <w:color w:val="auto"/>
        </w:rPr>
        <w:t>书；</w:t>
      </w:r>
    </w:p>
    <w:p w14:paraId="24872B6B">
      <w:pPr>
        <w:ind w:firstLine="480"/>
        <w:rPr>
          <w:rFonts w:ascii="Calibri" w:hAnsi="Calibri" w:cs="Calibri"/>
          <w:color w:val="auto"/>
        </w:rPr>
      </w:pPr>
      <w:r>
        <w:rPr>
          <w:rFonts w:ascii="Times New Roman" w:eastAsia="Times New Roman"/>
          <w:color w:val="auto"/>
        </w:rPr>
        <w:t>5</w:t>
      </w:r>
      <w:r>
        <w:rPr>
          <w:rFonts w:hint="eastAsia"/>
          <w:color w:val="auto"/>
        </w:rPr>
        <w:t>）</w:t>
      </w:r>
      <w:r>
        <w:rPr>
          <w:rFonts w:hint="eastAsia"/>
          <w:color w:val="auto"/>
          <w:spacing w:val="-2"/>
        </w:rPr>
        <w:t>检</w:t>
      </w:r>
      <w:r>
        <w:rPr>
          <w:rFonts w:hint="eastAsia"/>
          <w:color w:val="auto"/>
        </w:rPr>
        <w:t>验</w:t>
      </w:r>
      <w:r>
        <w:rPr>
          <w:rFonts w:hint="eastAsia"/>
          <w:color w:val="auto"/>
          <w:spacing w:val="-3"/>
        </w:rPr>
        <w:t>证</w:t>
      </w:r>
      <w:r>
        <w:rPr>
          <w:rFonts w:hint="eastAsia"/>
          <w:color w:val="auto"/>
        </w:rPr>
        <w:t>书；</w:t>
      </w:r>
    </w:p>
    <w:p w14:paraId="7C7C1360">
      <w:pPr>
        <w:ind w:firstLine="480"/>
        <w:rPr>
          <w:rFonts w:ascii="Calibri" w:hAnsi="Calibri" w:cs="Calibri"/>
          <w:color w:val="auto"/>
        </w:rPr>
      </w:pPr>
      <w:r>
        <w:rPr>
          <w:rFonts w:ascii="Times New Roman" w:eastAsia="Times New Roman"/>
          <w:color w:val="auto"/>
        </w:rPr>
        <w:t>6</w:t>
      </w:r>
      <w:r>
        <w:rPr>
          <w:rFonts w:hint="eastAsia"/>
          <w:color w:val="auto"/>
        </w:rPr>
        <w:t>）</w:t>
      </w:r>
      <w:r>
        <w:rPr>
          <w:rFonts w:hint="eastAsia"/>
          <w:color w:val="auto"/>
          <w:spacing w:val="-2"/>
        </w:rPr>
        <w:t>各</w:t>
      </w:r>
      <w:r>
        <w:rPr>
          <w:rFonts w:hint="eastAsia"/>
          <w:color w:val="auto"/>
        </w:rPr>
        <w:t>种</w:t>
      </w:r>
      <w:r>
        <w:rPr>
          <w:rFonts w:hint="eastAsia"/>
          <w:color w:val="auto"/>
          <w:spacing w:val="-3"/>
        </w:rPr>
        <w:t>检</w:t>
      </w:r>
      <w:r>
        <w:rPr>
          <w:rFonts w:hint="eastAsia"/>
          <w:color w:val="auto"/>
        </w:rPr>
        <w:t>验</w:t>
      </w:r>
      <w:r>
        <w:rPr>
          <w:rFonts w:hint="eastAsia"/>
          <w:color w:val="auto"/>
          <w:spacing w:val="-2"/>
        </w:rPr>
        <w:t>和</w:t>
      </w:r>
      <w:r>
        <w:rPr>
          <w:rFonts w:hint="eastAsia"/>
          <w:color w:val="auto"/>
        </w:rPr>
        <w:t>实</w:t>
      </w:r>
      <w:r>
        <w:rPr>
          <w:rFonts w:hint="eastAsia"/>
          <w:color w:val="auto"/>
          <w:spacing w:val="-2"/>
        </w:rPr>
        <w:t>验</w:t>
      </w:r>
      <w:r>
        <w:rPr>
          <w:rFonts w:hint="eastAsia"/>
          <w:color w:val="auto"/>
        </w:rPr>
        <w:t>报</w:t>
      </w:r>
      <w:r>
        <w:rPr>
          <w:rFonts w:hint="eastAsia"/>
          <w:color w:val="auto"/>
          <w:spacing w:val="-3"/>
        </w:rPr>
        <w:t>告</w:t>
      </w:r>
      <w:r>
        <w:rPr>
          <w:rFonts w:hint="eastAsia"/>
          <w:color w:val="auto"/>
        </w:rPr>
        <w:t>；</w:t>
      </w:r>
    </w:p>
    <w:p w14:paraId="44389E06">
      <w:pPr>
        <w:ind w:firstLine="480"/>
        <w:rPr>
          <w:rFonts w:ascii="Calibri" w:hAnsi="Calibri" w:cs="Calibri"/>
          <w:color w:val="auto"/>
        </w:rPr>
      </w:pPr>
      <w:r>
        <w:rPr>
          <w:rFonts w:ascii="Times New Roman" w:eastAsia="Times New Roman"/>
          <w:color w:val="auto"/>
        </w:rPr>
        <w:t>7</w:t>
      </w:r>
      <w:r>
        <w:rPr>
          <w:rFonts w:hint="eastAsia"/>
          <w:color w:val="auto"/>
        </w:rPr>
        <w:t>）</w:t>
      </w:r>
      <w:r>
        <w:rPr>
          <w:rFonts w:hint="eastAsia"/>
          <w:color w:val="auto"/>
          <w:spacing w:val="-2"/>
        </w:rPr>
        <w:t>产</w:t>
      </w:r>
      <w:r>
        <w:rPr>
          <w:rFonts w:hint="eastAsia"/>
          <w:color w:val="auto"/>
        </w:rPr>
        <w:t>品</w:t>
      </w:r>
      <w:r>
        <w:rPr>
          <w:rFonts w:hint="eastAsia"/>
          <w:color w:val="auto"/>
          <w:spacing w:val="-3"/>
        </w:rPr>
        <w:t>合</w:t>
      </w:r>
      <w:r>
        <w:rPr>
          <w:rFonts w:hint="eastAsia"/>
          <w:color w:val="auto"/>
        </w:rPr>
        <w:t>格</w:t>
      </w:r>
      <w:r>
        <w:rPr>
          <w:rFonts w:hint="eastAsia"/>
          <w:color w:val="auto"/>
          <w:spacing w:val="-2"/>
        </w:rPr>
        <w:t>证</w:t>
      </w:r>
      <w:r>
        <w:rPr>
          <w:rFonts w:hint="eastAsia"/>
          <w:color w:val="auto"/>
        </w:rPr>
        <w:t>和</w:t>
      </w:r>
      <w:r>
        <w:rPr>
          <w:rFonts w:hint="eastAsia"/>
          <w:color w:val="auto"/>
          <w:spacing w:val="-2"/>
        </w:rPr>
        <w:t>质</w:t>
      </w:r>
      <w:r>
        <w:rPr>
          <w:rFonts w:hint="eastAsia"/>
          <w:color w:val="auto"/>
        </w:rPr>
        <w:t>量</w:t>
      </w:r>
      <w:r>
        <w:rPr>
          <w:rFonts w:hint="eastAsia"/>
          <w:color w:val="auto"/>
          <w:spacing w:val="-3"/>
        </w:rPr>
        <w:t>证</w:t>
      </w:r>
      <w:r>
        <w:rPr>
          <w:rFonts w:hint="eastAsia"/>
          <w:color w:val="auto"/>
          <w:spacing w:val="-2"/>
        </w:rPr>
        <w:t>明</w:t>
      </w:r>
      <w:r>
        <w:rPr>
          <w:rFonts w:hint="eastAsia"/>
          <w:color w:val="auto"/>
        </w:rPr>
        <w:t>书；</w:t>
      </w:r>
    </w:p>
    <w:p w14:paraId="4F0F5B16">
      <w:pPr>
        <w:ind w:firstLine="480"/>
        <w:rPr>
          <w:rFonts w:ascii="Calibri" w:hAnsi="Calibri" w:cs="Calibri"/>
          <w:color w:val="auto"/>
        </w:rPr>
      </w:pPr>
      <w:r>
        <w:rPr>
          <w:rFonts w:ascii="Times New Roman" w:eastAsia="Times New Roman"/>
          <w:color w:val="auto"/>
        </w:rPr>
        <w:t>8</w:t>
      </w:r>
      <w:r>
        <w:rPr>
          <w:rFonts w:hint="eastAsia"/>
          <w:color w:val="auto"/>
        </w:rPr>
        <w:t>）</w:t>
      </w:r>
      <w:r>
        <w:rPr>
          <w:rFonts w:hint="eastAsia"/>
          <w:color w:val="auto"/>
          <w:spacing w:val="-2"/>
        </w:rPr>
        <w:t>试</w:t>
      </w:r>
      <w:r>
        <w:rPr>
          <w:rFonts w:hint="eastAsia"/>
          <w:color w:val="auto"/>
        </w:rPr>
        <w:t>运</w:t>
      </w:r>
      <w:r>
        <w:rPr>
          <w:rFonts w:hint="eastAsia"/>
          <w:color w:val="auto"/>
          <w:spacing w:val="-3"/>
        </w:rPr>
        <w:t>行</w:t>
      </w:r>
      <w:r>
        <w:rPr>
          <w:rFonts w:hint="eastAsia"/>
          <w:color w:val="auto"/>
        </w:rPr>
        <w:t>及</w:t>
      </w:r>
      <w:r>
        <w:rPr>
          <w:rFonts w:hint="eastAsia"/>
          <w:color w:val="auto"/>
          <w:spacing w:val="-2"/>
        </w:rPr>
        <w:t>投</w:t>
      </w:r>
      <w:r>
        <w:rPr>
          <w:rFonts w:hint="eastAsia"/>
          <w:color w:val="auto"/>
        </w:rPr>
        <w:t>产</w:t>
      </w:r>
      <w:r>
        <w:rPr>
          <w:rFonts w:hint="eastAsia"/>
          <w:color w:val="auto"/>
          <w:spacing w:val="-2"/>
        </w:rPr>
        <w:t>所</w:t>
      </w:r>
      <w:r>
        <w:rPr>
          <w:rFonts w:hint="eastAsia"/>
          <w:color w:val="auto"/>
        </w:rPr>
        <w:t>需</w:t>
      </w:r>
      <w:r>
        <w:rPr>
          <w:rFonts w:hint="eastAsia"/>
          <w:color w:val="auto"/>
          <w:spacing w:val="-3"/>
        </w:rPr>
        <w:t>备</w:t>
      </w:r>
      <w:r>
        <w:rPr>
          <w:rFonts w:hint="eastAsia"/>
          <w:color w:val="auto"/>
          <w:spacing w:val="-2"/>
        </w:rPr>
        <w:t>件</w:t>
      </w:r>
      <w:r>
        <w:rPr>
          <w:rFonts w:hint="eastAsia"/>
          <w:color w:val="auto"/>
        </w:rPr>
        <w:t>清单；</w:t>
      </w:r>
    </w:p>
    <w:p w14:paraId="736FC16C">
      <w:pPr>
        <w:ind w:firstLine="480"/>
        <w:rPr>
          <w:rFonts w:ascii="Calibri" w:hAnsi="Calibri" w:cs="Calibri"/>
          <w:color w:val="auto"/>
        </w:rPr>
      </w:pPr>
      <w:r>
        <w:rPr>
          <w:rFonts w:ascii="Times New Roman" w:eastAsia="Times New Roman"/>
          <w:color w:val="auto"/>
        </w:rPr>
        <w:t>9</w:t>
      </w:r>
      <w:r>
        <w:rPr>
          <w:rFonts w:hint="eastAsia"/>
          <w:color w:val="auto"/>
        </w:rPr>
        <w:t>）</w:t>
      </w:r>
      <w:r>
        <w:rPr>
          <w:rFonts w:hint="eastAsia"/>
          <w:color w:val="auto"/>
          <w:spacing w:val="-2"/>
        </w:rPr>
        <w:t>两</w:t>
      </w:r>
      <w:r>
        <w:rPr>
          <w:rFonts w:hint="eastAsia"/>
          <w:color w:val="auto"/>
        </w:rPr>
        <w:t>年</w:t>
      </w:r>
      <w:r>
        <w:rPr>
          <w:rFonts w:hint="eastAsia"/>
          <w:color w:val="auto"/>
          <w:spacing w:val="-3"/>
        </w:rPr>
        <w:t>内</w:t>
      </w:r>
      <w:r>
        <w:rPr>
          <w:rFonts w:hint="eastAsia"/>
          <w:color w:val="auto"/>
        </w:rPr>
        <w:t>运</w:t>
      </w:r>
      <w:r>
        <w:rPr>
          <w:rFonts w:hint="eastAsia"/>
          <w:color w:val="auto"/>
          <w:spacing w:val="-2"/>
        </w:rPr>
        <w:t>行</w:t>
      </w:r>
      <w:r>
        <w:rPr>
          <w:rFonts w:hint="eastAsia"/>
          <w:color w:val="auto"/>
        </w:rPr>
        <w:t>及</w:t>
      </w:r>
      <w:r>
        <w:rPr>
          <w:rFonts w:hint="eastAsia"/>
          <w:color w:val="auto"/>
          <w:spacing w:val="-3"/>
        </w:rPr>
        <w:t>维</w:t>
      </w:r>
      <w:r>
        <w:rPr>
          <w:rFonts w:hint="eastAsia"/>
          <w:color w:val="auto"/>
        </w:rPr>
        <w:t>修</w:t>
      </w:r>
      <w:r>
        <w:rPr>
          <w:rFonts w:hint="eastAsia"/>
          <w:color w:val="auto"/>
          <w:spacing w:val="-2"/>
        </w:rPr>
        <w:t>需要</w:t>
      </w:r>
      <w:r>
        <w:rPr>
          <w:rFonts w:hint="eastAsia"/>
          <w:color w:val="auto"/>
        </w:rPr>
        <w:t>的备</w:t>
      </w:r>
      <w:r>
        <w:rPr>
          <w:rFonts w:hint="eastAsia"/>
          <w:color w:val="auto"/>
          <w:spacing w:val="-3"/>
        </w:rPr>
        <w:t>件</w:t>
      </w:r>
      <w:r>
        <w:rPr>
          <w:rFonts w:hint="eastAsia"/>
          <w:color w:val="auto"/>
        </w:rPr>
        <w:t>清</w:t>
      </w:r>
      <w:r>
        <w:rPr>
          <w:rFonts w:hint="eastAsia"/>
          <w:color w:val="auto"/>
          <w:spacing w:val="-2"/>
        </w:rPr>
        <w:t>单</w:t>
      </w:r>
      <w:r>
        <w:rPr>
          <w:rFonts w:hint="eastAsia"/>
          <w:color w:val="auto"/>
        </w:rPr>
        <w:t>；</w:t>
      </w:r>
    </w:p>
    <w:p w14:paraId="79512ED7">
      <w:pPr>
        <w:ind w:firstLine="480"/>
        <w:rPr>
          <w:rFonts w:ascii="Calibri" w:hAnsi="Calibri" w:cs="Calibri"/>
          <w:color w:val="auto"/>
        </w:rPr>
      </w:pPr>
      <w:r>
        <w:rPr>
          <w:rFonts w:ascii="Times New Roman" w:eastAsia="Times New Roman"/>
          <w:color w:val="auto"/>
        </w:rPr>
        <w:t>10</w:t>
      </w:r>
      <w:r>
        <w:rPr>
          <w:rFonts w:hint="eastAsia"/>
          <w:color w:val="auto"/>
        </w:rPr>
        <w:t>）</w:t>
      </w:r>
      <w:r>
        <w:rPr>
          <w:rFonts w:hint="eastAsia"/>
          <w:color w:val="auto"/>
          <w:spacing w:val="-3"/>
        </w:rPr>
        <w:t>外</w:t>
      </w:r>
      <w:r>
        <w:rPr>
          <w:rFonts w:hint="eastAsia"/>
          <w:color w:val="auto"/>
        </w:rPr>
        <w:t>购</w:t>
      </w:r>
      <w:r>
        <w:rPr>
          <w:rFonts w:hint="eastAsia"/>
          <w:color w:val="auto"/>
          <w:spacing w:val="-2"/>
        </w:rPr>
        <w:t>件</w:t>
      </w:r>
      <w:r>
        <w:rPr>
          <w:rFonts w:hint="eastAsia"/>
          <w:color w:val="auto"/>
        </w:rPr>
        <w:t>有</w:t>
      </w:r>
      <w:r>
        <w:rPr>
          <w:rFonts w:hint="eastAsia"/>
          <w:color w:val="auto"/>
          <w:spacing w:val="-2"/>
        </w:rPr>
        <w:t>关</w:t>
      </w:r>
      <w:r>
        <w:rPr>
          <w:rFonts w:hint="eastAsia"/>
          <w:color w:val="auto"/>
        </w:rPr>
        <w:t>文</w:t>
      </w:r>
      <w:r>
        <w:rPr>
          <w:rFonts w:hint="eastAsia"/>
          <w:color w:val="auto"/>
          <w:spacing w:val="-3"/>
        </w:rPr>
        <w:t>件</w:t>
      </w:r>
      <w:r>
        <w:rPr>
          <w:rFonts w:hint="eastAsia"/>
          <w:color w:val="auto"/>
        </w:rPr>
        <w:t>；</w:t>
      </w:r>
    </w:p>
    <w:p w14:paraId="49B5652F">
      <w:pPr>
        <w:ind w:firstLine="452"/>
        <w:rPr>
          <w:rFonts w:ascii="Calibri" w:hAnsi="Calibri" w:cs="Calibri"/>
          <w:color w:val="auto"/>
        </w:rPr>
      </w:pPr>
      <w:r>
        <w:rPr>
          <w:rFonts w:ascii="Times New Roman" w:eastAsia="Times New Roman"/>
          <w:color w:val="auto"/>
          <w:spacing w:val="-7"/>
        </w:rPr>
        <w:t>1</w:t>
      </w:r>
      <w:r>
        <w:rPr>
          <w:rFonts w:ascii="Times New Roman" w:eastAsia="Times New Roman"/>
          <w:color w:val="auto"/>
        </w:rPr>
        <w:t>1</w:t>
      </w:r>
      <w:r>
        <w:rPr>
          <w:rFonts w:hint="eastAsia"/>
          <w:color w:val="auto"/>
          <w:spacing w:val="-2"/>
        </w:rPr>
        <w:t>）</w:t>
      </w:r>
      <w:r>
        <w:rPr>
          <w:rFonts w:hint="eastAsia"/>
          <w:color w:val="auto"/>
        </w:rPr>
        <w:t>操</w:t>
      </w:r>
      <w:r>
        <w:rPr>
          <w:rFonts w:hint="eastAsia"/>
          <w:color w:val="auto"/>
          <w:spacing w:val="-2"/>
        </w:rPr>
        <w:t>作</w:t>
      </w:r>
      <w:r>
        <w:rPr>
          <w:rFonts w:hint="eastAsia"/>
          <w:color w:val="auto"/>
        </w:rPr>
        <w:t>、</w:t>
      </w:r>
      <w:r>
        <w:rPr>
          <w:rFonts w:hint="eastAsia"/>
          <w:color w:val="auto"/>
          <w:spacing w:val="-3"/>
        </w:rPr>
        <w:t>维</w:t>
      </w:r>
      <w:r>
        <w:rPr>
          <w:rFonts w:hint="eastAsia"/>
          <w:color w:val="auto"/>
        </w:rPr>
        <w:t>修</w:t>
      </w:r>
      <w:r>
        <w:rPr>
          <w:rFonts w:hint="eastAsia"/>
          <w:color w:val="auto"/>
          <w:spacing w:val="-2"/>
        </w:rPr>
        <w:t>手</w:t>
      </w:r>
      <w:r>
        <w:rPr>
          <w:rFonts w:hint="eastAsia"/>
          <w:color w:val="auto"/>
        </w:rPr>
        <w:t>册；</w:t>
      </w:r>
    </w:p>
    <w:p w14:paraId="4EF5B8AB">
      <w:pPr>
        <w:ind w:firstLine="480"/>
        <w:rPr>
          <w:rFonts w:ascii="Calibri" w:hAnsi="Calibri" w:cs="Calibri"/>
          <w:color w:val="auto"/>
        </w:rPr>
      </w:pPr>
      <w:r>
        <w:rPr>
          <w:rFonts w:ascii="Times New Roman" w:eastAsia="Times New Roman"/>
          <w:color w:val="auto"/>
        </w:rPr>
        <w:t>12</w:t>
      </w:r>
      <w:r>
        <w:rPr>
          <w:rFonts w:hint="eastAsia"/>
          <w:color w:val="auto"/>
        </w:rPr>
        <w:t>）</w:t>
      </w:r>
      <w:r>
        <w:rPr>
          <w:rFonts w:hint="eastAsia"/>
          <w:color w:val="auto"/>
          <w:spacing w:val="-3"/>
        </w:rPr>
        <w:t>装</w:t>
      </w:r>
      <w:r>
        <w:rPr>
          <w:rFonts w:hint="eastAsia"/>
          <w:color w:val="auto"/>
        </w:rPr>
        <w:t>箱</w:t>
      </w:r>
      <w:r>
        <w:rPr>
          <w:rFonts w:hint="eastAsia"/>
          <w:color w:val="auto"/>
          <w:spacing w:val="-2"/>
        </w:rPr>
        <w:t>清</w:t>
      </w:r>
      <w:r>
        <w:rPr>
          <w:rFonts w:hint="eastAsia"/>
          <w:color w:val="auto"/>
        </w:rPr>
        <w:t>单；</w:t>
      </w:r>
    </w:p>
    <w:p w14:paraId="70292097">
      <w:pPr>
        <w:ind w:firstLine="480"/>
        <w:rPr>
          <w:rFonts w:ascii="Calibri" w:hAnsi="Calibri" w:cs="Calibri"/>
          <w:color w:val="auto"/>
        </w:rPr>
      </w:pPr>
      <w:r>
        <w:rPr>
          <w:rFonts w:ascii="Times New Roman" w:eastAsia="Times New Roman"/>
          <w:color w:val="auto"/>
        </w:rPr>
        <w:t>13</w:t>
      </w:r>
      <w:r>
        <w:rPr>
          <w:rFonts w:hint="eastAsia"/>
          <w:color w:val="auto"/>
        </w:rPr>
        <w:t>）</w:t>
      </w:r>
      <w:r>
        <w:rPr>
          <w:rFonts w:hint="eastAsia"/>
          <w:color w:val="auto"/>
          <w:spacing w:val="-3"/>
        </w:rPr>
        <w:t>材</w:t>
      </w:r>
      <w:r>
        <w:rPr>
          <w:rFonts w:hint="eastAsia"/>
          <w:color w:val="auto"/>
        </w:rPr>
        <w:t>料</w:t>
      </w:r>
      <w:r>
        <w:rPr>
          <w:rFonts w:hint="eastAsia"/>
          <w:color w:val="auto"/>
          <w:spacing w:val="-2"/>
        </w:rPr>
        <w:t>清</w:t>
      </w:r>
      <w:r>
        <w:rPr>
          <w:rFonts w:hint="eastAsia"/>
          <w:color w:val="auto"/>
        </w:rPr>
        <w:t>单；</w:t>
      </w:r>
    </w:p>
    <w:p w14:paraId="10FB02B8">
      <w:pPr>
        <w:ind w:firstLine="480"/>
        <w:rPr>
          <w:rFonts w:ascii="Calibri" w:hAnsi="Calibri" w:cs="Calibri"/>
          <w:color w:val="auto"/>
        </w:rPr>
      </w:pPr>
      <w:r>
        <w:rPr>
          <w:rFonts w:ascii="Times New Roman" w:eastAsia="Times New Roman"/>
          <w:color w:val="auto"/>
        </w:rPr>
        <w:t>14</w:t>
      </w:r>
      <w:r>
        <w:rPr>
          <w:rFonts w:hint="eastAsia"/>
          <w:color w:val="auto"/>
        </w:rPr>
        <w:t>）</w:t>
      </w:r>
      <w:r>
        <w:rPr>
          <w:rFonts w:hint="eastAsia"/>
          <w:color w:val="auto"/>
          <w:spacing w:val="-3"/>
        </w:rPr>
        <w:t>防</w:t>
      </w:r>
      <w:r>
        <w:rPr>
          <w:rFonts w:hint="eastAsia"/>
          <w:color w:val="auto"/>
        </w:rPr>
        <w:t>爆</w:t>
      </w:r>
      <w:r>
        <w:rPr>
          <w:rFonts w:hint="eastAsia"/>
          <w:color w:val="auto"/>
          <w:spacing w:val="-2"/>
        </w:rPr>
        <w:t>接</w:t>
      </w:r>
      <w:r>
        <w:rPr>
          <w:rFonts w:hint="eastAsia"/>
          <w:color w:val="auto"/>
        </w:rPr>
        <w:t>线</w:t>
      </w:r>
      <w:r>
        <w:rPr>
          <w:rFonts w:hint="eastAsia"/>
          <w:color w:val="auto"/>
          <w:spacing w:val="-2"/>
        </w:rPr>
        <w:t>箱</w:t>
      </w:r>
      <w:r>
        <w:rPr>
          <w:rFonts w:hint="eastAsia"/>
          <w:color w:val="auto"/>
        </w:rPr>
        <w:t>的</w:t>
      </w:r>
      <w:r>
        <w:rPr>
          <w:rFonts w:hint="eastAsia"/>
          <w:color w:val="auto"/>
          <w:spacing w:val="-3"/>
        </w:rPr>
        <w:t>对</w:t>
      </w:r>
      <w:r>
        <w:rPr>
          <w:rFonts w:hint="eastAsia"/>
          <w:color w:val="auto"/>
        </w:rPr>
        <w:t>外</w:t>
      </w:r>
      <w:r>
        <w:rPr>
          <w:rFonts w:hint="eastAsia"/>
          <w:color w:val="auto"/>
          <w:spacing w:val="-2"/>
        </w:rPr>
        <w:t>端</w:t>
      </w:r>
      <w:r>
        <w:rPr>
          <w:rFonts w:hint="eastAsia"/>
          <w:color w:val="auto"/>
        </w:rPr>
        <w:t>子接</w:t>
      </w:r>
      <w:r>
        <w:rPr>
          <w:rFonts w:hint="eastAsia"/>
          <w:color w:val="auto"/>
          <w:spacing w:val="-2"/>
        </w:rPr>
        <w:t>线</w:t>
      </w:r>
      <w:r>
        <w:rPr>
          <w:rFonts w:hint="eastAsia"/>
          <w:color w:val="auto"/>
        </w:rPr>
        <w:t>图；</w:t>
      </w:r>
    </w:p>
    <w:p w14:paraId="7A696CE1">
      <w:pPr>
        <w:ind w:firstLine="480"/>
        <w:rPr>
          <w:rFonts w:hint="eastAsia"/>
          <w:color w:val="auto"/>
        </w:rPr>
      </w:pPr>
      <w:r>
        <w:rPr>
          <w:rFonts w:ascii="Times New Roman" w:eastAsia="Times New Roman"/>
          <w:color w:val="auto"/>
        </w:rPr>
        <w:t>15</w:t>
      </w:r>
      <w:r>
        <w:rPr>
          <w:rFonts w:hint="eastAsia"/>
          <w:color w:val="auto"/>
        </w:rPr>
        <w:t>）</w:t>
      </w:r>
      <w:r>
        <w:rPr>
          <w:rFonts w:hint="eastAsia"/>
          <w:color w:val="auto"/>
          <w:spacing w:val="-3"/>
        </w:rPr>
        <w:t>供</w:t>
      </w:r>
      <w:r>
        <w:rPr>
          <w:rFonts w:hint="eastAsia"/>
          <w:color w:val="auto"/>
        </w:rPr>
        <w:t>货</w:t>
      </w:r>
      <w:r>
        <w:rPr>
          <w:rFonts w:hint="eastAsia"/>
          <w:color w:val="auto"/>
          <w:spacing w:val="-2"/>
        </w:rPr>
        <w:t>商</w:t>
      </w:r>
      <w:r>
        <w:rPr>
          <w:rFonts w:hint="eastAsia"/>
          <w:color w:val="auto"/>
        </w:rPr>
        <w:t>认</w:t>
      </w:r>
      <w:r>
        <w:rPr>
          <w:rFonts w:hint="eastAsia"/>
          <w:color w:val="auto"/>
          <w:spacing w:val="-2"/>
        </w:rPr>
        <w:t>为</w:t>
      </w:r>
      <w:r>
        <w:rPr>
          <w:rFonts w:hint="eastAsia"/>
          <w:color w:val="auto"/>
        </w:rPr>
        <w:t>需</w:t>
      </w:r>
      <w:r>
        <w:rPr>
          <w:rFonts w:hint="eastAsia"/>
          <w:color w:val="auto"/>
          <w:spacing w:val="-3"/>
        </w:rPr>
        <w:t>要</w:t>
      </w:r>
      <w:r>
        <w:rPr>
          <w:rFonts w:hint="eastAsia"/>
          <w:color w:val="auto"/>
        </w:rPr>
        <w:t>提</w:t>
      </w:r>
      <w:r>
        <w:rPr>
          <w:rFonts w:hint="eastAsia"/>
          <w:color w:val="auto"/>
          <w:spacing w:val="-2"/>
        </w:rPr>
        <w:t>交</w:t>
      </w:r>
      <w:r>
        <w:rPr>
          <w:rFonts w:hint="eastAsia"/>
          <w:color w:val="auto"/>
        </w:rPr>
        <w:t>的其</w:t>
      </w:r>
      <w:r>
        <w:rPr>
          <w:rFonts w:hint="eastAsia"/>
          <w:color w:val="auto"/>
          <w:spacing w:val="-2"/>
        </w:rPr>
        <w:t>它</w:t>
      </w:r>
      <w:r>
        <w:rPr>
          <w:rFonts w:hint="eastAsia"/>
          <w:color w:val="auto"/>
        </w:rPr>
        <w:t>文</w:t>
      </w:r>
      <w:r>
        <w:rPr>
          <w:rFonts w:hint="eastAsia"/>
          <w:color w:val="auto"/>
          <w:spacing w:val="-3"/>
        </w:rPr>
        <w:t>件</w:t>
      </w:r>
      <w:r>
        <w:rPr>
          <w:rFonts w:hint="eastAsia"/>
          <w:color w:val="auto"/>
        </w:rPr>
        <w:t>。</w:t>
      </w:r>
    </w:p>
    <w:p w14:paraId="119447A4">
      <w:pPr>
        <w:ind w:firstLine="480"/>
        <w:rPr>
          <w:rFonts w:hint="default" w:eastAsia="宋体"/>
          <w:color w:val="auto"/>
          <w:lang w:val="en-US" w:eastAsia="zh-CN"/>
        </w:rPr>
      </w:pPr>
      <w:r>
        <w:rPr>
          <w:rFonts w:hint="eastAsia"/>
          <w:color w:val="auto"/>
          <w:lang w:val="en-US" w:eastAsia="zh-CN"/>
        </w:rPr>
        <w:t>16）泵池压力容器质量证明文件</w:t>
      </w:r>
    </w:p>
    <w:p w14:paraId="28D06AC3">
      <w:pPr>
        <w:pStyle w:val="3"/>
        <w:rPr>
          <w:rFonts w:ascii="Calibri" w:hAnsi="Calibri" w:cs="Calibri"/>
          <w:color w:val="auto"/>
        </w:rPr>
      </w:pPr>
      <w:bookmarkStart w:id="50" w:name="_Toc208225313"/>
      <w:r>
        <w:rPr>
          <w:rFonts w:ascii="Times New Roman" w:eastAsia="Times New Roman"/>
          <w:color w:val="auto"/>
        </w:rPr>
        <w:t>10</w:t>
      </w:r>
      <w:r>
        <w:rPr>
          <w:rFonts w:ascii="Times New Roman" w:eastAsia="Times New Roman"/>
          <w:color w:val="auto"/>
          <w:spacing w:val="50"/>
        </w:rPr>
        <w:t xml:space="preserve"> </w:t>
      </w:r>
      <w:r>
        <w:rPr>
          <w:rFonts w:hint="eastAsia"/>
          <w:color w:val="auto"/>
        </w:rPr>
        <w:t>技术服务</w:t>
      </w:r>
      <w:bookmarkEnd w:id="50"/>
    </w:p>
    <w:p w14:paraId="096B8C33">
      <w:pPr>
        <w:pStyle w:val="4"/>
        <w:rPr>
          <w:rFonts w:ascii="Calibri" w:hAnsi="Calibri" w:cs="Calibri"/>
          <w:color w:val="auto"/>
        </w:rPr>
      </w:pPr>
      <w:r>
        <w:rPr>
          <w:color w:val="auto"/>
        </w:rPr>
        <w:t>10.1</w:t>
      </w:r>
      <w:r>
        <w:rPr>
          <w:color w:val="auto"/>
          <w:spacing w:val="50"/>
        </w:rPr>
        <w:t xml:space="preserve"> </w:t>
      </w:r>
      <w:r>
        <w:rPr>
          <w:rFonts w:hint="eastAsia"/>
          <w:color w:val="auto"/>
        </w:rPr>
        <w:t>技术支持</w:t>
      </w:r>
    </w:p>
    <w:p w14:paraId="00DF1CD6">
      <w:pPr>
        <w:ind w:firstLine="480"/>
        <w:rPr>
          <w:rFonts w:ascii="Calibri" w:hAnsi="Calibri" w:cs="Calibri"/>
          <w:color w:val="auto"/>
        </w:rPr>
      </w:pPr>
      <w:r>
        <w:rPr>
          <w:rFonts w:ascii="Times New Roman" w:eastAsia="Times New Roman"/>
          <w:color w:val="auto"/>
        </w:rPr>
        <w:t>10.1.1</w:t>
      </w:r>
      <w:r>
        <w:rPr>
          <w:rFonts w:ascii="Times New Roman" w:eastAsia="Times New Roman"/>
          <w:color w:val="auto"/>
          <w:spacing w:val="50"/>
        </w:rPr>
        <w:t xml:space="preserve"> </w:t>
      </w:r>
      <w:r>
        <w:rPr>
          <w:rFonts w:hint="eastAsia"/>
          <w:color w:val="auto"/>
        </w:rPr>
        <w:t>接</w:t>
      </w:r>
      <w:r>
        <w:rPr>
          <w:rFonts w:hint="eastAsia"/>
          <w:color w:val="auto"/>
          <w:spacing w:val="-1"/>
        </w:rPr>
        <w:t>到</w:t>
      </w:r>
      <w:r>
        <w:rPr>
          <w:rFonts w:hint="eastAsia"/>
          <w:color w:val="auto"/>
        </w:rPr>
        <w:t>业</w:t>
      </w:r>
      <w:r>
        <w:rPr>
          <w:rFonts w:hint="eastAsia"/>
          <w:color w:val="auto"/>
          <w:spacing w:val="-1"/>
        </w:rPr>
        <w:t>主</w:t>
      </w:r>
      <w:r>
        <w:rPr>
          <w:rFonts w:ascii="Times New Roman" w:eastAsia="Times New Roman"/>
          <w:color w:val="auto"/>
          <w:spacing w:val="-3"/>
        </w:rPr>
        <w:t>/</w:t>
      </w:r>
      <w:r>
        <w:rPr>
          <w:rFonts w:hint="eastAsia"/>
          <w:color w:val="auto"/>
        </w:rPr>
        <w:t>买</w:t>
      </w:r>
      <w:r>
        <w:rPr>
          <w:rFonts w:hint="eastAsia"/>
          <w:color w:val="auto"/>
          <w:spacing w:val="-2"/>
        </w:rPr>
        <w:t>方</w:t>
      </w:r>
      <w:r>
        <w:rPr>
          <w:rFonts w:hint="eastAsia"/>
          <w:color w:val="auto"/>
        </w:rPr>
        <w:t>通</w:t>
      </w:r>
      <w:r>
        <w:rPr>
          <w:rFonts w:hint="eastAsia"/>
          <w:color w:val="auto"/>
          <w:spacing w:val="-3"/>
        </w:rPr>
        <w:t>知</w:t>
      </w:r>
      <w:r>
        <w:rPr>
          <w:rFonts w:hint="eastAsia"/>
          <w:color w:val="auto"/>
        </w:rPr>
        <w:t>后</w:t>
      </w:r>
      <w:r>
        <w:rPr>
          <w:rFonts w:ascii="Calibri" w:hAnsi="Calibri" w:eastAsia="Calibri" w:cs="Calibri"/>
          <w:color w:val="auto"/>
          <w:spacing w:val="36"/>
        </w:rPr>
        <w:t xml:space="preserve"> </w:t>
      </w:r>
      <w:r>
        <w:rPr>
          <w:rFonts w:ascii="Times New Roman" w:eastAsia="Times New Roman"/>
          <w:color w:val="auto"/>
          <w:u w:val="single"/>
        </w:rPr>
        <w:t>2</w:t>
      </w:r>
      <w:r>
        <w:rPr>
          <w:rFonts w:ascii="Times New Roman" w:eastAsia="Times New Roman"/>
          <w:color w:val="auto"/>
          <w:spacing w:val="31"/>
          <w:u w:val="single"/>
        </w:rPr>
        <w:t xml:space="preserve"> </w:t>
      </w:r>
      <w:r>
        <w:rPr>
          <w:rFonts w:hint="eastAsia"/>
          <w:color w:val="auto"/>
          <w:spacing w:val="-1"/>
        </w:rPr>
        <w:t>个</w:t>
      </w:r>
      <w:r>
        <w:rPr>
          <w:rFonts w:hint="eastAsia"/>
          <w:color w:val="auto"/>
        </w:rPr>
        <w:t>日</w:t>
      </w:r>
      <w:r>
        <w:rPr>
          <w:rFonts w:hint="eastAsia"/>
          <w:color w:val="auto"/>
          <w:spacing w:val="-2"/>
        </w:rPr>
        <w:t>历</w:t>
      </w:r>
      <w:r>
        <w:rPr>
          <w:rFonts w:hint="eastAsia"/>
          <w:color w:val="auto"/>
        </w:rPr>
        <w:t>日</w:t>
      </w:r>
      <w:r>
        <w:rPr>
          <w:rFonts w:hint="eastAsia"/>
          <w:color w:val="auto"/>
          <w:spacing w:val="-3"/>
        </w:rPr>
        <w:t>内</w:t>
      </w:r>
      <w:r>
        <w:rPr>
          <w:rFonts w:hint="eastAsia"/>
          <w:color w:val="auto"/>
        </w:rPr>
        <w:t>，</w:t>
      </w:r>
      <w:r>
        <w:rPr>
          <w:rFonts w:hint="eastAsia"/>
          <w:color w:val="auto"/>
          <w:spacing w:val="-2"/>
        </w:rPr>
        <w:t>供</w:t>
      </w:r>
      <w:r>
        <w:rPr>
          <w:rFonts w:hint="eastAsia"/>
          <w:color w:val="auto"/>
        </w:rPr>
        <w:t>货</w:t>
      </w:r>
      <w:r>
        <w:rPr>
          <w:rFonts w:hint="eastAsia"/>
          <w:color w:val="auto"/>
          <w:spacing w:val="-2"/>
        </w:rPr>
        <w:t>商</w:t>
      </w:r>
      <w:r>
        <w:rPr>
          <w:rFonts w:hint="eastAsia"/>
          <w:color w:val="auto"/>
        </w:rPr>
        <w:t>应派</w:t>
      </w:r>
      <w:r>
        <w:rPr>
          <w:rFonts w:hint="eastAsia"/>
          <w:color w:val="auto"/>
          <w:spacing w:val="-3"/>
        </w:rPr>
        <w:t>有</w:t>
      </w:r>
      <w:r>
        <w:rPr>
          <w:rFonts w:hint="eastAsia"/>
          <w:color w:val="auto"/>
        </w:rPr>
        <w:t>经</w:t>
      </w:r>
      <w:r>
        <w:rPr>
          <w:rFonts w:hint="eastAsia"/>
          <w:color w:val="auto"/>
          <w:spacing w:val="-2"/>
        </w:rPr>
        <w:t>验</w:t>
      </w:r>
      <w:r>
        <w:rPr>
          <w:rFonts w:hint="eastAsia"/>
          <w:color w:val="auto"/>
        </w:rPr>
        <w:t>的</w:t>
      </w:r>
      <w:r>
        <w:rPr>
          <w:rFonts w:hint="eastAsia"/>
          <w:color w:val="auto"/>
          <w:spacing w:val="-2"/>
        </w:rPr>
        <w:t>工</w:t>
      </w:r>
      <w:r>
        <w:rPr>
          <w:rFonts w:hint="eastAsia"/>
          <w:color w:val="auto"/>
        </w:rPr>
        <w:t>程</w:t>
      </w:r>
      <w:r>
        <w:rPr>
          <w:rFonts w:hint="eastAsia"/>
          <w:color w:val="auto"/>
          <w:spacing w:val="-3"/>
        </w:rPr>
        <w:t>师</w:t>
      </w:r>
      <w:r>
        <w:rPr>
          <w:rFonts w:hint="eastAsia"/>
          <w:color w:val="auto"/>
        </w:rPr>
        <w:t>到</w:t>
      </w:r>
      <w:r>
        <w:rPr>
          <w:rFonts w:hint="eastAsia"/>
          <w:color w:val="auto"/>
          <w:spacing w:val="-2"/>
        </w:rPr>
        <w:t>现</w:t>
      </w:r>
      <w:r>
        <w:rPr>
          <w:rFonts w:hint="eastAsia"/>
          <w:color w:val="auto"/>
        </w:rPr>
        <w:t>场指</w:t>
      </w:r>
      <w:r>
        <w:rPr>
          <w:rFonts w:hint="eastAsia"/>
          <w:color w:val="auto"/>
          <w:spacing w:val="-2"/>
        </w:rPr>
        <w:t>导</w:t>
      </w:r>
      <w:r>
        <w:rPr>
          <w:rFonts w:hint="eastAsia"/>
          <w:color w:val="auto"/>
        </w:rPr>
        <w:t>安</w:t>
      </w:r>
      <w:r>
        <w:rPr>
          <w:rFonts w:hint="eastAsia"/>
          <w:color w:val="auto"/>
          <w:spacing w:val="-3"/>
        </w:rPr>
        <w:t>装</w:t>
      </w:r>
      <w:r>
        <w:rPr>
          <w:rFonts w:hint="eastAsia"/>
          <w:color w:val="auto"/>
        </w:rPr>
        <w:t>及</w:t>
      </w:r>
      <w:r>
        <w:rPr>
          <w:rFonts w:hint="eastAsia"/>
          <w:color w:val="auto"/>
          <w:spacing w:val="-2"/>
        </w:rPr>
        <w:t>配</w:t>
      </w:r>
      <w:r>
        <w:rPr>
          <w:rFonts w:hint="eastAsia"/>
          <w:color w:val="auto"/>
        </w:rPr>
        <w:t>合</w:t>
      </w:r>
      <w:r>
        <w:rPr>
          <w:rFonts w:hint="eastAsia"/>
          <w:color w:val="auto"/>
          <w:spacing w:val="-2"/>
        </w:rPr>
        <w:t>试</w:t>
      </w:r>
      <w:r>
        <w:rPr>
          <w:rFonts w:hint="eastAsia"/>
          <w:color w:val="auto"/>
        </w:rPr>
        <w:t>运</w:t>
      </w:r>
      <w:r>
        <w:rPr>
          <w:rFonts w:hint="eastAsia"/>
          <w:color w:val="auto"/>
          <w:spacing w:val="-3"/>
        </w:rPr>
        <w:t>和</w:t>
      </w:r>
      <w:r>
        <w:rPr>
          <w:rFonts w:hint="eastAsia"/>
          <w:color w:val="auto"/>
          <w:spacing w:val="-2"/>
        </w:rPr>
        <w:t>调</w:t>
      </w:r>
      <w:r>
        <w:rPr>
          <w:rFonts w:hint="eastAsia"/>
          <w:color w:val="auto"/>
        </w:rPr>
        <w:t>试</w:t>
      </w:r>
      <w:r>
        <w:rPr>
          <w:rFonts w:hint="eastAsia"/>
          <w:color w:val="auto"/>
          <w:lang w:eastAsia="zh-CN"/>
        </w:rPr>
        <w:t>、</w:t>
      </w:r>
      <w:r>
        <w:rPr>
          <w:rFonts w:hint="eastAsia"/>
          <w:color w:val="auto"/>
          <w:lang w:val="en-US" w:eastAsia="zh-CN"/>
        </w:rPr>
        <w:t>培训</w:t>
      </w:r>
      <w:r>
        <w:rPr>
          <w:rFonts w:hint="eastAsia"/>
          <w:color w:val="auto"/>
        </w:rPr>
        <w:t>工作。</w:t>
      </w:r>
    </w:p>
    <w:p w14:paraId="5337CD3F">
      <w:pPr>
        <w:ind w:firstLine="480"/>
        <w:rPr>
          <w:rFonts w:ascii="Calibri" w:hAnsi="Calibri" w:cs="Calibri"/>
          <w:color w:val="auto"/>
        </w:rPr>
      </w:pPr>
      <w:r>
        <w:rPr>
          <w:rFonts w:ascii="Times New Roman" w:eastAsia="Times New Roman"/>
          <w:color w:val="auto"/>
        </w:rPr>
        <w:t>10.1.2</w:t>
      </w:r>
      <w:r>
        <w:rPr>
          <w:rFonts w:ascii="Times New Roman" w:eastAsia="Times New Roman"/>
          <w:color w:val="auto"/>
          <w:spacing w:val="50"/>
        </w:rPr>
        <w:t xml:space="preserve"> </w:t>
      </w:r>
      <w:r>
        <w:rPr>
          <w:rFonts w:hint="eastAsia"/>
          <w:color w:val="auto"/>
        </w:rPr>
        <w:t>供</w:t>
      </w:r>
      <w:r>
        <w:rPr>
          <w:rFonts w:hint="eastAsia"/>
          <w:color w:val="auto"/>
          <w:spacing w:val="-1"/>
        </w:rPr>
        <w:t>货</w:t>
      </w:r>
      <w:r>
        <w:rPr>
          <w:rFonts w:hint="eastAsia"/>
          <w:color w:val="auto"/>
        </w:rPr>
        <w:t>商</w:t>
      </w:r>
      <w:r>
        <w:rPr>
          <w:rFonts w:hint="eastAsia"/>
          <w:color w:val="auto"/>
          <w:spacing w:val="-3"/>
        </w:rPr>
        <w:t>应</w:t>
      </w:r>
      <w:r>
        <w:rPr>
          <w:rFonts w:hint="eastAsia"/>
          <w:color w:val="auto"/>
        </w:rPr>
        <w:t>提</w:t>
      </w:r>
      <w:r>
        <w:rPr>
          <w:rFonts w:hint="eastAsia"/>
          <w:color w:val="auto"/>
          <w:spacing w:val="-2"/>
        </w:rPr>
        <w:t>供</w:t>
      </w:r>
      <w:r>
        <w:rPr>
          <w:rFonts w:hint="eastAsia"/>
          <w:color w:val="auto"/>
        </w:rPr>
        <w:t>现</w:t>
      </w:r>
      <w:r>
        <w:rPr>
          <w:rFonts w:hint="eastAsia"/>
          <w:color w:val="auto"/>
          <w:spacing w:val="-2"/>
        </w:rPr>
        <w:t>场</w:t>
      </w:r>
      <w:r>
        <w:rPr>
          <w:rFonts w:hint="eastAsia"/>
          <w:color w:val="auto"/>
        </w:rPr>
        <w:t>安装</w:t>
      </w:r>
      <w:r>
        <w:rPr>
          <w:rFonts w:hint="eastAsia"/>
          <w:color w:val="auto"/>
          <w:spacing w:val="-3"/>
        </w:rPr>
        <w:t>需</w:t>
      </w:r>
      <w:r>
        <w:rPr>
          <w:rFonts w:hint="eastAsia"/>
          <w:color w:val="auto"/>
        </w:rPr>
        <w:t>要</w:t>
      </w:r>
      <w:r>
        <w:rPr>
          <w:rFonts w:hint="eastAsia"/>
          <w:color w:val="auto"/>
          <w:spacing w:val="-2"/>
        </w:rPr>
        <w:t>的</w:t>
      </w:r>
      <w:r>
        <w:rPr>
          <w:rFonts w:hint="eastAsia"/>
          <w:color w:val="auto"/>
        </w:rPr>
        <w:t>专</w:t>
      </w:r>
      <w:r>
        <w:rPr>
          <w:rFonts w:hint="eastAsia"/>
          <w:color w:val="auto"/>
          <w:spacing w:val="-2"/>
        </w:rPr>
        <w:t>用</w:t>
      </w:r>
      <w:r>
        <w:rPr>
          <w:rFonts w:hint="eastAsia"/>
          <w:color w:val="auto"/>
        </w:rPr>
        <w:t>工</w:t>
      </w:r>
      <w:r>
        <w:rPr>
          <w:rFonts w:hint="eastAsia"/>
          <w:color w:val="auto"/>
          <w:spacing w:val="-3"/>
        </w:rPr>
        <w:t>具</w:t>
      </w:r>
      <w:r>
        <w:rPr>
          <w:rFonts w:hint="eastAsia"/>
          <w:color w:val="auto"/>
        </w:rPr>
        <w:t>。</w:t>
      </w:r>
    </w:p>
    <w:p w14:paraId="5B6C6DCE">
      <w:pPr>
        <w:ind w:firstLine="480"/>
        <w:rPr>
          <w:rFonts w:ascii="Calibri" w:hAnsi="Calibri" w:cs="Calibri"/>
          <w:color w:val="auto"/>
        </w:rPr>
      </w:pPr>
      <w:r>
        <w:rPr>
          <w:rFonts w:ascii="Times New Roman" w:eastAsia="Times New Roman"/>
          <w:color w:val="auto"/>
        </w:rPr>
        <w:t>10.1.3</w:t>
      </w:r>
      <w:r>
        <w:rPr>
          <w:rFonts w:ascii="Times New Roman" w:eastAsia="Times New Roman"/>
          <w:color w:val="auto"/>
          <w:spacing w:val="50"/>
        </w:rPr>
        <w:t xml:space="preserve"> </w:t>
      </w:r>
      <w:r>
        <w:rPr>
          <w:rFonts w:hint="eastAsia"/>
          <w:color w:val="auto"/>
        </w:rPr>
        <w:t>当</w:t>
      </w:r>
      <w:r>
        <w:rPr>
          <w:rFonts w:hint="eastAsia"/>
          <w:color w:val="auto"/>
          <w:spacing w:val="-1"/>
        </w:rPr>
        <w:t>设</w:t>
      </w:r>
      <w:r>
        <w:rPr>
          <w:rFonts w:hint="eastAsia"/>
          <w:color w:val="auto"/>
        </w:rPr>
        <w:t>备</w:t>
      </w:r>
      <w:r>
        <w:rPr>
          <w:rFonts w:hint="eastAsia"/>
          <w:color w:val="auto"/>
          <w:spacing w:val="-3"/>
        </w:rPr>
        <w:t>出</w:t>
      </w:r>
      <w:r>
        <w:rPr>
          <w:rFonts w:hint="eastAsia"/>
          <w:color w:val="auto"/>
        </w:rPr>
        <w:t>现</w:t>
      </w:r>
      <w:r>
        <w:rPr>
          <w:rFonts w:hint="eastAsia"/>
          <w:color w:val="auto"/>
          <w:spacing w:val="-2"/>
        </w:rPr>
        <w:t>故</w:t>
      </w:r>
      <w:r>
        <w:rPr>
          <w:rFonts w:hint="eastAsia"/>
          <w:color w:val="auto"/>
        </w:rPr>
        <w:t>障</w:t>
      </w:r>
      <w:r>
        <w:rPr>
          <w:rFonts w:hint="eastAsia"/>
          <w:color w:val="auto"/>
          <w:spacing w:val="-2"/>
        </w:rPr>
        <w:t>或</w:t>
      </w:r>
      <w:r>
        <w:rPr>
          <w:rFonts w:hint="eastAsia"/>
          <w:color w:val="auto"/>
        </w:rPr>
        <w:t>不能</w:t>
      </w:r>
      <w:r>
        <w:rPr>
          <w:rFonts w:hint="eastAsia"/>
          <w:color w:val="auto"/>
          <w:spacing w:val="-3"/>
        </w:rPr>
        <w:t>满</w:t>
      </w:r>
      <w:r>
        <w:rPr>
          <w:rFonts w:hint="eastAsia"/>
          <w:color w:val="auto"/>
        </w:rPr>
        <w:t>足</w:t>
      </w:r>
      <w:r>
        <w:rPr>
          <w:rFonts w:hint="eastAsia"/>
          <w:color w:val="auto"/>
          <w:spacing w:val="-2"/>
        </w:rPr>
        <w:t>操</w:t>
      </w:r>
      <w:r>
        <w:rPr>
          <w:rFonts w:hint="eastAsia"/>
          <w:color w:val="auto"/>
        </w:rPr>
        <w:t>作</w:t>
      </w:r>
      <w:r>
        <w:rPr>
          <w:rFonts w:hint="eastAsia"/>
          <w:color w:val="auto"/>
          <w:spacing w:val="-2"/>
        </w:rPr>
        <w:t>要</w:t>
      </w:r>
      <w:r>
        <w:rPr>
          <w:rFonts w:hint="eastAsia"/>
          <w:color w:val="auto"/>
        </w:rPr>
        <w:t>求</w:t>
      </w:r>
      <w:r>
        <w:rPr>
          <w:rFonts w:hint="eastAsia"/>
          <w:color w:val="auto"/>
          <w:spacing w:val="-3"/>
        </w:rPr>
        <w:t>时</w:t>
      </w:r>
      <w:r>
        <w:rPr>
          <w:rFonts w:hint="eastAsia"/>
          <w:color w:val="auto"/>
        </w:rPr>
        <w:t>，</w:t>
      </w:r>
      <w:r>
        <w:rPr>
          <w:rFonts w:hint="eastAsia"/>
          <w:color w:val="auto"/>
          <w:spacing w:val="-2"/>
        </w:rPr>
        <w:t>供</w:t>
      </w:r>
      <w:r>
        <w:rPr>
          <w:rFonts w:hint="eastAsia"/>
          <w:color w:val="auto"/>
        </w:rPr>
        <w:t>货商应</w:t>
      </w:r>
      <w:r>
        <w:rPr>
          <w:rFonts w:ascii="Calibri" w:hAnsi="Calibri" w:eastAsia="Calibri" w:cs="Calibri"/>
          <w:color w:val="auto"/>
          <w:spacing w:val="9"/>
        </w:rPr>
        <w:t xml:space="preserve"> </w:t>
      </w:r>
      <w:r>
        <w:rPr>
          <w:rFonts w:ascii="Times New Roman" w:eastAsia="Times New Roman"/>
          <w:color w:val="auto"/>
        </w:rPr>
        <w:t>24</w:t>
      </w:r>
      <w:r>
        <w:rPr>
          <w:rFonts w:ascii="Times New Roman" w:eastAsia="Times New Roman"/>
          <w:color w:val="auto"/>
          <w:spacing w:val="7"/>
        </w:rPr>
        <w:t xml:space="preserve"> </w:t>
      </w:r>
      <w:r>
        <w:rPr>
          <w:rFonts w:hint="eastAsia"/>
          <w:color w:val="auto"/>
          <w:spacing w:val="-1"/>
        </w:rPr>
        <w:t>小</w:t>
      </w:r>
      <w:r>
        <w:rPr>
          <w:rFonts w:hint="eastAsia"/>
          <w:color w:val="auto"/>
        </w:rPr>
        <w:t>时</w:t>
      </w:r>
      <w:r>
        <w:rPr>
          <w:rFonts w:hint="eastAsia"/>
          <w:color w:val="auto"/>
          <w:spacing w:val="-3"/>
        </w:rPr>
        <w:t>内</w:t>
      </w:r>
      <w:r>
        <w:rPr>
          <w:rFonts w:hint="eastAsia"/>
          <w:color w:val="auto"/>
        </w:rPr>
        <w:t>派</w:t>
      </w:r>
      <w:r>
        <w:rPr>
          <w:rFonts w:hint="eastAsia"/>
          <w:color w:val="auto"/>
          <w:spacing w:val="-2"/>
        </w:rPr>
        <w:t>技</w:t>
      </w:r>
      <w:r>
        <w:rPr>
          <w:rFonts w:hint="eastAsia"/>
          <w:color w:val="auto"/>
        </w:rPr>
        <w:t>术</w:t>
      </w:r>
      <w:r>
        <w:rPr>
          <w:rFonts w:hint="eastAsia"/>
          <w:color w:val="auto"/>
          <w:spacing w:val="-2"/>
        </w:rPr>
        <w:t>人</w:t>
      </w:r>
      <w:r>
        <w:rPr>
          <w:rFonts w:hint="eastAsia"/>
          <w:color w:val="auto"/>
        </w:rPr>
        <w:t>员排</w:t>
      </w:r>
      <w:r>
        <w:rPr>
          <w:rFonts w:hint="eastAsia"/>
          <w:color w:val="auto"/>
          <w:spacing w:val="-3"/>
        </w:rPr>
        <w:t>除</w:t>
      </w:r>
      <w:r>
        <w:rPr>
          <w:rFonts w:hint="eastAsia"/>
          <w:color w:val="auto"/>
        </w:rPr>
        <w:t>故</w:t>
      </w:r>
      <w:r>
        <w:rPr>
          <w:rFonts w:hint="eastAsia"/>
          <w:color w:val="auto"/>
          <w:spacing w:val="-2"/>
        </w:rPr>
        <w:t>障</w:t>
      </w:r>
      <w:r>
        <w:rPr>
          <w:rFonts w:hint="eastAsia"/>
          <w:color w:val="auto"/>
        </w:rPr>
        <w:t>，</w:t>
      </w:r>
      <w:r>
        <w:rPr>
          <w:rFonts w:hint="eastAsia"/>
          <w:color w:val="auto"/>
          <w:spacing w:val="-2"/>
        </w:rPr>
        <w:t>直</w:t>
      </w:r>
      <w:r>
        <w:rPr>
          <w:rFonts w:hint="eastAsia"/>
          <w:color w:val="auto"/>
        </w:rPr>
        <w:t>到</w:t>
      </w:r>
      <w:r>
        <w:rPr>
          <w:rFonts w:hint="eastAsia"/>
          <w:color w:val="auto"/>
          <w:spacing w:val="-2"/>
        </w:rPr>
        <w:t>买</w:t>
      </w:r>
      <w:r>
        <w:rPr>
          <w:rFonts w:hint="eastAsia"/>
          <w:color w:val="auto"/>
        </w:rPr>
        <w:t>方</w:t>
      </w:r>
      <w:r>
        <w:rPr>
          <w:rFonts w:hint="eastAsia"/>
          <w:color w:val="auto"/>
          <w:spacing w:val="-3"/>
        </w:rPr>
        <w:t>满</w:t>
      </w:r>
      <w:r>
        <w:rPr>
          <w:rFonts w:hint="eastAsia"/>
          <w:color w:val="auto"/>
          <w:spacing w:val="-2"/>
        </w:rPr>
        <w:t>意</w:t>
      </w:r>
      <w:r>
        <w:rPr>
          <w:rFonts w:hint="eastAsia"/>
          <w:color w:val="auto"/>
        </w:rPr>
        <w:t>为止。</w:t>
      </w:r>
    </w:p>
    <w:p w14:paraId="22898CCF">
      <w:pPr>
        <w:ind w:firstLine="480"/>
        <w:rPr>
          <w:rFonts w:ascii="Calibri" w:hAnsi="Calibri" w:cs="Calibri"/>
          <w:color w:val="auto"/>
        </w:rPr>
      </w:pPr>
      <w:r>
        <w:rPr>
          <w:rFonts w:ascii="Times New Roman" w:eastAsia="Times New Roman"/>
          <w:color w:val="auto"/>
        </w:rPr>
        <w:t>10.1.4</w:t>
      </w:r>
      <w:r>
        <w:rPr>
          <w:rFonts w:ascii="Times New Roman" w:eastAsia="Times New Roman"/>
          <w:color w:val="auto"/>
          <w:spacing w:val="50"/>
        </w:rPr>
        <w:t xml:space="preserve"> </w:t>
      </w:r>
      <w:r>
        <w:rPr>
          <w:rFonts w:hint="eastAsia"/>
          <w:color w:val="auto"/>
        </w:rPr>
        <w:t>当设</w:t>
      </w:r>
      <w:r>
        <w:rPr>
          <w:rFonts w:hint="eastAsia"/>
          <w:color w:val="auto"/>
          <w:spacing w:val="2"/>
        </w:rPr>
        <w:t>备</w:t>
      </w:r>
      <w:r>
        <w:rPr>
          <w:rFonts w:hint="eastAsia"/>
          <w:color w:val="auto"/>
        </w:rPr>
        <w:t>需要维修或更换部</w:t>
      </w:r>
      <w:r>
        <w:rPr>
          <w:rFonts w:hint="eastAsia"/>
          <w:color w:val="auto"/>
          <w:spacing w:val="2"/>
        </w:rPr>
        <w:t>件</w:t>
      </w:r>
      <w:r>
        <w:rPr>
          <w:rFonts w:hint="eastAsia"/>
          <w:color w:val="auto"/>
        </w:rPr>
        <w:t>时，供货</w:t>
      </w:r>
      <w:r>
        <w:rPr>
          <w:rFonts w:hint="eastAsia"/>
          <w:color w:val="auto"/>
          <w:spacing w:val="1"/>
        </w:rPr>
        <w:t>商</w:t>
      </w:r>
      <w:r>
        <w:rPr>
          <w:rFonts w:hint="eastAsia"/>
          <w:color w:val="auto"/>
        </w:rPr>
        <w:t>应根据业</w:t>
      </w:r>
      <w:r>
        <w:rPr>
          <w:rFonts w:hint="eastAsia"/>
          <w:color w:val="auto"/>
          <w:spacing w:val="3"/>
        </w:rPr>
        <w:t>主</w:t>
      </w:r>
      <w:r>
        <w:rPr>
          <w:rFonts w:ascii="Times New Roman" w:eastAsia="Times New Roman"/>
          <w:color w:val="auto"/>
        </w:rPr>
        <w:t>/</w:t>
      </w:r>
      <w:r>
        <w:rPr>
          <w:rFonts w:hint="eastAsia"/>
          <w:color w:val="auto"/>
        </w:rPr>
        <w:t>买</w:t>
      </w:r>
      <w:r>
        <w:rPr>
          <w:rFonts w:hint="eastAsia"/>
          <w:color w:val="auto"/>
          <w:spacing w:val="1"/>
        </w:rPr>
        <w:t>方</w:t>
      </w:r>
      <w:r>
        <w:rPr>
          <w:rFonts w:hint="eastAsia"/>
          <w:color w:val="auto"/>
        </w:rPr>
        <w:t>的要求派有经验的工程</w:t>
      </w:r>
      <w:r>
        <w:rPr>
          <w:rFonts w:hint="eastAsia"/>
          <w:color w:val="auto"/>
          <w:spacing w:val="2"/>
        </w:rPr>
        <w:t>师</w:t>
      </w:r>
      <w:r>
        <w:rPr>
          <w:rFonts w:hint="eastAsia"/>
          <w:color w:val="auto"/>
        </w:rPr>
        <w:t>到现场进行技</w:t>
      </w:r>
      <w:r>
        <w:rPr>
          <w:rFonts w:hint="eastAsia"/>
          <w:color w:val="auto"/>
          <w:spacing w:val="2"/>
        </w:rPr>
        <w:t>术</w:t>
      </w:r>
      <w:r>
        <w:rPr>
          <w:rFonts w:hint="eastAsia"/>
          <w:color w:val="auto"/>
        </w:rPr>
        <w:t>支持。</w:t>
      </w:r>
    </w:p>
    <w:p w14:paraId="7A083AEC">
      <w:pPr>
        <w:ind w:firstLine="480"/>
        <w:rPr>
          <w:rFonts w:ascii="Calibri" w:hAnsi="Calibri" w:cs="Calibri"/>
          <w:color w:val="auto"/>
        </w:rPr>
      </w:pPr>
      <w:r>
        <w:rPr>
          <w:rFonts w:ascii="Times New Roman" w:eastAsia="Times New Roman"/>
          <w:color w:val="auto"/>
        </w:rPr>
        <w:t>10.1.5</w:t>
      </w:r>
      <w:r>
        <w:rPr>
          <w:rFonts w:ascii="Times New Roman" w:eastAsia="Times New Roman"/>
          <w:color w:val="auto"/>
          <w:spacing w:val="50"/>
        </w:rPr>
        <w:t xml:space="preserve"> </w:t>
      </w:r>
      <w:r>
        <w:rPr>
          <w:rFonts w:hint="eastAsia"/>
          <w:color w:val="auto"/>
        </w:rPr>
        <w:t>在</w:t>
      </w:r>
      <w:r>
        <w:rPr>
          <w:rFonts w:hint="eastAsia"/>
          <w:color w:val="auto"/>
          <w:spacing w:val="-1"/>
        </w:rPr>
        <w:t>合</w:t>
      </w:r>
      <w:r>
        <w:rPr>
          <w:rFonts w:hint="eastAsia"/>
          <w:color w:val="auto"/>
        </w:rPr>
        <w:t>同</w:t>
      </w:r>
      <w:r>
        <w:rPr>
          <w:rFonts w:hint="eastAsia"/>
          <w:color w:val="auto"/>
          <w:spacing w:val="-3"/>
        </w:rPr>
        <w:t>规</w:t>
      </w:r>
      <w:r>
        <w:rPr>
          <w:rFonts w:hint="eastAsia"/>
          <w:color w:val="auto"/>
        </w:rPr>
        <w:t>定</w:t>
      </w:r>
      <w:r>
        <w:rPr>
          <w:rFonts w:hint="eastAsia"/>
          <w:color w:val="auto"/>
          <w:spacing w:val="-2"/>
        </w:rPr>
        <w:t>保</w:t>
      </w:r>
      <w:r>
        <w:rPr>
          <w:rFonts w:hint="eastAsia"/>
          <w:color w:val="auto"/>
        </w:rPr>
        <w:t>修</w:t>
      </w:r>
      <w:r>
        <w:rPr>
          <w:rFonts w:hint="eastAsia"/>
          <w:color w:val="auto"/>
          <w:spacing w:val="-2"/>
        </w:rPr>
        <w:t>期</w:t>
      </w:r>
      <w:r>
        <w:rPr>
          <w:rFonts w:hint="eastAsia"/>
          <w:color w:val="auto"/>
        </w:rPr>
        <w:t>的时</w:t>
      </w:r>
      <w:r>
        <w:rPr>
          <w:rFonts w:hint="eastAsia"/>
          <w:color w:val="auto"/>
          <w:spacing w:val="-3"/>
        </w:rPr>
        <w:t>间</w:t>
      </w:r>
      <w:r>
        <w:rPr>
          <w:rFonts w:hint="eastAsia"/>
          <w:color w:val="auto"/>
        </w:rPr>
        <w:t>范</w:t>
      </w:r>
      <w:r>
        <w:rPr>
          <w:rFonts w:hint="eastAsia"/>
          <w:color w:val="auto"/>
          <w:spacing w:val="-2"/>
        </w:rPr>
        <w:t>围</w:t>
      </w:r>
      <w:r>
        <w:rPr>
          <w:rFonts w:hint="eastAsia"/>
          <w:color w:val="auto"/>
        </w:rPr>
        <w:t>内</w:t>
      </w:r>
      <w:r>
        <w:rPr>
          <w:rFonts w:hint="eastAsia"/>
          <w:color w:val="auto"/>
          <w:spacing w:val="-2"/>
        </w:rPr>
        <w:t>，</w:t>
      </w:r>
      <w:r>
        <w:rPr>
          <w:rFonts w:hint="eastAsia"/>
          <w:color w:val="auto"/>
        </w:rPr>
        <w:t>上</w:t>
      </w:r>
      <w:r>
        <w:rPr>
          <w:rFonts w:hint="eastAsia"/>
          <w:color w:val="auto"/>
          <w:spacing w:val="-3"/>
        </w:rPr>
        <w:t>述</w:t>
      </w:r>
      <w:r>
        <w:rPr>
          <w:rFonts w:hint="eastAsia"/>
          <w:color w:val="auto"/>
        </w:rPr>
        <w:t>技</w:t>
      </w:r>
      <w:r>
        <w:rPr>
          <w:rFonts w:hint="eastAsia"/>
          <w:color w:val="auto"/>
          <w:spacing w:val="-2"/>
        </w:rPr>
        <w:t>术</w:t>
      </w:r>
      <w:r>
        <w:rPr>
          <w:rFonts w:hint="eastAsia"/>
          <w:color w:val="auto"/>
        </w:rPr>
        <w:t>服务</w:t>
      </w:r>
      <w:r>
        <w:rPr>
          <w:rFonts w:hint="eastAsia"/>
          <w:color w:val="auto"/>
          <w:spacing w:val="-2"/>
        </w:rPr>
        <w:t>的</w:t>
      </w:r>
      <w:r>
        <w:rPr>
          <w:rFonts w:hint="eastAsia"/>
          <w:color w:val="auto"/>
        </w:rPr>
        <w:t>费</w:t>
      </w:r>
      <w:r>
        <w:rPr>
          <w:rFonts w:hint="eastAsia"/>
          <w:color w:val="auto"/>
          <w:spacing w:val="-2"/>
        </w:rPr>
        <w:t>用</w:t>
      </w:r>
      <w:r>
        <w:rPr>
          <w:rFonts w:hint="eastAsia"/>
          <w:color w:val="auto"/>
        </w:rPr>
        <w:t>应</w:t>
      </w:r>
      <w:r>
        <w:rPr>
          <w:rFonts w:hint="eastAsia"/>
          <w:color w:val="auto"/>
          <w:spacing w:val="-3"/>
        </w:rPr>
        <w:t>由</w:t>
      </w:r>
      <w:r>
        <w:rPr>
          <w:rFonts w:hint="eastAsia"/>
          <w:color w:val="auto"/>
        </w:rPr>
        <w:t>供</w:t>
      </w:r>
      <w:r>
        <w:rPr>
          <w:rFonts w:hint="eastAsia"/>
          <w:color w:val="auto"/>
          <w:spacing w:val="-2"/>
        </w:rPr>
        <w:t>货</w:t>
      </w:r>
      <w:r>
        <w:rPr>
          <w:rFonts w:hint="eastAsia"/>
          <w:color w:val="auto"/>
        </w:rPr>
        <w:t>商</w:t>
      </w:r>
      <w:r>
        <w:rPr>
          <w:rFonts w:hint="eastAsia"/>
          <w:color w:val="auto"/>
          <w:spacing w:val="-2"/>
        </w:rPr>
        <w:t>承</w:t>
      </w:r>
      <w:r>
        <w:rPr>
          <w:rFonts w:hint="eastAsia"/>
          <w:color w:val="auto"/>
        </w:rPr>
        <w:t>担。</w:t>
      </w:r>
    </w:p>
    <w:p w14:paraId="0DBA4C4E">
      <w:pPr>
        <w:pStyle w:val="4"/>
        <w:rPr>
          <w:rFonts w:ascii="Calibri" w:hAnsi="Calibri" w:cs="Calibri"/>
          <w:color w:val="auto"/>
        </w:rPr>
      </w:pPr>
      <w:r>
        <w:rPr>
          <w:color w:val="auto"/>
        </w:rPr>
        <w:t>10.2</w:t>
      </w:r>
      <w:r>
        <w:rPr>
          <w:color w:val="auto"/>
          <w:spacing w:val="50"/>
        </w:rPr>
        <w:t xml:space="preserve"> </w:t>
      </w:r>
      <w:r>
        <w:rPr>
          <w:rFonts w:hint="eastAsia"/>
          <w:color w:val="auto"/>
        </w:rPr>
        <w:t>培训</w:t>
      </w:r>
    </w:p>
    <w:p w14:paraId="2FA89072">
      <w:pPr>
        <w:ind w:firstLine="480"/>
        <w:rPr>
          <w:rFonts w:ascii="Calibri" w:hAnsi="Calibri" w:cs="Calibri"/>
          <w:color w:val="auto"/>
        </w:rPr>
      </w:pPr>
      <w:r>
        <w:rPr>
          <w:rFonts w:ascii="Times New Roman" w:eastAsia="Times New Roman"/>
          <w:color w:val="auto"/>
        </w:rPr>
        <w:t>10.2.1</w:t>
      </w:r>
      <w:r>
        <w:rPr>
          <w:rFonts w:ascii="Times New Roman" w:eastAsia="Times New Roman"/>
          <w:color w:val="auto"/>
          <w:spacing w:val="50"/>
        </w:rPr>
        <w:t xml:space="preserve"> </w:t>
      </w:r>
      <w:r>
        <w:rPr>
          <w:rFonts w:hint="eastAsia"/>
          <w:color w:val="auto"/>
        </w:rPr>
        <w:t>供</w:t>
      </w:r>
      <w:r>
        <w:rPr>
          <w:rFonts w:hint="eastAsia"/>
          <w:color w:val="auto"/>
          <w:spacing w:val="-1"/>
        </w:rPr>
        <w:t>货</w:t>
      </w:r>
      <w:r>
        <w:rPr>
          <w:rFonts w:hint="eastAsia"/>
          <w:color w:val="auto"/>
        </w:rPr>
        <w:t>商</w:t>
      </w:r>
      <w:r>
        <w:rPr>
          <w:rFonts w:hint="eastAsia"/>
          <w:color w:val="auto"/>
          <w:spacing w:val="-3"/>
        </w:rPr>
        <w:t>应</w:t>
      </w:r>
      <w:r>
        <w:rPr>
          <w:rFonts w:hint="eastAsia"/>
          <w:color w:val="auto"/>
        </w:rPr>
        <w:t>派</w:t>
      </w:r>
      <w:r>
        <w:rPr>
          <w:rFonts w:hint="eastAsia"/>
          <w:color w:val="auto"/>
          <w:spacing w:val="-2"/>
        </w:rPr>
        <w:t>工</w:t>
      </w:r>
      <w:r>
        <w:rPr>
          <w:rFonts w:hint="eastAsia"/>
          <w:color w:val="auto"/>
        </w:rPr>
        <w:t>程</w:t>
      </w:r>
      <w:r>
        <w:rPr>
          <w:rFonts w:hint="eastAsia"/>
          <w:color w:val="auto"/>
          <w:spacing w:val="-3"/>
        </w:rPr>
        <w:t>师</w:t>
      </w:r>
      <w:r>
        <w:rPr>
          <w:rFonts w:hint="eastAsia"/>
          <w:color w:val="auto"/>
        </w:rPr>
        <w:t>到业主</w:t>
      </w:r>
      <w:r>
        <w:rPr>
          <w:rFonts w:ascii="Times New Roman" w:eastAsia="Times New Roman"/>
          <w:color w:val="auto"/>
          <w:spacing w:val="-3"/>
        </w:rPr>
        <w:t>/</w:t>
      </w:r>
      <w:r>
        <w:rPr>
          <w:rFonts w:hint="eastAsia"/>
          <w:color w:val="auto"/>
        </w:rPr>
        <w:t>买</w:t>
      </w:r>
      <w:r>
        <w:rPr>
          <w:rFonts w:hint="eastAsia"/>
          <w:color w:val="auto"/>
          <w:spacing w:val="-2"/>
        </w:rPr>
        <w:t>方</w:t>
      </w:r>
      <w:r>
        <w:rPr>
          <w:rFonts w:hint="eastAsia"/>
          <w:color w:val="auto"/>
        </w:rPr>
        <w:t>指</w:t>
      </w:r>
      <w:r>
        <w:rPr>
          <w:rFonts w:hint="eastAsia"/>
          <w:color w:val="auto"/>
          <w:spacing w:val="-2"/>
        </w:rPr>
        <w:t>定</w:t>
      </w:r>
      <w:r>
        <w:rPr>
          <w:rFonts w:hint="eastAsia"/>
          <w:color w:val="auto"/>
        </w:rPr>
        <w:t>地</w:t>
      </w:r>
      <w:r>
        <w:rPr>
          <w:rFonts w:hint="eastAsia"/>
          <w:color w:val="auto"/>
          <w:spacing w:val="-3"/>
        </w:rPr>
        <w:t>点</w:t>
      </w:r>
      <w:r>
        <w:rPr>
          <w:rFonts w:hint="eastAsia"/>
          <w:color w:val="auto"/>
        </w:rPr>
        <w:t>对</w:t>
      </w:r>
      <w:r>
        <w:rPr>
          <w:rFonts w:hint="eastAsia"/>
          <w:color w:val="auto"/>
          <w:spacing w:val="-2"/>
        </w:rPr>
        <w:t>运</w:t>
      </w:r>
      <w:r>
        <w:rPr>
          <w:rFonts w:hint="eastAsia"/>
          <w:color w:val="auto"/>
        </w:rPr>
        <w:t>行维</w:t>
      </w:r>
      <w:r>
        <w:rPr>
          <w:rFonts w:hint="eastAsia"/>
          <w:color w:val="auto"/>
          <w:spacing w:val="-2"/>
        </w:rPr>
        <w:t>护</w:t>
      </w:r>
      <w:r>
        <w:rPr>
          <w:rFonts w:hint="eastAsia"/>
          <w:color w:val="auto"/>
        </w:rPr>
        <w:t>人</w:t>
      </w:r>
      <w:r>
        <w:rPr>
          <w:rFonts w:hint="eastAsia"/>
          <w:color w:val="auto"/>
          <w:spacing w:val="-3"/>
        </w:rPr>
        <w:t>员</w:t>
      </w:r>
      <w:r>
        <w:rPr>
          <w:rFonts w:hint="eastAsia"/>
          <w:color w:val="auto"/>
        </w:rPr>
        <w:t>进</w:t>
      </w:r>
      <w:r>
        <w:rPr>
          <w:rFonts w:hint="eastAsia"/>
          <w:color w:val="auto"/>
          <w:spacing w:val="-2"/>
        </w:rPr>
        <w:t>行</w:t>
      </w:r>
      <w:r>
        <w:rPr>
          <w:rFonts w:hint="eastAsia"/>
          <w:color w:val="auto"/>
        </w:rPr>
        <w:t>培</w:t>
      </w:r>
      <w:r>
        <w:rPr>
          <w:rFonts w:hint="eastAsia"/>
          <w:color w:val="auto"/>
          <w:spacing w:val="-2"/>
        </w:rPr>
        <w:t>训</w:t>
      </w:r>
      <w:r>
        <w:rPr>
          <w:rFonts w:hint="eastAsia"/>
          <w:color w:val="auto"/>
        </w:rPr>
        <w:t>。</w:t>
      </w:r>
    </w:p>
    <w:p w14:paraId="6AD844FA">
      <w:pPr>
        <w:ind w:firstLine="480"/>
        <w:rPr>
          <w:rFonts w:ascii="Calibri" w:hAnsi="Calibri" w:cs="Calibri"/>
          <w:color w:val="auto"/>
        </w:rPr>
      </w:pPr>
      <w:r>
        <w:rPr>
          <w:rFonts w:ascii="Times New Roman" w:eastAsia="Times New Roman"/>
          <w:color w:val="auto"/>
        </w:rPr>
        <w:t>10.2.2</w:t>
      </w:r>
      <w:r>
        <w:rPr>
          <w:rFonts w:ascii="Times New Roman" w:eastAsia="Times New Roman"/>
          <w:color w:val="auto"/>
          <w:spacing w:val="50"/>
        </w:rPr>
        <w:t xml:space="preserve"> </w:t>
      </w:r>
      <w:r>
        <w:rPr>
          <w:rFonts w:hint="eastAsia"/>
          <w:color w:val="auto"/>
        </w:rPr>
        <w:t>供</w:t>
      </w:r>
      <w:r>
        <w:rPr>
          <w:rFonts w:hint="eastAsia"/>
          <w:color w:val="auto"/>
          <w:spacing w:val="-1"/>
        </w:rPr>
        <w:t>货</w:t>
      </w:r>
      <w:r>
        <w:rPr>
          <w:rFonts w:hint="eastAsia"/>
          <w:color w:val="auto"/>
        </w:rPr>
        <w:t>商</w:t>
      </w:r>
      <w:r>
        <w:rPr>
          <w:rFonts w:hint="eastAsia"/>
          <w:color w:val="auto"/>
          <w:spacing w:val="-3"/>
        </w:rPr>
        <w:t>应</w:t>
      </w:r>
      <w:r>
        <w:rPr>
          <w:rFonts w:hint="eastAsia"/>
          <w:color w:val="auto"/>
        </w:rPr>
        <w:t>提</w:t>
      </w:r>
      <w:r>
        <w:rPr>
          <w:rFonts w:hint="eastAsia"/>
          <w:color w:val="auto"/>
          <w:spacing w:val="-2"/>
        </w:rPr>
        <w:t>供</w:t>
      </w:r>
      <w:r>
        <w:rPr>
          <w:rFonts w:hint="eastAsia"/>
          <w:color w:val="auto"/>
        </w:rPr>
        <w:t>培</w:t>
      </w:r>
      <w:r>
        <w:rPr>
          <w:rFonts w:hint="eastAsia"/>
          <w:color w:val="auto"/>
          <w:spacing w:val="-2"/>
        </w:rPr>
        <w:t>训</w:t>
      </w:r>
      <w:r>
        <w:rPr>
          <w:rFonts w:hint="eastAsia"/>
          <w:color w:val="auto"/>
        </w:rPr>
        <w:t>计划</w:t>
      </w:r>
      <w:r>
        <w:rPr>
          <w:rFonts w:hint="eastAsia"/>
          <w:color w:val="auto"/>
          <w:spacing w:val="-3"/>
        </w:rPr>
        <w:t>给</w:t>
      </w:r>
      <w:r>
        <w:rPr>
          <w:rFonts w:hint="eastAsia"/>
          <w:color w:val="auto"/>
        </w:rPr>
        <w:t>业主</w:t>
      </w:r>
      <w:r>
        <w:rPr>
          <w:rFonts w:ascii="Times New Roman" w:eastAsia="Times New Roman"/>
          <w:color w:val="auto"/>
          <w:spacing w:val="-3"/>
        </w:rPr>
        <w:t>/</w:t>
      </w:r>
      <w:r>
        <w:rPr>
          <w:rFonts w:hint="eastAsia"/>
          <w:color w:val="auto"/>
        </w:rPr>
        <w:t>买</w:t>
      </w:r>
      <w:r>
        <w:rPr>
          <w:rFonts w:hint="eastAsia"/>
          <w:color w:val="auto"/>
          <w:spacing w:val="-2"/>
        </w:rPr>
        <w:t>方</w:t>
      </w:r>
      <w:r>
        <w:rPr>
          <w:rFonts w:hint="eastAsia"/>
          <w:color w:val="auto"/>
        </w:rPr>
        <w:t>确</w:t>
      </w:r>
      <w:r>
        <w:rPr>
          <w:rFonts w:hint="eastAsia"/>
          <w:color w:val="auto"/>
          <w:spacing w:val="-3"/>
        </w:rPr>
        <w:t>认</w:t>
      </w:r>
      <w:r>
        <w:rPr>
          <w:rFonts w:hint="eastAsia"/>
          <w:color w:val="auto"/>
        </w:rPr>
        <w:t>。</w:t>
      </w:r>
    </w:p>
    <w:p w14:paraId="78C12059">
      <w:pPr>
        <w:ind w:firstLine="480"/>
        <w:rPr>
          <w:rFonts w:ascii="Calibri" w:hAnsi="Calibri" w:cs="Calibri"/>
          <w:color w:val="auto"/>
        </w:rPr>
      </w:pPr>
      <w:r>
        <w:rPr>
          <w:rFonts w:ascii="Times New Roman" w:eastAsia="Times New Roman"/>
          <w:color w:val="auto"/>
        </w:rPr>
        <w:t>10.2.3</w:t>
      </w:r>
      <w:r>
        <w:rPr>
          <w:rFonts w:ascii="Times New Roman" w:eastAsia="Times New Roman"/>
          <w:color w:val="auto"/>
          <w:spacing w:val="50"/>
        </w:rPr>
        <w:t xml:space="preserve"> </w:t>
      </w:r>
      <w:r>
        <w:rPr>
          <w:rFonts w:hint="eastAsia"/>
          <w:color w:val="auto"/>
        </w:rPr>
        <w:t>培</w:t>
      </w:r>
      <w:r>
        <w:rPr>
          <w:rFonts w:hint="eastAsia"/>
          <w:color w:val="auto"/>
          <w:spacing w:val="-1"/>
        </w:rPr>
        <w:t>训</w:t>
      </w:r>
      <w:r>
        <w:rPr>
          <w:rFonts w:hint="eastAsia"/>
          <w:color w:val="auto"/>
        </w:rPr>
        <w:t>计</w:t>
      </w:r>
      <w:r>
        <w:rPr>
          <w:rFonts w:hint="eastAsia"/>
          <w:color w:val="auto"/>
          <w:spacing w:val="-3"/>
        </w:rPr>
        <w:t>划</w:t>
      </w:r>
      <w:r>
        <w:rPr>
          <w:rFonts w:hint="eastAsia"/>
          <w:color w:val="auto"/>
        </w:rPr>
        <w:t>应</w:t>
      </w:r>
      <w:r>
        <w:rPr>
          <w:rFonts w:hint="eastAsia"/>
          <w:color w:val="auto"/>
          <w:spacing w:val="-2"/>
        </w:rPr>
        <w:t>对</w:t>
      </w:r>
      <w:r>
        <w:rPr>
          <w:rFonts w:hint="eastAsia"/>
          <w:color w:val="auto"/>
        </w:rPr>
        <w:t>设</w:t>
      </w:r>
      <w:r>
        <w:rPr>
          <w:rFonts w:hint="eastAsia"/>
          <w:color w:val="auto"/>
          <w:spacing w:val="-2"/>
        </w:rPr>
        <w:t>备</w:t>
      </w:r>
      <w:r>
        <w:rPr>
          <w:rFonts w:hint="eastAsia"/>
          <w:color w:val="auto"/>
        </w:rPr>
        <w:t>安装</w:t>
      </w:r>
      <w:r>
        <w:rPr>
          <w:rFonts w:hint="eastAsia"/>
          <w:color w:val="auto"/>
          <w:spacing w:val="-3"/>
        </w:rPr>
        <w:t>、</w:t>
      </w:r>
      <w:r>
        <w:rPr>
          <w:rFonts w:hint="eastAsia"/>
          <w:color w:val="auto"/>
        </w:rPr>
        <w:t>操</w:t>
      </w:r>
      <w:r>
        <w:rPr>
          <w:rFonts w:hint="eastAsia"/>
          <w:color w:val="auto"/>
          <w:spacing w:val="-2"/>
        </w:rPr>
        <w:t>作</w:t>
      </w:r>
      <w:r>
        <w:rPr>
          <w:rFonts w:hint="eastAsia"/>
          <w:color w:val="auto"/>
        </w:rPr>
        <w:t>、</w:t>
      </w:r>
      <w:r>
        <w:rPr>
          <w:rFonts w:hint="eastAsia"/>
          <w:color w:val="auto"/>
          <w:spacing w:val="-2"/>
        </w:rPr>
        <w:t>维</w:t>
      </w:r>
      <w:r>
        <w:rPr>
          <w:rFonts w:hint="eastAsia"/>
          <w:color w:val="auto"/>
        </w:rPr>
        <w:t>护</w:t>
      </w:r>
      <w:r>
        <w:rPr>
          <w:rFonts w:hint="eastAsia"/>
          <w:color w:val="auto"/>
          <w:spacing w:val="-3"/>
        </w:rPr>
        <w:t>等</w:t>
      </w:r>
      <w:r>
        <w:rPr>
          <w:rFonts w:hint="eastAsia"/>
          <w:color w:val="auto"/>
        </w:rPr>
        <w:t>培</w:t>
      </w:r>
      <w:r>
        <w:rPr>
          <w:rFonts w:hint="eastAsia"/>
          <w:color w:val="auto"/>
          <w:spacing w:val="-2"/>
        </w:rPr>
        <w:t>训</w:t>
      </w:r>
      <w:r>
        <w:rPr>
          <w:rFonts w:hint="eastAsia"/>
          <w:color w:val="auto"/>
        </w:rPr>
        <w:t>内容</w:t>
      </w:r>
      <w:r>
        <w:rPr>
          <w:rFonts w:hint="eastAsia"/>
          <w:color w:val="auto"/>
          <w:spacing w:val="-2"/>
        </w:rPr>
        <w:t>、</w:t>
      </w:r>
      <w:r>
        <w:rPr>
          <w:rFonts w:hint="eastAsia"/>
          <w:color w:val="auto"/>
        </w:rPr>
        <w:t>培</w:t>
      </w:r>
      <w:r>
        <w:rPr>
          <w:rFonts w:hint="eastAsia"/>
          <w:color w:val="auto"/>
          <w:spacing w:val="-3"/>
        </w:rPr>
        <w:t>训</w:t>
      </w:r>
      <w:r>
        <w:rPr>
          <w:rFonts w:hint="eastAsia"/>
          <w:color w:val="auto"/>
        </w:rPr>
        <w:t>时</w:t>
      </w:r>
      <w:r>
        <w:rPr>
          <w:rFonts w:hint="eastAsia"/>
          <w:color w:val="auto"/>
          <w:spacing w:val="-2"/>
        </w:rPr>
        <w:t>间</w:t>
      </w:r>
      <w:r>
        <w:rPr>
          <w:rFonts w:hint="eastAsia"/>
          <w:color w:val="auto"/>
        </w:rPr>
        <w:t>进</w:t>
      </w:r>
      <w:r>
        <w:rPr>
          <w:rFonts w:hint="eastAsia"/>
          <w:color w:val="auto"/>
          <w:spacing w:val="-2"/>
        </w:rPr>
        <w:t>行</w:t>
      </w:r>
      <w:r>
        <w:rPr>
          <w:rFonts w:hint="eastAsia"/>
          <w:color w:val="auto"/>
        </w:rPr>
        <w:t>说</w:t>
      </w:r>
      <w:r>
        <w:rPr>
          <w:rFonts w:hint="eastAsia"/>
          <w:color w:val="auto"/>
          <w:spacing w:val="-3"/>
        </w:rPr>
        <w:t>明</w:t>
      </w:r>
      <w:r>
        <w:rPr>
          <w:rFonts w:hint="eastAsia"/>
          <w:color w:val="auto"/>
        </w:rPr>
        <w:t>。</w:t>
      </w:r>
    </w:p>
    <w:p w14:paraId="3F22F831">
      <w:pPr>
        <w:ind w:firstLine="480"/>
        <w:rPr>
          <w:rFonts w:ascii="Calibri" w:hAnsi="Calibri" w:cs="Calibri"/>
          <w:color w:val="auto"/>
        </w:rPr>
      </w:pPr>
      <w:r>
        <w:rPr>
          <w:rFonts w:ascii="Times New Roman" w:eastAsia="Times New Roman"/>
          <w:color w:val="auto"/>
        </w:rPr>
        <w:t>10.2.4</w:t>
      </w:r>
      <w:r>
        <w:rPr>
          <w:rFonts w:ascii="Times New Roman" w:eastAsia="Times New Roman"/>
          <w:color w:val="auto"/>
          <w:spacing w:val="50"/>
        </w:rPr>
        <w:t xml:space="preserve"> </w:t>
      </w:r>
      <w:r>
        <w:rPr>
          <w:rFonts w:hint="eastAsia"/>
          <w:color w:val="auto"/>
        </w:rPr>
        <w:t>供</w:t>
      </w:r>
      <w:r>
        <w:rPr>
          <w:rFonts w:hint="eastAsia"/>
          <w:color w:val="auto"/>
          <w:spacing w:val="-1"/>
        </w:rPr>
        <w:t>货</w:t>
      </w:r>
      <w:r>
        <w:rPr>
          <w:rFonts w:hint="eastAsia"/>
          <w:color w:val="auto"/>
        </w:rPr>
        <w:t>商</w:t>
      </w:r>
      <w:r>
        <w:rPr>
          <w:rFonts w:hint="eastAsia"/>
          <w:color w:val="auto"/>
          <w:spacing w:val="-3"/>
        </w:rPr>
        <w:t>应</w:t>
      </w:r>
      <w:r>
        <w:rPr>
          <w:rFonts w:hint="eastAsia"/>
          <w:color w:val="auto"/>
        </w:rPr>
        <w:t>提</w:t>
      </w:r>
      <w:r>
        <w:rPr>
          <w:rFonts w:hint="eastAsia"/>
          <w:color w:val="auto"/>
          <w:spacing w:val="-2"/>
        </w:rPr>
        <w:t>供</w:t>
      </w:r>
      <w:r>
        <w:rPr>
          <w:rFonts w:hint="eastAsia"/>
          <w:color w:val="auto"/>
        </w:rPr>
        <w:t>培</w:t>
      </w:r>
      <w:r>
        <w:rPr>
          <w:rFonts w:hint="eastAsia"/>
          <w:color w:val="auto"/>
          <w:spacing w:val="-2"/>
        </w:rPr>
        <w:t>训</w:t>
      </w:r>
      <w:r>
        <w:rPr>
          <w:rFonts w:hint="eastAsia"/>
          <w:color w:val="auto"/>
        </w:rPr>
        <w:t>所需</w:t>
      </w:r>
      <w:r>
        <w:rPr>
          <w:rFonts w:hint="eastAsia"/>
          <w:color w:val="auto"/>
          <w:spacing w:val="-3"/>
        </w:rPr>
        <w:t>的</w:t>
      </w:r>
      <w:r>
        <w:rPr>
          <w:rFonts w:hint="eastAsia"/>
          <w:color w:val="auto"/>
        </w:rPr>
        <w:t>材</w:t>
      </w:r>
      <w:r>
        <w:rPr>
          <w:rFonts w:hint="eastAsia"/>
          <w:color w:val="auto"/>
          <w:spacing w:val="-2"/>
        </w:rPr>
        <w:t>料</w:t>
      </w:r>
      <w:r>
        <w:rPr>
          <w:rFonts w:hint="eastAsia"/>
          <w:color w:val="auto"/>
          <w:spacing w:val="-31"/>
        </w:rPr>
        <w:t>，</w:t>
      </w:r>
      <w:r>
        <w:rPr>
          <w:rFonts w:hint="eastAsia"/>
          <w:color w:val="auto"/>
        </w:rPr>
        <w:t>培</w:t>
      </w:r>
      <w:r>
        <w:rPr>
          <w:rFonts w:hint="eastAsia"/>
          <w:color w:val="auto"/>
          <w:spacing w:val="-3"/>
        </w:rPr>
        <w:t>训</w:t>
      </w:r>
      <w:r>
        <w:rPr>
          <w:rFonts w:hint="eastAsia"/>
          <w:color w:val="auto"/>
        </w:rPr>
        <w:t>形</w:t>
      </w:r>
      <w:r>
        <w:rPr>
          <w:rFonts w:hint="eastAsia"/>
          <w:color w:val="auto"/>
          <w:spacing w:val="-2"/>
        </w:rPr>
        <w:t>式包</w:t>
      </w:r>
      <w:r>
        <w:rPr>
          <w:rFonts w:hint="eastAsia"/>
          <w:color w:val="auto"/>
        </w:rPr>
        <w:t>括现</w:t>
      </w:r>
      <w:r>
        <w:rPr>
          <w:rFonts w:hint="eastAsia"/>
          <w:color w:val="auto"/>
          <w:spacing w:val="-3"/>
        </w:rPr>
        <w:t>场</w:t>
      </w:r>
      <w:r>
        <w:rPr>
          <w:rFonts w:hint="eastAsia"/>
          <w:color w:val="auto"/>
        </w:rPr>
        <w:t>培</w:t>
      </w:r>
      <w:r>
        <w:rPr>
          <w:rFonts w:hint="eastAsia"/>
          <w:color w:val="auto"/>
          <w:spacing w:val="-2"/>
        </w:rPr>
        <w:t>训</w:t>
      </w:r>
      <w:r>
        <w:rPr>
          <w:rFonts w:hint="eastAsia"/>
          <w:color w:val="auto"/>
        </w:rPr>
        <w:t>和</w:t>
      </w:r>
      <w:r>
        <w:rPr>
          <w:rFonts w:hint="eastAsia"/>
          <w:color w:val="auto"/>
          <w:spacing w:val="-2"/>
        </w:rPr>
        <w:t>会</w:t>
      </w:r>
      <w:r>
        <w:rPr>
          <w:rFonts w:hint="eastAsia"/>
          <w:color w:val="auto"/>
        </w:rPr>
        <w:t>议</w:t>
      </w:r>
      <w:r>
        <w:rPr>
          <w:rFonts w:hint="eastAsia"/>
          <w:color w:val="auto"/>
          <w:spacing w:val="-3"/>
        </w:rPr>
        <w:t>室</w:t>
      </w:r>
      <w:r>
        <w:rPr>
          <w:rFonts w:hint="eastAsia"/>
          <w:color w:val="auto"/>
        </w:rPr>
        <w:t>培</w:t>
      </w:r>
      <w:r>
        <w:rPr>
          <w:rFonts w:hint="eastAsia"/>
          <w:color w:val="auto"/>
          <w:spacing w:val="-2"/>
        </w:rPr>
        <w:t>训</w:t>
      </w:r>
      <w:r>
        <w:rPr>
          <w:rFonts w:hint="eastAsia"/>
          <w:color w:val="auto"/>
          <w:spacing w:val="-29"/>
        </w:rPr>
        <w:t>，</w:t>
      </w:r>
      <w:r>
        <w:rPr>
          <w:rFonts w:hint="eastAsia"/>
          <w:color w:val="auto"/>
          <w:spacing w:val="-2"/>
        </w:rPr>
        <w:t>培</w:t>
      </w:r>
      <w:r>
        <w:rPr>
          <w:rFonts w:hint="eastAsia"/>
          <w:color w:val="auto"/>
        </w:rPr>
        <w:t>训</w:t>
      </w:r>
      <w:r>
        <w:rPr>
          <w:rFonts w:hint="eastAsia"/>
          <w:color w:val="auto"/>
          <w:spacing w:val="-2"/>
        </w:rPr>
        <w:t>内</w:t>
      </w:r>
      <w:r>
        <w:rPr>
          <w:rFonts w:hint="eastAsia"/>
          <w:color w:val="auto"/>
        </w:rPr>
        <w:t>容</w:t>
      </w:r>
      <w:r>
        <w:rPr>
          <w:rFonts w:hint="eastAsia"/>
          <w:color w:val="auto"/>
          <w:spacing w:val="-3"/>
        </w:rPr>
        <w:t>包</w:t>
      </w:r>
      <w:r>
        <w:rPr>
          <w:rFonts w:hint="eastAsia"/>
          <w:color w:val="auto"/>
        </w:rPr>
        <w:t>括</w:t>
      </w:r>
      <w:r>
        <w:rPr>
          <w:rFonts w:hint="eastAsia"/>
          <w:color w:val="auto"/>
          <w:spacing w:val="-2"/>
        </w:rPr>
        <w:t>安装</w:t>
      </w:r>
      <w:r>
        <w:rPr>
          <w:rFonts w:hint="eastAsia"/>
          <w:color w:val="auto"/>
          <w:spacing w:val="-29"/>
        </w:rPr>
        <w:t>、</w:t>
      </w:r>
      <w:r>
        <w:rPr>
          <w:rFonts w:hint="eastAsia"/>
          <w:color w:val="auto"/>
          <w:spacing w:val="-2"/>
        </w:rPr>
        <w:t>操</w:t>
      </w:r>
      <w:r>
        <w:rPr>
          <w:rFonts w:hint="eastAsia"/>
          <w:color w:val="auto"/>
        </w:rPr>
        <w:t>作</w:t>
      </w:r>
      <w:r>
        <w:rPr>
          <w:rFonts w:hint="eastAsia"/>
          <w:color w:val="auto"/>
          <w:spacing w:val="-3"/>
        </w:rPr>
        <w:t>培</w:t>
      </w:r>
      <w:r>
        <w:rPr>
          <w:rFonts w:hint="eastAsia"/>
          <w:color w:val="auto"/>
        </w:rPr>
        <w:t>训和检</w:t>
      </w:r>
      <w:r>
        <w:rPr>
          <w:rFonts w:hint="eastAsia"/>
          <w:color w:val="auto"/>
          <w:spacing w:val="-2"/>
        </w:rPr>
        <w:t>维</w:t>
      </w:r>
      <w:r>
        <w:rPr>
          <w:rFonts w:hint="eastAsia"/>
          <w:color w:val="auto"/>
        </w:rPr>
        <w:t>修</w:t>
      </w:r>
      <w:r>
        <w:rPr>
          <w:rFonts w:hint="eastAsia"/>
          <w:color w:val="auto"/>
          <w:spacing w:val="-2"/>
        </w:rPr>
        <w:t>培</w:t>
      </w:r>
      <w:r>
        <w:rPr>
          <w:rFonts w:hint="eastAsia"/>
          <w:color w:val="auto"/>
        </w:rPr>
        <w:t>训。</w:t>
      </w:r>
    </w:p>
    <w:p w14:paraId="0EC6F10D">
      <w:pPr>
        <w:pStyle w:val="3"/>
        <w:rPr>
          <w:rFonts w:ascii="Calibri" w:hAnsi="Calibri" w:cs="Calibri"/>
          <w:color w:val="auto"/>
        </w:rPr>
      </w:pPr>
      <w:bookmarkStart w:id="51" w:name="_Toc208225314"/>
      <w:r>
        <w:rPr>
          <w:color w:val="auto"/>
          <w:spacing w:val="-11"/>
        </w:rPr>
        <w:t>1</w:t>
      </w:r>
      <w:r>
        <w:rPr>
          <w:color w:val="auto"/>
        </w:rPr>
        <w:t>1</w:t>
      </w:r>
      <w:r>
        <w:rPr>
          <w:color w:val="auto"/>
          <w:spacing w:val="50"/>
        </w:rPr>
        <w:t xml:space="preserve"> </w:t>
      </w:r>
      <w:r>
        <w:rPr>
          <w:rFonts w:hint="eastAsia"/>
          <w:color w:val="auto"/>
        </w:rPr>
        <w:t>验收</w:t>
      </w:r>
      <w:bookmarkEnd w:id="51"/>
    </w:p>
    <w:p w14:paraId="2244A200">
      <w:pPr>
        <w:pStyle w:val="4"/>
        <w:rPr>
          <w:rFonts w:ascii="Calibri" w:hAnsi="Calibri" w:cs="Calibri"/>
          <w:color w:val="auto"/>
        </w:rPr>
      </w:pPr>
      <w:r>
        <w:rPr>
          <w:color w:val="auto"/>
          <w:spacing w:val="-12"/>
        </w:rPr>
        <w:t>1</w:t>
      </w:r>
      <w:r>
        <w:rPr>
          <w:color w:val="auto"/>
        </w:rPr>
        <w:t>1.1</w:t>
      </w:r>
      <w:r>
        <w:rPr>
          <w:color w:val="auto"/>
          <w:spacing w:val="50"/>
        </w:rPr>
        <w:t xml:space="preserve"> </w:t>
      </w:r>
      <w:r>
        <w:rPr>
          <w:rFonts w:hint="eastAsia"/>
          <w:color w:val="auto"/>
        </w:rPr>
        <w:t>工厂验收</w:t>
      </w:r>
    </w:p>
    <w:p w14:paraId="5926394D">
      <w:pPr>
        <w:ind w:firstLine="480"/>
        <w:rPr>
          <w:rFonts w:ascii="Calibri" w:hAnsi="Calibri" w:cs="Calibri"/>
          <w:color w:val="auto"/>
        </w:rPr>
      </w:pPr>
      <w:r>
        <w:rPr>
          <w:rFonts w:hint="eastAsia"/>
          <w:color w:val="auto"/>
        </w:rPr>
        <w:t>交货</w:t>
      </w:r>
      <w:r>
        <w:rPr>
          <w:rFonts w:hint="eastAsia"/>
          <w:color w:val="auto"/>
          <w:spacing w:val="-2"/>
        </w:rPr>
        <w:t>前</w:t>
      </w:r>
      <w:r>
        <w:rPr>
          <w:rFonts w:hint="eastAsia"/>
          <w:color w:val="auto"/>
        </w:rPr>
        <w:t>两</w:t>
      </w:r>
      <w:r>
        <w:rPr>
          <w:rFonts w:hint="eastAsia"/>
          <w:color w:val="auto"/>
          <w:spacing w:val="-2"/>
        </w:rPr>
        <w:t>个</w:t>
      </w:r>
      <w:r>
        <w:rPr>
          <w:rFonts w:hint="eastAsia"/>
          <w:color w:val="auto"/>
        </w:rPr>
        <w:t>月</w:t>
      </w:r>
      <w:r>
        <w:rPr>
          <w:rFonts w:hint="eastAsia"/>
          <w:color w:val="auto"/>
          <w:spacing w:val="-2"/>
        </w:rPr>
        <w:t>通</w:t>
      </w:r>
      <w:r>
        <w:rPr>
          <w:rFonts w:hint="eastAsia"/>
          <w:color w:val="auto"/>
        </w:rPr>
        <w:t>知</w:t>
      </w:r>
      <w:r>
        <w:rPr>
          <w:rFonts w:hint="eastAsia"/>
          <w:color w:val="auto"/>
          <w:spacing w:val="-3"/>
        </w:rPr>
        <w:t>业</w:t>
      </w:r>
      <w:r>
        <w:rPr>
          <w:rFonts w:hint="eastAsia"/>
          <w:color w:val="auto"/>
        </w:rPr>
        <w:t>主</w:t>
      </w:r>
      <w:r>
        <w:rPr>
          <w:rFonts w:ascii="Times New Roman" w:eastAsia="Times New Roman"/>
          <w:color w:val="auto"/>
          <w:spacing w:val="-1"/>
        </w:rPr>
        <w:t>/</w:t>
      </w:r>
      <w:r>
        <w:rPr>
          <w:rFonts w:hint="eastAsia"/>
          <w:color w:val="auto"/>
          <w:spacing w:val="-2"/>
        </w:rPr>
        <w:t>买</w:t>
      </w:r>
      <w:r>
        <w:rPr>
          <w:rFonts w:hint="eastAsia"/>
          <w:color w:val="auto"/>
        </w:rPr>
        <w:t>方，</w:t>
      </w:r>
      <w:r>
        <w:rPr>
          <w:rFonts w:hint="eastAsia"/>
          <w:color w:val="auto"/>
          <w:spacing w:val="-2"/>
        </w:rPr>
        <w:t>由</w:t>
      </w:r>
      <w:r>
        <w:rPr>
          <w:rFonts w:hint="eastAsia"/>
          <w:color w:val="auto"/>
        </w:rPr>
        <w:t>业</w:t>
      </w:r>
      <w:r>
        <w:rPr>
          <w:rFonts w:hint="eastAsia"/>
          <w:color w:val="auto"/>
          <w:spacing w:val="-1"/>
        </w:rPr>
        <w:t>主</w:t>
      </w:r>
      <w:r>
        <w:rPr>
          <w:rFonts w:ascii="Times New Roman" w:eastAsia="Times New Roman"/>
          <w:color w:val="auto"/>
          <w:spacing w:val="-1"/>
        </w:rPr>
        <w:t>/</w:t>
      </w:r>
      <w:r>
        <w:rPr>
          <w:rFonts w:hint="eastAsia"/>
          <w:color w:val="auto"/>
          <w:spacing w:val="-2"/>
        </w:rPr>
        <w:t>买</w:t>
      </w:r>
      <w:r>
        <w:rPr>
          <w:rFonts w:hint="eastAsia"/>
          <w:color w:val="auto"/>
        </w:rPr>
        <w:t>方</w:t>
      </w:r>
      <w:r>
        <w:rPr>
          <w:rFonts w:hint="eastAsia"/>
          <w:color w:val="auto"/>
          <w:spacing w:val="-2"/>
        </w:rPr>
        <w:t>决</w:t>
      </w:r>
      <w:r>
        <w:rPr>
          <w:rFonts w:hint="eastAsia"/>
          <w:color w:val="auto"/>
        </w:rPr>
        <w:t>定</w:t>
      </w:r>
      <w:r>
        <w:rPr>
          <w:rFonts w:hint="eastAsia"/>
          <w:color w:val="auto"/>
          <w:spacing w:val="-3"/>
        </w:rPr>
        <w:t>是</w:t>
      </w:r>
      <w:r>
        <w:rPr>
          <w:rFonts w:hint="eastAsia"/>
          <w:color w:val="auto"/>
          <w:spacing w:val="-2"/>
        </w:rPr>
        <w:t>否</w:t>
      </w:r>
      <w:r>
        <w:rPr>
          <w:rFonts w:hint="eastAsia"/>
          <w:color w:val="auto"/>
        </w:rPr>
        <w:t>派工</w:t>
      </w:r>
      <w:r>
        <w:rPr>
          <w:rFonts w:hint="eastAsia"/>
          <w:color w:val="auto"/>
          <w:spacing w:val="-2"/>
        </w:rPr>
        <w:t>程</w:t>
      </w:r>
      <w:r>
        <w:rPr>
          <w:rFonts w:hint="eastAsia"/>
          <w:color w:val="auto"/>
        </w:rPr>
        <w:t>师</w:t>
      </w:r>
      <w:r>
        <w:rPr>
          <w:rFonts w:hint="eastAsia"/>
          <w:color w:val="auto"/>
          <w:spacing w:val="-3"/>
        </w:rPr>
        <w:t>到</w:t>
      </w:r>
      <w:r>
        <w:rPr>
          <w:rFonts w:hint="eastAsia"/>
          <w:color w:val="auto"/>
        </w:rPr>
        <w:t>工</w:t>
      </w:r>
      <w:r>
        <w:rPr>
          <w:rFonts w:hint="eastAsia"/>
          <w:color w:val="auto"/>
          <w:spacing w:val="-2"/>
        </w:rPr>
        <w:t>厂</w:t>
      </w:r>
      <w:r>
        <w:rPr>
          <w:rFonts w:hint="eastAsia"/>
          <w:color w:val="auto"/>
        </w:rPr>
        <w:t>进</w:t>
      </w:r>
      <w:r>
        <w:rPr>
          <w:rFonts w:hint="eastAsia"/>
          <w:color w:val="auto"/>
          <w:spacing w:val="-2"/>
        </w:rPr>
        <w:t>行</w:t>
      </w:r>
      <w:r>
        <w:rPr>
          <w:rFonts w:hint="eastAsia"/>
          <w:color w:val="auto"/>
        </w:rPr>
        <w:t>预</w:t>
      </w:r>
      <w:r>
        <w:rPr>
          <w:rFonts w:hint="eastAsia"/>
          <w:color w:val="auto"/>
          <w:spacing w:val="-3"/>
        </w:rPr>
        <w:t>验</w:t>
      </w:r>
      <w:r>
        <w:rPr>
          <w:rFonts w:hint="eastAsia"/>
          <w:color w:val="auto"/>
        </w:rPr>
        <w:t>收。</w:t>
      </w:r>
      <w:r>
        <w:rPr>
          <w:rFonts w:hint="eastAsia"/>
          <w:color w:val="auto"/>
          <w:spacing w:val="-2"/>
        </w:rPr>
        <w:t>检</w:t>
      </w:r>
      <w:r>
        <w:rPr>
          <w:rFonts w:hint="eastAsia"/>
          <w:color w:val="auto"/>
        </w:rPr>
        <w:t>查</w:t>
      </w:r>
      <w:r>
        <w:rPr>
          <w:rFonts w:hint="eastAsia"/>
          <w:color w:val="auto"/>
          <w:spacing w:val="-2"/>
        </w:rPr>
        <w:t>产</w:t>
      </w:r>
      <w:r>
        <w:rPr>
          <w:rFonts w:hint="eastAsia"/>
          <w:color w:val="auto"/>
        </w:rPr>
        <w:t>品</w:t>
      </w:r>
      <w:r>
        <w:rPr>
          <w:rFonts w:hint="eastAsia"/>
          <w:color w:val="auto"/>
          <w:spacing w:val="-3"/>
        </w:rPr>
        <w:t>加</w:t>
      </w:r>
      <w:r>
        <w:rPr>
          <w:rFonts w:hint="eastAsia"/>
          <w:color w:val="auto"/>
        </w:rPr>
        <w:t>工</w:t>
      </w:r>
      <w:r>
        <w:rPr>
          <w:rFonts w:hint="eastAsia"/>
          <w:color w:val="auto"/>
          <w:spacing w:val="-2"/>
        </w:rPr>
        <w:t>过</w:t>
      </w:r>
      <w:r>
        <w:rPr>
          <w:rFonts w:hint="eastAsia"/>
          <w:color w:val="auto"/>
        </w:rPr>
        <w:t>程中质量</w:t>
      </w:r>
      <w:r>
        <w:rPr>
          <w:rFonts w:hint="eastAsia"/>
          <w:color w:val="auto"/>
          <w:spacing w:val="-2"/>
        </w:rPr>
        <w:t>记</w:t>
      </w:r>
      <w:r>
        <w:rPr>
          <w:rFonts w:hint="eastAsia"/>
          <w:color w:val="auto"/>
        </w:rPr>
        <w:t>录</w:t>
      </w:r>
      <w:r>
        <w:rPr>
          <w:rFonts w:hint="eastAsia"/>
          <w:color w:val="auto"/>
          <w:spacing w:val="-2"/>
        </w:rPr>
        <w:t>、</w:t>
      </w:r>
      <w:r>
        <w:rPr>
          <w:rFonts w:hint="eastAsia"/>
          <w:color w:val="auto"/>
        </w:rPr>
        <w:t>产</w:t>
      </w:r>
      <w:r>
        <w:rPr>
          <w:rFonts w:hint="eastAsia"/>
          <w:color w:val="auto"/>
          <w:spacing w:val="-2"/>
        </w:rPr>
        <w:t>品</w:t>
      </w:r>
      <w:r>
        <w:rPr>
          <w:rFonts w:hint="eastAsia"/>
          <w:color w:val="auto"/>
        </w:rPr>
        <w:t>性</w:t>
      </w:r>
      <w:r>
        <w:rPr>
          <w:rFonts w:hint="eastAsia"/>
          <w:color w:val="auto"/>
          <w:spacing w:val="-3"/>
        </w:rPr>
        <w:t>能</w:t>
      </w:r>
      <w:r>
        <w:rPr>
          <w:rFonts w:hint="eastAsia"/>
          <w:color w:val="auto"/>
        </w:rPr>
        <w:t>检</w:t>
      </w:r>
      <w:r>
        <w:rPr>
          <w:rFonts w:hint="eastAsia"/>
          <w:color w:val="auto"/>
          <w:spacing w:val="-2"/>
        </w:rPr>
        <w:t>验</w:t>
      </w:r>
      <w:r>
        <w:rPr>
          <w:rFonts w:hint="eastAsia"/>
          <w:color w:val="auto"/>
        </w:rPr>
        <w:t>报告</w:t>
      </w:r>
      <w:r>
        <w:rPr>
          <w:rFonts w:hint="eastAsia"/>
          <w:color w:val="auto"/>
          <w:spacing w:val="-2"/>
        </w:rPr>
        <w:t>、</w:t>
      </w:r>
      <w:r>
        <w:rPr>
          <w:rFonts w:hint="eastAsia"/>
          <w:color w:val="auto"/>
        </w:rPr>
        <w:t>联</w:t>
      </w:r>
      <w:r>
        <w:rPr>
          <w:rFonts w:hint="eastAsia"/>
          <w:color w:val="auto"/>
          <w:spacing w:val="-3"/>
        </w:rPr>
        <w:t>合</w:t>
      </w:r>
      <w:r>
        <w:rPr>
          <w:rFonts w:hint="eastAsia"/>
          <w:color w:val="auto"/>
        </w:rPr>
        <w:t>调</w:t>
      </w:r>
      <w:r>
        <w:rPr>
          <w:rFonts w:hint="eastAsia"/>
          <w:color w:val="auto"/>
          <w:spacing w:val="-2"/>
        </w:rPr>
        <w:t>试</w:t>
      </w:r>
      <w:r>
        <w:rPr>
          <w:rFonts w:hint="eastAsia"/>
          <w:color w:val="auto"/>
        </w:rPr>
        <w:t>等</w:t>
      </w:r>
      <w:r>
        <w:rPr>
          <w:rFonts w:hint="eastAsia"/>
          <w:color w:val="auto"/>
          <w:spacing w:val="-2"/>
        </w:rPr>
        <w:t>有</w:t>
      </w:r>
      <w:r>
        <w:rPr>
          <w:rFonts w:hint="eastAsia"/>
          <w:color w:val="auto"/>
        </w:rPr>
        <w:t>关</w:t>
      </w:r>
      <w:r>
        <w:rPr>
          <w:rFonts w:hint="eastAsia"/>
          <w:color w:val="auto"/>
          <w:spacing w:val="-3"/>
        </w:rPr>
        <w:t>情</w:t>
      </w:r>
      <w:r>
        <w:rPr>
          <w:rFonts w:hint="eastAsia"/>
          <w:color w:val="auto"/>
        </w:rPr>
        <w:t>况。</w:t>
      </w:r>
      <w:r>
        <w:rPr>
          <w:rFonts w:hint="eastAsia"/>
          <w:color w:val="auto"/>
          <w:spacing w:val="-2"/>
        </w:rPr>
        <w:t>且</w:t>
      </w:r>
      <w:r>
        <w:rPr>
          <w:rFonts w:hint="eastAsia"/>
          <w:color w:val="auto"/>
        </w:rPr>
        <w:t>由</w:t>
      </w:r>
      <w:r>
        <w:rPr>
          <w:rFonts w:hint="eastAsia"/>
          <w:color w:val="auto"/>
          <w:spacing w:val="-2"/>
        </w:rPr>
        <w:t>业</w:t>
      </w:r>
      <w:r>
        <w:rPr>
          <w:rFonts w:hint="eastAsia"/>
          <w:color w:val="auto"/>
        </w:rPr>
        <w:t>主</w:t>
      </w:r>
      <w:r>
        <w:rPr>
          <w:rFonts w:ascii="Times New Roman" w:eastAsia="Times New Roman"/>
          <w:color w:val="auto"/>
          <w:spacing w:val="-1"/>
        </w:rPr>
        <w:t>/</w:t>
      </w:r>
      <w:r>
        <w:rPr>
          <w:rFonts w:hint="eastAsia"/>
          <w:color w:val="auto"/>
          <w:spacing w:val="-2"/>
        </w:rPr>
        <w:t>买</w:t>
      </w:r>
      <w:r>
        <w:rPr>
          <w:rFonts w:hint="eastAsia"/>
          <w:color w:val="auto"/>
        </w:rPr>
        <w:t>方</w:t>
      </w:r>
      <w:r>
        <w:rPr>
          <w:rFonts w:hint="eastAsia"/>
          <w:color w:val="auto"/>
          <w:spacing w:val="-2"/>
        </w:rPr>
        <w:t>签</w:t>
      </w:r>
      <w:r>
        <w:rPr>
          <w:rFonts w:hint="eastAsia"/>
          <w:color w:val="auto"/>
        </w:rPr>
        <w:t>字</w:t>
      </w:r>
      <w:r>
        <w:rPr>
          <w:rFonts w:hint="eastAsia"/>
          <w:color w:val="auto"/>
          <w:spacing w:val="-3"/>
        </w:rPr>
        <w:t>准</w:t>
      </w:r>
      <w:r>
        <w:rPr>
          <w:rFonts w:hint="eastAsia"/>
          <w:color w:val="auto"/>
        </w:rPr>
        <w:t>予发</w:t>
      </w:r>
      <w:r>
        <w:rPr>
          <w:rFonts w:hint="eastAsia"/>
          <w:color w:val="auto"/>
          <w:spacing w:val="-2"/>
        </w:rPr>
        <w:t>货</w:t>
      </w:r>
      <w:r>
        <w:rPr>
          <w:rFonts w:hint="eastAsia"/>
          <w:color w:val="auto"/>
        </w:rPr>
        <w:t>。</w:t>
      </w:r>
    </w:p>
    <w:p w14:paraId="5EBE38B5">
      <w:pPr>
        <w:pStyle w:val="4"/>
        <w:rPr>
          <w:rFonts w:ascii="Calibri" w:hAnsi="Calibri" w:cs="Calibri"/>
          <w:color w:val="auto"/>
        </w:rPr>
      </w:pPr>
      <w:r>
        <w:rPr>
          <w:color w:val="auto"/>
          <w:spacing w:val="-11"/>
        </w:rPr>
        <w:t>1</w:t>
      </w:r>
      <w:r>
        <w:rPr>
          <w:color w:val="auto"/>
          <w:spacing w:val="-1"/>
        </w:rPr>
        <w:t>1.2</w:t>
      </w:r>
      <w:r>
        <w:rPr>
          <w:color w:val="auto"/>
          <w:spacing w:val="50"/>
        </w:rPr>
        <w:t xml:space="preserve"> </w:t>
      </w:r>
      <w:r>
        <w:rPr>
          <w:rFonts w:hint="eastAsia"/>
          <w:color w:val="auto"/>
        </w:rPr>
        <w:t>到货验收</w:t>
      </w:r>
    </w:p>
    <w:p w14:paraId="535C9B7A">
      <w:pPr>
        <w:ind w:firstLine="480"/>
        <w:rPr>
          <w:rFonts w:ascii="Calibri" w:hAnsi="Calibri" w:cs="Calibri"/>
          <w:color w:val="auto"/>
        </w:rPr>
      </w:pPr>
      <w:r>
        <w:rPr>
          <w:rFonts w:hint="eastAsia"/>
          <w:color w:val="auto"/>
        </w:rPr>
        <w:t>货物</w:t>
      </w:r>
      <w:r>
        <w:rPr>
          <w:rFonts w:hint="eastAsia"/>
          <w:color w:val="auto"/>
          <w:spacing w:val="-2"/>
        </w:rPr>
        <w:t>到</w:t>
      </w:r>
      <w:r>
        <w:rPr>
          <w:rFonts w:hint="eastAsia"/>
          <w:color w:val="auto"/>
        </w:rPr>
        <w:t>达</w:t>
      </w:r>
      <w:r>
        <w:rPr>
          <w:rFonts w:hint="eastAsia"/>
          <w:color w:val="auto"/>
          <w:spacing w:val="-2"/>
        </w:rPr>
        <w:t>业</w:t>
      </w:r>
      <w:r>
        <w:rPr>
          <w:rFonts w:hint="eastAsia"/>
          <w:color w:val="auto"/>
        </w:rPr>
        <w:t>主</w:t>
      </w:r>
      <w:r>
        <w:rPr>
          <w:rFonts w:ascii="Times New Roman" w:eastAsia="Times New Roman"/>
          <w:color w:val="auto"/>
          <w:spacing w:val="-1"/>
        </w:rPr>
        <w:t>/</w:t>
      </w:r>
      <w:r>
        <w:rPr>
          <w:rFonts w:hint="eastAsia"/>
          <w:color w:val="auto"/>
        </w:rPr>
        <w:t>买</w:t>
      </w:r>
      <w:r>
        <w:rPr>
          <w:rFonts w:hint="eastAsia"/>
          <w:color w:val="auto"/>
          <w:spacing w:val="-2"/>
        </w:rPr>
        <w:t>方</w:t>
      </w:r>
      <w:r>
        <w:rPr>
          <w:rFonts w:hint="eastAsia"/>
          <w:color w:val="auto"/>
        </w:rPr>
        <w:t>指</w:t>
      </w:r>
      <w:r>
        <w:rPr>
          <w:rFonts w:hint="eastAsia"/>
          <w:color w:val="auto"/>
          <w:spacing w:val="-2"/>
        </w:rPr>
        <w:t>定</w:t>
      </w:r>
      <w:r>
        <w:rPr>
          <w:rFonts w:hint="eastAsia"/>
          <w:color w:val="auto"/>
          <w:spacing w:val="-3"/>
        </w:rPr>
        <w:t>库</w:t>
      </w:r>
      <w:r>
        <w:rPr>
          <w:rFonts w:hint="eastAsia"/>
          <w:color w:val="auto"/>
        </w:rPr>
        <w:t>房（</w:t>
      </w:r>
      <w:r>
        <w:rPr>
          <w:rFonts w:hint="eastAsia"/>
          <w:color w:val="auto"/>
          <w:spacing w:val="-2"/>
        </w:rPr>
        <w:t>或</w:t>
      </w:r>
      <w:r>
        <w:rPr>
          <w:rFonts w:hint="eastAsia"/>
          <w:color w:val="auto"/>
        </w:rPr>
        <w:t>现</w:t>
      </w:r>
      <w:r>
        <w:rPr>
          <w:rFonts w:hint="eastAsia"/>
          <w:color w:val="auto"/>
          <w:spacing w:val="-2"/>
        </w:rPr>
        <w:t>场</w:t>
      </w:r>
      <w:r>
        <w:rPr>
          <w:rFonts w:hint="eastAsia"/>
          <w:color w:val="auto"/>
        </w:rPr>
        <w:t>）</w:t>
      </w:r>
      <w:r>
        <w:rPr>
          <w:rFonts w:hint="eastAsia"/>
          <w:color w:val="auto"/>
          <w:spacing w:val="-2"/>
        </w:rPr>
        <w:t>后</w:t>
      </w:r>
      <w:r>
        <w:rPr>
          <w:rFonts w:hint="eastAsia"/>
          <w:color w:val="auto"/>
        </w:rPr>
        <w:t>，</w:t>
      </w:r>
      <w:r>
        <w:rPr>
          <w:rFonts w:hint="eastAsia"/>
          <w:color w:val="auto"/>
          <w:spacing w:val="-3"/>
        </w:rPr>
        <w:t>由</w:t>
      </w:r>
      <w:r>
        <w:rPr>
          <w:rFonts w:hint="eastAsia"/>
          <w:color w:val="auto"/>
        </w:rPr>
        <w:t>供</w:t>
      </w:r>
      <w:r>
        <w:rPr>
          <w:rFonts w:hint="eastAsia"/>
          <w:color w:val="auto"/>
          <w:spacing w:val="-2"/>
        </w:rPr>
        <w:t>货</w:t>
      </w:r>
      <w:r>
        <w:rPr>
          <w:rFonts w:hint="eastAsia"/>
          <w:color w:val="auto"/>
        </w:rPr>
        <w:t>商派</w:t>
      </w:r>
      <w:r>
        <w:rPr>
          <w:rFonts w:hint="eastAsia"/>
          <w:color w:val="auto"/>
          <w:spacing w:val="-2"/>
        </w:rPr>
        <w:t>人</w:t>
      </w:r>
      <w:r>
        <w:rPr>
          <w:rFonts w:hint="eastAsia"/>
          <w:color w:val="auto"/>
        </w:rPr>
        <w:t>员</w:t>
      </w:r>
      <w:r>
        <w:rPr>
          <w:rFonts w:hint="eastAsia"/>
          <w:color w:val="auto"/>
          <w:spacing w:val="-3"/>
        </w:rPr>
        <w:t>参</w:t>
      </w:r>
      <w:r>
        <w:rPr>
          <w:rFonts w:hint="eastAsia"/>
          <w:color w:val="auto"/>
        </w:rPr>
        <w:t>加</w:t>
      </w:r>
      <w:r>
        <w:rPr>
          <w:rFonts w:hint="eastAsia"/>
          <w:color w:val="auto"/>
          <w:spacing w:val="-2"/>
        </w:rPr>
        <w:t>拆</w:t>
      </w:r>
      <w:r>
        <w:rPr>
          <w:rFonts w:hint="eastAsia"/>
          <w:color w:val="auto"/>
        </w:rPr>
        <w:t>箱</w:t>
      </w:r>
      <w:r>
        <w:rPr>
          <w:rFonts w:hint="eastAsia"/>
          <w:color w:val="auto"/>
          <w:spacing w:val="-2"/>
        </w:rPr>
        <w:t>验</w:t>
      </w:r>
      <w:r>
        <w:rPr>
          <w:rFonts w:hint="eastAsia"/>
          <w:color w:val="auto"/>
        </w:rPr>
        <w:t>收</w:t>
      </w:r>
      <w:r>
        <w:rPr>
          <w:rFonts w:hint="eastAsia"/>
          <w:color w:val="auto"/>
          <w:spacing w:val="-3"/>
        </w:rPr>
        <w:t>。</w:t>
      </w:r>
      <w:r>
        <w:rPr>
          <w:rFonts w:hint="eastAsia"/>
          <w:color w:val="auto"/>
        </w:rPr>
        <w:t>并由</w:t>
      </w:r>
      <w:r>
        <w:rPr>
          <w:rFonts w:hint="eastAsia"/>
          <w:color w:val="auto"/>
          <w:spacing w:val="-2"/>
        </w:rPr>
        <w:t>业</w:t>
      </w:r>
      <w:r>
        <w:rPr>
          <w:rFonts w:hint="eastAsia"/>
          <w:color w:val="auto"/>
        </w:rPr>
        <w:t>主</w:t>
      </w:r>
      <w:r>
        <w:rPr>
          <w:rFonts w:ascii="Times New Roman" w:eastAsia="Times New Roman"/>
          <w:color w:val="auto"/>
          <w:spacing w:val="-1"/>
        </w:rPr>
        <w:t>/</w:t>
      </w:r>
      <w:r>
        <w:rPr>
          <w:rFonts w:hint="eastAsia"/>
          <w:color w:val="auto"/>
        </w:rPr>
        <w:t>买</w:t>
      </w:r>
      <w:r>
        <w:rPr>
          <w:rFonts w:hint="eastAsia"/>
          <w:color w:val="auto"/>
          <w:spacing w:val="-2"/>
        </w:rPr>
        <w:t>方</w:t>
      </w:r>
      <w:r>
        <w:rPr>
          <w:rFonts w:hint="eastAsia"/>
          <w:color w:val="auto"/>
        </w:rPr>
        <w:t>指</w:t>
      </w:r>
      <w:r>
        <w:rPr>
          <w:rFonts w:hint="eastAsia"/>
          <w:color w:val="auto"/>
          <w:spacing w:val="-2"/>
        </w:rPr>
        <w:t>定</w:t>
      </w:r>
      <w:r>
        <w:rPr>
          <w:rFonts w:hint="eastAsia"/>
          <w:color w:val="auto"/>
        </w:rPr>
        <w:t>代</w:t>
      </w:r>
      <w:r>
        <w:rPr>
          <w:rFonts w:hint="eastAsia"/>
          <w:color w:val="auto"/>
          <w:spacing w:val="-3"/>
        </w:rPr>
        <w:t>表</w:t>
      </w:r>
      <w:r>
        <w:rPr>
          <w:rFonts w:hint="eastAsia"/>
          <w:color w:val="auto"/>
        </w:rPr>
        <w:t>、供货</w:t>
      </w:r>
      <w:r>
        <w:rPr>
          <w:rFonts w:hint="eastAsia"/>
          <w:color w:val="auto"/>
          <w:spacing w:val="-2"/>
        </w:rPr>
        <w:t>商</w:t>
      </w:r>
      <w:r>
        <w:rPr>
          <w:rFonts w:hint="eastAsia"/>
          <w:color w:val="auto"/>
        </w:rPr>
        <w:t>签</w:t>
      </w:r>
      <w:r>
        <w:rPr>
          <w:rFonts w:hint="eastAsia"/>
          <w:color w:val="auto"/>
          <w:spacing w:val="-2"/>
        </w:rPr>
        <w:t>字</w:t>
      </w:r>
      <w:r>
        <w:rPr>
          <w:rFonts w:hint="eastAsia"/>
          <w:color w:val="auto"/>
        </w:rPr>
        <w:t>确</w:t>
      </w:r>
      <w:r>
        <w:rPr>
          <w:rFonts w:hint="eastAsia"/>
          <w:color w:val="auto"/>
          <w:spacing w:val="-2"/>
        </w:rPr>
        <w:t>认</w:t>
      </w:r>
      <w:r>
        <w:rPr>
          <w:rFonts w:hint="eastAsia"/>
          <w:color w:val="auto"/>
        </w:rPr>
        <w:t>。</w:t>
      </w:r>
    </w:p>
    <w:p w14:paraId="0962736B">
      <w:pPr>
        <w:pStyle w:val="4"/>
        <w:rPr>
          <w:rFonts w:ascii="Calibri" w:hAnsi="Calibri" w:cs="Calibri"/>
          <w:color w:val="auto"/>
        </w:rPr>
      </w:pPr>
      <w:r>
        <w:rPr>
          <w:color w:val="auto"/>
          <w:spacing w:val="-12"/>
        </w:rPr>
        <w:t>1</w:t>
      </w:r>
      <w:r>
        <w:rPr>
          <w:color w:val="auto"/>
        </w:rPr>
        <w:t>1.3</w:t>
      </w:r>
      <w:r>
        <w:rPr>
          <w:color w:val="auto"/>
          <w:spacing w:val="50"/>
        </w:rPr>
        <w:t xml:space="preserve"> </w:t>
      </w:r>
      <w:r>
        <w:rPr>
          <w:rFonts w:hint="eastAsia"/>
          <w:color w:val="auto"/>
        </w:rPr>
        <w:t>中间验收</w:t>
      </w:r>
    </w:p>
    <w:p w14:paraId="66DFCBD4">
      <w:pPr>
        <w:ind w:firstLine="480"/>
        <w:rPr>
          <w:rFonts w:ascii="Calibri" w:hAnsi="Calibri" w:cs="Calibri"/>
          <w:color w:val="auto"/>
        </w:rPr>
      </w:pPr>
      <w:r>
        <w:rPr>
          <w:rFonts w:hint="eastAsia"/>
          <w:color w:val="auto"/>
        </w:rPr>
        <w:t>产品</w:t>
      </w:r>
      <w:r>
        <w:rPr>
          <w:rFonts w:hint="eastAsia"/>
          <w:color w:val="auto"/>
          <w:spacing w:val="-2"/>
        </w:rPr>
        <w:t>在</w:t>
      </w:r>
      <w:r>
        <w:rPr>
          <w:rFonts w:hint="eastAsia"/>
          <w:color w:val="auto"/>
        </w:rPr>
        <w:t>现</w:t>
      </w:r>
      <w:r>
        <w:rPr>
          <w:rFonts w:hint="eastAsia"/>
          <w:color w:val="auto"/>
          <w:spacing w:val="-2"/>
        </w:rPr>
        <w:t>场</w:t>
      </w:r>
      <w:r>
        <w:rPr>
          <w:rFonts w:hint="eastAsia"/>
          <w:color w:val="auto"/>
        </w:rPr>
        <w:t>由</w:t>
      </w:r>
      <w:r>
        <w:rPr>
          <w:rFonts w:hint="eastAsia"/>
          <w:color w:val="auto"/>
          <w:spacing w:val="-2"/>
        </w:rPr>
        <w:t>供</w:t>
      </w:r>
      <w:r>
        <w:rPr>
          <w:rFonts w:hint="eastAsia"/>
          <w:color w:val="auto"/>
        </w:rPr>
        <w:t>货</w:t>
      </w:r>
      <w:r>
        <w:rPr>
          <w:rFonts w:hint="eastAsia"/>
          <w:color w:val="auto"/>
          <w:spacing w:val="-3"/>
        </w:rPr>
        <w:t>商</w:t>
      </w:r>
      <w:r>
        <w:rPr>
          <w:rFonts w:hint="eastAsia"/>
          <w:color w:val="auto"/>
        </w:rPr>
        <w:t>派</w:t>
      </w:r>
      <w:r>
        <w:rPr>
          <w:rFonts w:hint="eastAsia"/>
          <w:color w:val="auto"/>
          <w:spacing w:val="-2"/>
        </w:rPr>
        <w:t>现</w:t>
      </w:r>
      <w:r>
        <w:rPr>
          <w:rFonts w:hint="eastAsia"/>
          <w:color w:val="auto"/>
        </w:rPr>
        <w:t>场服</w:t>
      </w:r>
      <w:r>
        <w:rPr>
          <w:rFonts w:hint="eastAsia"/>
          <w:color w:val="auto"/>
          <w:spacing w:val="-2"/>
        </w:rPr>
        <w:t>务</w:t>
      </w:r>
      <w:r>
        <w:rPr>
          <w:rFonts w:hint="eastAsia"/>
          <w:color w:val="auto"/>
        </w:rPr>
        <w:t>工</w:t>
      </w:r>
      <w:r>
        <w:rPr>
          <w:rFonts w:hint="eastAsia"/>
          <w:color w:val="auto"/>
          <w:spacing w:val="-3"/>
        </w:rPr>
        <w:t>程</w:t>
      </w:r>
      <w:r>
        <w:rPr>
          <w:rFonts w:hint="eastAsia"/>
          <w:color w:val="auto"/>
        </w:rPr>
        <w:t>师</w:t>
      </w:r>
      <w:r>
        <w:rPr>
          <w:rFonts w:hint="eastAsia"/>
          <w:color w:val="auto"/>
          <w:spacing w:val="-2"/>
        </w:rPr>
        <w:t>进</w:t>
      </w:r>
      <w:r>
        <w:rPr>
          <w:rFonts w:hint="eastAsia"/>
          <w:color w:val="auto"/>
        </w:rPr>
        <w:t>行</w:t>
      </w:r>
      <w:r>
        <w:rPr>
          <w:rFonts w:hint="eastAsia"/>
          <w:color w:val="auto"/>
          <w:spacing w:val="-2"/>
        </w:rPr>
        <w:t>最</w:t>
      </w:r>
      <w:r>
        <w:rPr>
          <w:rFonts w:hint="eastAsia"/>
          <w:color w:val="auto"/>
        </w:rPr>
        <w:t>后</w:t>
      </w:r>
      <w:r>
        <w:rPr>
          <w:rFonts w:hint="eastAsia"/>
          <w:color w:val="auto"/>
          <w:spacing w:val="-3"/>
        </w:rPr>
        <w:t>检</w:t>
      </w:r>
      <w:r>
        <w:rPr>
          <w:rFonts w:hint="eastAsia"/>
          <w:color w:val="auto"/>
        </w:rPr>
        <w:t>查调</w:t>
      </w:r>
      <w:r>
        <w:rPr>
          <w:rFonts w:hint="eastAsia"/>
          <w:color w:val="auto"/>
          <w:spacing w:val="-2"/>
        </w:rPr>
        <w:t>试</w:t>
      </w:r>
      <w:r>
        <w:rPr>
          <w:rFonts w:hint="eastAsia"/>
          <w:color w:val="auto"/>
        </w:rPr>
        <w:t>并</w:t>
      </w:r>
      <w:r>
        <w:rPr>
          <w:rFonts w:hint="eastAsia"/>
          <w:color w:val="auto"/>
          <w:spacing w:val="-2"/>
        </w:rPr>
        <w:t>指</w:t>
      </w:r>
      <w:r>
        <w:rPr>
          <w:rFonts w:hint="eastAsia"/>
          <w:color w:val="auto"/>
        </w:rPr>
        <w:t>导</w:t>
      </w:r>
      <w:r>
        <w:rPr>
          <w:rFonts w:hint="eastAsia"/>
          <w:color w:val="auto"/>
          <w:spacing w:val="-3"/>
        </w:rPr>
        <w:t>监</w:t>
      </w:r>
      <w:r>
        <w:rPr>
          <w:rFonts w:hint="eastAsia"/>
          <w:color w:val="auto"/>
        </w:rPr>
        <w:t>督</w:t>
      </w:r>
      <w:r>
        <w:rPr>
          <w:rFonts w:hint="eastAsia"/>
          <w:color w:val="auto"/>
          <w:spacing w:val="-2"/>
        </w:rPr>
        <w:t>安</w:t>
      </w:r>
      <w:r>
        <w:rPr>
          <w:rFonts w:hint="eastAsia"/>
          <w:color w:val="auto"/>
        </w:rPr>
        <w:t>装</w:t>
      </w:r>
      <w:r>
        <w:rPr>
          <w:rFonts w:hint="eastAsia"/>
          <w:color w:val="auto"/>
          <w:spacing w:val="-2"/>
        </w:rPr>
        <w:t>。</w:t>
      </w:r>
      <w:r>
        <w:rPr>
          <w:rFonts w:hint="eastAsia"/>
          <w:color w:val="auto"/>
        </w:rPr>
        <w:t>并由</w:t>
      </w:r>
      <w:r>
        <w:rPr>
          <w:rFonts w:hint="eastAsia"/>
          <w:color w:val="auto"/>
          <w:spacing w:val="-3"/>
        </w:rPr>
        <w:t>现</w:t>
      </w:r>
      <w:r>
        <w:rPr>
          <w:rFonts w:hint="eastAsia"/>
          <w:color w:val="auto"/>
        </w:rPr>
        <w:t>场</w:t>
      </w:r>
      <w:r>
        <w:rPr>
          <w:rFonts w:hint="eastAsia"/>
          <w:color w:val="auto"/>
          <w:spacing w:val="-2"/>
        </w:rPr>
        <w:t>监</w:t>
      </w:r>
      <w:r>
        <w:rPr>
          <w:rFonts w:hint="eastAsia"/>
          <w:color w:val="auto"/>
        </w:rPr>
        <w:t>理</w:t>
      </w:r>
      <w:r>
        <w:rPr>
          <w:rFonts w:hint="eastAsia"/>
          <w:color w:val="auto"/>
          <w:spacing w:val="-2"/>
        </w:rPr>
        <w:t>、</w:t>
      </w:r>
      <w:r>
        <w:rPr>
          <w:rFonts w:hint="eastAsia"/>
          <w:color w:val="auto"/>
        </w:rPr>
        <w:t>施</w:t>
      </w:r>
      <w:r>
        <w:rPr>
          <w:rFonts w:hint="eastAsia"/>
          <w:color w:val="auto"/>
          <w:spacing w:val="-3"/>
        </w:rPr>
        <w:t>工</w:t>
      </w:r>
      <w:r>
        <w:rPr>
          <w:rFonts w:hint="eastAsia"/>
          <w:color w:val="auto"/>
        </w:rPr>
        <w:t>单</w:t>
      </w:r>
      <w:r>
        <w:rPr>
          <w:rFonts w:hint="eastAsia"/>
          <w:color w:val="auto"/>
          <w:spacing w:val="-4"/>
        </w:rPr>
        <w:t>位</w:t>
      </w:r>
      <w:r>
        <w:rPr>
          <w:rFonts w:hint="eastAsia"/>
          <w:color w:val="auto"/>
        </w:rPr>
        <w:t>、现场</w:t>
      </w:r>
      <w:r>
        <w:rPr>
          <w:rFonts w:hint="eastAsia"/>
          <w:color w:val="auto"/>
          <w:spacing w:val="-2"/>
        </w:rPr>
        <w:t>服</w:t>
      </w:r>
      <w:r>
        <w:rPr>
          <w:rFonts w:hint="eastAsia"/>
          <w:color w:val="auto"/>
        </w:rPr>
        <w:t>务</w:t>
      </w:r>
      <w:r>
        <w:rPr>
          <w:rFonts w:hint="eastAsia"/>
          <w:color w:val="auto"/>
          <w:spacing w:val="-2"/>
        </w:rPr>
        <w:t>工</w:t>
      </w:r>
      <w:r>
        <w:rPr>
          <w:rFonts w:hint="eastAsia"/>
          <w:color w:val="auto"/>
        </w:rPr>
        <w:t>程</w:t>
      </w:r>
      <w:r>
        <w:rPr>
          <w:rFonts w:hint="eastAsia"/>
          <w:color w:val="auto"/>
          <w:spacing w:val="-2"/>
        </w:rPr>
        <w:t>师</w:t>
      </w:r>
      <w:r>
        <w:rPr>
          <w:rFonts w:hint="eastAsia"/>
          <w:color w:val="auto"/>
        </w:rPr>
        <w:t>签</w:t>
      </w:r>
      <w:r>
        <w:rPr>
          <w:rFonts w:hint="eastAsia"/>
          <w:color w:val="auto"/>
          <w:spacing w:val="-3"/>
        </w:rPr>
        <w:t>字</w:t>
      </w:r>
      <w:r>
        <w:rPr>
          <w:rFonts w:hint="eastAsia"/>
          <w:color w:val="auto"/>
        </w:rPr>
        <w:t>确</w:t>
      </w:r>
      <w:r>
        <w:rPr>
          <w:rFonts w:hint="eastAsia"/>
          <w:color w:val="auto"/>
          <w:spacing w:val="-2"/>
        </w:rPr>
        <w:t>认</w:t>
      </w:r>
      <w:r>
        <w:rPr>
          <w:rFonts w:hint="eastAsia"/>
          <w:color w:val="auto"/>
        </w:rPr>
        <w:t>。</w:t>
      </w:r>
    </w:p>
    <w:p w14:paraId="19C3C47A">
      <w:pPr>
        <w:pStyle w:val="4"/>
        <w:rPr>
          <w:rFonts w:ascii="Calibri" w:hAnsi="Calibri" w:cs="Calibri"/>
          <w:color w:val="auto"/>
        </w:rPr>
      </w:pPr>
      <w:r>
        <w:rPr>
          <w:color w:val="auto"/>
          <w:spacing w:val="-12"/>
        </w:rPr>
        <w:t>1</w:t>
      </w:r>
      <w:r>
        <w:rPr>
          <w:color w:val="auto"/>
        </w:rPr>
        <w:t>1.4</w:t>
      </w:r>
      <w:r>
        <w:rPr>
          <w:color w:val="auto"/>
          <w:spacing w:val="50"/>
        </w:rPr>
        <w:t xml:space="preserve"> </w:t>
      </w:r>
      <w:r>
        <w:rPr>
          <w:rFonts w:hint="eastAsia"/>
          <w:color w:val="auto"/>
        </w:rPr>
        <w:t>最终验收</w:t>
      </w:r>
    </w:p>
    <w:p w14:paraId="4F9CFCFD">
      <w:pPr>
        <w:ind w:firstLine="480"/>
        <w:rPr>
          <w:rFonts w:ascii="Calibri" w:hAnsi="Calibri" w:cs="Calibri"/>
          <w:color w:val="auto"/>
        </w:rPr>
      </w:pPr>
      <w:r>
        <w:rPr>
          <w:rFonts w:hint="eastAsia"/>
          <w:color w:val="auto"/>
        </w:rPr>
        <w:t>项目</w:t>
      </w:r>
      <w:r>
        <w:rPr>
          <w:rFonts w:hint="eastAsia"/>
          <w:color w:val="auto"/>
          <w:spacing w:val="-2"/>
        </w:rPr>
        <w:t>联</w:t>
      </w:r>
      <w:r>
        <w:rPr>
          <w:rFonts w:hint="eastAsia"/>
          <w:color w:val="auto"/>
        </w:rPr>
        <w:t>合</w:t>
      </w:r>
      <w:r>
        <w:rPr>
          <w:rFonts w:hint="eastAsia"/>
          <w:color w:val="auto"/>
          <w:spacing w:val="-2"/>
        </w:rPr>
        <w:t>运</w:t>
      </w:r>
      <w:r>
        <w:rPr>
          <w:rFonts w:hint="eastAsia"/>
          <w:color w:val="auto"/>
        </w:rPr>
        <w:t>转</w:t>
      </w:r>
      <w:r>
        <w:rPr>
          <w:rFonts w:ascii="Calibri" w:hAnsi="Calibri" w:eastAsia="Calibri" w:cs="Calibri"/>
          <w:color w:val="auto"/>
          <w:spacing w:val="4"/>
        </w:rPr>
        <w:t xml:space="preserve"> </w:t>
      </w:r>
      <w:r>
        <w:rPr>
          <w:rFonts w:ascii="Times New Roman" w:eastAsia="Times New Roman"/>
          <w:color w:val="auto"/>
          <w:spacing w:val="-1"/>
        </w:rPr>
        <w:t>72</w:t>
      </w:r>
      <w:r>
        <w:rPr>
          <w:rFonts w:ascii="Times New Roman" w:eastAsia="Times New Roman"/>
          <w:color w:val="auto"/>
        </w:rPr>
        <w:t xml:space="preserve"> </w:t>
      </w:r>
      <w:r>
        <w:rPr>
          <w:rFonts w:hint="eastAsia"/>
          <w:color w:val="auto"/>
          <w:spacing w:val="-2"/>
        </w:rPr>
        <w:t>小</w:t>
      </w:r>
      <w:r>
        <w:rPr>
          <w:rFonts w:hint="eastAsia"/>
          <w:color w:val="auto"/>
        </w:rPr>
        <w:t>时</w:t>
      </w:r>
      <w:r>
        <w:rPr>
          <w:rFonts w:hint="eastAsia"/>
          <w:color w:val="auto"/>
          <w:spacing w:val="-3"/>
        </w:rPr>
        <w:t>以</w:t>
      </w:r>
      <w:r>
        <w:rPr>
          <w:rFonts w:hint="eastAsia"/>
          <w:color w:val="auto"/>
          <w:spacing w:val="-2"/>
        </w:rPr>
        <w:t>上</w:t>
      </w:r>
      <w:r>
        <w:rPr>
          <w:rFonts w:hint="eastAsia"/>
          <w:color w:val="auto"/>
        </w:rPr>
        <w:t>，满</w:t>
      </w:r>
      <w:r>
        <w:rPr>
          <w:rFonts w:hint="eastAsia"/>
          <w:color w:val="auto"/>
          <w:spacing w:val="-2"/>
        </w:rPr>
        <w:t>足</w:t>
      </w:r>
      <w:r>
        <w:rPr>
          <w:rFonts w:hint="eastAsia"/>
          <w:color w:val="auto"/>
        </w:rPr>
        <w:t>性</w:t>
      </w:r>
      <w:r>
        <w:rPr>
          <w:rFonts w:hint="eastAsia"/>
          <w:color w:val="auto"/>
          <w:spacing w:val="-2"/>
        </w:rPr>
        <w:t>能</w:t>
      </w:r>
      <w:r>
        <w:rPr>
          <w:rFonts w:hint="eastAsia"/>
          <w:color w:val="auto"/>
        </w:rPr>
        <w:t>要</w:t>
      </w:r>
      <w:r>
        <w:rPr>
          <w:rFonts w:hint="eastAsia"/>
          <w:color w:val="auto"/>
          <w:spacing w:val="-3"/>
        </w:rPr>
        <w:t>求</w:t>
      </w:r>
      <w:r>
        <w:rPr>
          <w:rFonts w:hint="eastAsia"/>
          <w:color w:val="auto"/>
        </w:rPr>
        <w:t>后</w:t>
      </w:r>
      <w:r>
        <w:rPr>
          <w:rFonts w:hint="eastAsia"/>
          <w:color w:val="auto"/>
          <w:spacing w:val="-2"/>
        </w:rPr>
        <w:t>由</w:t>
      </w:r>
      <w:r>
        <w:rPr>
          <w:rFonts w:hint="eastAsia"/>
          <w:color w:val="auto"/>
        </w:rPr>
        <w:t>业主</w:t>
      </w:r>
      <w:r>
        <w:rPr>
          <w:rFonts w:ascii="Times New Roman" w:eastAsia="Times New Roman"/>
          <w:color w:val="auto"/>
          <w:spacing w:val="-3"/>
        </w:rPr>
        <w:t>/</w:t>
      </w:r>
      <w:r>
        <w:rPr>
          <w:rFonts w:hint="eastAsia"/>
          <w:color w:val="auto"/>
        </w:rPr>
        <w:t>买方</w:t>
      </w:r>
      <w:r>
        <w:rPr>
          <w:rFonts w:hint="eastAsia"/>
          <w:color w:val="auto"/>
          <w:spacing w:val="-3"/>
        </w:rPr>
        <w:t>、</w:t>
      </w:r>
      <w:r>
        <w:rPr>
          <w:rFonts w:hint="eastAsia"/>
          <w:color w:val="auto"/>
        </w:rPr>
        <w:t>供</w:t>
      </w:r>
      <w:r>
        <w:rPr>
          <w:rFonts w:hint="eastAsia"/>
          <w:color w:val="auto"/>
          <w:spacing w:val="-2"/>
        </w:rPr>
        <w:t>货</w:t>
      </w:r>
      <w:r>
        <w:rPr>
          <w:rFonts w:hint="eastAsia"/>
          <w:color w:val="auto"/>
        </w:rPr>
        <w:t>商</w:t>
      </w:r>
      <w:r>
        <w:rPr>
          <w:rFonts w:hint="eastAsia"/>
          <w:color w:val="auto"/>
          <w:spacing w:val="-2"/>
        </w:rPr>
        <w:t>签</w:t>
      </w:r>
      <w:r>
        <w:rPr>
          <w:rFonts w:hint="eastAsia"/>
          <w:color w:val="auto"/>
        </w:rPr>
        <w:t>字</w:t>
      </w:r>
      <w:r>
        <w:rPr>
          <w:rFonts w:hint="eastAsia"/>
          <w:color w:val="auto"/>
          <w:spacing w:val="-3"/>
        </w:rPr>
        <w:t>确</w:t>
      </w:r>
      <w:r>
        <w:rPr>
          <w:rFonts w:hint="eastAsia"/>
          <w:color w:val="auto"/>
        </w:rPr>
        <w:t>认。</w:t>
      </w:r>
    </w:p>
    <w:p w14:paraId="78673191">
      <w:pPr>
        <w:pStyle w:val="3"/>
        <w:rPr>
          <w:rFonts w:ascii="Calibri" w:hAnsi="Calibri" w:cs="Calibri"/>
          <w:color w:val="auto"/>
        </w:rPr>
      </w:pPr>
      <w:bookmarkStart w:id="52" w:name="_Toc208225315"/>
      <w:r>
        <w:rPr>
          <w:rFonts w:ascii="Times New Roman" w:eastAsia="Times New Roman"/>
          <w:color w:val="auto"/>
        </w:rPr>
        <w:t>12</w:t>
      </w:r>
      <w:r>
        <w:rPr>
          <w:rFonts w:ascii="Times New Roman" w:eastAsia="Times New Roman"/>
          <w:color w:val="auto"/>
          <w:spacing w:val="50"/>
        </w:rPr>
        <w:t xml:space="preserve"> </w:t>
      </w:r>
      <w:r>
        <w:rPr>
          <w:rFonts w:hint="eastAsia"/>
          <w:color w:val="auto"/>
        </w:rPr>
        <w:t>售后服务</w:t>
      </w:r>
      <w:bookmarkEnd w:id="52"/>
    </w:p>
    <w:p w14:paraId="7DB967DD">
      <w:pPr>
        <w:ind w:firstLine="480"/>
        <w:rPr>
          <w:rFonts w:ascii="Calibri" w:hAnsi="Calibri" w:cs="Calibri"/>
          <w:color w:val="auto"/>
        </w:rPr>
      </w:pPr>
      <w:r>
        <w:rPr>
          <w:rFonts w:ascii="Times New Roman" w:eastAsia="Times New Roman"/>
          <w:color w:val="auto"/>
        </w:rPr>
        <w:t>12.1</w:t>
      </w:r>
      <w:r>
        <w:rPr>
          <w:rFonts w:ascii="Times New Roman" w:eastAsia="Times New Roman"/>
          <w:color w:val="auto"/>
          <w:spacing w:val="52"/>
        </w:rPr>
        <w:t xml:space="preserve"> </w:t>
      </w:r>
      <w:r>
        <w:rPr>
          <w:rFonts w:hint="eastAsia"/>
          <w:color w:val="auto"/>
          <w:spacing w:val="-1"/>
        </w:rPr>
        <w:t>若</w:t>
      </w:r>
      <w:r>
        <w:rPr>
          <w:rFonts w:hint="eastAsia"/>
          <w:color w:val="auto"/>
        </w:rPr>
        <w:t>设</w:t>
      </w:r>
      <w:r>
        <w:rPr>
          <w:rFonts w:hint="eastAsia"/>
          <w:color w:val="auto"/>
          <w:spacing w:val="-3"/>
        </w:rPr>
        <w:t>备</w:t>
      </w:r>
      <w:r>
        <w:rPr>
          <w:rFonts w:hint="eastAsia"/>
          <w:color w:val="auto"/>
        </w:rPr>
        <w:t>产地</w:t>
      </w:r>
      <w:r>
        <w:rPr>
          <w:rFonts w:hint="eastAsia"/>
          <w:color w:val="auto"/>
          <w:spacing w:val="-2"/>
        </w:rPr>
        <w:t>位</w:t>
      </w:r>
      <w:r>
        <w:rPr>
          <w:rFonts w:hint="eastAsia"/>
          <w:color w:val="auto"/>
        </w:rPr>
        <w:t>于</w:t>
      </w:r>
      <w:r>
        <w:rPr>
          <w:rFonts w:hint="eastAsia"/>
          <w:color w:val="auto"/>
          <w:spacing w:val="-3"/>
        </w:rPr>
        <w:t>境</w:t>
      </w:r>
      <w:r>
        <w:rPr>
          <w:rFonts w:hint="eastAsia"/>
          <w:color w:val="auto"/>
          <w:spacing w:val="-2"/>
        </w:rPr>
        <w:t>外</w:t>
      </w:r>
      <w:r>
        <w:rPr>
          <w:rFonts w:hint="eastAsia"/>
          <w:color w:val="auto"/>
        </w:rPr>
        <w:t>，供</w:t>
      </w:r>
      <w:r>
        <w:rPr>
          <w:rFonts w:hint="eastAsia"/>
          <w:color w:val="auto"/>
          <w:spacing w:val="-2"/>
        </w:rPr>
        <w:t>货</w:t>
      </w:r>
      <w:r>
        <w:rPr>
          <w:rFonts w:hint="eastAsia"/>
          <w:color w:val="auto"/>
        </w:rPr>
        <w:t>商在</w:t>
      </w:r>
      <w:r>
        <w:rPr>
          <w:rFonts w:hint="eastAsia"/>
          <w:color w:val="auto"/>
          <w:spacing w:val="-2"/>
        </w:rPr>
        <w:t>货</w:t>
      </w:r>
      <w:r>
        <w:rPr>
          <w:rFonts w:hint="eastAsia"/>
          <w:color w:val="auto"/>
        </w:rPr>
        <w:t>物</w:t>
      </w:r>
      <w:r>
        <w:rPr>
          <w:rFonts w:hint="eastAsia"/>
          <w:color w:val="auto"/>
          <w:spacing w:val="-3"/>
        </w:rPr>
        <w:t>清</w:t>
      </w:r>
      <w:r>
        <w:rPr>
          <w:rFonts w:hint="eastAsia"/>
          <w:color w:val="auto"/>
        </w:rPr>
        <w:t>关和</w:t>
      </w:r>
      <w:r>
        <w:rPr>
          <w:rFonts w:hint="eastAsia"/>
          <w:color w:val="auto"/>
          <w:spacing w:val="-2"/>
        </w:rPr>
        <w:t>商</w:t>
      </w:r>
      <w:r>
        <w:rPr>
          <w:rFonts w:hint="eastAsia"/>
          <w:color w:val="auto"/>
        </w:rPr>
        <w:t>检过</w:t>
      </w:r>
      <w:r>
        <w:rPr>
          <w:rFonts w:hint="eastAsia"/>
          <w:color w:val="auto"/>
          <w:spacing w:val="-2"/>
        </w:rPr>
        <w:t>程</w:t>
      </w:r>
      <w:r>
        <w:rPr>
          <w:rFonts w:hint="eastAsia"/>
          <w:color w:val="auto"/>
        </w:rPr>
        <w:t>中，</w:t>
      </w:r>
      <w:r>
        <w:rPr>
          <w:rFonts w:hint="eastAsia"/>
          <w:color w:val="auto"/>
          <w:spacing w:val="-3"/>
        </w:rPr>
        <w:t>依</w:t>
      </w:r>
      <w:r>
        <w:rPr>
          <w:rFonts w:hint="eastAsia"/>
          <w:color w:val="auto"/>
        </w:rPr>
        <w:t>据</w:t>
      </w:r>
      <w:r>
        <w:rPr>
          <w:rFonts w:hint="eastAsia"/>
          <w:color w:val="auto"/>
          <w:spacing w:val="-2"/>
        </w:rPr>
        <w:t>国</w:t>
      </w:r>
      <w:r>
        <w:rPr>
          <w:rFonts w:hint="eastAsia"/>
          <w:color w:val="auto"/>
        </w:rPr>
        <w:t>家的</w:t>
      </w:r>
      <w:r>
        <w:rPr>
          <w:rFonts w:hint="eastAsia"/>
          <w:color w:val="auto"/>
          <w:spacing w:val="-2"/>
        </w:rPr>
        <w:t>有</w:t>
      </w:r>
      <w:r>
        <w:rPr>
          <w:rFonts w:hint="eastAsia"/>
          <w:color w:val="auto"/>
        </w:rPr>
        <w:t>关规</w:t>
      </w:r>
      <w:r>
        <w:rPr>
          <w:rFonts w:hint="eastAsia"/>
          <w:color w:val="auto"/>
          <w:spacing w:val="-3"/>
        </w:rPr>
        <w:t>定</w:t>
      </w:r>
      <w:r>
        <w:rPr>
          <w:rFonts w:hint="eastAsia"/>
          <w:color w:val="auto"/>
        </w:rPr>
        <w:t>和业主</w:t>
      </w:r>
      <w:r>
        <w:rPr>
          <w:rFonts w:ascii="Times New Roman" w:eastAsia="Times New Roman"/>
          <w:color w:val="auto"/>
        </w:rPr>
        <w:t>/</w:t>
      </w:r>
      <w:r>
        <w:rPr>
          <w:rFonts w:hint="eastAsia"/>
          <w:color w:val="auto"/>
          <w:spacing w:val="-3"/>
        </w:rPr>
        <w:t>买</w:t>
      </w:r>
      <w:r>
        <w:rPr>
          <w:rFonts w:hint="eastAsia"/>
          <w:color w:val="auto"/>
        </w:rPr>
        <w:t>方</w:t>
      </w:r>
      <w:r>
        <w:rPr>
          <w:rFonts w:hint="eastAsia"/>
          <w:color w:val="auto"/>
          <w:spacing w:val="-2"/>
        </w:rPr>
        <w:t>的</w:t>
      </w:r>
      <w:r>
        <w:rPr>
          <w:rFonts w:hint="eastAsia"/>
          <w:color w:val="auto"/>
        </w:rPr>
        <w:t>要</w:t>
      </w:r>
      <w:r>
        <w:rPr>
          <w:rFonts w:hint="eastAsia"/>
          <w:color w:val="auto"/>
          <w:spacing w:val="-2"/>
        </w:rPr>
        <w:t>求</w:t>
      </w:r>
      <w:r>
        <w:rPr>
          <w:rFonts w:hint="eastAsia"/>
          <w:color w:val="auto"/>
        </w:rPr>
        <w:t>，提供货</w:t>
      </w:r>
      <w:r>
        <w:rPr>
          <w:rFonts w:hint="eastAsia"/>
          <w:color w:val="auto"/>
          <w:spacing w:val="-2"/>
        </w:rPr>
        <w:t>物</w:t>
      </w:r>
      <w:r>
        <w:rPr>
          <w:rFonts w:hint="eastAsia"/>
          <w:color w:val="auto"/>
        </w:rPr>
        <w:t>单</w:t>
      </w:r>
      <w:r>
        <w:rPr>
          <w:rFonts w:hint="eastAsia"/>
          <w:color w:val="auto"/>
          <w:spacing w:val="-2"/>
        </w:rPr>
        <w:t>据</w:t>
      </w:r>
      <w:r>
        <w:rPr>
          <w:rFonts w:hint="eastAsia"/>
          <w:color w:val="auto"/>
        </w:rPr>
        <w:t>、</w:t>
      </w:r>
      <w:r>
        <w:rPr>
          <w:rFonts w:hint="eastAsia"/>
          <w:color w:val="auto"/>
          <w:spacing w:val="-3"/>
        </w:rPr>
        <w:t>证</w:t>
      </w:r>
      <w:r>
        <w:rPr>
          <w:rFonts w:hint="eastAsia"/>
          <w:color w:val="auto"/>
        </w:rPr>
        <w:t>明</w:t>
      </w:r>
      <w:r>
        <w:rPr>
          <w:rFonts w:hint="eastAsia"/>
          <w:color w:val="auto"/>
          <w:spacing w:val="-2"/>
        </w:rPr>
        <w:t>材</w:t>
      </w:r>
      <w:r>
        <w:rPr>
          <w:rFonts w:hint="eastAsia"/>
          <w:color w:val="auto"/>
        </w:rPr>
        <w:t>料</w:t>
      </w:r>
      <w:r>
        <w:rPr>
          <w:rFonts w:hint="eastAsia"/>
          <w:color w:val="auto"/>
          <w:spacing w:val="-3"/>
        </w:rPr>
        <w:t>等</w:t>
      </w:r>
      <w:r>
        <w:rPr>
          <w:rFonts w:hint="eastAsia"/>
          <w:color w:val="auto"/>
        </w:rPr>
        <w:t>文件</w:t>
      </w:r>
      <w:r>
        <w:rPr>
          <w:rFonts w:hint="eastAsia"/>
          <w:color w:val="auto"/>
          <w:spacing w:val="-2"/>
        </w:rPr>
        <w:t>，</w:t>
      </w:r>
      <w:r>
        <w:rPr>
          <w:rFonts w:hint="eastAsia"/>
          <w:color w:val="auto"/>
        </w:rPr>
        <w:t>配</w:t>
      </w:r>
      <w:r>
        <w:rPr>
          <w:rFonts w:hint="eastAsia"/>
          <w:color w:val="auto"/>
          <w:spacing w:val="-2"/>
        </w:rPr>
        <w:t>合</w:t>
      </w:r>
      <w:r>
        <w:rPr>
          <w:rFonts w:hint="eastAsia"/>
          <w:color w:val="auto"/>
        </w:rPr>
        <w:t>业主</w:t>
      </w:r>
      <w:r>
        <w:rPr>
          <w:rFonts w:ascii="Times New Roman" w:eastAsia="Times New Roman"/>
          <w:color w:val="auto"/>
          <w:spacing w:val="-3"/>
        </w:rPr>
        <w:t>/</w:t>
      </w:r>
      <w:r>
        <w:rPr>
          <w:rFonts w:hint="eastAsia"/>
          <w:color w:val="auto"/>
        </w:rPr>
        <w:t>买</w:t>
      </w:r>
      <w:r>
        <w:rPr>
          <w:rFonts w:hint="eastAsia"/>
          <w:color w:val="auto"/>
          <w:spacing w:val="-3"/>
        </w:rPr>
        <w:t>方</w:t>
      </w:r>
      <w:r>
        <w:rPr>
          <w:rFonts w:hint="eastAsia"/>
          <w:color w:val="auto"/>
        </w:rPr>
        <w:t>办</w:t>
      </w:r>
      <w:r>
        <w:rPr>
          <w:rFonts w:hint="eastAsia"/>
          <w:color w:val="auto"/>
          <w:spacing w:val="-2"/>
        </w:rPr>
        <w:t>理</w:t>
      </w:r>
      <w:r>
        <w:rPr>
          <w:rFonts w:hint="eastAsia"/>
          <w:color w:val="auto"/>
        </w:rPr>
        <w:t>通关</w:t>
      </w:r>
      <w:r>
        <w:rPr>
          <w:rFonts w:hint="eastAsia"/>
          <w:color w:val="auto"/>
          <w:spacing w:val="-2"/>
        </w:rPr>
        <w:t>商</w:t>
      </w:r>
      <w:r>
        <w:rPr>
          <w:rFonts w:hint="eastAsia"/>
          <w:color w:val="auto"/>
        </w:rPr>
        <w:t>检。</w:t>
      </w:r>
    </w:p>
    <w:p w14:paraId="28010C25">
      <w:pPr>
        <w:ind w:firstLine="480"/>
        <w:rPr>
          <w:rFonts w:ascii="Calibri" w:hAnsi="Calibri" w:cs="Calibri"/>
          <w:color w:val="auto"/>
        </w:rPr>
      </w:pPr>
      <w:r>
        <w:rPr>
          <w:rFonts w:ascii="Times New Roman" w:eastAsia="Times New Roman"/>
          <w:color w:val="auto"/>
        </w:rPr>
        <w:t>12.2</w:t>
      </w:r>
      <w:r>
        <w:rPr>
          <w:rFonts w:ascii="Times New Roman" w:eastAsia="Times New Roman"/>
          <w:color w:val="auto"/>
          <w:spacing w:val="50"/>
        </w:rPr>
        <w:t xml:space="preserve"> </w:t>
      </w:r>
      <w:r>
        <w:rPr>
          <w:rFonts w:hint="eastAsia"/>
          <w:color w:val="auto"/>
        </w:rPr>
        <w:t>在</w:t>
      </w:r>
      <w:r>
        <w:rPr>
          <w:rFonts w:hint="eastAsia"/>
          <w:color w:val="auto"/>
          <w:spacing w:val="-2"/>
        </w:rPr>
        <w:t>质</w:t>
      </w:r>
      <w:r>
        <w:rPr>
          <w:rFonts w:hint="eastAsia"/>
          <w:color w:val="auto"/>
        </w:rPr>
        <w:t>保</w:t>
      </w:r>
      <w:r>
        <w:rPr>
          <w:rFonts w:hint="eastAsia"/>
          <w:color w:val="auto"/>
          <w:spacing w:val="-2"/>
        </w:rPr>
        <w:t>期</w:t>
      </w:r>
      <w:r>
        <w:rPr>
          <w:rFonts w:hint="eastAsia"/>
          <w:color w:val="auto"/>
        </w:rPr>
        <w:t>内</w:t>
      </w:r>
      <w:r>
        <w:rPr>
          <w:rFonts w:hint="eastAsia"/>
          <w:color w:val="auto"/>
          <w:spacing w:val="-17"/>
        </w:rPr>
        <w:t>，</w:t>
      </w:r>
      <w:r>
        <w:rPr>
          <w:rFonts w:hint="eastAsia"/>
          <w:color w:val="auto"/>
          <w:spacing w:val="-2"/>
        </w:rPr>
        <w:t>当</w:t>
      </w:r>
      <w:r>
        <w:rPr>
          <w:rFonts w:hint="eastAsia"/>
          <w:color w:val="auto"/>
        </w:rPr>
        <w:t>设</w:t>
      </w:r>
      <w:r>
        <w:rPr>
          <w:rFonts w:hint="eastAsia"/>
          <w:color w:val="auto"/>
          <w:spacing w:val="-3"/>
        </w:rPr>
        <w:t>备</w:t>
      </w:r>
      <w:r>
        <w:rPr>
          <w:rFonts w:hint="eastAsia"/>
          <w:color w:val="auto"/>
        </w:rPr>
        <w:t>出现</w:t>
      </w:r>
      <w:r>
        <w:rPr>
          <w:rFonts w:hint="eastAsia"/>
          <w:color w:val="auto"/>
          <w:spacing w:val="-2"/>
        </w:rPr>
        <w:t>故</w:t>
      </w:r>
      <w:r>
        <w:rPr>
          <w:rFonts w:hint="eastAsia"/>
          <w:color w:val="auto"/>
        </w:rPr>
        <w:t>障</w:t>
      </w:r>
      <w:r>
        <w:rPr>
          <w:rFonts w:hint="eastAsia"/>
          <w:color w:val="auto"/>
          <w:spacing w:val="-2"/>
        </w:rPr>
        <w:t>或</w:t>
      </w:r>
      <w:r>
        <w:rPr>
          <w:rFonts w:hint="eastAsia"/>
          <w:color w:val="auto"/>
        </w:rPr>
        <w:t>性</w:t>
      </w:r>
      <w:r>
        <w:rPr>
          <w:rFonts w:hint="eastAsia"/>
          <w:color w:val="auto"/>
          <w:spacing w:val="-3"/>
        </w:rPr>
        <w:t>能</w:t>
      </w:r>
      <w:r>
        <w:rPr>
          <w:rFonts w:hint="eastAsia"/>
          <w:color w:val="auto"/>
        </w:rPr>
        <w:t>不</w:t>
      </w:r>
      <w:r>
        <w:rPr>
          <w:rFonts w:hint="eastAsia"/>
          <w:color w:val="auto"/>
          <w:spacing w:val="-2"/>
        </w:rPr>
        <w:t>能</w:t>
      </w:r>
      <w:r>
        <w:rPr>
          <w:rFonts w:hint="eastAsia"/>
          <w:color w:val="auto"/>
        </w:rPr>
        <w:t>满</w:t>
      </w:r>
      <w:r>
        <w:rPr>
          <w:rFonts w:hint="eastAsia"/>
          <w:color w:val="auto"/>
          <w:spacing w:val="-2"/>
        </w:rPr>
        <w:t>足</w:t>
      </w:r>
      <w:r>
        <w:rPr>
          <w:rFonts w:hint="eastAsia"/>
          <w:color w:val="auto"/>
        </w:rPr>
        <w:t>要求</w:t>
      </w:r>
      <w:r>
        <w:rPr>
          <w:rFonts w:hint="eastAsia"/>
          <w:color w:val="auto"/>
          <w:spacing w:val="-3"/>
        </w:rPr>
        <w:t>时</w:t>
      </w:r>
      <w:r>
        <w:rPr>
          <w:rFonts w:hint="eastAsia"/>
          <w:color w:val="auto"/>
          <w:spacing w:val="-16"/>
        </w:rPr>
        <w:t>，</w:t>
      </w:r>
      <w:r>
        <w:rPr>
          <w:rFonts w:hint="eastAsia"/>
          <w:color w:val="auto"/>
          <w:spacing w:val="-3"/>
        </w:rPr>
        <w:t>供</w:t>
      </w:r>
      <w:r>
        <w:rPr>
          <w:rFonts w:hint="eastAsia"/>
          <w:color w:val="auto"/>
        </w:rPr>
        <w:t>货</w:t>
      </w:r>
      <w:r>
        <w:rPr>
          <w:rFonts w:hint="eastAsia"/>
          <w:color w:val="auto"/>
          <w:spacing w:val="-2"/>
        </w:rPr>
        <w:t>商</w:t>
      </w:r>
      <w:r>
        <w:rPr>
          <w:rFonts w:hint="eastAsia"/>
          <w:color w:val="auto"/>
        </w:rPr>
        <w:t>应</w:t>
      </w:r>
      <w:r>
        <w:rPr>
          <w:rFonts w:hint="eastAsia"/>
          <w:color w:val="auto"/>
          <w:spacing w:val="-2"/>
        </w:rPr>
        <w:t>按</w:t>
      </w:r>
      <w:r>
        <w:rPr>
          <w:rFonts w:hint="eastAsia"/>
          <w:color w:val="auto"/>
        </w:rPr>
        <w:t>业主</w:t>
      </w:r>
      <w:r>
        <w:rPr>
          <w:rFonts w:ascii="Times New Roman" w:eastAsia="Times New Roman"/>
          <w:color w:val="auto"/>
          <w:spacing w:val="-4"/>
        </w:rPr>
        <w:t>/</w:t>
      </w:r>
      <w:r>
        <w:rPr>
          <w:rFonts w:hint="eastAsia"/>
          <w:color w:val="auto"/>
        </w:rPr>
        <w:t>买方</w:t>
      </w:r>
      <w:r>
        <w:rPr>
          <w:rFonts w:hint="eastAsia"/>
          <w:color w:val="auto"/>
          <w:spacing w:val="-2"/>
        </w:rPr>
        <w:t>要</w:t>
      </w:r>
      <w:r>
        <w:rPr>
          <w:rFonts w:hint="eastAsia"/>
          <w:color w:val="auto"/>
        </w:rPr>
        <w:t>求</w:t>
      </w:r>
      <w:r>
        <w:rPr>
          <w:rFonts w:hint="eastAsia"/>
          <w:color w:val="auto"/>
          <w:spacing w:val="-2"/>
        </w:rPr>
        <w:t>排</w:t>
      </w:r>
      <w:r>
        <w:rPr>
          <w:rFonts w:hint="eastAsia"/>
          <w:color w:val="auto"/>
        </w:rPr>
        <w:t>除</w:t>
      </w:r>
      <w:r>
        <w:rPr>
          <w:rFonts w:hint="eastAsia"/>
          <w:color w:val="auto"/>
          <w:spacing w:val="-3"/>
        </w:rPr>
        <w:t>故</w:t>
      </w:r>
      <w:r>
        <w:rPr>
          <w:rFonts w:hint="eastAsia"/>
          <w:color w:val="auto"/>
        </w:rPr>
        <w:t>障</w:t>
      </w:r>
      <w:r>
        <w:rPr>
          <w:rFonts w:hint="eastAsia"/>
          <w:color w:val="auto"/>
          <w:spacing w:val="-19"/>
        </w:rPr>
        <w:t>，</w:t>
      </w:r>
      <w:r>
        <w:rPr>
          <w:rFonts w:hint="eastAsia"/>
          <w:color w:val="auto"/>
        </w:rPr>
        <w:t>直</w:t>
      </w:r>
      <w:r>
        <w:rPr>
          <w:rFonts w:hint="eastAsia"/>
          <w:color w:val="auto"/>
          <w:spacing w:val="-2"/>
        </w:rPr>
        <w:t>到</w:t>
      </w:r>
      <w:r>
        <w:rPr>
          <w:rFonts w:hint="eastAsia"/>
          <w:color w:val="auto"/>
        </w:rPr>
        <w:t>业主</w:t>
      </w:r>
      <w:r>
        <w:rPr>
          <w:rFonts w:ascii="Times New Roman" w:eastAsia="Times New Roman"/>
          <w:color w:val="auto"/>
        </w:rPr>
        <w:t>/</w:t>
      </w:r>
      <w:r>
        <w:rPr>
          <w:rFonts w:hint="eastAsia"/>
          <w:color w:val="auto"/>
        </w:rPr>
        <w:t>买方</w:t>
      </w:r>
      <w:r>
        <w:rPr>
          <w:rFonts w:hint="eastAsia"/>
          <w:color w:val="auto"/>
          <w:spacing w:val="-2"/>
        </w:rPr>
        <w:t>满</w:t>
      </w:r>
      <w:r>
        <w:rPr>
          <w:rFonts w:hint="eastAsia"/>
          <w:color w:val="auto"/>
        </w:rPr>
        <w:t>意</w:t>
      </w:r>
      <w:r>
        <w:rPr>
          <w:rFonts w:hint="eastAsia"/>
          <w:color w:val="auto"/>
          <w:spacing w:val="-2"/>
        </w:rPr>
        <w:t>为</w:t>
      </w:r>
      <w:r>
        <w:rPr>
          <w:rFonts w:hint="eastAsia"/>
          <w:color w:val="auto"/>
        </w:rPr>
        <w:t>止。</w:t>
      </w:r>
    </w:p>
    <w:p w14:paraId="07DE6C25">
      <w:pPr>
        <w:ind w:firstLine="480"/>
        <w:rPr>
          <w:rFonts w:ascii="Calibri" w:hAnsi="Calibri" w:cs="Calibri"/>
          <w:color w:val="auto"/>
        </w:rPr>
      </w:pPr>
      <w:r>
        <w:rPr>
          <w:rFonts w:ascii="Times New Roman" w:eastAsia="Times New Roman"/>
          <w:color w:val="auto"/>
        </w:rPr>
        <w:t>12.3</w:t>
      </w:r>
      <w:r>
        <w:rPr>
          <w:rFonts w:ascii="Times New Roman" w:eastAsia="Times New Roman"/>
          <w:color w:val="auto"/>
          <w:spacing w:val="52"/>
        </w:rPr>
        <w:t xml:space="preserve"> </w:t>
      </w:r>
      <w:r>
        <w:rPr>
          <w:rFonts w:hint="eastAsia"/>
          <w:color w:val="auto"/>
          <w:spacing w:val="-1"/>
        </w:rPr>
        <w:t>在</w:t>
      </w:r>
      <w:r>
        <w:rPr>
          <w:rFonts w:hint="eastAsia"/>
          <w:color w:val="auto"/>
        </w:rPr>
        <w:t>质</w:t>
      </w:r>
      <w:r>
        <w:rPr>
          <w:rFonts w:hint="eastAsia"/>
          <w:color w:val="auto"/>
          <w:spacing w:val="-3"/>
        </w:rPr>
        <w:t>保</w:t>
      </w:r>
      <w:r>
        <w:rPr>
          <w:rFonts w:hint="eastAsia"/>
          <w:color w:val="auto"/>
        </w:rPr>
        <w:t>期内</w:t>
      </w:r>
      <w:r>
        <w:rPr>
          <w:rFonts w:hint="eastAsia"/>
          <w:color w:val="auto"/>
          <w:spacing w:val="-2"/>
        </w:rPr>
        <w:t>，</w:t>
      </w:r>
      <w:r>
        <w:rPr>
          <w:rFonts w:hint="eastAsia"/>
          <w:color w:val="auto"/>
        </w:rPr>
        <w:t>当</w:t>
      </w:r>
      <w:r>
        <w:rPr>
          <w:rFonts w:hint="eastAsia"/>
          <w:color w:val="auto"/>
          <w:spacing w:val="-2"/>
        </w:rPr>
        <w:t>设</w:t>
      </w:r>
      <w:r>
        <w:rPr>
          <w:rFonts w:hint="eastAsia"/>
          <w:color w:val="auto"/>
          <w:spacing w:val="-3"/>
        </w:rPr>
        <w:t>备</w:t>
      </w:r>
      <w:r>
        <w:rPr>
          <w:rFonts w:hint="eastAsia"/>
          <w:color w:val="auto"/>
        </w:rPr>
        <w:t>需要</w:t>
      </w:r>
      <w:r>
        <w:rPr>
          <w:rFonts w:hint="eastAsia"/>
          <w:color w:val="auto"/>
          <w:spacing w:val="-2"/>
        </w:rPr>
        <w:t>维</w:t>
      </w:r>
      <w:r>
        <w:rPr>
          <w:rFonts w:hint="eastAsia"/>
          <w:color w:val="auto"/>
        </w:rPr>
        <w:t>修或</w:t>
      </w:r>
      <w:r>
        <w:rPr>
          <w:rFonts w:hint="eastAsia"/>
          <w:color w:val="auto"/>
          <w:spacing w:val="-2"/>
        </w:rPr>
        <w:t>更</w:t>
      </w:r>
      <w:r>
        <w:rPr>
          <w:rFonts w:hint="eastAsia"/>
          <w:color w:val="auto"/>
        </w:rPr>
        <w:t>换</w:t>
      </w:r>
      <w:r>
        <w:rPr>
          <w:rFonts w:hint="eastAsia"/>
          <w:color w:val="auto"/>
          <w:spacing w:val="-3"/>
        </w:rPr>
        <w:t>部</w:t>
      </w:r>
      <w:r>
        <w:rPr>
          <w:rFonts w:hint="eastAsia"/>
          <w:color w:val="auto"/>
        </w:rPr>
        <w:t>件时</w:t>
      </w:r>
      <w:r>
        <w:rPr>
          <w:rFonts w:hint="eastAsia"/>
          <w:color w:val="auto"/>
          <w:spacing w:val="-2"/>
        </w:rPr>
        <w:t>，</w:t>
      </w:r>
      <w:r>
        <w:rPr>
          <w:rFonts w:hint="eastAsia"/>
          <w:color w:val="auto"/>
        </w:rPr>
        <w:t>在业主</w:t>
      </w:r>
      <w:r>
        <w:rPr>
          <w:rFonts w:ascii="Times New Roman" w:eastAsia="Times New Roman"/>
          <w:color w:val="auto"/>
          <w:spacing w:val="-1"/>
        </w:rPr>
        <w:t>/</w:t>
      </w:r>
      <w:r>
        <w:rPr>
          <w:rFonts w:hint="eastAsia"/>
          <w:color w:val="auto"/>
          <w:spacing w:val="-2"/>
        </w:rPr>
        <w:t>买</w:t>
      </w:r>
      <w:r>
        <w:rPr>
          <w:rFonts w:hint="eastAsia"/>
          <w:color w:val="auto"/>
        </w:rPr>
        <w:t>方的</w:t>
      </w:r>
      <w:r>
        <w:rPr>
          <w:rFonts w:hint="eastAsia"/>
          <w:color w:val="auto"/>
          <w:spacing w:val="-2"/>
        </w:rPr>
        <w:t>要</w:t>
      </w:r>
      <w:r>
        <w:rPr>
          <w:rFonts w:hint="eastAsia"/>
          <w:color w:val="auto"/>
        </w:rPr>
        <w:t>求</w:t>
      </w:r>
      <w:r>
        <w:rPr>
          <w:rFonts w:hint="eastAsia"/>
          <w:color w:val="auto"/>
          <w:spacing w:val="-3"/>
        </w:rPr>
        <w:t>下</w:t>
      </w:r>
      <w:r>
        <w:rPr>
          <w:rFonts w:hint="eastAsia"/>
          <w:color w:val="auto"/>
        </w:rPr>
        <w:t>，</w:t>
      </w:r>
      <w:r>
        <w:rPr>
          <w:rFonts w:hint="eastAsia"/>
          <w:color w:val="auto"/>
          <w:spacing w:val="-2"/>
        </w:rPr>
        <w:t>供</w:t>
      </w:r>
      <w:r>
        <w:rPr>
          <w:rFonts w:hint="eastAsia"/>
          <w:color w:val="auto"/>
        </w:rPr>
        <w:t>货商</w:t>
      </w:r>
      <w:r>
        <w:rPr>
          <w:rFonts w:hint="eastAsia"/>
          <w:color w:val="auto"/>
          <w:spacing w:val="-2"/>
        </w:rPr>
        <w:t>应</w:t>
      </w:r>
      <w:r>
        <w:rPr>
          <w:rFonts w:hint="eastAsia"/>
          <w:color w:val="auto"/>
        </w:rPr>
        <w:t>派有</w:t>
      </w:r>
      <w:r>
        <w:rPr>
          <w:rFonts w:hint="eastAsia"/>
          <w:color w:val="auto"/>
          <w:spacing w:val="-3"/>
        </w:rPr>
        <w:t>经</w:t>
      </w:r>
      <w:r>
        <w:rPr>
          <w:rFonts w:hint="eastAsia"/>
          <w:color w:val="auto"/>
        </w:rPr>
        <w:t>验</w:t>
      </w:r>
      <w:r>
        <w:rPr>
          <w:rFonts w:hint="eastAsia"/>
          <w:color w:val="auto"/>
          <w:spacing w:val="-2"/>
        </w:rPr>
        <w:t>的</w:t>
      </w:r>
      <w:r>
        <w:rPr>
          <w:rFonts w:hint="eastAsia"/>
          <w:color w:val="auto"/>
        </w:rPr>
        <w:t>工程</w:t>
      </w:r>
      <w:r>
        <w:rPr>
          <w:rFonts w:hint="eastAsia"/>
          <w:color w:val="auto"/>
          <w:spacing w:val="-2"/>
        </w:rPr>
        <w:t>师</w:t>
      </w:r>
      <w:r>
        <w:rPr>
          <w:rFonts w:hint="eastAsia"/>
          <w:color w:val="auto"/>
        </w:rPr>
        <w:t>到现场进</w:t>
      </w:r>
      <w:r>
        <w:rPr>
          <w:rFonts w:hint="eastAsia"/>
          <w:color w:val="auto"/>
          <w:spacing w:val="-2"/>
        </w:rPr>
        <w:t>行</w:t>
      </w:r>
      <w:r>
        <w:rPr>
          <w:rFonts w:hint="eastAsia"/>
          <w:color w:val="auto"/>
        </w:rPr>
        <w:t>技</w:t>
      </w:r>
      <w:r>
        <w:rPr>
          <w:rFonts w:hint="eastAsia"/>
          <w:color w:val="auto"/>
          <w:spacing w:val="-2"/>
        </w:rPr>
        <w:t>术</w:t>
      </w:r>
      <w:r>
        <w:rPr>
          <w:rFonts w:hint="eastAsia"/>
          <w:color w:val="auto"/>
        </w:rPr>
        <w:t>支</w:t>
      </w:r>
      <w:r>
        <w:rPr>
          <w:rFonts w:hint="eastAsia"/>
          <w:color w:val="auto"/>
          <w:spacing w:val="-2"/>
        </w:rPr>
        <w:t>持</w:t>
      </w:r>
      <w:r>
        <w:rPr>
          <w:rFonts w:hint="eastAsia"/>
          <w:color w:val="auto"/>
        </w:rPr>
        <w:t>。</w:t>
      </w:r>
    </w:p>
    <w:p w14:paraId="5ABB1A51">
      <w:pPr>
        <w:ind w:firstLine="480"/>
        <w:rPr>
          <w:rFonts w:ascii="Calibri" w:hAnsi="Calibri" w:cs="Calibri"/>
          <w:color w:val="auto"/>
        </w:rPr>
      </w:pPr>
      <w:r>
        <w:rPr>
          <w:rFonts w:ascii="Times New Roman" w:eastAsia="Times New Roman"/>
          <w:color w:val="auto"/>
        </w:rPr>
        <w:t>12.4</w:t>
      </w:r>
      <w:r>
        <w:rPr>
          <w:rFonts w:ascii="Times New Roman" w:eastAsia="Times New Roman"/>
          <w:color w:val="auto"/>
          <w:spacing w:val="50"/>
        </w:rPr>
        <w:t xml:space="preserve"> </w:t>
      </w:r>
      <w:r>
        <w:rPr>
          <w:rFonts w:hint="eastAsia"/>
          <w:color w:val="auto"/>
        </w:rPr>
        <w:t>当</w:t>
      </w:r>
      <w:r>
        <w:rPr>
          <w:rFonts w:hint="eastAsia"/>
          <w:color w:val="auto"/>
          <w:spacing w:val="-2"/>
        </w:rPr>
        <w:t>业</w:t>
      </w:r>
      <w:r>
        <w:rPr>
          <w:rFonts w:hint="eastAsia"/>
          <w:color w:val="auto"/>
        </w:rPr>
        <w:t>主</w:t>
      </w:r>
      <w:r>
        <w:rPr>
          <w:rFonts w:ascii="Times New Roman" w:eastAsia="Times New Roman"/>
          <w:color w:val="auto"/>
          <w:spacing w:val="-1"/>
        </w:rPr>
        <w:t>/</w:t>
      </w:r>
      <w:r>
        <w:rPr>
          <w:rFonts w:hint="eastAsia"/>
          <w:color w:val="auto"/>
        </w:rPr>
        <w:t>买</w:t>
      </w:r>
      <w:r>
        <w:rPr>
          <w:rFonts w:hint="eastAsia"/>
          <w:color w:val="auto"/>
          <w:spacing w:val="-2"/>
        </w:rPr>
        <w:t>方</w:t>
      </w:r>
      <w:r>
        <w:rPr>
          <w:rFonts w:hint="eastAsia"/>
          <w:color w:val="auto"/>
        </w:rPr>
        <w:t>需</w:t>
      </w:r>
      <w:r>
        <w:rPr>
          <w:rFonts w:hint="eastAsia"/>
          <w:color w:val="auto"/>
          <w:spacing w:val="-3"/>
        </w:rPr>
        <w:t>要</w:t>
      </w:r>
      <w:r>
        <w:rPr>
          <w:rFonts w:hint="eastAsia"/>
          <w:color w:val="auto"/>
        </w:rPr>
        <w:t>供</w:t>
      </w:r>
      <w:r>
        <w:rPr>
          <w:rFonts w:hint="eastAsia"/>
          <w:color w:val="auto"/>
          <w:spacing w:val="-2"/>
        </w:rPr>
        <w:t>货</w:t>
      </w:r>
      <w:r>
        <w:rPr>
          <w:rFonts w:hint="eastAsia"/>
          <w:color w:val="auto"/>
        </w:rPr>
        <w:t>商提</w:t>
      </w:r>
      <w:r>
        <w:rPr>
          <w:rFonts w:hint="eastAsia"/>
          <w:color w:val="auto"/>
          <w:spacing w:val="-2"/>
        </w:rPr>
        <w:t>供</w:t>
      </w:r>
      <w:r>
        <w:rPr>
          <w:rFonts w:hint="eastAsia"/>
          <w:color w:val="auto"/>
        </w:rPr>
        <w:t>现</w:t>
      </w:r>
      <w:r>
        <w:rPr>
          <w:rFonts w:hint="eastAsia"/>
          <w:color w:val="auto"/>
          <w:spacing w:val="-2"/>
        </w:rPr>
        <w:t>场</w:t>
      </w:r>
      <w:r>
        <w:rPr>
          <w:rFonts w:hint="eastAsia"/>
          <w:color w:val="auto"/>
        </w:rPr>
        <w:t>服</w:t>
      </w:r>
      <w:r>
        <w:rPr>
          <w:rFonts w:hint="eastAsia"/>
          <w:color w:val="auto"/>
          <w:spacing w:val="-3"/>
        </w:rPr>
        <w:t>务</w:t>
      </w:r>
      <w:r>
        <w:rPr>
          <w:rFonts w:hint="eastAsia"/>
          <w:color w:val="auto"/>
          <w:spacing w:val="-2"/>
        </w:rPr>
        <w:t>时</w:t>
      </w:r>
      <w:r>
        <w:rPr>
          <w:rFonts w:hint="eastAsia"/>
          <w:color w:val="auto"/>
          <w:spacing w:val="-31"/>
        </w:rPr>
        <w:t>，</w:t>
      </w:r>
      <w:r>
        <w:rPr>
          <w:rFonts w:hint="eastAsia"/>
          <w:color w:val="auto"/>
          <w:spacing w:val="-3"/>
        </w:rPr>
        <w:t>供</w:t>
      </w:r>
      <w:r>
        <w:rPr>
          <w:rFonts w:hint="eastAsia"/>
          <w:color w:val="auto"/>
          <w:spacing w:val="-2"/>
        </w:rPr>
        <w:t>货</w:t>
      </w:r>
      <w:r>
        <w:rPr>
          <w:rFonts w:hint="eastAsia"/>
          <w:color w:val="auto"/>
        </w:rPr>
        <w:t>商</w:t>
      </w:r>
      <w:r>
        <w:rPr>
          <w:rFonts w:hint="eastAsia"/>
          <w:color w:val="auto"/>
          <w:spacing w:val="-3"/>
        </w:rPr>
        <w:t>应</w:t>
      </w:r>
      <w:r>
        <w:rPr>
          <w:rFonts w:hint="eastAsia"/>
          <w:color w:val="auto"/>
        </w:rPr>
        <w:t>在</w:t>
      </w:r>
      <w:r>
        <w:rPr>
          <w:rFonts w:ascii="Calibri" w:hAnsi="Calibri" w:eastAsia="Calibri" w:cs="Calibri"/>
          <w:color w:val="auto"/>
          <w:spacing w:val="5"/>
        </w:rPr>
        <w:t xml:space="preserve"> </w:t>
      </w:r>
      <w:r>
        <w:rPr>
          <w:rFonts w:ascii="Times New Roman" w:eastAsia="Times New Roman"/>
          <w:color w:val="auto"/>
        </w:rPr>
        <w:t>24</w:t>
      </w:r>
      <w:r>
        <w:rPr>
          <w:rFonts w:ascii="Times New Roman" w:eastAsia="Times New Roman"/>
          <w:color w:val="auto"/>
          <w:spacing w:val="-2"/>
        </w:rPr>
        <w:t xml:space="preserve"> </w:t>
      </w:r>
      <w:r>
        <w:rPr>
          <w:rFonts w:hint="eastAsia"/>
          <w:color w:val="auto"/>
        </w:rPr>
        <w:t>小</w:t>
      </w:r>
      <w:r>
        <w:rPr>
          <w:rFonts w:hint="eastAsia"/>
          <w:color w:val="auto"/>
          <w:spacing w:val="-2"/>
        </w:rPr>
        <w:t>时</w:t>
      </w:r>
      <w:r>
        <w:rPr>
          <w:rFonts w:hint="eastAsia"/>
          <w:color w:val="auto"/>
        </w:rPr>
        <w:t>内</w:t>
      </w:r>
      <w:r>
        <w:rPr>
          <w:rFonts w:hint="eastAsia"/>
          <w:color w:val="auto"/>
          <w:spacing w:val="-3"/>
        </w:rPr>
        <w:t>作</w:t>
      </w:r>
      <w:r>
        <w:rPr>
          <w:rFonts w:hint="eastAsia"/>
          <w:color w:val="auto"/>
        </w:rPr>
        <w:t>出</w:t>
      </w:r>
      <w:r>
        <w:rPr>
          <w:rFonts w:hint="eastAsia"/>
          <w:color w:val="auto"/>
          <w:spacing w:val="-2"/>
        </w:rPr>
        <w:t>答复</w:t>
      </w:r>
      <w:r>
        <w:rPr>
          <w:rFonts w:hint="eastAsia"/>
          <w:color w:val="auto"/>
          <w:spacing w:val="-137"/>
        </w:rPr>
        <w:t>，</w:t>
      </w:r>
      <w:r>
        <w:rPr>
          <w:rFonts w:hint="eastAsia"/>
          <w:color w:val="auto"/>
        </w:rPr>
        <w:t>（</w:t>
      </w:r>
      <w:r>
        <w:rPr>
          <w:rFonts w:hint="eastAsia"/>
          <w:color w:val="auto"/>
          <w:spacing w:val="-3"/>
        </w:rPr>
        <w:t>如</w:t>
      </w:r>
      <w:r>
        <w:rPr>
          <w:rFonts w:hint="eastAsia"/>
          <w:color w:val="auto"/>
        </w:rPr>
        <w:t>必</w:t>
      </w:r>
      <w:r>
        <w:rPr>
          <w:rFonts w:hint="eastAsia"/>
          <w:color w:val="auto"/>
          <w:spacing w:val="-2"/>
        </w:rPr>
        <w:t>要</w:t>
      </w:r>
      <w:r>
        <w:rPr>
          <w:rFonts w:hint="eastAsia"/>
          <w:color w:val="auto"/>
          <w:spacing w:val="-33"/>
        </w:rPr>
        <w:t>）</w:t>
      </w:r>
      <w:r>
        <w:rPr>
          <w:rFonts w:hint="eastAsia"/>
          <w:color w:val="auto"/>
        </w:rPr>
        <w:t>在</w:t>
      </w:r>
      <w:r>
        <w:rPr>
          <w:rFonts w:ascii="Calibri" w:hAnsi="Calibri" w:eastAsia="Calibri" w:cs="Calibri"/>
          <w:color w:val="auto"/>
          <w:spacing w:val="4"/>
        </w:rPr>
        <w:t xml:space="preserve"> </w:t>
      </w:r>
      <w:r>
        <w:rPr>
          <w:rFonts w:ascii="Times New Roman" w:eastAsia="Times New Roman"/>
          <w:color w:val="auto"/>
        </w:rPr>
        <w:t>48</w:t>
      </w:r>
      <w:r>
        <w:rPr>
          <w:rFonts w:ascii="Times New Roman" w:eastAsia="Times New Roman"/>
          <w:color w:val="auto"/>
          <w:spacing w:val="-2"/>
        </w:rPr>
        <w:t xml:space="preserve"> </w:t>
      </w:r>
      <w:r>
        <w:rPr>
          <w:rFonts w:hint="eastAsia"/>
          <w:color w:val="auto"/>
        </w:rPr>
        <w:t>小</w:t>
      </w:r>
      <w:r>
        <w:rPr>
          <w:rFonts w:hint="eastAsia"/>
          <w:color w:val="auto"/>
          <w:spacing w:val="-2"/>
        </w:rPr>
        <w:t>时内</w:t>
      </w:r>
      <w:r>
        <w:rPr>
          <w:rFonts w:hint="eastAsia"/>
          <w:color w:val="auto"/>
        </w:rPr>
        <w:t>派服务工</w:t>
      </w:r>
      <w:r>
        <w:rPr>
          <w:rFonts w:hint="eastAsia"/>
          <w:color w:val="auto"/>
          <w:spacing w:val="-2"/>
        </w:rPr>
        <w:t>程</w:t>
      </w:r>
      <w:r>
        <w:rPr>
          <w:rFonts w:hint="eastAsia"/>
          <w:color w:val="auto"/>
        </w:rPr>
        <w:t>师</w:t>
      </w:r>
      <w:r>
        <w:rPr>
          <w:rFonts w:hint="eastAsia"/>
          <w:color w:val="auto"/>
          <w:spacing w:val="-2"/>
        </w:rPr>
        <w:t>到</w:t>
      </w:r>
      <w:r>
        <w:rPr>
          <w:rFonts w:hint="eastAsia"/>
          <w:color w:val="auto"/>
        </w:rPr>
        <w:t>现</w:t>
      </w:r>
      <w:r>
        <w:rPr>
          <w:rFonts w:hint="eastAsia"/>
          <w:color w:val="auto"/>
          <w:spacing w:val="-2"/>
        </w:rPr>
        <w:t>场</w:t>
      </w:r>
      <w:r>
        <w:rPr>
          <w:rFonts w:hint="eastAsia"/>
          <w:color w:val="auto"/>
        </w:rPr>
        <w:t>。</w:t>
      </w:r>
      <w:r>
        <w:rPr>
          <w:rFonts w:hint="eastAsia"/>
          <w:color w:val="auto"/>
          <w:spacing w:val="-3"/>
        </w:rPr>
        <w:t>确</w:t>
      </w:r>
      <w:r>
        <w:rPr>
          <w:rFonts w:hint="eastAsia"/>
          <w:color w:val="auto"/>
        </w:rPr>
        <w:t>需</w:t>
      </w:r>
      <w:r>
        <w:rPr>
          <w:rFonts w:hint="eastAsia"/>
          <w:color w:val="auto"/>
          <w:spacing w:val="-2"/>
        </w:rPr>
        <w:t>境</w:t>
      </w:r>
      <w:r>
        <w:rPr>
          <w:rFonts w:hint="eastAsia"/>
          <w:color w:val="auto"/>
        </w:rPr>
        <w:t>外派</w:t>
      </w:r>
      <w:r>
        <w:rPr>
          <w:rFonts w:hint="eastAsia"/>
          <w:color w:val="auto"/>
          <w:spacing w:val="-2"/>
        </w:rPr>
        <w:t>员</w:t>
      </w:r>
      <w:r>
        <w:rPr>
          <w:rFonts w:hint="eastAsia"/>
          <w:color w:val="auto"/>
        </w:rPr>
        <w:t>时</w:t>
      </w:r>
      <w:r>
        <w:rPr>
          <w:rFonts w:hint="eastAsia"/>
          <w:color w:val="auto"/>
          <w:spacing w:val="-3"/>
        </w:rPr>
        <w:t>不</w:t>
      </w:r>
      <w:r>
        <w:rPr>
          <w:rFonts w:hint="eastAsia"/>
          <w:color w:val="auto"/>
          <w:spacing w:val="-2"/>
        </w:rPr>
        <w:t>超</w:t>
      </w:r>
      <w:r>
        <w:rPr>
          <w:rFonts w:hint="eastAsia"/>
          <w:color w:val="auto"/>
        </w:rPr>
        <w:t>过</w:t>
      </w:r>
      <w:r>
        <w:rPr>
          <w:rFonts w:ascii="Calibri" w:hAnsi="Calibri" w:eastAsia="Calibri" w:cs="Calibri"/>
          <w:color w:val="auto"/>
          <w:spacing w:val="4"/>
        </w:rPr>
        <w:t xml:space="preserve"> </w:t>
      </w:r>
      <w:r>
        <w:rPr>
          <w:rFonts w:ascii="Times New Roman" w:eastAsia="Times New Roman"/>
          <w:color w:val="auto"/>
        </w:rPr>
        <w:t>20</w:t>
      </w:r>
      <w:r>
        <w:rPr>
          <w:rFonts w:ascii="Times New Roman" w:eastAsia="Times New Roman"/>
          <w:color w:val="auto"/>
          <w:spacing w:val="-2"/>
        </w:rPr>
        <w:t xml:space="preserve"> </w:t>
      </w:r>
      <w:r>
        <w:rPr>
          <w:rFonts w:hint="eastAsia"/>
          <w:color w:val="auto"/>
        </w:rPr>
        <w:t>个</w:t>
      </w:r>
      <w:r>
        <w:rPr>
          <w:rFonts w:hint="eastAsia"/>
          <w:color w:val="auto"/>
          <w:spacing w:val="-2"/>
        </w:rPr>
        <w:t>日历</w:t>
      </w:r>
      <w:r>
        <w:rPr>
          <w:rFonts w:hint="eastAsia"/>
          <w:color w:val="auto"/>
        </w:rPr>
        <w:t>日。</w:t>
      </w:r>
    </w:p>
    <w:p w14:paraId="41C371CC">
      <w:pPr>
        <w:ind w:firstLine="480"/>
        <w:rPr>
          <w:rFonts w:ascii="Calibri" w:hAnsi="Calibri" w:cs="Calibri"/>
          <w:color w:val="auto"/>
        </w:rPr>
      </w:pPr>
      <w:r>
        <w:rPr>
          <w:rFonts w:ascii="Times New Roman" w:eastAsia="Times New Roman"/>
          <w:color w:val="auto"/>
        </w:rPr>
        <w:t>12.5</w:t>
      </w:r>
      <w:r>
        <w:rPr>
          <w:rFonts w:ascii="Times New Roman" w:eastAsia="Times New Roman"/>
          <w:color w:val="auto"/>
          <w:spacing w:val="52"/>
        </w:rPr>
        <w:t xml:space="preserve"> </w:t>
      </w:r>
      <w:r>
        <w:rPr>
          <w:rFonts w:hint="eastAsia"/>
          <w:color w:val="auto"/>
          <w:spacing w:val="-1"/>
        </w:rPr>
        <w:t>在</w:t>
      </w:r>
      <w:r>
        <w:rPr>
          <w:rFonts w:hint="eastAsia"/>
          <w:color w:val="auto"/>
        </w:rPr>
        <w:t>质</w:t>
      </w:r>
      <w:r>
        <w:rPr>
          <w:rFonts w:hint="eastAsia"/>
          <w:color w:val="auto"/>
          <w:spacing w:val="-3"/>
        </w:rPr>
        <w:t>保</w:t>
      </w:r>
      <w:r>
        <w:rPr>
          <w:rFonts w:hint="eastAsia"/>
          <w:color w:val="auto"/>
        </w:rPr>
        <w:t>期内</w:t>
      </w:r>
      <w:r>
        <w:rPr>
          <w:rFonts w:hint="eastAsia"/>
          <w:color w:val="auto"/>
          <w:spacing w:val="-2"/>
        </w:rPr>
        <w:t>，</w:t>
      </w:r>
      <w:r>
        <w:rPr>
          <w:rFonts w:hint="eastAsia"/>
          <w:color w:val="auto"/>
        </w:rPr>
        <w:t>供</w:t>
      </w:r>
      <w:r>
        <w:rPr>
          <w:rFonts w:hint="eastAsia"/>
          <w:color w:val="auto"/>
          <w:spacing w:val="-2"/>
        </w:rPr>
        <w:t>货</w:t>
      </w:r>
      <w:r>
        <w:rPr>
          <w:rFonts w:hint="eastAsia"/>
          <w:color w:val="auto"/>
          <w:spacing w:val="-3"/>
        </w:rPr>
        <w:t>商</w:t>
      </w:r>
      <w:r>
        <w:rPr>
          <w:rFonts w:hint="eastAsia"/>
          <w:color w:val="auto"/>
        </w:rPr>
        <w:t>负责</w:t>
      </w:r>
      <w:r>
        <w:rPr>
          <w:rFonts w:hint="eastAsia"/>
          <w:color w:val="auto"/>
          <w:spacing w:val="-2"/>
        </w:rPr>
        <w:t>对</w:t>
      </w:r>
      <w:r>
        <w:rPr>
          <w:rFonts w:hint="eastAsia"/>
          <w:color w:val="auto"/>
        </w:rPr>
        <w:t>业主</w:t>
      </w:r>
      <w:r>
        <w:rPr>
          <w:rFonts w:ascii="Times New Roman" w:eastAsia="Times New Roman"/>
          <w:color w:val="auto"/>
          <w:spacing w:val="-1"/>
        </w:rPr>
        <w:t>/</w:t>
      </w:r>
      <w:r>
        <w:rPr>
          <w:rFonts w:hint="eastAsia"/>
          <w:color w:val="auto"/>
        </w:rPr>
        <w:t>买</w:t>
      </w:r>
      <w:r>
        <w:rPr>
          <w:rFonts w:hint="eastAsia"/>
          <w:color w:val="auto"/>
          <w:spacing w:val="-2"/>
        </w:rPr>
        <w:t>方</w:t>
      </w:r>
      <w:r>
        <w:rPr>
          <w:rFonts w:hint="eastAsia"/>
          <w:color w:val="auto"/>
        </w:rPr>
        <w:t>提</w:t>
      </w:r>
      <w:r>
        <w:rPr>
          <w:rFonts w:hint="eastAsia"/>
          <w:color w:val="auto"/>
          <w:spacing w:val="-3"/>
        </w:rPr>
        <w:t>出</w:t>
      </w:r>
      <w:r>
        <w:rPr>
          <w:rFonts w:hint="eastAsia"/>
          <w:color w:val="auto"/>
        </w:rPr>
        <w:t>的</w:t>
      </w:r>
      <w:r>
        <w:rPr>
          <w:rFonts w:hint="eastAsia"/>
          <w:color w:val="auto"/>
          <w:spacing w:val="-2"/>
        </w:rPr>
        <w:t>质</w:t>
      </w:r>
      <w:r>
        <w:rPr>
          <w:rFonts w:hint="eastAsia"/>
          <w:color w:val="auto"/>
        </w:rPr>
        <w:t>量异</w:t>
      </w:r>
      <w:r>
        <w:rPr>
          <w:rFonts w:hint="eastAsia"/>
          <w:color w:val="auto"/>
          <w:spacing w:val="-2"/>
        </w:rPr>
        <w:t>疑</w:t>
      </w:r>
      <w:r>
        <w:rPr>
          <w:rFonts w:hint="eastAsia"/>
          <w:color w:val="auto"/>
        </w:rPr>
        <w:t>做出</w:t>
      </w:r>
      <w:r>
        <w:rPr>
          <w:rFonts w:hint="eastAsia"/>
          <w:color w:val="auto"/>
          <w:spacing w:val="-3"/>
        </w:rPr>
        <w:t>书</w:t>
      </w:r>
      <w:r>
        <w:rPr>
          <w:rFonts w:hint="eastAsia"/>
          <w:color w:val="auto"/>
        </w:rPr>
        <w:t>面</w:t>
      </w:r>
      <w:r>
        <w:rPr>
          <w:rFonts w:hint="eastAsia"/>
          <w:color w:val="auto"/>
          <w:spacing w:val="-2"/>
        </w:rPr>
        <w:t>明</w:t>
      </w:r>
      <w:r>
        <w:rPr>
          <w:rFonts w:hint="eastAsia"/>
          <w:color w:val="auto"/>
        </w:rPr>
        <w:t>确答</w:t>
      </w:r>
      <w:r>
        <w:rPr>
          <w:rFonts w:hint="eastAsia"/>
          <w:color w:val="auto"/>
          <w:spacing w:val="-2"/>
        </w:rPr>
        <w:t>复</w:t>
      </w:r>
      <w:r>
        <w:rPr>
          <w:rFonts w:hint="eastAsia"/>
          <w:color w:val="auto"/>
        </w:rPr>
        <w:t>。确</w:t>
      </w:r>
      <w:r>
        <w:rPr>
          <w:rFonts w:hint="eastAsia"/>
          <w:color w:val="auto"/>
          <w:spacing w:val="-3"/>
        </w:rPr>
        <w:t>属</w:t>
      </w:r>
      <w:r>
        <w:rPr>
          <w:rFonts w:hint="eastAsia"/>
          <w:color w:val="auto"/>
        </w:rPr>
        <w:t>质量</w:t>
      </w:r>
      <w:r>
        <w:rPr>
          <w:rFonts w:hint="eastAsia"/>
          <w:color w:val="auto"/>
          <w:spacing w:val="-2"/>
        </w:rPr>
        <w:t>问</w:t>
      </w:r>
      <w:r>
        <w:rPr>
          <w:rFonts w:hint="eastAsia"/>
          <w:color w:val="auto"/>
        </w:rPr>
        <w:t>题</w:t>
      </w:r>
      <w:r>
        <w:rPr>
          <w:rFonts w:hint="eastAsia"/>
          <w:color w:val="auto"/>
          <w:spacing w:val="-2"/>
        </w:rPr>
        <w:t>时</w:t>
      </w:r>
      <w:r>
        <w:rPr>
          <w:rFonts w:hint="eastAsia"/>
          <w:color w:val="auto"/>
        </w:rPr>
        <w:t>，供</w:t>
      </w:r>
      <w:r>
        <w:rPr>
          <w:rFonts w:hint="eastAsia"/>
          <w:color w:val="auto"/>
          <w:spacing w:val="-2"/>
        </w:rPr>
        <w:t>货</w:t>
      </w:r>
      <w:r>
        <w:rPr>
          <w:rFonts w:hint="eastAsia"/>
          <w:color w:val="auto"/>
        </w:rPr>
        <w:t>商应及时</w:t>
      </w:r>
      <w:r>
        <w:rPr>
          <w:rFonts w:hint="eastAsia"/>
          <w:color w:val="auto"/>
          <w:spacing w:val="-2"/>
        </w:rPr>
        <w:t>采</w:t>
      </w:r>
      <w:r>
        <w:rPr>
          <w:rFonts w:hint="eastAsia"/>
          <w:color w:val="auto"/>
        </w:rPr>
        <w:t>取</w:t>
      </w:r>
      <w:r>
        <w:rPr>
          <w:rFonts w:hint="eastAsia"/>
          <w:color w:val="auto"/>
          <w:spacing w:val="-2"/>
        </w:rPr>
        <w:t>保</w:t>
      </w:r>
      <w:r>
        <w:rPr>
          <w:rFonts w:hint="eastAsia"/>
          <w:color w:val="auto"/>
        </w:rPr>
        <w:t>护</w:t>
      </w:r>
      <w:r>
        <w:rPr>
          <w:rFonts w:hint="eastAsia"/>
          <w:color w:val="auto"/>
          <w:spacing w:val="-2"/>
        </w:rPr>
        <w:t>措</w:t>
      </w:r>
      <w:r>
        <w:rPr>
          <w:rFonts w:hint="eastAsia"/>
          <w:color w:val="auto"/>
        </w:rPr>
        <w:t>施</w:t>
      </w:r>
      <w:r>
        <w:rPr>
          <w:rFonts w:hint="eastAsia"/>
          <w:color w:val="auto"/>
          <w:spacing w:val="-3"/>
        </w:rPr>
        <w:t>且</w:t>
      </w:r>
      <w:r>
        <w:rPr>
          <w:rFonts w:hint="eastAsia"/>
          <w:color w:val="auto"/>
        </w:rPr>
        <w:t>负</w:t>
      </w:r>
      <w:r>
        <w:rPr>
          <w:rFonts w:hint="eastAsia"/>
          <w:color w:val="auto"/>
          <w:spacing w:val="-2"/>
        </w:rPr>
        <w:t>责</w:t>
      </w:r>
      <w:r>
        <w:rPr>
          <w:rFonts w:hint="eastAsia"/>
          <w:color w:val="auto"/>
        </w:rPr>
        <w:t>免费</w:t>
      </w:r>
      <w:r>
        <w:rPr>
          <w:rFonts w:hint="eastAsia"/>
          <w:color w:val="auto"/>
          <w:spacing w:val="-2"/>
        </w:rPr>
        <w:t>更</w:t>
      </w:r>
      <w:r>
        <w:rPr>
          <w:rFonts w:hint="eastAsia"/>
          <w:color w:val="auto"/>
        </w:rPr>
        <w:t>换</w:t>
      </w:r>
      <w:r>
        <w:rPr>
          <w:rFonts w:hint="eastAsia"/>
          <w:color w:val="auto"/>
          <w:spacing w:val="-3"/>
        </w:rPr>
        <w:t>。</w:t>
      </w:r>
      <w:r>
        <w:rPr>
          <w:rFonts w:hint="eastAsia"/>
          <w:color w:val="auto"/>
        </w:rPr>
        <w:t>并</w:t>
      </w:r>
      <w:r>
        <w:rPr>
          <w:rFonts w:hint="eastAsia"/>
          <w:color w:val="auto"/>
          <w:spacing w:val="-2"/>
        </w:rPr>
        <w:t>相</w:t>
      </w:r>
      <w:r>
        <w:rPr>
          <w:rFonts w:hint="eastAsia"/>
          <w:color w:val="auto"/>
        </w:rPr>
        <w:t>应</w:t>
      </w:r>
      <w:r>
        <w:rPr>
          <w:rFonts w:hint="eastAsia"/>
          <w:color w:val="auto"/>
          <w:spacing w:val="-2"/>
        </w:rPr>
        <w:t>延</w:t>
      </w:r>
      <w:r>
        <w:rPr>
          <w:rFonts w:hint="eastAsia"/>
          <w:color w:val="auto"/>
        </w:rPr>
        <w:t>长</w:t>
      </w:r>
      <w:r>
        <w:rPr>
          <w:rFonts w:hint="eastAsia"/>
          <w:color w:val="auto"/>
          <w:spacing w:val="-3"/>
        </w:rPr>
        <w:t>其</w:t>
      </w:r>
      <w:r>
        <w:rPr>
          <w:rFonts w:hint="eastAsia"/>
          <w:color w:val="auto"/>
        </w:rPr>
        <w:t>质保</w:t>
      </w:r>
      <w:r>
        <w:rPr>
          <w:rFonts w:hint="eastAsia"/>
          <w:color w:val="auto"/>
          <w:spacing w:val="-2"/>
        </w:rPr>
        <w:t>期</w:t>
      </w:r>
      <w:r>
        <w:rPr>
          <w:rFonts w:hint="eastAsia"/>
          <w:color w:val="auto"/>
        </w:rPr>
        <w:t>。</w:t>
      </w:r>
    </w:p>
    <w:p w14:paraId="1EFAFAE1">
      <w:pPr>
        <w:ind w:firstLine="480"/>
        <w:rPr>
          <w:rFonts w:ascii="Calibri" w:hAnsi="Calibri" w:cs="Calibri"/>
          <w:color w:val="auto"/>
        </w:rPr>
      </w:pPr>
      <w:r>
        <w:rPr>
          <w:rFonts w:ascii="Times New Roman" w:eastAsia="Times New Roman"/>
          <w:color w:val="auto"/>
        </w:rPr>
        <w:t>12.6</w:t>
      </w:r>
      <w:r>
        <w:rPr>
          <w:rFonts w:ascii="Times New Roman" w:eastAsia="Times New Roman"/>
          <w:color w:val="auto"/>
          <w:spacing w:val="50"/>
        </w:rPr>
        <w:t xml:space="preserve"> </w:t>
      </w:r>
      <w:r>
        <w:rPr>
          <w:rFonts w:hint="eastAsia"/>
          <w:color w:val="auto"/>
        </w:rPr>
        <w:t>产</w:t>
      </w:r>
      <w:r>
        <w:rPr>
          <w:rFonts w:hint="eastAsia"/>
          <w:color w:val="auto"/>
          <w:spacing w:val="-2"/>
        </w:rPr>
        <w:t>品</w:t>
      </w:r>
      <w:r>
        <w:rPr>
          <w:rFonts w:hint="eastAsia"/>
          <w:color w:val="auto"/>
        </w:rPr>
        <w:t>寿</w:t>
      </w:r>
      <w:r>
        <w:rPr>
          <w:rFonts w:hint="eastAsia"/>
          <w:color w:val="auto"/>
          <w:spacing w:val="-2"/>
        </w:rPr>
        <w:t>命</w:t>
      </w:r>
      <w:r>
        <w:rPr>
          <w:rFonts w:hint="eastAsia"/>
          <w:color w:val="auto"/>
        </w:rPr>
        <w:t>期</w:t>
      </w:r>
      <w:r>
        <w:rPr>
          <w:rFonts w:hint="eastAsia"/>
          <w:color w:val="auto"/>
          <w:spacing w:val="-2"/>
        </w:rPr>
        <w:t>内</w:t>
      </w:r>
      <w:r>
        <w:rPr>
          <w:rFonts w:hint="eastAsia"/>
          <w:color w:val="auto"/>
        </w:rPr>
        <w:t>，</w:t>
      </w:r>
      <w:r>
        <w:rPr>
          <w:rFonts w:hint="eastAsia"/>
          <w:color w:val="auto"/>
          <w:spacing w:val="-3"/>
        </w:rPr>
        <w:t>供</w:t>
      </w:r>
      <w:r>
        <w:rPr>
          <w:rFonts w:hint="eastAsia"/>
          <w:color w:val="auto"/>
          <w:spacing w:val="-2"/>
        </w:rPr>
        <w:t>货</w:t>
      </w:r>
      <w:r>
        <w:rPr>
          <w:rFonts w:hint="eastAsia"/>
          <w:color w:val="auto"/>
        </w:rPr>
        <w:t>商应</w:t>
      </w:r>
      <w:r>
        <w:rPr>
          <w:rFonts w:hint="eastAsia"/>
          <w:color w:val="auto"/>
          <w:spacing w:val="-2"/>
        </w:rPr>
        <w:t>确</w:t>
      </w:r>
      <w:r>
        <w:rPr>
          <w:rFonts w:hint="eastAsia"/>
          <w:color w:val="auto"/>
        </w:rPr>
        <w:t>保</w:t>
      </w:r>
      <w:r>
        <w:rPr>
          <w:rFonts w:hint="eastAsia"/>
          <w:color w:val="auto"/>
          <w:spacing w:val="-3"/>
        </w:rPr>
        <w:t>所</w:t>
      </w:r>
      <w:r>
        <w:rPr>
          <w:rFonts w:hint="eastAsia"/>
          <w:color w:val="auto"/>
        </w:rPr>
        <w:t>有</w:t>
      </w:r>
      <w:r>
        <w:rPr>
          <w:rFonts w:hint="eastAsia"/>
          <w:color w:val="auto"/>
          <w:spacing w:val="-2"/>
        </w:rPr>
        <w:t>零</w:t>
      </w:r>
      <w:r>
        <w:rPr>
          <w:rFonts w:hint="eastAsia"/>
          <w:color w:val="auto"/>
        </w:rPr>
        <w:t>配</w:t>
      </w:r>
      <w:r>
        <w:rPr>
          <w:rFonts w:hint="eastAsia"/>
          <w:color w:val="auto"/>
          <w:spacing w:val="-2"/>
        </w:rPr>
        <w:t>件</w:t>
      </w:r>
      <w:r>
        <w:rPr>
          <w:rFonts w:hint="eastAsia"/>
          <w:color w:val="auto"/>
        </w:rPr>
        <w:t>的</w:t>
      </w:r>
      <w:r>
        <w:rPr>
          <w:rFonts w:hint="eastAsia"/>
          <w:color w:val="auto"/>
          <w:spacing w:val="-3"/>
        </w:rPr>
        <w:t>供</w:t>
      </w:r>
      <w:r>
        <w:rPr>
          <w:rFonts w:hint="eastAsia"/>
          <w:color w:val="auto"/>
        </w:rPr>
        <w:t>应。</w:t>
      </w:r>
    </w:p>
    <w:p w14:paraId="2A4F1E83">
      <w:pPr>
        <w:ind w:firstLine="480"/>
        <w:rPr>
          <w:rFonts w:ascii="Calibri" w:hAnsi="Calibri" w:cs="Calibri"/>
          <w:color w:val="auto"/>
        </w:rPr>
      </w:pPr>
      <w:r>
        <w:rPr>
          <w:rFonts w:ascii="Times New Roman" w:eastAsia="Times New Roman"/>
          <w:color w:val="auto"/>
        </w:rPr>
        <w:t>12.7</w:t>
      </w:r>
      <w:r>
        <w:rPr>
          <w:rFonts w:ascii="Times New Roman" w:eastAsia="Times New Roman"/>
          <w:color w:val="auto"/>
          <w:spacing w:val="50"/>
        </w:rPr>
        <w:t xml:space="preserve"> </w:t>
      </w:r>
      <w:r>
        <w:rPr>
          <w:rFonts w:hint="eastAsia"/>
          <w:color w:val="auto"/>
        </w:rPr>
        <w:t>供</w:t>
      </w:r>
      <w:r>
        <w:rPr>
          <w:rFonts w:hint="eastAsia"/>
          <w:color w:val="auto"/>
          <w:spacing w:val="-2"/>
        </w:rPr>
        <w:t>货</w:t>
      </w:r>
      <w:r>
        <w:rPr>
          <w:rFonts w:hint="eastAsia"/>
          <w:color w:val="auto"/>
        </w:rPr>
        <w:t>商</w:t>
      </w:r>
      <w:r>
        <w:rPr>
          <w:rFonts w:hint="eastAsia"/>
          <w:color w:val="auto"/>
          <w:spacing w:val="-2"/>
        </w:rPr>
        <w:t>对</w:t>
      </w:r>
      <w:r>
        <w:rPr>
          <w:rFonts w:hint="eastAsia"/>
          <w:color w:val="auto"/>
        </w:rPr>
        <w:t>零</w:t>
      </w:r>
      <w:r>
        <w:rPr>
          <w:rFonts w:hint="eastAsia"/>
          <w:color w:val="auto"/>
          <w:spacing w:val="-2"/>
        </w:rPr>
        <w:t>配</w:t>
      </w:r>
      <w:r>
        <w:rPr>
          <w:rFonts w:hint="eastAsia"/>
          <w:color w:val="auto"/>
        </w:rPr>
        <w:t>件</w:t>
      </w:r>
      <w:r>
        <w:rPr>
          <w:rFonts w:hint="eastAsia"/>
          <w:color w:val="auto"/>
          <w:spacing w:val="-3"/>
        </w:rPr>
        <w:t>的</w:t>
      </w:r>
      <w:r>
        <w:rPr>
          <w:rFonts w:hint="eastAsia"/>
          <w:color w:val="auto"/>
          <w:spacing w:val="-2"/>
        </w:rPr>
        <w:t>供</w:t>
      </w:r>
      <w:r>
        <w:rPr>
          <w:rFonts w:hint="eastAsia"/>
          <w:color w:val="auto"/>
        </w:rPr>
        <w:t>应，</w:t>
      </w:r>
      <w:r>
        <w:rPr>
          <w:rFonts w:hint="eastAsia"/>
          <w:color w:val="auto"/>
          <w:spacing w:val="-2"/>
        </w:rPr>
        <w:t>境</w:t>
      </w:r>
      <w:r>
        <w:rPr>
          <w:rFonts w:hint="eastAsia"/>
          <w:color w:val="auto"/>
        </w:rPr>
        <w:t>内</w:t>
      </w:r>
      <w:r>
        <w:rPr>
          <w:rFonts w:hint="eastAsia"/>
          <w:color w:val="auto"/>
          <w:spacing w:val="-3"/>
        </w:rPr>
        <w:t>调</w:t>
      </w:r>
      <w:r>
        <w:rPr>
          <w:rFonts w:hint="eastAsia"/>
          <w:color w:val="auto"/>
        </w:rPr>
        <w:t>配</w:t>
      </w:r>
      <w:r>
        <w:rPr>
          <w:rFonts w:hint="eastAsia"/>
          <w:color w:val="auto"/>
          <w:spacing w:val="-2"/>
        </w:rPr>
        <w:t>时</w:t>
      </w:r>
      <w:r>
        <w:rPr>
          <w:rFonts w:hint="eastAsia"/>
          <w:color w:val="auto"/>
        </w:rPr>
        <w:t>间</w:t>
      </w:r>
      <w:r>
        <w:rPr>
          <w:rFonts w:hint="eastAsia"/>
          <w:color w:val="auto"/>
          <w:spacing w:val="-2"/>
        </w:rPr>
        <w:t>不</w:t>
      </w:r>
      <w:r>
        <w:rPr>
          <w:rFonts w:hint="eastAsia"/>
          <w:color w:val="auto"/>
          <w:spacing w:val="-3"/>
        </w:rPr>
        <w:t>超</w:t>
      </w:r>
      <w:r>
        <w:rPr>
          <w:rFonts w:hint="eastAsia"/>
          <w:color w:val="auto"/>
        </w:rPr>
        <w:t>过</w:t>
      </w:r>
      <w:r>
        <w:rPr>
          <w:rFonts w:ascii="Calibri" w:hAnsi="Calibri" w:eastAsia="Calibri" w:cs="Calibri"/>
          <w:color w:val="auto"/>
          <w:spacing w:val="2"/>
        </w:rPr>
        <w:t xml:space="preserve"> </w:t>
      </w:r>
      <w:r>
        <w:rPr>
          <w:rFonts w:ascii="Times New Roman" w:eastAsia="Times New Roman"/>
          <w:color w:val="auto"/>
        </w:rPr>
        <w:t xml:space="preserve">48 </w:t>
      </w:r>
      <w:r>
        <w:rPr>
          <w:rFonts w:hint="eastAsia"/>
          <w:color w:val="auto"/>
          <w:spacing w:val="-2"/>
        </w:rPr>
        <w:t>小</w:t>
      </w:r>
      <w:r>
        <w:rPr>
          <w:rFonts w:hint="eastAsia"/>
          <w:color w:val="auto"/>
        </w:rPr>
        <w:t>时</w:t>
      </w:r>
      <w:r>
        <w:rPr>
          <w:rFonts w:hint="eastAsia"/>
          <w:color w:val="auto"/>
          <w:spacing w:val="-2"/>
        </w:rPr>
        <w:t>，</w:t>
      </w:r>
      <w:r>
        <w:rPr>
          <w:rFonts w:hint="eastAsia"/>
          <w:color w:val="auto"/>
        </w:rPr>
        <w:t>境</w:t>
      </w:r>
      <w:r>
        <w:rPr>
          <w:rFonts w:hint="eastAsia"/>
          <w:color w:val="auto"/>
          <w:spacing w:val="-2"/>
        </w:rPr>
        <w:t>外</w:t>
      </w:r>
      <w:r>
        <w:rPr>
          <w:rFonts w:hint="eastAsia"/>
          <w:color w:val="auto"/>
        </w:rPr>
        <w:t>调</w:t>
      </w:r>
      <w:r>
        <w:rPr>
          <w:rFonts w:hint="eastAsia"/>
          <w:color w:val="auto"/>
          <w:spacing w:val="-3"/>
        </w:rPr>
        <w:t>配</w:t>
      </w:r>
      <w:r>
        <w:rPr>
          <w:rFonts w:hint="eastAsia"/>
          <w:color w:val="auto"/>
        </w:rPr>
        <w:t>时</w:t>
      </w:r>
      <w:r>
        <w:rPr>
          <w:rFonts w:hint="eastAsia"/>
          <w:color w:val="auto"/>
          <w:spacing w:val="-2"/>
        </w:rPr>
        <w:t>间不</w:t>
      </w:r>
      <w:r>
        <w:rPr>
          <w:rFonts w:hint="eastAsia"/>
          <w:color w:val="auto"/>
        </w:rPr>
        <w:t>超过</w:t>
      </w:r>
      <w:r>
        <w:rPr>
          <w:rFonts w:ascii="Calibri" w:hAnsi="Calibri" w:eastAsia="Calibri" w:cs="Calibri"/>
          <w:color w:val="auto"/>
          <w:spacing w:val="4"/>
        </w:rPr>
        <w:t xml:space="preserve"> </w:t>
      </w:r>
      <w:r>
        <w:rPr>
          <w:rFonts w:ascii="Times New Roman" w:eastAsia="Times New Roman"/>
          <w:color w:val="auto"/>
          <w:spacing w:val="-2"/>
        </w:rPr>
        <w:t>1</w:t>
      </w:r>
      <w:r>
        <w:rPr>
          <w:rFonts w:ascii="Times New Roman" w:eastAsia="Times New Roman"/>
          <w:color w:val="auto"/>
        </w:rPr>
        <w:t xml:space="preserve">4 </w:t>
      </w:r>
      <w:r>
        <w:rPr>
          <w:rFonts w:hint="eastAsia"/>
          <w:color w:val="auto"/>
          <w:spacing w:val="-2"/>
        </w:rPr>
        <w:t>个</w:t>
      </w:r>
      <w:r>
        <w:rPr>
          <w:rFonts w:hint="eastAsia"/>
          <w:color w:val="auto"/>
        </w:rPr>
        <w:t>日</w:t>
      </w:r>
      <w:r>
        <w:rPr>
          <w:rFonts w:hint="eastAsia"/>
          <w:color w:val="auto"/>
          <w:spacing w:val="-3"/>
        </w:rPr>
        <w:t>历</w:t>
      </w:r>
      <w:r>
        <w:rPr>
          <w:rFonts w:hint="eastAsia"/>
          <w:color w:val="auto"/>
        </w:rPr>
        <w:t>日。</w:t>
      </w:r>
    </w:p>
    <w:p w14:paraId="1CE5BB38">
      <w:pPr>
        <w:pStyle w:val="3"/>
        <w:rPr>
          <w:rFonts w:ascii="Calibri" w:hAnsi="Calibri" w:cs="Calibri"/>
          <w:color w:val="auto"/>
        </w:rPr>
      </w:pPr>
      <w:bookmarkStart w:id="53" w:name="_Toc208225316"/>
      <w:r>
        <w:rPr>
          <w:rFonts w:ascii="Times New Roman" w:eastAsia="Times New Roman"/>
          <w:color w:val="auto"/>
        </w:rPr>
        <w:t>13</w:t>
      </w:r>
      <w:r>
        <w:rPr>
          <w:rFonts w:ascii="Times New Roman" w:eastAsia="Times New Roman"/>
          <w:color w:val="auto"/>
          <w:spacing w:val="50"/>
        </w:rPr>
        <w:t xml:space="preserve"> </w:t>
      </w:r>
      <w:r>
        <w:rPr>
          <w:rFonts w:hint="eastAsia"/>
          <w:color w:val="auto"/>
        </w:rPr>
        <w:t>保证与担保</w:t>
      </w:r>
      <w:bookmarkEnd w:id="53"/>
    </w:p>
    <w:p w14:paraId="7EB42CD4">
      <w:pPr>
        <w:pStyle w:val="4"/>
        <w:rPr>
          <w:rFonts w:ascii="Calibri" w:hAnsi="Calibri" w:cs="Calibri"/>
          <w:color w:val="auto"/>
        </w:rPr>
      </w:pPr>
      <w:r>
        <w:rPr>
          <w:color w:val="auto"/>
        </w:rPr>
        <w:t>13.1</w:t>
      </w:r>
      <w:r>
        <w:rPr>
          <w:color w:val="auto"/>
          <w:spacing w:val="50"/>
        </w:rPr>
        <w:t xml:space="preserve"> </w:t>
      </w:r>
      <w:r>
        <w:rPr>
          <w:rFonts w:hint="eastAsia"/>
          <w:color w:val="auto"/>
        </w:rPr>
        <w:t>机械保证</w:t>
      </w:r>
    </w:p>
    <w:p w14:paraId="182D0325">
      <w:pPr>
        <w:ind w:firstLine="480"/>
        <w:rPr>
          <w:rFonts w:ascii="Calibri" w:hAnsi="Calibri" w:cs="Calibri"/>
          <w:color w:val="auto"/>
        </w:rPr>
      </w:pPr>
      <w:r>
        <w:rPr>
          <w:rFonts w:ascii="Times New Roman" w:eastAsia="Times New Roman"/>
          <w:color w:val="auto"/>
        </w:rPr>
        <w:t>13.1.1</w:t>
      </w:r>
      <w:r>
        <w:rPr>
          <w:rFonts w:ascii="Times New Roman" w:eastAsia="Times New Roman"/>
          <w:color w:val="auto"/>
          <w:spacing w:val="50"/>
        </w:rPr>
        <w:t xml:space="preserve"> </w:t>
      </w:r>
      <w:r>
        <w:rPr>
          <w:rFonts w:hint="eastAsia"/>
          <w:color w:val="auto"/>
        </w:rPr>
        <w:t>供</w:t>
      </w:r>
      <w:r>
        <w:rPr>
          <w:rFonts w:hint="eastAsia"/>
          <w:color w:val="auto"/>
          <w:spacing w:val="-1"/>
        </w:rPr>
        <w:t>货</w:t>
      </w:r>
      <w:r>
        <w:rPr>
          <w:rFonts w:hint="eastAsia"/>
          <w:color w:val="auto"/>
        </w:rPr>
        <w:t>商</w:t>
      </w:r>
      <w:r>
        <w:rPr>
          <w:rFonts w:hint="eastAsia"/>
          <w:color w:val="auto"/>
          <w:spacing w:val="-3"/>
        </w:rPr>
        <w:t>应</w:t>
      </w:r>
      <w:r>
        <w:rPr>
          <w:rFonts w:hint="eastAsia"/>
          <w:color w:val="auto"/>
        </w:rPr>
        <w:t>保</w:t>
      </w:r>
      <w:r>
        <w:rPr>
          <w:rFonts w:hint="eastAsia"/>
          <w:color w:val="auto"/>
          <w:spacing w:val="-2"/>
        </w:rPr>
        <w:t>证</w:t>
      </w:r>
      <w:r>
        <w:rPr>
          <w:rFonts w:hint="eastAsia"/>
          <w:color w:val="auto"/>
        </w:rPr>
        <w:t>所</w:t>
      </w:r>
      <w:r>
        <w:rPr>
          <w:rFonts w:hint="eastAsia"/>
          <w:color w:val="auto"/>
          <w:spacing w:val="-2"/>
        </w:rPr>
        <w:t>提</w:t>
      </w:r>
      <w:r>
        <w:rPr>
          <w:rFonts w:hint="eastAsia"/>
          <w:color w:val="auto"/>
        </w:rPr>
        <w:t>供的</w:t>
      </w:r>
      <w:r>
        <w:rPr>
          <w:rFonts w:hint="eastAsia"/>
          <w:color w:val="auto"/>
          <w:spacing w:val="-3"/>
        </w:rPr>
        <w:t>设</w:t>
      </w:r>
      <w:r>
        <w:rPr>
          <w:rFonts w:hint="eastAsia"/>
          <w:color w:val="auto"/>
        </w:rPr>
        <w:t>备</w:t>
      </w:r>
      <w:r>
        <w:rPr>
          <w:rFonts w:hint="eastAsia"/>
          <w:color w:val="auto"/>
          <w:spacing w:val="-2"/>
        </w:rPr>
        <w:t>在</w:t>
      </w:r>
      <w:r>
        <w:rPr>
          <w:rFonts w:hint="eastAsia"/>
          <w:color w:val="auto"/>
        </w:rPr>
        <w:t>寿</w:t>
      </w:r>
      <w:r>
        <w:rPr>
          <w:rFonts w:hint="eastAsia"/>
          <w:color w:val="auto"/>
          <w:spacing w:val="-2"/>
        </w:rPr>
        <w:t>命</w:t>
      </w:r>
      <w:r>
        <w:rPr>
          <w:rFonts w:hint="eastAsia"/>
          <w:color w:val="auto"/>
        </w:rPr>
        <w:t>期</w:t>
      </w:r>
      <w:r>
        <w:rPr>
          <w:rFonts w:hint="eastAsia"/>
          <w:color w:val="auto"/>
          <w:spacing w:val="-3"/>
        </w:rPr>
        <w:t>内</w:t>
      </w:r>
      <w:r>
        <w:rPr>
          <w:rFonts w:hint="eastAsia"/>
          <w:color w:val="auto"/>
        </w:rPr>
        <w:t>不</w:t>
      </w:r>
      <w:r>
        <w:rPr>
          <w:rFonts w:hint="eastAsia"/>
          <w:color w:val="auto"/>
          <w:spacing w:val="-2"/>
        </w:rPr>
        <w:t>出</w:t>
      </w:r>
      <w:r>
        <w:rPr>
          <w:rFonts w:hint="eastAsia"/>
          <w:color w:val="auto"/>
        </w:rPr>
        <w:t>现设</w:t>
      </w:r>
      <w:r>
        <w:rPr>
          <w:rFonts w:hint="eastAsia"/>
          <w:color w:val="auto"/>
          <w:spacing w:val="-2"/>
        </w:rPr>
        <w:t>计</w:t>
      </w:r>
      <w:r>
        <w:rPr>
          <w:rFonts w:hint="eastAsia"/>
          <w:color w:val="auto"/>
          <w:spacing w:val="-32"/>
        </w:rPr>
        <w:t>、</w:t>
      </w:r>
      <w:r>
        <w:rPr>
          <w:rFonts w:hint="eastAsia"/>
          <w:color w:val="auto"/>
        </w:rPr>
        <w:t>材</w:t>
      </w:r>
      <w:r>
        <w:rPr>
          <w:rFonts w:hint="eastAsia"/>
          <w:color w:val="auto"/>
          <w:spacing w:val="-2"/>
        </w:rPr>
        <w:t>料</w:t>
      </w:r>
      <w:r>
        <w:rPr>
          <w:rFonts w:hint="eastAsia"/>
          <w:color w:val="auto"/>
        </w:rPr>
        <w:t>和</w:t>
      </w:r>
      <w:r>
        <w:rPr>
          <w:rFonts w:hint="eastAsia"/>
          <w:color w:val="auto"/>
          <w:spacing w:val="-2"/>
        </w:rPr>
        <w:t>制</w:t>
      </w:r>
      <w:r>
        <w:rPr>
          <w:rFonts w:hint="eastAsia"/>
          <w:color w:val="auto"/>
        </w:rPr>
        <w:t>造</w:t>
      </w:r>
      <w:r>
        <w:rPr>
          <w:rFonts w:hint="eastAsia"/>
          <w:color w:val="auto"/>
          <w:spacing w:val="-2"/>
        </w:rPr>
        <w:t>工</w:t>
      </w:r>
      <w:r>
        <w:rPr>
          <w:rFonts w:hint="eastAsia"/>
          <w:color w:val="auto"/>
          <w:spacing w:val="-3"/>
        </w:rPr>
        <w:t>艺</w:t>
      </w:r>
      <w:r>
        <w:rPr>
          <w:rFonts w:hint="eastAsia"/>
          <w:color w:val="auto"/>
        </w:rPr>
        <w:t>的缺</w:t>
      </w:r>
      <w:r>
        <w:rPr>
          <w:rFonts w:hint="eastAsia"/>
          <w:color w:val="auto"/>
          <w:spacing w:val="-2"/>
        </w:rPr>
        <w:t>陷</w:t>
      </w:r>
      <w:r>
        <w:rPr>
          <w:rFonts w:hint="eastAsia"/>
          <w:color w:val="auto"/>
          <w:spacing w:val="-31"/>
        </w:rPr>
        <w:t>。</w:t>
      </w:r>
      <w:r>
        <w:rPr>
          <w:rFonts w:hint="eastAsia"/>
          <w:color w:val="auto"/>
        </w:rPr>
        <w:t>在</w:t>
      </w:r>
      <w:r>
        <w:rPr>
          <w:rFonts w:hint="eastAsia"/>
          <w:color w:val="auto"/>
          <w:spacing w:val="-3"/>
        </w:rPr>
        <w:t>质</w:t>
      </w:r>
      <w:r>
        <w:rPr>
          <w:rFonts w:hint="eastAsia"/>
          <w:color w:val="auto"/>
        </w:rPr>
        <w:t>保</w:t>
      </w:r>
      <w:r>
        <w:rPr>
          <w:rFonts w:hint="eastAsia"/>
          <w:color w:val="auto"/>
          <w:spacing w:val="-2"/>
        </w:rPr>
        <w:t>期内</w:t>
      </w:r>
      <w:r>
        <w:rPr>
          <w:rFonts w:hint="eastAsia"/>
          <w:color w:val="auto"/>
          <w:spacing w:val="-29"/>
        </w:rPr>
        <w:t>，</w:t>
      </w:r>
      <w:r>
        <w:rPr>
          <w:rFonts w:hint="eastAsia"/>
          <w:color w:val="auto"/>
          <w:spacing w:val="-2"/>
        </w:rPr>
        <w:t>如</w:t>
      </w:r>
      <w:r>
        <w:rPr>
          <w:rFonts w:hint="eastAsia"/>
          <w:color w:val="auto"/>
        </w:rPr>
        <w:t>果</w:t>
      </w:r>
      <w:r>
        <w:rPr>
          <w:rFonts w:hint="eastAsia"/>
          <w:color w:val="auto"/>
          <w:spacing w:val="-2"/>
        </w:rPr>
        <w:t>出</w:t>
      </w:r>
      <w:r>
        <w:rPr>
          <w:rFonts w:hint="eastAsia"/>
          <w:color w:val="auto"/>
        </w:rPr>
        <w:t>现任何</w:t>
      </w:r>
      <w:r>
        <w:rPr>
          <w:rFonts w:hint="eastAsia"/>
          <w:color w:val="auto"/>
          <w:spacing w:val="-2"/>
        </w:rPr>
        <w:t>缺</w:t>
      </w:r>
      <w:r>
        <w:rPr>
          <w:rFonts w:hint="eastAsia"/>
          <w:color w:val="auto"/>
        </w:rPr>
        <w:t>陷</w:t>
      </w:r>
      <w:r>
        <w:rPr>
          <w:rFonts w:hint="eastAsia"/>
          <w:color w:val="auto"/>
          <w:spacing w:val="-2"/>
        </w:rPr>
        <w:t>或</w:t>
      </w:r>
      <w:r>
        <w:rPr>
          <w:rFonts w:hint="eastAsia"/>
          <w:color w:val="auto"/>
        </w:rPr>
        <w:t>故</w:t>
      </w:r>
      <w:r>
        <w:rPr>
          <w:rFonts w:hint="eastAsia"/>
          <w:color w:val="auto"/>
          <w:spacing w:val="-2"/>
        </w:rPr>
        <w:t>障</w:t>
      </w:r>
      <w:r>
        <w:rPr>
          <w:rFonts w:hint="eastAsia"/>
          <w:color w:val="auto"/>
        </w:rPr>
        <w:t>，</w:t>
      </w:r>
      <w:r>
        <w:rPr>
          <w:rFonts w:hint="eastAsia"/>
          <w:color w:val="auto"/>
          <w:spacing w:val="-3"/>
        </w:rPr>
        <w:t>供</w:t>
      </w:r>
      <w:r>
        <w:rPr>
          <w:rFonts w:hint="eastAsia"/>
          <w:color w:val="auto"/>
        </w:rPr>
        <w:t>货</w:t>
      </w:r>
      <w:r>
        <w:rPr>
          <w:rFonts w:hint="eastAsia"/>
          <w:color w:val="auto"/>
          <w:spacing w:val="-2"/>
        </w:rPr>
        <w:t>商</w:t>
      </w:r>
      <w:r>
        <w:rPr>
          <w:rFonts w:hint="eastAsia"/>
          <w:color w:val="auto"/>
        </w:rPr>
        <w:t>应免</w:t>
      </w:r>
      <w:r>
        <w:rPr>
          <w:rFonts w:hint="eastAsia"/>
          <w:color w:val="auto"/>
          <w:spacing w:val="-2"/>
        </w:rPr>
        <w:t>费</w:t>
      </w:r>
      <w:r>
        <w:rPr>
          <w:rFonts w:hint="eastAsia"/>
          <w:color w:val="auto"/>
        </w:rPr>
        <w:t>提</w:t>
      </w:r>
      <w:r>
        <w:rPr>
          <w:rFonts w:hint="eastAsia"/>
          <w:color w:val="auto"/>
          <w:spacing w:val="-3"/>
        </w:rPr>
        <w:t>供</w:t>
      </w:r>
      <w:r>
        <w:rPr>
          <w:rFonts w:hint="eastAsia"/>
          <w:color w:val="auto"/>
        </w:rPr>
        <w:t>更</w:t>
      </w:r>
      <w:r>
        <w:rPr>
          <w:rFonts w:hint="eastAsia"/>
          <w:color w:val="auto"/>
          <w:spacing w:val="-2"/>
        </w:rPr>
        <w:t>换</w:t>
      </w:r>
      <w:r>
        <w:rPr>
          <w:rFonts w:hint="eastAsia"/>
          <w:color w:val="auto"/>
        </w:rPr>
        <w:t>、</w:t>
      </w:r>
      <w:r>
        <w:rPr>
          <w:rFonts w:hint="eastAsia"/>
          <w:color w:val="auto"/>
          <w:spacing w:val="-2"/>
        </w:rPr>
        <w:t>维</w:t>
      </w:r>
      <w:r>
        <w:rPr>
          <w:rFonts w:hint="eastAsia"/>
          <w:color w:val="auto"/>
        </w:rPr>
        <w:t>修</w:t>
      </w:r>
      <w:r>
        <w:rPr>
          <w:rFonts w:hint="eastAsia"/>
          <w:color w:val="auto"/>
          <w:spacing w:val="-3"/>
        </w:rPr>
        <w:t>和</w:t>
      </w:r>
      <w:r>
        <w:rPr>
          <w:rFonts w:hint="eastAsia"/>
          <w:color w:val="auto"/>
        </w:rPr>
        <w:t>装运</w:t>
      </w:r>
      <w:r>
        <w:rPr>
          <w:rFonts w:hint="eastAsia"/>
          <w:color w:val="auto"/>
          <w:spacing w:val="-2"/>
        </w:rPr>
        <w:t>以</w:t>
      </w:r>
      <w:r>
        <w:rPr>
          <w:rFonts w:hint="eastAsia"/>
          <w:color w:val="auto"/>
        </w:rPr>
        <w:t>及</w:t>
      </w:r>
      <w:r>
        <w:rPr>
          <w:rFonts w:hint="eastAsia"/>
          <w:color w:val="auto"/>
          <w:spacing w:val="-3"/>
        </w:rPr>
        <w:t>现</w:t>
      </w:r>
      <w:r>
        <w:rPr>
          <w:rFonts w:hint="eastAsia"/>
          <w:color w:val="auto"/>
        </w:rPr>
        <w:t>场</w:t>
      </w:r>
      <w:r>
        <w:rPr>
          <w:rFonts w:hint="eastAsia"/>
          <w:color w:val="auto"/>
          <w:spacing w:val="-2"/>
        </w:rPr>
        <w:t>劳</w:t>
      </w:r>
      <w:r>
        <w:rPr>
          <w:rFonts w:hint="eastAsia"/>
          <w:color w:val="auto"/>
        </w:rPr>
        <w:t>务</w:t>
      </w:r>
      <w:r>
        <w:rPr>
          <w:rFonts w:hint="eastAsia"/>
          <w:color w:val="auto"/>
          <w:spacing w:val="-2"/>
        </w:rPr>
        <w:t>服</w:t>
      </w:r>
      <w:r>
        <w:rPr>
          <w:rFonts w:hint="eastAsia"/>
          <w:color w:val="auto"/>
        </w:rPr>
        <w:t>务。</w:t>
      </w:r>
    </w:p>
    <w:p w14:paraId="01178FF5">
      <w:pPr>
        <w:ind w:firstLine="480"/>
        <w:rPr>
          <w:rFonts w:ascii="Calibri" w:hAnsi="Calibri" w:cs="Calibri"/>
          <w:color w:val="auto"/>
        </w:rPr>
      </w:pPr>
      <w:r>
        <w:rPr>
          <w:rFonts w:ascii="Times New Roman" w:eastAsia="Times New Roman"/>
          <w:color w:val="auto"/>
        </w:rPr>
        <w:t>13.1.2</w:t>
      </w:r>
      <w:r>
        <w:rPr>
          <w:rFonts w:ascii="Times New Roman" w:eastAsia="Times New Roman"/>
          <w:color w:val="auto"/>
          <w:spacing w:val="50"/>
        </w:rPr>
        <w:t xml:space="preserve"> </w:t>
      </w:r>
      <w:r>
        <w:rPr>
          <w:rFonts w:hint="eastAsia"/>
          <w:color w:val="auto"/>
        </w:rPr>
        <w:t>质</w:t>
      </w:r>
      <w:r>
        <w:rPr>
          <w:rFonts w:hint="eastAsia"/>
          <w:color w:val="auto"/>
          <w:spacing w:val="-1"/>
        </w:rPr>
        <w:t>保</w:t>
      </w:r>
      <w:r>
        <w:rPr>
          <w:rFonts w:hint="eastAsia"/>
          <w:color w:val="auto"/>
        </w:rPr>
        <w:t>期</w:t>
      </w:r>
      <w:r>
        <w:rPr>
          <w:rFonts w:hint="eastAsia"/>
          <w:color w:val="auto"/>
          <w:spacing w:val="-3"/>
        </w:rPr>
        <w:t>应</w:t>
      </w:r>
      <w:r>
        <w:rPr>
          <w:rFonts w:hint="eastAsia"/>
          <w:color w:val="auto"/>
        </w:rPr>
        <w:t>从</w:t>
      </w:r>
      <w:r>
        <w:rPr>
          <w:rFonts w:hint="eastAsia"/>
          <w:color w:val="auto"/>
          <w:spacing w:val="-2"/>
        </w:rPr>
        <w:t>供</w:t>
      </w:r>
      <w:r>
        <w:rPr>
          <w:rFonts w:hint="eastAsia"/>
          <w:color w:val="auto"/>
        </w:rPr>
        <w:t>货</w:t>
      </w:r>
      <w:r>
        <w:rPr>
          <w:rFonts w:hint="eastAsia"/>
          <w:color w:val="auto"/>
          <w:spacing w:val="-2"/>
        </w:rPr>
        <w:t>商</w:t>
      </w:r>
      <w:r>
        <w:rPr>
          <w:rFonts w:hint="eastAsia"/>
          <w:color w:val="auto"/>
        </w:rPr>
        <w:t>交货</w:t>
      </w:r>
      <w:r>
        <w:rPr>
          <w:rFonts w:hint="eastAsia"/>
          <w:color w:val="auto"/>
          <w:spacing w:val="-3"/>
        </w:rPr>
        <w:t>之</w:t>
      </w:r>
      <w:r>
        <w:rPr>
          <w:rFonts w:hint="eastAsia"/>
          <w:color w:val="auto"/>
          <w:spacing w:val="-2"/>
        </w:rPr>
        <w:t>日</w:t>
      </w:r>
      <w:r>
        <w:rPr>
          <w:rFonts w:hint="eastAsia"/>
          <w:color w:val="auto"/>
        </w:rPr>
        <w:t>起</w:t>
      </w:r>
      <w:r>
        <w:rPr>
          <w:rFonts w:ascii="Calibri" w:hAnsi="Calibri" w:eastAsia="Calibri" w:cs="Calibri"/>
          <w:color w:val="auto"/>
          <w:spacing w:val="4"/>
        </w:rPr>
        <w:t xml:space="preserve"> </w:t>
      </w:r>
      <w:r>
        <w:rPr>
          <w:rFonts w:ascii="Times New Roman" w:eastAsia="Times New Roman"/>
          <w:color w:val="auto"/>
        </w:rPr>
        <w:t>18</w:t>
      </w:r>
      <w:r>
        <w:rPr>
          <w:rFonts w:ascii="Times New Roman" w:eastAsia="Times New Roman"/>
          <w:color w:val="auto"/>
          <w:spacing w:val="-2"/>
        </w:rPr>
        <w:t xml:space="preserve"> </w:t>
      </w:r>
      <w:r>
        <w:rPr>
          <w:rFonts w:hint="eastAsia"/>
          <w:color w:val="auto"/>
        </w:rPr>
        <w:t>个</w:t>
      </w:r>
      <w:r>
        <w:rPr>
          <w:rFonts w:hint="eastAsia"/>
          <w:color w:val="auto"/>
          <w:spacing w:val="-2"/>
        </w:rPr>
        <w:t>月</w:t>
      </w:r>
      <w:r>
        <w:rPr>
          <w:rFonts w:hint="eastAsia"/>
          <w:color w:val="auto"/>
          <w:spacing w:val="-31"/>
        </w:rPr>
        <w:t>，</w:t>
      </w:r>
      <w:r>
        <w:rPr>
          <w:rFonts w:hint="eastAsia"/>
          <w:color w:val="auto"/>
        </w:rPr>
        <w:t>或</w:t>
      </w:r>
      <w:r>
        <w:rPr>
          <w:rFonts w:hint="eastAsia"/>
          <w:color w:val="auto"/>
          <w:spacing w:val="-2"/>
        </w:rPr>
        <w:t>者</w:t>
      </w:r>
      <w:r>
        <w:rPr>
          <w:rFonts w:hint="eastAsia"/>
          <w:color w:val="auto"/>
        </w:rPr>
        <w:t>连续</w:t>
      </w:r>
      <w:r>
        <w:rPr>
          <w:rFonts w:hint="eastAsia"/>
          <w:color w:val="auto"/>
          <w:spacing w:val="-3"/>
        </w:rPr>
        <w:t>运</w:t>
      </w:r>
      <w:r>
        <w:rPr>
          <w:rFonts w:hint="eastAsia"/>
          <w:color w:val="auto"/>
        </w:rPr>
        <w:t>转</w:t>
      </w:r>
      <w:r>
        <w:rPr>
          <w:rFonts w:ascii="Calibri" w:hAnsi="Calibri" w:eastAsia="Calibri" w:cs="Calibri"/>
          <w:color w:val="auto"/>
          <w:spacing w:val="5"/>
        </w:rPr>
        <w:t xml:space="preserve"> </w:t>
      </w:r>
      <w:r>
        <w:rPr>
          <w:rFonts w:ascii="Times New Roman" w:eastAsia="Times New Roman"/>
          <w:color w:val="auto"/>
          <w:spacing w:val="-2"/>
        </w:rPr>
        <w:t>1</w:t>
      </w:r>
      <w:r>
        <w:rPr>
          <w:rFonts w:ascii="Times New Roman" w:eastAsia="Times New Roman"/>
          <w:color w:val="auto"/>
        </w:rPr>
        <w:t xml:space="preserve">2 </w:t>
      </w:r>
      <w:r>
        <w:rPr>
          <w:rFonts w:hint="eastAsia"/>
          <w:color w:val="auto"/>
          <w:spacing w:val="-2"/>
        </w:rPr>
        <w:t>个月</w:t>
      </w:r>
      <w:r>
        <w:rPr>
          <w:rFonts w:hint="eastAsia"/>
          <w:color w:val="auto"/>
          <w:spacing w:val="-29"/>
        </w:rPr>
        <w:t>，</w:t>
      </w:r>
      <w:r>
        <w:rPr>
          <w:rFonts w:hint="eastAsia"/>
          <w:color w:val="auto"/>
          <w:spacing w:val="-2"/>
        </w:rPr>
        <w:t>以</w:t>
      </w:r>
      <w:r>
        <w:rPr>
          <w:rFonts w:hint="eastAsia"/>
          <w:color w:val="auto"/>
        </w:rPr>
        <w:t>先</w:t>
      </w:r>
      <w:r>
        <w:rPr>
          <w:rFonts w:hint="eastAsia"/>
          <w:color w:val="auto"/>
          <w:spacing w:val="-2"/>
        </w:rPr>
        <w:t>到</w:t>
      </w:r>
      <w:r>
        <w:rPr>
          <w:rFonts w:hint="eastAsia"/>
          <w:color w:val="auto"/>
          <w:spacing w:val="-1"/>
        </w:rPr>
        <w:t>时</w:t>
      </w:r>
      <w:r>
        <w:rPr>
          <w:rFonts w:hint="eastAsia"/>
          <w:color w:val="auto"/>
        </w:rPr>
        <w:t>间</w:t>
      </w:r>
      <w:r>
        <w:rPr>
          <w:rFonts w:hint="eastAsia"/>
          <w:color w:val="auto"/>
          <w:spacing w:val="-2"/>
        </w:rPr>
        <w:t>为准</w:t>
      </w:r>
      <w:r>
        <w:rPr>
          <w:rFonts w:hint="eastAsia"/>
          <w:color w:val="auto"/>
          <w:spacing w:val="-29"/>
        </w:rPr>
        <w:t>，</w:t>
      </w:r>
      <w:r>
        <w:rPr>
          <w:rFonts w:hint="eastAsia"/>
          <w:color w:val="auto"/>
          <w:spacing w:val="-2"/>
        </w:rPr>
        <w:t>最</w:t>
      </w:r>
      <w:r>
        <w:rPr>
          <w:rFonts w:hint="eastAsia"/>
          <w:color w:val="auto"/>
        </w:rPr>
        <w:t>终</w:t>
      </w:r>
      <w:r>
        <w:rPr>
          <w:rFonts w:hint="eastAsia"/>
          <w:color w:val="auto"/>
          <w:spacing w:val="-3"/>
        </w:rPr>
        <w:t>以</w:t>
      </w:r>
      <w:r>
        <w:rPr>
          <w:rFonts w:hint="eastAsia"/>
          <w:color w:val="auto"/>
        </w:rPr>
        <w:t>合</w:t>
      </w:r>
      <w:r>
        <w:rPr>
          <w:rFonts w:hint="eastAsia"/>
          <w:color w:val="auto"/>
          <w:spacing w:val="-2"/>
        </w:rPr>
        <w:t>同约</w:t>
      </w:r>
      <w:r>
        <w:rPr>
          <w:rFonts w:hint="eastAsia"/>
          <w:color w:val="auto"/>
        </w:rPr>
        <w:t>定为准。</w:t>
      </w:r>
    </w:p>
    <w:p w14:paraId="1E8C6840">
      <w:pPr>
        <w:pStyle w:val="4"/>
        <w:rPr>
          <w:rFonts w:ascii="Calibri" w:hAnsi="Calibri" w:cs="Calibri"/>
          <w:color w:val="auto"/>
        </w:rPr>
      </w:pPr>
      <w:r>
        <w:rPr>
          <w:color w:val="auto"/>
        </w:rPr>
        <w:t>13.2</w:t>
      </w:r>
      <w:r>
        <w:rPr>
          <w:color w:val="auto"/>
          <w:spacing w:val="50"/>
        </w:rPr>
        <w:t xml:space="preserve"> </w:t>
      </w:r>
      <w:r>
        <w:rPr>
          <w:rFonts w:hint="eastAsia"/>
          <w:color w:val="auto"/>
        </w:rPr>
        <w:t>性能保证</w:t>
      </w:r>
    </w:p>
    <w:p w14:paraId="08A79928">
      <w:pPr>
        <w:ind w:firstLine="480"/>
        <w:rPr>
          <w:rFonts w:ascii="Calibri" w:hAnsi="Calibri" w:cs="Calibri"/>
          <w:color w:val="auto"/>
        </w:rPr>
      </w:pPr>
      <w:r>
        <w:rPr>
          <w:rFonts w:ascii="Times New Roman" w:eastAsia="Times New Roman"/>
          <w:color w:val="auto"/>
        </w:rPr>
        <w:t>13.2.1</w:t>
      </w:r>
      <w:r>
        <w:rPr>
          <w:rFonts w:ascii="Times New Roman" w:eastAsia="Times New Roman"/>
          <w:color w:val="auto"/>
          <w:spacing w:val="50"/>
        </w:rPr>
        <w:t xml:space="preserve"> </w:t>
      </w:r>
      <w:r>
        <w:rPr>
          <w:rFonts w:hint="eastAsia"/>
          <w:color w:val="auto"/>
        </w:rPr>
        <w:t>供货</w:t>
      </w:r>
      <w:r>
        <w:rPr>
          <w:rFonts w:hint="eastAsia"/>
          <w:color w:val="auto"/>
          <w:spacing w:val="-2"/>
        </w:rPr>
        <w:t>商</w:t>
      </w:r>
      <w:r>
        <w:rPr>
          <w:rFonts w:hint="eastAsia"/>
          <w:color w:val="auto"/>
        </w:rPr>
        <w:t>应保</w:t>
      </w:r>
      <w:r>
        <w:rPr>
          <w:rFonts w:hint="eastAsia"/>
          <w:color w:val="auto"/>
          <w:spacing w:val="-2"/>
        </w:rPr>
        <w:t>证</w:t>
      </w:r>
      <w:r>
        <w:rPr>
          <w:rFonts w:hint="eastAsia"/>
          <w:color w:val="auto"/>
        </w:rPr>
        <w:t>泵</w:t>
      </w:r>
      <w:r>
        <w:rPr>
          <w:rFonts w:hint="eastAsia"/>
          <w:color w:val="auto"/>
          <w:spacing w:val="-2"/>
        </w:rPr>
        <w:t>的</w:t>
      </w:r>
      <w:r>
        <w:rPr>
          <w:rFonts w:hint="eastAsia"/>
          <w:color w:val="auto"/>
        </w:rPr>
        <w:t>性能，</w:t>
      </w:r>
      <w:r>
        <w:rPr>
          <w:rFonts w:hint="eastAsia"/>
          <w:color w:val="auto"/>
          <w:spacing w:val="-2"/>
        </w:rPr>
        <w:t>即</w:t>
      </w:r>
      <w:r>
        <w:rPr>
          <w:rFonts w:hint="eastAsia"/>
          <w:color w:val="auto"/>
        </w:rPr>
        <w:t>在规</w:t>
      </w:r>
      <w:r>
        <w:rPr>
          <w:rFonts w:hint="eastAsia"/>
          <w:color w:val="auto"/>
          <w:spacing w:val="-3"/>
        </w:rPr>
        <w:t>定</w:t>
      </w:r>
      <w:r>
        <w:rPr>
          <w:rFonts w:hint="eastAsia"/>
          <w:color w:val="auto"/>
        </w:rPr>
        <w:t>的额</w:t>
      </w:r>
      <w:r>
        <w:rPr>
          <w:rFonts w:hint="eastAsia"/>
          <w:color w:val="auto"/>
          <w:spacing w:val="-2"/>
        </w:rPr>
        <w:t>定条</w:t>
      </w:r>
      <w:r>
        <w:rPr>
          <w:rFonts w:hint="eastAsia"/>
          <w:color w:val="auto"/>
        </w:rPr>
        <w:t>件下的</w:t>
      </w:r>
      <w:r>
        <w:rPr>
          <w:rFonts w:hint="eastAsia"/>
          <w:color w:val="auto"/>
          <w:spacing w:val="-3"/>
        </w:rPr>
        <w:t>效</w:t>
      </w:r>
      <w:r>
        <w:rPr>
          <w:rFonts w:hint="eastAsia"/>
          <w:color w:val="auto"/>
        </w:rPr>
        <w:t>率、</w:t>
      </w:r>
      <w:r>
        <w:rPr>
          <w:rFonts w:hint="eastAsia"/>
          <w:color w:val="auto"/>
          <w:spacing w:val="-2"/>
        </w:rPr>
        <w:t>流</w:t>
      </w:r>
      <w:r>
        <w:rPr>
          <w:rFonts w:hint="eastAsia"/>
          <w:color w:val="auto"/>
        </w:rPr>
        <w:t>量、</w:t>
      </w:r>
      <w:r>
        <w:rPr>
          <w:rFonts w:hint="eastAsia"/>
          <w:color w:val="auto"/>
          <w:spacing w:val="-2"/>
        </w:rPr>
        <w:t>扬</w:t>
      </w:r>
      <w:r>
        <w:rPr>
          <w:rFonts w:hint="eastAsia"/>
          <w:color w:val="auto"/>
          <w:spacing w:val="-3"/>
        </w:rPr>
        <w:t>程</w:t>
      </w:r>
      <w:r>
        <w:rPr>
          <w:rFonts w:hint="eastAsia"/>
          <w:color w:val="auto"/>
        </w:rPr>
        <w:t>、功</w:t>
      </w:r>
      <w:r>
        <w:rPr>
          <w:rFonts w:hint="eastAsia"/>
          <w:color w:val="auto"/>
          <w:spacing w:val="-2"/>
        </w:rPr>
        <w:t>耗</w:t>
      </w:r>
      <w:r>
        <w:rPr>
          <w:rFonts w:hint="eastAsia"/>
          <w:color w:val="auto"/>
        </w:rPr>
        <w:t>和</w:t>
      </w:r>
      <w:r>
        <w:rPr>
          <w:rFonts w:ascii="Calibri" w:hAnsi="Calibri" w:eastAsia="Calibri" w:cs="Calibri"/>
          <w:color w:val="auto"/>
          <w:spacing w:val="58"/>
        </w:rPr>
        <w:t xml:space="preserve"> </w:t>
      </w:r>
      <w:r>
        <w:rPr>
          <w:rFonts w:ascii="Times New Roman" w:eastAsia="Times New Roman"/>
          <w:i/>
          <w:iCs/>
          <w:color w:val="auto"/>
          <w:spacing w:val="-1"/>
        </w:rPr>
        <w:t>N</w:t>
      </w:r>
      <w:r>
        <w:rPr>
          <w:rFonts w:ascii="Times New Roman" w:eastAsia="Times New Roman"/>
          <w:i/>
          <w:iCs/>
          <w:color w:val="auto"/>
        </w:rPr>
        <w:t>P</w:t>
      </w:r>
      <w:r>
        <w:rPr>
          <w:rFonts w:ascii="Times New Roman" w:eastAsia="Times New Roman"/>
          <w:i/>
          <w:iCs/>
          <w:color w:val="auto"/>
          <w:spacing w:val="-2"/>
        </w:rPr>
        <w:t>S</w:t>
      </w:r>
      <w:r>
        <w:rPr>
          <w:rFonts w:ascii="Times New Roman" w:eastAsia="Times New Roman"/>
          <w:i/>
          <w:iCs/>
          <w:color w:val="auto"/>
        </w:rPr>
        <w:t>H3</w:t>
      </w:r>
      <w:r>
        <w:rPr>
          <w:rFonts w:hint="eastAsia"/>
          <w:color w:val="auto"/>
          <w:spacing w:val="-2"/>
        </w:rPr>
        <w:t>，</w:t>
      </w:r>
      <w:r>
        <w:rPr>
          <w:rFonts w:hint="eastAsia"/>
          <w:color w:val="auto"/>
        </w:rPr>
        <w:t>其性</w:t>
      </w:r>
      <w:r>
        <w:rPr>
          <w:rFonts w:hint="eastAsia"/>
          <w:color w:val="auto"/>
          <w:spacing w:val="-3"/>
        </w:rPr>
        <w:t>能</w:t>
      </w:r>
      <w:r>
        <w:rPr>
          <w:rFonts w:hint="eastAsia"/>
          <w:color w:val="auto"/>
        </w:rPr>
        <w:t>允差应</w:t>
      </w:r>
      <w:r>
        <w:rPr>
          <w:rFonts w:hint="eastAsia"/>
          <w:color w:val="auto"/>
          <w:spacing w:val="-2"/>
        </w:rPr>
        <w:t>符</w:t>
      </w:r>
      <w:r>
        <w:rPr>
          <w:rFonts w:hint="eastAsia"/>
          <w:color w:val="auto"/>
        </w:rPr>
        <w:t>合</w:t>
      </w:r>
      <w:r>
        <w:rPr>
          <w:rFonts w:ascii="Calibri" w:hAnsi="Calibri" w:eastAsia="Calibri" w:cs="Calibri"/>
          <w:color w:val="auto"/>
          <w:spacing w:val="4"/>
        </w:rPr>
        <w:t xml:space="preserve"> </w:t>
      </w:r>
      <w:r>
        <w:rPr>
          <w:rFonts w:ascii="Times New Roman" w:eastAsia="Times New Roman"/>
          <w:color w:val="auto"/>
        </w:rPr>
        <w:t>5.3</w:t>
      </w:r>
      <w:r>
        <w:rPr>
          <w:rFonts w:ascii="Times New Roman" w:eastAsia="Times New Roman"/>
          <w:color w:val="auto"/>
          <w:spacing w:val="-2"/>
        </w:rPr>
        <w:t>.</w:t>
      </w:r>
      <w:r>
        <w:rPr>
          <w:rFonts w:ascii="Times New Roman" w:eastAsia="Times New Roman"/>
          <w:color w:val="auto"/>
        </w:rPr>
        <w:t>3.7</w:t>
      </w:r>
      <w:r>
        <w:rPr>
          <w:rFonts w:ascii="Times New Roman" w:eastAsia="Times New Roman"/>
          <w:color w:val="auto"/>
          <w:spacing w:val="-3"/>
        </w:rPr>
        <w:t xml:space="preserve"> </w:t>
      </w:r>
      <w:r>
        <w:rPr>
          <w:rFonts w:hint="eastAsia"/>
          <w:color w:val="auto"/>
        </w:rPr>
        <w:t>条和</w:t>
      </w:r>
      <w:r>
        <w:rPr>
          <w:rFonts w:ascii="Calibri" w:hAnsi="Calibri" w:eastAsia="Calibri" w:cs="Calibri"/>
          <w:color w:val="auto"/>
          <w:spacing w:val="2"/>
        </w:rPr>
        <w:t xml:space="preserve"> </w:t>
      </w:r>
      <w:r>
        <w:rPr>
          <w:rFonts w:ascii="Times New Roman" w:eastAsia="Times New Roman"/>
          <w:color w:val="auto"/>
          <w:spacing w:val="1"/>
        </w:rPr>
        <w:t>A</w:t>
      </w:r>
      <w:r>
        <w:rPr>
          <w:rFonts w:ascii="Times New Roman" w:eastAsia="Times New Roman"/>
          <w:color w:val="auto"/>
        </w:rPr>
        <w:t>PI</w:t>
      </w:r>
      <w:r>
        <w:rPr>
          <w:rFonts w:ascii="Times New Roman" w:eastAsia="Times New Roman"/>
          <w:color w:val="auto"/>
          <w:spacing w:val="-3"/>
        </w:rPr>
        <w:t xml:space="preserve"> </w:t>
      </w:r>
      <w:r>
        <w:rPr>
          <w:rFonts w:ascii="Times New Roman" w:eastAsia="Times New Roman"/>
          <w:color w:val="auto"/>
        </w:rPr>
        <w:t>S</w:t>
      </w:r>
      <w:r>
        <w:rPr>
          <w:rFonts w:ascii="Times New Roman" w:eastAsia="Times New Roman"/>
          <w:color w:val="auto"/>
          <w:spacing w:val="-1"/>
        </w:rPr>
        <w:t>t</w:t>
      </w:r>
      <w:r>
        <w:rPr>
          <w:rFonts w:ascii="Times New Roman" w:eastAsia="Times New Roman"/>
          <w:color w:val="auto"/>
        </w:rPr>
        <w:t>d</w:t>
      </w:r>
      <w:r>
        <w:rPr>
          <w:rFonts w:ascii="Times New Roman" w:eastAsia="Times New Roman"/>
          <w:color w:val="auto"/>
          <w:spacing w:val="-2"/>
        </w:rPr>
        <w:t xml:space="preserve"> </w:t>
      </w:r>
      <w:r>
        <w:rPr>
          <w:rFonts w:ascii="Times New Roman" w:eastAsia="Times New Roman"/>
          <w:color w:val="auto"/>
        </w:rPr>
        <w:t xml:space="preserve">610 </w:t>
      </w:r>
      <w:r>
        <w:rPr>
          <w:rFonts w:ascii="Times New Roman" w:eastAsia="Times New Roman"/>
          <w:color w:val="auto"/>
          <w:spacing w:val="-9"/>
        </w:rPr>
        <w:t>1</w:t>
      </w:r>
      <w:r>
        <w:rPr>
          <w:rFonts w:ascii="Times New Roman" w:eastAsia="Times New Roman"/>
          <w:color w:val="auto"/>
          <w:spacing w:val="-1"/>
        </w:rPr>
        <w:t>1th</w:t>
      </w:r>
      <w:r>
        <w:rPr>
          <w:rFonts w:ascii="Times New Roman" w:eastAsia="Times New Roman"/>
          <w:color w:val="auto"/>
        </w:rPr>
        <w:t xml:space="preserve"> </w:t>
      </w:r>
      <w:r>
        <w:rPr>
          <w:rFonts w:hint="eastAsia"/>
          <w:color w:val="auto"/>
        </w:rPr>
        <w:t>表</w:t>
      </w:r>
      <w:r>
        <w:rPr>
          <w:rFonts w:ascii="Calibri" w:hAnsi="Calibri" w:eastAsia="Calibri" w:cs="Calibri"/>
          <w:color w:val="auto"/>
          <w:spacing w:val="3"/>
        </w:rPr>
        <w:t xml:space="preserve"> </w:t>
      </w:r>
      <w:r>
        <w:rPr>
          <w:rFonts w:ascii="Times New Roman" w:eastAsia="Times New Roman"/>
          <w:color w:val="auto"/>
        </w:rPr>
        <w:t>16</w:t>
      </w:r>
      <w:r>
        <w:rPr>
          <w:rFonts w:ascii="Times New Roman" w:eastAsia="Times New Roman"/>
          <w:color w:val="auto"/>
          <w:spacing w:val="-2"/>
        </w:rPr>
        <w:t xml:space="preserve"> </w:t>
      </w:r>
      <w:r>
        <w:rPr>
          <w:rFonts w:hint="eastAsia"/>
          <w:color w:val="auto"/>
        </w:rPr>
        <w:t>的规</w:t>
      </w:r>
      <w:r>
        <w:rPr>
          <w:rFonts w:hint="eastAsia"/>
          <w:color w:val="auto"/>
          <w:spacing w:val="-2"/>
        </w:rPr>
        <w:t>定</w:t>
      </w:r>
      <w:r>
        <w:rPr>
          <w:rFonts w:hint="eastAsia"/>
          <w:color w:val="auto"/>
        </w:rPr>
        <w:t>，</w:t>
      </w:r>
      <w:r>
        <w:rPr>
          <w:rFonts w:hint="eastAsia"/>
          <w:color w:val="auto"/>
          <w:spacing w:val="-3"/>
        </w:rPr>
        <w:t>且</w:t>
      </w:r>
      <w:r>
        <w:rPr>
          <w:rFonts w:hint="eastAsia"/>
          <w:color w:val="auto"/>
        </w:rPr>
        <w:t>以严</w:t>
      </w:r>
      <w:r>
        <w:rPr>
          <w:rFonts w:hint="eastAsia"/>
          <w:color w:val="auto"/>
          <w:spacing w:val="-2"/>
        </w:rPr>
        <w:t>格</w:t>
      </w:r>
      <w:r>
        <w:rPr>
          <w:rFonts w:hint="eastAsia"/>
          <w:color w:val="auto"/>
        </w:rPr>
        <w:t>为</w:t>
      </w:r>
      <w:r>
        <w:rPr>
          <w:rFonts w:hint="eastAsia"/>
          <w:color w:val="auto"/>
          <w:spacing w:val="-2"/>
        </w:rPr>
        <w:t>准</w:t>
      </w:r>
      <w:r>
        <w:rPr>
          <w:rFonts w:hint="eastAsia"/>
          <w:color w:val="auto"/>
        </w:rPr>
        <w:t>。</w:t>
      </w:r>
    </w:p>
    <w:p w14:paraId="23F3928B">
      <w:pPr>
        <w:ind w:firstLine="480"/>
        <w:rPr>
          <w:rFonts w:ascii="Calibri" w:hAnsi="Calibri" w:cs="Calibri"/>
          <w:color w:val="auto"/>
        </w:rPr>
      </w:pPr>
      <w:r>
        <w:rPr>
          <w:rFonts w:ascii="Times New Roman" w:eastAsia="Times New Roman"/>
          <w:color w:val="auto"/>
        </w:rPr>
        <w:t>13.2.2</w:t>
      </w:r>
      <w:r>
        <w:rPr>
          <w:rFonts w:ascii="Times New Roman" w:eastAsia="Times New Roman"/>
          <w:color w:val="auto"/>
          <w:spacing w:val="50"/>
        </w:rPr>
        <w:t xml:space="preserve"> </w:t>
      </w:r>
      <w:r>
        <w:rPr>
          <w:rFonts w:hint="eastAsia"/>
          <w:color w:val="auto"/>
        </w:rPr>
        <w:t>在</w:t>
      </w:r>
      <w:r>
        <w:rPr>
          <w:rFonts w:hint="eastAsia"/>
          <w:color w:val="auto"/>
          <w:spacing w:val="-1"/>
        </w:rPr>
        <w:t>任</w:t>
      </w:r>
      <w:r>
        <w:rPr>
          <w:rFonts w:hint="eastAsia"/>
          <w:color w:val="auto"/>
        </w:rPr>
        <w:t>何</w:t>
      </w:r>
      <w:r>
        <w:rPr>
          <w:rFonts w:hint="eastAsia"/>
          <w:color w:val="auto"/>
          <w:spacing w:val="-3"/>
        </w:rPr>
        <w:t>规</w:t>
      </w:r>
      <w:r>
        <w:rPr>
          <w:rFonts w:hint="eastAsia"/>
          <w:color w:val="auto"/>
        </w:rPr>
        <w:t>定</w:t>
      </w:r>
      <w:r>
        <w:rPr>
          <w:rFonts w:hint="eastAsia"/>
          <w:color w:val="auto"/>
          <w:spacing w:val="-2"/>
        </w:rPr>
        <w:t>工</w:t>
      </w:r>
      <w:r>
        <w:rPr>
          <w:rFonts w:hint="eastAsia"/>
          <w:color w:val="auto"/>
        </w:rPr>
        <w:t>况</w:t>
      </w:r>
      <w:r>
        <w:rPr>
          <w:rFonts w:hint="eastAsia"/>
          <w:color w:val="auto"/>
          <w:spacing w:val="-2"/>
        </w:rPr>
        <w:t>下</w:t>
      </w:r>
      <w:r>
        <w:rPr>
          <w:rFonts w:hint="eastAsia"/>
          <w:color w:val="auto"/>
        </w:rPr>
        <w:t>，机</w:t>
      </w:r>
      <w:r>
        <w:rPr>
          <w:rFonts w:hint="eastAsia"/>
          <w:color w:val="auto"/>
          <w:spacing w:val="-3"/>
        </w:rPr>
        <w:t>组</w:t>
      </w:r>
      <w:r>
        <w:rPr>
          <w:rFonts w:hint="eastAsia"/>
          <w:color w:val="auto"/>
        </w:rPr>
        <w:t>任</w:t>
      </w:r>
      <w:r>
        <w:rPr>
          <w:rFonts w:hint="eastAsia"/>
          <w:color w:val="auto"/>
          <w:spacing w:val="-2"/>
        </w:rPr>
        <w:t>一</w:t>
      </w:r>
      <w:r>
        <w:rPr>
          <w:rFonts w:hint="eastAsia"/>
          <w:color w:val="auto"/>
        </w:rPr>
        <w:t>设</w:t>
      </w:r>
      <w:r>
        <w:rPr>
          <w:rFonts w:hint="eastAsia"/>
          <w:color w:val="auto"/>
          <w:spacing w:val="-2"/>
        </w:rPr>
        <w:t>备</w:t>
      </w:r>
      <w:r>
        <w:rPr>
          <w:rFonts w:hint="eastAsia"/>
          <w:color w:val="auto"/>
        </w:rPr>
        <w:t>的</w:t>
      </w:r>
      <w:r>
        <w:rPr>
          <w:rFonts w:hint="eastAsia"/>
          <w:color w:val="auto"/>
          <w:spacing w:val="-3"/>
        </w:rPr>
        <w:t>振</w:t>
      </w:r>
      <w:r>
        <w:rPr>
          <w:rFonts w:hint="eastAsia"/>
          <w:color w:val="auto"/>
        </w:rPr>
        <w:t>动</w:t>
      </w:r>
      <w:r>
        <w:rPr>
          <w:rFonts w:hint="eastAsia"/>
          <w:color w:val="auto"/>
          <w:spacing w:val="-2"/>
        </w:rPr>
        <w:t>和</w:t>
      </w:r>
      <w:r>
        <w:rPr>
          <w:rFonts w:hint="eastAsia"/>
          <w:color w:val="auto"/>
        </w:rPr>
        <w:t>噪声</w:t>
      </w:r>
      <w:r>
        <w:rPr>
          <w:rFonts w:hint="eastAsia"/>
          <w:color w:val="auto"/>
          <w:spacing w:val="-2"/>
        </w:rPr>
        <w:t>应</w:t>
      </w:r>
      <w:r>
        <w:rPr>
          <w:rFonts w:hint="eastAsia"/>
          <w:color w:val="auto"/>
        </w:rPr>
        <w:t>符</w:t>
      </w:r>
      <w:r>
        <w:rPr>
          <w:rFonts w:hint="eastAsia"/>
          <w:color w:val="auto"/>
          <w:spacing w:val="-3"/>
        </w:rPr>
        <w:t>合</w:t>
      </w:r>
      <w:r>
        <w:rPr>
          <w:rFonts w:hint="eastAsia"/>
          <w:color w:val="auto"/>
        </w:rPr>
        <w:t>本</w:t>
      </w:r>
      <w:r>
        <w:rPr>
          <w:rFonts w:hint="eastAsia"/>
          <w:color w:val="auto"/>
          <w:spacing w:val="-2"/>
        </w:rPr>
        <w:t>技</w:t>
      </w:r>
      <w:r>
        <w:rPr>
          <w:rFonts w:hint="eastAsia"/>
          <w:color w:val="auto"/>
        </w:rPr>
        <w:t>术</w:t>
      </w:r>
      <w:r>
        <w:rPr>
          <w:rFonts w:hint="eastAsia"/>
          <w:color w:val="auto"/>
          <w:spacing w:val="-2"/>
        </w:rPr>
        <w:t>规</w:t>
      </w:r>
      <w:r>
        <w:rPr>
          <w:rFonts w:hint="eastAsia"/>
          <w:color w:val="auto"/>
        </w:rPr>
        <w:t>格</w:t>
      </w:r>
      <w:r>
        <w:rPr>
          <w:rFonts w:hint="eastAsia"/>
          <w:color w:val="auto"/>
          <w:spacing w:val="-3"/>
        </w:rPr>
        <w:t>书</w:t>
      </w:r>
      <w:r>
        <w:rPr>
          <w:rFonts w:hint="eastAsia"/>
          <w:color w:val="auto"/>
        </w:rPr>
        <w:t>的规</w:t>
      </w:r>
      <w:r>
        <w:rPr>
          <w:rFonts w:hint="eastAsia"/>
          <w:color w:val="auto"/>
          <w:spacing w:val="-2"/>
        </w:rPr>
        <w:t>定</w:t>
      </w:r>
      <w:r>
        <w:rPr>
          <w:rFonts w:hint="eastAsia"/>
          <w:color w:val="auto"/>
        </w:rPr>
        <w:t>。</w:t>
      </w:r>
    </w:p>
    <w:p w14:paraId="2A34B3AB">
      <w:pPr>
        <w:pStyle w:val="18"/>
        <w:rPr>
          <w:rFonts w:ascii="Calibri" w:hAnsi="Calibri" w:cs="Calibri"/>
          <w:color w:val="auto"/>
        </w:rPr>
      </w:pPr>
      <w:r>
        <w:rPr>
          <w:color w:val="auto"/>
        </w:rPr>
        <w:br w:type="page"/>
      </w:r>
      <w:bookmarkStart w:id="54" w:name="_Toc5583"/>
      <w:bookmarkStart w:id="55" w:name="_Toc208225317"/>
      <w:r>
        <w:rPr>
          <w:rFonts w:hint="eastAsia"/>
          <w:color w:val="auto"/>
        </w:rPr>
        <w:t>第二</w:t>
      </w:r>
      <w:r>
        <w:rPr>
          <w:rFonts w:hint="eastAsia"/>
          <w:color w:val="auto"/>
          <w:spacing w:val="3"/>
        </w:rPr>
        <w:t>部</w:t>
      </w:r>
      <w:r>
        <w:rPr>
          <w:rFonts w:hint="eastAsia"/>
          <w:color w:val="auto"/>
        </w:rPr>
        <w:t>分</w:t>
      </w:r>
      <w:r>
        <w:rPr>
          <w:rFonts w:ascii="Calibri" w:hAnsi="Calibri" w:eastAsia="Calibri" w:cs="Calibri"/>
          <w:color w:val="auto"/>
        </w:rPr>
        <w:tab/>
      </w:r>
      <w:r>
        <w:rPr>
          <w:rFonts w:hint="eastAsia"/>
          <w:color w:val="auto"/>
        </w:rPr>
        <w:t>专用技术要求</w:t>
      </w:r>
      <w:bookmarkEnd w:id="54"/>
      <w:bookmarkEnd w:id="55"/>
    </w:p>
    <w:p w14:paraId="44A45E01">
      <w:pPr>
        <w:pStyle w:val="3"/>
        <w:rPr>
          <w:color w:val="auto"/>
        </w:rPr>
      </w:pPr>
      <w:bookmarkStart w:id="56" w:name="_Toc208225318"/>
      <w:bookmarkStart w:id="57" w:name="_Toc60585464"/>
      <w:bookmarkStart w:id="58" w:name="_Toc60314947"/>
      <w:r>
        <w:rPr>
          <w:color w:val="auto"/>
        </w:rPr>
        <w:t xml:space="preserve">1 </w:t>
      </w:r>
      <w:r>
        <w:rPr>
          <w:rFonts w:hint="eastAsia"/>
          <w:color w:val="auto"/>
        </w:rPr>
        <w:t xml:space="preserve"> 概述</w:t>
      </w:r>
      <w:bookmarkEnd w:id="56"/>
      <w:bookmarkEnd w:id="57"/>
      <w:bookmarkEnd w:id="58"/>
    </w:p>
    <w:p w14:paraId="203845CE">
      <w:pPr>
        <w:ind w:firstLine="480"/>
        <w:rPr>
          <w:rFonts w:hint="eastAsia" w:hAnsi="宋体"/>
          <w:snapToGrid w:val="0"/>
          <w:color w:val="auto"/>
        </w:rPr>
      </w:pPr>
      <w:r>
        <w:rPr>
          <w:rFonts w:hint="eastAsia" w:hAnsi="宋体"/>
          <w:snapToGrid w:val="0"/>
          <w:color w:val="auto"/>
        </w:rPr>
        <w:t>重庆博杰能源有限公司LNG装车泵改造项目位于垫江县澄溪镇通集村1组201号</w:t>
      </w:r>
    </w:p>
    <w:p w14:paraId="068D8397">
      <w:pPr>
        <w:ind w:firstLine="480"/>
        <w:rPr>
          <w:rFonts w:hAnsi="Calibri"/>
          <w:color w:val="auto"/>
          <w:szCs w:val="21"/>
        </w:rPr>
      </w:pPr>
      <w:r>
        <w:rPr>
          <w:rFonts w:hint="eastAsia" w:hAnsi="Calibri"/>
          <w:color w:val="auto"/>
          <w:szCs w:val="21"/>
        </w:rPr>
        <w:t>本技术规格书是为</w:t>
      </w:r>
      <w:r>
        <w:rPr>
          <w:rFonts w:hint="eastAsia" w:hAnsi="宋体"/>
          <w:snapToGrid w:val="0"/>
          <w:color w:val="auto"/>
        </w:rPr>
        <w:t>重庆博杰能源有限公司LNG装车泵改造</w:t>
      </w:r>
      <w:r>
        <w:rPr>
          <w:rFonts w:hint="eastAsia" w:hAnsi="Calibri"/>
          <w:color w:val="auto"/>
          <w:szCs w:val="21"/>
        </w:rPr>
        <w:t>项目采购的LNG装车泵而编制的。是对LNG装车泵设计、制造、总成、检验、供货及运输保护等方面的最低要求。</w:t>
      </w:r>
    </w:p>
    <w:p w14:paraId="65654891">
      <w:pPr>
        <w:ind w:firstLine="480"/>
        <w:rPr>
          <w:rFonts w:hAnsi="Calibri"/>
          <w:color w:val="auto"/>
          <w:szCs w:val="21"/>
        </w:rPr>
      </w:pPr>
      <w:r>
        <w:rPr>
          <w:rFonts w:hint="eastAsia" w:hAnsi="Calibri"/>
          <w:color w:val="auto"/>
          <w:szCs w:val="21"/>
        </w:rPr>
        <w:t>本技术规格书将作为订货合同技术部分的内容，所列要求为基本要求，并不能免除供</w:t>
      </w:r>
      <w:r>
        <w:rPr>
          <w:rFonts w:hAnsi="Calibri"/>
          <w:color w:val="auto"/>
          <w:szCs w:val="21"/>
        </w:rPr>
        <w:t xml:space="preserve"> </w:t>
      </w:r>
      <w:r>
        <w:rPr>
          <w:rFonts w:hint="eastAsia" w:hAnsi="Calibri"/>
          <w:color w:val="auto"/>
          <w:szCs w:val="21"/>
        </w:rPr>
        <w:t>货商对所提供的LNG装车泵及其安装附件的完整性、适用性、可靠性以及性能方面所承担</w:t>
      </w:r>
      <w:r>
        <w:rPr>
          <w:rFonts w:hAnsi="Calibri"/>
          <w:color w:val="auto"/>
          <w:spacing w:val="-49"/>
          <w:szCs w:val="21"/>
        </w:rPr>
        <w:t xml:space="preserve"> </w:t>
      </w:r>
      <w:r>
        <w:rPr>
          <w:rFonts w:hint="eastAsia" w:hAnsi="Calibri"/>
          <w:color w:val="auto"/>
          <w:szCs w:val="21"/>
        </w:rPr>
        <w:t>的责任。</w:t>
      </w:r>
    </w:p>
    <w:p w14:paraId="1F956FE6">
      <w:pPr>
        <w:pStyle w:val="3"/>
        <w:rPr>
          <w:rFonts w:cs="Arial Unicode MS"/>
          <w:color w:val="auto"/>
        </w:rPr>
      </w:pPr>
      <w:bookmarkStart w:id="59" w:name="_Toc208225319"/>
      <w:bookmarkStart w:id="60" w:name="_Toc60585465"/>
      <w:bookmarkStart w:id="61" w:name="_Toc60314948"/>
      <w:r>
        <w:rPr>
          <w:color w:val="auto"/>
        </w:rPr>
        <w:t>2</w:t>
      </w:r>
      <w:r>
        <w:rPr>
          <w:rFonts w:hint="eastAsia"/>
          <w:color w:val="auto"/>
        </w:rPr>
        <w:t xml:space="preserve"> </w:t>
      </w:r>
      <w:r>
        <w:rPr>
          <w:color w:val="auto"/>
        </w:rPr>
        <w:t xml:space="preserve"> </w:t>
      </w:r>
      <w:r>
        <w:rPr>
          <w:rFonts w:hint="eastAsia" w:cs="Arial Unicode MS"/>
          <w:color w:val="auto"/>
        </w:rPr>
        <w:t>定义</w:t>
      </w:r>
      <w:bookmarkEnd w:id="59"/>
      <w:bookmarkEnd w:id="60"/>
      <w:bookmarkEnd w:id="61"/>
    </w:p>
    <w:p w14:paraId="39AE6247">
      <w:pPr>
        <w:ind w:firstLine="480"/>
        <w:rPr>
          <w:rFonts w:hAnsi="Calibri"/>
          <w:color w:val="auto"/>
          <w:szCs w:val="21"/>
        </w:rPr>
      </w:pPr>
      <w:r>
        <w:rPr>
          <w:rFonts w:hint="eastAsia" w:hAnsi="Calibri"/>
          <w:color w:val="auto"/>
          <w:szCs w:val="21"/>
        </w:rPr>
        <w:t>本技术规格书中使用的术语定义如下：</w:t>
      </w:r>
    </w:p>
    <w:p w14:paraId="354B16AD">
      <w:pPr>
        <w:ind w:firstLine="480"/>
        <w:rPr>
          <w:rFonts w:hAnsi="Calibri"/>
          <w:color w:val="auto"/>
          <w:szCs w:val="21"/>
        </w:rPr>
      </w:pPr>
      <w:r>
        <w:rPr>
          <w:rFonts w:hint="eastAsia" w:hAnsi="Calibri"/>
          <w:color w:val="auto"/>
          <w:szCs w:val="21"/>
        </w:rPr>
        <w:t>工程名称：</w:t>
      </w:r>
      <w:r>
        <w:rPr>
          <w:rFonts w:hint="eastAsia" w:hAnsi="宋体"/>
          <w:snapToGrid w:val="0"/>
          <w:color w:val="auto"/>
        </w:rPr>
        <w:t>重庆博杰能源有限公司LNG装车泵改造项目</w:t>
      </w:r>
    </w:p>
    <w:p w14:paraId="22C96BA1">
      <w:pPr>
        <w:ind w:firstLine="480"/>
        <w:rPr>
          <w:rFonts w:hAnsi="Calibri"/>
          <w:color w:val="auto"/>
          <w:szCs w:val="21"/>
        </w:rPr>
      </w:pPr>
      <w:r>
        <w:rPr>
          <w:rFonts w:hint="eastAsia" w:hAnsi="Calibri"/>
          <w:color w:val="auto"/>
          <w:szCs w:val="21"/>
        </w:rPr>
        <w:t>业</w:t>
      </w:r>
      <w:r>
        <w:rPr>
          <w:rFonts w:hAnsi="Calibri"/>
          <w:color w:val="auto"/>
          <w:szCs w:val="21"/>
        </w:rPr>
        <w:t xml:space="preserve">    </w:t>
      </w:r>
      <w:r>
        <w:rPr>
          <w:rFonts w:hint="eastAsia" w:hAnsi="Calibri"/>
          <w:color w:val="auto"/>
          <w:szCs w:val="21"/>
        </w:rPr>
        <w:t>主：</w:t>
      </w:r>
      <w:r>
        <w:rPr>
          <w:rFonts w:hint="eastAsia" w:hAnsi="宋体"/>
          <w:snapToGrid w:val="0"/>
          <w:color w:val="auto"/>
        </w:rPr>
        <w:t>重庆博杰能源有限公司</w:t>
      </w:r>
    </w:p>
    <w:p w14:paraId="7F56C993">
      <w:pPr>
        <w:ind w:firstLine="480"/>
        <w:rPr>
          <w:rFonts w:hAnsi="Calibri"/>
          <w:color w:val="auto"/>
          <w:szCs w:val="21"/>
        </w:rPr>
      </w:pPr>
      <w:r>
        <w:rPr>
          <w:rFonts w:hint="eastAsia" w:hAnsi="Calibri"/>
          <w:color w:val="auto"/>
          <w:szCs w:val="21"/>
        </w:rPr>
        <w:t>设计单位：四川省化工设计院</w:t>
      </w:r>
    </w:p>
    <w:p w14:paraId="0AFC146A">
      <w:pPr>
        <w:ind w:firstLine="480"/>
        <w:rPr>
          <w:color w:val="auto"/>
        </w:rPr>
      </w:pPr>
      <w:r>
        <w:rPr>
          <w:rFonts w:hint="eastAsia"/>
          <w:color w:val="auto"/>
        </w:rPr>
        <w:t>供应商（制造商）：本项目中为业主提供制造设备的公司或工厂</w:t>
      </w:r>
    </w:p>
    <w:p w14:paraId="7EFC301D">
      <w:pPr>
        <w:ind w:firstLine="480"/>
        <w:rPr>
          <w:rFonts w:hAnsi="Calibri"/>
          <w:color w:val="auto"/>
          <w:szCs w:val="21"/>
        </w:rPr>
      </w:pPr>
      <w:r>
        <w:rPr>
          <w:rFonts w:hint="eastAsia" w:hAnsi="Calibri"/>
          <w:color w:val="auto"/>
          <w:szCs w:val="21"/>
        </w:rPr>
        <w:t>子供应商：本项目中按照分包合同要求为供应商提供制造设备的公司或工厂</w:t>
      </w:r>
    </w:p>
    <w:p w14:paraId="71BB6938">
      <w:pPr>
        <w:pStyle w:val="3"/>
        <w:rPr>
          <w:color w:val="auto"/>
        </w:rPr>
      </w:pPr>
      <w:bookmarkStart w:id="62" w:name="_Toc479925169"/>
      <w:bookmarkStart w:id="63" w:name="_Toc476835621"/>
      <w:bookmarkStart w:id="64" w:name="_Toc479924473"/>
      <w:bookmarkStart w:id="65" w:name="_Toc476733335"/>
      <w:bookmarkStart w:id="66" w:name="_Toc59870851"/>
      <w:bookmarkStart w:id="67" w:name="_Toc60299186"/>
      <w:bookmarkStart w:id="68" w:name="_Toc60002010"/>
      <w:bookmarkStart w:id="69" w:name="_Toc208225320"/>
      <w:bookmarkStart w:id="70" w:name="_Toc60585466"/>
      <w:bookmarkStart w:id="71" w:name="_Toc60001645"/>
      <w:bookmarkStart w:id="72" w:name="_Toc60080591"/>
      <w:bookmarkStart w:id="73" w:name="_Toc60314949"/>
      <w:r>
        <w:rPr>
          <w:rFonts w:hint="eastAsia"/>
          <w:color w:val="auto"/>
        </w:rPr>
        <w:t xml:space="preserve">3  </w:t>
      </w:r>
      <w:bookmarkEnd w:id="62"/>
      <w:bookmarkEnd w:id="63"/>
      <w:bookmarkEnd w:id="64"/>
      <w:bookmarkEnd w:id="65"/>
      <w:bookmarkEnd w:id="66"/>
      <w:bookmarkStart w:id="74" w:name="_Toc59870852"/>
      <w:bookmarkStart w:id="75" w:name="_Toc269205367"/>
      <w:bookmarkStart w:id="76" w:name="_Toc59696041"/>
      <w:r>
        <w:rPr>
          <w:color w:val="auto"/>
        </w:rPr>
        <w:t>现场条件</w:t>
      </w:r>
      <w:bookmarkEnd w:id="67"/>
      <w:bookmarkEnd w:id="68"/>
      <w:bookmarkEnd w:id="69"/>
      <w:bookmarkEnd w:id="70"/>
      <w:bookmarkEnd w:id="71"/>
      <w:bookmarkEnd w:id="72"/>
      <w:bookmarkEnd w:id="73"/>
      <w:bookmarkEnd w:id="74"/>
      <w:bookmarkEnd w:id="75"/>
      <w:bookmarkEnd w:id="76"/>
    </w:p>
    <w:p w14:paraId="0E4F49D0">
      <w:pPr>
        <w:pStyle w:val="4"/>
        <w:rPr>
          <w:color w:val="auto"/>
        </w:rPr>
      </w:pPr>
      <w:bookmarkStart w:id="77" w:name="_Toc60314950"/>
      <w:bookmarkStart w:id="78" w:name="_Toc60002011"/>
      <w:bookmarkStart w:id="79" w:name="_Toc59870854"/>
      <w:bookmarkStart w:id="80" w:name="_Toc59612209"/>
      <w:bookmarkStart w:id="81" w:name="_Toc59696043"/>
      <w:bookmarkStart w:id="82" w:name="_Toc60299187"/>
      <w:bookmarkStart w:id="83" w:name="_Toc29803220"/>
      <w:bookmarkStart w:id="84" w:name="_Toc60585467"/>
      <w:bookmarkStart w:id="85" w:name="_Toc60080592"/>
      <w:bookmarkStart w:id="86" w:name="_Toc14342426"/>
      <w:bookmarkStart w:id="87" w:name="_Toc404685491"/>
      <w:bookmarkStart w:id="88" w:name="_Toc60001646"/>
      <w:r>
        <w:rPr>
          <w:rFonts w:hint="eastAsia"/>
          <w:color w:val="auto"/>
        </w:rPr>
        <w:t xml:space="preserve">3.1  </w:t>
      </w:r>
      <w:r>
        <w:rPr>
          <w:color w:val="auto"/>
        </w:rPr>
        <w:t>自然条件</w:t>
      </w:r>
      <w:bookmarkEnd w:id="77"/>
      <w:bookmarkEnd w:id="78"/>
      <w:bookmarkEnd w:id="79"/>
      <w:bookmarkEnd w:id="80"/>
      <w:bookmarkEnd w:id="81"/>
      <w:bookmarkEnd w:id="82"/>
      <w:bookmarkEnd w:id="83"/>
      <w:bookmarkEnd w:id="84"/>
      <w:bookmarkEnd w:id="85"/>
      <w:bookmarkEnd w:id="86"/>
      <w:bookmarkEnd w:id="87"/>
      <w:bookmarkEnd w:id="88"/>
    </w:p>
    <w:p w14:paraId="0E797183">
      <w:pPr>
        <w:widowControl/>
        <w:tabs>
          <w:tab w:val="left" w:pos="851"/>
          <w:tab w:val="left" w:pos="1134"/>
          <w:tab w:val="left" w:pos="1418"/>
          <w:tab w:val="left" w:pos="1701"/>
          <w:tab w:val="left" w:pos="1985"/>
          <w:tab w:val="left" w:pos="2835"/>
        </w:tabs>
        <w:ind w:firstLine="0" w:firstLineChars="0"/>
        <w:rPr>
          <w:rFonts w:hAnsi="Arial"/>
          <w:color w:val="auto"/>
          <w:kern w:val="0"/>
          <w:szCs w:val="20"/>
        </w:rPr>
      </w:pPr>
      <w:r>
        <w:rPr>
          <w:rFonts w:hint="eastAsia" w:hAnsi="Arial"/>
          <w:color w:val="auto"/>
          <w:kern w:val="0"/>
          <w:szCs w:val="20"/>
        </w:rPr>
        <w:t>3.1.1</w:t>
      </w:r>
      <w:r>
        <w:rPr>
          <w:rFonts w:hAnsi="Arial"/>
          <w:color w:val="auto"/>
          <w:kern w:val="0"/>
          <w:szCs w:val="20"/>
        </w:rPr>
        <w:t>气象</w:t>
      </w:r>
    </w:p>
    <w:p w14:paraId="010DC70E">
      <w:pPr>
        <w:ind w:firstLine="480"/>
        <w:rPr>
          <w:color w:val="auto"/>
        </w:rPr>
      </w:pPr>
      <w:r>
        <w:rPr>
          <w:color w:val="auto"/>
        </w:rPr>
        <w:t>重庆垫江县地属亚热带季风湿润气候区，大陆性季风气候显著，具有气候温和，雨量充沛，无霜期长的特点。由于受太平洋气候影响，春季气</w:t>
      </w:r>
      <w:r>
        <w:rPr>
          <w:rFonts w:hint="eastAsia"/>
          <w:color w:val="auto"/>
        </w:rPr>
        <w:t>温</w:t>
      </w:r>
      <w:r>
        <w:rPr>
          <w:color w:val="auto"/>
        </w:rPr>
        <w:t>回升快，春早冬暖多变，盛夏连睛高温，多伏旱，雨量集中，多暴雨，冬无严寒。主要气象要素见表</w:t>
      </w:r>
      <w:r>
        <w:rPr>
          <w:rFonts w:hint="eastAsia"/>
          <w:color w:val="auto"/>
        </w:rPr>
        <w:t>3.1-1。</w:t>
      </w:r>
    </w:p>
    <w:p w14:paraId="57685AEA">
      <w:pPr>
        <w:widowControl/>
        <w:tabs>
          <w:tab w:val="left" w:pos="3080"/>
        </w:tabs>
        <w:ind w:firstLine="480"/>
        <w:rPr>
          <w:rFonts w:ascii="黑体" w:hAnsi="黑体" w:eastAsia="黑体"/>
          <w:b/>
          <w:color w:val="auto"/>
          <w:kern w:val="0"/>
        </w:rPr>
      </w:pPr>
      <w:r>
        <w:rPr>
          <w:rFonts w:hint="eastAsia" w:hAnsi="宋体"/>
          <w:color w:val="auto"/>
          <w:kern w:val="0"/>
          <w:szCs w:val="21"/>
        </w:rPr>
        <w:t>表3.1-1</w:t>
      </w:r>
      <w:r>
        <w:rPr>
          <w:rFonts w:hAnsi="宋体"/>
          <w:color w:val="auto"/>
          <w:kern w:val="0"/>
          <w:szCs w:val="21"/>
        </w:rPr>
        <w:t xml:space="preserve"> </w:t>
      </w:r>
      <w:r>
        <w:rPr>
          <w:b/>
          <w:color w:val="auto"/>
          <w:kern w:val="0"/>
        </w:rPr>
        <w:t xml:space="preserve"> </w:t>
      </w:r>
      <w:r>
        <w:rPr>
          <w:rFonts w:hint="eastAsia"/>
          <w:b/>
          <w:color w:val="auto"/>
          <w:kern w:val="0"/>
        </w:rPr>
        <w:t xml:space="preserve">               </w:t>
      </w:r>
      <w:r>
        <w:rPr>
          <w:rFonts w:hint="eastAsia" w:ascii="黑体" w:hAnsi="黑体" w:eastAsia="黑体"/>
          <w:b/>
          <w:color w:val="auto"/>
          <w:kern w:val="0"/>
        </w:rPr>
        <w:t xml:space="preserve"> </w:t>
      </w:r>
      <w:r>
        <w:rPr>
          <w:rFonts w:ascii="黑体" w:hAnsi="黑体" w:eastAsia="黑体"/>
          <w:b/>
          <w:color w:val="auto"/>
          <w:kern w:val="0"/>
        </w:rPr>
        <w:t>主要气象要素表</w:t>
      </w:r>
    </w:p>
    <w:tbl>
      <w:tblPr>
        <w:tblStyle w:val="20"/>
        <w:tblW w:w="4892" w:type="pct"/>
        <w:tblInd w:w="108" w:type="dxa"/>
        <w:tblLayout w:type="autofit"/>
        <w:tblCellMar>
          <w:top w:w="0" w:type="dxa"/>
          <w:left w:w="108" w:type="dxa"/>
          <w:bottom w:w="0" w:type="dxa"/>
          <w:right w:w="108" w:type="dxa"/>
        </w:tblCellMar>
      </w:tblPr>
      <w:tblGrid>
        <w:gridCol w:w="823"/>
        <w:gridCol w:w="2761"/>
        <w:gridCol w:w="5502"/>
      </w:tblGrid>
      <w:tr w14:paraId="1F96BA22">
        <w:tblPrEx>
          <w:tblCellMar>
            <w:top w:w="0" w:type="dxa"/>
            <w:left w:w="108" w:type="dxa"/>
            <w:bottom w:w="0" w:type="dxa"/>
            <w:right w:w="108" w:type="dxa"/>
          </w:tblCellMar>
        </w:tblPrEx>
        <w:trPr>
          <w:trHeight w:val="285" w:hRule="atLeast"/>
        </w:trPr>
        <w:tc>
          <w:tcPr>
            <w:tcW w:w="453" w:type="pct"/>
            <w:tcBorders>
              <w:top w:val="single" w:color="auto" w:sz="4" w:space="0"/>
              <w:left w:val="single" w:color="auto" w:sz="4" w:space="0"/>
              <w:bottom w:val="single" w:color="auto" w:sz="4" w:space="0"/>
              <w:right w:val="single" w:color="auto" w:sz="4" w:space="0"/>
            </w:tcBorders>
            <w:noWrap w:val="0"/>
            <w:vAlign w:val="center"/>
          </w:tcPr>
          <w:p w14:paraId="4B25883F">
            <w:pPr>
              <w:widowControl/>
              <w:tabs>
                <w:tab w:val="left" w:pos="3080"/>
              </w:tabs>
              <w:spacing w:line="360" w:lineRule="exact"/>
              <w:ind w:right="-120" w:rightChars="-57" w:firstLine="0" w:firstLineChars="0"/>
              <w:jc w:val="center"/>
              <w:rPr>
                <w:rFonts w:hAnsi="宋体" w:cs="Arial"/>
                <w:color w:val="auto"/>
                <w:kern w:val="0"/>
                <w:sz w:val="21"/>
                <w:szCs w:val="21"/>
              </w:rPr>
            </w:pPr>
            <w:r>
              <w:rPr>
                <w:rFonts w:hAnsi="宋体" w:cs="Arial"/>
                <w:color w:val="auto"/>
                <w:kern w:val="0"/>
                <w:sz w:val="21"/>
                <w:szCs w:val="21"/>
              </w:rPr>
              <w:t>序号</w:t>
            </w:r>
          </w:p>
        </w:tc>
        <w:tc>
          <w:tcPr>
            <w:tcW w:w="1519" w:type="pct"/>
            <w:tcBorders>
              <w:top w:val="single" w:color="auto" w:sz="4" w:space="0"/>
              <w:left w:val="nil"/>
              <w:bottom w:val="single" w:color="auto" w:sz="4" w:space="0"/>
              <w:right w:val="single" w:color="auto" w:sz="4" w:space="0"/>
            </w:tcBorders>
            <w:noWrap w:val="0"/>
            <w:vAlign w:val="center"/>
          </w:tcPr>
          <w:p w14:paraId="661E341B">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气象要素</w:t>
            </w:r>
          </w:p>
        </w:tc>
        <w:tc>
          <w:tcPr>
            <w:tcW w:w="3027" w:type="pct"/>
            <w:tcBorders>
              <w:top w:val="single" w:color="auto" w:sz="4" w:space="0"/>
              <w:left w:val="nil"/>
              <w:bottom w:val="single" w:color="auto" w:sz="4" w:space="0"/>
              <w:right w:val="single" w:color="auto" w:sz="4" w:space="0"/>
            </w:tcBorders>
            <w:noWrap w:val="0"/>
            <w:vAlign w:val="center"/>
          </w:tcPr>
          <w:p w14:paraId="0600418B">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数值</w:t>
            </w:r>
          </w:p>
        </w:tc>
      </w:tr>
      <w:tr w14:paraId="3E7E32E2">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noWrap w:val="0"/>
            <w:vAlign w:val="center"/>
          </w:tcPr>
          <w:p w14:paraId="31134BAE">
            <w:pPr>
              <w:widowControl/>
              <w:tabs>
                <w:tab w:val="left" w:pos="3080"/>
              </w:tabs>
              <w:spacing w:line="360" w:lineRule="exact"/>
              <w:ind w:right="-120" w:rightChars="-57" w:firstLine="0" w:firstLineChars="0"/>
              <w:jc w:val="center"/>
              <w:rPr>
                <w:rFonts w:hAnsi="宋体" w:cs="Arial"/>
                <w:color w:val="auto"/>
                <w:kern w:val="0"/>
                <w:sz w:val="21"/>
                <w:szCs w:val="21"/>
              </w:rPr>
            </w:pPr>
            <w:r>
              <w:rPr>
                <w:rFonts w:hAnsi="宋体" w:cs="Arial"/>
                <w:color w:val="auto"/>
                <w:kern w:val="0"/>
                <w:sz w:val="21"/>
                <w:szCs w:val="21"/>
              </w:rPr>
              <w:t>1</w:t>
            </w:r>
          </w:p>
        </w:tc>
        <w:tc>
          <w:tcPr>
            <w:tcW w:w="1519" w:type="pct"/>
            <w:tcBorders>
              <w:top w:val="nil"/>
              <w:left w:val="nil"/>
              <w:bottom w:val="single" w:color="auto" w:sz="4" w:space="0"/>
              <w:right w:val="single" w:color="auto" w:sz="4" w:space="0"/>
            </w:tcBorders>
            <w:noWrap w:val="0"/>
            <w:vAlign w:val="center"/>
          </w:tcPr>
          <w:p w14:paraId="6EDF956E">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年平均气压kPa</w:t>
            </w:r>
          </w:p>
        </w:tc>
        <w:tc>
          <w:tcPr>
            <w:tcW w:w="3027" w:type="pct"/>
            <w:tcBorders>
              <w:top w:val="nil"/>
              <w:left w:val="nil"/>
              <w:bottom w:val="single" w:color="auto" w:sz="4" w:space="0"/>
              <w:right w:val="single" w:color="auto" w:sz="4" w:space="0"/>
            </w:tcBorders>
            <w:noWrap w:val="0"/>
            <w:vAlign w:val="center"/>
          </w:tcPr>
          <w:p w14:paraId="78EE540D">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95</w:t>
            </w:r>
          </w:p>
        </w:tc>
      </w:tr>
      <w:tr w14:paraId="1D33F576">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noWrap w:val="0"/>
            <w:vAlign w:val="center"/>
          </w:tcPr>
          <w:p w14:paraId="0790AFD0">
            <w:pPr>
              <w:widowControl/>
              <w:tabs>
                <w:tab w:val="left" w:pos="3080"/>
              </w:tabs>
              <w:spacing w:line="360" w:lineRule="exact"/>
              <w:ind w:right="-120" w:rightChars="-57" w:firstLine="0" w:firstLineChars="0"/>
              <w:jc w:val="center"/>
              <w:rPr>
                <w:rFonts w:hAnsi="宋体" w:cs="Arial"/>
                <w:color w:val="auto"/>
                <w:kern w:val="0"/>
                <w:sz w:val="21"/>
                <w:szCs w:val="21"/>
              </w:rPr>
            </w:pPr>
            <w:r>
              <w:rPr>
                <w:rFonts w:hAnsi="宋体" w:cs="Arial"/>
                <w:color w:val="auto"/>
                <w:kern w:val="0"/>
                <w:sz w:val="21"/>
                <w:szCs w:val="21"/>
              </w:rPr>
              <w:t>2</w:t>
            </w:r>
          </w:p>
        </w:tc>
        <w:tc>
          <w:tcPr>
            <w:tcW w:w="1519" w:type="pct"/>
            <w:tcBorders>
              <w:top w:val="nil"/>
              <w:left w:val="nil"/>
              <w:bottom w:val="single" w:color="auto" w:sz="4" w:space="0"/>
              <w:right w:val="single" w:color="auto" w:sz="4" w:space="0"/>
            </w:tcBorders>
            <w:noWrap w:val="0"/>
            <w:vAlign w:val="center"/>
          </w:tcPr>
          <w:p w14:paraId="4A03AA62">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年平均风速m/s</w:t>
            </w:r>
          </w:p>
        </w:tc>
        <w:tc>
          <w:tcPr>
            <w:tcW w:w="3027" w:type="pct"/>
            <w:tcBorders>
              <w:top w:val="nil"/>
              <w:left w:val="nil"/>
              <w:bottom w:val="single" w:color="auto" w:sz="4" w:space="0"/>
              <w:right w:val="single" w:color="auto" w:sz="4" w:space="0"/>
            </w:tcBorders>
            <w:noWrap w:val="0"/>
            <w:vAlign w:val="center"/>
          </w:tcPr>
          <w:p w14:paraId="37C59C7E">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1.1</w:t>
            </w:r>
          </w:p>
        </w:tc>
      </w:tr>
      <w:tr w14:paraId="11EFB18A">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noWrap w:val="0"/>
            <w:vAlign w:val="center"/>
          </w:tcPr>
          <w:p w14:paraId="7B24E0E8">
            <w:pPr>
              <w:widowControl/>
              <w:tabs>
                <w:tab w:val="left" w:pos="3080"/>
              </w:tabs>
              <w:spacing w:line="360" w:lineRule="exact"/>
              <w:ind w:right="-120" w:rightChars="-57" w:firstLine="0" w:firstLineChars="0"/>
              <w:jc w:val="center"/>
              <w:rPr>
                <w:rFonts w:hAnsi="宋体" w:cs="Arial"/>
                <w:color w:val="auto"/>
                <w:kern w:val="0"/>
                <w:sz w:val="21"/>
                <w:szCs w:val="21"/>
              </w:rPr>
            </w:pPr>
            <w:r>
              <w:rPr>
                <w:rFonts w:hAnsi="宋体" w:cs="Arial"/>
                <w:color w:val="auto"/>
                <w:kern w:val="0"/>
                <w:sz w:val="21"/>
                <w:szCs w:val="21"/>
              </w:rPr>
              <w:t>3</w:t>
            </w:r>
          </w:p>
        </w:tc>
        <w:tc>
          <w:tcPr>
            <w:tcW w:w="1519" w:type="pct"/>
            <w:tcBorders>
              <w:top w:val="nil"/>
              <w:left w:val="nil"/>
              <w:bottom w:val="single" w:color="auto" w:sz="4" w:space="0"/>
              <w:right w:val="single" w:color="auto" w:sz="4" w:space="0"/>
            </w:tcBorders>
            <w:noWrap w:val="0"/>
            <w:vAlign w:val="center"/>
          </w:tcPr>
          <w:p w14:paraId="51ABF2A8">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最大风速   m/s</w:t>
            </w:r>
          </w:p>
        </w:tc>
        <w:tc>
          <w:tcPr>
            <w:tcW w:w="3027" w:type="pct"/>
            <w:tcBorders>
              <w:top w:val="nil"/>
              <w:left w:val="nil"/>
              <w:bottom w:val="single" w:color="auto" w:sz="4" w:space="0"/>
              <w:right w:val="single" w:color="auto" w:sz="4" w:space="0"/>
            </w:tcBorders>
            <w:noWrap w:val="0"/>
            <w:vAlign w:val="center"/>
          </w:tcPr>
          <w:p w14:paraId="2DD08CE6">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20-25</w:t>
            </w:r>
          </w:p>
        </w:tc>
      </w:tr>
      <w:tr w14:paraId="2048035A">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noWrap w:val="0"/>
            <w:vAlign w:val="center"/>
          </w:tcPr>
          <w:p w14:paraId="525B0A4F">
            <w:pPr>
              <w:widowControl/>
              <w:tabs>
                <w:tab w:val="left" w:pos="3080"/>
              </w:tabs>
              <w:spacing w:line="360" w:lineRule="exact"/>
              <w:ind w:right="-120" w:rightChars="-57" w:firstLine="0" w:firstLineChars="0"/>
              <w:jc w:val="center"/>
              <w:rPr>
                <w:rFonts w:hAnsi="宋体" w:cs="Arial"/>
                <w:color w:val="auto"/>
                <w:kern w:val="0"/>
                <w:sz w:val="21"/>
                <w:szCs w:val="21"/>
              </w:rPr>
            </w:pPr>
            <w:r>
              <w:rPr>
                <w:rFonts w:hAnsi="宋体" w:cs="Arial"/>
                <w:color w:val="auto"/>
                <w:kern w:val="0"/>
                <w:sz w:val="21"/>
                <w:szCs w:val="21"/>
              </w:rPr>
              <w:t>4</w:t>
            </w:r>
          </w:p>
        </w:tc>
        <w:tc>
          <w:tcPr>
            <w:tcW w:w="1519" w:type="pct"/>
            <w:tcBorders>
              <w:top w:val="nil"/>
              <w:left w:val="nil"/>
              <w:bottom w:val="single" w:color="auto" w:sz="4" w:space="0"/>
              <w:right w:val="single" w:color="auto" w:sz="4" w:space="0"/>
            </w:tcBorders>
            <w:noWrap w:val="0"/>
            <w:vAlign w:val="center"/>
          </w:tcPr>
          <w:p w14:paraId="4B9AF5AD">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年平均日照时数（h）</w:t>
            </w:r>
          </w:p>
        </w:tc>
        <w:tc>
          <w:tcPr>
            <w:tcW w:w="3027" w:type="pct"/>
            <w:tcBorders>
              <w:top w:val="nil"/>
              <w:left w:val="nil"/>
              <w:bottom w:val="single" w:color="auto" w:sz="4" w:space="0"/>
              <w:right w:val="single" w:color="auto" w:sz="4" w:space="0"/>
            </w:tcBorders>
            <w:noWrap w:val="0"/>
            <w:vAlign w:val="center"/>
          </w:tcPr>
          <w:p w14:paraId="74A4991D">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1271</w:t>
            </w:r>
          </w:p>
        </w:tc>
      </w:tr>
      <w:tr w14:paraId="37C042F9">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noWrap w:val="0"/>
            <w:vAlign w:val="center"/>
          </w:tcPr>
          <w:p w14:paraId="0715DDC1">
            <w:pPr>
              <w:widowControl/>
              <w:tabs>
                <w:tab w:val="left" w:pos="3080"/>
              </w:tabs>
              <w:spacing w:line="360" w:lineRule="exact"/>
              <w:ind w:right="-120" w:rightChars="-57" w:firstLine="0" w:firstLineChars="0"/>
              <w:jc w:val="center"/>
              <w:rPr>
                <w:rFonts w:hAnsi="宋体" w:cs="Arial"/>
                <w:color w:val="auto"/>
                <w:kern w:val="0"/>
                <w:sz w:val="21"/>
                <w:szCs w:val="21"/>
              </w:rPr>
            </w:pPr>
            <w:r>
              <w:rPr>
                <w:rFonts w:hAnsi="宋体" w:cs="Arial"/>
                <w:color w:val="auto"/>
                <w:kern w:val="0"/>
                <w:sz w:val="21"/>
                <w:szCs w:val="21"/>
              </w:rPr>
              <w:t>5</w:t>
            </w:r>
          </w:p>
        </w:tc>
        <w:tc>
          <w:tcPr>
            <w:tcW w:w="1519" w:type="pct"/>
            <w:tcBorders>
              <w:top w:val="nil"/>
              <w:left w:val="nil"/>
              <w:bottom w:val="single" w:color="auto" w:sz="4" w:space="0"/>
              <w:right w:val="single" w:color="auto" w:sz="4" w:space="0"/>
            </w:tcBorders>
            <w:noWrap w:val="0"/>
            <w:vAlign w:val="center"/>
          </w:tcPr>
          <w:p w14:paraId="3B1006D8">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年平均降水量mm</w:t>
            </w:r>
          </w:p>
        </w:tc>
        <w:tc>
          <w:tcPr>
            <w:tcW w:w="3027" w:type="pct"/>
            <w:tcBorders>
              <w:top w:val="nil"/>
              <w:left w:val="nil"/>
              <w:bottom w:val="single" w:color="auto" w:sz="4" w:space="0"/>
              <w:right w:val="single" w:color="auto" w:sz="4" w:space="0"/>
            </w:tcBorders>
            <w:noWrap w:val="0"/>
            <w:vAlign w:val="center"/>
          </w:tcPr>
          <w:p w14:paraId="4CE58D18">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1154</w:t>
            </w:r>
          </w:p>
        </w:tc>
      </w:tr>
      <w:tr w14:paraId="56037FAA">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noWrap w:val="0"/>
            <w:vAlign w:val="center"/>
          </w:tcPr>
          <w:p w14:paraId="3248430F">
            <w:pPr>
              <w:widowControl/>
              <w:tabs>
                <w:tab w:val="left" w:pos="3080"/>
              </w:tabs>
              <w:spacing w:line="360" w:lineRule="exact"/>
              <w:ind w:right="-120" w:rightChars="-57" w:firstLine="0" w:firstLineChars="0"/>
              <w:jc w:val="center"/>
              <w:rPr>
                <w:rFonts w:hAnsi="宋体" w:cs="Arial"/>
                <w:color w:val="auto"/>
                <w:kern w:val="0"/>
                <w:sz w:val="21"/>
                <w:szCs w:val="21"/>
              </w:rPr>
            </w:pPr>
            <w:r>
              <w:rPr>
                <w:rFonts w:hAnsi="宋体" w:cs="Arial"/>
                <w:color w:val="auto"/>
                <w:kern w:val="0"/>
                <w:sz w:val="21"/>
                <w:szCs w:val="21"/>
              </w:rPr>
              <w:t>6</w:t>
            </w:r>
          </w:p>
        </w:tc>
        <w:tc>
          <w:tcPr>
            <w:tcW w:w="1519" w:type="pct"/>
            <w:tcBorders>
              <w:top w:val="nil"/>
              <w:left w:val="nil"/>
              <w:bottom w:val="single" w:color="auto" w:sz="4" w:space="0"/>
              <w:right w:val="single" w:color="auto" w:sz="4" w:space="0"/>
            </w:tcBorders>
            <w:noWrap w:val="0"/>
            <w:vAlign w:val="center"/>
          </w:tcPr>
          <w:p w14:paraId="7D2E77B0">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最大年降雨量mm</w:t>
            </w:r>
          </w:p>
        </w:tc>
        <w:tc>
          <w:tcPr>
            <w:tcW w:w="3027" w:type="pct"/>
            <w:tcBorders>
              <w:top w:val="nil"/>
              <w:left w:val="nil"/>
              <w:bottom w:val="single" w:color="auto" w:sz="4" w:space="0"/>
              <w:right w:val="single" w:color="auto" w:sz="4" w:space="0"/>
            </w:tcBorders>
            <w:noWrap w:val="0"/>
            <w:vAlign w:val="center"/>
          </w:tcPr>
          <w:p w14:paraId="53126D71">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1509</w:t>
            </w:r>
          </w:p>
        </w:tc>
      </w:tr>
      <w:tr w14:paraId="76EF6C0B">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noWrap w:val="0"/>
            <w:vAlign w:val="center"/>
          </w:tcPr>
          <w:p w14:paraId="27C1CB8B">
            <w:pPr>
              <w:widowControl/>
              <w:tabs>
                <w:tab w:val="left" w:pos="3080"/>
              </w:tabs>
              <w:spacing w:line="360" w:lineRule="exact"/>
              <w:ind w:right="-120" w:rightChars="-57" w:firstLine="0" w:firstLineChars="0"/>
              <w:jc w:val="center"/>
              <w:rPr>
                <w:rFonts w:hAnsi="宋体" w:cs="Arial"/>
                <w:color w:val="auto"/>
                <w:kern w:val="0"/>
                <w:sz w:val="21"/>
                <w:szCs w:val="21"/>
              </w:rPr>
            </w:pPr>
            <w:r>
              <w:rPr>
                <w:rFonts w:hAnsi="宋体" w:cs="Arial"/>
                <w:color w:val="auto"/>
                <w:kern w:val="0"/>
                <w:sz w:val="21"/>
                <w:szCs w:val="21"/>
              </w:rPr>
              <w:t>7</w:t>
            </w:r>
          </w:p>
        </w:tc>
        <w:tc>
          <w:tcPr>
            <w:tcW w:w="1519" w:type="pct"/>
            <w:tcBorders>
              <w:top w:val="nil"/>
              <w:left w:val="nil"/>
              <w:bottom w:val="single" w:color="auto" w:sz="4" w:space="0"/>
              <w:right w:val="single" w:color="auto" w:sz="4" w:space="0"/>
            </w:tcBorders>
            <w:noWrap w:val="0"/>
            <w:vAlign w:val="center"/>
          </w:tcPr>
          <w:p w14:paraId="35DA00E9">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最小年降雨量mm</w:t>
            </w:r>
          </w:p>
        </w:tc>
        <w:tc>
          <w:tcPr>
            <w:tcW w:w="3027" w:type="pct"/>
            <w:tcBorders>
              <w:top w:val="nil"/>
              <w:left w:val="nil"/>
              <w:bottom w:val="single" w:color="auto" w:sz="4" w:space="0"/>
              <w:right w:val="single" w:color="auto" w:sz="4" w:space="0"/>
            </w:tcBorders>
            <w:noWrap w:val="0"/>
            <w:vAlign w:val="center"/>
          </w:tcPr>
          <w:p w14:paraId="4C6CB2F1">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865</w:t>
            </w:r>
          </w:p>
        </w:tc>
      </w:tr>
      <w:tr w14:paraId="36769178">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noWrap w:val="0"/>
            <w:vAlign w:val="center"/>
          </w:tcPr>
          <w:p w14:paraId="0CA8C075">
            <w:pPr>
              <w:widowControl/>
              <w:tabs>
                <w:tab w:val="left" w:pos="3080"/>
              </w:tabs>
              <w:spacing w:line="360" w:lineRule="exact"/>
              <w:ind w:right="-120" w:rightChars="-57" w:firstLine="0" w:firstLineChars="0"/>
              <w:jc w:val="center"/>
              <w:rPr>
                <w:rFonts w:hAnsi="宋体" w:cs="Arial"/>
                <w:color w:val="auto"/>
                <w:kern w:val="0"/>
                <w:sz w:val="21"/>
                <w:szCs w:val="21"/>
              </w:rPr>
            </w:pPr>
            <w:r>
              <w:rPr>
                <w:rFonts w:hAnsi="宋体" w:cs="Arial"/>
                <w:color w:val="auto"/>
                <w:kern w:val="0"/>
                <w:sz w:val="21"/>
                <w:szCs w:val="21"/>
              </w:rPr>
              <w:t>8</w:t>
            </w:r>
          </w:p>
        </w:tc>
        <w:tc>
          <w:tcPr>
            <w:tcW w:w="1519" w:type="pct"/>
            <w:tcBorders>
              <w:top w:val="nil"/>
              <w:left w:val="nil"/>
              <w:bottom w:val="single" w:color="auto" w:sz="4" w:space="0"/>
              <w:right w:val="single" w:color="auto" w:sz="4" w:space="0"/>
            </w:tcBorders>
            <w:noWrap w:val="0"/>
            <w:vAlign w:val="center"/>
          </w:tcPr>
          <w:p w14:paraId="28E99F68">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相对湿度  %</w:t>
            </w:r>
          </w:p>
        </w:tc>
        <w:tc>
          <w:tcPr>
            <w:tcW w:w="3027" w:type="pct"/>
            <w:tcBorders>
              <w:top w:val="nil"/>
              <w:left w:val="nil"/>
              <w:bottom w:val="single" w:color="auto" w:sz="4" w:space="0"/>
              <w:right w:val="single" w:color="auto" w:sz="4" w:space="0"/>
            </w:tcBorders>
            <w:noWrap w:val="0"/>
            <w:vAlign w:val="center"/>
          </w:tcPr>
          <w:p w14:paraId="5FF3EF2E">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81%</w:t>
            </w:r>
          </w:p>
        </w:tc>
      </w:tr>
      <w:tr w14:paraId="4005D244">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noWrap w:val="0"/>
            <w:vAlign w:val="center"/>
          </w:tcPr>
          <w:p w14:paraId="68A03BF4">
            <w:pPr>
              <w:widowControl/>
              <w:tabs>
                <w:tab w:val="left" w:pos="3080"/>
              </w:tabs>
              <w:spacing w:line="360" w:lineRule="exact"/>
              <w:ind w:right="-120" w:rightChars="-57" w:firstLine="0" w:firstLineChars="0"/>
              <w:jc w:val="center"/>
              <w:rPr>
                <w:rFonts w:hAnsi="宋体" w:cs="Arial"/>
                <w:color w:val="auto"/>
                <w:kern w:val="0"/>
                <w:sz w:val="21"/>
                <w:szCs w:val="21"/>
              </w:rPr>
            </w:pPr>
            <w:r>
              <w:rPr>
                <w:rFonts w:hAnsi="宋体" w:cs="Arial"/>
                <w:color w:val="auto"/>
                <w:kern w:val="0"/>
                <w:sz w:val="21"/>
                <w:szCs w:val="21"/>
              </w:rPr>
              <w:t>9</w:t>
            </w:r>
          </w:p>
        </w:tc>
        <w:tc>
          <w:tcPr>
            <w:tcW w:w="1519" w:type="pct"/>
            <w:tcBorders>
              <w:top w:val="nil"/>
              <w:left w:val="nil"/>
              <w:bottom w:val="single" w:color="auto" w:sz="4" w:space="0"/>
              <w:right w:val="single" w:color="auto" w:sz="4" w:space="0"/>
            </w:tcBorders>
            <w:noWrap w:val="0"/>
            <w:vAlign w:val="center"/>
          </w:tcPr>
          <w:p w14:paraId="3C817A2D">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年平均蒸发量（mm）</w:t>
            </w:r>
          </w:p>
        </w:tc>
        <w:tc>
          <w:tcPr>
            <w:tcW w:w="3027" w:type="pct"/>
            <w:tcBorders>
              <w:top w:val="nil"/>
              <w:left w:val="nil"/>
              <w:bottom w:val="single" w:color="auto" w:sz="4" w:space="0"/>
              <w:right w:val="single" w:color="auto" w:sz="4" w:space="0"/>
            </w:tcBorders>
            <w:noWrap w:val="0"/>
            <w:vAlign w:val="center"/>
          </w:tcPr>
          <w:p w14:paraId="6F1C54BD">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678.3</w:t>
            </w:r>
          </w:p>
        </w:tc>
      </w:tr>
      <w:tr w14:paraId="29E92742">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noWrap w:val="0"/>
            <w:vAlign w:val="center"/>
          </w:tcPr>
          <w:p w14:paraId="4CEC6B9D">
            <w:pPr>
              <w:widowControl/>
              <w:tabs>
                <w:tab w:val="left" w:pos="3080"/>
              </w:tabs>
              <w:spacing w:line="360" w:lineRule="exact"/>
              <w:ind w:right="-120" w:rightChars="-57" w:firstLine="0" w:firstLineChars="0"/>
              <w:jc w:val="center"/>
              <w:rPr>
                <w:rFonts w:hAnsi="宋体" w:cs="Arial"/>
                <w:color w:val="auto"/>
                <w:kern w:val="0"/>
                <w:sz w:val="21"/>
                <w:szCs w:val="21"/>
              </w:rPr>
            </w:pPr>
            <w:r>
              <w:rPr>
                <w:rFonts w:hAnsi="宋体" w:cs="Arial"/>
                <w:color w:val="auto"/>
                <w:kern w:val="0"/>
                <w:sz w:val="21"/>
                <w:szCs w:val="21"/>
              </w:rPr>
              <w:t>10</w:t>
            </w:r>
          </w:p>
        </w:tc>
        <w:tc>
          <w:tcPr>
            <w:tcW w:w="1519" w:type="pct"/>
            <w:tcBorders>
              <w:top w:val="nil"/>
              <w:left w:val="nil"/>
              <w:bottom w:val="single" w:color="auto" w:sz="4" w:space="0"/>
              <w:right w:val="single" w:color="auto" w:sz="4" w:space="0"/>
            </w:tcBorders>
            <w:noWrap w:val="0"/>
            <w:vAlign w:val="center"/>
          </w:tcPr>
          <w:p w14:paraId="6FC0E550">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多年平均地面温度℃</w:t>
            </w:r>
          </w:p>
        </w:tc>
        <w:tc>
          <w:tcPr>
            <w:tcW w:w="3027" w:type="pct"/>
            <w:tcBorders>
              <w:top w:val="nil"/>
              <w:left w:val="nil"/>
              <w:bottom w:val="single" w:color="auto" w:sz="4" w:space="0"/>
              <w:right w:val="single" w:color="auto" w:sz="4" w:space="0"/>
            </w:tcBorders>
            <w:noWrap w:val="0"/>
            <w:vAlign w:val="center"/>
          </w:tcPr>
          <w:p w14:paraId="7E2D2C0E">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17</w:t>
            </w:r>
          </w:p>
        </w:tc>
      </w:tr>
      <w:tr w14:paraId="0A0ADCDC">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noWrap w:val="0"/>
            <w:vAlign w:val="center"/>
          </w:tcPr>
          <w:p w14:paraId="6149E6BE">
            <w:pPr>
              <w:widowControl/>
              <w:tabs>
                <w:tab w:val="left" w:pos="3080"/>
              </w:tabs>
              <w:spacing w:line="360" w:lineRule="exact"/>
              <w:ind w:right="-120" w:rightChars="-57" w:firstLine="0" w:firstLineChars="0"/>
              <w:jc w:val="center"/>
              <w:rPr>
                <w:rFonts w:hAnsi="宋体" w:cs="Arial"/>
                <w:color w:val="auto"/>
                <w:kern w:val="0"/>
                <w:sz w:val="21"/>
                <w:szCs w:val="21"/>
              </w:rPr>
            </w:pPr>
            <w:r>
              <w:rPr>
                <w:rFonts w:hAnsi="宋体" w:cs="Arial"/>
                <w:color w:val="auto"/>
                <w:kern w:val="0"/>
                <w:sz w:val="21"/>
                <w:szCs w:val="21"/>
              </w:rPr>
              <w:t>11</w:t>
            </w:r>
          </w:p>
        </w:tc>
        <w:tc>
          <w:tcPr>
            <w:tcW w:w="1519" w:type="pct"/>
            <w:tcBorders>
              <w:top w:val="nil"/>
              <w:left w:val="nil"/>
              <w:bottom w:val="single" w:color="auto" w:sz="4" w:space="0"/>
              <w:right w:val="single" w:color="auto" w:sz="4" w:space="0"/>
            </w:tcBorders>
            <w:noWrap w:val="0"/>
            <w:vAlign w:val="center"/>
          </w:tcPr>
          <w:p w14:paraId="30EDE688">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年平均气温℃</w:t>
            </w:r>
          </w:p>
        </w:tc>
        <w:tc>
          <w:tcPr>
            <w:tcW w:w="3027" w:type="pct"/>
            <w:tcBorders>
              <w:top w:val="nil"/>
              <w:left w:val="nil"/>
              <w:bottom w:val="single" w:color="auto" w:sz="4" w:space="0"/>
              <w:right w:val="single" w:color="auto" w:sz="4" w:space="0"/>
            </w:tcBorders>
            <w:noWrap w:val="0"/>
            <w:vAlign w:val="center"/>
          </w:tcPr>
          <w:p w14:paraId="41641EC9">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17</w:t>
            </w:r>
          </w:p>
        </w:tc>
      </w:tr>
      <w:tr w14:paraId="61527C0D">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noWrap w:val="0"/>
            <w:vAlign w:val="center"/>
          </w:tcPr>
          <w:p w14:paraId="5240EDEC">
            <w:pPr>
              <w:widowControl/>
              <w:tabs>
                <w:tab w:val="left" w:pos="3080"/>
              </w:tabs>
              <w:spacing w:line="360" w:lineRule="exact"/>
              <w:ind w:right="-120" w:rightChars="-57" w:firstLine="0" w:firstLineChars="0"/>
              <w:jc w:val="center"/>
              <w:rPr>
                <w:rFonts w:hAnsi="宋体" w:cs="Arial"/>
                <w:color w:val="auto"/>
                <w:kern w:val="0"/>
                <w:sz w:val="21"/>
                <w:szCs w:val="21"/>
              </w:rPr>
            </w:pPr>
            <w:r>
              <w:rPr>
                <w:rFonts w:hAnsi="宋体" w:cs="Arial"/>
                <w:color w:val="auto"/>
                <w:kern w:val="0"/>
                <w:sz w:val="21"/>
                <w:szCs w:val="21"/>
              </w:rPr>
              <w:t>12</w:t>
            </w:r>
          </w:p>
        </w:tc>
        <w:tc>
          <w:tcPr>
            <w:tcW w:w="1519" w:type="pct"/>
            <w:tcBorders>
              <w:top w:val="nil"/>
              <w:left w:val="nil"/>
              <w:bottom w:val="single" w:color="auto" w:sz="4" w:space="0"/>
              <w:right w:val="single" w:color="auto" w:sz="4" w:space="0"/>
            </w:tcBorders>
            <w:noWrap w:val="0"/>
            <w:vAlign w:val="center"/>
          </w:tcPr>
          <w:p w14:paraId="3AA754C1">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最热月平均气温℃</w:t>
            </w:r>
          </w:p>
        </w:tc>
        <w:tc>
          <w:tcPr>
            <w:tcW w:w="3027" w:type="pct"/>
            <w:tcBorders>
              <w:top w:val="nil"/>
              <w:left w:val="nil"/>
              <w:bottom w:val="single" w:color="auto" w:sz="4" w:space="0"/>
              <w:right w:val="single" w:color="auto" w:sz="4" w:space="0"/>
            </w:tcBorders>
            <w:noWrap w:val="0"/>
            <w:vAlign w:val="center"/>
          </w:tcPr>
          <w:p w14:paraId="560CEE94">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27.8（8月份）</w:t>
            </w:r>
          </w:p>
        </w:tc>
      </w:tr>
      <w:tr w14:paraId="4657DAFA">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noWrap w:val="0"/>
            <w:vAlign w:val="center"/>
          </w:tcPr>
          <w:p w14:paraId="7B45B067">
            <w:pPr>
              <w:widowControl/>
              <w:tabs>
                <w:tab w:val="left" w:pos="3080"/>
              </w:tabs>
              <w:spacing w:line="360" w:lineRule="exact"/>
              <w:ind w:right="-120" w:rightChars="-57" w:firstLine="0" w:firstLineChars="0"/>
              <w:jc w:val="center"/>
              <w:rPr>
                <w:rFonts w:hAnsi="宋体" w:cs="Arial"/>
                <w:color w:val="auto"/>
                <w:kern w:val="0"/>
                <w:sz w:val="21"/>
                <w:szCs w:val="21"/>
              </w:rPr>
            </w:pPr>
            <w:r>
              <w:rPr>
                <w:rFonts w:hAnsi="宋体" w:cs="Arial"/>
                <w:color w:val="auto"/>
                <w:kern w:val="0"/>
                <w:sz w:val="21"/>
                <w:szCs w:val="21"/>
              </w:rPr>
              <w:t>13</w:t>
            </w:r>
          </w:p>
        </w:tc>
        <w:tc>
          <w:tcPr>
            <w:tcW w:w="1519" w:type="pct"/>
            <w:tcBorders>
              <w:top w:val="nil"/>
              <w:left w:val="nil"/>
              <w:bottom w:val="single" w:color="auto" w:sz="4" w:space="0"/>
              <w:right w:val="single" w:color="auto" w:sz="4" w:space="0"/>
            </w:tcBorders>
            <w:noWrap w:val="0"/>
            <w:vAlign w:val="center"/>
          </w:tcPr>
          <w:p w14:paraId="2E2CC863">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最冷月平均气温℃</w:t>
            </w:r>
          </w:p>
        </w:tc>
        <w:tc>
          <w:tcPr>
            <w:tcW w:w="3027" w:type="pct"/>
            <w:tcBorders>
              <w:top w:val="nil"/>
              <w:left w:val="nil"/>
              <w:bottom w:val="single" w:color="auto" w:sz="4" w:space="0"/>
              <w:right w:val="single" w:color="auto" w:sz="4" w:space="0"/>
            </w:tcBorders>
            <w:noWrap w:val="0"/>
            <w:vAlign w:val="center"/>
          </w:tcPr>
          <w:p w14:paraId="57023FB7">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5.9（1月份）</w:t>
            </w:r>
          </w:p>
        </w:tc>
      </w:tr>
      <w:tr w14:paraId="3E432AD9">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noWrap w:val="0"/>
            <w:vAlign w:val="center"/>
          </w:tcPr>
          <w:p w14:paraId="6E5BB068">
            <w:pPr>
              <w:widowControl/>
              <w:tabs>
                <w:tab w:val="left" w:pos="3080"/>
              </w:tabs>
              <w:spacing w:line="360" w:lineRule="exact"/>
              <w:ind w:right="-120" w:rightChars="-57" w:firstLine="0" w:firstLineChars="0"/>
              <w:jc w:val="center"/>
              <w:rPr>
                <w:rFonts w:hAnsi="宋体" w:cs="Arial"/>
                <w:color w:val="auto"/>
                <w:kern w:val="0"/>
                <w:sz w:val="21"/>
                <w:szCs w:val="21"/>
              </w:rPr>
            </w:pPr>
            <w:r>
              <w:rPr>
                <w:rFonts w:hAnsi="宋体" w:cs="Arial"/>
                <w:color w:val="auto"/>
                <w:kern w:val="0"/>
                <w:sz w:val="21"/>
                <w:szCs w:val="21"/>
              </w:rPr>
              <w:t>14</w:t>
            </w:r>
          </w:p>
        </w:tc>
        <w:tc>
          <w:tcPr>
            <w:tcW w:w="1519" w:type="pct"/>
            <w:tcBorders>
              <w:top w:val="nil"/>
              <w:left w:val="nil"/>
              <w:bottom w:val="single" w:color="auto" w:sz="4" w:space="0"/>
              <w:right w:val="single" w:color="auto" w:sz="4" w:space="0"/>
            </w:tcBorders>
            <w:noWrap w:val="0"/>
            <w:vAlign w:val="center"/>
          </w:tcPr>
          <w:p w14:paraId="53E2F2F7">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年均无霜期（d）</w:t>
            </w:r>
          </w:p>
        </w:tc>
        <w:tc>
          <w:tcPr>
            <w:tcW w:w="3027" w:type="pct"/>
            <w:tcBorders>
              <w:top w:val="nil"/>
              <w:left w:val="nil"/>
              <w:bottom w:val="single" w:color="auto" w:sz="4" w:space="0"/>
              <w:right w:val="single" w:color="auto" w:sz="4" w:space="0"/>
            </w:tcBorders>
            <w:noWrap w:val="0"/>
            <w:vAlign w:val="center"/>
          </w:tcPr>
          <w:p w14:paraId="2E1F456D">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289</w:t>
            </w:r>
          </w:p>
        </w:tc>
      </w:tr>
      <w:tr w14:paraId="211B3D69">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noWrap w:val="0"/>
            <w:vAlign w:val="center"/>
          </w:tcPr>
          <w:p w14:paraId="4638FDC7">
            <w:pPr>
              <w:widowControl/>
              <w:tabs>
                <w:tab w:val="left" w:pos="3080"/>
              </w:tabs>
              <w:spacing w:line="360" w:lineRule="exact"/>
              <w:ind w:right="-120" w:rightChars="-57" w:firstLine="0" w:firstLineChars="0"/>
              <w:jc w:val="center"/>
              <w:rPr>
                <w:rFonts w:hAnsi="宋体" w:cs="Arial"/>
                <w:color w:val="auto"/>
                <w:kern w:val="0"/>
                <w:sz w:val="21"/>
                <w:szCs w:val="21"/>
              </w:rPr>
            </w:pPr>
            <w:r>
              <w:rPr>
                <w:rFonts w:hAnsi="宋体" w:cs="Arial"/>
                <w:color w:val="auto"/>
                <w:kern w:val="0"/>
                <w:sz w:val="21"/>
                <w:szCs w:val="21"/>
              </w:rPr>
              <w:t>15</w:t>
            </w:r>
          </w:p>
        </w:tc>
        <w:tc>
          <w:tcPr>
            <w:tcW w:w="1519" w:type="pct"/>
            <w:tcBorders>
              <w:top w:val="nil"/>
              <w:left w:val="nil"/>
              <w:bottom w:val="single" w:color="auto" w:sz="4" w:space="0"/>
              <w:right w:val="single" w:color="auto" w:sz="4" w:space="0"/>
            </w:tcBorders>
            <w:noWrap w:val="0"/>
            <w:vAlign w:val="center"/>
          </w:tcPr>
          <w:p w14:paraId="609A81C3">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极端最高气温℃</w:t>
            </w:r>
          </w:p>
        </w:tc>
        <w:tc>
          <w:tcPr>
            <w:tcW w:w="3027" w:type="pct"/>
            <w:tcBorders>
              <w:top w:val="nil"/>
              <w:left w:val="nil"/>
              <w:bottom w:val="single" w:color="auto" w:sz="4" w:space="0"/>
              <w:right w:val="single" w:color="auto" w:sz="4" w:space="0"/>
            </w:tcBorders>
            <w:noWrap w:val="0"/>
            <w:vAlign w:val="center"/>
          </w:tcPr>
          <w:p w14:paraId="21F4CDE6">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40.4</w:t>
            </w:r>
          </w:p>
        </w:tc>
      </w:tr>
      <w:tr w14:paraId="2E65734C">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noWrap w:val="0"/>
            <w:vAlign w:val="center"/>
          </w:tcPr>
          <w:p w14:paraId="0C8EEAB2">
            <w:pPr>
              <w:widowControl/>
              <w:tabs>
                <w:tab w:val="left" w:pos="3080"/>
              </w:tabs>
              <w:spacing w:line="360" w:lineRule="exact"/>
              <w:ind w:right="-120" w:rightChars="-57" w:firstLine="0" w:firstLineChars="0"/>
              <w:jc w:val="center"/>
              <w:rPr>
                <w:rFonts w:hAnsi="宋体" w:cs="Arial"/>
                <w:color w:val="auto"/>
                <w:kern w:val="0"/>
                <w:sz w:val="21"/>
                <w:szCs w:val="21"/>
              </w:rPr>
            </w:pPr>
            <w:r>
              <w:rPr>
                <w:rFonts w:hAnsi="宋体" w:cs="Arial"/>
                <w:color w:val="auto"/>
                <w:kern w:val="0"/>
                <w:sz w:val="21"/>
                <w:szCs w:val="21"/>
              </w:rPr>
              <w:t>16</w:t>
            </w:r>
          </w:p>
        </w:tc>
        <w:tc>
          <w:tcPr>
            <w:tcW w:w="1519" w:type="pct"/>
            <w:tcBorders>
              <w:top w:val="nil"/>
              <w:left w:val="nil"/>
              <w:bottom w:val="single" w:color="auto" w:sz="4" w:space="0"/>
              <w:right w:val="single" w:color="auto" w:sz="4" w:space="0"/>
            </w:tcBorders>
            <w:noWrap w:val="0"/>
            <w:vAlign w:val="center"/>
          </w:tcPr>
          <w:p w14:paraId="494D83D3">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极端最低气温℃</w:t>
            </w:r>
          </w:p>
        </w:tc>
        <w:tc>
          <w:tcPr>
            <w:tcW w:w="3027" w:type="pct"/>
            <w:tcBorders>
              <w:top w:val="nil"/>
              <w:left w:val="nil"/>
              <w:bottom w:val="single" w:color="auto" w:sz="4" w:space="0"/>
              <w:right w:val="single" w:color="auto" w:sz="4" w:space="0"/>
            </w:tcBorders>
            <w:noWrap w:val="0"/>
            <w:vAlign w:val="center"/>
          </w:tcPr>
          <w:p w14:paraId="6F6DB516">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-4.4</w:t>
            </w:r>
          </w:p>
        </w:tc>
      </w:tr>
      <w:tr w14:paraId="475131CD">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noWrap w:val="0"/>
            <w:vAlign w:val="center"/>
          </w:tcPr>
          <w:p w14:paraId="131C276E">
            <w:pPr>
              <w:widowControl/>
              <w:tabs>
                <w:tab w:val="left" w:pos="3080"/>
              </w:tabs>
              <w:spacing w:line="360" w:lineRule="exact"/>
              <w:ind w:right="-120" w:rightChars="-57" w:firstLine="0" w:firstLineChars="0"/>
              <w:jc w:val="center"/>
              <w:rPr>
                <w:rFonts w:hAnsi="宋体" w:cs="Arial"/>
                <w:color w:val="auto"/>
                <w:kern w:val="0"/>
                <w:sz w:val="21"/>
                <w:szCs w:val="21"/>
              </w:rPr>
            </w:pPr>
            <w:r>
              <w:rPr>
                <w:rFonts w:hAnsi="宋体" w:cs="Arial"/>
                <w:color w:val="auto"/>
                <w:kern w:val="0"/>
                <w:sz w:val="21"/>
                <w:szCs w:val="21"/>
              </w:rPr>
              <w:t>17</w:t>
            </w:r>
          </w:p>
        </w:tc>
        <w:tc>
          <w:tcPr>
            <w:tcW w:w="1519" w:type="pct"/>
            <w:tcBorders>
              <w:top w:val="nil"/>
              <w:left w:val="nil"/>
              <w:bottom w:val="single" w:color="auto" w:sz="4" w:space="0"/>
              <w:right w:val="single" w:color="auto" w:sz="4" w:space="0"/>
            </w:tcBorders>
            <w:noWrap w:val="0"/>
            <w:vAlign w:val="center"/>
          </w:tcPr>
          <w:p w14:paraId="59B54FE3">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最大冻深  cm</w:t>
            </w:r>
          </w:p>
        </w:tc>
        <w:tc>
          <w:tcPr>
            <w:tcW w:w="3027" w:type="pct"/>
            <w:tcBorders>
              <w:top w:val="nil"/>
              <w:left w:val="nil"/>
              <w:bottom w:val="single" w:color="auto" w:sz="4" w:space="0"/>
              <w:right w:val="single" w:color="auto" w:sz="4" w:space="0"/>
            </w:tcBorders>
            <w:noWrap w:val="0"/>
            <w:vAlign w:val="center"/>
          </w:tcPr>
          <w:p w14:paraId="1191B63D">
            <w:pPr>
              <w:widowControl/>
              <w:tabs>
                <w:tab w:val="left" w:pos="3080"/>
              </w:tabs>
              <w:spacing w:line="360" w:lineRule="exact"/>
              <w:ind w:firstLine="0" w:firstLineChars="0"/>
              <w:jc w:val="center"/>
              <w:rPr>
                <w:rFonts w:hAnsi="宋体" w:cs="Arial"/>
                <w:color w:val="auto"/>
                <w:kern w:val="0"/>
                <w:sz w:val="21"/>
                <w:szCs w:val="21"/>
              </w:rPr>
            </w:pPr>
            <w:r>
              <w:rPr>
                <w:rFonts w:hAnsi="宋体" w:cs="Arial"/>
                <w:color w:val="auto"/>
                <w:kern w:val="0"/>
                <w:sz w:val="21"/>
                <w:szCs w:val="21"/>
              </w:rPr>
              <w:t>无冻结土</w:t>
            </w:r>
          </w:p>
        </w:tc>
      </w:tr>
    </w:tbl>
    <w:p w14:paraId="631B9FEB">
      <w:pPr>
        <w:ind w:firstLine="480"/>
        <w:rPr>
          <w:color w:val="auto"/>
        </w:rPr>
      </w:pPr>
      <w:r>
        <w:rPr>
          <w:rFonts w:hint="eastAsia"/>
          <w:color w:val="auto"/>
        </w:rPr>
        <w:t xml:space="preserve">3.1.2 </w:t>
      </w:r>
      <w:r>
        <w:rPr>
          <w:color w:val="auto"/>
        </w:rPr>
        <w:t>水文</w:t>
      </w:r>
    </w:p>
    <w:p w14:paraId="1ABB0F1B">
      <w:pPr>
        <w:ind w:firstLine="480"/>
        <w:rPr>
          <w:color w:val="auto"/>
          <w:kern w:val="0"/>
        </w:rPr>
      </w:pPr>
      <w:r>
        <w:rPr>
          <w:color w:val="auto"/>
        </w:rPr>
        <w:t>地构造位置位于扬子准地台（Ⅰ1）、重庆台坳（Ⅱ1）、重庆陷褶束（Ⅲ1）、华蓥山（Ⅳ2），主要是在燕山期及老造山运动形成的构造形态基础上，经过喜马拉雅期造山运动改造而形成的构造面貌。西部为明月峡背斜，东北部为黄泥塘背斜（南段），东南部为箐口背斜（北段），中部有卧龙河短轴背斜，主要向斜有垫江～梁平向斜、高峰向斜和拔山向斜。其中卧龙河短轴背斜是一个封闭较好的储气（油）构造，该区域地震基本烈度为六度。</w:t>
      </w:r>
    </w:p>
    <w:p w14:paraId="45CD932E">
      <w:pPr>
        <w:pStyle w:val="4"/>
        <w:rPr>
          <w:color w:val="auto"/>
        </w:rPr>
      </w:pPr>
      <w:bookmarkStart w:id="89" w:name="_Toc60001647"/>
      <w:bookmarkStart w:id="90" w:name="_Toc60314951"/>
      <w:bookmarkStart w:id="91" w:name="_Toc60585468"/>
      <w:bookmarkStart w:id="92" w:name="_Toc60299188"/>
      <w:bookmarkStart w:id="93" w:name="_Toc59612210"/>
      <w:bookmarkStart w:id="94" w:name="_Toc60080593"/>
      <w:bookmarkStart w:id="95" w:name="_Toc59870855"/>
      <w:bookmarkStart w:id="96" w:name="_Toc59696044"/>
      <w:bookmarkStart w:id="97" w:name="_Toc60002012"/>
      <w:r>
        <w:rPr>
          <w:rFonts w:hint="eastAsia"/>
          <w:color w:val="auto"/>
        </w:rPr>
        <w:t>3.2  公用工程条件</w:t>
      </w:r>
      <w:bookmarkEnd w:id="89"/>
      <w:bookmarkEnd w:id="90"/>
      <w:bookmarkEnd w:id="91"/>
      <w:bookmarkEnd w:id="92"/>
      <w:bookmarkEnd w:id="93"/>
      <w:bookmarkEnd w:id="94"/>
      <w:bookmarkEnd w:id="95"/>
      <w:bookmarkEnd w:id="96"/>
      <w:bookmarkEnd w:id="97"/>
    </w:p>
    <w:p w14:paraId="6A194C3E">
      <w:pPr>
        <w:ind w:firstLine="480"/>
        <w:rPr>
          <w:color w:val="auto"/>
        </w:rPr>
      </w:pPr>
      <w:r>
        <w:rPr>
          <w:rFonts w:hint="eastAsia"/>
          <w:color w:val="auto"/>
        </w:rPr>
        <w:t>1）</w:t>
      </w:r>
      <w:r>
        <w:rPr>
          <w:color w:val="auto"/>
        </w:rPr>
        <w:t>新鲜水</w:t>
      </w:r>
    </w:p>
    <w:p w14:paraId="2446DA96">
      <w:pPr>
        <w:ind w:firstLine="480"/>
        <w:rPr>
          <w:color w:val="auto"/>
        </w:rPr>
      </w:pPr>
      <w:r>
        <w:rPr>
          <w:color w:val="auto"/>
        </w:rPr>
        <w:t>压力：0.45 MPa（g） 温度：常温</w:t>
      </w:r>
    </w:p>
    <w:p w14:paraId="79BB968A">
      <w:pPr>
        <w:ind w:firstLine="480"/>
        <w:rPr>
          <w:color w:val="auto"/>
        </w:rPr>
      </w:pPr>
      <w:r>
        <w:rPr>
          <w:rFonts w:hint="eastAsia"/>
          <w:color w:val="auto"/>
        </w:rPr>
        <w:t>2）</w:t>
      </w:r>
      <w:r>
        <w:rPr>
          <w:color w:val="auto"/>
        </w:rPr>
        <w:t>循环水</w:t>
      </w:r>
    </w:p>
    <w:p w14:paraId="4FAF4CC3">
      <w:pPr>
        <w:ind w:firstLine="480"/>
        <w:rPr>
          <w:color w:val="auto"/>
        </w:rPr>
      </w:pPr>
      <w:r>
        <w:rPr>
          <w:color w:val="auto"/>
        </w:rPr>
        <w:t>压力：0.45 MPa（g）（进界区）；0.25 MPa（g）（出界区）</w:t>
      </w:r>
    </w:p>
    <w:p w14:paraId="098EBFFC">
      <w:pPr>
        <w:ind w:firstLine="480"/>
        <w:rPr>
          <w:color w:val="auto"/>
        </w:rPr>
      </w:pPr>
      <w:r>
        <w:rPr>
          <w:color w:val="auto"/>
        </w:rPr>
        <w:t>温度：32</w:t>
      </w:r>
      <w:r>
        <w:rPr>
          <w:rFonts w:hint="eastAsia" w:hAnsi="宋体" w:cs="宋体"/>
          <w:color w:val="auto"/>
        </w:rPr>
        <w:t>℃</w:t>
      </w:r>
      <w:r>
        <w:rPr>
          <w:color w:val="auto"/>
        </w:rPr>
        <w:t>（进界区）；40</w:t>
      </w:r>
      <w:r>
        <w:rPr>
          <w:rFonts w:hint="eastAsia" w:hAnsi="宋体" w:cs="宋体"/>
          <w:color w:val="auto"/>
        </w:rPr>
        <w:t>℃</w:t>
      </w:r>
      <w:r>
        <w:rPr>
          <w:color w:val="auto"/>
        </w:rPr>
        <w:t>（出界区）</w:t>
      </w:r>
    </w:p>
    <w:p w14:paraId="6357B550">
      <w:pPr>
        <w:ind w:firstLine="480"/>
        <w:rPr>
          <w:color w:val="auto"/>
        </w:rPr>
      </w:pPr>
      <w:r>
        <w:rPr>
          <w:rFonts w:hint="eastAsia"/>
          <w:color w:val="auto"/>
        </w:rPr>
        <w:t>3）</w:t>
      </w:r>
      <w:r>
        <w:rPr>
          <w:color w:val="auto"/>
        </w:rPr>
        <w:t>除盐水</w:t>
      </w:r>
    </w:p>
    <w:p w14:paraId="584D2821">
      <w:pPr>
        <w:ind w:firstLine="480"/>
        <w:rPr>
          <w:b/>
          <w:color w:val="auto"/>
        </w:rPr>
      </w:pPr>
      <w:r>
        <w:rPr>
          <w:color w:val="auto"/>
        </w:rPr>
        <w:t>压力： 0.6 MPa（g），温度：常温</w:t>
      </w:r>
    </w:p>
    <w:p w14:paraId="2348B35E">
      <w:pPr>
        <w:ind w:firstLine="480"/>
        <w:rPr>
          <w:color w:val="auto"/>
        </w:rPr>
      </w:pPr>
      <w:r>
        <w:rPr>
          <w:rFonts w:hint="eastAsia"/>
          <w:color w:val="auto"/>
        </w:rPr>
        <w:t>4）</w:t>
      </w:r>
      <w:r>
        <w:rPr>
          <w:color w:val="auto"/>
        </w:rPr>
        <w:t>消防水</w:t>
      </w:r>
    </w:p>
    <w:p w14:paraId="1FA60BEA">
      <w:pPr>
        <w:ind w:firstLine="480"/>
        <w:rPr>
          <w:color w:val="auto"/>
        </w:rPr>
      </w:pPr>
      <w:r>
        <w:rPr>
          <w:color w:val="auto"/>
        </w:rPr>
        <w:t>压力：0.6MPa(g) ，温度：常温</w:t>
      </w:r>
    </w:p>
    <w:p w14:paraId="42F95B8B">
      <w:pPr>
        <w:ind w:firstLine="480"/>
        <w:rPr>
          <w:color w:val="auto"/>
        </w:rPr>
      </w:pPr>
      <w:r>
        <w:rPr>
          <w:rFonts w:hint="eastAsia"/>
          <w:color w:val="auto"/>
        </w:rPr>
        <w:t>5）</w:t>
      </w:r>
      <w:r>
        <w:rPr>
          <w:color w:val="auto"/>
        </w:rPr>
        <w:t>燃料气</w:t>
      </w:r>
    </w:p>
    <w:p w14:paraId="16FF09A7">
      <w:pPr>
        <w:ind w:firstLine="480"/>
        <w:rPr>
          <w:color w:val="auto"/>
        </w:rPr>
      </w:pPr>
      <w:r>
        <w:rPr>
          <w:color w:val="auto"/>
        </w:rPr>
        <w:t>压力：0.4MPa（g），温度：常温</w:t>
      </w:r>
    </w:p>
    <w:p w14:paraId="53F6808B">
      <w:pPr>
        <w:ind w:firstLine="480"/>
        <w:rPr>
          <w:color w:val="auto"/>
        </w:rPr>
      </w:pPr>
      <w:r>
        <w:rPr>
          <w:rFonts w:hint="eastAsia"/>
          <w:color w:val="auto"/>
        </w:rPr>
        <w:t>6）</w:t>
      </w:r>
      <w:r>
        <w:rPr>
          <w:color w:val="auto"/>
        </w:rPr>
        <w:t>电</w:t>
      </w:r>
      <w:r>
        <w:rPr>
          <w:rFonts w:hint="eastAsia"/>
          <w:color w:val="auto"/>
        </w:rPr>
        <w:t>力</w:t>
      </w:r>
    </w:p>
    <w:p w14:paraId="4EC2B730">
      <w:pPr>
        <w:ind w:firstLine="480"/>
        <w:rPr>
          <w:color w:val="auto"/>
        </w:rPr>
      </w:pPr>
      <w:r>
        <w:rPr>
          <w:color w:val="auto"/>
        </w:rPr>
        <w:t>220V（±10%），50Hz（±2%），单相</w:t>
      </w:r>
    </w:p>
    <w:p w14:paraId="42FE9549">
      <w:pPr>
        <w:ind w:firstLine="480"/>
        <w:rPr>
          <w:color w:val="auto"/>
        </w:rPr>
      </w:pPr>
      <w:r>
        <w:rPr>
          <w:color w:val="auto"/>
        </w:rPr>
        <w:t>380V（±10%），50Hz（±2%），三相</w:t>
      </w:r>
    </w:p>
    <w:p w14:paraId="127C4678">
      <w:pPr>
        <w:ind w:firstLine="480"/>
        <w:rPr>
          <w:color w:val="auto"/>
        </w:rPr>
      </w:pPr>
      <w:r>
        <w:rPr>
          <w:color w:val="auto"/>
        </w:rPr>
        <w:t>10kV（±7%）， 50Hz（±2%），三相</w:t>
      </w:r>
    </w:p>
    <w:p w14:paraId="12994008">
      <w:pPr>
        <w:ind w:firstLine="480"/>
        <w:rPr>
          <w:color w:val="auto"/>
        </w:rPr>
      </w:pPr>
      <w:r>
        <w:rPr>
          <w:rFonts w:hint="eastAsia"/>
          <w:color w:val="auto"/>
        </w:rPr>
        <w:t>7）</w:t>
      </w:r>
      <w:r>
        <w:rPr>
          <w:color w:val="auto"/>
        </w:rPr>
        <w:t>蒸汽与凝结水</w:t>
      </w:r>
    </w:p>
    <w:p w14:paraId="51FC45F7">
      <w:pPr>
        <w:ind w:firstLine="480"/>
        <w:rPr>
          <w:color w:val="auto"/>
        </w:rPr>
      </w:pPr>
      <w:r>
        <w:rPr>
          <w:color w:val="auto"/>
        </w:rPr>
        <w:t>低压饱和蒸汽 0.5 MPa（g）（至装置区）</w:t>
      </w:r>
    </w:p>
    <w:p w14:paraId="72097C9B">
      <w:pPr>
        <w:ind w:firstLine="480"/>
        <w:rPr>
          <w:color w:val="auto"/>
        </w:rPr>
      </w:pPr>
      <w:r>
        <w:rPr>
          <w:color w:val="auto"/>
        </w:rPr>
        <w:t>凝结水 0.25 MPa（g）</w:t>
      </w:r>
    </w:p>
    <w:p w14:paraId="13FB9E7F">
      <w:pPr>
        <w:ind w:firstLine="480"/>
        <w:rPr>
          <w:color w:val="auto"/>
        </w:rPr>
      </w:pPr>
      <w:r>
        <w:rPr>
          <w:rFonts w:hint="eastAsia"/>
          <w:color w:val="auto"/>
        </w:rPr>
        <w:t>8）</w:t>
      </w:r>
      <w:r>
        <w:rPr>
          <w:color w:val="auto"/>
        </w:rPr>
        <w:t>净化空气</w:t>
      </w:r>
    </w:p>
    <w:p w14:paraId="77FA8DBD">
      <w:pPr>
        <w:ind w:firstLine="480"/>
        <w:rPr>
          <w:color w:val="auto"/>
        </w:rPr>
      </w:pPr>
      <w:r>
        <w:rPr>
          <w:color w:val="auto"/>
        </w:rPr>
        <w:t>0.7MPa（g），40</w:t>
      </w:r>
      <w:r>
        <w:rPr>
          <w:rFonts w:hint="eastAsia" w:hAnsi="宋体" w:cs="宋体"/>
          <w:color w:val="auto"/>
        </w:rPr>
        <w:t>℃</w:t>
      </w:r>
      <w:r>
        <w:rPr>
          <w:color w:val="auto"/>
        </w:rPr>
        <w:t>，水露点≤-40</w:t>
      </w:r>
      <w:r>
        <w:rPr>
          <w:rFonts w:hint="eastAsia" w:hAnsi="宋体" w:cs="宋体"/>
          <w:color w:val="auto"/>
        </w:rPr>
        <w:t>℃</w:t>
      </w:r>
      <w:r>
        <w:rPr>
          <w:color w:val="auto"/>
        </w:rPr>
        <w:t>（在0.7MPa（g）压力下）</w:t>
      </w:r>
    </w:p>
    <w:p w14:paraId="05DE78BA">
      <w:pPr>
        <w:ind w:firstLine="480"/>
        <w:rPr>
          <w:color w:val="auto"/>
        </w:rPr>
      </w:pPr>
      <w:r>
        <w:rPr>
          <w:rFonts w:hint="eastAsia"/>
          <w:color w:val="auto"/>
        </w:rPr>
        <w:t>9）</w:t>
      </w:r>
      <w:r>
        <w:rPr>
          <w:color w:val="auto"/>
        </w:rPr>
        <w:t>非净化空气</w:t>
      </w:r>
    </w:p>
    <w:p w14:paraId="3AAC4279">
      <w:pPr>
        <w:ind w:firstLine="480"/>
        <w:rPr>
          <w:color w:val="auto"/>
        </w:rPr>
      </w:pPr>
      <w:r>
        <w:rPr>
          <w:color w:val="auto"/>
        </w:rPr>
        <w:t>0.7MPa（g），水露点≤-40</w:t>
      </w:r>
      <w:r>
        <w:rPr>
          <w:rFonts w:hint="eastAsia" w:hAnsi="宋体" w:cs="宋体"/>
          <w:color w:val="auto"/>
        </w:rPr>
        <w:t>℃</w:t>
      </w:r>
      <w:r>
        <w:rPr>
          <w:color w:val="auto"/>
        </w:rPr>
        <w:t>（在0.7MPa（g）压力下）</w:t>
      </w:r>
    </w:p>
    <w:p w14:paraId="10B34A0B">
      <w:pPr>
        <w:ind w:firstLine="480"/>
        <w:rPr>
          <w:color w:val="auto"/>
        </w:rPr>
      </w:pPr>
      <w:r>
        <w:rPr>
          <w:color w:val="auto"/>
        </w:rPr>
        <w:t>1</w:t>
      </w:r>
      <w:r>
        <w:rPr>
          <w:rFonts w:hint="eastAsia"/>
          <w:color w:val="auto"/>
        </w:rPr>
        <w:t>0）</w:t>
      </w:r>
      <w:r>
        <w:rPr>
          <w:color w:val="auto"/>
        </w:rPr>
        <w:t>氮气</w:t>
      </w:r>
    </w:p>
    <w:p w14:paraId="048A7598">
      <w:pPr>
        <w:ind w:firstLine="480"/>
        <w:rPr>
          <w:rFonts w:hint="eastAsia" w:ascii="Times New Roman"/>
          <w:b/>
          <w:bCs/>
          <w:color w:val="auto"/>
          <w:sz w:val="21"/>
          <w:szCs w:val="21"/>
        </w:rPr>
      </w:pPr>
      <w:r>
        <w:rPr>
          <w:color w:val="auto"/>
        </w:rPr>
        <w:t>0.6MPa（g），40</w:t>
      </w:r>
      <w:r>
        <w:rPr>
          <w:rFonts w:hint="eastAsia" w:cs="宋体"/>
          <w:color w:val="auto"/>
        </w:rPr>
        <w:t>℃</w:t>
      </w:r>
      <w:r>
        <w:rPr>
          <w:color w:val="auto"/>
        </w:rPr>
        <w:t>，纯度≥99%（vol），水露点≤-40</w:t>
      </w:r>
      <w:r>
        <w:rPr>
          <w:rFonts w:hint="eastAsia" w:cs="宋体"/>
          <w:color w:val="auto"/>
        </w:rPr>
        <w:t>℃</w:t>
      </w:r>
      <w:r>
        <w:rPr>
          <w:color w:val="auto"/>
        </w:rPr>
        <w:t>（在0.6MPa（g）压力下）</w:t>
      </w:r>
    </w:p>
    <w:p w14:paraId="15561CA6">
      <w:pPr>
        <w:pStyle w:val="3"/>
        <w:rPr>
          <w:rFonts w:ascii="Calibri" w:hAnsi="Calibri" w:cs="Calibri"/>
          <w:color w:val="auto"/>
        </w:rPr>
      </w:pPr>
      <w:bookmarkStart w:id="98" w:name="_Toc208225321"/>
      <w:r>
        <w:rPr>
          <w:rFonts w:hint="eastAsia" w:ascii="Times New Roman" w:eastAsia="宋体"/>
          <w:color w:val="auto"/>
        </w:rPr>
        <w:t>4</w:t>
      </w:r>
      <w:r>
        <w:rPr>
          <w:rFonts w:ascii="Times New Roman" w:eastAsia="Times New Roman"/>
          <w:color w:val="auto"/>
          <w:spacing w:val="49"/>
        </w:rPr>
        <w:t xml:space="preserve"> </w:t>
      </w:r>
      <w:r>
        <w:rPr>
          <w:rFonts w:hint="eastAsia"/>
          <w:color w:val="auto"/>
        </w:rPr>
        <w:t>采用规范、标准</w:t>
      </w:r>
      <w:r>
        <w:rPr>
          <w:rFonts w:hint="eastAsia"/>
          <w:color w:val="auto"/>
          <w:spacing w:val="-1"/>
        </w:rPr>
        <w:t>及</w:t>
      </w:r>
      <w:r>
        <w:rPr>
          <w:rFonts w:hint="eastAsia"/>
          <w:color w:val="auto"/>
          <w:spacing w:val="-2"/>
        </w:rPr>
        <w:t>法</w:t>
      </w:r>
      <w:r>
        <w:rPr>
          <w:rFonts w:hint="eastAsia"/>
          <w:color w:val="auto"/>
        </w:rPr>
        <w:t>规</w:t>
      </w:r>
      <w:bookmarkEnd w:id="98"/>
    </w:p>
    <w:p w14:paraId="128F8D19">
      <w:pPr>
        <w:ind w:firstLine="480"/>
        <w:rPr>
          <w:rFonts w:ascii="Calibri" w:hAnsi="Calibri" w:cs="Calibri"/>
          <w:color w:val="auto"/>
        </w:rPr>
      </w:pPr>
      <w:r>
        <w:rPr>
          <w:rFonts w:hint="eastAsia"/>
          <w:color w:val="auto"/>
        </w:rPr>
        <w:t>供货</w:t>
      </w:r>
      <w:r>
        <w:rPr>
          <w:rFonts w:hint="eastAsia"/>
          <w:color w:val="auto"/>
          <w:spacing w:val="-2"/>
        </w:rPr>
        <w:t>商</w:t>
      </w:r>
      <w:r>
        <w:rPr>
          <w:rFonts w:hint="eastAsia"/>
          <w:color w:val="auto"/>
        </w:rPr>
        <w:t>提</w:t>
      </w:r>
      <w:r>
        <w:rPr>
          <w:rFonts w:hint="eastAsia"/>
          <w:color w:val="auto"/>
          <w:spacing w:val="-2"/>
        </w:rPr>
        <w:t>供</w:t>
      </w:r>
      <w:r>
        <w:rPr>
          <w:rFonts w:hint="eastAsia"/>
          <w:color w:val="auto"/>
        </w:rPr>
        <w:t>的</w:t>
      </w:r>
      <w:r>
        <w:rPr>
          <w:rFonts w:hint="eastAsia"/>
          <w:color w:val="auto"/>
          <w:spacing w:val="-2"/>
        </w:rPr>
        <w:t>产</w:t>
      </w:r>
      <w:r>
        <w:rPr>
          <w:rFonts w:hint="eastAsia"/>
          <w:color w:val="auto"/>
        </w:rPr>
        <w:t>品</w:t>
      </w:r>
      <w:r>
        <w:rPr>
          <w:rFonts w:hint="eastAsia"/>
          <w:color w:val="auto"/>
          <w:spacing w:val="-3"/>
        </w:rPr>
        <w:t>应</w:t>
      </w:r>
      <w:r>
        <w:rPr>
          <w:rFonts w:hint="eastAsia"/>
          <w:color w:val="auto"/>
        </w:rPr>
        <w:t>遵</w:t>
      </w:r>
      <w:r>
        <w:rPr>
          <w:rFonts w:hint="eastAsia"/>
          <w:color w:val="auto"/>
          <w:spacing w:val="-2"/>
        </w:rPr>
        <w:t>循</w:t>
      </w:r>
      <w:r>
        <w:rPr>
          <w:rFonts w:hint="eastAsia"/>
          <w:color w:val="auto"/>
        </w:rPr>
        <w:t>的规</w:t>
      </w:r>
      <w:r>
        <w:rPr>
          <w:rFonts w:hint="eastAsia"/>
          <w:color w:val="auto"/>
          <w:spacing w:val="-2"/>
        </w:rPr>
        <w:t>范</w:t>
      </w:r>
      <w:r>
        <w:rPr>
          <w:rFonts w:hint="eastAsia"/>
          <w:color w:val="auto"/>
        </w:rPr>
        <w:t>和</w:t>
      </w:r>
      <w:r>
        <w:rPr>
          <w:rFonts w:hint="eastAsia"/>
          <w:color w:val="auto"/>
          <w:spacing w:val="-3"/>
        </w:rPr>
        <w:t>标</w:t>
      </w:r>
      <w:r>
        <w:rPr>
          <w:rFonts w:hint="eastAsia"/>
          <w:color w:val="auto"/>
        </w:rPr>
        <w:t>准</w:t>
      </w:r>
      <w:r>
        <w:rPr>
          <w:rFonts w:hint="eastAsia"/>
          <w:color w:val="auto"/>
          <w:spacing w:val="-2"/>
        </w:rPr>
        <w:t>主</w:t>
      </w:r>
      <w:r>
        <w:rPr>
          <w:rFonts w:hint="eastAsia"/>
          <w:color w:val="auto"/>
        </w:rPr>
        <w:t>要</w:t>
      </w:r>
      <w:r>
        <w:rPr>
          <w:rFonts w:hint="eastAsia"/>
          <w:color w:val="auto"/>
          <w:spacing w:val="-2"/>
        </w:rPr>
        <w:t>包</w:t>
      </w:r>
      <w:r>
        <w:rPr>
          <w:rFonts w:hint="eastAsia"/>
          <w:color w:val="auto"/>
        </w:rPr>
        <w:t>括</w:t>
      </w:r>
      <w:r>
        <w:rPr>
          <w:rFonts w:hint="eastAsia"/>
          <w:color w:val="auto"/>
          <w:spacing w:val="-3"/>
        </w:rPr>
        <w:t>但</w:t>
      </w:r>
      <w:r>
        <w:rPr>
          <w:rFonts w:hint="eastAsia"/>
          <w:color w:val="auto"/>
        </w:rPr>
        <w:t>不限</w:t>
      </w:r>
      <w:r>
        <w:rPr>
          <w:rFonts w:hint="eastAsia"/>
          <w:color w:val="auto"/>
          <w:spacing w:val="-2"/>
        </w:rPr>
        <w:t>于</w:t>
      </w:r>
      <w:r>
        <w:rPr>
          <w:rFonts w:hint="eastAsia"/>
          <w:color w:val="auto"/>
        </w:rPr>
        <w:t>以</w:t>
      </w:r>
      <w:r>
        <w:rPr>
          <w:rFonts w:hint="eastAsia"/>
          <w:color w:val="auto"/>
          <w:spacing w:val="-2"/>
        </w:rPr>
        <w:t>下</w:t>
      </w:r>
      <w:r>
        <w:rPr>
          <w:rFonts w:hint="eastAsia"/>
          <w:color w:val="auto"/>
        </w:rPr>
        <w:t>所</w:t>
      </w:r>
      <w:r>
        <w:rPr>
          <w:rFonts w:hint="eastAsia"/>
          <w:color w:val="auto"/>
          <w:spacing w:val="-3"/>
        </w:rPr>
        <w:t>列</w:t>
      </w:r>
      <w:r>
        <w:rPr>
          <w:rFonts w:hint="eastAsia"/>
          <w:color w:val="auto"/>
        </w:rPr>
        <w:t>范</w:t>
      </w:r>
      <w:r>
        <w:rPr>
          <w:rFonts w:hint="eastAsia"/>
          <w:color w:val="auto"/>
          <w:spacing w:val="-2"/>
        </w:rPr>
        <w:t>围</w:t>
      </w:r>
      <w:r>
        <w:rPr>
          <w:rFonts w:hint="eastAsia"/>
          <w:color w:val="auto"/>
        </w:rPr>
        <w:t>：</w:t>
      </w:r>
    </w:p>
    <w:p w14:paraId="6DA32FCA">
      <w:pPr>
        <w:ind w:firstLine="480"/>
        <w:rPr>
          <w:rFonts w:ascii="仿宋" w:hAnsi="仿宋" w:eastAsia="仿宋"/>
          <w:color w:val="auto"/>
        </w:rPr>
      </w:pPr>
      <w:r>
        <w:rPr>
          <w:rFonts w:hint="eastAsia" w:ascii="仿宋" w:hAnsi="仿宋" w:eastAsia="仿宋"/>
          <w:color w:val="auto"/>
        </w:rPr>
        <w:t>1）《</w:t>
      </w:r>
      <w:r>
        <w:rPr>
          <w:rFonts w:ascii="仿宋" w:hAnsi="仿宋" w:eastAsia="仿宋"/>
          <w:color w:val="auto"/>
        </w:rPr>
        <w:t>Centrifugal</w:t>
      </w:r>
      <w:r>
        <w:rPr>
          <w:rFonts w:ascii="仿宋" w:hAnsi="仿宋" w:eastAsia="仿宋"/>
          <w:color w:val="auto"/>
          <w:spacing w:val="120"/>
        </w:rPr>
        <w:t xml:space="preserve"> </w:t>
      </w:r>
      <w:r>
        <w:rPr>
          <w:rFonts w:ascii="仿宋" w:hAnsi="仿宋" w:eastAsia="仿宋"/>
          <w:color w:val="auto"/>
          <w:spacing w:val="1"/>
          <w:w w:val="99"/>
        </w:rPr>
        <w:t>P</w:t>
      </w:r>
      <w:r>
        <w:rPr>
          <w:rFonts w:ascii="仿宋" w:hAnsi="仿宋" w:eastAsia="仿宋"/>
          <w:color w:val="auto"/>
        </w:rPr>
        <w:t>ump</w:t>
      </w:r>
      <w:r>
        <w:rPr>
          <w:rFonts w:ascii="仿宋" w:hAnsi="仿宋" w:eastAsia="仿宋"/>
          <w:color w:val="auto"/>
          <w:w w:val="99"/>
        </w:rPr>
        <w:t>s</w:t>
      </w:r>
      <w:r>
        <w:rPr>
          <w:rFonts w:ascii="仿宋" w:hAnsi="仿宋" w:eastAsia="仿宋"/>
          <w:color w:val="auto"/>
          <w:spacing w:val="121"/>
        </w:rPr>
        <w:t xml:space="preserve"> </w:t>
      </w:r>
      <w:r>
        <w:rPr>
          <w:rFonts w:ascii="仿宋" w:hAnsi="仿宋" w:eastAsia="仿宋"/>
          <w:color w:val="auto"/>
        </w:rPr>
        <w:t>for</w:t>
      </w:r>
      <w:r>
        <w:rPr>
          <w:rFonts w:ascii="仿宋" w:hAnsi="仿宋" w:eastAsia="仿宋"/>
          <w:color w:val="auto"/>
          <w:spacing w:val="119"/>
        </w:rPr>
        <w:t xml:space="preserve"> </w:t>
      </w:r>
      <w:r>
        <w:rPr>
          <w:rFonts w:ascii="仿宋" w:hAnsi="仿宋" w:eastAsia="仿宋"/>
          <w:color w:val="auto"/>
          <w:spacing w:val="1"/>
          <w:w w:val="99"/>
        </w:rPr>
        <w:t>P</w:t>
      </w:r>
      <w:r>
        <w:rPr>
          <w:rFonts w:ascii="仿宋" w:hAnsi="仿宋" w:eastAsia="仿宋"/>
          <w:color w:val="auto"/>
        </w:rPr>
        <w:t>etroleum,</w:t>
      </w:r>
      <w:r>
        <w:rPr>
          <w:rFonts w:ascii="仿宋" w:hAnsi="仿宋" w:eastAsia="仿宋"/>
          <w:color w:val="auto"/>
          <w:spacing w:val="120"/>
        </w:rPr>
        <w:t xml:space="preserve"> </w:t>
      </w:r>
      <w:r>
        <w:rPr>
          <w:rFonts w:ascii="仿宋" w:hAnsi="仿宋" w:eastAsia="仿宋"/>
          <w:color w:val="auto"/>
          <w:spacing w:val="1"/>
          <w:w w:val="99"/>
        </w:rPr>
        <w:t>P</w:t>
      </w:r>
      <w:r>
        <w:rPr>
          <w:rFonts w:ascii="仿宋" w:hAnsi="仿宋" w:eastAsia="仿宋"/>
          <w:color w:val="auto"/>
        </w:rPr>
        <w:t>etro</w:t>
      </w:r>
      <w:r>
        <w:rPr>
          <w:rFonts w:ascii="仿宋" w:hAnsi="仿宋" w:eastAsia="仿宋"/>
          <w:color w:val="auto"/>
          <w:spacing w:val="-1"/>
        </w:rPr>
        <w:t>c</w:t>
      </w:r>
      <w:r>
        <w:rPr>
          <w:rFonts w:ascii="仿宋" w:hAnsi="仿宋" w:eastAsia="仿宋"/>
          <w:color w:val="auto"/>
        </w:rPr>
        <w:t>hemic</w:t>
      </w:r>
      <w:r>
        <w:rPr>
          <w:rFonts w:ascii="仿宋" w:hAnsi="仿宋" w:eastAsia="仿宋"/>
          <w:color w:val="auto"/>
          <w:spacing w:val="-1"/>
        </w:rPr>
        <w:t>a</w:t>
      </w:r>
      <w:r>
        <w:rPr>
          <w:rFonts w:ascii="仿宋" w:hAnsi="仿宋" w:eastAsia="仿宋"/>
          <w:color w:val="auto"/>
        </w:rPr>
        <w:t>l</w:t>
      </w:r>
      <w:r>
        <w:rPr>
          <w:rFonts w:ascii="仿宋" w:hAnsi="仿宋" w:eastAsia="仿宋"/>
          <w:color w:val="auto"/>
          <w:spacing w:val="121"/>
        </w:rPr>
        <w:t xml:space="preserve"> </w:t>
      </w:r>
      <w:r>
        <w:rPr>
          <w:rFonts w:ascii="仿宋" w:hAnsi="仿宋" w:eastAsia="仿宋"/>
          <w:color w:val="auto"/>
        </w:rPr>
        <w:t>and</w:t>
      </w:r>
      <w:r>
        <w:rPr>
          <w:rFonts w:ascii="仿宋" w:hAnsi="仿宋" w:eastAsia="仿宋"/>
          <w:color w:val="auto"/>
          <w:spacing w:val="120"/>
        </w:rPr>
        <w:t xml:space="preserve"> </w:t>
      </w:r>
      <w:r>
        <w:rPr>
          <w:rFonts w:ascii="仿宋" w:hAnsi="仿宋" w:eastAsia="仿宋"/>
          <w:color w:val="auto"/>
        </w:rPr>
        <w:t>N</w:t>
      </w:r>
      <w:r>
        <w:rPr>
          <w:rFonts w:ascii="仿宋" w:hAnsi="仿宋" w:eastAsia="仿宋"/>
          <w:color w:val="auto"/>
          <w:spacing w:val="-1"/>
        </w:rPr>
        <w:t>a</w:t>
      </w:r>
      <w:r>
        <w:rPr>
          <w:rFonts w:ascii="仿宋" w:hAnsi="仿宋" w:eastAsia="仿宋"/>
          <w:color w:val="auto"/>
        </w:rPr>
        <w:t>tur</w:t>
      </w:r>
      <w:r>
        <w:rPr>
          <w:rFonts w:ascii="仿宋" w:hAnsi="仿宋" w:eastAsia="仿宋"/>
          <w:color w:val="auto"/>
          <w:spacing w:val="-1"/>
        </w:rPr>
        <w:t>a</w:t>
      </w:r>
      <w:r>
        <w:rPr>
          <w:rFonts w:ascii="仿宋" w:hAnsi="仿宋" w:eastAsia="仿宋"/>
          <w:color w:val="auto"/>
        </w:rPr>
        <w:t>l</w:t>
      </w:r>
      <w:r>
        <w:rPr>
          <w:rFonts w:ascii="仿宋" w:hAnsi="仿宋" w:eastAsia="仿宋"/>
          <w:color w:val="auto"/>
          <w:spacing w:val="120"/>
        </w:rPr>
        <w:t xml:space="preserve"> </w:t>
      </w:r>
      <w:r>
        <w:rPr>
          <w:rFonts w:ascii="仿宋" w:hAnsi="仿宋" w:eastAsia="仿宋"/>
          <w:color w:val="auto"/>
        </w:rPr>
        <w:t xml:space="preserve">Gas </w:t>
      </w:r>
      <w:r>
        <w:rPr>
          <w:rFonts w:ascii="仿宋" w:hAnsi="仿宋" w:eastAsia="仿宋"/>
          <w:color w:val="auto"/>
          <w:spacing w:val="-2"/>
        </w:rPr>
        <w:t>I</w:t>
      </w:r>
      <w:r>
        <w:rPr>
          <w:rFonts w:ascii="仿宋" w:hAnsi="仿宋" w:eastAsia="仿宋"/>
          <w:color w:val="auto"/>
        </w:rPr>
        <w:t>ndu</w:t>
      </w:r>
      <w:r>
        <w:rPr>
          <w:rFonts w:ascii="仿宋" w:hAnsi="仿宋" w:eastAsia="仿宋"/>
          <w:color w:val="auto"/>
          <w:w w:val="99"/>
        </w:rPr>
        <w:t>s</w:t>
      </w:r>
      <w:r>
        <w:rPr>
          <w:rFonts w:ascii="仿宋" w:hAnsi="仿宋" w:eastAsia="仿宋"/>
          <w:color w:val="auto"/>
        </w:rPr>
        <w:t>trie</w:t>
      </w:r>
      <w:r>
        <w:rPr>
          <w:rFonts w:ascii="仿宋" w:hAnsi="仿宋" w:eastAsia="仿宋"/>
          <w:color w:val="auto"/>
          <w:w w:val="99"/>
        </w:rPr>
        <w:t>s</w:t>
      </w:r>
      <w:r>
        <w:rPr>
          <w:rFonts w:hint="eastAsia" w:ascii="仿宋" w:hAnsi="仿宋" w:eastAsia="仿宋"/>
          <w:color w:val="auto"/>
        </w:rPr>
        <w:t>》（</w:t>
      </w:r>
      <w:r>
        <w:rPr>
          <w:rFonts w:ascii="仿宋" w:hAnsi="仿宋" w:eastAsia="仿宋"/>
          <w:color w:val="auto"/>
        </w:rPr>
        <w:t>A</w:t>
      </w:r>
      <w:r>
        <w:rPr>
          <w:rFonts w:ascii="仿宋" w:hAnsi="仿宋" w:eastAsia="仿宋"/>
          <w:color w:val="auto"/>
          <w:w w:val="99"/>
        </w:rPr>
        <w:t>P</w:t>
      </w:r>
      <w:r>
        <w:rPr>
          <w:rFonts w:ascii="仿宋" w:hAnsi="仿宋" w:eastAsia="仿宋"/>
          <w:color w:val="auto"/>
        </w:rPr>
        <w:t>I</w:t>
      </w:r>
      <w:r>
        <w:rPr>
          <w:rFonts w:ascii="仿宋" w:hAnsi="仿宋" w:eastAsia="仿宋"/>
          <w:color w:val="auto"/>
          <w:spacing w:val="-2"/>
        </w:rPr>
        <w:t xml:space="preserve"> </w:t>
      </w:r>
      <w:r>
        <w:rPr>
          <w:rFonts w:ascii="仿宋" w:hAnsi="仿宋" w:eastAsia="仿宋"/>
          <w:color w:val="auto"/>
          <w:w w:val="99"/>
        </w:rPr>
        <w:t>S</w:t>
      </w:r>
      <w:r>
        <w:rPr>
          <w:rFonts w:ascii="仿宋" w:hAnsi="仿宋" w:eastAsia="仿宋"/>
          <w:color w:val="auto"/>
        </w:rPr>
        <w:t xml:space="preserve">td 610 </w:t>
      </w:r>
      <w:r>
        <w:rPr>
          <w:rFonts w:ascii="仿宋" w:hAnsi="仿宋" w:eastAsia="仿宋"/>
          <w:color w:val="auto"/>
          <w:spacing w:val="-8"/>
        </w:rPr>
        <w:t>1</w:t>
      </w:r>
      <w:r>
        <w:rPr>
          <w:rFonts w:ascii="仿宋" w:hAnsi="仿宋" w:eastAsia="仿宋"/>
          <w:color w:val="auto"/>
        </w:rPr>
        <w:t>1</w:t>
      </w:r>
      <w:r>
        <w:rPr>
          <w:rFonts w:ascii="仿宋" w:hAnsi="仿宋" w:eastAsia="仿宋"/>
          <w:color w:val="auto"/>
          <w:vertAlign w:val="superscript"/>
        </w:rPr>
        <w:t>th</w:t>
      </w:r>
      <w:r>
        <w:rPr>
          <w:rFonts w:hint="eastAsia" w:ascii="仿宋" w:hAnsi="仿宋" w:eastAsia="仿宋"/>
          <w:color w:val="auto"/>
        </w:rPr>
        <w:t>）</w:t>
      </w:r>
    </w:p>
    <w:p w14:paraId="79980BD0">
      <w:pPr>
        <w:ind w:firstLine="480"/>
        <w:rPr>
          <w:rFonts w:ascii="仿宋" w:hAnsi="仿宋" w:eastAsia="仿宋"/>
          <w:color w:val="auto"/>
          <w:w w:val="99"/>
        </w:rPr>
      </w:pPr>
      <w:r>
        <w:rPr>
          <w:rFonts w:hint="eastAsia" w:ascii="仿宋" w:hAnsi="仿宋" w:eastAsia="仿宋"/>
          <w:color w:val="auto"/>
        </w:rPr>
        <w:t>2）《</w:t>
      </w:r>
      <w:r>
        <w:rPr>
          <w:rFonts w:ascii="仿宋" w:hAnsi="仿宋" w:eastAsia="仿宋"/>
          <w:color w:val="auto"/>
          <w:spacing w:val="-2"/>
        </w:rPr>
        <w:t>I</w:t>
      </w:r>
      <w:r>
        <w:rPr>
          <w:rFonts w:ascii="仿宋" w:hAnsi="仿宋" w:eastAsia="仿宋"/>
          <w:color w:val="auto"/>
        </w:rPr>
        <w:t>n</w:t>
      </w:r>
      <w:r>
        <w:rPr>
          <w:rFonts w:ascii="仿宋" w:hAnsi="仿宋" w:eastAsia="仿宋"/>
          <w:color w:val="auto"/>
          <w:w w:val="99"/>
        </w:rPr>
        <w:t>s</w:t>
      </w:r>
      <w:r>
        <w:rPr>
          <w:rFonts w:ascii="仿宋" w:hAnsi="仿宋" w:eastAsia="仿宋"/>
          <w:color w:val="auto"/>
        </w:rPr>
        <w:t>tallation</w:t>
      </w:r>
      <w:r>
        <w:rPr>
          <w:rFonts w:ascii="仿宋" w:hAnsi="仿宋" w:eastAsia="仿宋"/>
          <w:color w:val="auto"/>
          <w:spacing w:val="76"/>
        </w:rPr>
        <w:t xml:space="preserve"> </w:t>
      </w:r>
      <w:r>
        <w:rPr>
          <w:rFonts w:ascii="仿宋" w:hAnsi="仿宋" w:eastAsia="仿宋"/>
          <w:color w:val="auto"/>
        </w:rPr>
        <w:t>an</w:t>
      </w:r>
      <w:r>
        <w:rPr>
          <w:rFonts w:ascii="仿宋" w:hAnsi="仿宋" w:eastAsia="仿宋"/>
          <w:color w:val="auto"/>
          <w:w w:val="99"/>
        </w:rPr>
        <w:t>d</w:t>
      </w:r>
      <w:r>
        <w:rPr>
          <w:rFonts w:ascii="仿宋" w:hAnsi="仿宋" w:eastAsia="仿宋"/>
          <w:color w:val="auto"/>
          <w:spacing w:val="80"/>
        </w:rPr>
        <w:t xml:space="preserve"> </w:t>
      </w:r>
      <w:r>
        <w:rPr>
          <w:rFonts w:ascii="仿宋" w:hAnsi="仿宋" w:eastAsia="仿宋"/>
          <w:color w:val="auto"/>
        </w:rPr>
        <w:t>Equip</w:t>
      </w:r>
      <w:r>
        <w:rPr>
          <w:rFonts w:ascii="仿宋" w:hAnsi="仿宋" w:eastAsia="仿宋"/>
          <w:color w:val="auto"/>
          <w:spacing w:val="1"/>
        </w:rPr>
        <w:t>m</w:t>
      </w:r>
      <w:r>
        <w:rPr>
          <w:rFonts w:ascii="仿宋" w:hAnsi="仿宋" w:eastAsia="仿宋"/>
          <w:color w:val="auto"/>
        </w:rPr>
        <w:t>ent</w:t>
      </w:r>
      <w:r>
        <w:rPr>
          <w:rFonts w:ascii="仿宋" w:hAnsi="仿宋" w:eastAsia="仿宋"/>
          <w:color w:val="auto"/>
          <w:spacing w:val="76"/>
        </w:rPr>
        <w:t xml:space="preserve"> </w:t>
      </w:r>
      <w:r>
        <w:rPr>
          <w:rFonts w:ascii="仿宋" w:hAnsi="仿宋" w:eastAsia="仿宋"/>
          <w:color w:val="auto"/>
        </w:rPr>
        <w:t>for</w:t>
      </w:r>
      <w:r>
        <w:rPr>
          <w:rFonts w:ascii="仿宋" w:hAnsi="仿宋" w:eastAsia="仿宋"/>
          <w:color w:val="auto"/>
          <w:spacing w:val="76"/>
        </w:rPr>
        <w:t xml:space="preserve"> </w:t>
      </w:r>
      <w:r>
        <w:rPr>
          <w:rFonts w:ascii="仿宋" w:hAnsi="仿宋" w:eastAsia="仿宋"/>
          <w:color w:val="auto"/>
        </w:rPr>
        <w:t>Liquef</w:t>
      </w:r>
      <w:r>
        <w:rPr>
          <w:rFonts w:ascii="仿宋" w:hAnsi="仿宋" w:eastAsia="仿宋"/>
          <w:color w:val="auto"/>
          <w:spacing w:val="1"/>
        </w:rPr>
        <w:t>i</w:t>
      </w:r>
      <w:r>
        <w:rPr>
          <w:rFonts w:ascii="仿宋" w:hAnsi="仿宋" w:eastAsia="仿宋"/>
          <w:color w:val="auto"/>
        </w:rPr>
        <w:t>ed</w:t>
      </w:r>
      <w:r>
        <w:rPr>
          <w:rFonts w:ascii="仿宋" w:hAnsi="仿宋" w:eastAsia="仿宋"/>
          <w:color w:val="auto"/>
          <w:spacing w:val="76"/>
        </w:rPr>
        <w:t xml:space="preserve"> </w:t>
      </w:r>
      <w:r>
        <w:rPr>
          <w:rFonts w:ascii="仿宋" w:hAnsi="仿宋" w:eastAsia="仿宋"/>
          <w:color w:val="auto"/>
        </w:rPr>
        <w:t>N</w:t>
      </w:r>
      <w:r>
        <w:rPr>
          <w:rFonts w:ascii="仿宋" w:hAnsi="仿宋" w:eastAsia="仿宋"/>
          <w:color w:val="auto"/>
          <w:spacing w:val="-1"/>
        </w:rPr>
        <w:t>a</w:t>
      </w:r>
      <w:r>
        <w:rPr>
          <w:rFonts w:ascii="仿宋" w:hAnsi="仿宋" w:eastAsia="仿宋"/>
          <w:color w:val="auto"/>
          <w:spacing w:val="2"/>
        </w:rPr>
        <w:t>t</w:t>
      </w:r>
      <w:r>
        <w:rPr>
          <w:rFonts w:ascii="仿宋" w:hAnsi="仿宋" w:eastAsia="仿宋"/>
          <w:color w:val="auto"/>
        </w:rPr>
        <w:t>ural</w:t>
      </w:r>
      <w:r>
        <w:rPr>
          <w:rFonts w:ascii="仿宋" w:hAnsi="仿宋" w:eastAsia="仿宋"/>
          <w:color w:val="auto"/>
          <w:spacing w:val="76"/>
        </w:rPr>
        <w:t xml:space="preserve"> </w:t>
      </w:r>
      <w:r>
        <w:rPr>
          <w:rFonts w:ascii="仿宋" w:hAnsi="仿宋" w:eastAsia="仿宋"/>
          <w:color w:val="auto"/>
        </w:rPr>
        <w:t>Ga</w:t>
      </w:r>
      <w:r>
        <w:rPr>
          <w:rFonts w:ascii="仿宋" w:hAnsi="仿宋" w:eastAsia="仿宋"/>
          <w:color w:val="auto"/>
          <w:w w:val="99"/>
        </w:rPr>
        <w:t>s</w:t>
      </w:r>
      <w:r>
        <w:rPr>
          <w:rFonts w:ascii="仿宋" w:hAnsi="仿宋" w:eastAsia="仿宋"/>
          <w:color w:val="auto"/>
          <w:spacing w:val="79"/>
        </w:rPr>
        <w:t xml:space="preserve"> </w:t>
      </w:r>
      <w:r>
        <w:rPr>
          <w:rFonts w:ascii="仿宋" w:hAnsi="仿宋" w:eastAsia="仿宋"/>
          <w:color w:val="auto"/>
        </w:rPr>
        <w:t>—</w:t>
      </w:r>
      <w:r>
        <w:rPr>
          <w:rFonts w:ascii="仿宋" w:hAnsi="仿宋" w:eastAsia="仿宋"/>
          <w:color w:val="auto"/>
          <w:spacing w:val="79"/>
        </w:rPr>
        <w:t xml:space="preserve"> </w:t>
      </w:r>
      <w:r>
        <w:rPr>
          <w:rFonts w:ascii="仿宋" w:hAnsi="仿宋" w:eastAsia="仿宋"/>
          <w:color w:val="auto"/>
        </w:rPr>
        <w:t>D</w:t>
      </w:r>
      <w:r>
        <w:rPr>
          <w:rFonts w:ascii="仿宋" w:hAnsi="仿宋" w:eastAsia="仿宋"/>
          <w:color w:val="auto"/>
          <w:spacing w:val="-1"/>
        </w:rPr>
        <w:t>e</w:t>
      </w:r>
      <w:r>
        <w:rPr>
          <w:rFonts w:ascii="仿宋" w:hAnsi="仿宋" w:eastAsia="仿宋"/>
          <w:color w:val="auto"/>
          <w:w w:val="99"/>
        </w:rPr>
        <w:t>s</w:t>
      </w:r>
      <w:r>
        <w:rPr>
          <w:rFonts w:ascii="仿宋" w:hAnsi="仿宋" w:eastAsia="仿宋"/>
          <w:color w:val="auto"/>
        </w:rPr>
        <w:t>i</w:t>
      </w:r>
      <w:r>
        <w:rPr>
          <w:rFonts w:ascii="仿宋" w:hAnsi="仿宋" w:eastAsia="仿宋"/>
          <w:color w:val="auto"/>
          <w:w w:val="99"/>
        </w:rPr>
        <w:t>g</w:t>
      </w:r>
      <w:r>
        <w:rPr>
          <w:rFonts w:ascii="仿宋" w:hAnsi="仿宋" w:eastAsia="仿宋"/>
          <w:color w:val="auto"/>
        </w:rPr>
        <w:t>n</w:t>
      </w:r>
      <w:r>
        <w:rPr>
          <w:rFonts w:ascii="仿宋" w:hAnsi="仿宋" w:eastAsia="仿宋"/>
          <w:color w:val="auto"/>
          <w:spacing w:val="77"/>
        </w:rPr>
        <w:t xml:space="preserve"> </w:t>
      </w:r>
      <w:r>
        <w:rPr>
          <w:rFonts w:ascii="仿宋" w:hAnsi="仿宋" w:eastAsia="仿宋"/>
          <w:color w:val="auto"/>
        </w:rPr>
        <w:t>o</w:t>
      </w:r>
      <w:r>
        <w:rPr>
          <w:rFonts w:ascii="仿宋" w:hAnsi="仿宋" w:eastAsia="仿宋"/>
          <w:color w:val="auto"/>
          <w:w w:val="99"/>
        </w:rPr>
        <w:t>f</w:t>
      </w:r>
      <w:r>
        <w:rPr>
          <w:rFonts w:ascii="仿宋" w:hAnsi="仿宋" w:eastAsia="仿宋"/>
          <w:color w:val="auto"/>
        </w:rPr>
        <w:t xml:space="preserve"> On</w:t>
      </w:r>
      <w:r>
        <w:rPr>
          <w:rFonts w:ascii="仿宋" w:hAnsi="仿宋" w:eastAsia="仿宋"/>
          <w:color w:val="auto"/>
          <w:w w:val="99"/>
        </w:rPr>
        <w:t>s</w:t>
      </w:r>
      <w:r>
        <w:rPr>
          <w:rFonts w:ascii="仿宋" w:hAnsi="仿宋" w:eastAsia="仿宋"/>
          <w:color w:val="auto"/>
        </w:rPr>
        <w:t xml:space="preserve">hore </w:t>
      </w:r>
      <w:r>
        <w:rPr>
          <w:rFonts w:ascii="仿宋" w:hAnsi="仿宋" w:eastAsia="仿宋"/>
          <w:color w:val="auto"/>
          <w:spacing w:val="-1"/>
        </w:rPr>
        <w:t>I</w:t>
      </w:r>
      <w:r>
        <w:rPr>
          <w:rFonts w:ascii="仿宋" w:hAnsi="仿宋" w:eastAsia="仿宋"/>
          <w:color w:val="auto"/>
        </w:rPr>
        <w:t>n</w:t>
      </w:r>
      <w:r>
        <w:rPr>
          <w:rFonts w:ascii="仿宋" w:hAnsi="仿宋" w:eastAsia="仿宋"/>
          <w:color w:val="auto"/>
          <w:w w:val="99"/>
        </w:rPr>
        <w:t>s</w:t>
      </w:r>
      <w:r>
        <w:rPr>
          <w:rFonts w:ascii="仿宋" w:hAnsi="仿宋" w:eastAsia="仿宋"/>
          <w:color w:val="auto"/>
        </w:rPr>
        <w:t>tallation</w:t>
      </w:r>
      <w:r>
        <w:rPr>
          <w:rFonts w:ascii="仿宋" w:hAnsi="仿宋" w:eastAsia="仿宋"/>
          <w:color w:val="auto"/>
          <w:w w:val="99"/>
        </w:rPr>
        <w:t>s</w:t>
      </w:r>
      <w:r>
        <w:rPr>
          <w:rFonts w:hint="eastAsia" w:ascii="仿宋" w:hAnsi="仿宋" w:eastAsia="仿宋"/>
          <w:color w:val="auto"/>
        </w:rPr>
        <w:t>》《</w:t>
      </w:r>
      <w:r>
        <w:rPr>
          <w:rFonts w:ascii="仿宋" w:hAnsi="仿宋" w:eastAsia="仿宋"/>
          <w:color w:val="auto"/>
        </w:rPr>
        <w:t>B</w:t>
      </w:r>
      <w:r>
        <w:rPr>
          <w:rFonts w:ascii="仿宋" w:hAnsi="仿宋" w:eastAsia="仿宋"/>
          <w:color w:val="auto"/>
          <w:w w:val="99"/>
        </w:rPr>
        <w:t>S</w:t>
      </w:r>
      <w:r>
        <w:rPr>
          <w:rFonts w:ascii="仿宋" w:hAnsi="仿宋" w:eastAsia="仿宋"/>
          <w:color w:val="auto"/>
          <w:spacing w:val="1"/>
        </w:rPr>
        <w:t xml:space="preserve"> </w:t>
      </w:r>
      <w:r>
        <w:rPr>
          <w:rFonts w:ascii="仿宋" w:hAnsi="仿宋" w:eastAsia="仿宋"/>
          <w:color w:val="auto"/>
        </w:rPr>
        <w:t>EN 1473-2016</w:t>
      </w:r>
      <w:r>
        <w:rPr>
          <w:rFonts w:hint="eastAsia" w:ascii="仿宋" w:hAnsi="仿宋" w:eastAsia="仿宋"/>
          <w:color w:val="auto"/>
        </w:rPr>
        <w:t>》</w:t>
      </w:r>
    </w:p>
    <w:p w14:paraId="3A0677C1">
      <w:pPr>
        <w:ind w:firstLine="480"/>
        <w:rPr>
          <w:rFonts w:ascii="仿宋" w:hAnsi="仿宋" w:eastAsia="仿宋"/>
          <w:color w:val="auto"/>
        </w:rPr>
      </w:pPr>
      <w:r>
        <w:rPr>
          <w:rFonts w:hint="eastAsia" w:ascii="仿宋" w:hAnsi="仿宋" w:eastAsia="仿宋"/>
          <w:color w:val="auto"/>
        </w:rPr>
        <w:t>3）</w:t>
      </w:r>
      <w:r>
        <w:rPr>
          <w:rFonts w:ascii="仿宋" w:hAnsi="仿宋" w:eastAsia="仿宋"/>
          <w:color w:val="auto"/>
        </w:rPr>
        <w:t>《</w:t>
      </w:r>
      <w:r>
        <w:rPr>
          <w:rFonts w:ascii="仿宋" w:hAnsi="仿宋" w:eastAsia="仿宋"/>
          <w:color w:val="auto"/>
          <w:w w:val="99"/>
        </w:rPr>
        <w:t>M</w:t>
      </w:r>
      <w:r>
        <w:rPr>
          <w:rFonts w:ascii="仿宋" w:hAnsi="仿宋" w:eastAsia="仿宋"/>
          <w:color w:val="auto"/>
        </w:rPr>
        <w:t>a</w:t>
      </w:r>
      <w:r>
        <w:rPr>
          <w:rFonts w:ascii="仿宋" w:hAnsi="仿宋" w:eastAsia="仿宋"/>
          <w:color w:val="auto"/>
          <w:spacing w:val="-1"/>
        </w:rPr>
        <w:t>c</w:t>
      </w:r>
      <w:r>
        <w:rPr>
          <w:rFonts w:ascii="仿宋" w:hAnsi="仿宋" w:eastAsia="仿宋"/>
          <w:color w:val="auto"/>
        </w:rPr>
        <w:t xml:space="preserve">hinery </w:t>
      </w:r>
      <w:r>
        <w:rPr>
          <w:rFonts w:ascii="仿宋" w:hAnsi="仿宋" w:eastAsia="仿宋"/>
          <w:color w:val="auto"/>
          <w:w w:val="99"/>
        </w:rPr>
        <w:t>P</w:t>
      </w:r>
      <w:r>
        <w:rPr>
          <w:rFonts w:ascii="仿宋" w:hAnsi="仿宋" w:eastAsia="仿宋"/>
          <w:color w:val="auto"/>
        </w:rPr>
        <w:t>rot</w:t>
      </w:r>
      <w:r>
        <w:rPr>
          <w:rFonts w:ascii="仿宋" w:hAnsi="仿宋" w:eastAsia="仿宋"/>
          <w:color w:val="auto"/>
          <w:spacing w:val="1"/>
        </w:rPr>
        <w:t>e</w:t>
      </w:r>
      <w:r>
        <w:rPr>
          <w:rFonts w:ascii="仿宋" w:hAnsi="仿宋" w:eastAsia="仿宋"/>
          <w:color w:val="auto"/>
        </w:rPr>
        <w:t>ct</w:t>
      </w:r>
      <w:r>
        <w:rPr>
          <w:rFonts w:ascii="仿宋" w:hAnsi="仿宋" w:eastAsia="仿宋"/>
          <w:color w:val="auto"/>
          <w:spacing w:val="1"/>
        </w:rPr>
        <w:t>i</w:t>
      </w:r>
      <w:r>
        <w:rPr>
          <w:rFonts w:ascii="仿宋" w:hAnsi="仿宋" w:eastAsia="仿宋"/>
          <w:color w:val="auto"/>
        </w:rPr>
        <w:t>on</w:t>
      </w:r>
      <w:r>
        <w:rPr>
          <w:rFonts w:ascii="仿宋" w:hAnsi="仿宋" w:eastAsia="仿宋"/>
          <w:color w:val="auto"/>
          <w:spacing w:val="1"/>
        </w:rPr>
        <w:t xml:space="preserve"> </w:t>
      </w:r>
      <w:r>
        <w:rPr>
          <w:rFonts w:ascii="仿宋" w:hAnsi="仿宋" w:eastAsia="仿宋"/>
          <w:color w:val="auto"/>
          <w:w w:val="99"/>
        </w:rPr>
        <w:t>S</w:t>
      </w:r>
      <w:r>
        <w:rPr>
          <w:rFonts w:ascii="仿宋" w:hAnsi="仿宋" w:eastAsia="仿宋"/>
          <w:color w:val="auto"/>
        </w:rPr>
        <w:t>y</w:t>
      </w:r>
      <w:r>
        <w:rPr>
          <w:rFonts w:ascii="仿宋" w:hAnsi="仿宋" w:eastAsia="仿宋"/>
          <w:color w:val="auto"/>
          <w:w w:val="99"/>
        </w:rPr>
        <w:t>s</w:t>
      </w:r>
      <w:r>
        <w:rPr>
          <w:rFonts w:ascii="仿宋" w:hAnsi="仿宋" w:eastAsia="仿宋"/>
          <w:color w:val="auto"/>
        </w:rPr>
        <w:t>tem</w:t>
      </w:r>
      <w:r>
        <w:rPr>
          <w:rFonts w:ascii="仿宋" w:hAnsi="仿宋" w:eastAsia="仿宋"/>
          <w:color w:val="auto"/>
          <w:w w:val="99"/>
        </w:rPr>
        <w:t>s</w:t>
      </w:r>
      <w:r>
        <w:rPr>
          <w:rFonts w:ascii="仿宋" w:hAnsi="仿宋" w:eastAsia="仿宋"/>
          <w:color w:val="auto"/>
        </w:rPr>
        <w:t>》（A</w:t>
      </w:r>
      <w:r>
        <w:rPr>
          <w:rFonts w:ascii="仿宋" w:hAnsi="仿宋" w:eastAsia="仿宋"/>
          <w:color w:val="auto"/>
          <w:w w:val="99"/>
        </w:rPr>
        <w:t>P</w:t>
      </w:r>
      <w:r>
        <w:rPr>
          <w:rFonts w:ascii="仿宋" w:hAnsi="仿宋" w:eastAsia="仿宋"/>
          <w:color w:val="auto"/>
        </w:rPr>
        <w:t>I</w:t>
      </w:r>
      <w:r>
        <w:rPr>
          <w:rFonts w:ascii="仿宋" w:hAnsi="仿宋" w:eastAsia="仿宋"/>
          <w:color w:val="auto"/>
          <w:spacing w:val="-2"/>
        </w:rPr>
        <w:t xml:space="preserve"> </w:t>
      </w:r>
      <w:r>
        <w:rPr>
          <w:rFonts w:ascii="仿宋" w:hAnsi="仿宋" w:eastAsia="仿宋"/>
          <w:color w:val="auto"/>
          <w:w w:val="99"/>
        </w:rPr>
        <w:t>S</w:t>
      </w:r>
      <w:r>
        <w:rPr>
          <w:rFonts w:ascii="仿宋" w:hAnsi="仿宋" w:eastAsia="仿宋"/>
          <w:color w:val="auto"/>
        </w:rPr>
        <w:t>td 670）</w:t>
      </w:r>
    </w:p>
    <w:p w14:paraId="28B39DFC">
      <w:pPr>
        <w:ind w:firstLine="480"/>
        <w:rPr>
          <w:rFonts w:ascii="仿宋" w:hAnsi="仿宋" w:eastAsia="仿宋"/>
          <w:color w:val="auto"/>
        </w:rPr>
      </w:pPr>
      <w:r>
        <w:rPr>
          <w:rFonts w:hint="eastAsia" w:ascii="仿宋" w:hAnsi="仿宋" w:eastAsia="仿宋"/>
          <w:color w:val="auto"/>
        </w:rPr>
        <w:t>4）《</w:t>
      </w:r>
      <w:r>
        <w:rPr>
          <w:rFonts w:ascii="仿宋" w:hAnsi="仿宋" w:eastAsia="仿宋"/>
          <w:color w:val="auto"/>
          <w:w w:val="99"/>
        </w:rPr>
        <w:t>S</w:t>
      </w:r>
      <w:r>
        <w:rPr>
          <w:rFonts w:ascii="仿宋" w:hAnsi="仿宋" w:eastAsia="仿宋"/>
          <w:color w:val="auto"/>
        </w:rPr>
        <w:t xml:space="preserve">pecial </w:t>
      </w:r>
      <w:r>
        <w:rPr>
          <w:rFonts w:ascii="仿宋" w:hAnsi="仿宋" w:eastAsia="仿宋"/>
          <w:color w:val="auto"/>
          <w:spacing w:val="1"/>
          <w:w w:val="99"/>
        </w:rPr>
        <w:t>P</w:t>
      </w:r>
      <w:r>
        <w:rPr>
          <w:rFonts w:ascii="仿宋" w:hAnsi="仿宋" w:eastAsia="仿宋"/>
          <w:color w:val="auto"/>
        </w:rPr>
        <w:t>urpo</w:t>
      </w:r>
      <w:r>
        <w:rPr>
          <w:rFonts w:ascii="仿宋" w:hAnsi="仿宋" w:eastAsia="仿宋"/>
          <w:color w:val="auto"/>
          <w:w w:val="99"/>
        </w:rPr>
        <w:t>s</w:t>
      </w:r>
      <w:r>
        <w:rPr>
          <w:rFonts w:ascii="仿宋" w:hAnsi="仿宋" w:eastAsia="仿宋"/>
          <w:color w:val="auto"/>
        </w:rPr>
        <w:t>e Coupl</w:t>
      </w:r>
      <w:r>
        <w:rPr>
          <w:rFonts w:ascii="仿宋" w:hAnsi="仿宋" w:eastAsia="仿宋"/>
          <w:color w:val="auto"/>
          <w:spacing w:val="1"/>
        </w:rPr>
        <w:t>i</w:t>
      </w:r>
      <w:r>
        <w:rPr>
          <w:rFonts w:ascii="仿宋" w:hAnsi="仿宋" w:eastAsia="仿宋"/>
          <w:color w:val="auto"/>
        </w:rPr>
        <w:t>ng</w:t>
      </w:r>
      <w:r>
        <w:rPr>
          <w:rFonts w:ascii="仿宋" w:hAnsi="仿宋" w:eastAsia="仿宋"/>
          <w:color w:val="auto"/>
          <w:w w:val="99"/>
        </w:rPr>
        <w:t>s</w:t>
      </w:r>
      <w:r>
        <w:rPr>
          <w:rFonts w:ascii="仿宋" w:hAnsi="仿宋" w:eastAsia="仿宋"/>
          <w:color w:val="auto"/>
          <w:spacing w:val="1"/>
        </w:rPr>
        <w:t xml:space="preserve"> </w:t>
      </w:r>
      <w:r>
        <w:rPr>
          <w:rFonts w:ascii="仿宋" w:hAnsi="仿宋" w:eastAsia="仿宋"/>
          <w:color w:val="auto"/>
        </w:rPr>
        <w:t xml:space="preserve">for </w:t>
      </w:r>
      <w:r>
        <w:rPr>
          <w:rFonts w:ascii="仿宋" w:hAnsi="仿宋" w:eastAsia="仿宋"/>
          <w:color w:val="auto"/>
          <w:w w:val="99"/>
        </w:rPr>
        <w:t>P</w:t>
      </w:r>
      <w:r>
        <w:rPr>
          <w:rFonts w:ascii="仿宋" w:hAnsi="仿宋" w:eastAsia="仿宋"/>
          <w:color w:val="auto"/>
          <w:spacing w:val="-1"/>
        </w:rPr>
        <w:t>e</w:t>
      </w:r>
      <w:r>
        <w:rPr>
          <w:rFonts w:ascii="仿宋" w:hAnsi="仿宋" w:eastAsia="仿宋"/>
          <w:color w:val="auto"/>
        </w:rPr>
        <w:t>troleum,</w:t>
      </w:r>
      <w:r>
        <w:rPr>
          <w:rFonts w:ascii="仿宋" w:hAnsi="仿宋" w:eastAsia="仿宋"/>
          <w:color w:val="auto"/>
          <w:spacing w:val="1"/>
        </w:rPr>
        <w:t xml:space="preserve"> </w:t>
      </w:r>
      <w:r>
        <w:rPr>
          <w:rFonts w:ascii="仿宋" w:hAnsi="仿宋" w:eastAsia="仿宋"/>
          <w:color w:val="auto"/>
        </w:rPr>
        <w:t>Chem</w:t>
      </w:r>
      <w:r>
        <w:rPr>
          <w:rFonts w:ascii="仿宋" w:hAnsi="仿宋" w:eastAsia="仿宋"/>
          <w:color w:val="auto"/>
          <w:spacing w:val="1"/>
        </w:rPr>
        <w:t>i</w:t>
      </w:r>
      <w:r>
        <w:rPr>
          <w:rFonts w:ascii="仿宋" w:hAnsi="仿宋" w:eastAsia="仿宋"/>
          <w:color w:val="auto"/>
        </w:rPr>
        <w:t>c</w:t>
      </w:r>
      <w:r>
        <w:rPr>
          <w:rFonts w:ascii="仿宋" w:hAnsi="仿宋" w:eastAsia="仿宋"/>
          <w:color w:val="auto"/>
          <w:spacing w:val="-1"/>
        </w:rPr>
        <w:t>a</w:t>
      </w:r>
      <w:r>
        <w:rPr>
          <w:rFonts w:ascii="仿宋" w:hAnsi="仿宋" w:eastAsia="仿宋"/>
          <w:color w:val="auto"/>
        </w:rPr>
        <w:t>l</w:t>
      </w:r>
      <w:r>
        <w:rPr>
          <w:rFonts w:ascii="仿宋" w:hAnsi="仿宋" w:eastAsia="仿宋"/>
          <w:color w:val="auto"/>
          <w:spacing w:val="1"/>
        </w:rPr>
        <w:t xml:space="preserve"> </w:t>
      </w:r>
      <w:r>
        <w:rPr>
          <w:rFonts w:ascii="仿宋" w:hAnsi="仿宋" w:eastAsia="仿宋"/>
          <w:color w:val="auto"/>
        </w:rPr>
        <w:t xml:space="preserve">and </w:t>
      </w:r>
      <w:r>
        <w:rPr>
          <w:rFonts w:ascii="仿宋" w:hAnsi="仿宋" w:eastAsia="仿宋"/>
          <w:color w:val="auto"/>
          <w:spacing w:val="1"/>
        </w:rPr>
        <w:t>G</w:t>
      </w:r>
      <w:r>
        <w:rPr>
          <w:rFonts w:ascii="仿宋" w:hAnsi="仿宋" w:eastAsia="仿宋"/>
          <w:color w:val="auto"/>
        </w:rPr>
        <w:t>a</w:t>
      </w:r>
      <w:r>
        <w:rPr>
          <w:rFonts w:ascii="仿宋" w:hAnsi="仿宋" w:eastAsia="仿宋"/>
          <w:color w:val="auto"/>
          <w:w w:val="99"/>
        </w:rPr>
        <w:t>s</w:t>
      </w:r>
      <w:r>
        <w:rPr>
          <w:rFonts w:ascii="仿宋" w:hAnsi="仿宋" w:eastAsia="仿宋"/>
          <w:color w:val="auto"/>
          <w:spacing w:val="2"/>
        </w:rPr>
        <w:t xml:space="preserve"> </w:t>
      </w:r>
      <w:r>
        <w:rPr>
          <w:rFonts w:ascii="仿宋" w:hAnsi="仿宋" w:eastAsia="仿宋"/>
          <w:color w:val="auto"/>
          <w:spacing w:val="-2"/>
        </w:rPr>
        <w:t>I</w:t>
      </w:r>
      <w:r>
        <w:rPr>
          <w:rFonts w:ascii="仿宋" w:hAnsi="仿宋" w:eastAsia="仿宋"/>
          <w:color w:val="auto"/>
        </w:rPr>
        <w:t>ndu</w:t>
      </w:r>
      <w:r>
        <w:rPr>
          <w:rFonts w:ascii="仿宋" w:hAnsi="仿宋" w:eastAsia="仿宋"/>
          <w:color w:val="auto"/>
          <w:w w:val="99"/>
        </w:rPr>
        <w:t>s</w:t>
      </w:r>
      <w:r>
        <w:rPr>
          <w:rFonts w:ascii="仿宋" w:hAnsi="仿宋" w:eastAsia="仿宋"/>
          <w:color w:val="auto"/>
        </w:rPr>
        <w:t xml:space="preserve">try </w:t>
      </w:r>
      <w:r>
        <w:rPr>
          <w:rFonts w:ascii="仿宋" w:hAnsi="仿宋" w:eastAsia="仿宋"/>
          <w:color w:val="auto"/>
          <w:w w:val="99"/>
        </w:rPr>
        <w:t>S</w:t>
      </w:r>
      <w:r>
        <w:rPr>
          <w:rFonts w:ascii="仿宋" w:hAnsi="仿宋" w:eastAsia="仿宋"/>
          <w:color w:val="auto"/>
        </w:rPr>
        <w:t>ervic</w:t>
      </w:r>
      <w:r>
        <w:rPr>
          <w:rFonts w:ascii="仿宋" w:hAnsi="仿宋" w:eastAsia="仿宋"/>
          <w:color w:val="auto"/>
          <w:spacing w:val="-1"/>
        </w:rPr>
        <w:t>e</w:t>
      </w:r>
      <w:r>
        <w:rPr>
          <w:rFonts w:ascii="仿宋" w:hAnsi="仿宋" w:eastAsia="仿宋"/>
          <w:color w:val="auto"/>
          <w:w w:val="99"/>
        </w:rPr>
        <w:t>s</w:t>
      </w:r>
      <w:r>
        <w:rPr>
          <w:rFonts w:hint="eastAsia" w:ascii="仿宋" w:hAnsi="仿宋" w:eastAsia="仿宋"/>
          <w:color w:val="auto"/>
        </w:rPr>
        <w:t>》（</w:t>
      </w:r>
      <w:r>
        <w:rPr>
          <w:rFonts w:ascii="仿宋" w:hAnsi="仿宋" w:eastAsia="仿宋"/>
          <w:color w:val="auto"/>
        </w:rPr>
        <w:t>A</w:t>
      </w:r>
      <w:r>
        <w:rPr>
          <w:rFonts w:ascii="仿宋" w:hAnsi="仿宋" w:eastAsia="仿宋"/>
          <w:color w:val="auto"/>
          <w:w w:val="99"/>
        </w:rPr>
        <w:t>P</w:t>
      </w:r>
      <w:r>
        <w:rPr>
          <w:rFonts w:ascii="仿宋" w:hAnsi="仿宋" w:eastAsia="仿宋"/>
          <w:color w:val="auto"/>
        </w:rPr>
        <w:t>I</w:t>
      </w:r>
      <w:r>
        <w:rPr>
          <w:rFonts w:ascii="仿宋" w:hAnsi="仿宋" w:eastAsia="仿宋"/>
          <w:color w:val="auto"/>
          <w:spacing w:val="-2"/>
        </w:rPr>
        <w:t xml:space="preserve"> </w:t>
      </w:r>
      <w:r>
        <w:rPr>
          <w:rFonts w:ascii="仿宋" w:hAnsi="仿宋" w:eastAsia="仿宋"/>
          <w:color w:val="auto"/>
          <w:w w:val="99"/>
        </w:rPr>
        <w:t>S</w:t>
      </w:r>
      <w:r>
        <w:rPr>
          <w:rFonts w:ascii="仿宋" w:hAnsi="仿宋" w:eastAsia="仿宋"/>
          <w:color w:val="auto"/>
        </w:rPr>
        <w:t>td 671</w:t>
      </w:r>
      <w:r>
        <w:rPr>
          <w:rFonts w:hint="eastAsia" w:ascii="仿宋" w:hAnsi="仿宋" w:eastAsia="仿宋"/>
          <w:color w:val="auto"/>
        </w:rPr>
        <w:t>）</w:t>
      </w:r>
    </w:p>
    <w:p w14:paraId="5E722FE1">
      <w:pPr>
        <w:ind w:firstLine="468"/>
        <w:rPr>
          <w:rFonts w:ascii="仿宋" w:hAnsi="仿宋" w:eastAsia="仿宋"/>
          <w:color w:val="auto"/>
        </w:rPr>
      </w:pPr>
      <w:r>
        <w:rPr>
          <w:rFonts w:hint="eastAsia" w:ascii="仿宋" w:hAnsi="仿宋" w:eastAsia="仿宋"/>
          <w:color w:val="auto"/>
          <w:spacing w:val="-3"/>
        </w:rPr>
        <w:t>5）《</w:t>
      </w:r>
      <w:r>
        <w:rPr>
          <w:rFonts w:ascii="仿宋" w:hAnsi="仿宋" w:eastAsia="仿宋"/>
          <w:color w:val="auto"/>
          <w:w w:val="99"/>
        </w:rPr>
        <w:t>M</w:t>
      </w:r>
      <w:r>
        <w:rPr>
          <w:rFonts w:ascii="仿宋" w:hAnsi="仿宋" w:eastAsia="仿宋"/>
          <w:color w:val="auto"/>
        </w:rPr>
        <w:t>e</w:t>
      </w:r>
      <w:r>
        <w:rPr>
          <w:rFonts w:ascii="仿宋" w:hAnsi="仿宋" w:eastAsia="仿宋"/>
          <w:color w:val="auto"/>
          <w:spacing w:val="-1"/>
        </w:rPr>
        <w:t>c</w:t>
      </w:r>
      <w:r>
        <w:rPr>
          <w:rFonts w:ascii="仿宋" w:hAnsi="仿宋" w:eastAsia="仿宋"/>
          <w:color w:val="auto"/>
        </w:rPr>
        <w:t>h</w:t>
      </w:r>
      <w:r>
        <w:rPr>
          <w:rFonts w:ascii="仿宋" w:hAnsi="仿宋" w:eastAsia="仿宋"/>
          <w:color w:val="auto"/>
          <w:spacing w:val="-1"/>
        </w:rPr>
        <w:t>a</w:t>
      </w:r>
      <w:r>
        <w:rPr>
          <w:rFonts w:ascii="仿宋" w:hAnsi="仿宋" w:eastAsia="仿宋"/>
          <w:color w:val="auto"/>
        </w:rPr>
        <w:t>ni</w:t>
      </w:r>
      <w:r>
        <w:rPr>
          <w:rFonts w:ascii="仿宋" w:hAnsi="仿宋" w:eastAsia="仿宋"/>
          <w:color w:val="auto"/>
          <w:spacing w:val="2"/>
        </w:rPr>
        <w:t>c</w:t>
      </w:r>
      <w:r>
        <w:rPr>
          <w:rFonts w:ascii="仿宋" w:hAnsi="仿宋" w:eastAsia="仿宋"/>
          <w:color w:val="auto"/>
        </w:rPr>
        <w:t>al</w:t>
      </w:r>
      <w:r>
        <w:rPr>
          <w:rFonts w:ascii="仿宋" w:hAnsi="仿宋" w:eastAsia="仿宋"/>
          <w:color w:val="auto"/>
          <w:spacing w:val="75"/>
        </w:rPr>
        <w:t xml:space="preserve"> </w:t>
      </w:r>
      <w:r>
        <w:rPr>
          <w:rFonts w:ascii="仿宋" w:hAnsi="仿宋" w:eastAsia="仿宋"/>
          <w:color w:val="auto"/>
        </w:rPr>
        <w:t>vibration</w:t>
      </w:r>
      <w:r>
        <w:rPr>
          <w:rFonts w:ascii="仿宋" w:hAnsi="仿宋" w:eastAsia="仿宋"/>
          <w:color w:val="auto"/>
          <w:spacing w:val="75"/>
        </w:rPr>
        <w:t xml:space="preserve"> </w:t>
      </w:r>
      <w:r>
        <w:rPr>
          <w:rFonts w:ascii="仿宋" w:hAnsi="仿宋" w:eastAsia="仿宋"/>
          <w:color w:val="auto"/>
          <w:spacing w:val="2"/>
        </w:rPr>
        <w:t>-</w:t>
      </w:r>
      <w:r>
        <w:rPr>
          <w:rFonts w:ascii="仿宋" w:hAnsi="仿宋" w:eastAsia="仿宋"/>
          <w:color w:val="auto"/>
        </w:rPr>
        <w:t>-</w:t>
      </w:r>
      <w:r>
        <w:rPr>
          <w:rFonts w:ascii="仿宋" w:hAnsi="仿宋" w:eastAsia="仿宋"/>
          <w:color w:val="auto"/>
          <w:spacing w:val="76"/>
        </w:rPr>
        <w:t xml:space="preserve"> </w:t>
      </w:r>
      <w:r>
        <w:rPr>
          <w:rFonts w:ascii="仿宋" w:hAnsi="仿宋" w:eastAsia="仿宋"/>
          <w:color w:val="auto"/>
        </w:rPr>
        <w:t>Rotor</w:t>
      </w:r>
      <w:r>
        <w:rPr>
          <w:rFonts w:ascii="仿宋" w:hAnsi="仿宋" w:eastAsia="仿宋"/>
          <w:color w:val="auto"/>
          <w:spacing w:val="75"/>
        </w:rPr>
        <w:t xml:space="preserve"> </w:t>
      </w:r>
      <w:r>
        <w:rPr>
          <w:rFonts w:ascii="仿宋" w:hAnsi="仿宋" w:eastAsia="仿宋"/>
          <w:color w:val="auto"/>
        </w:rPr>
        <w:t>Balancing</w:t>
      </w:r>
      <w:r>
        <w:rPr>
          <w:rFonts w:ascii="仿宋" w:hAnsi="仿宋" w:eastAsia="仿宋"/>
          <w:color w:val="auto"/>
          <w:spacing w:val="74"/>
        </w:rPr>
        <w:t xml:space="preserve"> </w:t>
      </w:r>
      <w:r>
        <w:rPr>
          <w:rFonts w:ascii="仿宋" w:hAnsi="仿宋" w:eastAsia="仿宋"/>
          <w:color w:val="auto"/>
          <w:spacing w:val="2"/>
        </w:rPr>
        <w:t>-</w:t>
      </w:r>
      <w:r>
        <w:rPr>
          <w:rFonts w:ascii="仿宋" w:hAnsi="仿宋" w:eastAsia="仿宋"/>
          <w:color w:val="auto"/>
        </w:rPr>
        <w:t>-</w:t>
      </w:r>
      <w:r>
        <w:rPr>
          <w:rFonts w:ascii="仿宋" w:hAnsi="仿宋" w:eastAsia="仿宋"/>
          <w:color w:val="auto"/>
          <w:spacing w:val="74"/>
        </w:rPr>
        <w:t xml:space="preserve"> </w:t>
      </w:r>
      <w:r>
        <w:rPr>
          <w:rFonts w:ascii="仿宋" w:hAnsi="仿宋" w:eastAsia="仿宋"/>
          <w:color w:val="auto"/>
          <w:spacing w:val="3"/>
          <w:w w:val="99"/>
        </w:rPr>
        <w:t>P</w:t>
      </w:r>
      <w:r>
        <w:rPr>
          <w:rFonts w:ascii="仿宋" w:hAnsi="仿宋" w:eastAsia="仿宋"/>
          <w:color w:val="auto"/>
        </w:rPr>
        <w:t>art</w:t>
      </w:r>
      <w:r>
        <w:rPr>
          <w:rFonts w:ascii="仿宋" w:hAnsi="仿宋" w:eastAsia="仿宋"/>
          <w:color w:val="auto"/>
          <w:spacing w:val="73"/>
        </w:rPr>
        <w:t xml:space="preserve"> </w:t>
      </w:r>
      <w:r>
        <w:rPr>
          <w:rFonts w:ascii="仿宋" w:hAnsi="仿宋" w:eastAsia="仿宋"/>
          <w:color w:val="auto"/>
          <w:spacing w:val="-8"/>
        </w:rPr>
        <w:t>1</w:t>
      </w:r>
      <w:r>
        <w:rPr>
          <w:rFonts w:ascii="仿宋" w:hAnsi="仿宋" w:eastAsia="仿宋"/>
          <w:color w:val="auto"/>
        </w:rPr>
        <w:t>1:</w:t>
      </w:r>
      <w:r>
        <w:rPr>
          <w:rFonts w:ascii="仿宋" w:hAnsi="仿宋" w:eastAsia="仿宋"/>
          <w:color w:val="auto"/>
          <w:spacing w:val="73"/>
        </w:rPr>
        <w:t xml:space="preserve"> </w:t>
      </w:r>
      <w:r>
        <w:rPr>
          <w:rFonts w:ascii="仿宋" w:hAnsi="仿宋" w:eastAsia="仿宋"/>
          <w:color w:val="auto"/>
          <w:spacing w:val="1"/>
          <w:w w:val="99"/>
        </w:rPr>
        <w:t>P</w:t>
      </w:r>
      <w:r>
        <w:rPr>
          <w:rFonts w:ascii="仿宋" w:hAnsi="仿宋" w:eastAsia="仿宋"/>
          <w:color w:val="auto"/>
        </w:rPr>
        <w:t>ro</w:t>
      </w:r>
      <w:r>
        <w:rPr>
          <w:rFonts w:ascii="仿宋" w:hAnsi="仿宋" w:eastAsia="仿宋"/>
          <w:color w:val="auto"/>
          <w:spacing w:val="1"/>
        </w:rPr>
        <w:t>c</w:t>
      </w:r>
      <w:r>
        <w:rPr>
          <w:rFonts w:ascii="仿宋" w:hAnsi="仿宋" w:eastAsia="仿宋"/>
          <w:color w:val="auto"/>
        </w:rPr>
        <w:t>edu</w:t>
      </w:r>
      <w:r>
        <w:rPr>
          <w:rFonts w:ascii="仿宋" w:hAnsi="仿宋" w:eastAsia="仿宋"/>
          <w:color w:val="auto"/>
          <w:spacing w:val="1"/>
        </w:rPr>
        <w:t>r</w:t>
      </w:r>
      <w:r>
        <w:rPr>
          <w:rFonts w:ascii="仿宋" w:hAnsi="仿宋" w:eastAsia="仿宋"/>
          <w:color w:val="auto"/>
        </w:rPr>
        <w:t>es</w:t>
      </w:r>
      <w:r>
        <w:rPr>
          <w:rFonts w:ascii="仿宋" w:hAnsi="仿宋" w:eastAsia="仿宋"/>
          <w:color w:val="auto"/>
          <w:spacing w:val="73"/>
        </w:rPr>
        <w:t xml:space="preserve"> </w:t>
      </w:r>
      <w:r>
        <w:rPr>
          <w:rFonts w:ascii="仿宋" w:hAnsi="仿宋" w:eastAsia="仿宋"/>
          <w:color w:val="auto"/>
        </w:rPr>
        <w:t xml:space="preserve">and </w:t>
      </w:r>
      <w:r>
        <w:rPr>
          <w:rFonts w:ascii="仿宋" w:hAnsi="仿宋" w:eastAsia="仿宋"/>
          <w:color w:val="auto"/>
          <w:spacing w:val="-16"/>
        </w:rPr>
        <w:t>T</w:t>
      </w:r>
      <w:r>
        <w:rPr>
          <w:rFonts w:ascii="仿宋" w:hAnsi="仿宋" w:eastAsia="仿宋"/>
          <w:color w:val="auto"/>
        </w:rPr>
        <w:t>oler</w:t>
      </w:r>
      <w:r>
        <w:rPr>
          <w:rFonts w:ascii="仿宋" w:hAnsi="仿宋" w:eastAsia="仿宋"/>
          <w:color w:val="auto"/>
          <w:spacing w:val="-1"/>
        </w:rPr>
        <w:t>a</w:t>
      </w:r>
      <w:r>
        <w:rPr>
          <w:rFonts w:ascii="仿宋" w:hAnsi="仿宋" w:eastAsia="仿宋"/>
          <w:color w:val="auto"/>
        </w:rPr>
        <w:t>nce</w:t>
      </w:r>
      <w:r>
        <w:rPr>
          <w:rFonts w:ascii="仿宋" w:hAnsi="仿宋" w:eastAsia="仿宋"/>
          <w:color w:val="auto"/>
          <w:w w:val="99"/>
        </w:rPr>
        <w:t>s</w:t>
      </w:r>
      <w:r>
        <w:rPr>
          <w:rFonts w:ascii="仿宋" w:hAnsi="仿宋" w:eastAsia="仿宋"/>
          <w:color w:val="auto"/>
        </w:rPr>
        <w:t xml:space="preserve"> for Rotor</w:t>
      </w:r>
      <w:r>
        <w:rPr>
          <w:rFonts w:ascii="仿宋" w:hAnsi="仿宋" w:eastAsia="仿宋"/>
          <w:color w:val="auto"/>
          <w:w w:val="99"/>
        </w:rPr>
        <w:t>s</w:t>
      </w:r>
      <w:r>
        <w:rPr>
          <w:rFonts w:ascii="仿宋" w:hAnsi="仿宋" w:eastAsia="仿宋"/>
          <w:color w:val="auto"/>
        </w:rPr>
        <w:t xml:space="preserve"> wi</w:t>
      </w:r>
      <w:r>
        <w:rPr>
          <w:rFonts w:ascii="仿宋" w:hAnsi="仿宋" w:eastAsia="仿宋"/>
          <w:color w:val="auto"/>
          <w:spacing w:val="3"/>
        </w:rPr>
        <w:t>t</w:t>
      </w:r>
      <w:r>
        <w:rPr>
          <w:rFonts w:ascii="仿宋" w:hAnsi="仿宋" w:eastAsia="仿宋"/>
          <w:color w:val="auto"/>
        </w:rPr>
        <w:t xml:space="preserve">h </w:t>
      </w:r>
      <w:r>
        <w:rPr>
          <w:rFonts w:ascii="仿宋" w:hAnsi="仿宋" w:eastAsia="仿宋"/>
          <w:color w:val="auto"/>
          <w:spacing w:val="1"/>
        </w:rPr>
        <w:t>R</w:t>
      </w:r>
      <w:r>
        <w:rPr>
          <w:rFonts w:ascii="仿宋" w:hAnsi="仿宋" w:eastAsia="仿宋"/>
          <w:color w:val="auto"/>
        </w:rPr>
        <w:t>ig</w:t>
      </w:r>
      <w:r>
        <w:rPr>
          <w:rFonts w:ascii="仿宋" w:hAnsi="仿宋" w:eastAsia="仿宋"/>
          <w:color w:val="auto"/>
          <w:spacing w:val="2"/>
        </w:rPr>
        <w:t>i</w:t>
      </w:r>
      <w:r>
        <w:rPr>
          <w:rFonts w:ascii="仿宋" w:hAnsi="仿宋" w:eastAsia="仿宋"/>
          <w:color w:val="auto"/>
        </w:rPr>
        <w:t xml:space="preserve">d </w:t>
      </w:r>
      <w:r>
        <w:rPr>
          <w:rFonts w:ascii="仿宋" w:hAnsi="仿宋" w:eastAsia="仿宋"/>
          <w:color w:val="auto"/>
          <w:spacing w:val="1"/>
        </w:rPr>
        <w:t>B</w:t>
      </w:r>
      <w:r>
        <w:rPr>
          <w:rFonts w:ascii="仿宋" w:hAnsi="仿宋" w:eastAsia="仿宋"/>
          <w:color w:val="auto"/>
        </w:rPr>
        <w:t>eh</w:t>
      </w:r>
      <w:r>
        <w:rPr>
          <w:rFonts w:ascii="仿宋" w:hAnsi="仿宋" w:eastAsia="仿宋"/>
          <w:color w:val="auto"/>
          <w:spacing w:val="-1"/>
        </w:rPr>
        <w:t>a</w:t>
      </w:r>
      <w:r>
        <w:rPr>
          <w:rFonts w:ascii="仿宋" w:hAnsi="仿宋" w:eastAsia="仿宋"/>
          <w:color w:val="auto"/>
        </w:rPr>
        <w:t>viour</w:t>
      </w:r>
      <w:r>
        <w:rPr>
          <w:rFonts w:hint="eastAsia" w:ascii="仿宋" w:hAnsi="仿宋" w:eastAsia="仿宋"/>
          <w:color w:val="auto"/>
          <w:spacing w:val="-3"/>
        </w:rPr>
        <w:t>》（</w:t>
      </w:r>
      <w:r>
        <w:rPr>
          <w:rFonts w:ascii="仿宋" w:hAnsi="仿宋" w:eastAsia="仿宋"/>
          <w:color w:val="auto"/>
          <w:spacing w:val="-3"/>
        </w:rPr>
        <w:t>I</w:t>
      </w:r>
      <w:r>
        <w:rPr>
          <w:rFonts w:ascii="仿宋" w:hAnsi="仿宋" w:eastAsia="仿宋"/>
          <w:color w:val="auto"/>
        </w:rPr>
        <w:t>SO 21940</w:t>
      </w:r>
      <w:r>
        <w:rPr>
          <w:rFonts w:ascii="仿宋" w:hAnsi="仿宋" w:eastAsia="仿宋"/>
          <w:color w:val="auto"/>
          <w:spacing w:val="1"/>
        </w:rPr>
        <w:t>-</w:t>
      </w:r>
      <w:r>
        <w:rPr>
          <w:rFonts w:ascii="仿宋" w:hAnsi="仿宋" w:eastAsia="仿宋"/>
          <w:color w:val="auto"/>
          <w:spacing w:val="-8"/>
        </w:rPr>
        <w:t>1</w:t>
      </w:r>
      <w:r>
        <w:rPr>
          <w:rFonts w:ascii="仿宋" w:hAnsi="仿宋" w:eastAsia="仿宋"/>
          <w:color w:val="auto"/>
        </w:rPr>
        <w:t>1</w:t>
      </w:r>
      <w:r>
        <w:rPr>
          <w:rFonts w:hint="eastAsia" w:ascii="仿宋" w:hAnsi="仿宋" w:eastAsia="仿宋"/>
          <w:color w:val="auto"/>
          <w:spacing w:val="-3"/>
        </w:rPr>
        <w:t>）</w:t>
      </w:r>
    </w:p>
    <w:p w14:paraId="1F9E9B6B">
      <w:pPr>
        <w:ind w:firstLine="480"/>
        <w:rPr>
          <w:color w:val="auto"/>
        </w:rPr>
      </w:pPr>
      <w:r>
        <w:rPr>
          <w:rFonts w:hint="eastAsia"/>
          <w:color w:val="auto"/>
        </w:rPr>
        <w:t>6）《</w:t>
      </w:r>
      <w:r>
        <w:rPr>
          <w:color w:val="auto"/>
          <w:w w:val="99"/>
        </w:rPr>
        <w:t>S</w:t>
      </w:r>
      <w:r>
        <w:rPr>
          <w:color w:val="auto"/>
        </w:rPr>
        <w:t xml:space="preserve">tandard </w:t>
      </w:r>
      <w:r>
        <w:rPr>
          <w:color w:val="auto"/>
          <w:w w:val="99"/>
        </w:rPr>
        <w:t>S</w:t>
      </w:r>
      <w:r>
        <w:rPr>
          <w:color w:val="auto"/>
        </w:rPr>
        <w:t>pe</w:t>
      </w:r>
      <w:r>
        <w:rPr>
          <w:color w:val="auto"/>
          <w:spacing w:val="-1"/>
        </w:rPr>
        <w:t>c</w:t>
      </w:r>
      <w:r>
        <w:rPr>
          <w:color w:val="auto"/>
        </w:rPr>
        <w:t>ifi</w:t>
      </w:r>
      <w:r>
        <w:rPr>
          <w:color w:val="auto"/>
          <w:spacing w:val="1"/>
        </w:rPr>
        <w:t>c</w:t>
      </w:r>
      <w:r>
        <w:rPr>
          <w:color w:val="auto"/>
        </w:rPr>
        <w:t>at</w:t>
      </w:r>
      <w:r>
        <w:rPr>
          <w:color w:val="auto"/>
          <w:spacing w:val="1"/>
        </w:rPr>
        <w:t>i</w:t>
      </w:r>
      <w:r>
        <w:rPr>
          <w:color w:val="auto"/>
        </w:rPr>
        <w:t>on fo</w:t>
      </w:r>
      <w:r>
        <w:rPr>
          <w:color w:val="auto"/>
          <w:spacing w:val="45"/>
        </w:rPr>
        <w:t>r</w:t>
      </w:r>
      <w:r>
        <w:rPr>
          <w:color w:val="auto"/>
        </w:rPr>
        <w:t>Alum</w:t>
      </w:r>
      <w:r>
        <w:rPr>
          <w:color w:val="auto"/>
          <w:spacing w:val="1"/>
        </w:rPr>
        <w:t>i</w:t>
      </w:r>
      <w:r>
        <w:rPr>
          <w:color w:val="auto"/>
        </w:rPr>
        <w:t>nu</w:t>
      </w:r>
      <w:r>
        <w:rPr>
          <w:color w:val="auto"/>
          <w:spacing w:val="1"/>
        </w:rPr>
        <w:t>m</w:t>
      </w:r>
      <w:r>
        <w:rPr>
          <w:color w:val="auto"/>
        </w:rPr>
        <w:t xml:space="preserve">-Alloy </w:t>
      </w:r>
      <w:r>
        <w:rPr>
          <w:color w:val="auto"/>
          <w:spacing w:val="1"/>
          <w:w w:val="99"/>
        </w:rPr>
        <w:t>S</w:t>
      </w:r>
      <w:r>
        <w:rPr>
          <w:color w:val="auto"/>
        </w:rPr>
        <w:t>and Ca</w:t>
      </w:r>
      <w:r>
        <w:rPr>
          <w:color w:val="auto"/>
          <w:w w:val="99"/>
        </w:rPr>
        <w:t>s</w:t>
      </w:r>
      <w:r>
        <w:rPr>
          <w:color w:val="auto"/>
        </w:rPr>
        <w:t>t</w:t>
      </w:r>
      <w:r>
        <w:rPr>
          <w:color w:val="auto"/>
          <w:spacing w:val="1"/>
        </w:rPr>
        <w:t>i</w:t>
      </w:r>
      <w:r>
        <w:rPr>
          <w:color w:val="auto"/>
        </w:rPr>
        <w:t>ng</w:t>
      </w:r>
      <w:r>
        <w:rPr>
          <w:color w:val="auto"/>
          <w:w w:val="99"/>
        </w:rPr>
        <w:t>s</w:t>
      </w:r>
      <w:r>
        <w:rPr>
          <w:rFonts w:hint="eastAsia"/>
          <w:color w:val="auto"/>
        </w:rPr>
        <w:t>》（</w:t>
      </w:r>
      <w:r>
        <w:rPr>
          <w:color w:val="auto"/>
        </w:rPr>
        <w:t>A</w:t>
      </w:r>
      <w:r>
        <w:rPr>
          <w:color w:val="auto"/>
          <w:w w:val="99"/>
        </w:rPr>
        <w:t>SM</w:t>
      </w:r>
      <w:r>
        <w:rPr>
          <w:color w:val="auto"/>
        </w:rPr>
        <w:t>E B26</w:t>
      </w:r>
      <w:r>
        <w:rPr>
          <w:rFonts w:hint="eastAsia"/>
          <w:color w:val="auto"/>
        </w:rPr>
        <w:t>）</w:t>
      </w:r>
    </w:p>
    <w:p w14:paraId="093171C2">
      <w:pPr>
        <w:ind w:firstLine="480"/>
        <w:jc w:val="left"/>
        <w:rPr>
          <w:rFonts w:hint="eastAsia"/>
          <w:color w:val="auto"/>
        </w:rPr>
      </w:pPr>
      <w:r>
        <w:rPr>
          <w:rFonts w:hint="eastAsia"/>
          <w:color w:val="auto"/>
        </w:rPr>
        <w:t>7）《</w:t>
      </w:r>
      <w:r>
        <w:rPr>
          <w:color w:val="auto"/>
          <w:w w:val="99"/>
        </w:rPr>
        <w:t>S</w:t>
      </w:r>
      <w:r>
        <w:rPr>
          <w:color w:val="auto"/>
        </w:rPr>
        <w:t xml:space="preserve">tandard </w:t>
      </w:r>
      <w:r>
        <w:rPr>
          <w:color w:val="auto"/>
          <w:spacing w:val="-1"/>
        </w:rPr>
        <w:t>f</w:t>
      </w:r>
      <w:r>
        <w:rPr>
          <w:color w:val="auto"/>
        </w:rPr>
        <w:t>or the</w:t>
      </w:r>
      <w:r>
        <w:rPr>
          <w:color w:val="auto"/>
          <w:spacing w:val="-1"/>
        </w:rPr>
        <w:t xml:space="preserve"> </w:t>
      </w:r>
      <w:r>
        <w:rPr>
          <w:color w:val="auto"/>
          <w:w w:val="99"/>
        </w:rPr>
        <w:t>P</w:t>
      </w:r>
      <w:r>
        <w:rPr>
          <w:color w:val="auto"/>
        </w:rPr>
        <w:t>rod</w:t>
      </w:r>
      <w:r>
        <w:rPr>
          <w:color w:val="auto"/>
          <w:spacing w:val="1"/>
        </w:rPr>
        <w:t>u</w:t>
      </w:r>
      <w:r>
        <w:rPr>
          <w:color w:val="auto"/>
        </w:rPr>
        <w:t>ct</w:t>
      </w:r>
      <w:r>
        <w:rPr>
          <w:color w:val="auto"/>
          <w:spacing w:val="1"/>
        </w:rPr>
        <w:t>i</w:t>
      </w:r>
      <w:r>
        <w:rPr>
          <w:color w:val="auto"/>
        </w:rPr>
        <w:t xml:space="preserve">on </w:t>
      </w:r>
      <w:r>
        <w:rPr>
          <w:color w:val="auto"/>
          <w:spacing w:val="1"/>
          <w:w w:val="99"/>
        </w:rPr>
        <w:t>S</w:t>
      </w:r>
      <w:r>
        <w:rPr>
          <w:color w:val="auto"/>
        </w:rPr>
        <w:t>torag</w:t>
      </w:r>
      <w:r>
        <w:rPr>
          <w:color w:val="auto"/>
          <w:spacing w:val="-1"/>
        </w:rPr>
        <w:t>e</w:t>
      </w:r>
      <w:r>
        <w:rPr>
          <w:color w:val="auto"/>
        </w:rPr>
        <w:t xml:space="preserve">, </w:t>
      </w:r>
      <w:r>
        <w:rPr>
          <w:color w:val="auto"/>
          <w:spacing w:val="-1"/>
        </w:rPr>
        <w:t>a</w:t>
      </w:r>
      <w:r>
        <w:rPr>
          <w:color w:val="auto"/>
        </w:rPr>
        <w:t xml:space="preserve">nd </w:t>
      </w:r>
      <w:r>
        <w:rPr>
          <w:color w:val="auto"/>
          <w:spacing w:val="1"/>
        </w:rPr>
        <w:t>H</w:t>
      </w:r>
      <w:r>
        <w:rPr>
          <w:color w:val="auto"/>
        </w:rPr>
        <w:t>an</w:t>
      </w:r>
      <w:r>
        <w:rPr>
          <w:color w:val="auto"/>
          <w:spacing w:val="2"/>
        </w:rPr>
        <w:t>d</w:t>
      </w:r>
      <w:r>
        <w:rPr>
          <w:color w:val="auto"/>
        </w:rPr>
        <w:t>l</w:t>
      </w:r>
      <w:r>
        <w:rPr>
          <w:color w:val="auto"/>
          <w:spacing w:val="1"/>
        </w:rPr>
        <w:t>i</w:t>
      </w:r>
      <w:r>
        <w:rPr>
          <w:color w:val="auto"/>
        </w:rPr>
        <w:t xml:space="preserve">ng of Liquefied </w:t>
      </w:r>
      <w:r>
        <w:rPr>
          <w:color w:val="auto"/>
          <w:spacing w:val="1"/>
        </w:rPr>
        <w:t>N</w:t>
      </w:r>
      <w:r>
        <w:rPr>
          <w:color w:val="auto"/>
        </w:rPr>
        <w:t>atu</w:t>
      </w:r>
      <w:r>
        <w:rPr>
          <w:color w:val="auto"/>
          <w:w w:val="99"/>
        </w:rPr>
        <w:t>r</w:t>
      </w:r>
      <w:r>
        <w:rPr>
          <w:color w:val="auto"/>
        </w:rPr>
        <w:t>al G</w:t>
      </w:r>
      <w:r>
        <w:rPr>
          <w:color w:val="auto"/>
          <w:spacing w:val="-1"/>
        </w:rPr>
        <w:t>a</w:t>
      </w:r>
      <w:r>
        <w:rPr>
          <w:color w:val="auto"/>
          <w:w w:val="99"/>
        </w:rPr>
        <w:t>s</w:t>
      </w:r>
      <w:r>
        <w:rPr>
          <w:color w:val="auto"/>
        </w:rPr>
        <w:t xml:space="preserve"> (LN</w:t>
      </w:r>
      <w:r>
        <w:rPr>
          <w:color w:val="auto"/>
          <w:spacing w:val="1"/>
        </w:rPr>
        <w:t>G</w:t>
      </w:r>
      <w:r>
        <w:rPr>
          <w:color w:val="auto"/>
        </w:rPr>
        <w:t>)</w:t>
      </w:r>
      <w:r>
        <w:rPr>
          <w:rFonts w:hint="eastAsia"/>
          <w:color w:val="auto"/>
        </w:rPr>
        <w:t>》</w:t>
      </w:r>
      <w:r>
        <w:rPr>
          <w:color w:val="auto"/>
        </w:rPr>
        <w:t>N</w:t>
      </w:r>
      <w:r>
        <w:rPr>
          <w:color w:val="auto"/>
          <w:spacing w:val="-1"/>
          <w:w w:val="99"/>
        </w:rPr>
        <w:t>F</w:t>
      </w:r>
      <w:r>
        <w:rPr>
          <w:color w:val="auto"/>
          <w:spacing w:val="-21"/>
        </w:rPr>
        <w:t>P</w:t>
      </w:r>
      <w:r>
        <w:rPr>
          <w:color w:val="auto"/>
          <w:spacing w:val="44"/>
        </w:rPr>
        <w:t>A</w:t>
      </w:r>
      <w:r>
        <w:rPr>
          <w:color w:val="auto"/>
        </w:rPr>
        <w:t>59</w:t>
      </w:r>
      <w:r>
        <w:rPr>
          <w:color w:val="auto"/>
          <w:spacing w:val="2"/>
        </w:rPr>
        <w:t>A</w:t>
      </w:r>
      <w:r>
        <w:rPr>
          <w:color w:val="auto"/>
        </w:rPr>
        <w:t>-</w:t>
      </w:r>
      <w:r>
        <w:rPr>
          <w:color w:val="auto"/>
          <w:w w:val="99"/>
        </w:rPr>
        <w:t>2</w:t>
      </w:r>
      <w:r>
        <w:rPr>
          <w:color w:val="auto"/>
        </w:rPr>
        <w:t>016</w:t>
      </w:r>
    </w:p>
    <w:p w14:paraId="17F832F1">
      <w:pPr>
        <w:ind w:firstLine="480"/>
        <w:jc w:val="left"/>
        <w:rPr>
          <w:rFonts w:ascii="Calibri" w:hAnsi="Calibri" w:cs="Calibri"/>
          <w:color w:val="auto"/>
        </w:rPr>
      </w:pPr>
      <w:r>
        <w:rPr>
          <w:rFonts w:hint="eastAsia"/>
          <w:color w:val="auto"/>
        </w:rPr>
        <w:t>对于</w:t>
      </w:r>
      <w:r>
        <w:rPr>
          <w:rFonts w:hint="eastAsia"/>
          <w:color w:val="auto"/>
          <w:spacing w:val="-2"/>
        </w:rPr>
        <w:t>以</w:t>
      </w:r>
      <w:r>
        <w:rPr>
          <w:rFonts w:hint="eastAsia"/>
          <w:color w:val="auto"/>
        </w:rPr>
        <w:t>上</w:t>
      </w:r>
      <w:r>
        <w:rPr>
          <w:rFonts w:hint="eastAsia"/>
          <w:color w:val="auto"/>
          <w:spacing w:val="-2"/>
        </w:rPr>
        <w:t>所</w:t>
      </w:r>
      <w:r>
        <w:rPr>
          <w:rFonts w:hint="eastAsia"/>
          <w:color w:val="auto"/>
        </w:rPr>
        <w:t>列</w:t>
      </w:r>
      <w:r>
        <w:rPr>
          <w:rFonts w:hint="eastAsia"/>
          <w:color w:val="auto"/>
          <w:spacing w:val="-2"/>
        </w:rPr>
        <w:t>标</w:t>
      </w:r>
      <w:r>
        <w:rPr>
          <w:rFonts w:hint="eastAsia"/>
          <w:color w:val="auto"/>
        </w:rPr>
        <w:t>准</w:t>
      </w:r>
      <w:r>
        <w:rPr>
          <w:rFonts w:hint="eastAsia"/>
          <w:color w:val="auto"/>
          <w:spacing w:val="-3"/>
        </w:rPr>
        <w:t>规</w:t>
      </w:r>
      <w:r>
        <w:rPr>
          <w:rFonts w:hint="eastAsia"/>
          <w:color w:val="auto"/>
          <w:spacing w:val="-2"/>
        </w:rPr>
        <w:t>范</w:t>
      </w:r>
      <w:r>
        <w:rPr>
          <w:rFonts w:hint="eastAsia"/>
          <w:color w:val="auto"/>
          <w:spacing w:val="-34"/>
        </w:rPr>
        <w:t>，</w:t>
      </w:r>
      <w:r>
        <w:rPr>
          <w:rFonts w:hint="eastAsia"/>
          <w:color w:val="auto"/>
        </w:rPr>
        <w:t>凡是</w:t>
      </w:r>
      <w:r>
        <w:rPr>
          <w:rFonts w:hint="eastAsia"/>
          <w:color w:val="auto"/>
          <w:spacing w:val="-2"/>
        </w:rPr>
        <w:t>注</w:t>
      </w:r>
      <w:r>
        <w:rPr>
          <w:rFonts w:hint="eastAsia"/>
          <w:color w:val="auto"/>
        </w:rPr>
        <w:t>明</w:t>
      </w:r>
      <w:r>
        <w:rPr>
          <w:rFonts w:hint="eastAsia"/>
          <w:color w:val="auto"/>
          <w:spacing w:val="-2"/>
        </w:rPr>
        <w:t>日</w:t>
      </w:r>
      <w:r>
        <w:rPr>
          <w:rFonts w:hint="eastAsia"/>
          <w:color w:val="auto"/>
        </w:rPr>
        <w:t>期</w:t>
      </w:r>
      <w:r>
        <w:rPr>
          <w:rFonts w:hint="eastAsia"/>
          <w:color w:val="auto"/>
          <w:spacing w:val="-3"/>
        </w:rPr>
        <w:t>的</w:t>
      </w:r>
      <w:r>
        <w:rPr>
          <w:rFonts w:hint="eastAsia"/>
          <w:color w:val="auto"/>
        </w:rPr>
        <w:t>文</w:t>
      </w:r>
      <w:r>
        <w:rPr>
          <w:rFonts w:hint="eastAsia"/>
          <w:color w:val="auto"/>
          <w:spacing w:val="-2"/>
        </w:rPr>
        <w:t>件</w:t>
      </w:r>
      <w:r>
        <w:rPr>
          <w:rFonts w:hint="eastAsia"/>
          <w:color w:val="auto"/>
          <w:spacing w:val="-34"/>
        </w:rPr>
        <w:t>，</w:t>
      </w:r>
      <w:r>
        <w:rPr>
          <w:rFonts w:hint="eastAsia"/>
          <w:color w:val="auto"/>
          <w:spacing w:val="-2"/>
        </w:rPr>
        <w:t>仅</w:t>
      </w:r>
      <w:r>
        <w:rPr>
          <w:rFonts w:hint="eastAsia"/>
          <w:color w:val="auto"/>
        </w:rPr>
        <w:t>注日</w:t>
      </w:r>
      <w:r>
        <w:rPr>
          <w:rFonts w:hint="eastAsia"/>
          <w:color w:val="auto"/>
          <w:spacing w:val="-2"/>
        </w:rPr>
        <w:t>期</w:t>
      </w:r>
      <w:r>
        <w:rPr>
          <w:rFonts w:hint="eastAsia"/>
          <w:color w:val="auto"/>
        </w:rPr>
        <w:t>的</w:t>
      </w:r>
      <w:r>
        <w:rPr>
          <w:rFonts w:hint="eastAsia"/>
          <w:color w:val="auto"/>
          <w:spacing w:val="-3"/>
        </w:rPr>
        <w:t>版</w:t>
      </w:r>
      <w:r>
        <w:rPr>
          <w:rFonts w:hint="eastAsia"/>
          <w:color w:val="auto"/>
        </w:rPr>
        <w:t>本</w:t>
      </w:r>
      <w:r>
        <w:rPr>
          <w:rFonts w:hint="eastAsia"/>
          <w:color w:val="auto"/>
          <w:spacing w:val="-2"/>
        </w:rPr>
        <w:t>适</w:t>
      </w:r>
      <w:r>
        <w:rPr>
          <w:rFonts w:hint="eastAsia"/>
          <w:color w:val="auto"/>
        </w:rPr>
        <w:t>用</w:t>
      </w:r>
      <w:r>
        <w:rPr>
          <w:rFonts w:hint="eastAsia"/>
          <w:color w:val="auto"/>
          <w:spacing w:val="-2"/>
        </w:rPr>
        <w:t>于</w:t>
      </w:r>
      <w:r>
        <w:rPr>
          <w:rFonts w:hint="eastAsia"/>
          <w:color w:val="auto"/>
        </w:rPr>
        <w:t>本</w:t>
      </w:r>
      <w:r>
        <w:rPr>
          <w:rFonts w:hint="eastAsia"/>
          <w:color w:val="auto"/>
          <w:spacing w:val="-3"/>
        </w:rPr>
        <w:t>技</w:t>
      </w:r>
      <w:r>
        <w:rPr>
          <w:rFonts w:hint="eastAsia"/>
          <w:color w:val="auto"/>
        </w:rPr>
        <w:t>术规</w:t>
      </w:r>
      <w:r>
        <w:rPr>
          <w:rFonts w:hint="eastAsia"/>
          <w:color w:val="auto"/>
          <w:spacing w:val="-2"/>
        </w:rPr>
        <w:t>格书</w:t>
      </w:r>
      <w:r>
        <w:rPr>
          <w:rFonts w:hint="eastAsia"/>
          <w:color w:val="auto"/>
          <w:spacing w:val="-32"/>
        </w:rPr>
        <w:t>。</w:t>
      </w:r>
      <w:r>
        <w:rPr>
          <w:rFonts w:hint="eastAsia"/>
          <w:color w:val="auto"/>
          <w:spacing w:val="-2"/>
        </w:rPr>
        <w:t>凡</w:t>
      </w:r>
      <w:r>
        <w:rPr>
          <w:rFonts w:hint="eastAsia"/>
          <w:color w:val="auto"/>
        </w:rPr>
        <w:t>是</w:t>
      </w:r>
      <w:r>
        <w:rPr>
          <w:rFonts w:hint="eastAsia"/>
          <w:color w:val="auto"/>
          <w:spacing w:val="-2"/>
        </w:rPr>
        <w:t>不</w:t>
      </w:r>
      <w:r>
        <w:rPr>
          <w:rFonts w:hint="eastAsia"/>
          <w:color w:val="auto"/>
        </w:rPr>
        <w:t>注日期的</w:t>
      </w:r>
      <w:r>
        <w:rPr>
          <w:rFonts w:hint="eastAsia"/>
          <w:color w:val="auto"/>
          <w:spacing w:val="-2"/>
        </w:rPr>
        <w:t>文</w:t>
      </w:r>
      <w:r>
        <w:rPr>
          <w:rFonts w:hint="eastAsia"/>
          <w:color w:val="auto"/>
        </w:rPr>
        <w:t>件</w:t>
      </w:r>
      <w:r>
        <w:rPr>
          <w:rFonts w:hint="eastAsia"/>
          <w:color w:val="auto"/>
          <w:spacing w:val="-19"/>
        </w:rPr>
        <w:t>，</w:t>
      </w:r>
      <w:r>
        <w:rPr>
          <w:rFonts w:hint="eastAsia"/>
          <w:color w:val="auto"/>
        </w:rPr>
        <w:t>其</w:t>
      </w:r>
      <w:r>
        <w:rPr>
          <w:rFonts w:hint="eastAsia"/>
          <w:color w:val="auto"/>
          <w:spacing w:val="-2"/>
        </w:rPr>
        <w:t>最</w:t>
      </w:r>
      <w:r>
        <w:rPr>
          <w:rFonts w:hint="eastAsia"/>
          <w:color w:val="auto"/>
        </w:rPr>
        <w:t>新</w:t>
      </w:r>
      <w:r>
        <w:rPr>
          <w:rFonts w:hint="eastAsia"/>
          <w:color w:val="auto"/>
          <w:spacing w:val="-3"/>
        </w:rPr>
        <w:t>版</w:t>
      </w:r>
      <w:r>
        <w:rPr>
          <w:rFonts w:hint="eastAsia"/>
          <w:color w:val="auto"/>
          <w:spacing w:val="-17"/>
        </w:rPr>
        <w:t>本</w:t>
      </w:r>
      <w:r>
        <w:rPr>
          <w:rFonts w:hint="eastAsia"/>
          <w:color w:val="auto"/>
          <w:spacing w:val="-2"/>
        </w:rPr>
        <w:t>（</w:t>
      </w:r>
      <w:r>
        <w:rPr>
          <w:rFonts w:hint="eastAsia"/>
          <w:color w:val="auto"/>
        </w:rPr>
        <w:t>包括</w:t>
      </w:r>
      <w:r>
        <w:rPr>
          <w:rFonts w:hint="eastAsia"/>
          <w:color w:val="auto"/>
          <w:spacing w:val="-2"/>
        </w:rPr>
        <w:t>所</w:t>
      </w:r>
      <w:r>
        <w:rPr>
          <w:rFonts w:hint="eastAsia"/>
          <w:color w:val="auto"/>
        </w:rPr>
        <w:t>有</w:t>
      </w:r>
      <w:r>
        <w:rPr>
          <w:rFonts w:hint="eastAsia"/>
          <w:color w:val="auto"/>
          <w:spacing w:val="-3"/>
        </w:rPr>
        <w:t>修</w:t>
      </w:r>
      <w:r>
        <w:rPr>
          <w:rFonts w:hint="eastAsia"/>
          <w:color w:val="auto"/>
        </w:rPr>
        <w:t>改</w:t>
      </w:r>
      <w:r>
        <w:rPr>
          <w:rFonts w:hint="eastAsia"/>
          <w:color w:val="auto"/>
          <w:spacing w:val="-2"/>
        </w:rPr>
        <w:t>单</w:t>
      </w:r>
      <w:r>
        <w:rPr>
          <w:rFonts w:hint="eastAsia"/>
          <w:color w:val="auto"/>
          <w:spacing w:val="-17"/>
        </w:rPr>
        <w:t>）</w:t>
      </w:r>
      <w:r>
        <w:rPr>
          <w:rFonts w:hint="eastAsia"/>
          <w:color w:val="auto"/>
          <w:spacing w:val="-2"/>
        </w:rPr>
        <w:t>适</w:t>
      </w:r>
      <w:r>
        <w:rPr>
          <w:rFonts w:hint="eastAsia"/>
          <w:color w:val="auto"/>
        </w:rPr>
        <w:t>用</w:t>
      </w:r>
      <w:r>
        <w:rPr>
          <w:rFonts w:hint="eastAsia"/>
          <w:color w:val="auto"/>
          <w:spacing w:val="-2"/>
        </w:rPr>
        <w:t>于</w:t>
      </w:r>
      <w:r>
        <w:rPr>
          <w:rFonts w:hint="eastAsia"/>
          <w:color w:val="auto"/>
        </w:rPr>
        <w:t>本技</w:t>
      </w:r>
      <w:r>
        <w:rPr>
          <w:rFonts w:hint="eastAsia"/>
          <w:color w:val="auto"/>
          <w:spacing w:val="-3"/>
        </w:rPr>
        <w:t>术</w:t>
      </w:r>
      <w:r>
        <w:rPr>
          <w:rFonts w:hint="eastAsia"/>
          <w:color w:val="auto"/>
        </w:rPr>
        <w:t>规</w:t>
      </w:r>
      <w:r>
        <w:rPr>
          <w:rFonts w:hint="eastAsia"/>
          <w:color w:val="auto"/>
          <w:spacing w:val="-2"/>
        </w:rPr>
        <w:t>格</w:t>
      </w:r>
      <w:r>
        <w:rPr>
          <w:rFonts w:hint="eastAsia"/>
          <w:color w:val="auto"/>
        </w:rPr>
        <w:t>书</w:t>
      </w:r>
      <w:r>
        <w:rPr>
          <w:rFonts w:hint="eastAsia"/>
          <w:color w:val="auto"/>
          <w:spacing w:val="-19"/>
        </w:rPr>
        <w:t>。</w:t>
      </w:r>
      <w:r>
        <w:rPr>
          <w:rFonts w:hint="eastAsia"/>
          <w:color w:val="auto"/>
        </w:rPr>
        <w:t>在</w:t>
      </w:r>
      <w:r>
        <w:rPr>
          <w:rFonts w:hint="eastAsia"/>
          <w:color w:val="auto"/>
          <w:spacing w:val="-3"/>
        </w:rPr>
        <w:t>应</w:t>
      </w:r>
      <w:r>
        <w:rPr>
          <w:rFonts w:hint="eastAsia"/>
          <w:color w:val="auto"/>
        </w:rPr>
        <w:t>用</w:t>
      </w:r>
      <w:r>
        <w:rPr>
          <w:rFonts w:hint="eastAsia"/>
          <w:color w:val="auto"/>
          <w:spacing w:val="-2"/>
        </w:rPr>
        <w:t>法</w:t>
      </w:r>
      <w:r>
        <w:rPr>
          <w:rFonts w:hint="eastAsia"/>
          <w:color w:val="auto"/>
        </w:rPr>
        <w:t>规</w:t>
      </w:r>
      <w:r>
        <w:rPr>
          <w:rFonts w:hint="eastAsia"/>
          <w:color w:val="auto"/>
          <w:spacing w:val="-17"/>
        </w:rPr>
        <w:t>、</w:t>
      </w:r>
      <w:r>
        <w:rPr>
          <w:rFonts w:hint="eastAsia"/>
          <w:color w:val="auto"/>
          <w:spacing w:val="-2"/>
        </w:rPr>
        <w:t>标</w:t>
      </w:r>
      <w:r>
        <w:rPr>
          <w:rFonts w:hint="eastAsia"/>
          <w:color w:val="auto"/>
        </w:rPr>
        <w:t>准</w:t>
      </w:r>
      <w:r>
        <w:rPr>
          <w:rFonts w:hint="eastAsia"/>
          <w:color w:val="auto"/>
          <w:spacing w:val="-17"/>
        </w:rPr>
        <w:t>、</w:t>
      </w:r>
      <w:r>
        <w:rPr>
          <w:rFonts w:hint="eastAsia"/>
          <w:color w:val="auto"/>
          <w:spacing w:val="-2"/>
        </w:rPr>
        <w:t>规</w:t>
      </w:r>
      <w:r>
        <w:rPr>
          <w:rFonts w:hint="eastAsia"/>
          <w:color w:val="auto"/>
        </w:rPr>
        <w:t>章</w:t>
      </w:r>
      <w:r>
        <w:rPr>
          <w:rFonts w:hint="eastAsia"/>
          <w:color w:val="auto"/>
          <w:spacing w:val="-3"/>
        </w:rPr>
        <w:t>时</w:t>
      </w:r>
      <w:r>
        <w:rPr>
          <w:rFonts w:hint="eastAsia"/>
          <w:color w:val="auto"/>
        </w:rPr>
        <w:t>如</w:t>
      </w:r>
      <w:r>
        <w:rPr>
          <w:rFonts w:hint="eastAsia"/>
          <w:color w:val="auto"/>
          <w:spacing w:val="-2"/>
        </w:rPr>
        <w:t>果存</w:t>
      </w:r>
      <w:r>
        <w:rPr>
          <w:rFonts w:hint="eastAsia"/>
          <w:color w:val="auto"/>
        </w:rPr>
        <w:t>在冲突</w:t>
      </w:r>
      <w:r>
        <w:rPr>
          <w:rFonts w:hint="eastAsia"/>
          <w:color w:val="auto"/>
          <w:spacing w:val="-2"/>
        </w:rPr>
        <w:t>，</w:t>
      </w:r>
      <w:r>
        <w:rPr>
          <w:rFonts w:hint="eastAsia"/>
          <w:color w:val="auto"/>
        </w:rPr>
        <w:t>则</w:t>
      </w:r>
      <w:r>
        <w:rPr>
          <w:rFonts w:hint="eastAsia"/>
          <w:color w:val="auto"/>
          <w:spacing w:val="-2"/>
        </w:rPr>
        <w:t>最</w:t>
      </w:r>
      <w:r>
        <w:rPr>
          <w:rFonts w:hint="eastAsia"/>
          <w:color w:val="auto"/>
        </w:rPr>
        <w:t>严</w:t>
      </w:r>
      <w:r>
        <w:rPr>
          <w:rFonts w:hint="eastAsia"/>
          <w:color w:val="auto"/>
          <w:spacing w:val="-2"/>
        </w:rPr>
        <w:t>格</w:t>
      </w:r>
      <w:r>
        <w:rPr>
          <w:rFonts w:hint="eastAsia"/>
          <w:color w:val="auto"/>
        </w:rPr>
        <w:t>的</w:t>
      </w:r>
      <w:r>
        <w:rPr>
          <w:rFonts w:hint="eastAsia"/>
          <w:color w:val="auto"/>
          <w:spacing w:val="-3"/>
        </w:rPr>
        <w:t>条</w:t>
      </w:r>
      <w:r>
        <w:rPr>
          <w:rFonts w:hint="eastAsia"/>
          <w:color w:val="auto"/>
        </w:rPr>
        <w:t>款</w:t>
      </w:r>
      <w:r>
        <w:rPr>
          <w:rFonts w:hint="eastAsia"/>
          <w:color w:val="auto"/>
          <w:spacing w:val="-2"/>
        </w:rPr>
        <w:t>适</w:t>
      </w:r>
      <w:r>
        <w:rPr>
          <w:rFonts w:hint="eastAsia"/>
          <w:color w:val="auto"/>
        </w:rPr>
        <w:t>用于</w:t>
      </w:r>
      <w:r>
        <w:rPr>
          <w:rFonts w:hint="eastAsia"/>
          <w:color w:val="auto"/>
          <w:spacing w:val="-2"/>
        </w:rPr>
        <w:t>本</w:t>
      </w:r>
      <w:r>
        <w:rPr>
          <w:rFonts w:hint="eastAsia"/>
          <w:color w:val="auto"/>
        </w:rPr>
        <w:t>项</w:t>
      </w:r>
      <w:r>
        <w:rPr>
          <w:rFonts w:hint="eastAsia"/>
          <w:color w:val="auto"/>
          <w:spacing w:val="-3"/>
        </w:rPr>
        <w:t>目</w:t>
      </w:r>
      <w:r>
        <w:rPr>
          <w:rFonts w:hint="eastAsia"/>
          <w:color w:val="auto"/>
        </w:rPr>
        <w:t>。</w:t>
      </w:r>
    </w:p>
    <w:p w14:paraId="382D36C1">
      <w:pPr>
        <w:ind w:firstLine="480"/>
        <w:rPr>
          <w:rFonts w:ascii="Calibri" w:hAnsi="Calibri" w:cs="Calibri"/>
          <w:color w:val="auto"/>
        </w:rPr>
      </w:pPr>
      <w:r>
        <w:rPr>
          <w:rFonts w:hint="eastAsia"/>
          <w:color w:val="auto"/>
        </w:rPr>
        <w:t>其它</w:t>
      </w:r>
      <w:r>
        <w:rPr>
          <w:rFonts w:hint="eastAsia"/>
          <w:color w:val="auto"/>
          <w:spacing w:val="-2"/>
        </w:rPr>
        <w:t>未</w:t>
      </w:r>
      <w:r>
        <w:rPr>
          <w:rFonts w:hint="eastAsia"/>
          <w:color w:val="auto"/>
        </w:rPr>
        <w:t>列</w:t>
      </w:r>
      <w:r>
        <w:rPr>
          <w:rFonts w:hint="eastAsia"/>
          <w:color w:val="auto"/>
          <w:spacing w:val="-2"/>
        </w:rPr>
        <w:t>出</w:t>
      </w:r>
      <w:r>
        <w:rPr>
          <w:rFonts w:hint="eastAsia"/>
          <w:color w:val="auto"/>
        </w:rPr>
        <w:t>的</w:t>
      </w:r>
      <w:r>
        <w:rPr>
          <w:rFonts w:hint="eastAsia"/>
          <w:color w:val="auto"/>
          <w:spacing w:val="-2"/>
        </w:rPr>
        <w:t>与</w:t>
      </w:r>
      <w:r>
        <w:rPr>
          <w:rFonts w:hint="eastAsia"/>
          <w:color w:val="auto"/>
        </w:rPr>
        <w:t>本</w:t>
      </w:r>
      <w:r>
        <w:rPr>
          <w:rFonts w:hint="eastAsia"/>
          <w:color w:val="auto"/>
          <w:spacing w:val="-3"/>
        </w:rPr>
        <w:t>产</w:t>
      </w:r>
      <w:r>
        <w:rPr>
          <w:rFonts w:hint="eastAsia"/>
          <w:color w:val="auto"/>
        </w:rPr>
        <w:t>品</w:t>
      </w:r>
      <w:r>
        <w:rPr>
          <w:rFonts w:hint="eastAsia"/>
          <w:color w:val="auto"/>
          <w:spacing w:val="-2"/>
        </w:rPr>
        <w:t>有</w:t>
      </w:r>
      <w:r>
        <w:rPr>
          <w:rFonts w:hint="eastAsia"/>
          <w:color w:val="auto"/>
        </w:rPr>
        <w:t>关的</w:t>
      </w:r>
      <w:r>
        <w:rPr>
          <w:rFonts w:hint="eastAsia"/>
          <w:color w:val="auto"/>
          <w:spacing w:val="-2"/>
        </w:rPr>
        <w:t>规</w:t>
      </w:r>
      <w:r>
        <w:rPr>
          <w:rFonts w:hint="eastAsia"/>
          <w:color w:val="auto"/>
        </w:rPr>
        <w:t>范</w:t>
      </w:r>
      <w:r>
        <w:rPr>
          <w:rFonts w:hint="eastAsia"/>
          <w:color w:val="auto"/>
          <w:spacing w:val="-3"/>
        </w:rPr>
        <w:t>和</w:t>
      </w:r>
      <w:r>
        <w:rPr>
          <w:rFonts w:hint="eastAsia"/>
          <w:color w:val="auto"/>
        </w:rPr>
        <w:t>标</w:t>
      </w:r>
      <w:r>
        <w:rPr>
          <w:rFonts w:hint="eastAsia"/>
          <w:color w:val="auto"/>
          <w:spacing w:val="-2"/>
        </w:rPr>
        <w:t>准，</w:t>
      </w:r>
      <w:r>
        <w:rPr>
          <w:rFonts w:hint="eastAsia"/>
          <w:color w:val="auto"/>
        </w:rPr>
        <w:t>投</w:t>
      </w:r>
      <w:r>
        <w:rPr>
          <w:rFonts w:hint="eastAsia"/>
          <w:color w:val="auto"/>
          <w:spacing w:val="-3"/>
        </w:rPr>
        <w:t>标</w:t>
      </w:r>
      <w:r>
        <w:rPr>
          <w:rFonts w:hint="eastAsia"/>
          <w:color w:val="auto"/>
        </w:rPr>
        <w:t>商</w:t>
      </w:r>
      <w:r>
        <w:rPr>
          <w:rFonts w:ascii="Times New Roman" w:eastAsia="Times New Roman"/>
          <w:color w:val="auto"/>
          <w:spacing w:val="-3"/>
        </w:rPr>
        <w:t>/</w:t>
      </w:r>
      <w:r>
        <w:rPr>
          <w:rFonts w:hint="eastAsia"/>
          <w:color w:val="auto"/>
        </w:rPr>
        <w:t>供货</w:t>
      </w:r>
      <w:r>
        <w:rPr>
          <w:rFonts w:hint="eastAsia"/>
          <w:color w:val="auto"/>
          <w:spacing w:val="-2"/>
        </w:rPr>
        <w:t>商</w:t>
      </w:r>
      <w:r>
        <w:rPr>
          <w:rFonts w:hint="eastAsia"/>
          <w:color w:val="auto"/>
        </w:rPr>
        <w:t>应</w:t>
      </w:r>
      <w:r>
        <w:rPr>
          <w:rFonts w:hint="eastAsia"/>
          <w:color w:val="auto"/>
          <w:spacing w:val="-2"/>
        </w:rPr>
        <w:t>向</w:t>
      </w:r>
      <w:r>
        <w:rPr>
          <w:rFonts w:hint="eastAsia"/>
          <w:color w:val="auto"/>
        </w:rPr>
        <w:t>业主</w:t>
      </w:r>
      <w:r>
        <w:rPr>
          <w:rFonts w:ascii="Times New Roman" w:eastAsia="Times New Roman"/>
          <w:color w:val="auto"/>
          <w:spacing w:val="-3"/>
        </w:rPr>
        <w:t>/</w:t>
      </w:r>
      <w:r>
        <w:rPr>
          <w:rFonts w:hint="eastAsia"/>
          <w:color w:val="auto"/>
        </w:rPr>
        <w:t>买</w:t>
      </w:r>
      <w:r>
        <w:rPr>
          <w:rFonts w:hint="eastAsia"/>
          <w:color w:val="auto"/>
          <w:spacing w:val="-3"/>
        </w:rPr>
        <w:t>方</w:t>
      </w:r>
      <w:r>
        <w:rPr>
          <w:rFonts w:hint="eastAsia"/>
          <w:color w:val="auto"/>
        </w:rPr>
        <w:t>和</w:t>
      </w:r>
      <w:r>
        <w:rPr>
          <w:rFonts w:hint="eastAsia"/>
          <w:color w:val="auto"/>
          <w:spacing w:val="-2"/>
        </w:rPr>
        <w:t>设</w:t>
      </w:r>
      <w:r>
        <w:rPr>
          <w:rFonts w:hint="eastAsia"/>
          <w:color w:val="auto"/>
        </w:rPr>
        <w:t>计提</w:t>
      </w:r>
      <w:r>
        <w:rPr>
          <w:rFonts w:hint="eastAsia"/>
          <w:color w:val="auto"/>
          <w:spacing w:val="-2"/>
        </w:rPr>
        <w:t>供</w:t>
      </w:r>
      <w:r>
        <w:rPr>
          <w:rFonts w:hint="eastAsia"/>
          <w:color w:val="auto"/>
          <w:spacing w:val="-3"/>
        </w:rPr>
        <w:t>。</w:t>
      </w:r>
      <w:r>
        <w:rPr>
          <w:rFonts w:hint="eastAsia"/>
          <w:color w:val="auto"/>
          <w:spacing w:val="-2"/>
        </w:rPr>
        <w:t>所</w:t>
      </w:r>
      <w:r>
        <w:rPr>
          <w:rFonts w:hint="eastAsia"/>
          <w:color w:val="auto"/>
        </w:rPr>
        <w:t>有</w:t>
      </w:r>
      <w:r>
        <w:rPr>
          <w:rFonts w:hint="eastAsia"/>
          <w:color w:val="auto"/>
          <w:spacing w:val="-2"/>
        </w:rPr>
        <w:t>规</w:t>
      </w:r>
      <w:r>
        <w:rPr>
          <w:rFonts w:hint="eastAsia"/>
          <w:color w:val="auto"/>
        </w:rPr>
        <w:t>范和标准</w:t>
      </w:r>
      <w:r>
        <w:rPr>
          <w:rFonts w:hint="eastAsia"/>
          <w:color w:val="auto"/>
          <w:spacing w:val="-2"/>
        </w:rPr>
        <w:t>均</w:t>
      </w:r>
      <w:r>
        <w:rPr>
          <w:rFonts w:hint="eastAsia"/>
          <w:color w:val="auto"/>
        </w:rPr>
        <w:t>应</w:t>
      </w:r>
      <w:r>
        <w:rPr>
          <w:rFonts w:hint="eastAsia"/>
          <w:color w:val="auto"/>
          <w:spacing w:val="-2"/>
        </w:rPr>
        <w:t>为</w:t>
      </w:r>
      <w:r>
        <w:rPr>
          <w:rFonts w:hint="eastAsia"/>
          <w:color w:val="auto"/>
        </w:rPr>
        <w:t>项</w:t>
      </w:r>
      <w:r>
        <w:rPr>
          <w:rFonts w:hint="eastAsia"/>
          <w:color w:val="auto"/>
          <w:spacing w:val="-2"/>
        </w:rPr>
        <w:t>目</w:t>
      </w:r>
      <w:r>
        <w:rPr>
          <w:rFonts w:hint="eastAsia"/>
          <w:color w:val="auto"/>
        </w:rPr>
        <w:t>采</w:t>
      </w:r>
      <w:r>
        <w:rPr>
          <w:rFonts w:hint="eastAsia"/>
          <w:color w:val="auto"/>
          <w:spacing w:val="-3"/>
        </w:rPr>
        <w:t>购</w:t>
      </w:r>
      <w:r>
        <w:rPr>
          <w:rFonts w:hint="eastAsia"/>
          <w:color w:val="auto"/>
        </w:rPr>
        <w:t>期</w:t>
      </w:r>
      <w:r>
        <w:rPr>
          <w:rFonts w:hint="eastAsia"/>
          <w:color w:val="auto"/>
          <w:spacing w:val="-2"/>
        </w:rPr>
        <w:t>时</w:t>
      </w:r>
      <w:r>
        <w:rPr>
          <w:rFonts w:hint="eastAsia"/>
          <w:color w:val="auto"/>
        </w:rPr>
        <w:t>的有</w:t>
      </w:r>
      <w:r>
        <w:rPr>
          <w:rFonts w:hint="eastAsia"/>
          <w:color w:val="auto"/>
          <w:spacing w:val="-2"/>
        </w:rPr>
        <w:t>效</w:t>
      </w:r>
      <w:r>
        <w:rPr>
          <w:rFonts w:hint="eastAsia"/>
          <w:color w:val="auto"/>
        </w:rPr>
        <w:t>版</w:t>
      </w:r>
      <w:r>
        <w:rPr>
          <w:rFonts w:hint="eastAsia"/>
          <w:color w:val="auto"/>
          <w:spacing w:val="-3"/>
        </w:rPr>
        <w:t>本</w:t>
      </w:r>
      <w:r>
        <w:rPr>
          <w:rFonts w:hint="eastAsia"/>
          <w:color w:val="auto"/>
        </w:rPr>
        <w:t>。</w:t>
      </w:r>
    </w:p>
    <w:p w14:paraId="4883CCFB">
      <w:pPr>
        <w:pStyle w:val="3"/>
        <w:rPr>
          <w:rFonts w:ascii="Calibri" w:hAnsi="Calibri" w:cs="Calibri"/>
          <w:color w:val="auto"/>
        </w:rPr>
      </w:pPr>
      <w:bookmarkStart w:id="99" w:name="_Toc208225322"/>
      <w:r>
        <w:rPr>
          <w:rFonts w:hint="eastAsia" w:ascii="Times New Roman" w:eastAsia="宋体"/>
          <w:color w:val="auto"/>
        </w:rPr>
        <w:t>5</w:t>
      </w:r>
      <w:r>
        <w:rPr>
          <w:rFonts w:ascii="Times New Roman" w:eastAsia="Times New Roman"/>
          <w:color w:val="auto"/>
          <w:spacing w:val="49"/>
        </w:rPr>
        <w:t xml:space="preserve"> </w:t>
      </w:r>
      <w:r>
        <w:rPr>
          <w:rFonts w:hint="eastAsia"/>
          <w:color w:val="auto"/>
        </w:rPr>
        <w:t>供货范围及界面</w:t>
      </w:r>
      <w:bookmarkEnd w:id="99"/>
    </w:p>
    <w:p w14:paraId="706C13A1">
      <w:pPr>
        <w:pStyle w:val="4"/>
        <w:rPr>
          <w:rFonts w:ascii="Calibri" w:hAnsi="Calibri" w:cs="Calibri"/>
          <w:color w:val="auto"/>
        </w:rPr>
      </w:pPr>
      <w:r>
        <w:rPr>
          <w:rFonts w:hint="eastAsia"/>
          <w:color w:val="auto"/>
        </w:rPr>
        <w:t>5</w:t>
      </w:r>
      <w:r>
        <w:rPr>
          <w:rFonts w:eastAsia="Times New Roman"/>
          <w:color w:val="auto"/>
        </w:rPr>
        <w:t>.1</w:t>
      </w:r>
      <w:r>
        <w:rPr>
          <w:rFonts w:eastAsia="Times New Roman"/>
          <w:color w:val="auto"/>
          <w:spacing w:val="50"/>
        </w:rPr>
        <w:t xml:space="preserve"> </w:t>
      </w:r>
      <w:r>
        <w:rPr>
          <w:rFonts w:hint="eastAsia"/>
          <w:color w:val="auto"/>
        </w:rPr>
        <w:t>供货范围</w:t>
      </w:r>
    </w:p>
    <w:p w14:paraId="1421B792">
      <w:pPr>
        <w:ind w:firstLine="480"/>
        <w:rPr>
          <w:rFonts w:ascii="Calibri" w:hAnsi="Calibri" w:cs="Calibri"/>
          <w:color w:val="auto"/>
        </w:rPr>
      </w:pPr>
      <w:r>
        <w:rPr>
          <w:rFonts w:hint="eastAsia"/>
          <w:color w:val="auto"/>
        </w:rPr>
        <w:t>供货</w:t>
      </w:r>
      <w:r>
        <w:rPr>
          <w:rFonts w:hint="eastAsia"/>
          <w:color w:val="auto"/>
          <w:spacing w:val="-2"/>
        </w:rPr>
        <w:t>商</w:t>
      </w:r>
      <w:r>
        <w:rPr>
          <w:rFonts w:hint="eastAsia"/>
          <w:color w:val="auto"/>
        </w:rPr>
        <w:t>应</w:t>
      </w:r>
      <w:r>
        <w:rPr>
          <w:rFonts w:hint="eastAsia"/>
          <w:color w:val="auto"/>
          <w:spacing w:val="-2"/>
        </w:rPr>
        <w:t>在</w:t>
      </w:r>
      <w:r>
        <w:rPr>
          <w:rFonts w:hint="eastAsia"/>
          <w:color w:val="auto"/>
        </w:rPr>
        <w:t>合</w:t>
      </w:r>
      <w:r>
        <w:rPr>
          <w:rFonts w:hint="eastAsia"/>
          <w:color w:val="auto"/>
          <w:spacing w:val="-2"/>
        </w:rPr>
        <w:t>同</w:t>
      </w:r>
      <w:r>
        <w:rPr>
          <w:rFonts w:hint="eastAsia"/>
          <w:color w:val="auto"/>
        </w:rPr>
        <w:t>规</w:t>
      </w:r>
      <w:r>
        <w:rPr>
          <w:rFonts w:hint="eastAsia"/>
          <w:color w:val="auto"/>
          <w:spacing w:val="-3"/>
        </w:rPr>
        <w:t>定</w:t>
      </w:r>
      <w:r>
        <w:rPr>
          <w:rFonts w:hint="eastAsia"/>
          <w:color w:val="auto"/>
        </w:rPr>
        <w:t>的</w:t>
      </w:r>
      <w:r>
        <w:rPr>
          <w:rFonts w:hint="eastAsia"/>
          <w:color w:val="auto"/>
          <w:spacing w:val="-2"/>
        </w:rPr>
        <w:t>时</w:t>
      </w:r>
      <w:r>
        <w:rPr>
          <w:rFonts w:hint="eastAsia"/>
          <w:color w:val="auto"/>
        </w:rPr>
        <w:t>间内</w:t>
      </w:r>
      <w:r>
        <w:rPr>
          <w:rFonts w:hint="eastAsia"/>
          <w:color w:val="auto"/>
          <w:spacing w:val="-2"/>
        </w:rPr>
        <w:t>提</w:t>
      </w:r>
      <w:r>
        <w:rPr>
          <w:rFonts w:hint="eastAsia"/>
          <w:color w:val="auto"/>
        </w:rPr>
        <w:t>供</w:t>
      </w:r>
      <w:r>
        <w:rPr>
          <w:rFonts w:ascii="Calibri" w:hAnsi="Calibri" w:eastAsia="Calibri" w:cs="Calibri"/>
          <w:color w:val="auto"/>
          <w:spacing w:val="4"/>
        </w:rPr>
        <w:t xml:space="preserve"> </w:t>
      </w:r>
      <w:r>
        <w:rPr>
          <w:rFonts w:hint="eastAsia" w:ascii="Times New Roman"/>
          <w:color w:val="auto"/>
        </w:rPr>
        <w:t>2</w:t>
      </w:r>
      <w:r>
        <w:rPr>
          <w:rFonts w:ascii="Times New Roman" w:eastAsia="Times New Roman"/>
          <w:color w:val="auto"/>
          <w:spacing w:val="-2"/>
        </w:rPr>
        <w:t xml:space="preserve"> </w:t>
      </w:r>
      <w:r>
        <w:rPr>
          <w:rFonts w:hint="eastAsia"/>
          <w:color w:val="auto"/>
        </w:rPr>
        <w:t>台</w:t>
      </w:r>
      <w:r>
        <w:rPr>
          <w:rFonts w:hint="eastAsia"/>
          <w:color w:val="auto"/>
          <w:spacing w:val="-2"/>
        </w:rPr>
        <w:t>成套</w:t>
      </w:r>
      <w:r>
        <w:rPr>
          <w:rFonts w:hint="eastAsia"/>
          <w:color w:val="auto"/>
        </w:rPr>
        <w:t>的</w:t>
      </w:r>
      <w:r>
        <w:rPr>
          <w:rFonts w:ascii="Calibri" w:hAnsi="Calibri" w:eastAsia="Calibri" w:cs="Calibri"/>
          <w:color w:val="auto"/>
          <w:spacing w:val="4"/>
        </w:rPr>
        <w:t xml:space="preserve"> </w:t>
      </w:r>
      <w:r>
        <w:rPr>
          <w:rFonts w:ascii="Times New Roman" w:eastAsia="Times New Roman"/>
          <w:color w:val="auto"/>
          <w:spacing w:val="-1"/>
        </w:rPr>
        <w:t>LNG</w:t>
      </w:r>
      <w:r>
        <w:rPr>
          <w:rFonts w:hint="eastAsia" w:hAnsi="宋体" w:cs="宋体"/>
          <w:color w:val="auto"/>
          <w:spacing w:val="-1"/>
        </w:rPr>
        <w:t>装车泵</w:t>
      </w:r>
      <w:r>
        <w:rPr>
          <w:rFonts w:hint="eastAsia"/>
          <w:color w:val="auto"/>
          <w:spacing w:val="-2"/>
        </w:rPr>
        <w:t>组</w:t>
      </w:r>
      <w:r>
        <w:rPr>
          <w:rFonts w:hint="eastAsia"/>
          <w:color w:val="auto"/>
          <w:spacing w:val="-3"/>
        </w:rPr>
        <w:t>，</w:t>
      </w:r>
      <w:r>
        <w:rPr>
          <w:rFonts w:hint="eastAsia"/>
          <w:color w:val="auto"/>
          <w:spacing w:val="-2"/>
        </w:rPr>
        <w:t>每</w:t>
      </w:r>
      <w:r>
        <w:rPr>
          <w:rFonts w:hint="eastAsia"/>
          <w:color w:val="auto"/>
        </w:rPr>
        <w:t>台</w:t>
      </w:r>
      <w:r>
        <w:rPr>
          <w:rFonts w:hint="eastAsia"/>
          <w:color w:val="auto"/>
          <w:spacing w:val="-2"/>
        </w:rPr>
        <w:t>成</w:t>
      </w:r>
      <w:r>
        <w:rPr>
          <w:rFonts w:hint="eastAsia"/>
          <w:color w:val="auto"/>
        </w:rPr>
        <w:t>套</w:t>
      </w:r>
      <w:r>
        <w:rPr>
          <w:rFonts w:hint="eastAsia"/>
          <w:color w:val="auto"/>
          <w:spacing w:val="-3"/>
        </w:rPr>
        <w:t>泵</w:t>
      </w:r>
      <w:r>
        <w:rPr>
          <w:rFonts w:hint="eastAsia"/>
          <w:color w:val="auto"/>
          <w:spacing w:val="-2"/>
        </w:rPr>
        <w:t>组</w:t>
      </w:r>
      <w:r>
        <w:rPr>
          <w:rFonts w:hint="eastAsia"/>
          <w:color w:val="auto"/>
        </w:rPr>
        <w:t>的供</w:t>
      </w:r>
      <w:r>
        <w:rPr>
          <w:rFonts w:hint="eastAsia"/>
          <w:color w:val="auto"/>
          <w:spacing w:val="-3"/>
        </w:rPr>
        <w:t>货</w:t>
      </w:r>
      <w:r>
        <w:rPr>
          <w:rFonts w:hint="eastAsia"/>
          <w:color w:val="auto"/>
        </w:rPr>
        <w:t>范</w:t>
      </w:r>
      <w:r>
        <w:rPr>
          <w:rFonts w:hint="eastAsia"/>
          <w:color w:val="auto"/>
          <w:spacing w:val="-2"/>
        </w:rPr>
        <w:t>围</w:t>
      </w:r>
      <w:r>
        <w:rPr>
          <w:rFonts w:hint="eastAsia"/>
          <w:color w:val="auto"/>
        </w:rPr>
        <w:t>应</w:t>
      </w:r>
      <w:r>
        <w:rPr>
          <w:rFonts w:hint="eastAsia"/>
          <w:color w:val="auto"/>
          <w:spacing w:val="-2"/>
        </w:rPr>
        <w:t>包</w:t>
      </w:r>
      <w:r>
        <w:rPr>
          <w:rFonts w:hint="eastAsia"/>
          <w:color w:val="auto"/>
        </w:rPr>
        <w:t>括但不限</w:t>
      </w:r>
      <w:r>
        <w:rPr>
          <w:rFonts w:hint="eastAsia"/>
          <w:color w:val="auto"/>
          <w:spacing w:val="-2"/>
        </w:rPr>
        <w:t>于</w:t>
      </w:r>
      <w:r>
        <w:rPr>
          <w:rFonts w:hint="eastAsia"/>
          <w:color w:val="auto"/>
        </w:rPr>
        <w:t>以</w:t>
      </w:r>
      <w:r>
        <w:rPr>
          <w:rFonts w:hint="eastAsia"/>
          <w:color w:val="auto"/>
          <w:spacing w:val="-2"/>
        </w:rPr>
        <w:t>下</w:t>
      </w:r>
      <w:r>
        <w:rPr>
          <w:rFonts w:hint="eastAsia"/>
          <w:color w:val="auto"/>
        </w:rPr>
        <w:t>内</w:t>
      </w:r>
      <w:r>
        <w:rPr>
          <w:rFonts w:hint="eastAsia"/>
          <w:color w:val="auto"/>
          <w:spacing w:val="-2"/>
        </w:rPr>
        <w:t>容</w:t>
      </w:r>
      <w:r>
        <w:rPr>
          <w:rFonts w:hint="eastAsia"/>
          <w:color w:val="auto"/>
        </w:rPr>
        <w:t>：</w:t>
      </w:r>
    </w:p>
    <w:p w14:paraId="10C3D960">
      <w:pPr>
        <w:ind w:firstLine="480"/>
        <w:rPr>
          <w:rFonts w:ascii="Calibri" w:hAnsi="Calibri" w:cs="Calibri"/>
          <w:color w:val="auto"/>
        </w:rPr>
      </w:pPr>
      <w:r>
        <w:rPr>
          <w:rFonts w:ascii="Times New Roman" w:eastAsia="Times New Roman"/>
          <w:color w:val="auto"/>
        </w:rPr>
        <w:t>1</w:t>
      </w:r>
      <w:r>
        <w:rPr>
          <w:rFonts w:hint="eastAsia"/>
          <w:color w:val="auto"/>
        </w:rPr>
        <w:t>）泵及</w:t>
      </w:r>
      <w:r>
        <w:rPr>
          <w:rFonts w:hint="eastAsia"/>
          <w:color w:val="auto"/>
          <w:spacing w:val="-2"/>
        </w:rPr>
        <w:t>其</w:t>
      </w:r>
      <w:r>
        <w:rPr>
          <w:rFonts w:hint="eastAsia"/>
          <w:color w:val="auto"/>
        </w:rPr>
        <w:t>共</w:t>
      </w:r>
      <w:r>
        <w:rPr>
          <w:rFonts w:hint="eastAsia"/>
          <w:color w:val="auto"/>
          <w:spacing w:val="-2"/>
        </w:rPr>
        <w:t>轴</w:t>
      </w:r>
      <w:r>
        <w:rPr>
          <w:rFonts w:hint="eastAsia"/>
          <w:color w:val="auto"/>
        </w:rPr>
        <w:t>潜</w:t>
      </w:r>
      <w:r>
        <w:rPr>
          <w:rFonts w:hint="eastAsia"/>
          <w:color w:val="auto"/>
          <w:spacing w:val="-2"/>
        </w:rPr>
        <w:t>液</w:t>
      </w:r>
      <w:r>
        <w:rPr>
          <w:rFonts w:hint="eastAsia"/>
          <w:color w:val="auto"/>
        </w:rPr>
        <w:t>电</w:t>
      </w:r>
      <w:r>
        <w:rPr>
          <w:rFonts w:hint="eastAsia"/>
          <w:color w:val="auto"/>
          <w:spacing w:val="-3"/>
        </w:rPr>
        <w:t>机</w:t>
      </w:r>
      <w:r>
        <w:rPr>
          <w:rFonts w:hint="eastAsia"/>
          <w:color w:val="auto"/>
        </w:rPr>
        <w:t>（</w:t>
      </w:r>
      <w:r>
        <w:rPr>
          <w:rFonts w:hint="eastAsia"/>
          <w:color w:val="auto"/>
          <w:spacing w:val="-2"/>
        </w:rPr>
        <w:t>变</w:t>
      </w:r>
      <w:r>
        <w:rPr>
          <w:rFonts w:hint="eastAsia"/>
          <w:color w:val="auto"/>
        </w:rPr>
        <w:t>频</w:t>
      </w:r>
      <w:r>
        <w:rPr>
          <w:rFonts w:hint="eastAsia"/>
          <w:color w:val="auto"/>
          <w:spacing w:val="-105"/>
        </w:rPr>
        <w:t>）</w:t>
      </w:r>
      <w:r>
        <w:rPr>
          <w:rFonts w:hint="eastAsia"/>
          <w:color w:val="auto"/>
        </w:rPr>
        <w:t>；</w:t>
      </w:r>
    </w:p>
    <w:p w14:paraId="660EF541">
      <w:pPr>
        <w:ind w:firstLine="480"/>
        <w:rPr>
          <w:rFonts w:ascii="Calibri" w:hAnsi="Calibri" w:cs="Calibri"/>
          <w:color w:val="auto"/>
        </w:rPr>
      </w:pPr>
      <w:r>
        <w:rPr>
          <w:rFonts w:ascii="Times New Roman" w:eastAsia="Times New Roman"/>
          <w:color w:val="auto"/>
        </w:rPr>
        <w:t>2</w:t>
      </w:r>
      <w:r>
        <w:rPr>
          <w:rFonts w:hint="eastAsia"/>
          <w:color w:val="auto"/>
        </w:rPr>
        <w:t>）泵池</w:t>
      </w:r>
      <w:r>
        <w:rPr>
          <w:rFonts w:hint="eastAsia"/>
          <w:color w:val="auto"/>
          <w:spacing w:val="-3"/>
        </w:rPr>
        <w:t>容</w:t>
      </w:r>
      <w:r>
        <w:rPr>
          <w:rFonts w:hint="eastAsia"/>
          <w:color w:val="auto"/>
        </w:rPr>
        <w:t>器</w:t>
      </w:r>
      <w:r>
        <w:rPr>
          <w:rFonts w:hint="eastAsia"/>
          <w:color w:val="auto"/>
          <w:spacing w:val="-2"/>
        </w:rPr>
        <w:t>和</w:t>
      </w:r>
      <w:r>
        <w:rPr>
          <w:rFonts w:hint="eastAsia"/>
          <w:color w:val="auto"/>
        </w:rPr>
        <w:t>顶</w:t>
      </w:r>
      <w:r>
        <w:rPr>
          <w:rFonts w:hint="eastAsia"/>
          <w:color w:val="auto"/>
          <w:spacing w:val="-2"/>
        </w:rPr>
        <w:t>板</w:t>
      </w:r>
      <w:r>
        <w:rPr>
          <w:rFonts w:hint="eastAsia"/>
          <w:color w:val="auto"/>
        </w:rPr>
        <w:t>及</w:t>
      </w:r>
      <w:r>
        <w:rPr>
          <w:rFonts w:hint="eastAsia"/>
          <w:color w:val="auto"/>
          <w:spacing w:val="-3"/>
        </w:rPr>
        <w:t>其</w:t>
      </w:r>
      <w:r>
        <w:rPr>
          <w:rFonts w:hint="eastAsia"/>
          <w:color w:val="auto"/>
        </w:rPr>
        <w:t>相</w:t>
      </w:r>
      <w:r>
        <w:rPr>
          <w:rFonts w:hint="eastAsia"/>
          <w:color w:val="auto"/>
          <w:spacing w:val="-2"/>
        </w:rPr>
        <w:t>关</w:t>
      </w:r>
      <w:r>
        <w:rPr>
          <w:rFonts w:hint="eastAsia"/>
          <w:color w:val="auto"/>
        </w:rPr>
        <w:t>附</w:t>
      </w:r>
      <w:r>
        <w:rPr>
          <w:rFonts w:hint="eastAsia"/>
          <w:color w:val="auto"/>
          <w:spacing w:val="-7"/>
        </w:rPr>
        <w:t>件</w:t>
      </w:r>
      <w:r>
        <w:rPr>
          <w:rFonts w:hint="eastAsia"/>
          <w:color w:val="auto"/>
        </w:rPr>
        <w:t>（</w:t>
      </w:r>
      <w:r>
        <w:rPr>
          <w:rFonts w:hint="eastAsia"/>
          <w:color w:val="auto"/>
          <w:spacing w:val="-2"/>
        </w:rPr>
        <w:t>含</w:t>
      </w:r>
      <w:r>
        <w:rPr>
          <w:rFonts w:hint="eastAsia"/>
          <w:color w:val="auto"/>
        </w:rPr>
        <w:t>泵</w:t>
      </w:r>
      <w:r>
        <w:rPr>
          <w:rFonts w:hint="eastAsia"/>
          <w:color w:val="auto"/>
          <w:spacing w:val="-2"/>
        </w:rPr>
        <w:t>入</w:t>
      </w:r>
      <w:r>
        <w:rPr>
          <w:rFonts w:hint="eastAsia"/>
          <w:color w:val="auto"/>
        </w:rPr>
        <w:t>口</w:t>
      </w:r>
      <w:r>
        <w:rPr>
          <w:rFonts w:hint="eastAsia"/>
          <w:color w:val="auto"/>
          <w:spacing w:val="-3"/>
        </w:rPr>
        <w:t>和</w:t>
      </w:r>
      <w:r>
        <w:rPr>
          <w:rFonts w:hint="eastAsia"/>
          <w:color w:val="auto"/>
        </w:rPr>
        <w:t>出口</w:t>
      </w:r>
      <w:r>
        <w:rPr>
          <w:rFonts w:hint="eastAsia"/>
          <w:color w:val="auto"/>
          <w:spacing w:val="-10"/>
        </w:rPr>
        <w:t>、</w:t>
      </w:r>
      <w:r>
        <w:rPr>
          <w:rFonts w:hint="eastAsia"/>
          <w:color w:val="auto"/>
        </w:rPr>
        <w:t>回气口</w:t>
      </w:r>
      <w:r>
        <w:rPr>
          <w:rFonts w:hint="eastAsia"/>
          <w:color w:val="auto"/>
          <w:spacing w:val="-9"/>
        </w:rPr>
        <w:t>、</w:t>
      </w:r>
      <w:r>
        <w:rPr>
          <w:rFonts w:hint="eastAsia"/>
          <w:color w:val="auto"/>
        </w:rPr>
        <w:t>排</w:t>
      </w:r>
      <w:r>
        <w:rPr>
          <w:rFonts w:hint="eastAsia"/>
          <w:color w:val="auto"/>
          <w:spacing w:val="-2"/>
        </w:rPr>
        <w:t>污</w:t>
      </w:r>
      <w:r>
        <w:rPr>
          <w:rFonts w:hint="eastAsia"/>
          <w:color w:val="auto"/>
        </w:rPr>
        <w:t>口</w:t>
      </w:r>
      <w:r>
        <w:rPr>
          <w:rFonts w:hint="eastAsia"/>
          <w:color w:val="auto"/>
          <w:spacing w:val="-8"/>
        </w:rPr>
        <w:t>、</w:t>
      </w:r>
      <w:r>
        <w:rPr>
          <w:rFonts w:hint="eastAsia"/>
          <w:color w:val="auto"/>
          <w:spacing w:val="-2"/>
        </w:rPr>
        <w:t>放</w:t>
      </w:r>
      <w:r>
        <w:rPr>
          <w:rFonts w:hint="eastAsia"/>
          <w:color w:val="auto"/>
        </w:rPr>
        <w:t>空</w:t>
      </w:r>
      <w:r>
        <w:rPr>
          <w:rFonts w:hint="eastAsia"/>
          <w:color w:val="auto"/>
          <w:spacing w:val="-2"/>
        </w:rPr>
        <w:t>口</w:t>
      </w:r>
      <w:r>
        <w:rPr>
          <w:rFonts w:hint="eastAsia"/>
          <w:color w:val="auto"/>
          <w:spacing w:val="-7"/>
        </w:rPr>
        <w:t>、</w:t>
      </w:r>
      <w:r>
        <w:rPr>
          <w:rFonts w:hint="eastAsia"/>
          <w:color w:val="auto"/>
        </w:rPr>
        <w:t>安全</w:t>
      </w:r>
      <w:r>
        <w:rPr>
          <w:rFonts w:hint="eastAsia"/>
          <w:color w:val="auto"/>
          <w:spacing w:val="-3"/>
        </w:rPr>
        <w:t>阀</w:t>
      </w:r>
      <w:r>
        <w:rPr>
          <w:rFonts w:hint="eastAsia"/>
          <w:color w:val="auto"/>
        </w:rPr>
        <w:t>接</w:t>
      </w:r>
      <w:r>
        <w:rPr>
          <w:rFonts w:hint="eastAsia"/>
          <w:color w:val="auto"/>
          <w:spacing w:val="-2"/>
        </w:rPr>
        <w:t>口</w:t>
      </w:r>
      <w:r>
        <w:rPr>
          <w:rFonts w:hint="eastAsia"/>
          <w:color w:val="auto"/>
          <w:spacing w:val="-10"/>
        </w:rPr>
        <w:t>、</w:t>
      </w:r>
      <w:r>
        <w:rPr>
          <w:rFonts w:hint="eastAsia"/>
          <w:color w:val="auto"/>
        </w:rPr>
        <w:t>与泵池</w:t>
      </w:r>
      <w:r>
        <w:rPr>
          <w:rFonts w:hint="eastAsia"/>
          <w:color w:val="auto"/>
          <w:spacing w:val="-2"/>
        </w:rPr>
        <w:t>容</w:t>
      </w:r>
      <w:r>
        <w:rPr>
          <w:rFonts w:hint="eastAsia"/>
          <w:color w:val="auto"/>
        </w:rPr>
        <w:t>器</w:t>
      </w:r>
      <w:r>
        <w:rPr>
          <w:rFonts w:hint="eastAsia"/>
          <w:color w:val="auto"/>
          <w:spacing w:val="-2"/>
        </w:rPr>
        <w:t>法</w:t>
      </w:r>
      <w:r>
        <w:rPr>
          <w:rFonts w:hint="eastAsia"/>
          <w:color w:val="auto"/>
        </w:rPr>
        <w:t>兰</w:t>
      </w:r>
      <w:r>
        <w:rPr>
          <w:rFonts w:hint="eastAsia"/>
          <w:color w:val="auto"/>
          <w:spacing w:val="-2"/>
        </w:rPr>
        <w:t>连</w:t>
      </w:r>
      <w:r>
        <w:rPr>
          <w:rFonts w:hint="eastAsia"/>
          <w:color w:val="auto"/>
        </w:rPr>
        <w:t>接</w:t>
      </w:r>
      <w:r>
        <w:rPr>
          <w:rFonts w:hint="eastAsia"/>
          <w:color w:val="auto"/>
          <w:spacing w:val="-3"/>
        </w:rPr>
        <w:t>的</w:t>
      </w:r>
      <w:r>
        <w:rPr>
          <w:rFonts w:hint="eastAsia"/>
          <w:color w:val="auto"/>
        </w:rPr>
        <w:t>紧</w:t>
      </w:r>
      <w:r>
        <w:rPr>
          <w:rFonts w:hint="eastAsia"/>
          <w:color w:val="auto"/>
          <w:spacing w:val="-2"/>
        </w:rPr>
        <w:t>固</w:t>
      </w:r>
      <w:r>
        <w:rPr>
          <w:rFonts w:hint="eastAsia"/>
          <w:color w:val="auto"/>
        </w:rPr>
        <w:t>件及</w:t>
      </w:r>
      <w:r>
        <w:rPr>
          <w:rFonts w:hint="eastAsia"/>
          <w:color w:val="auto"/>
          <w:spacing w:val="-2"/>
        </w:rPr>
        <w:t>垫</w:t>
      </w:r>
      <w:r>
        <w:rPr>
          <w:rFonts w:hint="eastAsia"/>
          <w:color w:val="auto"/>
        </w:rPr>
        <w:t>片</w:t>
      </w:r>
      <w:r>
        <w:rPr>
          <w:rFonts w:hint="eastAsia"/>
          <w:color w:val="auto"/>
          <w:spacing w:val="-108"/>
        </w:rPr>
        <w:t>）</w:t>
      </w:r>
      <w:r>
        <w:rPr>
          <w:rFonts w:hint="eastAsia"/>
          <w:color w:val="auto"/>
        </w:rPr>
        <w:t>；</w:t>
      </w:r>
    </w:p>
    <w:p w14:paraId="18C1A1B3">
      <w:pPr>
        <w:ind w:firstLine="480"/>
        <w:rPr>
          <w:rFonts w:hint="eastAsia" w:ascii="Calibri" w:hAnsi="Calibri" w:eastAsia="宋体" w:cs="Calibri"/>
          <w:color w:val="auto"/>
          <w:lang w:val="en-US" w:eastAsia="zh-CN"/>
        </w:rPr>
      </w:pPr>
      <w:r>
        <w:rPr>
          <w:rFonts w:ascii="Times New Roman" w:eastAsia="Times New Roman"/>
          <w:color w:val="auto"/>
        </w:rPr>
        <w:t>3</w:t>
      </w:r>
      <w:r>
        <w:rPr>
          <w:rFonts w:hint="eastAsia"/>
          <w:color w:val="auto"/>
        </w:rPr>
        <w:t>）提供</w:t>
      </w:r>
      <w:r>
        <w:rPr>
          <w:rFonts w:hint="eastAsia"/>
          <w:color w:val="auto"/>
          <w:spacing w:val="-2"/>
        </w:rPr>
        <w:t>两</w:t>
      </w:r>
      <w:r>
        <w:rPr>
          <w:rFonts w:hint="eastAsia"/>
          <w:color w:val="auto"/>
        </w:rPr>
        <w:t>台</w:t>
      </w:r>
      <w:r>
        <w:rPr>
          <w:rFonts w:hint="eastAsia"/>
          <w:color w:val="auto"/>
          <w:spacing w:val="-3"/>
        </w:rPr>
        <w:t>变</w:t>
      </w:r>
      <w:r>
        <w:rPr>
          <w:rFonts w:hint="eastAsia"/>
          <w:color w:val="auto"/>
        </w:rPr>
        <w:t>频</w:t>
      </w:r>
      <w:r>
        <w:rPr>
          <w:rFonts w:hint="eastAsia"/>
          <w:color w:val="auto"/>
          <w:spacing w:val="-2"/>
        </w:rPr>
        <w:t>器</w:t>
      </w:r>
      <w:r>
        <w:rPr>
          <w:rFonts w:hint="eastAsia"/>
          <w:color w:val="auto"/>
        </w:rPr>
        <w:t>（</w:t>
      </w:r>
      <w:r>
        <w:rPr>
          <w:rFonts w:hint="eastAsia"/>
          <w:color w:val="auto"/>
          <w:spacing w:val="-2"/>
        </w:rPr>
        <w:t>用</w:t>
      </w:r>
      <w:r>
        <w:rPr>
          <w:rFonts w:hint="eastAsia"/>
          <w:color w:val="auto"/>
        </w:rPr>
        <w:t>于</w:t>
      </w:r>
      <w:r>
        <w:rPr>
          <w:rFonts w:ascii="Calibri" w:hAnsi="Calibri" w:eastAsia="Calibri" w:cs="Calibri"/>
          <w:color w:val="auto"/>
          <w:spacing w:val="4"/>
        </w:rPr>
        <w:t xml:space="preserve"> </w:t>
      </w:r>
      <w:r>
        <w:rPr>
          <w:rFonts w:ascii="Times New Roman" w:eastAsia="Times New Roman"/>
          <w:color w:val="auto"/>
        </w:rPr>
        <w:t>L</w:t>
      </w:r>
      <w:r>
        <w:rPr>
          <w:rFonts w:ascii="Times New Roman" w:eastAsia="Times New Roman"/>
          <w:color w:val="auto"/>
          <w:spacing w:val="-2"/>
        </w:rPr>
        <w:t>N</w:t>
      </w:r>
      <w:r>
        <w:rPr>
          <w:rFonts w:ascii="Times New Roman" w:eastAsia="Times New Roman"/>
          <w:color w:val="auto"/>
        </w:rPr>
        <w:t xml:space="preserve">G </w:t>
      </w:r>
      <w:r>
        <w:rPr>
          <w:rFonts w:hint="eastAsia"/>
          <w:color w:val="auto"/>
          <w:spacing w:val="-3"/>
        </w:rPr>
        <w:t>增</w:t>
      </w:r>
      <w:r>
        <w:rPr>
          <w:rFonts w:hint="eastAsia"/>
          <w:color w:val="auto"/>
        </w:rPr>
        <w:t>压</w:t>
      </w:r>
      <w:r>
        <w:rPr>
          <w:rFonts w:hint="eastAsia"/>
          <w:color w:val="auto"/>
          <w:spacing w:val="-2"/>
        </w:rPr>
        <w:t>泵</w:t>
      </w:r>
      <w:r>
        <w:rPr>
          <w:rFonts w:hint="eastAsia"/>
          <w:color w:val="auto"/>
          <w:spacing w:val="-106"/>
        </w:rPr>
        <w:t>）</w:t>
      </w:r>
      <w:r>
        <w:rPr>
          <w:rFonts w:hint="eastAsia"/>
          <w:color w:val="auto"/>
        </w:rPr>
        <w:t>；</w:t>
      </w:r>
      <w:r>
        <w:rPr>
          <w:rFonts w:hint="eastAsia"/>
          <w:color w:val="auto"/>
          <w:lang w:eastAsia="zh-CN"/>
        </w:rPr>
        <w:t>品牌为</w:t>
      </w:r>
      <w:r>
        <w:rPr>
          <w:rFonts w:hint="eastAsia"/>
          <w:color w:val="auto"/>
          <w:lang w:val="en-US" w:eastAsia="zh-CN"/>
        </w:rPr>
        <w:t>ABB/西门子（带中文控制面板），</w:t>
      </w:r>
      <w:r>
        <w:rPr>
          <w:rFonts w:hint="eastAsia"/>
          <w:color w:val="auto"/>
          <w:spacing w:val="-2"/>
        </w:rPr>
        <w:t>供</w:t>
      </w:r>
      <w:r>
        <w:rPr>
          <w:rFonts w:hint="eastAsia"/>
          <w:color w:val="auto"/>
        </w:rPr>
        <w:t>货</w:t>
      </w:r>
      <w:r>
        <w:rPr>
          <w:rFonts w:hint="eastAsia"/>
          <w:color w:val="auto"/>
          <w:spacing w:val="-3"/>
        </w:rPr>
        <w:t>商</w:t>
      </w:r>
      <w:r>
        <w:rPr>
          <w:rFonts w:hint="eastAsia"/>
          <w:color w:val="auto"/>
        </w:rPr>
        <w:t>应</w:t>
      </w:r>
      <w:r>
        <w:rPr>
          <w:rFonts w:hint="eastAsia"/>
          <w:color w:val="auto"/>
          <w:spacing w:val="-2"/>
        </w:rPr>
        <w:t>考</w:t>
      </w:r>
      <w:r>
        <w:rPr>
          <w:rFonts w:hint="eastAsia"/>
          <w:color w:val="auto"/>
        </w:rPr>
        <w:t>虑</w:t>
      </w:r>
      <w:r>
        <w:rPr>
          <w:rFonts w:hint="eastAsia"/>
          <w:color w:val="auto"/>
          <w:spacing w:val="-2"/>
        </w:rPr>
        <w:t>电</w:t>
      </w:r>
      <w:r>
        <w:rPr>
          <w:rFonts w:hint="eastAsia"/>
          <w:color w:val="auto"/>
        </w:rPr>
        <w:t>缆</w:t>
      </w:r>
      <w:r>
        <w:rPr>
          <w:rFonts w:hint="eastAsia"/>
          <w:color w:val="auto"/>
          <w:spacing w:val="-3"/>
        </w:rPr>
        <w:t>长</w:t>
      </w:r>
      <w:r>
        <w:rPr>
          <w:rFonts w:hint="eastAsia"/>
          <w:color w:val="auto"/>
          <w:spacing w:val="-2"/>
        </w:rPr>
        <w:t>度</w:t>
      </w:r>
      <w:r>
        <w:rPr>
          <w:rFonts w:hint="eastAsia"/>
          <w:color w:val="auto"/>
        </w:rPr>
        <w:t>对变</w:t>
      </w:r>
      <w:r>
        <w:rPr>
          <w:rFonts w:hint="eastAsia"/>
          <w:color w:val="auto"/>
          <w:spacing w:val="-2"/>
        </w:rPr>
        <w:t>频</w:t>
      </w:r>
      <w:r>
        <w:rPr>
          <w:rFonts w:hint="eastAsia"/>
          <w:color w:val="auto"/>
        </w:rPr>
        <w:t>器</w:t>
      </w:r>
      <w:r>
        <w:rPr>
          <w:rFonts w:hint="eastAsia"/>
          <w:color w:val="auto"/>
          <w:spacing w:val="-2"/>
        </w:rPr>
        <w:t>和</w:t>
      </w:r>
      <w:r>
        <w:rPr>
          <w:rFonts w:hint="eastAsia"/>
          <w:color w:val="auto"/>
        </w:rPr>
        <w:t>电</w:t>
      </w:r>
      <w:r>
        <w:rPr>
          <w:rFonts w:hint="eastAsia"/>
          <w:color w:val="auto"/>
          <w:spacing w:val="-2"/>
        </w:rPr>
        <w:t>机</w:t>
      </w:r>
      <w:r>
        <w:rPr>
          <w:rFonts w:hint="eastAsia"/>
          <w:color w:val="auto"/>
        </w:rPr>
        <w:t>正</w:t>
      </w:r>
      <w:r>
        <w:rPr>
          <w:rFonts w:hint="eastAsia"/>
          <w:color w:val="auto"/>
          <w:spacing w:val="-3"/>
        </w:rPr>
        <w:t>常</w:t>
      </w:r>
      <w:r>
        <w:rPr>
          <w:rFonts w:hint="eastAsia"/>
          <w:color w:val="auto"/>
        </w:rPr>
        <w:t>运</w:t>
      </w:r>
      <w:r>
        <w:rPr>
          <w:rFonts w:hint="eastAsia"/>
          <w:color w:val="auto"/>
          <w:spacing w:val="-2"/>
        </w:rPr>
        <w:t>行</w:t>
      </w:r>
      <w:r>
        <w:rPr>
          <w:rFonts w:hint="eastAsia"/>
          <w:color w:val="auto"/>
        </w:rPr>
        <w:t>的影</w:t>
      </w:r>
      <w:r>
        <w:rPr>
          <w:rFonts w:hint="eastAsia"/>
          <w:color w:val="auto"/>
          <w:spacing w:val="-2"/>
        </w:rPr>
        <w:t>响</w:t>
      </w:r>
      <w:r>
        <w:rPr>
          <w:rFonts w:hint="eastAsia"/>
          <w:color w:val="auto"/>
        </w:rPr>
        <w:t>及</w:t>
      </w:r>
      <w:r>
        <w:rPr>
          <w:rFonts w:hint="eastAsia"/>
          <w:color w:val="auto"/>
          <w:spacing w:val="-3"/>
        </w:rPr>
        <w:t>相</w:t>
      </w:r>
      <w:r>
        <w:rPr>
          <w:rFonts w:hint="eastAsia"/>
          <w:color w:val="auto"/>
        </w:rPr>
        <w:t>关</w:t>
      </w:r>
      <w:r>
        <w:rPr>
          <w:rFonts w:hint="eastAsia"/>
          <w:color w:val="auto"/>
          <w:spacing w:val="-2"/>
        </w:rPr>
        <w:t>措施</w:t>
      </w:r>
      <w:r>
        <w:rPr>
          <w:rFonts w:hint="eastAsia"/>
          <w:color w:val="auto"/>
          <w:spacing w:val="-2"/>
          <w:lang w:eastAsia="zh-CN"/>
        </w:rPr>
        <w:t>。</w:t>
      </w:r>
    </w:p>
    <w:p w14:paraId="42B83D8D">
      <w:pPr>
        <w:ind w:firstLine="480"/>
        <w:rPr>
          <w:rFonts w:ascii="Calibri" w:hAnsi="Calibri" w:cs="Calibri"/>
          <w:color w:val="auto"/>
        </w:rPr>
      </w:pPr>
      <w:r>
        <w:rPr>
          <w:rFonts w:ascii="Times New Roman" w:eastAsia="Times New Roman"/>
          <w:color w:val="auto"/>
        </w:rPr>
        <w:t>4</w:t>
      </w:r>
      <w:r>
        <w:rPr>
          <w:rFonts w:hint="eastAsia"/>
          <w:color w:val="auto"/>
        </w:rPr>
        <w:t>）控制</w:t>
      </w:r>
      <w:r>
        <w:rPr>
          <w:rFonts w:hint="eastAsia"/>
          <w:color w:val="auto"/>
          <w:spacing w:val="-2"/>
        </w:rPr>
        <w:t>柜</w:t>
      </w:r>
      <w:r>
        <w:rPr>
          <w:rFonts w:hint="eastAsia"/>
          <w:color w:val="auto"/>
        </w:rPr>
        <w:t>；</w:t>
      </w:r>
    </w:p>
    <w:p w14:paraId="2143B628">
      <w:pPr>
        <w:ind w:firstLine="480"/>
        <w:rPr>
          <w:rFonts w:hint="eastAsia" w:ascii="Calibri" w:hAnsi="Calibri" w:eastAsia="宋体" w:cs="Calibri"/>
          <w:color w:val="auto"/>
          <w:lang w:eastAsia="zh-CN"/>
        </w:rPr>
      </w:pPr>
      <w:r>
        <w:rPr>
          <w:rFonts w:ascii="Times New Roman" w:eastAsia="Times New Roman"/>
          <w:color w:val="auto"/>
        </w:rPr>
        <w:t>5</w:t>
      </w:r>
      <w:r>
        <w:rPr>
          <w:rFonts w:hint="eastAsia"/>
          <w:color w:val="auto"/>
        </w:rPr>
        <w:t>）低温</w:t>
      </w:r>
      <w:r>
        <w:rPr>
          <w:rFonts w:hint="eastAsia"/>
          <w:color w:val="auto"/>
          <w:spacing w:val="-2"/>
        </w:rPr>
        <w:t>柔</w:t>
      </w:r>
      <w:r>
        <w:rPr>
          <w:rFonts w:hint="eastAsia"/>
          <w:color w:val="auto"/>
        </w:rPr>
        <w:t>性</w:t>
      </w:r>
      <w:r>
        <w:rPr>
          <w:rFonts w:hint="eastAsia"/>
          <w:color w:val="auto"/>
          <w:spacing w:val="-2"/>
        </w:rPr>
        <w:t>电</w:t>
      </w:r>
      <w:r>
        <w:rPr>
          <w:rFonts w:hint="eastAsia"/>
          <w:color w:val="auto"/>
        </w:rPr>
        <w:t>缆</w:t>
      </w:r>
      <w:r>
        <w:rPr>
          <w:rFonts w:hint="eastAsia"/>
          <w:color w:val="auto"/>
          <w:spacing w:val="-2"/>
        </w:rPr>
        <w:t>（</w:t>
      </w:r>
      <w:r>
        <w:rPr>
          <w:rFonts w:hint="eastAsia"/>
          <w:color w:val="auto"/>
        </w:rPr>
        <w:t>包</w:t>
      </w:r>
      <w:r>
        <w:rPr>
          <w:rFonts w:hint="eastAsia"/>
          <w:color w:val="auto"/>
          <w:spacing w:val="-3"/>
        </w:rPr>
        <w:t>含</w:t>
      </w:r>
      <w:r>
        <w:rPr>
          <w:rFonts w:hint="eastAsia"/>
          <w:color w:val="auto"/>
        </w:rPr>
        <w:t>电</w:t>
      </w:r>
      <w:r>
        <w:rPr>
          <w:rFonts w:hint="eastAsia"/>
          <w:color w:val="auto"/>
          <w:spacing w:val="-2"/>
        </w:rPr>
        <w:t>气</w:t>
      </w:r>
      <w:r>
        <w:rPr>
          <w:rFonts w:hint="eastAsia"/>
          <w:color w:val="auto"/>
        </w:rPr>
        <w:t>、接</w:t>
      </w:r>
      <w:r>
        <w:rPr>
          <w:rFonts w:hint="eastAsia"/>
          <w:color w:val="auto"/>
          <w:spacing w:val="-2"/>
        </w:rPr>
        <w:t>地</w:t>
      </w:r>
      <w:r>
        <w:rPr>
          <w:rFonts w:hint="eastAsia"/>
          <w:color w:val="auto"/>
        </w:rPr>
        <w:t>和</w:t>
      </w:r>
      <w:r>
        <w:rPr>
          <w:rFonts w:hint="eastAsia"/>
          <w:color w:val="auto"/>
          <w:spacing w:val="-3"/>
        </w:rPr>
        <w:t>仪</w:t>
      </w:r>
      <w:r>
        <w:rPr>
          <w:rFonts w:hint="eastAsia"/>
          <w:color w:val="auto"/>
        </w:rPr>
        <w:t>表</w:t>
      </w:r>
      <w:r>
        <w:rPr>
          <w:rFonts w:hint="eastAsia"/>
          <w:color w:val="auto"/>
          <w:spacing w:val="-2"/>
        </w:rPr>
        <w:t>电</w:t>
      </w:r>
      <w:r>
        <w:rPr>
          <w:rFonts w:hint="eastAsia"/>
          <w:color w:val="auto"/>
        </w:rPr>
        <w:t>缆</w:t>
      </w:r>
      <w:r>
        <w:rPr>
          <w:rFonts w:hint="eastAsia"/>
          <w:color w:val="auto"/>
          <w:spacing w:val="-108"/>
        </w:rPr>
        <w:t>）</w:t>
      </w:r>
      <w:r>
        <w:rPr>
          <w:rFonts w:hint="eastAsia"/>
          <w:color w:val="auto"/>
        </w:rPr>
        <w:t>；</w:t>
      </w:r>
      <w:r>
        <w:rPr>
          <w:rFonts w:hint="eastAsia"/>
          <w:color w:val="auto"/>
          <w:lang w:eastAsia="zh-CN"/>
        </w:rPr>
        <w:t>另提供防爆盒至电机连接线两套。</w:t>
      </w:r>
    </w:p>
    <w:p w14:paraId="708C5B0B">
      <w:pPr>
        <w:ind w:firstLine="480"/>
        <w:rPr>
          <w:rFonts w:ascii="Calibri" w:hAnsi="Calibri" w:cs="Calibri"/>
          <w:color w:val="auto"/>
        </w:rPr>
      </w:pPr>
      <w:r>
        <w:rPr>
          <w:rFonts w:ascii="Times New Roman" w:eastAsia="Times New Roman"/>
          <w:color w:val="auto"/>
        </w:rPr>
        <w:t>6</w:t>
      </w:r>
      <w:r>
        <w:rPr>
          <w:rFonts w:hint="eastAsia"/>
          <w:color w:val="auto"/>
        </w:rPr>
        <w:t>）电源</w:t>
      </w:r>
      <w:r>
        <w:rPr>
          <w:rFonts w:ascii="Times New Roman" w:eastAsia="Times New Roman"/>
          <w:color w:val="auto"/>
          <w:spacing w:val="-1"/>
        </w:rPr>
        <w:t>/</w:t>
      </w:r>
      <w:r>
        <w:rPr>
          <w:rFonts w:hint="eastAsia"/>
          <w:color w:val="auto"/>
          <w:spacing w:val="-3"/>
        </w:rPr>
        <w:t>仪</w:t>
      </w:r>
      <w:r>
        <w:rPr>
          <w:rFonts w:hint="eastAsia"/>
          <w:color w:val="auto"/>
        </w:rPr>
        <w:t>表</w:t>
      </w:r>
      <w:r>
        <w:rPr>
          <w:rFonts w:hint="eastAsia"/>
          <w:color w:val="auto"/>
          <w:spacing w:val="-2"/>
        </w:rPr>
        <w:t>电</w:t>
      </w:r>
      <w:r>
        <w:rPr>
          <w:rFonts w:hint="eastAsia"/>
          <w:color w:val="auto"/>
        </w:rPr>
        <w:t>缆</w:t>
      </w:r>
      <w:r>
        <w:rPr>
          <w:rFonts w:hint="eastAsia"/>
          <w:color w:val="auto"/>
          <w:spacing w:val="-2"/>
        </w:rPr>
        <w:t>双</w:t>
      </w:r>
      <w:r>
        <w:rPr>
          <w:rFonts w:hint="eastAsia"/>
          <w:color w:val="auto"/>
        </w:rPr>
        <w:t>密</w:t>
      </w:r>
      <w:r>
        <w:rPr>
          <w:rFonts w:hint="eastAsia"/>
          <w:color w:val="auto"/>
          <w:spacing w:val="-3"/>
        </w:rPr>
        <w:t>封</w:t>
      </w:r>
      <w:r>
        <w:rPr>
          <w:rFonts w:hint="eastAsia"/>
          <w:color w:val="auto"/>
        </w:rPr>
        <w:t>贯</w:t>
      </w:r>
      <w:r>
        <w:rPr>
          <w:rFonts w:hint="eastAsia"/>
          <w:color w:val="auto"/>
          <w:spacing w:val="-2"/>
        </w:rPr>
        <w:t>穿</w:t>
      </w:r>
      <w:r>
        <w:rPr>
          <w:rFonts w:hint="eastAsia"/>
          <w:color w:val="auto"/>
        </w:rPr>
        <w:t>接头</w:t>
      </w:r>
      <w:r>
        <w:rPr>
          <w:rFonts w:hint="eastAsia"/>
          <w:color w:val="auto"/>
          <w:spacing w:val="-2"/>
        </w:rPr>
        <w:t>、</w:t>
      </w:r>
      <w:r>
        <w:rPr>
          <w:rFonts w:hint="eastAsia"/>
          <w:color w:val="auto"/>
        </w:rPr>
        <w:t>仪</w:t>
      </w:r>
      <w:r>
        <w:rPr>
          <w:rFonts w:hint="eastAsia"/>
          <w:color w:val="auto"/>
          <w:spacing w:val="-3"/>
        </w:rPr>
        <w:t>表</w:t>
      </w:r>
      <w:r>
        <w:rPr>
          <w:rFonts w:hint="eastAsia"/>
          <w:color w:val="auto"/>
        </w:rPr>
        <w:t>接</w:t>
      </w:r>
      <w:r>
        <w:rPr>
          <w:rFonts w:hint="eastAsia"/>
          <w:color w:val="auto"/>
          <w:spacing w:val="-2"/>
        </w:rPr>
        <w:t>线</w:t>
      </w:r>
      <w:r>
        <w:rPr>
          <w:rFonts w:hint="eastAsia"/>
          <w:color w:val="auto"/>
        </w:rPr>
        <w:t>盒</w:t>
      </w:r>
      <w:r>
        <w:rPr>
          <w:rFonts w:hint="eastAsia"/>
          <w:color w:val="auto"/>
          <w:spacing w:val="-2"/>
        </w:rPr>
        <w:t>（</w:t>
      </w:r>
      <w:r>
        <w:rPr>
          <w:rFonts w:hint="eastAsia"/>
          <w:color w:val="auto"/>
        </w:rPr>
        <w:t>带</w:t>
      </w:r>
      <w:r>
        <w:rPr>
          <w:rFonts w:hint="eastAsia"/>
          <w:color w:val="auto"/>
          <w:spacing w:val="-3"/>
        </w:rPr>
        <w:t>格</w:t>
      </w:r>
      <w:r>
        <w:rPr>
          <w:rFonts w:hint="eastAsia"/>
          <w:color w:val="auto"/>
        </w:rPr>
        <w:t>兰头</w:t>
      </w:r>
      <w:r>
        <w:rPr>
          <w:rFonts w:hint="eastAsia"/>
          <w:color w:val="auto"/>
          <w:spacing w:val="-108"/>
        </w:rPr>
        <w:t>）</w:t>
      </w:r>
      <w:r>
        <w:rPr>
          <w:rFonts w:hint="eastAsia"/>
          <w:color w:val="auto"/>
        </w:rPr>
        <w:t>、</w:t>
      </w:r>
      <w:r>
        <w:rPr>
          <w:rFonts w:hint="eastAsia"/>
          <w:color w:val="auto"/>
          <w:spacing w:val="-2"/>
        </w:rPr>
        <w:t>电</w:t>
      </w:r>
      <w:r>
        <w:rPr>
          <w:rFonts w:hint="eastAsia"/>
          <w:color w:val="auto"/>
        </w:rPr>
        <w:t>气</w:t>
      </w:r>
      <w:r>
        <w:rPr>
          <w:rFonts w:hint="eastAsia"/>
          <w:color w:val="auto"/>
          <w:spacing w:val="-2"/>
        </w:rPr>
        <w:t>接</w:t>
      </w:r>
      <w:r>
        <w:rPr>
          <w:rFonts w:hint="eastAsia"/>
          <w:color w:val="auto"/>
        </w:rPr>
        <w:t>线</w:t>
      </w:r>
      <w:r>
        <w:rPr>
          <w:rFonts w:hint="eastAsia"/>
          <w:color w:val="auto"/>
          <w:spacing w:val="-3"/>
        </w:rPr>
        <w:t>箱</w:t>
      </w:r>
      <w:r>
        <w:rPr>
          <w:rFonts w:hint="eastAsia"/>
          <w:color w:val="auto"/>
        </w:rPr>
        <w:t>（</w:t>
      </w:r>
      <w:r>
        <w:rPr>
          <w:rFonts w:hint="eastAsia"/>
          <w:color w:val="auto"/>
          <w:spacing w:val="-2"/>
        </w:rPr>
        <w:t>带格</w:t>
      </w:r>
      <w:r>
        <w:rPr>
          <w:rFonts w:hint="eastAsia"/>
          <w:color w:val="auto"/>
        </w:rPr>
        <w:t>兰头</w:t>
      </w:r>
      <w:r>
        <w:rPr>
          <w:rFonts w:hint="eastAsia"/>
          <w:color w:val="auto"/>
          <w:spacing w:val="-3"/>
        </w:rPr>
        <w:t>和</w:t>
      </w:r>
      <w:r>
        <w:rPr>
          <w:rFonts w:hint="eastAsia"/>
          <w:color w:val="auto"/>
        </w:rPr>
        <w:t>支</w:t>
      </w:r>
      <w:r>
        <w:rPr>
          <w:rFonts w:hint="eastAsia"/>
          <w:color w:val="auto"/>
          <w:spacing w:val="-2"/>
        </w:rPr>
        <w:t>撑</w:t>
      </w:r>
      <w:r>
        <w:rPr>
          <w:rFonts w:hint="eastAsia"/>
          <w:color w:val="auto"/>
          <w:spacing w:val="-105"/>
        </w:rPr>
        <w:t>）</w:t>
      </w:r>
      <w:r>
        <w:rPr>
          <w:rFonts w:hint="eastAsia"/>
          <w:color w:val="auto"/>
        </w:rPr>
        <w:t>；</w:t>
      </w:r>
    </w:p>
    <w:p w14:paraId="5529765F">
      <w:pPr>
        <w:ind w:firstLine="480"/>
        <w:rPr>
          <w:rFonts w:ascii="Calibri" w:hAnsi="Calibri" w:cs="Calibri"/>
          <w:color w:val="auto"/>
        </w:rPr>
      </w:pPr>
      <w:r>
        <w:rPr>
          <w:rFonts w:ascii="Times New Roman" w:eastAsia="Times New Roman"/>
          <w:color w:val="auto"/>
        </w:rPr>
        <w:t>7</w:t>
      </w:r>
      <w:r>
        <w:rPr>
          <w:rFonts w:hint="eastAsia"/>
          <w:color w:val="auto"/>
        </w:rPr>
        <w:t>）泵池</w:t>
      </w:r>
      <w:r>
        <w:rPr>
          <w:rFonts w:hint="eastAsia"/>
          <w:color w:val="auto"/>
          <w:spacing w:val="-3"/>
        </w:rPr>
        <w:t>进</w:t>
      </w:r>
      <w:r>
        <w:rPr>
          <w:rFonts w:hint="eastAsia"/>
          <w:color w:val="auto"/>
          <w:spacing w:val="-3"/>
          <w:lang w:val="en-US" w:eastAsia="zh-CN"/>
        </w:rPr>
        <w:t>出</w:t>
      </w:r>
      <w:r>
        <w:rPr>
          <w:rFonts w:hint="eastAsia"/>
          <w:color w:val="auto"/>
        </w:rPr>
        <w:t>口</w:t>
      </w:r>
      <w:r>
        <w:rPr>
          <w:rFonts w:hint="eastAsia"/>
          <w:color w:val="auto"/>
          <w:spacing w:val="-2"/>
        </w:rPr>
        <w:t>段</w:t>
      </w:r>
      <w:r>
        <w:rPr>
          <w:rFonts w:hint="eastAsia"/>
          <w:color w:val="auto"/>
          <w:lang w:val="en-US" w:eastAsia="zh-CN"/>
        </w:rPr>
        <w:t>管道</w:t>
      </w:r>
      <w:r>
        <w:rPr>
          <w:rFonts w:hint="eastAsia"/>
          <w:color w:val="auto"/>
        </w:rPr>
        <w:t>（</w:t>
      </w:r>
      <w:r>
        <w:rPr>
          <w:rFonts w:hint="eastAsia"/>
          <w:color w:val="auto"/>
          <w:spacing w:val="-3"/>
        </w:rPr>
        <w:t>所</w:t>
      </w:r>
      <w:r>
        <w:rPr>
          <w:rFonts w:hint="eastAsia"/>
          <w:color w:val="auto"/>
        </w:rPr>
        <w:t>有工</w:t>
      </w:r>
      <w:r>
        <w:rPr>
          <w:rFonts w:hint="eastAsia"/>
          <w:color w:val="auto"/>
          <w:spacing w:val="-2"/>
        </w:rPr>
        <w:t>艺</w:t>
      </w:r>
      <w:r>
        <w:rPr>
          <w:rFonts w:hint="eastAsia"/>
          <w:color w:val="auto"/>
        </w:rPr>
        <w:t>管</w:t>
      </w:r>
      <w:r>
        <w:rPr>
          <w:rFonts w:hint="eastAsia"/>
          <w:color w:val="auto"/>
          <w:spacing w:val="-2"/>
        </w:rPr>
        <w:t>线</w:t>
      </w:r>
      <w:r>
        <w:rPr>
          <w:rFonts w:hint="eastAsia"/>
          <w:color w:val="auto"/>
        </w:rPr>
        <w:t>接</w:t>
      </w:r>
      <w:r>
        <w:rPr>
          <w:rFonts w:hint="eastAsia"/>
          <w:color w:val="auto"/>
          <w:spacing w:val="-3"/>
        </w:rPr>
        <w:t>口</w:t>
      </w:r>
      <w:r>
        <w:rPr>
          <w:rFonts w:hint="eastAsia"/>
          <w:color w:val="auto"/>
        </w:rPr>
        <w:t>以</w:t>
      </w:r>
      <w:r>
        <w:rPr>
          <w:rFonts w:hint="eastAsia"/>
          <w:color w:val="auto"/>
          <w:spacing w:val="-2"/>
        </w:rPr>
        <w:t>接</w:t>
      </w:r>
      <w:r>
        <w:rPr>
          <w:rFonts w:hint="eastAsia"/>
          <w:color w:val="auto"/>
        </w:rPr>
        <w:t>口</w:t>
      </w:r>
      <w:r>
        <w:rPr>
          <w:rFonts w:hint="eastAsia"/>
          <w:color w:val="auto"/>
          <w:spacing w:val="-2"/>
        </w:rPr>
        <w:t>法</w:t>
      </w:r>
      <w:r>
        <w:rPr>
          <w:rFonts w:hint="eastAsia"/>
          <w:color w:val="auto"/>
        </w:rPr>
        <w:t>兰为</w:t>
      </w:r>
      <w:r>
        <w:rPr>
          <w:rFonts w:hint="eastAsia"/>
          <w:color w:val="auto"/>
          <w:spacing w:val="-3"/>
        </w:rPr>
        <w:t>交</w:t>
      </w:r>
      <w:r>
        <w:rPr>
          <w:rFonts w:hint="eastAsia"/>
          <w:color w:val="auto"/>
        </w:rPr>
        <w:t>接</w:t>
      </w:r>
      <w:r>
        <w:rPr>
          <w:rFonts w:hint="eastAsia"/>
          <w:color w:val="auto"/>
          <w:spacing w:val="-2"/>
        </w:rPr>
        <w:t>面</w:t>
      </w:r>
      <w:r>
        <w:rPr>
          <w:rFonts w:hint="eastAsia"/>
          <w:color w:val="auto"/>
          <w:spacing w:val="-12"/>
        </w:rPr>
        <w:t>，</w:t>
      </w:r>
      <w:r>
        <w:rPr>
          <w:rFonts w:hint="eastAsia"/>
          <w:color w:val="auto"/>
          <w:spacing w:val="-2"/>
        </w:rPr>
        <w:t>接</w:t>
      </w:r>
      <w:r>
        <w:rPr>
          <w:rFonts w:hint="eastAsia"/>
          <w:color w:val="auto"/>
        </w:rPr>
        <w:t>口</w:t>
      </w:r>
      <w:r>
        <w:rPr>
          <w:rFonts w:hint="eastAsia"/>
          <w:color w:val="auto"/>
          <w:spacing w:val="-3"/>
        </w:rPr>
        <w:t>处</w:t>
      </w:r>
      <w:r>
        <w:rPr>
          <w:rFonts w:hint="eastAsia"/>
          <w:color w:val="auto"/>
        </w:rPr>
        <w:t>管</w:t>
      </w:r>
      <w:r>
        <w:rPr>
          <w:rFonts w:hint="eastAsia"/>
          <w:color w:val="auto"/>
          <w:spacing w:val="-2"/>
        </w:rPr>
        <w:t>线</w:t>
      </w:r>
      <w:r>
        <w:rPr>
          <w:rFonts w:hint="eastAsia"/>
          <w:color w:val="auto"/>
        </w:rPr>
        <w:t>等级</w:t>
      </w:r>
      <w:r>
        <w:rPr>
          <w:rFonts w:hint="eastAsia"/>
          <w:color w:val="auto"/>
          <w:spacing w:val="-14"/>
        </w:rPr>
        <w:t>、</w:t>
      </w:r>
      <w:r>
        <w:rPr>
          <w:rFonts w:hint="eastAsia"/>
          <w:color w:val="auto"/>
        </w:rPr>
        <w:t>材</w:t>
      </w:r>
      <w:r>
        <w:rPr>
          <w:rFonts w:hint="eastAsia"/>
          <w:color w:val="auto"/>
          <w:spacing w:val="-2"/>
        </w:rPr>
        <w:t>质</w:t>
      </w:r>
      <w:r>
        <w:rPr>
          <w:rFonts w:hint="eastAsia"/>
          <w:color w:val="auto"/>
        </w:rPr>
        <w:t>由</w:t>
      </w:r>
      <w:r>
        <w:rPr>
          <w:rFonts w:hint="eastAsia"/>
          <w:color w:val="auto"/>
          <w:spacing w:val="-5"/>
        </w:rPr>
        <w:t>设</w:t>
      </w:r>
      <w:r>
        <w:rPr>
          <w:rFonts w:hint="eastAsia"/>
          <w:color w:val="auto"/>
        </w:rPr>
        <w:t>计方和</w:t>
      </w:r>
      <w:r>
        <w:rPr>
          <w:rFonts w:hint="eastAsia"/>
          <w:color w:val="auto"/>
          <w:spacing w:val="-2"/>
        </w:rPr>
        <w:t>供</w:t>
      </w:r>
      <w:r>
        <w:rPr>
          <w:rFonts w:hint="eastAsia"/>
          <w:color w:val="auto"/>
        </w:rPr>
        <w:t>货</w:t>
      </w:r>
      <w:r>
        <w:rPr>
          <w:rFonts w:hint="eastAsia"/>
          <w:color w:val="auto"/>
          <w:spacing w:val="-2"/>
        </w:rPr>
        <w:t>方</w:t>
      </w:r>
      <w:r>
        <w:rPr>
          <w:rFonts w:hint="eastAsia"/>
          <w:color w:val="auto"/>
        </w:rPr>
        <w:t>协</w:t>
      </w:r>
      <w:r>
        <w:rPr>
          <w:rFonts w:hint="eastAsia"/>
          <w:color w:val="auto"/>
          <w:spacing w:val="-2"/>
        </w:rPr>
        <w:t>商</w:t>
      </w:r>
      <w:r>
        <w:rPr>
          <w:rFonts w:hint="eastAsia"/>
          <w:color w:val="auto"/>
        </w:rPr>
        <w:t>确定</w:t>
      </w:r>
      <w:r>
        <w:rPr>
          <w:rFonts w:hint="eastAsia"/>
          <w:color w:val="auto"/>
          <w:spacing w:val="-22"/>
        </w:rPr>
        <w:t>，</w:t>
      </w:r>
      <w:r>
        <w:rPr>
          <w:rFonts w:hint="eastAsia"/>
          <w:color w:val="auto"/>
          <w:spacing w:val="-2"/>
        </w:rPr>
        <w:t>供</w:t>
      </w:r>
      <w:r>
        <w:rPr>
          <w:rFonts w:hint="eastAsia"/>
          <w:color w:val="auto"/>
        </w:rPr>
        <w:t>货方</w:t>
      </w:r>
      <w:r>
        <w:rPr>
          <w:rFonts w:hint="eastAsia"/>
          <w:color w:val="auto"/>
          <w:spacing w:val="-3"/>
        </w:rPr>
        <w:t>按</w:t>
      </w:r>
      <w:r>
        <w:rPr>
          <w:rFonts w:hint="eastAsia"/>
          <w:color w:val="auto"/>
        </w:rPr>
        <w:t>设</w:t>
      </w:r>
      <w:r>
        <w:rPr>
          <w:rFonts w:hint="eastAsia"/>
          <w:color w:val="auto"/>
          <w:spacing w:val="-2"/>
        </w:rPr>
        <w:t>计</w:t>
      </w:r>
      <w:r>
        <w:rPr>
          <w:rFonts w:hint="eastAsia"/>
          <w:color w:val="auto"/>
        </w:rPr>
        <w:t>要</w:t>
      </w:r>
      <w:r>
        <w:rPr>
          <w:rFonts w:hint="eastAsia"/>
          <w:color w:val="auto"/>
          <w:spacing w:val="-2"/>
        </w:rPr>
        <w:t>求</w:t>
      </w:r>
      <w:r>
        <w:rPr>
          <w:rFonts w:hint="eastAsia"/>
          <w:color w:val="auto"/>
        </w:rPr>
        <w:t>配</w:t>
      </w:r>
      <w:r>
        <w:rPr>
          <w:rFonts w:hint="eastAsia"/>
          <w:color w:val="auto"/>
          <w:spacing w:val="-3"/>
        </w:rPr>
        <w:t>置</w:t>
      </w:r>
      <w:r>
        <w:rPr>
          <w:rFonts w:hint="eastAsia"/>
          <w:color w:val="auto"/>
          <w:spacing w:val="-3"/>
          <w:lang w:val="en-US" w:eastAsia="zh-CN"/>
        </w:rPr>
        <w:t>相关</w:t>
      </w:r>
      <w:r>
        <w:rPr>
          <w:rFonts w:hint="eastAsia"/>
          <w:color w:val="auto"/>
        </w:rPr>
        <w:t>工</w:t>
      </w:r>
      <w:r>
        <w:rPr>
          <w:rFonts w:hint="eastAsia"/>
          <w:color w:val="auto"/>
          <w:spacing w:val="-2"/>
        </w:rPr>
        <w:t>艺</w:t>
      </w:r>
      <w:r>
        <w:rPr>
          <w:rFonts w:hint="eastAsia"/>
          <w:color w:val="auto"/>
        </w:rPr>
        <w:t>管</w:t>
      </w:r>
      <w:r>
        <w:rPr>
          <w:rFonts w:hint="eastAsia"/>
          <w:color w:val="auto"/>
          <w:spacing w:val="-2"/>
        </w:rPr>
        <w:t>线</w:t>
      </w:r>
      <w:r>
        <w:rPr>
          <w:rFonts w:hint="eastAsia"/>
          <w:color w:val="auto"/>
          <w:spacing w:val="-3"/>
          <w:lang w:val="en-US" w:eastAsia="zh-CN"/>
        </w:rPr>
        <w:t>对应配套</w:t>
      </w:r>
      <w:r>
        <w:rPr>
          <w:rFonts w:hint="eastAsia"/>
          <w:color w:val="auto"/>
        </w:rPr>
        <w:t>法</w:t>
      </w:r>
      <w:r>
        <w:rPr>
          <w:rFonts w:hint="eastAsia"/>
          <w:color w:val="auto"/>
          <w:spacing w:val="-2"/>
        </w:rPr>
        <w:t>兰</w:t>
      </w:r>
      <w:r>
        <w:rPr>
          <w:rFonts w:hint="eastAsia"/>
          <w:color w:val="auto"/>
          <w:spacing w:val="-2"/>
          <w:lang w:eastAsia="zh-CN"/>
        </w:rPr>
        <w:t>、</w:t>
      </w:r>
      <w:r>
        <w:rPr>
          <w:rFonts w:hint="eastAsia"/>
          <w:color w:val="auto"/>
          <w:spacing w:val="-2"/>
          <w:lang w:val="en-US" w:eastAsia="zh-CN"/>
        </w:rPr>
        <w:t>螺栓垫片、地脚螺栓等</w:t>
      </w:r>
      <w:r>
        <w:rPr>
          <w:rFonts w:hint="eastAsia"/>
          <w:color w:val="auto"/>
          <w:spacing w:val="-19"/>
        </w:rPr>
        <w:t>，</w:t>
      </w:r>
      <w:r>
        <w:rPr>
          <w:rFonts w:hint="eastAsia"/>
          <w:color w:val="auto"/>
        </w:rPr>
        <w:t>供</w:t>
      </w:r>
      <w:r>
        <w:rPr>
          <w:rFonts w:hint="eastAsia"/>
          <w:color w:val="auto"/>
          <w:spacing w:val="-3"/>
        </w:rPr>
        <w:t>货</w:t>
      </w:r>
      <w:r>
        <w:rPr>
          <w:rFonts w:hint="eastAsia"/>
          <w:color w:val="auto"/>
        </w:rPr>
        <w:t>商</w:t>
      </w:r>
      <w:r>
        <w:rPr>
          <w:rFonts w:hint="eastAsia"/>
          <w:color w:val="auto"/>
          <w:spacing w:val="-2"/>
        </w:rPr>
        <w:t>对</w:t>
      </w:r>
      <w:r>
        <w:rPr>
          <w:rFonts w:hint="eastAsia"/>
          <w:color w:val="auto"/>
        </w:rPr>
        <w:t>泵</w:t>
      </w:r>
      <w:r>
        <w:rPr>
          <w:rFonts w:hint="eastAsia"/>
          <w:color w:val="auto"/>
          <w:spacing w:val="-2"/>
        </w:rPr>
        <w:t>交</w:t>
      </w:r>
      <w:r>
        <w:rPr>
          <w:rFonts w:hint="eastAsia"/>
          <w:color w:val="auto"/>
          <w:spacing w:val="-3"/>
        </w:rPr>
        <w:t>接</w:t>
      </w:r>
      <w:r>
        <w:rPr>
          <w:rFonts w:hint="eastAsia"/>
          <w:color w:val="auto"/>
        </w:rPr>
        <w:t>处的</w:t>
      </w:r>
      <w:r>
        <w:rPr>
          <w:rFonts w:hint="eastAsia"/>
          <w:color w:val="auto"/>
          <w:spacing w:val="-2"/>
        </w:rPr>
        <w:t>所</w:t>
      </w:r>
      <w:r>
        <w:rPr>
          <w:rFonts w:hint="eastAsia"/>
          <w:color w:val="auto"/>
        </w:rPr>
        <w:t>有</w:t>
      </w:r>
      <w:r>
        <w:rPr>
          <w:rFonts w:hint="eastAsia"/>
          <w:color w:val="auto"/>
          <w:spacing w:val="-3"/>
        </w:rPr>
        <w:t>配</w:t>
      </w:r>
      <w:r>
        <w:rPr>
          <w:rFonts w:hint="eastAsia"/>
          <w:color w:val="auto"/>
        </w:rPr>
        <w:t>管予以</w:t>
      </w:r>
      <w:r>
        <w:rPr>
          <w:rFonts w:hint="eastAsia"/>
          <w:color w:val="auto"/>
          <w:spacing w:val="-2"/>
        </w:rPr>
        <w:t>确</w:t>
      </w:r>
      <w:r>
        <w:rPr>
          <w:rFonts w:hint="eastAsia"/>
          <w:color w:val="auto"/>
        </w:rPr>
        <w:t>认</w:t>
      </w:r>
      <w:r>
        <w:rPr>
          <w:rFonts w:hint="eastAsia"/>
          <w:color w:val="auto"/>
          <w:spacing w:val="-108"/>
        </w:rPr>
        <w:t>）</w:t>
      </w:r>
      <w:r>
        <w:rPr>
          <w:rFonts w:hint="eastAsia"/>
          <w:color w:val="auto"/>
        </w:rPr>
        <w:t>；</w:t>
      </w:r>
    </w:p>
    <w:p w14:paraId="565EA260">
      <w:pPr>
        <w:ind w:firstLine="480"/>
        <w:rPr>
          <w:rFonts w:ascii="Calibri" w:hAnsi="Calibri" w:cs="Calibri"/>
          <w:color w:val="auto"/>
        </w:rPr>
      </w:pPr>
      <w:r>
        <w:rPr>
          <w:rFonts w:ascii="Times New Roman" w:eastAsia="Times New Roman"/>
          <w:color w:val="auto"/>
        </w:rPr>
        <w:t>8</w:t>
      </w:r>
      <w:r>
        <w:rPr>
          <w:rFonts w:hint="eastAsia"/>
          <w:color w:val="auto"/>
        </w:rPr>
        <w:t>）固定</w:t>
      </w:r>
      <w:r>
        <w:rPr>
          <w:rFonts w:hint="eastAsia"/>
          <w:color w:val="auto"/>
          <w:spacing w:val="-3"/>
        </w:rPr>
        <w:t>于</w:t>
      </w:r>
      <w:r>
        <w:rPr>
          <w:rFonts w:hint="eastAsia"/>
          <w:color w:val="auto"/>
        </w:rPr>
        <w:t>泵</w:t>
      </w:r>
      <w:r>
        <w:rPr>
          <w:rFonts w:hint="eastAsia"/>
          <w:color w:val="auto"/>
          <w:spacing w:val="-2"/>
        </w:rPr>
        <w:t>上</w:t>
      </w:r>
      <w:r>
        <w:rPr>
          <w:rFonts w:hint="eastAsia"/>
          <w:color w:val="auto"/>
        </w:rPr>
        <w:t>的</w:t>
      </w:r>
      <w:r>
        <w:rPr>
          <w:rFonts w:hint="eastAsia"/>
          <w:color w:val="auto"/>
          <w:spacing w:val="-2"/>
        </w:rPr>
        <w:t>振</w:t>
      </w:r>
      <w:r>
        <w:rPr>
          <w:rFonts w:hint="eastAsia"/>
          <w:color w:val="auto"/>
        </w:rPr>
        <w:t>动</w:t>
      </w:r>
      <w:r>
        <w:rPr>
          <w:rFonts w:hint="eastAsia"/>
          <w:color w:val="auto"/>
          <w:spacing w:val="-3"/>
        </w:rPr>
        <w:t>监</w:t>
      </w:r>
      <w:r>
        <w:rPr>
          <w:rFonts w:hint="eastAsia"/>
          <w:color w:val="auto"/>
        </w:rPr>
        <w:t>测</w:t>
      </w:r>
      <w:r>
        <w:rPr>
          <w:rFonts w:hint="eastAsia"/>
          <w:color w:val="auto"/>
          <w:spacing w:val="-2"/>
        </w:rPr>
        <w:t>探</w:t>
      </w:r>
      <w:r>
        <w:rPr>
          <w:rFonts w:hint="eastAsia"/>
          <w:color w:val="auto"/>
        </w:rPr>
        <w:t>头等</w:t>
      </w:r>
      <w:r>
        <w:rPr>
          <w:rFonts w:hint="eastAsia"/>
          <w:color w:val="auto"/>
          <w:spacing w:val="-14"/>
        </w:rPr>
        <w:t>，</w:t>
      </w:r>
      <w:r>
        <w:rPr>
          <w:rFonts w:hint="eastAsia"/>
          <w:color w:val="auto"/>
        </w:rPr>
        <w:t>包</w:t>
      </w:r>
      <w:r>
        <w:rPr>
          <w:rFonts w:hint="eastAsia"/>
          <w:color w:val="auto"/>
          <w:spacing w:val="-2"/>
        </w:rPr>
        <w:t>括</w:t>
      </w:r>
      <w:r>
        <w:rPr>
          <w:rFonts w:hint="eastAsia"/>
          <w:color w:val="auto"/>
          <w:spacing w:val="-12"/>
        </w:rPr>
        <w:t>：</w:t>
      </w:r>
      <w:r>
        <w:rPr>
          <w:rFonts w:hint="eastAsia"/>
          <w:color w:val="auto"/>
          <w:spacing w:val="-3"/>
        </w:rPr>
        <w:t>每</w:t>
      </w:r>
      <w:r>
        <w:rPr>
          <w:rFonts w:hint="eastAsia"/>
          <w:color w:val="auto"/>
        </w:rPr>
        <w:t>台</w:t>
      </w:r>
      <w:r>
        <w:rPr>
          <w:rFonts w:hint="eastAsia"/>
          <w:color w:val="auto"/>
          <w:spacing w:val="-2"/>
        </w:rPr>
        <w:t>泵设</w:t>
      </w:r>
      <w:r>
        <w:rPr>
          <w:rFonts w:hint="eastAsia"/>
          <w:color w:val="auto"/>
        </w:rPr>
        <w:t>置</w:t>
      </w:r>
      <w:r>
        <w:rPr>
          <w:rFonts w:ascii="Calibri" w:hAnsi="Calibri" w:eastAsia="Calibri" w:cs="Calibri"/>
          <w:color w:val="auto"/>
          <w:spacing w:val="2"/>
        </w:rPr>
        <w:t xml:space="preserve"> </w:t>
      </w:r>
      <w:r>
        <w:rPr>
          <w:rFonts w:ascii="Times New Roman" w:eastAsia="Times New Roman"/>
          <w:color w:val="auto"/>
        </w:rPr>
        <w:t xml:space="preserve">2 </w:t>
      </w:r>
      <w:r>
        <w:rPr>
          <w:rFonts w:hint="eastAsia"/>
          <w:color w:val="auto"/>
        </w:rPr>
        <w:t>个</w:t>
      </w:r>
      <w:r>
        <w:rPr>
          <w:rFonts w:hint="eastAsia"/>
          <w:color w:val="auto"/>
          <w:spacing w:val="-2"/>
        </w:rPr>
        <w:t>加</w:t>
      </w:r>
      <w:r>
        <w:rPr>
          <w:rFonts w:hint="eastAsia"/>
          <w:color w:val="auto"/>
        </w:rPr>
        <w:t>速</w:t>
      </w:r>
      <w:r>
        <w:rPr>
          <w:rFonts w:hint="eastAsia"/>
          <w:color w:val="auto"/>
          <w:spacing w:val="-2"/>
        </w:rPr>
        <w:t>度</w:t>
      </w:r>
      <w:r>
        <w:rPr>
          <w:rFonts w:hint="eastAsia"/>
          <w:color w:val="auto"/>
        </w:rPr>
        <w:t>计</w:t>
      </w:r>
      <w:r>
        <w:rPr>
          <w:rFonts w:hint="eastAsia"/>
          <w:color w:val="auto"/>
          <w:spacing w:val="-3"/>
        </w:rPr>
        <w:t>振</w:t>
      </w:r>
      <w:r>
        <w:rPr>
          <w:rFonts w:hint="eastAsia"/>
          <w:color w:val="auto"/>
        </w:rPr>
        <w:t>动</w:t>
      </w:r>
      <w:r>
        <w:rPr>
          <w:rFonts w:hint="eastAsia"/>
          <w:color w:val="auto"/>
          <w:spacing w:val="-2"/>
        </w:rPr>
        <w:t>探</w:t>
      </w:r>
      <w:r>
        <w:rPr>
          <w:rFonts w:hint="eastAsia"/>
          <w:color w:val="auto"/>
          <w:spacing w:val="-12"/>
        </w:rPr>
        <w:t>头</w:t>
      </w:r>
      <w:r>
        <w:rPr>
          <w:rFonts w:hint="eastAsia"/>
          <w:color w:val="auto"/>
          <w:spacing w:val="-2"/>
        </w:rPr>
        <w:t>（位</w:t>
      </w:r>
      <w:r>
        <w:rPr>
          <w:rFonts w:hint="eastAsia"/>
          <w:color w:val="auto"/>
        </w:rPr>
        <w:t>于上</w:t>
      </w:r>
      <w:r>
        <w:rPr>
          <w:rFonts w:hint="eastAsia"/>
          <w:color w:val="auto"/>
          <w:spacing w:val="-3"/>
        </w:rPr>
        <w:t>轴</w:t>
      </w:r>
      <w:r>
        <w:rPr>
          <w:rFonts w:hint="eastAsia"/>
          <w:color w:val="auto"/>
        </w:rPr>
        <w:t>承</w:t>
      </w:r>
      <w:r>
        <w:rPr>
          <w:rFonts w:hint="eastAsia"/>
          <w:color w:val="auto"/>
          <w:spacing w:val="-2"/>
        </w:rPr>
        <w:t>附</w:t>
      </w:r>
      <w:r>
        <w:rPr>
          <w:rFonts w:hint="eastAsia"/>
          <w:color w:val="auto"/>
        </w:rPr>
        <w:t>近），振动</w:t>
      </w:r>
      <w:r>
        <w:rPr>
          <w:rFonts w:hint="eastAsia"/>
          <w:color w:val="auto"/>
          <w:spacing w:val="-2"/>
        </w:rPr>
        <w:t>探</w:t>
      </w:r>
      <w:r>
        <w:rPr>
          <w:rFonts w:hint="eastAsia"/>
          <w:color w:val="auto"/>
        </w:rPr>
        <w:t>头</w:t>
      </w:r>
      <w:r>
        <w:rPr>
          <w:rFonts w:hint="eastAsia"/>
          <w:color w:val="auto"/>
          <w:spacing w:val="-2"/>
        </w:rPr>
        <w:t>二</w:t>
      </w:r>
      <w:r>
        <w:rPr>
          <w:rFonts w:hint="eastAsia"/>
          <w:color w:val="auto"/>
        </w:rPr>
        <w:t>次</w:t>
      </w:r>
      <w:r>
        <w:rPr>
          <w:rFonts w:hint="eastAsia"/>
          <w:color w:val="auto"/>
          <w:spacing w:val="-2"/>
        </w:rPr>
        <w:t>仪</w:t>
      </w:r>
      <w:r>
        <w:rPr>
          <w:rFonts w:hint="eastAsia"/>
          <w:color w:val="auto"/>
        </w:rPr>
        <w:t>表</w:t>
      </w:r>
      <w:r>
        <w:rPr>
          <w:rFonts w:hint="eastAsia"/>
          <w:color w:val="auto"/>
          <w:spacing w:val="-3"/>
        </w:rPr>
        <w:t>（</w:t>
      </w:r>
      <w:r>
        <w:rPr>
          <w:rFonts w:hint="eastAsia"/>
          <w:color w:val="auto"/>
        </w:rPr>
        <w:t>转</w:t>
      </w:r>
      <w:r>
        <w:rPr>
          <w:rFonts w:hint="eastAsia"/>
          <w:color w:val="auto"/>
          <w:spacing w:val="-2"/>
        </w:rPr>
        <w:t>换</w:t>
      </w:r>
      <w:r>
        <w:rPr>
          <w:rFonts w:hint="eastAsia"/>
          <w:color w:val="auto"/>
        </w:rPr>
        <w:t>为</w:t>
      </w:r>
      <w:r>
        <w:rPr>
          <w:rFonts w:ascii="Calibri" w:hAnsi="Calibri" w:eastAsia="Calibri" w:cs="Calibri"/>
          <w:color w:val="auto"/>
          <w:spacing w:val="57"/>
        </w:rPr>
        <w:t xml:space="preserve"> </w:t>
      </w:r>
      <w:r>
        <w:rPr>
          <w:rFonts w:ascii="Times New Roman" w:eastAsia="Times New Roman"/>
          <w:color w:val="auto"/>
        </w:rPr>
        <w:t>4-</w:t>
      </w:r>
      <w:r>
        <w:rPr>
          <w:rFonts w:ascii="Times New Roman" w:eastAsia="Times New Roman"/>
          <w:color w:val="auto"/>
          <w:spacing w:val="-3"/>
        </w:rPr>
        <w:t>2</w:t>
      </w:r>
      <w:r>
        <w:rPr>
          <w:rFonts w:ascii="Times New Roman" w:eastAsia="Times New Roman"/>
          <w:color w:val="auto"/>
        </w:rPr>
        <w:t>0</w:t>
      </w:r>
      <w:r>
        <w:rPr>
          <w:rFonts w:ascii="Times New Roman" w:eastAsia="Times New Roman"/>
          <w:color w:val="auto"/>
          <w:spacing w:val="-4"/>
        </w:rPr>
        <w:t>m</w:t>
      </w:r>
      <w:r>
        <w:rPr>
          <w:rFonts w:ascii="Times New Roman" w:eastAsia="Times New Roman"/>
          <w:color w:val="auto"/>
        </w:rPr>
        <w:t>A</w:t>
      </w:r>
      <w:r>
        <w:rPr>
          <w:rFonts w:ascii="Times New Roman" w:eastAsia="Times New Roman"/>
          <w:color w:val="auto"/>
          <w:spacing w:val="53"/>
        </w:rPr>
        <w:t xml:space="preserve"> </w:t>
      </w:r>
      <w:r>
        <w:rPr>
          <w:rFonts w:hint="eastAsia"/>
          <w:color w:val="auto"/>
          <w:spacing w:val="-1"/>
        </w:rPr>
        <w:t>标</w:t>
      </w:r>
      <w:r>
        <w:rPr>
          <w:rFonts w:hint="eastAsia"/>
          <w:color w:val="auto"/>
        </w:rPr>
        <w:t>准</w:t>
      </w:r>
      <w:r>
        <w:rPr>
          <w:rFonts w:hint="eastAsia"/>
          <w:color w:val="auto"/>
          <w:spacing w:val="-3"/>
        </w:rPr>
        <w:t>信</w:t>
      </w:r>
      <w:r>
        <w:rPr>
          <w:rFonts w:hint="eastAsia"/>
          <w:color w:val="auto"/>
        </w:rPr>
        <w:t>号</w:t>
      </w:r>
      <w:r>
        <w:rPr>
          <w:rFonts w:hint="eastAsia"/>
          <w:color w:val="auto"/>
          <w:spacing w:val="-105"/>
        </w:rPr>
        <w:t>）</w:t>
      </w:r>
      <w:r>
        <w:rPr>
          <w:rFonts w:hint="eastAsia"/>
          <w:color w:val="auto"/>
          <w:spacing w:val="-3"/>
        </w:rPr>
        <w:t>，</w:t>
      </w:r>
      <w:r>
        <w:rPr>
          <w:rFonts w:hint="eastAsia"/>
          <w:color w:val="auto"/>
        </w:rPr>
        <w:t>双密</w:t>
      </w:r>
      <w:r>
        <w:rPr>
          <w:rFonts w:hint="eastAsia"/>
          <w:color w:val="auto"/>
          <w:spacing w:val="-2"/>
        </w:rPr>
        <w:t>封</w:t>
      </w:r>
      <w:r>
        <w:rPr>
          <w:rFonts w:hint="eastAsia"/>
          <w:color w:val="auto"/>
        </w:rPr>
        <w:t>电</w:t>
      </w:r>
      <w:r>
        <w:rPr>
          <w:rFonts w:hint="eastAsia"/>
          <w:color w:val="auto"/>
          <w:spacing w:val="-2"/>
        </w:rPr>
        <w:t>气</w:t>
      </w:r>
      <w:r>
        <w:rPr>
          <w:rFonts w:hint="eastAsia"/>
          <w:color w:val="auto"/>
        </w:rPr>
        <w:t>贯</w:t>
      </w:r>
      <w:r>
        <w:rPr>
          <w:rFonts w:hint="eastAsia"/>
          <w:color w:val="auto"/>
          <w:spacing w:val="-3"/>
        </w:rPr>
        <w:t>穿</w:t>
      </w:r>
      <w:r>
        <w:rPr>
          <w:rFonts w:hint="eastAsia"/>
          <w:color w:val="auto"/>
        </w:rPr>
        <w:t>件</w:t>
      </w:r>
      <w:r>
        <w:rPr>
          <w:rFonts w:hint="eastAsia"/>
          <w:color w:val="auto"/>
          <w:spacing w:val="-2"/>
        </w:rPr>
        <w:t>，</w:t>
      </w:r>
      <w:r>
        <w:rPr>
          <w:rFonts w:hint="eastAsia"/>
          <w:color w:val="auto"/>
        </w:rPr>
        <w:t>内</w:t>
      </w:r>
      <w:r>
        <w:rPr>
          <w:rFonts w:hint="eastAsia"/>
          <w:color w:val="auto"/>
          <w:spacing w:val="-2"/>
        </w:rPr>
        <w:t>部</w:t>
      </w:r>
      <w:r>
        <w:rPr>
          <w:rFonts w:hint="eastAsia"/>
          <w:color w:val="auto"/>
        </w:rPr>
        <w:t>电缆</w:t>
      </w:r>
      <w:r>
        <w:rPr>
          <w:rFonts w:hint="eastAsia"/>
          <w:color w:val="auto"/>
          <w:spacing w:val="-2"/>
        </w:rPr>
        <w:t>，</w:t>
      </w:r>
      <w:r>
        <w:rPr>
          <w:rFonts w:hint="eastAsia"/>
          <w:color w:val="auto"/>
        </w:rPr>
        <w:t>外</w:t>
      </w:r>
      <w:r>
        <w:rPr>
          <w:rFonts w:hint="eastAsia"/>
          <w:color w:val="auto"/>
          <w:spacing w:val="-3"/>
        </w:rPr>
        <w:t>部</w:t>
      </w:r>
      <w:r>
        <w:rPr>
          <w:rFonts w:hint="eastAsia"/>
          <w:color w:val="auto"/>
        </w:rPr>
        <w:t>电</w:t>
      </w:r>
      <w:r>
        <w:rPr>
          <w:rFonts w:hint="eastAsia"/>
          <w:color w:val="auto"/>
          <w:spacing w:val="-5"/>
        </w:rPr>
        <w:t>缆</w:t>
      </w:r>
      <w:r>
        <w:rPr>
          <w:rFonts w:hint="eastAsia"/>
          <w:color w:val="auto"/>
        </w:rPr>
        <w:t>，接线</w:t>
      </w:r>
      <w:r>
        <w:rPr>
          <w:rFonts w:hint="eastAsia"/>
          <w:color w:val="auto"/>
          <w:spacing w:val="-2"/>
        </w:rPr>
        <w:t>箱</w:t>
      </w:r>
      <w:r>
        <w:rPr>
          <w:rFonts w:hint="eastAsia"/>
          <w:color w:val="auto"/>
        </w:rPr>
        <w:t>及</w:t>
      </w:r>
      <w:r>
        <w:rPr>
          <w:rFonts w:hint="eastAsia"/>
          <w:color w:val="auto"/>
          <w:spacing w:val="-2"/>
        </w:rPr>
        <w:t>格</w:t>
      </w:r>
      <w:r>
        <w:rPr>
          <w:rFonts w:hint="eastAsia"/>
          <w:color w:val="auto"/>
        </w:rPr>
        <w:t>兰</w:t>
      </w:r>
      <w:r>
        <w:rPr>
          <w:rFonts w:hint="eastAsia"/>
          <w:color w:val="auto"/>
          <w:spacing w:val="-3"/>
        </w:rPr>
        <w:t>头</w:t>
      </w:r>
      <w:r>
        <w:rPr>
          <w:rFonts w:hint="eastAsia"/>
          <w:color w:val="auto"/>
          <w:spacing w:val="-1"/>
        </w:rPr>
        <w:t>，</w:t>
      </w:r>
      <w:r>
        <w:rPr>
          <w:rFonts w:ascii="Times New Roman" w:eastAsia="Times New Roman"/>
          <w:color w:val="auto"/>
        </w:rPr>
        <w:t>2</w:t>
      </w:r>
      <w:r>
        <w:rPr>
          <w:rFonts w:ascii="Times New Roman" w:eastAsia="Times New Roman"/>
          <w:color w:val="auto"/>
          <w:spacing w:val="-2"/>
        </w:rPr>
        <w:t>20</w:t>
      </w:r>
      <w:r>
        <w:rPr>
          <w:rFonts w:ascii="Times New Roman" w:eastAsia="Times New Roman"/>
          <w:color w:val="auto"/>
        </w:rPr>
        <w:t>V</w:t>
      </w:r>
      <w:r>
        <w:rPr>
          <w:rFonts w:ascii="Times New Roman" w:eastAsia="Times New Roman"/>
          <w:color w:val="auto"/>
          <w:spacing w:val="-1"/>
        </w:rPr>
        <w:t xml:space="preserve"> </w:t>
      </w:r>
      <w:r>
        <w:rPr>
          <w:rFonts w:hint="eastAsia"/>
          <w:color w:val="auto"/>
        </w:rPr>
        <w:t>转</w:t>
      </w:r>
      <w:r>
        <w:rPr>
          <w:rFonts w:ascii="Calibri" w:hAnsi="Calibri" w:eastAsia="Calibri" w:cs="Calibri"/>
          <w:color w:val="auto"/>
          <w:spacing w:val="4"/>
        </w:rPr>
        <w:t xml:space="preserve"> </w:t>
      </w:r>
      <w:r>
        <w:rPr>
          <w:rFonts w:ascii="Times New Roman" w:eastAsia="Times New Roman"/>
          <w:color w:val="auto"/>
        </w:rPr>
        <w:t>24V</w:t>
      </w:r>
      <w:r>
        <w:rPr>
          <w:rFonts w:ascii="Times New Roman" w:eastAsia="Times New Roman"/>
          <w:color w:val="auto"/>
          <w:spacing w:val="-6"/>
        </w:rPr>
        <w:t xml:space="preserve"> </w:t>
      </w:r>
      <w:r>
        <w:rPr>
          <w:rFonts w:ascii="Times New Roman" w:eastAsia="Times New Roman"/>
          <w:color w:val="auto"/>
          <w:spacing w:val="-1"/>
        </w:rPr>
        <w:t>DC</w:t>
      </w:r>
      <w:r>
        <w:rPr>
          <w:rFonts w:ascii="Times New Roman" w:eastAsia="Times New Roman"/>
          <w:color w:val="auto"/>
          <w:spacing w:val="-2"/>
        </w:rPr>
        <w:t xml:space="preserve"> </w:t>
      </w:r>
      <w:r>
        <w:rPr>
          <w:rFonts w:hint="eastAsia"/>
          <w:color w:val="auto"/>
        </w:rPr>
        <w:t>电</w:t>
      </w:r>
      <w:r>
        <w:rPr>
          <w:rFonts w:hint="eastAsia"/>
          <w:color w:val="auto"/>
          <w:spacing w:val="-2"/>
        </w:rPr>
        <w:t>源</w:t>
      </w:r>
      <w:r>
        <w:rPr>
          <w:rFonts w:hint="eastAsia"/>
          <w:color w:val="auto"/>
        </w:rPr>
        <w:t>等；</w:t>
      </w:r>
    </w:p>
    <w:p w14:paraId="0B496D2A">
      <w:pPr>
        <w:ind w:firstLine="480"/>
        <w:rPr>
          <w:rFonts w:ascii="Calibri" w:hAnsi="Calibri" w:cs="Calibri"/>
          <w:color w:val="auto"/>
        </w:rPr>
      </w:pPr>
      <w:r>
        <w:rPr>
          <w:rFonts w:ascii="Times New Roman" w:eastAsia="Times New Roman"/>
          <w:color w:val="auto"/>
        </w:rPr>
        <w:t>9</w:t>
      </w:r>
      <w:r>
        <w:rPr>
          <w:rFonts w:hint="eastAsia"/>
          <w:color w:val="auto"/>
        </w:rPr>
        <w:t>）双</w:t>
      </w:r>
      <w:r>
        <w:rPr>
          <w:rFonts w:hint="eastAsia"/>
          <w:color w:val="auto"/>
          <w:spacing w:val="1"/>
        </w:rPr>
        <w:t>层</w:t>
      </w:r>
      <w:r>
        <w:rPr>
          <w:rFonts w:hint="eastAsia"/>
          <w:color w:val="auto"/>
        </w:rPr>
        <w:t>密封电</w:t>
      </w:r>
      <w:r>
        <w:rPr>
          <w:rFonts w:hint="eastAsia"/>
          <w:color w:val="auto"/>
          <w:spacing w:val="2"/>
        </w:rPr>
        <w:t>气</w:t>
      </w:r>
      <w:r>
        <w:rPr>
          <w:rFonts w:hint="eastAsia"/>
          <w:color w:val="auto"/>
        </w:rPr>
        <w:t>、仪表贯穿接</w:t>
      </w:r>
      <w:r>
        <w:rPr>
          <w:rFonts w:hint="eastAsia"/>
          <w:color w:val="auto"/>
          <w:spacing w:val="2"/>
        </w:rPr>
        <w:t>头</w:t>
      </w:r>
      <w:r>
        <w:rPr>
          <w:rFonts w:hint="eastAsia"/>
          <w:color w:val="auto"/>
        </w:rPr>
        <w:t>引入氮</w:t>
      </w:r>
      <w:r>
        <w:rPr>
          <w:rFonts w:hint="eastAsia"/>
          <w:color w:val="auto"/>
          <w:spacing w:val="2"/>
        </w:rPr>
        <w:t>气</w:t>
      </w:r>
      <w:r>
        <w:rPr>
          <w:rFonts w:hint="eastAsia"/>
          <w:color w:val="auto"/>
        </w:rPr>
        <w:t>的调压系统（</w:t>
      </w:r>
      <w:r>
        <w:rPr>
          <w:rFonts w:hint="eastAsia"/>
          <w:color w:val="auto"/>
          <w:spacing w:val="2"/>
        </w:rPr>
        <w:t>如</w:t>
      </w:r>
      <w:r>
        <w:rPr>
          <w:rFonts w:hint="eastAsia"/>
          <w:color w:val="auto"/>
        </w:rPr>
        <w:t>需</w:t>
      </w:r>
      <w:r>
        <w:rPr>
          <w:rFonts w:hint="eastAsia"/>
          <w:color w:val="auto"/>
          <w:spacing w:val="-104"/>
        </w:rPr>
        <w:t>）</w:t>
      </w:r>
      <w:r>
        <w:rPr>
          <w:rFonts w:hint="eastAsia"/>
          <w:color w:val="auto"/>
          <w:spacing w:val="1"/>
        </w:rPr>
        <w:t>，</w:t>
      </w:r>
      <w:r>
        <w:rPr>
          <w:rFonts w:hint="eastAsia"/>
          <w:color w:val="auto"/>
        </w:rPr>
        <w:t>双层密封</w:t>
      </w:r>
      <w:r>
        <w:rPr>
          <w:rFonts w:hint="eastAsia"/>
          <w:color w:val="auto"/>
          <w:spacing w:val="2"/>
        </w:rPr>
        <w:t>电</w:t>
      </w:r>
      <w:r>
        <w:rPr>
          <w:rFonts w:hint="eastAsia"/>
          <w:color w:val="auto"/>
        </w:rPr>
        <w:t>气、仪</w:t>
      </w:r>
      <w:r>
        <w:rPr>
          <w:rFonts w:hint="eastAsia"/>
          <w:color w:val="auto"/>
          <w:spacing w:val="2"/>
        </w:rPr>
        <w:t>表</w:t>
      </w:r>
      <w:r>
        <w:rPr>
          <w:rFonts w:hint="eastAsia"/>
          <w:color w:val="auto"/>
        </w:rPr>
        <w:t>贯穿监</w:t>
      </w:r>
      <w:r>
        <w:rPr>
          <w:rFonts w:hint="eastAsia"/>
          <w:color w:val="auto"/>
          <w:spacing w:val="2"/>
        </w:rPr>
        <w:t>测</w:t>
      </w:r>
      <w:r>
        <w:rPr>
          <w:rFonts w:hint="eastAsia"/>
          <w:color w:val="auto"/>
        </w:rPr>
        <w:t>仪表；</w:t>
      </w:r>
    </w:p>
    <w:p w14:paraId="06D8EDD6">
      <w:pPr>
        <w:ind w:firstLine="480"/>
        <w:rPr>
          <w:rFonts w:ascii="Calibri" w:hAnsi="Calibri" w:cs="Calibri"/>
          <w:color w:val="auto"/>
        </w:rPr>
      </w:pPr>
      <w:r>
        <w:rPr>
          <w:rFonts w:ascii="Times New Roman" w:eastAsia="Times New Roman"/>
          <w:color w:val="auto"/>
        </w:rPr>
        <w:t>10</w:t>
      </w:r>
      <w:r>
        <w:rPr>
          <w:rFonts w:hint="eastAsia"/>
          <w:color w:val="auto"/>
        </w:rPr>
        <w:t>）仪表</w:t>
      </w:r>
      <w:r>
        <w:rPr>
          <w:rFonts w:hint="eastAsia"/>
          <w:color w:val="auto"/>
          <w:spacing w:val="-2"/>
        </w:rPr>
        <w:t>贯</w:t>
      </w:r>
      <w:r>
        <w:rPr>
          <w:rFonts w:hint="eastAsia"/>
          <w:color w:val="auto"/>
        </w:rPr>
        <w:t>穿</w:t>
      </w:r>
      <w:r>
        <w:rPr>
          <w:rFonts w:hint="eastAsia"/>
          <w:color w:val="auto"/>
          <w:spacing w:val="-2"/>
        </w:rPr>
        <w:t>接</w:t>
      </w:r>
      <w:r>
        <w:rPr>
          <w:rFonts w:hint="eastAsia"/>
          <w:color w:val="auto"/>
        </w:rPr>
        <w:t>头</w:t>
      </w:r>
      <w:r>
        <w:rPr>
          <w:rFonts w:hint="eastAsia"/>
          <w:color w:val="auto"/>
          <w:spacing w:val="-2"/>
        </w:rPr>
        <w:t>的</w:t>
      </w:r>
      <w:r>
        <w:rPr>
          <w:rFonts w:hint="eastAsia"/>
          <w:color w:val="auto"/>
        </w:rPr>
        <w:t>氮</w:t>
      </w:r>
      <w:r>
        <w:rPr>
          <w:rFonts w:hint="eastAsia"/>
          <w:color w:val="auto"/>
          <w:spacing w:val="-3"/>
        </w:rPr>
        <w:t>气</w:t>
      </w:r>
      <w:r>
        <w:rPr>
          <w:rFonts w:hint="eastAsia"/>
          <w:color w:val="auto"/>
        </w:rPr>
        <w:t>调</w:t>
      </w:r>
      <w:r>
        <w:rPr>
          <w:rFonts w:hint="eastAsia"/>
          <w:color w:val="auto"/>
          <w:spacing w:val="-2"/>
        </w:rPr>
        <w:t>压</w:t>
      </w:r>
      <w:r>
        <w:rPr>
          <w:rFonts w:hint="eastAsia"/>
          <w:color w:val="auto"/>
        </w:rPr>
        <w:t>系统</w:t>
      </w:r>
      <w:r>
        <w:rPr>
          <w:rFonts w:hint="eastAsia"/>
          <w:color w:val="auto"/>
          <w:spacing w:val="-2"/>
        </w:rPr>
        <w:t>配</w:t>
      </w:r>
      <w:r>
        <w:rPr>
          <w:rFonts w:hint="eastAsia"/>
          <w:color w:val="auto"/>
        </w:rPr>
        <w:t>套</w:t>
      </w:r>
      <w:r>
        <w:rPr>
          <w:rFonts w:hint="eastAsia"/>
          <w:color w:val="auto"/>
          <w:spacing w:val="-3"/>
        </w:rPr>
        <w:t>的</w:t>
      </w:r>
      <w:r>
        <w:rPr>
          <w:rFonts w:hint="eastAsia"/>
          <w:color w:val="auto"/>
        </w:rPr>
        <w:t>氮</w:t>
      </w:r>
      <w:r>
        <w:rPr>
          <w:rFonts w:hint="eastAsia"/>
          <w:color w:val="auto"/>
          <w:spacing w:val="-2"/>
        </w:rPr>
        <w:t>气</w:t>
      </w:r>
      <w:r>
        <w:rPr>
          <w:rFonts w:hint="eastAsia"/>
          <w:color w:val="auto"/>
        </w:rPr>
        <w:t>调</w:t>
      </w:r>
      <w:r>
        <w:rPr>
          <w:rFonts w:hint="eastAsia"/>
          <w:color w:val="auto"/>
          <w:spacing w:val="-2"/>
        </w:rPr>
        <w:t>压</w:t>
      </w:r>
      <w:r>
        <w:rPr>
          <w:rFonts w:hint="eastAsia"/>
          <w:color w:val="auto"/>
          <w:spacing w:val="-3"/>
        </w:rPr>
        <w:t>阀</w:t>
      </w:r>
      <w:r>
        <w:rPr>
          <w:rFonts w:hint="eastAsia"/>
          <w:color w:val="auto"/>
          <w:spacing w:val="-33"/>
        </w:rPr>
        <w:t>、</w:t>
      </w:r>
      <w:r>
        <w:rPr>
          <w:rFonts w:hint="eastAsia"/>
          <w:color w:val="auto"/>
        </w:rPr>
        <w:t>泄漏</w:t>
      </w:r>
      <w:r>
        <w:rPr>
          <w:rFonts w:hint="eastAsia"/>
          <w:color w:val="auto"/>
          <w:spacing w:val="-2"/>
        </w:rPr>
        <w:t>检</w:t>
      </w:r>
      <w:r>
        <w:rPr>
          <w:rFonts w:hint="eastAsia"/>
          <w:color w:val="auto"/>
        </w:rPr>
        <w:t>测</w:t>
      </w:r>
      <w:r>
        <w:rPr>
          <w:rFonts w:hint="eastAsia"/>
          <w:color w:val="auto"/>
          <w:spacing w:val="-3"/>
        </w:rPr>
        <w:t>用</w:t>
      </w:r>
      <w:r>
        <w:rPr>
          <w:rFonts w:hint="eastAsia"/>
          <w:color w:val="auto"/>
        </w:rPr>
        <w:t>温</w:t>
      </w:r>
      <w:r>
        <w:rPr>
          <w:rFonts w:hint="eastAsia"/>
          <w:color w:val="auto"/>
          <w:spacing w:val="-2"/>
        </w:rPr>
        <w:t>度</w:t>
      </w:r>
      <w:r>
        <w:rPr>
          <w:rFonts w:hint="eastAsia"/>
          <w:color w:val="auto"/>
          <w:spacing w:val="-3"/>
        </w:rPr>
        <w:t>表</w:t>
      </w:r>
      <w:r>
        <w:rPr>
          <w:rFonts w:hint="eastAsia"/>
          <w:color w:val="auto"/>
          <w:spacing w:val="-31"/>
        </w:rPr>
        <w:t>、</w:t>
      </w:r>
      <w:r>
        <w:rPr>
          <w:rFonts w:hint="eastAsia"/>
          <w:color w:val="auto"/>
          <w:spacing w:val="-2"/>
        </w:rPr>
        <w:t>泄</w:t>
      </w:r>
      <w:r>
        <w:rPr>
          <w:rFonts w:hint="eastAsia"/>
          <w:color w:val="auto"/>
          <w:spacing w:val="-3"/>
        </w:rPr>
        <w:t>漏</w:t>
      </w:r>
      <w:r>
        <w:rPr>
          <w:rFonts w:hint="eastAsia"/>
          <w:color w:val="auto"/>
        </w:rPr>
        <w:t>检测</w:t>
      </w:r>
      <w:r>
        <w:rPr>
          <w:rFonts w:hint="eastAsia"/>
          <w:color w:val="auto"/>
          <w:spacing w:val="-1"/>
        </w:rPr>
        <w:t>用</w:t>
      </w:r>
      <w:r>
        <w:rPr>
          <w:rFonts w:hint="eastAsia"/>
          <w:color w:val="auto"/>
        </w:rPr>
        <w:t>压</w:t>
      </w:r>
      <w:r>
        <w:rPr>
          <w:rFonts w:hint="eastAsia"/>
          <w:color w:val="auto"/>
          <w:spacing w:val="-3"/>
        </w:rPr>
        <w:t>力</w:t>
      </w:r>
      <w:r>
        <w:rPr>
          <w:rFonts w:hint="eastAsia"/>
          <w:color w:val="auto"/>
          <w:spacing w:val="-2"/>
        </w:rPr>
        <w:t>表</w:t>
      </w:r>
      <w:r>
        <w:rPr>
          <w:rFonts w:hint="eastAsia"/>
          <w:color w:val="auto"/>
          <w:spacing w:val="-31"/>
        </w:rPr>
        <w:t>、</w:t>
      </w:r>
      <w:r>
        <w:rPr>
          <w:rFonts w:hint="eastAsia"/>
          <w:color w:val="auto"/>
        </w:rPr>
        <w:t>密封管</w:t>
      </w:r>
      <w:r>
        <w:rPr>
          <w:rFonts w:hint="eastAsia"/>
          <w:color w:val="auto"/>
          <w:spacing w:val="-2"/>
        </w:rPr>
        <w:t>路</w:t>
      </w:r>
      <w:r>
        <w:rPr>
          <w:rFonts w:hint="eastAsia"/>
          <w:color w:val="auto"/>
        </w:rPr>
        <w:t>及</w:t>
      </w:r>
      <w:r>
        <w:rPr>
          <w:rFonts w:hint="eastAsia"/>
          <w:color w:val="auto"/>
          <w:spacing w:val="-2"/>
        </w:rPr>
        <w:t>配</w:t>
      </w:r>
      <w:r>
        <w:rPr>
          <w:rFonts w:hint="eastAsia"/>
          <w:color w:val="auto"/>
        </w:rPr>
        <w:t>套</w:t>
      </w:r>
      <w:r>
        <w:rPr>
          <w:rFonts w:hint="eastAsia"/>
          <w:color w:val="auto"/>
          <w:spacing w:val="-3"/>
        </w:rPr>
        <w:t>法</w:t>
      </w:r>
      <w:r>
        <w:rPr>
          <w:rFonts w:hint="eastAsia"/>
          <w:color w:val="auto"/>
        </w:rPr>
        <w:t>兰</w:t>
      </w:r>
      <w:r>
        <w:rPr>
          <w:rFonts w:hint="eastAsia"/>
          <w:color w:val="auto"/>
          <w:spacing w:val="-1"/>
        </w:rPr>
        <w:t>由</w:t>
      </w:r>
      <w:r>
        <w:rPr>
          <w:rFonts w:hint="eastAsia"/>
          <w:color w:val="auto"/>
        </w:rPr>
        <w:t>厂</w:t>
      </w:r>
      <w:r>
        <w:rPr>
          <w:rFonts w:hint="eastAsia"/>
          <w:color w:val="auto"/>
          <w:spacing w:val="-3"/>
        </w:rPr>
        <w:t>家</w:t>
      </w:r>
      <w:r>
        <w:rPr>
          <w:rFonts w:hint="eastAsia"/>
          <w:color w:val="auto"/>
        </w:rPr>
        <w:t>提供；</w:t>
      </w:r>
    </w:p>
    <w:p w14:paraId="15E7746B">
      <w:pPr>
        <w:ind w:firstLine="480"/>
        <w:rPr>
          <w:rFonts w:ascii="Calibri" w:hAnsi="Calibri" w:cs="Calibri"/>
          <w:color w:val="auto"/>
        </w:rPr>
      </w:pPr>
      <w:r>
        <w:rPr>
          <w:rFonts w:ascii="Times New Roman" w:eastAsia="Times New Roman"/>
          <w:color w:val="auto"/>
        </w:rPr>
        <w:t>11</w:t>
      </w:r>
      <w:r>
        <w:rPr>
          <w:rFonts w:hint="eastAsia"/>
          <w:color w:val="auto"/>
        </w:rPr>
        <w:t>）接管</w:t>
      </w:r>
      <w:r>
        <w:rPr>
          <w:rFonts w:hint="eastAsia"/>
          <w:color w:val="auto"/>
          <w:spacing w:val="-2"/>
        </w:rPr>
        <w:t>配</w:t>
      </w:r>
      <w:r>
        <w:rPr>
          <w:rFonts w:hint="eastAsia"/>
          <w:color w:val="auto"/>
        </w:rPr>
        <w:t>对</w:t>
      </w:r>
      <w:r>
        <w:rPr>
          <w:rFonts w:hint="eastAsia"/>
          <w:color w:val="auto"/>
          <w:spacing w:val="-2"/>
        </w:rPr>
        <w:t>法</w:t>
      </w:r>
      <w:r>
        <w:rPr>
          <w:rFonts w:hint="eastAsia"/>
          <w:color w:val="auto"/>
        </w:rPr>
        <w:t>兰</w:t>
      </w:r>
      <w:r>
        <w:rPr>
          <w:rFonts w:hint="eastAsia"/>
          <w:color w:val="auto"/>
          <w:spacing w:val="-103"/>
        </w:rPr>
        <w:t>、</w:t>
      </w:r>
      <w:r>
        <w:rPr>
          <w:rFonts w:hint="eastAsia"/>
          <w:color w:val="auto"/>
          <w:spacing w:val="-3"/>
        </w:rPr>
        <w:t>紧</w:t>
      </w:r>
      <w:r>
        <w:rPr>
          <w:rFonts w:hint="eastAsia"/>
          <w:color w:val="auto"/>
        </w:rPr>
        <w:t>固</w:t>
      </w:r>
      <w:r>
        <w:rPr>
          <w:rFonts w:hint="eastAsia"/>
          <w:color w:val="auto"/>
          <w:spacing w:val="-2"/>
        </w:rPr>
        <w:t>件</w:t>
      </w:r>
      <w:r>
        <w:rPr>
          <w:rFonts w:hint="eastAsia"/>
          <w:color w:val="auto"/>
        </w:rPr>
        <w:t>及</w:t>
      </w:r>
      <w:r>
        <w:rPr>
          <w:rFonts w:hint="eastAsia"/>
          <w:color w:val="auto"/>
          <w:spacing w:val="-2"/>
        </w:rPr>
        <w:t>密</w:t>
      </w:r>
      <w:r>
        <w:rPr>
          <w:rFonts w:hint="eastAsia"/>
          <w:color w:val="auto"/>
        </w:rPr>
        <w:t>封垫片</w:t>
      </w:r>
      <w:r>
        <w:rPr>
          <w:rFonts w:hint="eastAsia"/>
          <w:color w:val="auto"/>
          <w:spacing w:val="-106"/>
        </w:rPr>
        <w:t>，</w:t>
      </w:r>
      <w:r>
        <w:rPr>
          <w:rFonts w:hint="eastAsia"/>
          <w:color w:val="auto"/>
        </w:rPr>
        <w:t>其</w:t>
      </w:r>
      <w:r>
        <w:rPr>
          <w:rFonts w:hint="eastAsia"/>
          <w:color w:val="auto"/>
          <w:spacing w:val="-2"/>
        </w:rPr>
        <w:t>中</w:t>
      </w:r>
      <w:r>
        <w:rPr>
          <w:rFonts w:hint="eastAsia"/>
          <w:color w:val="auto"/>
        </w:rPr>
        <w:t>紧</w:t>
      </w:r>
      <w:r>
        <w:rPr>
          <w:rFonts w:hint="eastAsia"/>
          <w:color w:val="auto"/>
          <w:spacing w:val="-2"/>
        </w:rPr>
        <w:t>固</w:t>
      </w:r>
      <w:r>
        <w:rPr>
          <w:rFonts w:hint="eastAsia"/>
          <w:color w:val="auto"/>
        </w:rPr>
        <w:t>件</w:t>
      </w:r>
      <w:r>
        <w:rPr>
          <w:rFonts w:hint="eastAsia"/>
          <w:color w:val="auto"/>
          <w:spacing w:val="-2"/>
        </w:rPr>
        <w:t>余</w:t>
      </w:r>
      <w:r>
        <w:rPr>
          <w:rFonts w:hint="eastAsia"/>
          <w:color w:val="auto"/>
          <w:spacing w:val="-3"/>
        </w:rPr>
        <w:t>量</w:t>
      </w:r>
      <w:r>
        <w:rPr>
          <w:rFonts w:hint="eastAsia"/>
          <w:color w:val="auto"/>
        </w:rPr>
        <w:t>为</w:t>
      </w:r>
      <w:r>
        <w:rPr>
          <w:rFonts w:ascii="Calibri" w:hAnsi="Calibri" w:eastAsia="Calibri" w:cs="Calibri"/>
          <w:color w:val="auto"/>
          <w:spacing w:val="5"/>
        </w:rPr>
        <w:t xml:space="preserve"> </w:t>
      </w:r>
      <w:r>
        <w:rPr>
          <w:rFonts w:ascii="Times New Roman" w:eastAsia="Times New Roman"/>
          <w:color w:val="auto"/>
        </w:rPr>
        <w:t>2</w:t>
      </w:r>
      <w:r>
        <w:rPr>
          <w:rFonts w:ascii="Times New Roman" w:eastAsia="Times New Roman"/>
          <w:color w:val="auto"/>
          <w:spacing w:val="-2"/>
        </w:rPr>
        <w:t>0</w:t>
      </w:r>
      <w:r>
        <w:rPr>
          <w:rFonts w:hint="eastAsia"/>
          <w:color w:val="auto"/>
        </w:rPr>
        <w:t>％</w:t>
      </w:r>
      <w:r>
        <w:rPr>
          <w:rFonts w:hint="eastAsia"/>
          <w:color w:val="auto"/>
          <w:spacing w:val="-2"/>
        </w:rPr>
        <w:t>且</w:t>
      </w:r>
      <w:r>
        <w:rPr>
          <w:rFonts w:hint="eastAsia"/>
          <w:color w:val="auto"/>
        </w:rPr>
        <w:t>不</w:t>
      </w:r>
      <w:r>
        <w:rPr>
          <w:rFonts w:hint="eastAsia"/>
          <w:color w:val="auto"/>
          <w:spacing w:val="-2"/>
        </w:rPr>
        <w:t>低</w:t>
      </w:r>
      <w:r>
        <w:rPr>
          <w:rFonts w:hint="eastAsia"/>
          <w:color w:val="auto"/>
          <w:spacing w:val="-1"/>
        </w:rPr>
        <w:t>于</w:t>
      </w:r>
      <w:r>
        <w:rPr>
          <w:rFonts w:ascii="Calibri" w:hAnsi="Calibri" w:eastAsia="Calibri" w:cs="Calibri"/>
          <w:color w:val="auto"/>
          <w:spacing w:val="4"/>
        </w:rPr>
        <w:t xml:space="preserve"> </w:t>
      </w:r>
      <w:r>
        <w:rPr>
          <w:rFonts w:ascii="Times New Roman" w:eastAsia="Times New Roman"/>
          <w:color w:val="auto"/>
        </w:rPr>
        <w:t>10</w:t>
      </w:r>
      <w:r>
        <w:rPr>
          <w:rFonts w:ascii="Times New Roman" w:eastAsia="Times New Roman"/>
          <w:color w:val="auto"/>
          <w:spacing w:val="-2"/>
        </w:rPr>
        <w:t xml:space="preserve"> </w:t>
      </w:r>
      <w:r>
        <w:rPr>
          <w:rFonts w:hint="eastAsia"/>
          <w:color w:val="auto"/>
        </w:rPr>
        <w:t>个</w:t>
      </w:r>
      <w:r>
        <w:rPr>
          <w:rFonts w:hint="eastAsia"/>
          <w:color w:val="auto"/>
          <w:spacing w:val="-103"/>
        </w:rPr>
        <w:t>，</w:t>
      </w:r>
      <w:r>
        <w:rPr>
          <w:rFonts w:hint="eastAsia"/>
          <w:color w:val="auto"/>
          <w:spacing w:val="-3"/>
        </w:rPr>
        <w:t>垫</w:t>
      </w:r>
      <w:r>
        <w:rPr>
          <w:rFonts w:hint="eastAsia"/>
          <w:color w:val="auto"/>
        </w:rPr>
        <w:t>片余</w:t>
      </w:r>
      <w:r>
        <w:rPr>
          <w:rFonts w:hint="eastAsia"/>
          <w:color w:val="auto"/>
          <w:spacing w:val="-2"/>
        </w:rPr>
        <w:t>量</w:t>
      </w:r>
      <w:r>
        <w:rPr>
          <w:rFonts w:hint="eastAsia"/>
          <w:color w:val="auto"/>
        </w:rPr>
        <w:t>为</w:t>
      </w:r>
      <w:r>
        <w:rPr>
          <w:rFonts w:ascii="Calibri" w:hAnsi="Calibri" w:eastAsia="Calibri" w:cs="Calibri"/>
          <w:color w:val="auto"/>
          <w:spacing w:val="5"/>
        </w:rPr>
        <w:t xml:space="preserve"> </w:t>
      </w:r>
      <w:r>
        <w:rPr>
          <w:rFonts w:ascii="Times New Roman" w:eastAsia="Times New Roman"/>
          <w:color w:val="auto"/>
          <w:spacing w:val="-2"/>
        </w:rPr>
        <w:t>2</w:t>
      </w:r>
      <w:r>
        <w:rPr>
          <w:rFonts w:ascii="Times New Roman" w:eastAsia="Times New Roman"/>
          <w:color w:val="auto"/>
        </w:rPr>
        <w:t>0</w:t>
      </w:r>
      <w:r>
        <w:rPr>
          <w:rFonts w:ascii="Times New Roman" w:eastAsia="Times New Roman"/>
          <w:color w:val="auto"/>
          <w:spacing w:val="-1"/>
        </w:rPr>
        <w:t>0</w:t>
      </w:r>
      <w:r>
        <w:rPr>
          <w:rFonts w:hint="eastAsia"/>
          <w:color w:val="auto"/>
          <w:spacing w:val="-2"/>
        </w:rPr>
        <w:t>％</w:t>
      </w:r>
      <w:r>
        <w:rPr>
          <w:rFonts w:hint="eastAsia"/>
          <w:color w:val="auto"/>
        </w:rPr>
        <w:t>；</w:t>
      </w:r>
    </w:p>
    <w:p w14:paraId="281DDAF7">
      <w:pPr>
        <w:ind w:firstLine="480"/>
        <w:rPr>
          <w:rFonts w:ascii="Calibri" w:hAnsi="Calibri" w:cs="Calibri"/>
          <w:color w:val="auto"/>
        </w:rPr>
      </w:pPr>
      <w:r>
        <w:rPr>
          <w:rFonts w:ascii="Times New Roman" w:eastAsia="Times New Roman"/>
          <w:color w:val="auto"/>
        </w:rPr>
        <w:t>12</w:t>
      </w:r>
      <w:r>
        <w:rPr>
          <w:rFonts w:hint="eastAsia"/>
          <w:color w:val="auto"/>
        </w:rPr>
        <w:t>）泵安</w:t>
      </w:r>
      <w:r>
        <w:rPr>
          <w:rFonts w:hint="eastAsia"/>
          <w:color w:val="auto"/>
          <w:spacing w:val="-2"/>
        </w:rPr>
        <w:t>装</w:t>
      </w:r>
      <w:r>
        <w:rPr>
          <w:rFonts w:hint="eastAsia"/>
          <w:color w:val="auto"/>
        </w:rPr>
        <w:t>、</w:t>
      </w:r>
      <w:r>
        <w:rPr>
          <w:rFonts w:hint="eastAsia"/>
          <w:color w:val="auto"/>
          <w:spacing w:val="-2"/>
        </w:rPr>
        <w:t>预</w:t>
      </w:r>
      <w:r>
        <w:rPr>
          <w:rFonts w:hint="eastAsia"/>
          <w:color w:val="auto"/>
        </w:rPr>
        <w:t>开</w:t>
      </w:r>
      <w:r>
        <w:rPr>
          <w:rFonts w:hint="eastAsia"/>
          <w:color w:val="auto"/>
          <w:spacing w:val="-2"/>
        </w:rPr>
        <w:t>车</w:t>
      </w:r>
      <w:r>
        <w:rPr>
          <w:rFonts w:hint="eastAsia"/>
          <w:color w:val="auto"/>
        </w:rPr>
        <w:t>和</w:t>
      </w:r>
      <w:r>
        <w:rPr>
          <w:rFonts w:hint="eastAsia"/>
          <w:color w:val="auto"/>
          <w:spacing w:val="-3"/>
        </w:rPr>
        <w:t>试</w:t>
      </w:r>
      <w:r>
        <w:rPr>
          <w:rFonts w:hint="eastAsia"/>
          <w:color w:val="auto"/>
        </w:rPr>
        <w:t>车</w:t>
      </w:r>
      <w:r>
        <w:rPr>
          <w:rFonts w:hint="eastAsia"/>
          <w:color w:val="auto"/>
          <w:spacing w:val="-2"/>
        </w:rPr>
        <w:t>用</w:t>
      </w:r>
      <w:r>
        <w:rPr>
          <w:rFonts w:hint="eastAsia"/>
          <w:color w:val="auto"/>
        </w:rPr>
        <w:t>的备</w:t>
      </w:r>
      <w:r>
        <w:rPr>
          <w:rFonts w:hint="eastAsia"/>
          <w:color w:val="auto"/>
          <w:spacing w:val="-2"/>
        </w:rPr>
        <w:t>品</w:t>
      </w:r>
      <w:r>
        <w:rPr>
          <w:rFonts w:hint="eastAsia"/>
          <w:color w:val="auto"/>
        </w:rPr>
        <w:t>备</w:t>
      </w:r>
      <w:r>
        <w:rPr>
          <w:rFonts w:hint="eastAsia"/>
          <w:color w:val="auto"/>
          <w:spacing w:val="-3"/>
        </w:rPr>
        <w:t>件</w:t>
      </w:r>
      <w:r>
        <w:rPr>
          <w:rFonts w:hint="eastAsia"/>
          <w:color w:val="auto"/>
        </w:rPr>
        <w:t>；</w:t>
      </w:r>
    </w:p>
    <w:p w14:paraId="1E345DB6">
      <w:pPr>
        <w:ind w:firstLine="480"/>
        <w:rPr>
          <w:rFonts w:ascii="Calibri" w:hAnsi="Calibri" w:cs="Calibri"/>
          <w:color w:val="auto"/>
        </w:rPr>
      </w:pPr>
      <w:r>
        <w:rPr>
          <w:rFonts w:ascii="Times New Roman" w:eastAsia="Times New Roman"/>
          <w:color w:val="auto"/>
        </w:rPr>
        <w:t>13</w:t>
      </w:r>
      <w:r>
        <w:rPr>
          <w:rFonts w:hint="eastAsia"/>
          <w:color w:val="auto"/>
        </w:rPr>
        <w:t>）两年</w:t>
      </w:r>
      <w:r>
        <w:rPr>
          <w:rFonts w:hint="eastAsia"/>
          <w:color w:val="auto"/>
          <w:spacing w:val="-2"/>
        </w:rPr>
        <w:t>运</w:t>
      </w:r>
      <w:r>
        <w:rPr>
          <w:rFonts w:hint="eastAsia"/>
          <w:color w:val="auto"/>
        </w:rPr>
        <w:t>行</w:t>
      </w:r>
      <w:r>
        <w:rPr>
          <w:rFonts w:hint="eastAsia"/>
          <w:color w:val="auto"/>
          <w:spacing w:val="-2"/>
        </w:rPr>
        <w:t>使</w:t>
      </w:r>
      <w:r>
        <w:rPr>
          <w:rFonts w:hint="eastAsia"/>
          <w:color w:val="auto"/>
        </w:rPr>
        <w:t>用</w:t>
      </w:r>
      <w:r>
        <w:rPr>
          <w:rFonts w:hint="eastAsia"/>
          <w:color w:val="auto"/>
          <w:spacing w:val="-2"/>
        </w:rPr>
        <w:t>的</w:t>
      </w:r>
      <w:r>
        <w:rPr>
          <w:rFonts w:hint="eastAsia"/>
          <w:color w:val="auto"/>
        </w:rPr>
        <w:t>备</w:t>
      </w:r>
      <w:r>
        <w:rPr>
          <w:rFonts w:hint="eastAsia"/>
          <w:color w:val="auto"/>
          <w:spacing w:val="-2"/>
        </w:rPr>
        <w:t>品</w:t>
      </w:r>
      <w:r>
        <w:rPr>
          <w:rFonts w:hint="eastAsia"/>
          <w:color w:val="auto"/>
          <w:spacing w:val="-19"/>
        </w:rPr>
        <w:t>、</w:t>
      </w:r>
      <w:r>
        <w:rPr>
          <w:rFonts w:hint="eastAsia"/>
          <w:color w:val="auto"/>
          <w:spacing w:val="-3"/>
        </w:rPr>
        <w:t>备</w:t>
      </w:r>
      <w:r>
        <w:rPr>
          <w:rFonts w:hint="eastAsia"/>
          <w:color w:val="auto"/>
          <w:spacing w:val="-19"/>
        </w:rPr>
        <w:t>件</w:t>
      </w:r>
      <w:r>
        <w:rPr>
          <w:rFonts w:hint="eastAsia"/>
          <w:color w:val="auto"/>
        </w:rPr>
        <w:t>（</w:t>
      </w:r>
      <w:r>
        <w:rPr>
          <w:rFonts w:hint="eastAsia"/>
          <w:color w:val="auto"/>
          <w:spacing w:val="-2"/>
        </w:rPr>
        <w:t>如</w:t>
      </w:r>
      <w:r>
        <w:rPr>
          <w:rFonts w:hint="eastAsia"/>
          <w:color w:val="auto"/>
        </w:rPr>
        <w:t>有</w:t>
      </w:r>
      <w:r>
        <w:rPr>
          <w:rFonts w:hint="eastAsia"/>
          <w:color w:val="auto"/>
          <w:spacing w:val="-22"/>
        </w:rPr>
        <w:t>，</w:t>
      </w:r>
      <w:r>
        <w:rPr>
          <w:rFonts w:hint="eastAsia"/>
          <w:color w:val="auto"/>
        </w:rPr>
        <w:t>应</w:t>
      </w:r>
      <w:r>
        <w:rPr>
          <w:rFonts w:hint="eastAsia"/>
          <w:color w:val="auto"/>
          <w:spacing w:val="-3"/>
        </w:rPr>
        <w:t>列</w:t>
      </w:r>
      <w:r>
        <w:rPr>
          <w:rFonts w:hint="eastAsia"/>
          <w:color w:val="auto"/>
        </w:rPr>
        <w:t>出</w:t>
      </w:r>
      <w:r>
        <w:rPr>
          <w:rFonts w:hint="eastAsia"/>
          <w:color w:val="auto"/>
          <w:spacing w:val="-2"/>
        </w:rPr>
        <w:t>详</w:t>
      </w:r>
      <w:r>
        <w:rPr>
          <w:rFonts w:hint="eastAsia"/>
          <w:color w:val="auto"/>
        </w:rPr>
        <w:t>细</w:t>
      </w:r>
      <w:r>
        <w:rPr>
          <w:rFonts w:hint="eastAsia"/>
          <w:color w:val="auto"/>
          <w:spacing w:val="-2"/>
        </w:rPr>
        <w:t>清</w:t>
      </w:r>
      <w:r>
        <w:rPr>
          <w:rFonts w:hint="eastAsia"/>
          <w:color w:val="auto"/>
        </w:rPr>
        <w:t>单</w:t>
      </w:r>
      <w:r>
        <w:rPr>
          <w:rFonts w:hint="eastAsia"/>
          <w:color w:val="auto"/>
          <w:spacing w:val="-19"/>
        </w:rPr>
        <w:t>，</w:t>
      </w:r>
      <w:r>
        <w:rPr>
          <w:rFonts w:hint="eastAsia"/>
          <w:color w:val="auto"/>
          <w:spacing w:val="-3"/>
        </w:rPr>
        <w:t>并</w:t>
      </w:r>
      <w:r>
        <w:rPr>
          <w:rFonts w:hint="eastAsia"/>
          <w:color w:val="auto"/>
        </w:rPr>
        <w:t>逐</w:t>
      </w:r>
      <w:r>
        <w:rPr>
          <w:rFonts w:hint="eastAsia"/>
          <w:color w:val="auto"/>
          <w:spacing w:val="-2"/>
        </w:rPr>
        <w:t>项</w:t>
      </w:r>
      <w:r>
        <w:rPr>
          <w:rFonts w:hint="eastAsia"/>
          <w:color w:val="auto"/>
        </w:rPr>
        <w:t>报</w:t>
      </w:r>
      <w:r>
        <w:rPr>
          <w:rFonts w:hint="eastAsia"/>
          <w:color w:val="auto"/>
          <w:spacing w:val="-2"/>
        </w:rPr>
        <w:t>价</w:t>
      </w:r>
      <w:r>
        <w:rPr>
          <w:rFonts w:hint="eastAsia"/>
          <w:color w:val="auto"/>
          <w:spacing w:val="-20"/>
        </w:rPr>
        <w:t>，</w:t>
      </w:r>
      <w:r>
        <w:rPr>
          <w:rFonts w:hint="eastAsia"/>
          <w:color w:val="auto"/>
          <w:spacing w:val="-2"/>
        </w:rPr>
        <w:t>在</w:t>
      </w:r>
      <w:r>
        <w:rPr>
          <w:rFonts w:hint="eastAsia"/>
          <w:color w:val="auto"/>
        </w:rPr>
        <w:t>合</w:t>
      </w:r>
      <w:r>
        <w:rPr>
          <w:rFonts w:hint="eastAsia"/>
          <w:color w:val="auto"/>
          <w:spacing w:val="-2"/>
        </w:rPr>
        <w:t>同</w:t>
      </w:r>
      <w:r>
        <w:rPr>
          <w:rFonts w:hint="eastAsia"/>
          <w:color w:val="auto"/>
        </w:rPr>
        <w:t>谈判</w:t>
      </w:r>
      <w:r>
        <w:rPr>
          <w:rFonts w:hint="eastAsia"/>
          <w:color w:val="auto"/>
          <w:spacing w:val="-3"/>
        </w:rPr>
        <w:t>时</w:t>
      </w:r>
      <w:r>
        <w:rPr>
          <w:rFonts w:hint="eastAsia"/>
          <w:color w:val="auto"/>
        </w:rPr>
        <w:t>业</w:t>
      </w:r>
      <w:r>
        <w:rPr>
          <w:rFonts w:hint="eastAsia"/>
          <w:color w:val="auto"/>
          <w:spacing w:val="-2"/>
        </w:rPr>
        <w:t>主有</w:t>
      </w:r>
      <w:r>
        <w:rPr>
          <w:rFonts w:hint="eastAsia"/>
          <w:color w:val="auto"/>
          <w:spacing w:val="-5"/>
        </w:rPr>
        <w:t>权</w:t>
      </w:r>
      <w:r>
        <w:rPr>
          <w:rFonts w:hint="eastAsia"/>
          <w:color w:val="auto"/>
        </w:rPr>
        <w:t>取舍）；</w:t>
      </w:r>
    </w:p>
    <w:p w14:paraId="0891DDE0">
      <w:pPr>
        <w:ind w:firstLine="480"/>
        <w:rPr>
          <w:rFonts w:ascii="Calibri" w:hAnsi="Calibri" w:cs="Calibri"/>
          <w:color w:val="auto"/>
        </w:rPr>
      </w:pPr>
      <w:r>
        <w:rPr>
          <w:rFonts w:ascii="Times New Roman" w:eastAsia="Times New Roman"/>
          <w:color w:val="auto"/>
        </w:rPr>
        <w:t>14</w:t>
      </w:r>
      <w:r>
        <w:rPr>
          <w:rFonts w:hint="eastAsia"/>
          <w:color w:val="auto"/>
        </w:rPr>
        <w:t>）设备</w:t>
      </w:r>
      <w:r>
        <w:rPr>
          <w:rFonts w:hint="eastAsia"/>
          <w:color w:val="auto"/>
          <w:spacing w:val="-2"/>
        </w:rPr>
        <w:t>维</w:t>
      </w:r>
      <w:r>
        <w:rPr>
          <w:rFonts w:hint="eastAsia"/>
          <w:color w:val="auto"/>
        </w:rPr>
        <w:t>修</w:t>
      </w:r>
      <w:r>
        <w:rPr>
          <w:rFonts w:hint="eastAsia"/>
          <w:color w:val="auto"/>
          <w:spacing w:val="-2"/>
        </w:rPr>
        <w:t>所</w:t>
      </w:r>
      <w:r>
        <w:rPr>
          <w:rFonts w:hint="eastAsia"/>
          <w:color w:val="auto"/>
        </w:rPr>
        <w:t>需</w:t>
      </w:r>
      <w:r>
        <w:rPr>
          <w:rFonts w:hint="eastAsia"/>
          <w:color w:val="auto"/>
          <w:spacing w:val="-2"/>
        </w:rPr>
        <w:t>的</w:t>
      </w:r>
      <w:r>
        <w:rPr>
          <w:rFonts w:hint="eastAsia"/>
          <w:color w:val="auto"/>
        </w:rPr>
        <w:t>专</w:t>
      </w:r>
      <w:r>
        <w:rPr>
          <w:rFonts w:hint="eastAsia"/>
          <w:color w:val="auto"/>
          <w:spacing w:val="-3"/>
        </w:rPr>
        <w:t>用</w:t>
      </w:r>
      <w:r>
        <w:rPr>
          <w:rFonts w:hint="eastAsia"/>
          <w:color w:val="auto"/>
        </w:rPr>
        <w:t>工</w:t>
      </w:r>
      <w:r>
        <w:rPr>
          <w:rFonts w:hint="eastAsia"/>
          <w:color w:val="auto"/>
          <w:spacing w:val="-2"/>
        </w:rPr>
        <w:t>具</w:t>
      </w:r>
      <w:r>
        <w:rPr>
          <w:rFonts w:hint="eastAsia"/>
          <w:color w:val="auto"/>
        </w:rPr>
        <w:t>（如</w:t>
      </w:r>
      <w:r>
        <w:rPr>
          <w:rFonts w:hint="eastAsia"/>
          <w:color w:val="auto"/>
          <w:spacing w:val="-2"/>
        </w:rPr>
        <w:t>有）</w:t>
      </w:r>
      <w:r>
        <w:rPr>
          <w:rFonts w:hint="eastAsia"/>
          <w:color w:val="auto"/>
        </w:rPr>
        <w:t>；</w:t>
      </w:r>
    </w:p>
    <w:p w14:paraId="16AF9BEE">
      <w:pPr>
        <w:ind w:firstLine="480"/>
        <w:rPr>
          <w:rFonts w:ascii="Calibri" w:hAnsi="Calibri" w:cs="Calibri"/>
          <w:color w:val="auto"/>
        </w:rPr>
      </w:pPr>
      <w:r>
        <w:rPr>
          <w:rFonts w:ascii="Times New Roman" w:eastAsia="Times New Roman"/>
          <w:color w:val="auto"/>
        </w:rPr>
        <w:t>15</w:t>
      </w:r>
      <w:r>
        <w:rPr>
          <w:rFonts w:hint="eastAsia"/>
          <w:color w:val="auto"/>
        </w:rPr>
        <w:t>）图纸</w:t>
      </w:r>
      <w:r>
        <w:rPr>
          <w:rFonts w:hint="eastAsia"/>
          <w:color w:val="auto"/>
          <w:spacing w:val="-2"/>
        </w:rPr>
        <w:t>资</w:t>
      </w:r>
      <w:r>
        <w:rPr>
          <w:rFonts w:hint="eastAsia"/>
          <w:color w:val="auto"/>
        </w:rPr>
        <w:t>料</w:t>
      </w:r>
      <w:r>
        <w:rPr>
          <w:rFonts w:hint="eastAsia"/>
          <w:color w:val="auto"/>
          <w:spacing w:val="-2"/>
        </w:rPr>
        <w:t>（</w:t>
      </w:r>
      <w:r>
        <w:rPr>
          <w:rFonts w:hint="eastAsia"/>
          <w:color w:val="auto"/>
        </w:rPr>
        <w:t>见</w:t>
      </w:r>
      <w:r>
        <w:rPr>
          <w:rFonts w:hint="eastAsia"/>
          <w:color w:val="auto"/>
          <w:spacing w:val="-2"/>
        </w:rPr>
        <w:t>本</w:t>
      </w:r>
      <w:r>
        <w:rPr>
          <w:rFonts w:hint="eastAsia"/>
          <w:color w:val="auto"/>
        </w:rPr>
        <w:t>技</w:t>
      </w:r>
      <w:r>
        <w:rPr>
          <w:rFonts w:hint="eastAsia"/>
          <w:color w:val="auto"/>
          <w:spacing w:val="-3"/>
        </w:rPr>
        <w:t>术</w:t>
      </w:r>
      <w:r>
        <w:rPr>
          <w:rFonts w:hint="eastAsia"/>
          <w:color w:val="auto"/>
        </w:rPr>
        <w:t>规</w:t>
      </w:r>
      <w:r>
        <w:rPr>
          <w:rFonts w:hint="eastAsia"/>
          <w:color w:val="auto"/>
          <w:spacing w:val="-2"/>
        </w:rPr>
        <w:t>格</w:t>
      </w:r>
      <w:r>
        <w:rPr>
          <w:rFonts w:hint="eastAsia"/>
          <w:color w:val="auto"/>
        </w:rPr>
        <w:t>书</w:t>
      </w:r>
      <w:r>
        <w:rPr>
          <w:rFonts w:ascii="Calibri" w:hAnsi="Calibri" w:eastAsia="Calibri" w:cs="Calibri"/>
          <w:color w:val="auto"/>
          <w:spacing w:val="5"/>
        </w:rPr>
        <w:t xml:space="preserve"> </w:t>
      </w:r>
      <w:r>
        <w:rPr>
          <w:rFonts w:ascii="Times New Roman" w:eastAsia="Times New Roman"/>
          <w:color w:val="auto"/>
        </w:rPr>
        <w:t>9.2</w:t>
      </w:r>
      <w:r>
        <w:rPr>
          <w:rFonts w:ascii="Times New Roman" w:eastAsia="Times New Roman"/>
          <w:color w:val="auto"/>
          <w:spacing w:val="-2"/>
        </w:rPr>
        <w:t xml:space="preserve"> </w:t>
      </w:r>
      <w:r>
        <w:rPr>
          <w:rFonts w:hint="eastAsia"/>
          <w:color w:val="auto"/>
        </w:rPr>
        <w:t>节</w:t>
      </w:r>
      <w:r>
        <w:rPr>
          <w:rFonts w:hint="eastAsia"/>
          <w:color w:val="auto"/>
          <w:spacing w:val="-2"/>
        </w:rPr>
        <w:t>要</w:t>
      </w:r>
      <w:r>
        <w:rPr>
          <w:rFonts w:hint="eastAsia"/>
          <w:color w:val="auto"/>
        </w:rPr>
        <w:t>求）；</w:t>
      </w:r>
    </w:p>
    <w:p w14:paraId="51E0646A">
      <w:pPr>
        <w:ind w:firstLine="480"/>
        <w:rPr>
          <w:rFonts w:hint="eastAsia"/>
          <w:color w:val="auto"/>
        </w:rPr>
      </w:pPr>
      <w:r>
        <w:rPr>
          <w:rFonts w:ascii="Times New Roman" w:eastAsia="Times New Roman"/>
          <w:color w:val="auto"/>
        </w:rPr>
        <w:t>16</w:t>
      </w:r>
      <w:r>
        <w:rPr>
          <w:rFonts w:hint="eastAsia"/>
          <w:color w:val="auto"/>
        </w:rPr>
        <w:t>）现场</w:t>
      </w:r>
      <w:r>
        <w:rPr>
          <w:rFonts w:hint="eastAsia"/>
          <w:color w:val="auto"/>
          <w:spacing w:val="-2"/>
        </w:rPr>
        <w:t>指</w:t>
      </w:r>
      <w:r>
        <w:rPr>
          <w:rFonts w:hint="eastAsia"/>
          <w:color w:val="auto"/>
        </w:rPr>
        <w:t>导</w:t>
      </w:r>
      <w:r>
        <w:rPr>
          <w:rFonts w:hint="eastAsia"/>
          <w:color w:val="auto"/>
          <w:spacing w:val="-2"/>
        </w:rPr>
        <w:t>及</w:t>
      </w:r>
      <w:r>
        <w:rPr>
          <w:rFonts w:hint="eastAsia"/>
          <w:color w:val="auto"/>
        </w:rPr>
        <w:t>培</w:t>
      </w:r>
      <w:r>
        <w:rPr>
          <w:rFonts w:hint="eastAsia"/>
          <w:color w:val="auto"/>
          <w:spacing w:val="-3"/>
        </w:rPr>
        <w:t>训</w:t>
      </w:r>
      <w:r>
        <w:rPr>
          <w:rFonts w:hint="eastAsia"/>
          <w:color w:val="auto"/>
        </w:rPr>
        <w:t>。</w:t>
      </w:r>
    </w:p>
    <w:p w14:paraId="48FE4F5F">
      <w:pPr>
        <w:ind w:firstLine="480"/>
        <w:rPr>
          <w:rFonts w:hint="default" w:eastAsia="宋体"/>
          <w:color w:val="auto"/>
          <w:lang w:val="en-US" w:eastAsia="zh-CN"/>
        </w:rPr>
      </w:pPr>
      <w:r>
        <w:rPr>
          <w:rFonts w:hint="eastAsia"/>
          <w:color w:val="auto"/>
          <w:lang w:val="en-US" w:eastAsia="zh-CN"/>
        </w:rPr>
        <w:t>17）所有设备配套的仪器仪表使用川仪（横河）或同等品牌。</w:t>
      </w:r>
    </w:p>
    <w:p w14:paraId="4CAF0B0C">
      <w:pPr>
        <w:ind w:firstLine="480"/>
        <w:rPr>
          <w:rFonts w:ascii="Calibri" w:hAnsi="Calibri" w:cs="Calibri"/>
          <w:color w:val="auto"/>
        </w:rPr>
      </w:pPr>
      <w:r>
        <w:rPr>
          <w:rFonts w:hint="eastAsia"/>
          <w:color w:val="auto"/>
        </w:rPr>
        <w:t>供货</w:t>
      </w:r>
      <w:r>
        <w:rPr>
          <w:rFonts w:hint="eastAsia"/>
          <w:color w:val="auto"/>
          <w:spacing w:val="-2"/>
        </w:rPr>
        <w:t>商</w:t>
      </w:r>
      <w:r>
        <w:rPr>
          <w:rFonts w:hint="eastAsia"/>
          <w:color w:val="auto"/>
        </w:rPr>
        <w:t>认</w:t>
      </w:r>
      <w:r>
        <w:rPr>
          <w:rFonts w:hint="eastAsia"/>
          <w:color w:val="auto"/>
          <w:spacing w:val="-2"/>
        </w:rPr>
        <w:t>为</w:t>
      </w:r>
      <w:r>
        <w:rPr>
          <w:rFonts w:hint="eastAsia"/>
          <w:color w:val="auto"/>
        </w:rPr>
        <w:t>需</w:t>
      </w:r>
      <w:r>
        <w:rPr>
          <w:rFonts w:hint="eastAsia"/>
          <w:color w:val="auto"/>
          <w:spacing w:val="-2"/>
        </w:rPr>
        <w:t>要</w:t>
      </w:r>
      <w:r>
        <w:rPr>
          <w:rFonts w:hint="eastAsia"/>
          <w:color w:val="auto"/>
        </w:rPr>
        <w:t>配</w:t>
      </w:r>
      <w:r>
        <w:rPr>
          <w:rFonts w:hint="eastAsia"/>
          <w:color w:val="auto"/>
          <w:spacing w:val="-3"/>
        </w:rPr>
        <w:t>套</w:t>
      </w:r>
      <w:r>
        <w:rPr>
          <w:rFonts w:hint="eastAsia"/>
          <w:color w:val="auto"/>
        </w:rPr>
        <w:t>提</w:t>
      </w:r>
      <w:r>
        <w:rPr>
          <w:rFonts w:hint="eastAsia"/>
          <w:color w:val="auto"/>
          <w:spacing w:val="-2"/>
        </w:rPr>
        <w:t>供</w:t>
      </w:r>
      <w:r>
        <w:rPr>
          <w:rFonts w:hint="eastAsia"/>
          <w:color w:val="auto"/>
        </w:rPr>
        <w:t>的其</w:t>
      </w:r>
      <w:r>
        <w:rPr>
          <w:rFonts w:hint="eastAsia"/>
          <w:color w:val="auto"/>
          <w:spacing w:val="-2"/>
        </w:rPr>
        <w:t>他</w:t>
      </w:r>
      <w:r>
        <w:rPr>
          <w:rFonts w:hint="eastAsia"/>
          <w:color w:val="auto"/>
        </w:rPr>
        <w:t>附</w:t>
      </w:r>
      <w:r>
        <w:rPr>
          <w:rFonts w:hint="eastAsia"/>
          <w:color w:val="auto"/>
          <w:spacing w:val="-3"/>
        </w:rPr>
        <w:t>属</w:t>
      </w:r>
      <w:r>
        <w:rPr>
          <w:rFonts w:hint="eastAsia"/>
          <w:color w:val="auto"/>
        </w:rPr>
        <w:t>设</w:t>
      </w:r>
      <w:r>
        <w:rPr>
          <w:rFonts w:hint="eastAsia"/>
          <w:color w:val="auto"/>
          <w:spacing w:val="-2"/>
        </w:rPr>
        <w:t>备</w:t>
      </w:r>
      <w:r>
        <w:rPr>
          <w:rFonts w:hint="eastAsia"/>
          <w:color w:val="auto"/>
        </w:rPr>
        <w:t>和</w:t>
      </w:r>
      <w:r>
        <w:rPr>
          <w:rFonts w:hint="eastAsia"/>
          <w:color w:val="auto"/>
          <w:spacing w:val="-2"/>
        </w:rPr>
        <w:t>零</w:t>
      </w:r>
      <w:r>
        <w:rPr>
          <w:rFonts w:hint="eastAsia"/>
          <w:color w:val="auto"/>
        </w:rPr>
        <w:t>件</w:t>
      </w:r>
      <w:r>
        <w:rPr>
          <w:rFonts w:hint="eastAsia"/>
          <w:color w:val="auto"/>
          <w:spacing w:val="-3"/>
        </w:rPr>
        <w:t>，</w:t>
      </w:r>
      <w:r>
        <w:rPr>
          <w:rFonts w:hint="eastAsia"/>
          <w:color w:val="auto"/>
        </w:rPr>
        <w:t>供货</w:t>
      </w:r>
      <w:r>
        <w:rPr>
          <w:rFonts w:hint="eastAsia"/>
          <w:color w:val="auto"/>
          <w:spacing w:val="-2"/>
        </w:rPr>
        <w:t>商</w:t>
      </w:r>
      <w:r>
        <w:rPr>
          <w:rFonts w:hint="eastAsia"/>
          <w:color w:val="auto"/>
        </w:rPr>
        <w:t>有</w:t>
      </w:r>
      <w:r>
        <w:rPr>
          <w:rFonts w:hint="eastAsia"/>
          <w:color w:val="auto"/>
          <w:spacing w:val="-2"/>
        </w:rPr>
        <w:t>义</w:t>
      </w:r>
      <w:r>
        <w:rPr>
          <w:rFonts w:hint="eastAsia"/>
          <w:color w:val="auto"/>
        </w:rPr>
        <w:t>务</w:t>
      </w:r>
      <w:r>
        <w:rPr>
          <w:rFonts w:hint="eastAsia"/>
          <w:color w:val="auto"/>
          <w:spacing w:val="-3"/>
        </w:rPr>
        <w:t>加</w:t>
      </w:r>
      <w:r>
        <w:rPr>
          <w:rFonts w:hint="eastAsia"/>
          <w:color w:val="auto"/>
        </w:rPr>
        <w:t>以</w:t>
      </w:r>
      <w:r>
        <w:rPr>
          <w:rFonts w:hint="eastAsia"/>
          <w:color w:val="auto"/>
          <w:spacing w:val="-2"/>
        </w:rPr>
        <w:t>说</w:t>
      </w:r>
      <w:r>
        <w:rPr>
          <w:rFonts w:hint="eastAsia"/>
          <w:color w:val="auto"/>
        </w:rPr>
        <w:t>明</w:t>
      </w:r>
      <w:r>
        <w:rPr>
          <w:rFonts w:hint="eastAsia"/>
          <w:color w:val="auto"/>
          <w:spacing w:val="-2"/>
        </w:rPr>
        <w:t>，</w:t>
      </w:r>
      <w:r>
        <w:rPr>
          <w:rFonts w:hint="eastAsia"/>
          <w:color w:val="auto"/>
          <w:spacing w:val="-1"/>
        </w:rPr>
        <w:t>以</w:t>
      </w:r>
      <w:r>
        <w:rPr>
          <w:rFonts w:hint="eastAsia"/>
          <w:color w:val="auto"/>
        </w:rPr>
        <w:t>供</w:t>
      </w:r>
      <w:r>
        <w:rPr>
          <w:rFonts w:hint="eastAsia"/>
          <w:color w:val="auto"/>
          <w:spacing w:val="-2"/>
        </w:rPr>
        <w:t>买</w:t>
      </w:r>
      <w:r>
        <w:rPr>
          <w:rFonts w:hint="eastAsia"/>
          <w:color w:val="auto"/>
        </w:rPr>
        <w:t>方</w:t>
      </w:r>
      <w:r>
        <w:rPr>
          <w:rFonts w:hint="eastAsia"/>
          <w:color w:val="auto"/>
          <w:spacing w:val="-2"/>
        </w:rPr>
        <w:t>选</w:t>
      </w:r>
      <w:r>
        <w:rPr>
          <w:rFonts w:hint="eastAsia"/>
          <w:color w:val="auto"/>
        </w:rPr>
        <w:t>择。</w:t>
      </w:r>
    </w:p>
    <w:p w14:paraId="4475F510">
      <w:pPr>
        <w:pStyle w:val="4"/>
        <w:rPr>
          <w:rFonts w:ascii="Calibri" w:hAnsi="Calibri" w:cs="Calibri"/>
          <w:color w:val="auto"/>
        </w:rPr>
      </w:pPr>
      <w:r>
        <w:rPr>
          <w:rFonts w:hint="eastAsia"/>
          <w:color w:val="auto"/>
        </w:rPr>
        <w:t>5</w:t>
      </w:r>
      <w:r>
        <w:rPr>
          <w:rFonts w:eastAsia="Times New Roman"/>
          <w:color w:val="auto"/>
        </w:rPr>
        <w:t>.2</w:t>
      </w:r>
      <w:r>
        <w:rPr>
          <w:rFonts w:eastAsia="Times New Roman"/>
          <w:color w:val="auto"/>
          <w:spacing w:val="50"/>
        </w:rPr>
        <w:t xml:space="preserve"> </w:t>
      </w:r>
      <w:r>
        <w:rPr>
          <w:rFonts w:hint="eastAsia"/>
          <w:color w:val="auto"/>
        </w:rPr>
        <w:t>仪表界面</w:t>
      </w:r>
    </w:p>
    <w:p w14:paraId="704C3EA5">
      <w:pPr>
        <w:ind w:firstLine="480"/>
        <w:rPr>
          <w:rFonts w:ascii="Calibri" w:hAnsi="Calibri" w:cs="Calibri"/>
          <w:color w:val="auto"/>
        </w:rPr>
      </w:pPr>
      <w:r>
        <w:rPr>
          <w:rFonts w:ascii="Times New Roman" w:eastAsia="Times New Roman"/>
          <w:color w:val="auto"/>
        </w:rPr>
        <w:t>1</w:t>
      </w:r>
      <w:r>
        <w:rPr>
          <w:rFonts w:hint="eastAsia"/>
          <w:color w:val="auto"/>
        </w:rPr>
        <w:t>）供</w:t>
      </w:r>
      <w:r>
        <w:rPr>
          <w:rFonts w:hint="eastAsia"/>
          <w:color w:val="auto"/>
          <w:spacing w:val="-2"/>
        </w:rPr>
        <w:t>货</w:t>
      </w:r>
      <w:r>
        <w:rPr>
          <w:rFonts w:hint="eastAsia"/>
          <w:color w:val="auto"/>
        </w:rPr>
        <w:t>商</w:t>
      </w:r>
      <w:r>
        <w:rPr>
          <w:rFonts w:hint="eastAsia"/>
          <w:color w:val="auto"/>
          <w:spacing w:val="-3"/>
        </w:rPr>
        <w:t>与</w:t>
      </w:r>
      <w:r>
        <w:rPr>
          <w:rFonts w:hint="eastAsia"/>
          <w:color w:val="auto"/>
        </w:rPr>
        <w:t>买方</w:t>
      </w:r>
      <w:r>
        <w:rPr>
          <w:rFonts w:hint="eastAsia"/>
          <w:color w:val="auto"/>
          <w:spacing w:val="-2"/>
        </w:rPr>
        <w:t>界</w:t>
      </w:r>
      <w:r>
        <w:rPr>
          <w:rFonts w:hint="eastAsia"/>
          <w:color w:val="auto"/>
        </w:rPr>
        <w:t>面</w:t>
      </w:r>
      <w:r>
        <w:rPr>
          <w:rFonts w:hint="eastAsia"/>
          <w:color w:val="auto"/>
          <w:spacing w:val="-2"/>
        </w:rPr>
        <w:t>以</w:t>
      </w:r>
      <w:r>
        <w:rPr>
          <w:rFonts w:hint="eastAsia"/>
          <w:color w:val="auto"/>
          <w:spacing w:val="-3"/>
        </w:rPr>
        <w:t>仪</w:t>
      </w:r>
      <w:r>
        <w:rPr>
          <w:rFonts w:hint="eastAsia"/>
          <w:color w:val="auto"/>
        </w:rPr>
        <w:t>表接</w:t>
      </w:r>
      <w:r>
        <w:rPr>
          <w:rFonts w:hint="eastAsia"/>
          <w:color w:val="auto"/>
          <w:spacing w:val="-2"/>
        </w:rPr>
        <w:t>线</w:t>
      </w:r>
      <w:r>
        <w:rPr>
          <w:rFonts w:hint="eastAsia"/>
          <w:color w:val="auto"/>
        </w:rPr>
        <w:t>箱对</w:t>
      </w:r>
      <w:r>
        <w:rPr>
          <w:rFonts w:hint="eastAsia"/>
          <w:color w:val="auto"/>
          <w:spacing w:val="-2"/>
        </w:rPr>
        <w:t>外</w:t>
      </w:r>
      <w:r>
        <w:rPr>
          <w:rFonts w:hint="eastAsia"/>
          <w:color w:val="auto"/>
        </w:rPr>
        <w:t>端</w:t>
      </w:r>
      <w:r>
        <w:rPr>
          <w:rFonts w:hint="eastAsia"/>
          <w:color w:val="auto"/>
          <w:spacing w:val="-3"/>
        </w:rPr>
        <w:t>子</w:t>
      </w:r>
      <w:r>
        <w:rPr>
          <w:rFonts w:hint="eastAsia"/>
          <w:color w:val="auto"/>
        </w:rPr>
        <w:t>为界</w:t>
      </w:r>
      <w:r>
        <w:rPr>
          <w:rFonts w:hint="eastAsia"/>
          <w:color w:val="auto"/>
          <w:spacing w:val="-2"/>
        </w:rPr>
        <w:t>，</w:t>
      </w:r>
      <w:r>
        <w:rPr>
          <w:rFonts w:hint="eastAsia"/>
          <w:color w:val="auto"/>
        </w:rPr>
        <w:t>现场</w:t>
      </w:r>
      <w:r>
        <w:rPr>
          <w:rFonts w:hint="eastAsia"/>
          <w:color w:val="auto"/>
          <w:spacing w:val="-2"/>
        </w:rPr>
        <w:t>仪</w:t>
      </w:r>
      <w:r>
        <w:rPr>
          <w:rFonts w:hint="eastAsia"/>
          <w:color w:val="auto"/>
        </w:rPr>
        <w:t>表至</w:t>
      </w:r>
      <w:r>
        <w:rPr>
          <w:rFonts w:hint="eastAsia"/>
          <w:color w:val="auto"/>
          <w:spacing w:val="-2"/>
        </w:rPr>
        <w:t>防</w:t>
      </w:r>
      <w:r>
        <w:rPr>
          <w:rFonts w:hint="eastAsia"/>
          <w:color w:val="auto"/>
        </w:rPr>
        <w:t>爆</w:t>
      </w:r>
      <w:r>
        <w:rPr>
          <w:rFonts w:hint="eastAsia"/>
          <w:color w:val="auto"/>
          <w:spacing w:val="-3"/>
        </w:rPr>
        <w:t>接</w:t>
      </w:r>
      <w:r>
        <w:rPr>
          <w:rFonts w:hint="eastAsia"/>
          <w:color w:val="auto"/>
        </w:rPr>
        <w:t>线箱</w:t>
      </w:r>
      <w:r>
        <w:rPr>
          <w:rFonts w:hint="eastAsia"/>
          <w:color w:val="auto"/>
          <w:spacing w:val="-2"/>
        </w:rPr>
        <w:t>之</w:t>
      </w:r>
      <w:r>
        <w:rPr>
          <w:rFonts w:hint="eastAsia"/>
          <w:color w:val="auto"/>
        </w:rPr>
        <w:t>间的</w:t>
      </w:r>
      <w:r>
        <w:rPr>
          <w:rFonts w:hint="eastAsia"/>
          <w:color w:val="auto"/>
          <w:spacing w:val="-2"/>
        </w:rPr>
        <w:t>电</w:t>
      </w:r>
      <w:r>
        <w:rPr>
          <w:rFonts w:hint="eastAsia"/>
          <w:color w:val="auto"/>
        </w:rPr>
        <w:t>缆由</w:t>
      </w:r>
      <w:r>
        <w:rPr>
          <w:rFonts w:hint="eastAsia"/>
          <w:color w:val="auto"/>
          <w:spacing w:val="-3"/>
        </w:rPr>
        <w:t>供</w:t>
      </w:r>
      <w:r>
        <w:rPr>
          <w:rFonts w:hint="eastAsia"/>
          <w:color w:val="auto"/>
        </w:rPr>
        <w:t>货</w:t>
      </w:r>
      <w:r>
        <w:rPr>
          <w:rFonts w:hint="eastAsia"/>
          <w:color w:val="auto"/>
          <w:spacing w:val="-2"/>
        </w:rPr>
        <w:t>商</w:t>
      </w:r>
      <w:r>
        <w:rPr>
          <w:rFonts w:hint="eastAsia"/>
          <w:color w:val="auto"/>
        </w:rPr>
        <w:t>提供并</w:t>
      </w:r>
      <w:r>
        <w:rPr>
          <w:rFonts w:hint="eastAsia"/>
          <w:color w:val="auto"/>
          <w:spacing w:val="-2"/>
        </w:rPr>
        <w:t>安</w:t>
      </w:r>
      <w:r>
        <w:rPr>
          <w:rFonts w:hint="eastAsia"/>
          <w:color w:val="auto"/>
        </w:rPr>
        <w:t>装</w:t>
      </w:r>
      <w:r>
        <w:rPr>
          <w:rFonts w:hint="eastAsia"/>
          <w:color w:val="auto"/>
          <w:spacing w:val="-2"/>
        </w:rPr>
        <w:t>接</w:t>
      </w:r>
      <w:r>
        <w:rPr>
          <w:rFonts w:hint="eastAsia"/>
          <w:color w:val="auto"/>
        </w:rPr>
        <w:t>线</w:t>
      </w:r>
      <w:r>
        <w:rPr>
          <w:rFonts w:hint="eastAsia"/>
          <w:color w:val="auto"/>
          <w:spacing w:val="-2"/>
        </w:rPr>
        <w:t>，</w:t>
      </w:r>
      <w:r>
        <w:rPr>
          <w:rFonts w:hint="eastAsia"/>
          <w:color w:val="auto"/>
        </w:rPr>
        <w:t>防</w:t>
      </w:r>
      <w:r>
        <w:rPr>
          <w:rFonts w:hint="eastAsia"/>
          <w:color w:val="auto"/>
          <w:spacing w:val="-3"/>
        </w:rPr>
        <w:t>爆</w:t>
      </w:r>
      <w:r>
        <w:rPr>
          <w:rFonts w:hint="eastAsia"/>
          <w:color w:val="auto"/>
        </w:rPr>
        <w:t>接</w:t>
      </w:r>
      <w:r>
        <w:rPr>
          <w:rFonts w:hint="eastAsia"/>
          <w:color w:val="auto"/>
          <w:spacing w:val="-2"/>
        </w:rPr>
        <w:t>线</w:t>
      </w:r>
      <w:r>
        <w:rPr>
          <w:rFonts w:hint="eastAsia"/>
          <w:color w:val="auto"/>
        </w:rPr>
        <w:t>箱端</w:t>
      </w:r>
      <w:r>
        <w:rPr>
          <w:rFonts w:hint="eastAsia"/>
          <w:color w:val="auto"/>
          <w:spacing w:val="-2"/>
        </w:rPr>
        <w:t>子</w:t>
      </w:r>
      <w:r>
        <w:rPr>
          <w:rFonts w:hint="eastAsia"/>
          <w:color w:val="auto"/>
        </w:rPr>
        <w:t>（</w:t>
      </w:r>
      <w:r>
        <w:rPr>
          <w:rFonts w:hint="eastAsia"/>
          <w:color w:val="auto"/>
          <w:spacing w:val="-3"/>
        </w:rPr>
        <w:t>主</w:t>
      </w:r>
      <w:r>
        <w:rPr>
          <w:rFonts w:hint="eastAsia"/>
          <w:color w:val="auto"/>
        </w:rPr>
        <w:t>电</w:t>
      </w:r>
      <w:r>
        <w:rPr>
          <w:rFonts w:hint="eastAsia"/>
          <w:color w:val="auto"/>
          <w:spacing w:val="-2"/>
        </w:rPr>
        <w:t>缆</w:t>
      </w:r>
      <w:r>
        <w:rPr>
          <w:rFonts w:hint="eastAsia"/>
          <w:color w:val="auto"/>
        </w:rPr>
        <w:t>侧</w:t>
      </w:r>
      <w:r>
        <w:rPr>
          <w:rFonts w:hint="eastAsia"/>
          <w:color w:val="auto"/>
          <w:spacing w:val="-2"/>
        </w:rPr>
        <w:t>）</w:t>
      </w:r>
      <w:r>
        <w:rPr>
          <w:rFonts w:hint="eastAsia"/>
          <w:color w:val="auto"/>
        </w:rPr>
        <w:t>至</w:t>
      </w:r>
      <w:r>
        <w:rPr>
          <w:rFonts w:hint="eastAsia"/>
          <w:color w:val="auto"/>
          <w:spacing w:val="-3"/>
        </w:rPr>
        <w:t>控</w:t>
      </w:r>
      <w:r>
        <w:rPr>
          <w:rFonts w:hint="eastAsia"/>
          <w:color w:val="auto"/>
        </w:rPr>
        <w:t>制室</w:t>
      </w:r>
      <w:r>
        <w:rPr>
          <w:rFonts w:hint="eastAsia"/>
          <w:color w:val="auto"/>
          <w:spacing w:val="-2"/>
        </w:rPr>
        <w:t>的</w:t>
      </w:r>
      <w:r>
        <w:rPr>
          <w:rFonts w:hint="eastAsia"/>
          <w:color w:val="auto"/>
        </w:rPr>
        <w:t>电</w:t>
      </w:r>
      <w:r>
        <w:rPr>
          <w:rFonts w:hint="eastAsia"/>
          <w:color w:val="auto"/>
          <w:spacing w:val="-2"/>
        </w:rPr>
        <w:t>缆</w:t>
      </w:r>
      <w:r>
        <w:rPr>
          <w:rFonts w:hint="eastAsia"/>
          <w:color w:val="auto"/>
        </w:rPr>
        <w:t>敷</w:t>
      </w:r>
      <w:r>
        <w:rPr>
          <w:rFonts w:hint="eastAsia"/>
          <w:color w:val="auto"/>
          <w:spacing w:val="-3"/>
        </w:rPr>
        <w:t>设</w:t>
      </w:r>
      <w:r>
        <w:rPr>
          <w:rFonts w:hint="eastAsia"/>
          <w:color w:val="auto"/>
        </w:rPr>
        <w:t>由</w:t>
      </w:r>
      <w:r>
        <w:rPr>
          <w:rFonts w:hint="eastAsia"/>
          <w:color w:val="auto"/>
          <w:spacing w:val="-2"/>
        </w:rPr>
        <w:t>买</w:t>
      </w:r>
      <w:r>
        <w:rPr>
          <w:rFonts w:hint="eastAsia"/>
          <w:color w:val="auto"/>
        </w:rPr>
        <w:t>方</w:t>
      </w:r>
      <w:r>
        <w:rPr>
          <w:rFonts w:hint="eastAsia"/>
          <w:color w:val="auto"/>
          <w:spacing w:val="-2"/>
        </w:rPr>
        <w:t>负</w:t>
      </w:r>
      <w:r>
        <w:rPr>
          <w:rFonts w:hint="eastAsia"/>
          <w:color w:val="auto"/>
        </w:rPr>
        <w:t>责。</w:t>
      </w:r>
    </w:p>
    <w:p w14:paraId="31E2F9C8">
      <w:pPr>
        <w:ind w:firstLine="480"/>
        <w:rPr>
          <w:rFonts w:ascii="Calibri" w:hAnsi="Calibri" w:cs="Calibri"/>
          <w:color w:val="auto"/>
        </w:rPr>
      </w:pPr>
      <w:r>
        <w:rPr>
          <w:rFonts w:ascii="Times New Roman" w:eastAsia="Times New Roman"/>
          <w:color w:val="auto"/>
        </w:rPr>
        <w:t>2</w:t>
      </w:r>
      <w:r>
        <w:rPr>
          <w:rFonts w:hint="eastAsia"/>
          <w:color w:val="auto"/>
        </w:rPr>
        <w:t>）</w:t>
      </w:r>
      <w:r>
        <w:rPr>
          <w:rFonts w:hint="eastAsia"/>
          <w:color w:val="auto"/>
          <w:spacing w:val="-2"/>
        </w:rPr>
        <w:t>供</w:t>
      </w:r>
      <w:r>
        <w:rPr>
          <w:rFonts w:hint="eastAsia"/>
          <w:color w:val="auto"/>
        </w:rPr>
        <w:t>货</w:t>
      </w:r>
      <w:r>
        <w:rPr>
          <w:rFonts w:hint="eastAsia"/>
          <w:color w:val="auto"/>
          <w:spacing w:val="-3"/>
        </w:rPr>
        <w:t>商</w:t>
      </w:r>
      <w:r>
        <w:rPr>
          <w:rFonts w:hint="eastAsia"/>
          <w:color w:val="auto"/>
        </w:rPr>
        <w:t>须</w:t>
      </w:r>
      <w:r>
        <w:rPr>
          <w:rFonts w:hint="eastAsia"/>
          <w:color w:val="auto"/>
          <w:spacing w:val="-2"/>
        </w:rPr>
        <w:t>配</w:t>
      </w:r>
      <w:r>
        <w:rPr>
          <w:rFonts w:hint="eastAsia"/>
          <w:color w:val="auto"/>
        </w:rPr>
        <w:t>合</w:t>
      </w:r>
      <w:r>
        <w:rPr>
          <w:rFonts w:hint="eastAsia"/>
          <w:color w:val="auto"/>
          <w:spacing w:val="-2"/>
        </w:rPr>
        <w:t>业</w:t>
      </w:r>
      <w:r>
        <w:rPr>
          <w:rFonts w:hint="eastAsia"/>
          <w:color w:val="auto"/>
        </w:rPr>
        <w:t>主</w:t>
      </w:r>
      <w:r>
        <w:rPr>
          <w:rFonts w:hint="eastAsia"/>
          <w:color w:val="auto"/>
          <w:spacing w:val="-3"/>
        </w:rPr>
        <w:t>完</w:t>
      </w:r>
      <w:r>
        <w:rPr>
          <w:rFonts w:hint="eastAsia"/>
          <w:color w:val="auto"/>
          <w:spacing w:val="-2"/>
        </w:rPr>
        <w:t>成</w:t>
      </w:r>
      <w:r>
        <w:rPr>
          <w:rFonts w:hint="eastAsia"/>
          <w:color w:val="auto"/>
        </w:rPr>
        <w:t>远传</w:t>
      </w:r>
      <w:r>
        <w:rPr>
          <w:rFonts w:hint="eastAsia"/>
          <w:color w:val="auto"/>
          <w:spacing w:val="-2"/>
        </w:rPr>
        <w:t>仪</w:t>
      </w:r>
      <w:r>
        <w:rPr>
          <w:rFonts w:hint="eastAsia"/>
          <w:color w:val="auto"/>
        </w:rPr>
        <w:t>表</w:t>
      </w:r>
      <w:r>
        <w:rPr>
          <w:rFonts w:hint="eastAsia"/>
          <w:color w:val="auto"/>
          <w:spacing w:val="-3"/>
        </w:rPr>
        <w:t>与</w:t>
      </w:r>
      <w:r>
        <w:rPr>
          <w:rFonts w:hint="eastAsia"/>
          <w:color w:val="auto"/>
        </w:rPr>
        <w:t>工</w:t>
      </w:r>
      <w:r>
        <w:rPr>
          <w:rFonts w:hint="eastAsia"/>
          <w:color w:val="auto"/>
          <w:spacing w:val="-2"/>
        </w:rPr>
        <w:t>厂</w:t>
      </w:r>
      <w:r>
        <w:rPr>
          <w:rFonts w:hint="eastAsia"/>
          <w:color w:val="auto"/>
        </w:rPr>
        <w:t>控</w:t>
      </w:r>
      <w:r>
        <w:rPr>
          <w:rFonts w:hint="eastAsia"/>
          <w:color w:val="auto"/>
          <w:spacing w:val="-2"/>
        </w:rPr>
        <w:t>制</w:t>
      </w:r>
      <w:r>
        <w:rPr>
          <w:rFonts w:hint="eastAsia"/>
          <w:color w:val="auto"/>
        </w:rPr>
        <w:t>系</w:t>
      </w:r>
      <w:r>
        <w:rPr>
          <w:rFonts w:hint="eastAsia"/>
          <w:color w:val="auto"/>
          <w:spacing w:val="-3"/>
        </w:rPr>
        <w:t>统</w:t>
      </w:r>
      <w:r>
        <w:rPr>
          <w:rFonts w:hint="eastAsia"/>
          <w:color w:val="auto"/>
        </w:rPr>
        <w:t>的组</w:t>
      </w:r>
      <w:r>
        <w:rPr>
          <w:rFonts w:hint="eastAsia"/>
          <w:color w:val="auto"/>
          <w:spacing w:val="-2"/>
        </w:rPr>
        <w:t>态</w:t>
      </w:r>
      <w:r>
        <w:rPr>
          <w:rFonts w:hint="eastAsia"/>
          <w:color w:val="auto"/>
        </w:rPr>
        <w:t>工</w:t>
      </w:r>
      <w:r>
        <w:rPr>
          <w:rFonts w:hint="eastAsia"/>
          <w:color w:val="auto"/>
          <w:spacing w:val="-2"/>
        </w:rPr>
        <w:t>作</w:t>
      </w:r>
      <w:r>
        <w:rPr>
          <w:rFonts w:hint="eastAsia"/>
          <w:color w:val="auto"/>
        </w:rPr>
        <w:t>。</w:t>
      </w:r>
    </w:p>
    <w:p w14:paraId="22E25C5C">
      <w:pPr>
        <w:ind w:firstLine="544"/>
        <w:rPr>
          <w:rFonts w:ascii="Calibri" w:hAnsi="Calibri" w:cs="Calibri"/>
          <w:color w:val="auto"/>
        </w:rPr>
      </w:pPr>
      <w:r>
        <w:rPr>
          <w:rFonts w:ascii="Times New Roman" w:eastAsia="Times New Roman"/>
          <w:color w:val="auto"/>
          <w:spacing w:val="16"/>
        </w:rPr>
        <w:t>3</w:t>
      </w:r>
      <w:r>
        <w:rPr>
          <w:rFonts w:hint="eastAsia"/>
          <w:color w:val="auto"/>
          <w:spacing w:val="14"/>
        </w:rPr>
        <w:t>）</w:t>
      </w:r>
      <w:r>
        <w:rPr>
          <w:rFonts w:hint="eastAsia"/>
          <w:color w:val="auto"/>
          <w:spacing w:val="17"/>
        </w:rPr>
        <w:t>仪</w:t>
      </w:r>
      <w:r>
        <w:rPr>
          <w:rFonts w:hint="eastAsia"/>
          <w:color w:val="auto"/>
          <w:spacing w:val="14"/>
        </w:rPr>
        <w:t>表接</w:t>
      </w:r>
      <w:r>
        <w:rPr>
          <w:rFonts w:hint="eastAsia"/>
          <w:color w:val="auto"/>
          <w:spacing w:val="17"/>
        </w:rPr>
        <w:t>线</w:t>
      </w:r>
      <w:r>
        <w:rPr>
          <w:rFonts w:hint="eastAsia"/>
          <w:color w:val="auto"/>
          <w:spacing w:val="14"/>
        </w:rPr>
        <w:t>箱应</w:t>
      </w:r>
      <w:r>
        <w:rPr>
          <w:rFonts w:hint="eastAsia"/>
          <w:color w:val="auto"/>
          <w:spacing w:val="17"/>
        </w:rPr>
        <w:t>按</w:t>
      </w:r>
      <w:r>
        <w:rPr>
          <w:rFonts w:hint="eastAsia"/>
          <w:color w:val="auto"/>
          <w:spacing w:val="14"/>
        </w:rPr>
        <w:t>信</w:t>
      </w:r>
      <w:r>
        <w:rPr>
          <w:rFonts w:hint="eastAsia"/>
          <w:color w:val="auto"/>
          <w:spacing w:val="17"/>
        </w:rPr>
        <w:t>号</w:t>
      </w:r>
      <w:r>
        <w:rPr>
          <w:rFonts w:hint="eastAsia"/>
          <w:color w:val="auto"/>
          <w:spacing w:val="16"/>
        </w:rPr>
        <w:t>类</w:t>
      </w:r>
      <w:r>
        <w:rPr>
          <w:rFonts w:hint="eastAsia"/>
          <w:color w:val="auto"/>
          <w:spacing w:val="14"/>
        </w:rPr>
        <w:t>型</w:t>
      </w:r>
      <w:r>
        <w:rPr>
          <w:rFonts w:hint="eastAsia"/>
          <w:color w:val="auto"/>
          <w:spacing w:val="15"/>
        </w:rPr>
        <w:t>进</w:t>
      </w:r>
      <w:r>
        <w:rPr>
          <w:rFonts w:hint="eastAsia"/>
          <w:color w:val="auto"/>
          <w:spacing w:val="16"/>
        </w:rPr>
        <w:t>行</w:t>
      </w:r>
      <w:r>
        <w:rPr>
          <w:rFonts w:hint="eastAsia"/>
          <w:color w:val="auto"/>
          <w:spacing w:val="14"/>
        </w:rPr>
        <w:t>设</w:t>
      </w:r>
      <w:r>
        <w:rPr>
          <w:rFonts w:hint="eastAsia"/>
          <w:color w:val="auto"/>
          <w:spacing w:val="15"/>
        </w:rPr>
        <w:t>置</w:t>
      </w:r>
      <w:r>
        <w:rPr>
          <w:rFonts w:hint="eastAsia"/>
          <w:color w:val="auto"/>
          <w:spacing w:val="16"/>
        </w:rPr>
        <w:t>，不</w:t>
      </w:r>
      <w:r>
        <w:rPr>
          <w:rFonts w:hint="eastAsia"/>
          <w:color w:val="auto"/>
          <w:spacing w:val="14"/>
        </w:rPr>
        <w:t>同</w:t>
      </w:r>
      <w:r>
        <w:rPr>
          <w:rFonts w:hint="eastAsia"/>
          <w:color w:val="auto"/>
          <w:spacing w:val="15"/>
        </w:rPr>
        <w:t>信</w:t>
      </w:r>
      <w:r>
        <w:rPr>
          <w:rFonts w:hint="eastAsia"/>
          <w:color w:val="auto"/>
          <w:spacing w:val="17"/>
        </w:rPr>
        <w:t>号</w:t>
      </w:r>
      <w:r>
        <w:rPr>
          <w:rFonts w:hint="eastAsia"/>
          <w:color w:val="auto"/>
          <w:spacing w:val="14"/>
        </w:rPr>
        <w:t>类型</w:t>
      </w:r>
      <w:r>
        <w:rPr>
          <w:rFonts w:hint="eastAsia"/>
          <w:color w:val="auto"/>
          <w:spacing w:val="17"/>
        </w:rPr>
        <w:t>不</w:t>
      </w:r>
      <w:r>
        <w:rPr>
          <w:rFonts w:hint="eastAsia"/>
          <w:color w:val="auto"/>
          <w:spacing w:val="14"/>
        </w:rPr>
        <w:t>能接</w:t>
      </w:r>
      <w:r>
        <w:rPr>
          <w:rFonts w:hint="eastAsia"/>
          <w:color w:val="auto"/>
          <w:spacing w:val="17"/>
        </w:rPr>
        <w:t>入</w:t>
      </w:r>
      <w:r>
        <w:rPr>
          <w:rFonts w:hint="eastAsia"/>
          <w:color w:val="auto"/>
          <w:spacing w:val="14"/>
        </w:rPr>
        <w:t>同一接</w:t>
      </w:r>
      <w:r>
        <w:rPr>
          <w:rFonts w:hint="eastAsia"/>
          <w:color w:val="auto"/>
          <w:spacing w:val="17"/>
        </w:rPr>
        <w:t>线</w:t>
      </w:r>
      <w:r>
        <w:rPr>
          <w:rFonts w:hint="eastAsia"/>
          <w:color w:val="auto"/>
          <w:spacing w:val="14"/>
        </w:rPr>
        <w:t>箱，</w:t>
      </w:r>
      <w:r>
        <w:rPr>
          <w:rFonts w:hint="eastAsia"/>
          <w:color w:val="auto"/>
          <w:spacing w:val="17"/>
        </w:rPr>
        <w:t>信</w:t>
      </w:r>
      <w:r>
        <w:rPr>
          <w:rFonts w:hint="eastAsia"/>
          <w:color w:val="auto"/>
          <w:spacing w:val="18"/>
        </w:rPr>
        <w:t>号</w:t>
      </w:r>
      <w:r>
        <w:rPr>
          <w:rFonts w:hint="eastAsia"/>
          <w:color w:val="auto"/>
          <w:spacing w:val="14"/>
        </w:rPr>
        <w:t>类</w:t>
      </w:r>
      <w:r>
        <w:rPr>
          <w:rFonts w:hint="eastAsia"/>
          <w:color w:val="auto"/>
          <w:spacing w:val="17"/>
        </w:rPr>
        <w:t>型</w:t>
      </w:r>
      <w:r>
        <w:rPr>
          <w:rFonts w:hint="eastAsia"/>
          <w:color w:val="auto"/>
          <w:spacing w:val="14"/>
        </w:rPr>
        <w:t>按</w:t>
      </w:r>
      <w:r>
        <w:rPr>
          <w:rFonts w:hint="eastAsia"/>
          <w:color w:val="auto"/>
        </w:rPr>
        <w:t>：</w:t>
      </w:r>
      <w:r>
        <w:rPr>
          <w:rFonts w:ascii="Times New Roman" w:eastAsia="Times New Roman"/>
          <w:color w:val="auto"/>
        </w:rPr>
        <w:t>4</w:t>
      </w:r>
      <w:r>
        <w:rPr>
          <w:rFonts w:ascii="Times New Roman" w:eastAsia="Times New Roman"/>
          <w:color w:val="auto"/>
          <w:spacing w:val="-1"/>
        </w:rPr>
        <w:t>-</w:t>
      </w:r>
      <w:r>
        <w:rPr>
          <w:rFonts w:ascii="Times New Roman" w:eastAsia="Times New Roman"/>
          <w:color w:val="auto"/>
        </w:rPr>
        <w:t>20</w:t>
      </w:r>
      <w:r>
        <w:rPr>
          <w:rFonts w:ascii="Times New Roman" w:eastAsia="Times New Roman"/>
          <w:color w:val="auto"/>
          <w:spacing w:val="-1"/>
        </w:rPr>
        <w:t>m</w:t>
      </w:r>
      <w:r>
        <w:rPr>
          <w:rFonts w:ascii="Times New Roman" w:eastAsia="Times New Roman"/>
          <w:color w:val="auto"/>
          <w:spacing w:val="-2"/>
        </w:rPr>
        <w:t>AD</w:t>
      </w:r>
      <w:r>
        <w:rPr>
          <w:rFonts w:ascii="Times New Roman" w:eastAsia="Times New Roman"/>
          <w:color w:val="auto"/>
          <w:spacing w:val="-1"/>
        </w:rPr>
        <w:t>C</w:t>
      </w:r>
      <w:r>
        <w:rPr>
          <w:rFonts w:hint="eastAsia"/>
          <w:color w:val="auto"/>
          <w:spacing w:val="-2"/>
        </w:rPr>
        <w:t>，</w:t>
      </w:r>
      <w:r>
        <w:rPr>
          <w:rFonts w:ascii="Times New Roman" w:eastAsia="Times New Roman"/>
          <w:color w:val="auto"/>
          <w:spacing w:val="-14"/>
        </w:rPr>
        <w:t>R</w:t>
      </w:r>
      <w:r>
        <w:rPr>
          <w:rFonts w:ascii="Times New Roman" w:eastAsia="Times New Roman"/>
          <w:color w:val="auto"/>
          <w:spacing w:val="-2"/>
        </w:rPr>
        <w:t>T</w:t>
      </w:r>
      <w:r>
        <w:rPr>
          <w:rFonts w:ascii="Times New Roman" w:eastAsia="Times New Roman"/>
          <w:color w:val="auto"/>
        </w:rPr>
        <w:t>D</w:t>
      </w:r>
      <w:r>
        <w:rPr>
          <w:rFonts w:hint="eastAsia"/>
          <w:color w:val="auto"/>
        </w:rPr>
        <w:t>，</w:t>
      </w:r>
      <w:r>
        <w:rPr>
          <w:rFonts w:hint="eastAsia"/>
          <w:color w:val="auto"/>
          <w:spacing w:val="-3"/>
        </w:rPr>
        <w:t>干</w:t>
      </w:r>
      <w:r>
        <w:rPr>
          <w:rFonts w:hint="eastAsia"/>
          <w:color w:val="auto"/>
        </w:rPr>
        <w:t>接</w:t>
      </w:r>
      <w:r>
        <w:rPr>
          <w:rFonts w:hint="eastAsia"/>
          <w:color w:val="auto"/>
          <w:spacing w:val="-2"/>
        </w:rPr>
        <w:t>点</w:t>
      </w:r>
      <w:r>
        <w:rPr>
          <w:rFonts w:hint="eastAsia"/>
          <w:color w:val="auto"/>
        </w:rPr>
        <w:t>、</w:t>
      </w:r>
      <w:r>
        <w:rPr>
          <w:rFonts w:ascii="Times New Roman" w:eastAsia="Times New Roman"/>
          <w:color w:val="auto"/>
        </w:rPr>
        <w:t>2</w:t>
      </w:r>
      <w:r>
        <w:rPr>
          <w:rFonts w:ascii="Times New Roman" w:eastAsia="Times New Roman"/>
          <w:color w:val="auto"/>
          <w:spacing w:val="-3"/>
        </w:rPr>
        <w:t>4</w:t>
      </w:r>
      <w:r>
        <w:rPr>
          <w:rFonts w:ascii="Times New Roman" w:eastAsia="Times New Roman"/>
          <w:color w:val="auto"/>
          <w:spacing w:val="-1"/>
        </w:rPr>
        <w:t>V</w:t>
      </w:r>
      <w:r>
        <w:rPr>
          <w:rFonts w:ascii="Times New Roman" w:eastAsia="Times New Roman"/>
          <w:color w:val="auto"/>
        </w:rPr>
        <w:t>DC</w:t>
      </w:r>
      <w:r>
        <w:rPr>
          <w:rFonts w:ascii="Times New Roman" w:eastAsia="Times New Roman"/>
          <w:color w:val="auto"/>
          <w:spacing w:val="-1"/>
        </w:rPr>
        <w:t xml:space="preserve"> </w:t>
      </w:r>
      <w:r>
        <w:rPr>
          <w:rFonts w:hint="eastAsia"/>
          <w:color w:val="auto"/>
        </w:rPr>
        <w:t>供</w:t>
      </w:r>
      <w:r>
        <w:rPr>
          <w:rFonts w:hint="eastAsia"/>
          <w:color w:val="auto"/>
          <w:spacing w:val="-2"/>
        </w:rPr>
        <w:t>电</w:t>
      </w:r>
      <w:r>
        <w:rPr>
          <w:rFonts w:hint="eastAsia"/>
          <w:color w:val="auto"/>
        </w:rPr>
        <w:t>等</w:t>
      </w:r>
      <w:r>
        <w:rPr>
          <w:rFonts w:hint="eastAsia"/>
          <w:color w:val="auto"/>
          <w:spacing w:val="-3"/>
        </w:rPr>
        <w:t>进</w:t>
      </w:r>
      <w:r>
        <w:rPr>
          <w:rFonts w:hint="eastAsia"/>
          <w:color w:val="auto"/>
        </w:rPr>
        <w:t>行</w:t>
      </w:r>
      <w:r>
        <w:rPr>
          <w:rFonts w:hint="eastAsia"/>
          <w:color w:val="auto"/>
          <w:spacing w:val="-2"/>
        </w:rPr>
        <w:t>分类</w:t>
      </w:r>
      <w:r>
        <w:rPr>
          <w:rFonts w:hint="eastAsia"/>
          <w:color w:val="auto"/>
        </w:rPr>
        <w:t>。</w:t>
      </w:r>
    </w:p>
    <w:p w14:paraId="70B5FC17">
      <w:pPr>
        <w:ind w:firstLine="480"/>
        <w:rPr>
          <w:rFonts w:ascii="Calibri" w:hAnsi="Calibri" w:cs="Calibri"/>
          <w:color w:val="auto"/>
        </w:rPr>
      </w:pPr>
      <w:r>
        <w:rPr>
          <w:rFonts w:ascii="Times New Roman" w:eastAsia="Times New Roman"/>
          <w:color w:val="auto"/>
        </w:rPr>
        <w:t>4</w:t>
      </w:r>
      <w:r>
        <w:rPr>
          <w:rFonts w:hint="eastAsia"/>
          <w:color w:val="auto"/>
          <w:spacing w:val="-7"/>
        </w:rPr>
        <w:t>）</w:t>
      </w:r>
      <w:r>
        <w:rPr>
          <w:rFonts w:hint="eastAsia"/>
          <w:color w:val="auto"/>
        </w:rPr>
        <w:t>除</w:t>
      </w:r>
      <w:r>
        <w:rPr>
          <w:rFonts w:ascii="Calibri" w:hAnsi="Calibri" w:eastAsia="Calibri" w:cs="Calibri"/>
          <w:color w:val="auto"/>
          <w:spacing w:val="4"/>
        </w:rPr>
        <w:t xml:space="preserve"> </w:t>
      </w:r>
      <w:r>
        <w:rPr>
          <w:rFonts w:ascii="Times New Roman" w:eastAsia="Times New Roman"/>
          <w:color w:val="auto"/>
          <w:spacing w:val="-1"/>
        </w:rPr>
        <w:t>4</w:t>
      </w:r>
      <w:r>
        <w:rPr>
          <w:rFonts w:ascii="Times New Roman" w:eastAsia="Times New Roman"/>
          <w:color w:val="auto"/>
        </w:rPr>
        <w:t>~20</w:t>
      </w:r>
      <w:r>
        <w:rPr>
          <w:rFonts w:ascii="Times New Roman" w:eastAsia="Times New Roman"/>
          <w:color w:val="auto"/>
          <w:spacing w:val="-4"/>
        </w:rPr>
        <w:t>m</w:t>
      </w:r>
      <w:r>
        <w:rPr>
          <w:rFonts w:ascii="Times New Roman" w:eastAsia="Times New Roman"/>
          <w:color w:val="auto"/>
          <w:spacing w:val="-3"/>
        </w:rPr>
        <w:t>A</w:t>
      </w:r>
      <w:r>
        <w:rPr>
          <w:rFonts w:ascii="Times New Roman" w:eastAsia="Times New Roman"/>
          <w:color w:val="auto"/>
        </w:rPr>
        <w:t>D</w:t>
      </w:r>
      <w:r>
        <w:rPr>
          <w:rFonts w:ascii="Times New Roman" w:eastAsia="Times New Roman"/>
          <w:color w:val="auto"/>
          <w:spacing w:val="-1"/>
        </w:rPr>
        <w:t>C</w:t>
      </w:r>
      <w:r>
        <w:rPr>
          <w:rFonts w:hint="eastAsia"/>
          <w:color w:val="auto"/>
          <w:spacing w:val="-7"/>
        </w:rPr>
        <w:t>、</w:t>
      </w:r>
      <w:r>
        <w:rPr>
          <w:rFonts w:ascii="Times New Roman" w:eastAsia="Times New Roman"/>
          <w:color w:val="auto"/>
          <w:spacing w:val="-15"/>
        </w:rPr>
        <w:t>R</w:t>
      </w:r>
      <w:r>
        <w:rPr>
          <w:rFonts w:ascii="Times New Roman" w:eastAsia="Times New Roman"/>
          <w:color w:val="auto"/>
        </w:rPr>
        <w:t>TD</w:t>
      </w:r>
      <w:r>
        <w:rPr>
          <w:rFonts w:hint="eastAsia"/>
          <w:color w:val="auto"/>
          <w:spacing w:val="-7"/>
        </w:rPr>
        <w:t>、</w:t>
      </w:r>
      <w:r>
        <w:rPr>
          <w:rFonts w:hint="eastAsia"/>
          <w:color w:val="auto"/>
        </w:rPr>
        <w:t>干接</w:t>
      </w:r>
      <w:r>
        <w:rPr>
          <w:rFonts w:hint="eastAsia"/>
          <w:color w:val="auto"/>
          <w:spacing w:val="-4"/>
        </w:rPr>
        <w:t>点</w:t>
      </w:r>
      <w:r>
        <w:rPr>
          <w:rFonts w:hint="eastAsia"/>
          <w:color w:val="auto"/>
          <w:spacing w:val="-7"/>
        </w:rPr>
        <w:t>、</w:t>
      </w:r>
      <w:r>
        <w:rPr>
          <w:rFonts w:ascii="Times New Roman" w:eastAsia="Times New Roman"/>
          <w:color w:val="auto"/>
        </w:rPr>
        <w:t>R</w:t>
      </w:r>
      <w:r>
        <w:rPr>
          <w:rFonts w:ascii="Times New Roman" w:eastAsia="Times New Roman"/>
          <w:color w:val="auto"/>
          <w:spacing w:val="-2"/>
        </w:rPr>
        <w:t>S</w:t>
      </w:r>
      <w:r>
        <w:rPr>
          <w:rFonts w:ascii="Times New Roman" w:eastAsia="Times New Roman"/>
          <w:color w:val="auto"/>
          <w:spacing w:val="-1"/>
        </w:rPr>
        <w:t>48</w:t>
      </w:r>
      <w:r>
        <w:rPr>
          <w:rFonts w:ascii="Times New Roman" w:eastAsia="Times New Roman"/>
          <w:color w:val="auto"/>
          <w:spacing w:val="-2"/>
        </w:rPr>
        <w:t>5</w:t>
      </w:r>
      <w:r>
        <w:rPr>
          <w:rFonts w:hint="eastAsia"/>
          <w:color w:val="auto"/>
          <w:spacing w:val="-5"/>
        </w:rPr>
        <w:t>、</w:t>
      </w:r>
      <w:r>
        <w:rPr>
          <w:rFonts w:ascii="Times New Roman" w:eastAsia="Times New Roman"/>
          <w:color w:val="auto"/>
        </w:rPr>
        <w:t>2</w:t>
      </w:r>
      <w:r>
        <w:rPr>
          <w:rFonts w:ascii="Times New Roman" w:eastAsia="Times New Roman"/>
          <w:color w:val="auto"/>
          <w:spacing w:val="-4"/>
        </w:rPr>
        <w:t>4</w:t>
      </w:r>
      <w:r>
        <w:rPr>
          <w:rFonts w:ascii="Times New Roman" w:eastAsia="Times New Roman"/>
          <w:color w:val="auto"/>
          <w:spacing w:val="-1"/>
        </w:rPr>
        <w:t>VD</w:t>
      </w:r>
      <w:r>
        <w:rPr>
          <w:rFonts w:ascii="Times New Roman" w:eastAsia="Times New Roman"/>
          <w:color w:val="auto"/>
        </w:rPr>
        <w:t>C</w:t>
      </w:r>
      <w:r>
        <w:rPr>
          <w:rFonts w:ascii="Times New Roman" w:eastAsia="Times New Roman"/>
          <w:color w:val="auto"/>
          <w:spacing w:val="-2"/>
        </w:rPr>
        <w:t xml:space="preserve"> </w:t>
      </w:r>
      <w:r>
        <w:rPr>
          <w:rFonts w:hint="eastAsia"/>
          <w:color w:val="auto"/>
        </w:rPr>
        <w:t>供电</w:t>
      </w:r>
      <w:r>
        <w:rPr>
          <w:rFonts w:hint="eastAsia"/>
          <w:color w:val="auto"/>
          <w:spacing w:val="-2"/>
        </w:rPr>
        <w:t>之</w:t>
      </w:r>
      <w:r>
        <w:rPr>
          <w:rFonts w:hint="eastAsia"/>
          <w:color w:val="auto"/>
        </w:rPr>
        <w:t>外</w:t>
      </w:r>
      <w:r>
        <w:rPr>
          <w:rFonts w:hint="eastAsia"/>
          <w:color w:val="auto"/>
          <w:spacing w:val="-2"/>
        </w:rPr>
        <w:t>的</w:t>
      </w:r>
      <w:r>
        <w:rPr>
          <w:rFonts w:hint="eastAsia"/>
          <w:color w:val="auto"/>
        </w:rPr>
        <w:t>信</w:t>
      </w:r>
      <w:r>
        <w:rPr>
          <w:rFonts w:hint="eastAsia"/>
          <w:color w:val="auto"/>
          <w:spacing w:val="-3"/>
        </w:rPr>
        <w:t>号</w:t>
      </w:r>
      <w:r>
        <w:rPr>
          <w:rFonts w:hint="eastAsia"/>
          <w:color w:val="auto"/>
        </w:rPr>
        <w:t>视</w:t>
      </w:r>
      <w:r>
        <w:rPr>
          <w:rFonts w:hint="eastAsia"/>
          <w:color w:val="auto"/>
          <w:spacing w:val="-2"/>
        </w:rPr>
        <w:t>为</w:t>
      </w:r>
      <w:r>
        <w:rPr>
          <w:rFonts w:hint="eastAsia"/>
          <w:color w:val="auto"/>
        </w:rPr>
        <w:t>特</w:t>
      </w:r>
      <w:r>
        <w:rPr>
          <w:rFonts w:hint="eastAsia"/>
          <w:color w:val="auto"/>
          <w:spacing w:val="-2"/>
        </w:rPr>
        <w:t>种</w:t>
      </w:r>
      <w:r>
        <w:rPr>
          <w:rFonts w:hint="eastAsia"/>
          <w:color w:val="auto"/>
        </w:rPr>
        <w:t>信</w:t>
      </w:r>
      <w:r>
        <w:rPr>
          <w:rFonts w:hint="eastAsia"/>
          <w:color w:val="auto"/>
          <w:spacing w:val="-3"/>
        </w:rPr>
        <w:t>号</w:t>
      </w:r>
      <w:r>
        <w:rPr>
          <w:rFonts w:hint="eastAsia"/>
          <w:color w:val="auto"/>
          <w:spacing w:val="-5"/>
        </w:rPr>
        <w:t>，</w:t>
      </w:r>
      <w:r>
        <w:rPr>
          <w:rFonts w:hint="eastAsia"/>
          <w:color w:val="auto"/>
          <w:spacing w:val="-2"/>
        </w:rPr>
        <w:t>专</w:t>
      </w:r>
      <w:r>
        <w:rPr>
          <w:rFonts w:hint="eastAsia"/>
          <w:color w:val="auto"/>
        </w:rPr>
        <w:t>用</w:t>
      </w:r>
      <w:r>
        <w:rPr>
          <w:rFonts w:hint="eastAsia"/>
          <w:color w:val="auto"/>
          <w:spacing w:val="-2"/>
        </w:rPr>
        <w:t>电</w:t>
      </w:r>
      <w:r>
        <w:rPr>
          <w:rFonts w:hint="eastAsia"/>
          <w:color w:val="auto"/>
        </w:rPr>
        <w:t>缆</w:t>
      </w:r>
      <w:r>
        <w:rPr>
          <w:rFonts w:hint="eastAsia"/>
          <w:color w:val="auto"/>
          <w:spacing w:val="-3"/>
        </w:rPr>
        <w:t>由</w:t>
      </w:r>
      <w:r>
        <w:rPr>
          <w:rFonts w:hint="eastAsia"/>
          <w:color w:val="auto"/>
        </w:rPr>
        <w:t>供货商</w:t>
      </w:r>
      <w:r>
        <w:rPr>
          <w:rFonts w:hint="eastAsia"/>
          <w:color w:val="auto"/>
          <w:spacing w:val="-2"/>
        </w:rPr>
        <w:t>提</w:t>
      </w:r>
      <w:r>
        <w:rPr>
          <w:rFonts w:hint="eastAsia"/>
          <w:color w:val="auto"/>
        </w:rPr>
        <w:t>供。</w:t>
      </w:r>
    </w:p>
    <w:p w14:paraId="7E014895">
      <w:pPr>
        <w:ind w:firstLine="480"/>
        <w:rPr>
          <w:rFonts w:ascii="Calibri" w:hAnsi="Calibri" w:cs="Calibri"/>
          <w:color w:val="auto"/>
        </w:rPr>
      </w:pPr>
      <w:r>
        <w:rPr>
          <w:rFonts w:ascii="Times New Roman" w:eastAsia="Times New Roman"/>
          <w:color w:val="auto"/>
        </w:rPr>
        <w:t>5</w:t>
      </w:r>
      <w:r>
        <w:rPr>
          <w:rFonts w:hint="eastAsia"/>
          <w:color w:val="auto"/>
        </w:rPr>
        <w:t>）</w:t>
      </w:r>
      <w:r>
        <w:rPr>
          <w:rFonts w:hint="eastAsia"/>
          <w:color w:val="auto"/>
          <w:spacing w:val="-2"/>
        </w:rPr>
        <w:t>增</w:t>
      </w:r>
      <w:r>
        <w:rPr>
          <w:rFonts w:hint="eastAsia"/>
          <w:color w:val="auto"/>
        </w:rPr>
        <w:t>压</w:t>
      </w:r>
      <w:r>
        <w:rPr>
          <w:rFonts w:hint="eastAsia"/>
          <w:color w:val="auto"/>
          <w:spacing w:val="-3"/>
        </w:rPr>
        <w:t>泵</w:t>
      </w:r>
      <w:r>
        <w:rPr>
          <w:rFonts w:hint="eastAsia"/>
          <w:color w:val="auto"/>
        </w:rPr>
        <w:t>变</w:t>
      </w:r>
      <w:r>
        <w:rPr>
          <w:rFonts w:hint="eastAsia"/>
          <w:color w:val="auto"/>
          <w:spacing w:val="-2"/>
        </w:rPr>
        <w:t>频</w:t>
      </w:r>
      <w:r>
        <w:rPr>
          <w:rFonts w:hint="eastAsia"/>
          <w:color w:val="auto"/>
        </w:rPr>
        <w:t>控</w:t>
      </w:r>
      <w:r>
        <w:rPr>
          <w:rFonts w:hint="eastAsia"/>
          <w:color w:val="auto"/>
          <w:spacing w:val="-2"/>
        </w:rPr>
        <w:t>制</w:t>
      </w:r>
      <w:r>
        <w:rPr>
          <w:rFonts w:hint="eastAsia"/>
          <w:color w:val="auto"/>
        </w:rPr>
        <w:t>柜</w:t>
      </w:r>
      <w:r>
        <w:rPr>
          <w:rFonts w:hint="eastAsia"/>
          <w:color w:val="auto"/>
          <w:spacing w:val="-3"/>
        </w:rPr>
        <w:t>，</w:t>
      </w:r>
      <w:r>
        <w:rPr>
          <w:rFonts w:hint="eastAsia"/>
          <w:color w:val="auto"/>
          <w:spacing w:val="-2"/>
        </w:rPr>
        <w:t>控</w:t>
      </w:r>
      <w:r>
        <w:rPr>
          <w:rFonts w:hint="eastAsia"/>
          <w:color w:val="auto"/>
        </w:rPr>
        <w:t>制柜</w:t>
      </w:r>
      <w:r>
        <w:rPr>
          <w:rFonts w:hint="eastAsia"/>
          <w:color w:val="auto"/>
          <w:spacing w:val="-2"/>
        </w:rPr>
        <w:t>与</w:t>
      </w:r>
      <w:r>
        <w:rPr>
          <w:rFonts w:hint="eastAsia"/>
          <w:color w:val="auto"/>
        </w:rPr>
        <w:t>工</w:t>
      </w:r>
      <w:r>
        <w:rPr>
          <w:rFonts w:hint="eastAsia"/>
          <w:color w:val="auto"/>
          <w:spacing w:val="-3"/>
        </w:rPr>
        <w:t>厂</w:t>
      </w:r>
      <w:r>
        <w:rPr>
          <w:rFonts w:hint="eastAsia"/>
          <w:color w:val="auto"/>
        </w:rPr>
        <w:t>控</w:t>
      </w:r>
      <w:r>
        <w:rPr>
          <w:rFonts w:hint="eastAsia"/>
          <w:color w:val="auto"/>
          <w:spacing w:val="-2"/>
        </w:rPr>
        <w:t>制</w:t>
      </w:r>
      <w:r>
        <w:rPr>
          <w:rFonts w:hint="eastAsia"/>
          <w:color w:val="auto"/>
        </w:rPr>
        <w:t>系</w:t>
      </w:r>
      <w:r>
        <w:rPr>
          <w:rFonts w:hint="eastAsia"/>
          <w:color w:val="auto"/>
          <w:spacing w:val="-2"/>
        </w:rPr>
        <w:t>统</w:t>
      </w:r>
      <w:r>
        <w:rPr>
          <w:rFonts w:hint="eastAsia"/>
          <w:color w:val="auto"/>
        </w:rPr>
        <w:t>的</w:t>
      </w:r>
      <w:r>
        <w:rPr>
          <w:rFonts w:hint="eastAsia"/>
          <w:color w:val="auto"/>
          <w:spacing w:val="-3"/>
        </w:rPr>
        <w:t>交</w:t>
      </w:r>
      <w:r>
        <w:rPr>
          <w:rFonts w:hint="eastAsia"/>
          <w:color w:val="auto"/>
        </w:rPr>
        <w:t>接信</w:t>
      </w:r>
      <w:r>
        <w:rPr>
          <w:rFonts w:hint="eastAsia"/>
          <w:color w:val="auto"/>
          <w:spacing w:val="-2"/>
        </w:rPr>
        <w:t>号</w:t>
      </w:r>
      <w:r>
        <w:rPr>
          <w:rFonts w:hint="eastAsia"/>
          <w:color w:val="auto"/>
        </w:rPr>
        <w:t>如</w:t>
      </w:r>
      <w:r>
        <w:rPr>
          <w:rFonts w:hint="eastAsia"/>
          <w:color w:val="auto"/>
          <w:spacing w:val="-2"/>
        </w:rPr>
        <w:t>下</w:t>
      </w:r>
      <w:r>
        <w:rPr>
          <w:rFonts w:hint="eastAsia"/>
          <w:color w:val="auto"/>
        </w:rPr>
        <w:t>：</w:t>
      </w:r>
    </w:p>
    <w:p w14:paraId="56FB4141">
      <w:pPr>
        <w:ind w:firstLine="480"/>
        <w:rPr>
          <w:rFonts w:ascii="Calibri" w:hAnsi="Calibri" w:cs="Calibri"/>
          <w:color w:val="auto"/>
        </w:rPr>
      </w:pPr>
      <w:r>
        <w:rPr>
          <w:rFonts w:ascii="Wingdings" w:hAnsi="Wingdings" w:eastAsia="Wingdings" w:cs="Wingdings"/>
          <w:color w:val="auto"/>
        </w:rPr>
        <w:t>⚫</w:t>
      </w:r>
      <w:r>
        <w:rPr>
          <w:rFonts w:hint="eastAsia"/>
          <w:color w:val="auto"/>
        </w:rPr>
        <w:t>泵组</w:t>
      </w:r>
      <w:r>
        <w:rPr>
          <w:rFonts w:hint="eastAsia"/>
          <w:color w:val="auto"/>
          <w:spacing w:val="-2"/>
        </w:rPr>
        <w:t>综</w:t>
      </w:r>
      <w:r>
        <w:rPr>
          <w:rFonts w:hint="eastAsia"/>
          <w:color w:val="auto"/>
        </w:rPr>
        <w:t>合</w:t>
      </w:r>
      <w:r>
        <w:rPr>
          <w:rFonts w:hint="eastAsia"/>
          <w:color w:val="auto"/>
          <w:spacing w:val="-2"/>
        </w:rPr>
        <w:t>报</w:t>
      </w:r>
      <w:r>
        <w:rPr>
          <w:rFonts w:hint="eastAsia"/>
          <w:color w:val="auto"/>
        </w:rPr>
        <w:t>警</w:t>
      </w:r>
      <w:r>
        <w:rPr>
          <w:rFonts w:hint="eastAsia"/>
          <w:color w:val="auto"/>
          <w:spacing w:val="-2"/>
        </w:rPr>
        <w:t>信</w:t>
      </w:r>
      <w:r>
        <w:rPr>
          <w:rFonts w:hint="eastAsia"/>
          <w:color w:val="auto"/>
        </w:rPr>
        <w:t>号</w:t>
      </w:r>
      <w:r>
        <w:rPr>
          <w:rFonts w:hint="eastAsia"/>
          <w:color w:val="auto"/>
          <w:spacing w:val="-2"/>
        </w:rPr>
        <w:t>指</w:t>
      </w:r>
      <w:r>
        <w:rPr>
          <w:rFonts w:hint="eastAsia"/>
          <w:color w:val="auto"/>
          <w:spacing w:val="-17"/>
        </w:rPr>
        <w:t>示</w:t>
      </w:r>
      <w:r>
        <w:rPr>
          <w:rFonts w:hint="eastAsia"/>
          <w:color w:val="auto"/>
          <w:spacing w:val="-2"/>
        </w:rPr>
        <w:t>（</w:t>
      </w:r>
      <w:r>
        <w:rPr>
          <w:rFonts w:hint="eastAsia"/>
          <w:color w:val="auto"/>
        </w:rPr>
        <w:t>硬线</w:t>
      </w:r>
      <w:r>
        <w:rPr>
          <w:rFonts w:hint="eastAsia"/>
          <w:color w:val="auto"/>
          <w:spacing w:val="-3"/>
        </w:rPr>
        <w:t>连</w:t>
      </w:r>
      <w:r>
        <w:rPr>
          <w:rFonts w:hint="eastAsia"/>
          <w:color w:val="auto"/>
        </w:rPr>
        <w:t>接）</w:t>
      </w:r>
      <w:r>
        <w:rPr>
          <w:rFonts w:hint="eastAsia"/>
          <w:color w:val="auto"/>
          <w:spacing w:val="-17"/>
        </w:rPr>
        <w:t>，</w:t>
      </w:r>
      <w:r>
        <w:rPr>
          <w:rFonts w:hint="eastAsia"/>
          <w:color w:val="auto"/>
        </w:rPr>
        <w:t>干</w:t>
      </w:r>
      <w:r>
        <w:rPr>
          <w:rFonts w:hint="eastAsia"/>
          <w:color w:val="auto"/>
          <w:spacing w:val="-2"/>
        </w:rPr>
        <w:t>触</w:t>
      </w:r>
      <w:r>
        <w:rPr>
          <w:rFonts w:hint="eastAsia"/>
          <w:color w:val="auto"/>
        </w:rPr>
        <w:t>点</w:t>
      </w:r>
      <w:r>
        <w:rPr>
          <w:rFonts w:hint="eastAsia"/>
          <w:color w:val="auto"/>
          <w:spacing w:val="-17"/>
        </w:rPr>
        <w:t>，</w:t>
      </w:r>
      <w:r>
        <w:rPr>
          <w:rFonts w:hint="eastAsia"/>
          <w:color w:val="auto"/>
        </w:rPr>
        <w:t>触</w:t>
      </w:r>
      <w:r>
        <w:rPr>
          <w:rFonts w:hint="eastAsia"/>
          <w:color w:val="auto"/>
          <w:spacing w:val="-2"/>
        </w:rPr>
        <w:t>点</w:t>
      </w:r>
      <w:r>
        <w:rPr>
          <w:rFonts w:hint="eastAsia"/>
          <w:color w:val="auto"/>
        </w:rPr>
        <w:t>容量</w:t>
      </w:r>
      <w:r>
        <w:rPr>
          <w:rFonts w:ascii="Calibri" w:hAnsi="Calibri" w:eastAsia="Calibri" w:cs="Calibri"/>
          <w:color w:val="auto"/>
          <w:spacing w:val="4"/>
        </w:rPr>
        <w:t xml:space="preserve"> </w:t>
      </w:r>
      <w:r>
        <w:rPr>
          <w:rFonts w:ascii="Times New Roman" w:eastAsia="Times New Roman"/>
          <w:color w:val="auto"/>
          <w:spacing w:val="-1"/>
        </w:rPr>
        <w:t>24VDC</w:t>
      </w:r>
      <w:r>
        <w:rPr>
          <w:rFonts w:ascii="Times New Roman" w:eastAsia="Times New Roman"/>
          <w:color w:val="auto"/>
        </w:rPr>
        <w:t xml:space="preserve"> </w:t>
      </w:r>
      <w:r>
        <w:rPr>
          <w:rFonts w:ascii="Times New Roman" w:eastAsia="Times New Roman"/>
          <w:color w:val="auto"/>
          <w:spacing w:val="-2"/>
        </w:rPr>
        <w:t>2</w:t>
      </w:r>
      <w:r>
        <w:rPr>
          <w:rFonts w:ascii="Times New Roman" w:eastAsia="Times New Roman"/>
          <w:color w:val="auto"/>
          <w:spacing w:val="-1"/>
        </w:rPr>
        <w:t>A</w:t>
      </w:r>
      <w:r>
        <w:rPr>
          <w:rFonts w:hint="eastAsia"/>
          <w:color w:val="auto"/>
          <w:spacing w:val="-14"/>
        </w:rPr>
        <w:t>。</w:t>
      </w:r>
      <w:r>
        <w:rPr>
          <w:rFonts w:hint="eastAsia"/>
          <w:color w:val="auto"/>
          <w:spacing w:val="-3"/>
        </w:rPr>
        <w:t>触</w:t>
      </w:r>
      <w:r>
        <w:rPr>
          <w:rFonts w:hint="eastAsia"/>
          <w:color w:val="auto"/>
        </w:rPr>
        <w:t>点</w:t>
      </w:r>
      <w:r>
        <w:rPr>
          <w:rFonts w:hint="eastAsia"/>
          <w:color w:val="auto"/>
          <w:spacing w:val="-2"/>
        </w:rPr>
        <w:t>闭</w:t>
      </w:r>
      <w:r>
        <w:rPr>
          <w:rFonts w:hint="eastAsia"/>
          <w:color w:val="auto"/>
        </w:rPr>
        <w:t>合表</w:t>
      </w:r>
      <w:r>
        <w:rPr>
          <w:rFonts w:hint="eastAsia"/>
          <w:color w:val="auto"/>
          <w:spacing w:val="-2"/>
        </w:rPr>
        <w:t>示</w:t>
      </w:r>
      <w:r>
        <w:rPr>
          <w:rFonts w:hint="eastAsia"/>
          <w:color w:val="auto"/>
        </w:rPr>
        <w:t>泵</w:t>
      </w:r>
      <w:r>
        <w:rPr>
          <w:rFonts w:hint="eastAsia"/>
          <w:color w:val="auto"/>
          <w:spacing w:val="-3"/>
        </w:rPr>
        <w:t>组</w:t>
      </w:r>
      <w:r>
        <w:rPr>
          <w:rFonts w:hint="eastAsia"/>
          <w:color w:val="auto"/>
        </w:rPr>
        <w:t>故</w:t>
      </w:r>
      <w:r>
        <w:rPr>
          <w:rFonts w:hint="eastAsia"/>
          <w:color w:val="auto"/>
          <w:spacing w:val="-2"/>
        </w:rPr>
        <w:t>障</w:t>
      </w:r>
      <w:r>
        <w:rPr>
          <w:rFonts w:hint="eastAsia"/>
          <w:color w:val="auto"/>
        </w:rPr>
        <w:t>，控制</w:t>
      </w:r>
      <w:r>
        <w:rPr>
          <w:rFonts w:hint="eastAsia"/>
          <w:color w:val="auto"/>
          <w:spacing w:val="-2"/>
        </w:rPr>
        <w:t>柜</w:t>
      </w:r>
      <w:r>
        <w:rPr>
          <w:rFonts w:hint="eastAsia"/>
          <w:color w:val="auto"/>
        </w:rPr>
        <w:t>至</w:t>
      </w:r>
      <w:r>
        <w:rPr>
          <w:rFonts w:ascii="Calibri" w:hAnsi="Calibri" w:eastAsia="Calibri" w:cs="Calibri"/>
          <w:color w:val="auto"/>
          <w:spacing w:val="2"/>
        </w:rPr>
        <w:t xml:space="preserve"> </w:t>
      </w:r>
      <w:r>
        <w:rPr>
          <w:rFonts w:ascii="Times New Roman" w:eastAsia="Times New Roman"/>
          <w:color w:val="auto"/>
        </w:rPr>
        <w:t>DCS</w:t>
      </w:r>
      <w:r>
        <w:rPr>
          <w:rFonts w:hint="eastAsia"/>
          <w:color w:val="auto"/>
        </w:rPr>
        <w:t>。</w:t>
      </w:r>
    </w:p>
    <w:p w14:paraId="00EB44F6">
      <w:pPr>
        <w:ind w:firstLine="480"/>
        <w:rPr>
          <w:rFonts w:ascii="Calibri" w:hAnsi="Calibri" w:cs="Calibri"/>
          <w:color w:val="auto"/>
        </w:rPr>
      </w:pPr>
      <w:r>
        <w:rPr>
          <w:rFonts w:ascii="Wingdings" w:hAnsi="Wingdings" w:eastAsia="Wingdings" w:cs="Wingdings"/>
          <w:color w:val="auto"/>
        </w:rPr>
        <w:t>⚫</w:t>
      </w:r>
      <w:r>
        <w:rPr>
          <w:rFonts w:hint="eastAsia"/>
          <w:color w:val="auto"/>
        </w:rPr>
        <w:t>泵组</w:t>
      </w:r>
      <w:r>
        <w:rPr>
          <w:rFonts w:hint="eastAsia"/>
          <w:color w:val="auto"/>
          <w:spacing w:val="-2"/>
        </w:rPr>
        <w:t>运</w:t>
      </w:r>
      <w:r>
        <w:rPr>
          <w:rFonts w:hint="eastAsia"/>
          <w:color w:val="auto"/>
        </w:rPr>
        <w:t>行</w:t>
      </w:r>
      <w:r>
        <w:rPr>
          <w:rFonts w:hint="eastAsia"/>
          <w:color w:val="auto"/>
          <w:spacing w:val="-2"/>
        </w:rPr>
        <w:t>状</w:t>
      </w:r>
      <w:r>
        <w:rPr>
          <w:rFonts w:hint="eastAsia"/>
          <w:color w:val="auto"/>
        </w:rPr>
        <w:t>态</w:t>
      </w:r>
      <w:r>
        <w:rPr>
          <w:rFonts w:hint="eastAsia"/>
          <w:color w:val="auto"/>
          <w:spacing w:val="-2"/>
        </w:rPr>
        <w:t>指</w:t>
      </w:r>
      <w:r>
        <w:rPr>
          <w:rFonts w:hint="eastAsia"/>
          <w:color w:val="auto"/>
          <w:spacing w:val="-17"/>
        </w:rPr>
        <w:t>示</w:t>
      </w:r>
      <w:r>
        <w:rPr>
          <w:rFonts w:hint="eastAsia"/>
          <w:color w:val="auto"/>
        </w:rPr>
        <w:t>（</w:t>
      </w:r>
      <w:r>
        <w:rPr>
          <w:rFonts w:hint="eastAsia"/>
          <w:color w:val="auto"/>
          <w:spacing w:val="-3"/>
        </w:rPr>
        <w:t>硬</w:t>
      </w:r>
      <w:r>
        <w:rPr>
          <w:rFonts w:hint="eastAsia"/>
          <w:color w:val="auto"/>
          <w:spacing w:val="-2"/>
        </w:rPr>
        <w:t>线</w:t>
      </w:r>
      <w:r>
        <w:rPr>
          <w:rFonts w:hint="eastAsia"/>
          <w:color w:val="auto"/>
        </w:rPr>
        <w:t>连接）</w:t>
      </w:r>
      <w:r>
        <w:rPr>
          <w:rFonts w:hint="eastAsia"/>
          <w:color w:val="auto"/>
          <w:spacing w:val="-17"/>
        </w:rPr>
        <w:t>，</w:t>
      </w:r>
      <w:r>
        <w:rPr>
          <w:rFonts w:hint="eastAsia"/>
          <w:color w:val="auto"/>
        </w:rPr>
        <w:t>干</w:t>
      </w:r>
      <w:r>
        <w:rPr>
          <w:rFonts w:hint="eastAsia"/>
          <w:color w:val="auto"/>
          <w:spacing w:val="-2"/>
        </w:rPr>
        <w:t>触</w:t>
      </w:r>
      <w:r>
        <w:rPr>
          <w:rFonts w:hint="eastAsia"/>
          <w:color w:val="auto"/>
        </w:rPr>
        <w:t>点</w:t>
      </w:r>
      <w:r>
        <w:rPr>
          <w:rFonts w:hint="eastAsia"/>
          <w:color w:val="auto"/>
          <w:spacing w:val="-17"/>
        </w:rPr>
        <w:t>，</w:t>
      </w:r>
      <w:r>
        <w:rPr>
          <w:rFonts w:hint="eastAsia"/>
          <w:color w:val="auto"/>
        </w:rPr>
        <w:t>触</w:t>
      </w:r>
      <w:r>
        <w:rPr>
          <w:rFonts w:hint="eastAsia"/>
          <w:color w:val="auto"/>
          <w:spacing w:val="-2"/>
        </w:rPr>
        <w:t>点</w:t>
      </w:r>
      <w:r>
        <w:rPr>
          <w:rFonts w:hint="eastAsia"/>
          <w:color w:val="auto"/>
          <w:spacing w:val="-3"/>
        </w:rPr>
        <w:t>容</w:t>
      </w:r>
      <w:r>
        <w:rPr>
          <w:rFonts w:hint="eastAsia"/>
          <w:color w:val="auto"/>
        </w:rPr>
        <w:t>量</w:t>
      </w:r>
      <w:r>
        <w:rPr>
          <w:rFonts w:ascii="Calibri" w:hAnsi="Calibri" w:eastAsia="Calibri" w:cs="Calibri"/>
          <w:color w:val="auto"/>
          <w:spacing w:val="3"/>
        </w:rPr>
        <w:t xml:space="preserve"> </w:t>
      </w:r>
      <w:r>
        <w:rPr>
          <w:rFonts w:ascii="Times New Roman" w:eastAsia="Times New Roman"/>
          <w:color w:val="auto"/>
        </w:rPr>
        <w:t>24</w:t>
      </w:r>
      <w:r>
        <w:rPr>
          <w:rFonts w:ascii="Times New Roman" w:eastAsia="Times New Roman"/>
          <w:color w:val="auto"/>
          <w:spacing w:val="-1"/>
        </w:rPr>
        <w:t>VDC</w:t>
      </w:r>
      <w:r>
        <w:rPr>
          <w:rFonts w:ascii="Times New Roman" w:eastAsia="Times New Roman"/>
          <w:color w:val="auto"/>
        </w:rPr>
        <w:t xml:space="preserve"> </w:t>
      </w:r>
      <w:r>
        <w:rPr>
          <w:rFonts w:ascii="Times New Roman" w:eastAsia="Times New Roman"/>
          <w:color w:val="auto"/>
          <w:spacing w:val="-2"/>
        </w:rPr>
        <w:t>2</w:t>
      </w:r>
      <w:r>
        <w:rPr>
          <w:rFonts w:ascii="Times New Roman" w:eastAsia="Times New Roman"/>
          <w:color w:val="auto"/>
          <w:spacing w:val="-1"/>
        </w:rPr>
        <w:t>A</w:t>
      </w:r>
      <w:r>
        <w:rPr>
          <w:rFonts w:hint="eastAsia"/>
          <w:color w:val="auto"/>
          <w:spacing w:val="-14"/>
        </w:rPr>
        <w:t>。</w:t>
      </w:r>
      <w:r>
        <w:rPr>
          <w:rFonts w:hint="eastAsia"/>
          <w:color w:val="auto"/>
          <w:spacing w:val="-3"/>
        </w:rPr>
        <w:t>触</w:t>
      </w:r>
      <w:r>
        <w:rPr>
          <w:rFonts w:hint="eastAsia"/>
          <w:color w:val="auto"/>
        </w:rPr>
        <w:t>点</w:t>
      </w:r>
      <w:r>
        <w:rPr>
          <w:rFonts w:hint="eastAsia"/>
          <w:color w:val="auto"/>
          <w:spacing w:val="-2"/>
        </w:rPr>
        <w:t>断</w:t>
      </w:r>
      <w:r>
        <w:rPr>
          <w:rFonts w:hint="eastAsia"/>
          <w:color w:val="auto"/>
        </w:rPr>
        <w:t>开</w:t>
      </w:r>
      <w:r>
        <w:rPr>
          <w:rFonts w:hint="eastAsia"/>
          <w:color w:val="auto"/>
          <w:spacing w:val="-2"/>
        </w:rPr>
        <w:t>表</w:t>
      </w:r>
      <w:r>
        <w:rPr>
          <w:rFonts w:hint="eastAsia"/>
          <w:color w:val="auto"/>
          <w:spacing w:val="-3"/>
        </w:rPr>
        <w:t>示</w:t>
      </w:r>
      <w:r>
        <w:rPr>
          <w:rFonts w:hint="eastAsia"/>
          <w:color w:val="auto"/>
        </w:rPr>
        <w:t>泵组</w:t>
      </w:r>
      <w:r>
        <w:rPr>
          <w:rFonts w:hint="eastAsia"/>
          <w:color w:val="auto"/>
          <w:spacing w:val="-2"/>
        </w:rPr>
        <w:t>停</w:t>
      </w:r>
      <w:r>
        <w:rPr>
          <w:rFonts w:hint="eastAsia"/>
          <w:color w:val="auto"/>
        </w:rPr>
        <w:t>止</w:t>
      </w:r>
      <w:r>
        <w:rPr>
          <w:rFonts w:hint="eastAsia"/>
          <w:color w:val="auto"/>
          <w:spacing w:val="-2"/>
        </w:rPr>
        <w:t>运</w:t>
      </w:r>
      <w:r>
        <w:rPr>
          <w:rFonts w:hint="eastAsia"/>
          <w:color w:val="auto"/>
        </w:rPr>
        <w:t>转，控制</w:t>
      </w:r>
      <w:r>
        <w:rPr>
          <w:rFonts w:hint="eastAsia"/>
          <w:color w:val="auto"/>
          <w:spacing w:val="-2"/>
        </w:rPr>
        <w:t>柜</w:t>
      </w:r>
      <w:r>
        <w:rPr>
          <w:rFonts w:hint="eastAsia"/>
          <w:color w:val="auto"/>
        </w:rPr>
        <w:t>至</w:t>
      </w:r>
      <w:r>
        <w:rPr>
          <w:rFonts w:ascii="Calibri" w:hAnsi="Calibri" w:eastAsia="Calibri" w:cs="Calibri"/>
          <w:color w:val="auto"/>
          <w:spacing w:val="2"/>
        </w:rPr>
        <w:t xml:space="preserve"> </w:t>
      </w:r>
      <w:r>
        <w:rPr>
          <w:rFonts w:ascii="Times New Roman" w:eastAsia="Times New Roman"/>
          <w:color w:val="auto"/>
        </w:rPr>
        <w:t>DCS</w:t>
      </w:r>
      <w:r>
        <w:rPr>
          <w:rFonts w:hint="eastAsia"/>
          <w:color w:val="auto"/>
        </w:rPr>
        <w:t>。</w:t>
      </w:r>
    </w:p>
    <w:p w14:paraId="6F55FD9B">
      <w:pPr>
        <w:ind w:firstLine="480"/>
        <w:rPr>
          <w:rFonts w:ascii="Calibri" w:hAnsi="Calibri" w:cs="Calibri"/>
          <w:color w:val="auto"/>
        </w:rPr>
      </w:pPr>
      <w:r>
        <w:rPr>
          <w:rFonts w:ascii="Wingdings" w:hAnsi="Wingdings" w:eastAsia="Wingdings" w:cs="Wingdings"/>
          <w:color w:val="auto"/>
        </w:rPr>
        <w:t>⚫</w:t>
      </w:r>
      <w:r>
        <w:rPr>
          <w:rFonts w:hint="eastAsia"/>
          <w:color w:val="auto"/>
        </w:rPr>
        <w:t>远程</w:t>
      </w:r>
      <w:r>
        <w:rPr>
          <w:rFonts w:hint="eastAsia"/>
          <w:color w:val="auto"/>
          <w:spacing w:val="-2"/>
        </w:rPr>
        <w:t>启</w:t>
      </w:r>
      <w:r>
        <w:rPr>
          <w:rFonts w:hint="eastAsia"/>
          <w:color w:val="auto"/>
        </w:rPr>
        <w:t>动</w:t>
      </w:r>
      <w:r>
        <w:rPr>
          <w:rFonts w:hint="eastAsia"/>
          <w:color w:val="auto"/>
          <w:spacing w:val="-2"/>
        </w:rPr>
        <w:t>信</w:t>
      </w:r>
      <w:r>
        <w:rPr>
          <w:rFonts w:hint="eastAsia"/>
          <w:color w:val="auto"/>
        </w:rPr>
        <w:t>号</w:t>
      </w:r>
      <w:r>
        <w:rPr>
          <w:rFonts w:hint="eastAsia"/>
          <w:color w:val="auto"/>
          <w:spacing w:val="-3"/>
        </w:rPr>
        <w:t>（</w:t>
      </w:r>
      <w:r>
        <w:rPr>
          <w:rFonts w:hint="eastAsia"/>
          <w:color w:val="auto"/>
        </w:rPr>
        <w:t>硬</w:t>
      </w:r>
      <w:r>
        <w:rPr>
          <w:rFonts w:hint="eastAsia"/>
          <w:color w:val="auto"/>
          <w:spacing w:val="-1"/>
        </w:rPr>
        <w:t>线</w:t>
      </w:r>
      <w:r>
        <w:rPr>
          <w:rFonts w:hint="eastAsia"/>
          <w:color w:val="auto"/>
        </w:rPr>
        <w:t>连</w:t>
      </w:r>
      <w:r>
        <w:rPr>
          <w:rFonts w:hint="eastAsia"/>
          <w:color w:val="auto"/>
          <w:spacing w:val="-3"/>
        </w:rPr>
        <w:t>接）</w:t>
      </w:r>
      <w:r>
        <w:rPr>
          <w:rFonts w:hint="eastAsia"/>
          <w:color w:val="auto"/>
        </w:rPr>
        <w:t>，湿</w:t>
      </w:r>
      <w:r>
        <w:rPr>
          <w:rFonts w:hint="eastAsia"/>
          <w:color w:val="auto"/>
          <w:spacing w:val="-2"/>
        </w:rPr>
        <w:t>触</w:t>
      </w:r>
      <w:r>
        <w:rPr>
          <w:rFonts w:hint="eastAsia"/>
          <w:color w:val="auto"/>
        </w:rPr>
        <w:t>点</w:t>
      </w:r>
      <w:r>
        <w:rPr>
          <w:rFonts w:hint="eastAsia"/>
          <w:color w:val="auto"/>
          <w:spacing w:val="-2"/>
        </w:rPr>
        <w:t>，</w:t>
      </w:r>
      <w:r>
        <w:rPr>
          <w:rFonts w:hint="eastAsia"/>
          <w:color w:val="auto"/>
        </w:rPr>
        <w:t>触</w:t>
      </w:r>
      <w:r>
        <w:rPr>
          <w:rFonts w:hint="eastAsia"/>
          <w:color w:val="auto"/>
          <w:spacing w:val="-3"/>
        </w:rPr>
        <w:t>点</w:t>
      </w:r>
      <w:r>
        <w:rPr>
          <w:rFonts w:hint="eastAsia"/>
          <w:color w:val="auto"/>
          <w:spacing w:val="-2"/>
        </w:rPr>
        <w:t>容</w:t>
      </w:r>
      <w:r>
        <w:rPr>
          <w:rFonts w:hint="eastAsia"/>
          <w:color w:val="auto"/>
        </w:rPr>
        <w:t>量</w:t>
      </w:r>
      <w:r>
        <w:rPr>
          <w:rFonts w:ascii="Calibri" w:hAnsi="Calibri" w:eastAsia="Calibri" w:cs="Calibri"/>
          <w:color w:val="auto"/>
          <w:spacing w:val="4"/>
        </w:rPr>
        <w:t xml:space="preserve"> </w:t>
      </w:r>
      <w:r>
        <w:rPr>
          <w:rFonts w:ascii="Times New Roman" w:eastAsia="Times New Roman"/>
          <w:color w:val="auto"/>
        </w:rPr>
        <w:t>2</w:t>
      </w:r>
      <w:r>
        <w:rPr>
          <w:rFonts w:ascii="Times New Roman" w:eastAsia="Times New Roman"/>
          <w:color w:val="auto"/>
          <w:spacing w:val="-2"/>
        </w:rPr>
        <w:t>4VD</w:t>
      </w:r>
      <w:r>
        <w:rPr>
          <w:rFonts w:ascii="Times New Roman" w:eastAsia="Times New Roman"/>
          <w:color w:val="auto"/>
        </w:rPr>
        <w:t>C</w:t>
      </w:r>
      <w:r>
        <w:rPr>
          <w:rFonts w:ascii="Times New Roman" w:eastAsia="Times New Roman"/>
          <w:color w:val="auto"/>
          <w:spacing w:val="2"/>
        </w:rPr>
        <w:t xml:space="preserve"> </w:t>
      </w:r>
      <w:r>
        <w:rPr>
          <w:rFonts w:ascii="Times New Roman" w:eastAsia="Times New Roman"/>
          <w:color w:val="auto"/>
          <w:spacing w:val="-1"/>
        </w:rPr>
        <w:t>2</w:t>
      </w:r>
      <w:r>
        <w:rPr>
          <w:rFonts w:ascii="Times New Roman" w:eastAsia="Times New Roman"/>
          <w:color w:val="auto"/>
        </w:rPr>
        <w:t>A</w:t>
      </w:r>
      <w:r>
        <w:rPr>
          <w:rFonts w:hint="eastAsia"/>
          <w:color w:val="auto"/>
          <w:spacing w:val="-1"/>
        </w:rPr>
        <w:t>。</w:t>
      </w:r>
      <w:r>
        <w:rPr>
          <w:rFonts w:hint="eastAsia"/>
          <w:color w:val="auto"/>
        </w:rPr>
        <w:t>信</w:t>
      </w:r>
      <w:r>
        <w:rPr>
          <w:rFonts w:hint="eastAsia"/>
          <w:color w:val="auto"/>
          <w:spacing w:val="-3"/>
        </w:rPr>
        <w:t>号</w:t>
      </w:r>
      <w:r>
        <w:rPr>
          <w:rFonts w:hint="eastAsia"/>
          <w:color w:val="auto"/>
        </w:rPr>
        <w:t>触</w:t>
      </w:r>
      <w:r>
        <w:rPr>
          <w:rFonts w:hint="eastAsia"/>
          <w:color w:val="auto"/>
          <w:spacing w:val="-2"/>
        </w:rPr>
        <w:t>点</w:t>
      </w:r>
      <w:r>
        <w:rPr>
          <w:rFonts w:hint="eastAsia"/>
          <w:color w:val="auto"/>
        </w:rPr>
        <w:t>闭</w:t>
      </w:r>
      <w:r>
        <w:rPr>
          <w:rFonts w:hint="eastAsia"/>
          <w:color w:val="auto"/>
          <w:spacing w:val="-3"/>
        </w:rPr>
        <w:t>合</w:t>
      </w:r>
      <w:r>
        <w:rPr>
          <w:rFonts w:hint="eastAsia"/>
          <w:color w:val="auto"/>
        </w:rPr>
        <w:t>表</w:t>
      </w:r>
      <w:r>
        <w:rPr>
          <w:rFonts w:hint="eastAsia"/>
          <w:color w:val="auto"/>
          <w:spacing w:val="-3"/>
        </w:rPr>
        <w:t>示</w:t>
      </w:r>
      <w:r>
        <w:rPr>
          <w:rFonts w:hint="eastAsia"/>
          <w:color w:val="auto"/>
        </w:rPr>
        <w:t>启动</w:t>
      </w:r>
      <w:r>
        <w:rPr>
          <w:rFonts w:hint="eastAsia"/>
          <w:color w:val="auto"/>
          <w:spacing w:val="-2"/>
        </w:rPr>
        <w:t>，</w:t>
      </w:r>
      <w:r>
        <w:rPr>
          <w:rFonts w:ascii="Times New Roman" w:eastAsia="Times New Roman"/>
          <w:color w:val="auto"/>
          <w:spacing w:val="-1"/>
        </w:rPr>
        <w:t>D</w:t>
      </w:r>
      <w:r>
        <w:rPr>
          <w:rFonts w:ascii="Times New Roman" w:eastAsia="Times New Roman"/>
          <w:color w:val="auto"/>
        </w:rPr>
        <w:t>CS</w:t>
      </w:r>
      <w:r>
        <w:rPr>
          <w:rFonts w:ascii="Times New Roman" w:eastAsia="Times New Roman"/>
          <w:color w:val="auto"/>
          <w:spacing w:val="-2"/>
        </w:rPr>
        <w:t xml:space="preserve"> </w:t>
      </w:r>
      <w:r>
        <w:rPr>
          <w:rFonts w:hint="eastAsia"/>
          <w:color w:val="auto"/>
        </w:rPr>
        <w:t>至控制</w:t>
      </w:r>
      <w:r>
        <w:rPr>
          <w:rFonts w:hint="eastAsia"/>
          <w:color w:val="auto"/>
          <w:spacing w:val="-2"/>
        </w:rPr>
        <w:t>柜</w:t>
      </w:r>
      <w:r>
        <w:rPr>
          <w:rFonts w:hint="eastAsia"/>
          <w:color w:val="auto"/>
        </w:rPr>
        <w:t>。</w:t>
      </w:r>
    </w:p>
    <w:p w14:paraId="33EB2FDE">
      <w:pPr>
        <w:ind w:firstLine="480"/>
        <w:rPr>
          <w:rFonts w:ascii="Calibri" w:hAnsi="Calibri" w:cs="Calibri"/>
          <w:color w:val="auto"/>
        </w:rPr>
      </w:pPr>
      <w:r>
        <w:rPr>
          <w:rFonts w:ascii="Wingdings" w:hAnsi="Wingdings" w:eastAsia="Wingdings" w:cs="Wingdings"/>
          <w:color w:val="auto"/>
        </w:rPr>
        <w:t>⚫</w:t>
      </w:r>
      <w:r>
        <w:rPr>
          <w:rFonts w:hint="eastAsia"/>
          <w:color w:val="auto"/>
        </w:rPr>
        <w:t>正常</w:t>
      </w:r>
      <w:r>
        <w:rPr>
          <w:rFonts w:hint="eastAsia"/>
          <w:color w:val="auto"/>
          <w:spacing w:val="-2"/>
        </w:rPr>
        <w:t>停</w:t>
      </w:r>
      <w:r>
        <w:rPr>
          <w:rFonts w:hint="eastAsia"/>
          <w:color w:val="auto"/>
        </w:rPr>
        <w:t>车</w:t>
      </w:r>
      <w:r>
        <w:rPr>
          <w:rFonts w:hint="eastAsia"/>
          <w:color w:val="auto"/>
          <w:spacing w:val="-2"/>
        </w:rPr>
        <w:t>信</w:t>
      </w:r>
      <w:r>
        <w:rPr>
          <w:rFonts w:hint="eastAsia"/>
          <w:color w:val="auto"/>
        </w:rPr>
        <w:t>号</w:t>
      </w:r>
      <w:r>
        <w:rPr>
          <w:rFonts w:hint="eastAsia"/>
          <w:color w:val="auto"/>
          <w:spacing w:val="-2"/>
        </w:rPr>
        <w:t>（</w:t>
      </w:r>
      <w:r>
        <w:rPr>
          <w:rFonts w:hint="eastAsia"/>
          <w:color w:val="auto"/>
        </w:rPr>
        <w:t>硬</w:t>
      </w:r>
      <w:r>
        <w:rPr>
          <w:rFonts w:hint="eastAsia"/>
          <w:color w:val="auto"/>
          <w:spacing w:val="-3"/>
        </w:rPr>
        <w:t>线</w:t>
      </w:r>
      <w:r>
        <w:rPr>
          <w:rFonts w:hint="eastAsia"/>
          <w:color w:val="auto"/>
        </w:rPr>
        <w:t>连</w:t>
      </w:r>
      <w:r>
        <w:rPr>
          <w:rFonts w:hint="eastAsia"/>
          <w:color w:val="auto"/>
          <w:spacing w:val="-2"/>
        </w:rPr>
        <w:t>接）</w:t>
      </w:r>
      <w:r>
        <w:rPr>
          <w:rFonts w:hint="eastAsia"/>
          <w:color w:val="auto"/>
        </w:rPr>
        <w:t>，湿</w:t>
      </w:r>
      <w:r>
        <w:rPr>
          <w:rFonts w:hint="eastAsia"/>
          <w:color w:val="auto"/>
          <w:spacing w:val="-2"/>
        </w:rPr>
        <w:t>触</w:t>
      </w:r>
      <w:r>
        <w:rPr>
          <w:rFonts w:hint="eastAsia"/>
          <w:color w:val="auto"/>
        </w:rPr>
        <w:t>点</w:t>
      </w:r>
      <w:r>
        <w:rPr>
          <w:rFonts w:hint="eastAsia"/>
          <w:color w:val="auto"/>
          <w:spacing w:val="-3"/>
        </w:rPr>
        <w:t>，</w:t>
      </w:r>
      <w:r>
        <w:rPr>
          <w:rFonts w:hint="eastAsia"/>
          <w:color w:val="auto"/>
        </w:rPr>
        <w:t>触</w:t>
      </w:r>
      <w:r>
        <w:rPr>
          <w:rFonts w:hint="eastAsia"/>
          <w:color w:val="auto"/>
          <w:spacing w:val="-2"/>
        </w:rPr>
        <w:t>点容</w:t>
      </w:r>
      <w:r>
        <w:rPr>
          <w:rFonts w:hint="eastAsia"/>
          <w:color w:val="auto"/>
        </w:rPr>
        <w:t>量</w:t>
      </w:r>
      <w:r>
        <w:rPr>
          <w:rFonts w:ascii="Calibri" w:hAnsi="Calibri" w:eastAsia="Calibri" w:cs="Calibri"/>
          <w:color w:val="auto"/>
          <w:spacing w:val="4"/>
        </w:rPr>
        <w:t xml:space="preserve"> </w:t>
      </w:r>
      <w:r>
        <w:rPr>
          <w:rFonts w:ascii="Times New Roman" w:eastAsia="Times New Roman"/>
          <w:color w:val="auto"/>
        </w:rPr>
        <w:t>2</w:t>
      </w:r>
      <w:r>
        <w:rPr>
          <w:rFonts w:ascii="Times New Roman" w:eastAsia="Times New Roman"/>
          <w:color w:val="auto"/>
          <w:spacing w:val="-2"/>
        </w:rPr>
        <w:t>4VD</w:t>
      </w:r>
      <w:r>
        <w:rPr>
          <w:rFonts w:ascii="Times New Roman" w:eastAsia="Times New Roman"/>
          <w:color w:val="auto"/>
        </w:rPr>
        <w:t>C</w:t>
      </w:r>
      <w:r>
        <w:rPr>
          <w:rFonts w:ascii="Times New Roman" w:eastAsia="Times New Roman"/>
          <w:color w:val="auto"/>
          <w:spacing w:val="2"/>
        </w:rPr>
        <w:t xml:space="preserve"> </w:t>
      </w:r>
      <w:r>
        <w:rPr>
          <w:rFonts w:ascii="Times New Roman" w:eastAsia="Times New Roman"/>
          <w:color w:val="auto"/>
          <w:spacing w:val="-2"/>
        </w:rPr>
        <w:t>2</w:t>
      </w:r>
      <w:r>
        <w:rPr>
          <w:rFonts w:ascii="Times New Roman" w:eastAsia="Times New Roman"/>
          <w:color w:val="auto"/>
        </w:rPr>
        <w:t>A</w:t>
      </w:r>
      <w:r>
        <w:rPr>
          <w:rFonts w:hint="eastAsia"/>
          <w:color w:val="auto"/>
          <w:spacing w:val="-1"/>
        </w:rPr>
        <w:t>。</w:t>
      </w:r>
      <w:r>
        <w:rPr>
          <w:rFonts w:hint="eastAsia"/>
          <w:color w:val="auto"/>
        </w:rPr>
        <w:t>信</w:t>
      </w:r>
      <w:r>
        <w:rPr>
          <w:rFonts w:hint="eastAsia"/>
          <w:color w:val="auto"/>
          <w:spacing w:val="-3"/>
        </w:rPr>
        <w:t>号</w:t>
      </w:r>
      <w:r>
        <w:rPr>
          <w:rFonts w:hint="eastAsia"/>
          <w:color w:val="auto"/>
        </w:rPr>
        <w:t>触</w:t>
      </w:r>
      <w:r>
        <w:rPr>
          <w:rFonts w:hint="eastAsia"/>
          <w:color w:val="auto"/>
          <w:spacing w:val="-2"/>
        </w:rPr>
        <w:t>点</w:t>
      </w:r>
      <w:r>
        <w:rPr>
          <w:rFonts w:hint="eastAsia"/>
          <w:color w:val="auto"/>
        </w:rPr>
        <w:t>闭</w:t>
      </w:r>
      <w:r>
        <w:rPr>
          <w:rFonts w:hint="eastAsia"/>
          <w:color w:val="auto"/>
          <w:spacing w:val="-2"/>
        </w:rPr>
        <w:t>合</w:t>
      </w:r>
      <w:r>
        <w:rPr>
          <w:rFonts w:hint="eastAsia"/>
          <w:color w:val="auto"/>
        </w:rPr>
        <w:t>表</w:t>
      </w:r>
      <w:r>
        <w:rPr>
          <w:rFonts w:hint="eastAsia"/>
          <w:color w:val="auto"/>
          <w:spacing w:val="-3"/>
        </w:rPr>
        <w:t>示</w:t>
      </w:r>
      <w:r>
        <w:rPr>
          <w:rFonts w:hint="eastAsia"/>
          <w:color w:val="auto"/>
        </w:rPr>
        <w:t>停车</w:t>
      </w:r>
      <w:r>
        <w:rPr>
          <w:rFonts w:hint="eastAsia"/>
          <w:color w:val="auto"/>
          <w:spacing w:val="-2"/>
        </w:rPr>
        <w:t>，</w:t>
      </w:r>
      <w:r>
        <w:rPr>
          <w:rFonts w:ascii="Times New Roman" w:eastAsia="Times New Roman"/>
          <w:color w:val="auto"/>
          <w:spacing w:val="-1"/>
        </w:rPr>
        <w:t>D</w:t>
      </w:r>
      <w:r>
        <w:rPr>
          <w:rFonts w:ascii="Times New Roman" w:eastAsia="Times New Roman"/>
          <w:color w:val="auto"/>
        </w:rPr>
        <w:t>CS</w:t>
      </w:r>
      <w:r>
        <w:rPr>
          <w:rFonts w:ascii="Times New Roman" w:eastAsia="Times New Roman"/>
          <w:color w:val="auto"/>
          <w:spacing w:val="-2"/>
        </w:rPr>
        <w:t xml:space="preserve"> </w:t>
      </w:r>
      <w:r>
        <w:rPr>
          <w:rFonts w:hint="eastAsia"/>
          <w:color w:val="auto"/>
        </w:rPr>
        <w:t>至控制</w:t>
      </w:r>
      <w:r>
        <w:rPr>
          <w:rFonts w:hint="eastAsia"/>
          <w:color w:val="auto"/>
          <w:spacing w:val="-2"/>
        </w:rPr>
        <w:t>柜</w:t>
      </w:r>
      <w:r>
        <w:rPr>
          <w:rFonts w:hint="eastAsia"/>
          <w:color w:val="auto"/>
        </w:rPr>
        <w:t>。</w:t>
      </w:r>
    </w:p>
    <w:p w14:paraId="343EA9FC">
      <w:pPr>
        <w:ind w:firstLine="480"/>
        <w:rPr>
          <w:rFonts w:ascii="Calibri" w:hAnsi="Calibri" w:cs="Calibri"/>
          <w:color w:val="auto"/>
        </w:rPr>
      </w:pPr>
      <w:r>
        <w:rPr>
          <w:rFonts w:ascii="Wingdings" w:hAnsi="Wingdings" w:eastAsia="Wingdings" w:cs="Wingdings"/>
          <w:color w:val="auto"/>
        </w:rPr>
        <w:t>⚫</w:t>
      </w:r>
      <w:r>
        <w:rPr>
          <w:rFonts w:hint="eastAsia"/>
          <w:color w:val="auto"/>
        </w:rPr>
        <w:t>紧急</w:t>
      </w:r>
      <w:r>
        <w:rPr>
          <w:rFonts w:hint="eastAsia"/>
          <w:color w:val="auto"/>
          <w:spacing w:val="-2"/>
        </w:rPr>
        <w:t>停</w:t>
      </w:r>
      <w:r>
        <w:rPr>
          <w:rFonts w:hint="eastAsia"/>
          <w:color w:val="auto"/>
        </w:rPr>
        <w:t>车</w:t>
      </w:r>
      <w:r>
        <w:rPr>
          <w:rFonts w:hint="eastAsia"/>
          <w:color w:val="auto"/>
          <w:spacing w:val="-2"/>
        </w:rPr>
        <w:t>信</w:t>
      </w:r>
      <w:r>
        <w:rPr>
          <w:rFonts w:hint="eastAsia"/>
          <w:color w:val="auto"/>
          <w:spacing w:val="-22"/>
        </w:rPr>
        <w:t>号</w:t>
      </w:r>
      <w:r>
        <w:rPr>
          <w:rFonts w:hint="eastAsia"/>
          <w:color w:val="auto"/>
        </w:rPr>
        <w:t>（</w:t>
      </w:r>
      <w:r>
        <w:rPr>
          <w:rFonts w:hint="eastAsia"/>
          <w:color w:val="auto"/>
          <w:spacing w:val="-2"/>
        </w:rPr>
        <w:t>硬</w:t>
      </w:r>
      <w:r>
        <w:rPr>
          <w:rFonts w:hint="eastAsia"/>
          <w:color w:val="auto"/>
        </w:rPr>
        <w:t>线</w:t>
      </w:r>
      <w:r>
        <w:rPr>
          <w:rFonts w:hint="eastAsia"/>
          <w:color w:val="auto"/>
          <w:spacing w:val="-2"/>
        </w:rPr>
        <w:t>连</w:t>
      </w:r>
      <w:r>
        <w:rPr>
          <w:rFonts w:hint="eastAsia"/>
          <w:color w:val="auto"/>
        </w:rPr>
        <w:t>接）</w:t>
      </w:r>
      <w:r>
        <w:rPr>
          <w:rFonts w:hint="eastAsia"/>
          <w:color w:val="auto"/>
          <w:spacing w:val="-22"/>
        </w:rPr>
        <w:t>，</w:t>
      </w:r>
      <w:r>
        <w:rPr>
          <w:rFonts w:hint="eastAsia"/>
          <w:color w:val="auto"/>
        </w:rPr>
        <w:t>湿触点</w:t>
      </w:r>
      <w:r>
        <w:rPr>
          <w:rFonts w:hint="eastAsia"/>
          <w:color w:val="auto"/>
          <w:spacing w:val="-24"/>
        </w:rPr>
        <w:t>，</w:t>
      </w:r>
      <w:r>
        <w:rPr>
          <w:rFonts w:hint="eastAsia"/>
          <w:color w:val="auto"/>
        </w:rPr>
        <w:t>触</w:t>
      </w:r>
      <w:r>
        <w:rPr>
          <w:rFonts w:hint="eastAsia"/>
          <w:color w:val="auto"/>
          <w:spacing w:val="-2"/>
        </w:rPr>
        <w:t>点容</w:t>
      </w:r>
      <w:r>
        <w:rPr>
          <w:rFonts w:hint="eastAsia"/>
          <w:color w:val="auto"/>
        </w:rPr>
        <w:t>量</w:t>
      </w:r>
      <w:r>
        <w:rPr>
          <w:rFonts w:ascii="Calibri" w:hAnsi="Calibri" w:eastAsia="Calibri" w:cs="Calibri"/>
          <w:color w:val="auto"/>
          <w:spacing w:val="4"/>
        </w:rPr>
        <w:t xml:space="preserve"> </w:t>
      </w:r>
      <w:r>
        <w:rPr>
          <w:rFonts w:ascii="Times New Roman" w:eastAsia="Times New Roman"/>
          <w:color w:val="auto"/>
        </w:rPr>
        <w:t>2</w:t>
      </w:r>
      <w:r>
        <w:rPr>
          <w:rFonts w:ascii="Times New Roman" w:eastAsia="Times New Roman"/>
          <w:color w:val="auto"/>
          <w:spacing w:val="-2"/>
        </w:rPr>
        <w:t>4VD</w:t>
      </w:r>
      <w:r>
        <w:rPr>
          <w:rFonts w:ascii="Times New Roman" w:eastAsia="Times New Roman"/>
          <w:color w:val="auto"/>
        </w:rPr>
        <w:t xml:space="preserve">C </w:t>
      </w:r>
      <w:r>
        <w:rPr>
          <w:rFonts w:ascii="Times New Roman" w:eastAsia="Times New Roman"/>
          <w:color w:val="auto"/>
          <w:spacing w:val="-2"/>
        </w:rPr>
        <w:t>2</w:t>
      </w:r>
      <w:r>
        <w:rPr>
          <w:rFonts w:ascii="Times New Roman" w:eastAsia="Times New Roman"/>
          <w:color w:val="auto"/>
        </w:rPr>
        <w:t>A</w:t>
      </w:r>
      <w:r>
        <w:rPr>
          <w:rFonts w:hint="eastAsia"/>
          <w:color w:val="auto"/>
          <w:spacing w:val="-20"/>
        </w:rPr>
        <w:t>。</w:t>
      </w:r>
      <w:r>
        <w:rPr>
          <w:rFonts w:hint="eastAsia"/>
          <w:color w:val="auto"/>
          <w:spacing w:val="-2"/>
        </w:rPr>
        <w:t>触</w:t>
      </w:r>
      <w:r>
        <w:rPr>
          <w:rFonts w:hint="eastAsia"/>
          <w:color w:val="auto"/>
        </w:rPr>
        <w:t>点</w:t>
      </w:r>
      <w:r>
        <w:rPr>
          <w:rFonts w:hint="eastAsia"/>
          <w:color w:val="auto"/>
          <w:spacing w:val="-3"/>
        </w:rPr>
        <w:t>断</w:t>
      </w:r>
      <w:r>
        <w:rPr>
          <w:rFonts w:hint="eastAsia"/>
          <w:color w:val="auto"/>
        </w:rPr>
        <w:t>开</w:t>
      </w:r>
      <w:r>
        <w:rPr>
          <w:rFonts w:hint="eastAsia"/>
          <w:color w:val="auto"/>
          <w:spacing w:val="-2"/>
        </w:rPr>
        <w:t>泵</w:t>
      </w:r>
      <w:r>
        <w:rPr>
          <w:rFonts w:hint="eastAsia"/>
          <w:color w:val="auto"/>
          <w:spacing w:val="-1"/>
        </w:rPr>
        <w:t>组</w:t>
      </w:r>
      <w:r>
        <w:rPr>
          <w:rFonts w:hint="eastAsia"/>
          <w:color w:val="auto"/>
          <w:spacing w:val="-2"/>
        </w:rPr>
        <w:t>紧</w:t>
      </w:r>
      <w:r>
        <w:rPr>
          <w:rFonts w:hint="eastAsia"/>
          <w:color w:val="auto"/>
          <w:spacing w:val="-3"/>
        </w:rPr>
        <w:t>急</w:t>
      </w:r>
      <w:r>
        <w:rPr>
          <w:rFonts w:hint="eastAsia"/>
          <w:color w:val="auto"/>
        </w:rPr>
        <w:t>停车</w:t>
      </w:r>
      <w:r>
        <w:rPr>
          <w:rFonts w:hint="eastAsia"/>
          <w:color w:val="auto"/>
          <w:spacing w:val="-21"/>
        </w:rPr>
        <w:t>，</w:t>
      </w:r>
      <w:r>
        <w:rPr>
          <w:rFonts w:ascii="Times New Roman" w:eastAsia="Times New Roman"/>
          <w:color w:val="auto"/>
        </w:rPr>
        <w:t>S</w:t>
      </w:r>
      <w:r>
        <w:rPr>
          <w:rFonts w:ascii="Times New Roman" w:eastAsia="Times New Roman"/>
          <w:color w:val="auto"/>
          <w:spacing w:val="-3"/>
        </w:rPr>
        <w:t>I</w:t>
      </w:r>
      <w:r>
        <w:rPr>
          <w:rFonts w:ascii="Times New Roman" w:eastAsia="Times New Roman"/>
          <w:color w:val="auto"/>
        </w:rPr>
        <w:t xml:space="preserve">S </w:t>
      </w:r>
      <w:r>
        <w:rPr>
          <w:rFonts w:hint="eastAsia"/>
          <w:color w:val="auto"/>
          <w:spacing w:val="-2"/>
        </w:rPr>
        <w:t>至</w:t>
      </w:r>
      <w:r>
        <w:rPr>
          <w:rFonts w:hint="eastAsia"/>
          <w:color w:val="auto"/>
        </w:rPr>
        <w:t>控制柜。</w:t>
      </w:r>
    </w:p>
    <w:p w14:paraId="718542EB">
      <w:pPr>
        <w:ind w:firstLine="480"/>
        <w:rPr>
          <w:rFonts w:ascii="Calibri" w:hAnsi="Calibri" w:cs="Calibri"/>
          <w:color w:val="auto"/>
        </w:rPr>
      </w:pPr>
      <w:r>
        <w:rPr>
          <w:rFonts w:ascii="Wingdings" w:hAnsi="Wingdings" w:eastAsia="Wingdings" w:cs="Wingdings"/>
          <w:color w:val="auto"/>
        </w:rPr>
        <w:t>⚫</w:t>
      </w:r>
      <w:r>
        <w:rPr>
          <w:rFonts w:hint="eastAsia"/>
          <w:color w:val="auto"/>
        </w:rPr>
        <w:t>变频</w:t>
      </w:r>
      <w:r>
        <w:rPr>
          <w:rFonts w:hint="eastAsia"/>
          <w:color w:val="auto"/>
          <w:spacing w:val="-2"/>
        </w:rPr>
        <w:t>控</w:t>
      </w:r>
      <w:r>
        <w:rPr>
          <w:rFonts w:hint="eastAsia"/>
          <w:color w:val="auto"/>
        </w:rPr>
        <w:t>制</w:t>
      </w:r>
      <w:r>
        <w:rPr>
          <w:rFonts w:hint="eastAsia"/>
          <w:color w:val="auto"/>
          <w:spacing w:val="-2"/>
        </w:rPr>
        <w:t>信</w:t>
      </w:r>
      <w:r>
        <w:rPr>
          <w:rFonts w:hint="eastAsia"/>
          <w:color w:val="auto"/>
        </w:rPr>
        <w:t>号</w:t>
      </w:r>
      <w:r>
        <w:rPr>
          <w:rFonts w:hint="eastAsia"/>
          <w:color w:val="auto"/>
          <w:spacing w:val="-2"/>
        </w:rPr>
        <w:t>（</w:t>
      </w:r>
      <w:r>
        <w:rPr>
          <w:rFonts w:hint="eastAsia"/>
          <w:color w:val="auto"/>
          <w:spacing w:val="-1"/>
        </w:rPr>
        <w:t>硬</w:t>
      </w:r>
      <w:r>
        <w:rPr>
          <w:rFonts w:hint="eastAsia"/>
          <w:color w:val="auto"/>
          <w:spacing w:val="-3"/>
        </w:rPr>
        <w:t>线</w:t>
      </w:r>
      <w:r>
        <w:rPr>
          <w:rFonts w:hint="eastAsia"/>
          <w:color w:val="auto"/>
        </w:rPr>
        <w:t>连</w:t>
      </w:r>
      <w:r>
        <w:rPr>
          <w:rFonts w:hint="eastAsia"/>
          <w:color w:val="auto"/>
          <w:spacing w:val="-2"/>
        </w:rPr>
        <w:t>接</w:t>
      </w:r>
      <w:r>
        <w:rPr>
          <w:rFonts w:hint="eastAsia"/>
          <w:color w:val="auto"/>
          <w:spacing w:val="-108"/>
        </w:rPr>
        <w:t>））</w:t>
      </w:r>
      <w:r>
        <w:rPr>
          <w:rFonts w:ascii="Times New Roman" w:eastAsia="Times New Roman"/>
          <w:color w:val="auto"/>
        </w:rPr>
        <w:t>20</w:t>
      </w:r>
      <w:r>
        <w:rPr>
          <w:rFonts w:ascii="Times New Roman" w:eastAsia="Times New Roman"/>
          <w:color w:val="auto"/>
          <w:spacing w:val="-4"/>
        </w:rPr>
        <w:t>m</w:t>
      </w:r>
      <w:r>
        <w:rPr>
          <w:rFonts w:ascii="Times New Roman" w:eastAsia="Times New Roman"/>
          <w:color w:val="auto"/>
        </w:rPr>
        <w:t>A</w:t>
      </w:r>
      <w:r>
        <w:rPr>
          <w:rFonts w:ascii="Times New Roman" w:eastAsia="Times New Roman"/>
          <w:color w:val="auto"/>
          <w:spacing w:val="-1"/>
        </w:rPr>
        <w:t>DC</w:t>
      </w:r>
      <w:r>
        <w:rPr>
          <w:rFonts w:hint="eastAsia"/>
          <w:color w:val="auto"/>
          <w:spacing w:val="-1"/>
        </w:rPr>
        <w:t>，</w:t>
      </w:r>
      <w:r>
        <w:rPr>
          <w:rFonts w:ascii="Times New Roman" w:eastAsia="Times New Roman"/>
          <w:color w:val="auto"/>
          <w:spacing w:val="-1"/>
        </w:rPr>
        <w:t>D</w:t>
      </w:r>
      <w:r>
        <w:rPr>
          <w:rFonts w:ascii="Times New Roman" w:eastAsia="Times New Roman"/>
          <w:color w:val="auto"/>
        </w:rPr>
        <w:t>CS</w:t>
      </w:r>
      <w:r>
        <w:rPr>
          <w:rFonts w:ascii="Times New Roman" w:eastAsia="Times New Roman"/>
          <w:color w:val="auto"/>
          <w:spacing w:val="-2"/>
        </w:rPr>
        <w:t xml:space="preserve"> </w:t>
      </w:r>
      <w:r>
        <w:rPr>
          <w:rFonts w:hint="eastAsia"/>
          <w:color w:val="auto"/>
        </w:rPr>
        <w:t>至</w:t>
      </w:r>
      <w:r>
        <w:rPr>
          <w:rFonts w:hint="eastAsia"/>
          <w:color w:val="auto"/>
          <w:spacing w:val="-2"/>
        </w:rPr>
        <w:t>控</w:t>
      </w:r>
      <w:r>
        <w:rPr>
          <w:rFonts w:hint="eastAsia"/>
          <w:color w:val="auto"/>
        </w:rPr>
        <w:t>制柜。</w:t>
      </w:r>
    </w:p>
    <w:p w14:paraId="7087B550">
      <w:pPr>
        <w:ind w:firstLine="480"/>
        <w:rPr>
          <w:rFonts w:ascii="Calibri" w:hAnsi="Calibri" w:cs="Calibri"/>
          <w:color w:val="auto"/>
        </w:rPr>
      </w:pPr>
      <w:r>
        <w:rPr>
          <w:rFonts w:ascii="Times New Roman" w:eastAsia="Times New Roman"/>
          <w:color w:val="auto"/>
        </w:rPr>
        <w:t>6</w:t>
      </w:r>
      <w:r>
        <w:rPr>
          <w:rFonts w:hint="eastAsia"/>
          <w:color w:val="auto"/>
          <w:spacing w:val="-34"/>
        </w:rPr>
        <w:t>）</w:t>
      </w:r>
      <w:r>
        <w:rPr>
          <w:rFonts w:hint="eastAsia"/>
          <w:color w:val="auto"/>
        </w:rPr>
        <w:t>控</w:t>
      </w:r>
      <w:r>
        <w:rPr>
          <w:rFonts w:hint="eastAsia"/>
          <w:color w:val="auto"/>
          <w:spacing w:val="-2"/>
        </w:rPr>
        <w:t>制</w:t>
      </w:r>
      <w:r>
        <w:rPr>
          <w:rFonts w:hint="eastAsia"/>
          <w:color w:val="auto"/>
        </w:rPr>
        <w:t>柜</w:t>
      </w:r>
      <w:r>
        <w:rPr>
          <w:rFonts w:hint="eastAsia"/>
          <w:color w:val="auto"/>
          <w:spacing w:val="-2"/>
        </w:rPr>
        <w:t>提</w:t>
      </w:r>
      <w:r>
        <w:rPr>
          <w:rFonts w:hint="eastAsia"/>
          <w:color w:val="auto"/>
        </w:rPr>
        <w:t>供</w:t>
      </w:r>
      <w:r>
        <w:rPr>
          <w:rFonts w:ascii="Calibri" w:hAnsi="Calibri" w:eastAsia="Calibri" w:cs="Calibri"/>
          <w:color w:val="auto"/>
          <w:spacing w:val="4"/>
        </w:rPr>
        <w:t xml:space="preserve"> </w:t>
      </w:r>
      <w:r>
        <w:rPr>
          <w:rFonts w:ascii="Times New Roman" w:eastAsia="Times New Roman"/>
          <w:color w:val="auto"/>
        </w:rPr>
        <w:t>1×NP</w:t>
      </w:r>
      <w:r>
        <w:rPr>
          <w:rFonts w:ascii="Times New Roman" w:eastAsia="Times New Roman"/>
          <w:color w:val="auto"/>
          <w:spacing w:val="-1"/>
        </w:rPr>
        <w:t>T</w:t>
      </w:r>
      <w:r>
        <w:rPr>
          <w:rFonts w:ascii="Times New Roman" w:eastAsia="Times New Roman"/>
          <w:color w:val="auto"/>
        </w:rPr>
        <w:t>1”(F)</w:t>
      </w:r>
      <w:r>
        <w:rPr>
          <w:rFonts w:hint="eastAsia"/>
          <w:color w:val="auto"/>
          <w:spacing w:val="-32"/>
        </w:rPr>
        <w:t>，</w:t>
      </w:r>
      <w:r>
        <w:rPr>
          <w:rFonts w:ascii="Times New Roman" w:eastAsia="Times New Roman"/>
          <w:color w:val="auto"/>
        </w:rPr>
        <w:t>2</w:t>
      </w:r>
      <w:r>
        <w:rPr>
          <w:rFonts w:ascii="Times New Roman" w:eastAsia="Times New Roman"/>
          <w:color w:val="auto"/>
          <w:spacing w:val="-46"/>
        </w:rPr>
        <w:t>×</w:t>
      </w:r>
      <w:r>
        <w:rPr>
          <w:rFonts w:ascii="Times New Roman" w:eastAsia="Times New Roman"/>
          <w:color w:val="auto"/>
        </w:rPr>
        <w:t>NPT1/2”(F)</w:t>
      </w:r>
      <w:r>
        <w:rPr>
          <w:rFonts w:hint="eastAsia"/>
          <w:color w:val="auto"/>
          <w:spacing w:val="-33"/>
        </w:rPr>
        <w:t>，</w:t>
      </w:r>
      <w:r>
        <w:rPr>
          <w:rFonts w:ascii="Times New Roman" w:eastAsia="Times New Roman"/>
          <w:color w:val="auto"/>
          <w:spacing w:val="-1"/>
        </w:rPr>
        <w:t>2×</w:t>
      </w:r>
      <w:r>
        <w:rPr>
          <w:rFonts w:ascii="Times New Roman" w:eastAsia="Times New Roman"/>
          <w:color w:val="auto"/>
        </w:rPr>
        <w:t>N</w:t>
      </w:r>
      <w:r>
        <w:rPr>
          <w:rFonts w:ascii="Times New Roman" w:eastAsia="Times New Roman"/>
          <w:color w:val="auto"/>
          <w:spacing w:val="-2"/>
        </w:rPr>
        <w:t>P</w:t>
      </w:r>
      <w:r>
        <w:rPr>
          <w:rFonts w:ascii="Times New Roman" w:eastAsia="Times New Roman"/>
          <w:color w:val="auto"/>
        </w:rPr>
        <w:t>T3/4”(F)</w:t>
      </w:r>
      <w:r>
        <w:rPr>
          <w:rFonts w:hint="eastAsia"/>
          <w:color w:val="auto"/>
          <w:spacing w:val="1"/>
        </w:rPr>
        <w:t>电</w:t>
      </w:r>
      <w:r>
        <w:rPr>
          <w:rFonts w:hint="eastAsia"/>
          <w:color w:val="auto"/>
        </w:rPr>
        <w:t>气接</w:t>
      </w:r>
      <w:r>
        <w:rPr>
          <w:rFonts w:hint="eastAsia"/>
          <w:color w:val="auto"/>
          <w:spacing w:val="-33"/>
        </w:rPr>
        <w:t>口</w:t>
      </w:r>
      <w:r>
        <w:rPr>
          <w:rFonts w:hint="eastAsia"/>
          <w:color w:val="auto"/>
          <w:spacing w:val="-1"/>
        </w:rPr>
        <w:t>（</w:t>
      </w:r>
      <w:r>
        <w:rPr>
          <w:rFonts w:hint="eastAsia"/>
          <w:color w:val="auto"/>
        </w:rPr>
        <w:t>带</w:t>
      </w:r>
      <w:r>
        <w:rPr>
          <w:rFonts w:hint="eastAsia"/>
          <w:color w:val="auto"/>
          <w:spacing w:val="-2"/>
        </w:rPr>
        <w:t>相</w:t>
      </w:r>
      <w:r>
        <w:rPr>
          <w:rFonts w:hint="eastAsia"/>
          <w:color w:val="auto"/>
        </w:rPr>
        <w:t>应</w:t>
      </w:r>
      <w:r>
        <w:rPr>
          <w:rFonts w:hint="eastAsia"/>
          <w:color w:val="auto"/>
          <w:spacing w:val="-1"/>
        </w:rPr>
        <w:t>规</w:t>
      </w:r>
      <w:r>
        <w:rPr>
          <w:rFonts w:hint="eastAsia"/>
          <w:color w:val="auto"/>
        </w:rPr>
        <w:t>格的金属</w:t>
      </w:r>
      <w:r>
        <w:rPr>
          <w:rFonts w:hint="eastAsia"/>
          <w:color w:val="auto"/>
          <w:spacing w:val="-2"/>
        </w:rPr>
        <w:t>防</w:t>
      </w:r>
      <w:r>
        <w:rPr>
          <w:rFonts w:hint="eastAsia"/>
          <w:color w:val="auto"/>
        </w:rPr>
        <w:t>爆</w:t>
      </w:r>
      <w:r>
        <w:rPr>
          <w:rFonts w:hint="eastAsia"/>
          <w:color w:val="auto"/>
          <w:spacing w:val="-1"/>
        </w:rPr>
        <w:t>堵头</w:t>
      </w:r>
      <w:r>
        <w:rPr>
          <w:rFonts w:hint="eastAsia"/>
          <w:color w:val="auto"/>
        </w:rPr>
        <w:t>）供用</w:t>
      </w:r>
      <w:r>
        <w:rPr>
          <w:rFonts w:hint="eastAsia"/>
          <w:color w:val="auto"/>
          <w:spacing w:val="-2"/>
        </w:rPr>
        <w:t>户</w:t>
      </w:r>
      <w:r>
        <w:rPr>
          <w:rFonts w:hint="eastAsia"/>
          <w:color w:val="auto"/>
        </w:rPr>
        <w:t>接</w:t>
      </w:r>
      <w:r>
        <w:rPr>
          <w:rFonts w:hint="eastAsia"/>
          <w:color w:val="auto"/>
          <w:spacing w:val="-2"/>
        </w:rPr>
        <w:t>线</w:t>
      </w:r>
      <w:r>
        <w:rPr>
          <w:rFonts w:hint="eastAsia"/>
          <w:color w:val="auto"/>
        </w:rPr>
        <w:t>用。</w:t>
      </w:r>
    </w:p>
    <w:p w14:paraId="4CEB4139">
      <w:pPr>
        <w:ind w:firstLine="480"/>
        <w:rPr>
          <w:rFonts w:ascii="Calibri" w:hAnsi="Calibri" w:cs="Calibri"/>
          <w:color w:val="auto"/>
          <w:spacing w:val="-1"/>
        </w:rPr>
      </w:pPr>
      <w:r>
        <w:rPr>
          <w:rFonts w:ascii="Times New Roman" w:eastAsia="Times New Roman"/>
          <w:color w:val="auto"/>
        </w:rPr>
        <w:t>7</w:t>
      </w:r>
      <w:r>
        <w:rPr>
          <w:rFonts w:hint="eastAsia"/>
          <w:color w:val="auto"/>
        </w:rPr>
        <w:t>）现</w:t>
      </w:r>
      <w:r>
        <w:rPr>
          <w:rFonts w:hint="eastAsia"/>
          <w:color w:val="auto"/>
          <w:spacing w:val="-2"/>
        </w:rPr>
        <w:t>场</w:t>
      </w:r>
      <w:r>
        <w:rPr>
          <w:rFonts w:hint="eastAsia"/>
          <w:color w:val="auto"/>
        </w:rPr>
        <w:t>仪</w:t>
      </w:r>
      <w:r>
        <w:rPr>
          <w:rFonts w:hint="eastAsia"/>
          <w:color w:val="auto"/>
          <w:spacing w:val="-3"/>
        </w:rPr>
        <w:t>表</w:t>
      </w:r>
      <w:r>
        <w:rPr>
          <w:rFonts w:hint="eastAsia"/>
          <w:color w:val="auto"/>
        </w:rPr>
        <w:t>、控</w:t>
      </w:r>
      <w:r>
        <w:rPr>
          <w:rFonts w:hint="eastAsia"/>
          <w:color w:val="auto"/>
          <w:spacing w:val="-2"/>
        </w:rPr>
        <w:t>制</w:t>
      </w:r>
      <w:r>
        <w:rPr>
          <w:rFonts w:hint="eastAsia"/>
          <w:color w:val="auto"/>
        </w:rPr>
        <w:t>系</w:t>
      </w:r>
      <w:r>
        <w:rPr>
          <w:rFonts w:hint="eastAsia"/>
          <w:color w:val="auto"/>
          <w:spacing w:val="-2"/>
        </w:rPr>
        <w:t>统（</w:t>
      </w:r>
      <w:r>
        <w:rPr>
          <w:rFonts w:hint="eastAsia"/>
          <w:color w:val="auto"/>
        </w:rPr>
        <w:t>包括</w:t>
      </w:r>
      <w:r>
        <w:rPr>
          <w:rFonts w:hint="eastAsia"/>
          <w:color w:val="auto"/>
          <w:spacing w:val="-3"/>
        </w:rPr>
        <w:t>变</w:t>
      </w:r>
      <w:r>
        <w:rPr>
          <w:rFonts w:hint="eastAsia"/>
          <w:color w:val="auto"/>
        </w:rPr>
        <w:t>频控</w:t>
      </w:r>
      <w:r>
        <w:rPr>
          <w:rFonts w:hint="eastAsia"/>
          <w:color w:val="auto"/>
          <w:spacing w:val="-2"/>
        </w:rPr>
        <w:t>制</w:t>
      </w:r>
      <w:r>
        <w:rPr>
          <w:rFonts w:hint="eastAsia"/>
          <w:color w:val="auto"/>
        </w:rPr>
        <w:t>柜</w:t>
      </w:r>
      <w:r>
        <w:rPr>
          <w:rFonts w:hint="eastAsia"/>
          <w:color w:val="auto"/>
          <w:spacing w:val="-3"/>
        </w:rPr>
        <w:t>）</w:t>
      </w:r>
      <w:r>
        <w:rPr>
          <w:rFonts w:hint="eastAsia"/>
          <w:color w:val="auto"/>
        </w:rPr>
        <w:t>和接</w:t>
      </w:r>
      <w:r>
        <w:rPr>
          <w:rFonts w:hint="eastAsia"/>
          <w:color w:val="auto"/>
          <w:spacing w:val="-2"/>
        </w:rPr>
        <w:t>线</w:t>
      </w:r>
      <w:r>
        <w:rPr>
          <w:rFonts w:hint="eastAsia"/>
          <w:color w:val="auto"/>
        </w:rPr>
        <w:t>箱等</w:t>
      </w:r>
      <w:r>
        <w:rPr>
          <w:rFonts w:hint="eastAsia"/>
          <w:color w:val="auto"/>
          <w:spacing w:val="-2"/>
        </w:rPr>
        <w:t>，</w:t>
      </w:r>
      <w:r>
        <w:rPr>
          <w:rFonts w:hint="eastAsia"/>
          <w:color w:val="auto"/>
        </w:rPr>
        <w:t>满足</w:t>
      </w:r>
      <w:r>
        <w:rPr>
          <w:rFonts w:hint="eastAsia"/>
          <w:color w:val="auto"/>
          <w:spacing w:val="-3"/>
        </w:rPr>
        <w:t>本</w:t>
      </w:r>
      <w:r>
        <w:rPr>
          <w:rFonts w:hint="eastAsia"/>
          <w:color w:val="auto"/>
        </w:rPr>
        <w:t>工</w:t>
      </w:r>
      <w:r>
        <w:rPr>
          <w:rFonts w:hint="eastAsia"/>
          <w:color w:val="auto"/>
          <w:spacing w:val="-2"/>
        </w:rPr>
        <w:t>程</w:t>
      </w:r>
      <w:r>
        <w:rPr>
          <w:rFonts w:hint="eastAsia"/>
          <w:color w:val="auto"/>
        </w:rPr>
        <w:t>现场</w:t>
      </w:r>
      <w:r>
        <w:rPr>
          <w:rFonts w:hint="eastAsia"/>
          <w:color w:val="auto"/>
          <w:spacing w:val="-2"/>
        </w:rPr>
        <w:t>爆</w:t>
      </w:r>
      <w:r>
        <w:rPr>
          <w:rFonts w:hint="eastAsia"/>
          <w:color w:val="auto"/>
        </w:rPr>
        <w:t>炸及</w:t>
      </w:r>
      <w:r>
        <w:rPr>
          <w:rFonts w:hint="eastAsia"/>
          <w:color w:val="auto"/>
          <w:spacing w:val="-3"/>
        </w:rPr>
        <w:t>火</w:t>
      </w:r>
      <w:r>
        <w:rPr>
          <w:rFonts w:hint="eastAsia"/>
          <w:color w:val="auto"/>
        </w:rPr>
        <w:t>灾危</w:t>
      </w:r>
      <w:r>
        <w:rPr>
          <w:rFonts w:hint="eastAsia"/>
          <w:color w:val="auto"/>
          <w:spacing w:val="-2"/>
        </w:rPr>
        <w:t>险</w:t>
      </w:r>
      <w:r>
        <w:rPr>
          <w:rFonts w:hint="eastAsia"/>
          <w:color w:val="auto"/>
        </w:rPr>
        <w:t>区</w:t>
      </w:r>
      <w:r>
        <w:rPr>
          <w:rFonts w:hint="eastAsia"/>
          <w:color w:val="auto"/>
          <w:spacing w:val="-2"/>
        </w:rPr>
        <w:t>域</w:t>
      </w:r>
      <w:r>
        <w:rPr>
          <w:rFonts w:hint="eastAsia"/>
          <w:color w:val="auto"/>
        </w:rPr>
        <w:t>的使用</w:t>
      </w:r>
      <w:r>
        <w:rPr>
          <w:rFonts w:hint="eastAsia"/>
          <w:color w:val="auto"/>
          <w:spacing w:val="-2"/>
        </w:rPr>
        <w:t>要</w:t>
      </w:r>
      <w:r>
        <w:rPr>
          <w:rFonts w:hint="eastAsia"/>
          <w:color w:val="auto"/>
        </w:rPr>
        <w:t>求</w:t>
      </w:r>
      <w:r>
        <w:rPr>
          <w:rFonts w:hint="eastAsia"/>
          <w:color w:val="auto"/>
          <w:spacing w:val="-2"/>
        </w:rPr>
        <w:t>。</w:t>
      </w:r>
      <w:r>
        <w:rPr>
          <w:rFonts w:hint="eastAsia"/>
          <w:color w:val="auto"/>
        </w:rPr>
        <w:t>现</w:t>
      </w:r>
      <w:r>
        <w:rPr>
          <w:rFonts w:hint="eastAsia"/>
          <w:color w:val="auto"/>
          <w:spacing w:val="-2"/>
        </w:rPr>
        <w:t>场</w:t>
      </w:r>
      <w:r>
        <w:rPr>
          <w:rFonts w:hint="eastAsia"/>
          <w:color w:val="auto"/>
        </w:rPr>
        <w:t>仪</w:t>
      </w:r>
      <w:r>
        <w:rPr>
          <w:rFonts w:hint="eastAsia"/>
          <w:color w:val="auto"/>
          <w:spacing w:val="-3"/>
        </w:rPr>
        <w:t>表</w:t>
      </w:r>
      <w:r>
        <w:rPr>
          <w:rFonts w:hint="eastAsia"/>
          <w:color w:val="auto"/>
        </w:rPr>
        <w:t>、</w:t>
      </w:r>
      <w:r>
        <w:rPr>
          <w:rFonts w:hint="eastAsia"/>
          <w:color w:val="auto"/>
          <w:spacing w:val="-2"/>
        </w:rPr>
        <w:t>控</w:t>
      </w:r>
      <w:r>
        <w:rPr>
          <w:rFonts w:hint="eastAsia"/>
          <w:color w:val="auto"/>
        </w:rPr>
        <w:t>制系</w:t>
      </w:r>
      <w:r>
        <w:rPr>
          <w:rFonts w:hint="eastAsia"/>
          <w:color w:val="auto"/>
          <w:spacing w:val="-2"/>
        </w:rPr>
        <w:t>统</w:t>
      </w:r>
      <w:r>
        <w:rPr>
          <w:rFonts w:hint="eastAsia"/>
          <w:color w:val="auto"/>
        </w:rPr>
        <w:t>（</w:t>
      </w:r>
      <w:r>
        <w:rPr>
          <w:rFonts w:hint="eastAsia"/>
          <w:color w:val="auto"/>
          <w:spacing w:val="-3"/>
        </w:rPr>
        <w:t>包</w:t>
      </w:r>
      <w:r>
        <w:rPr>
          <w:rFonts w:hint="eastAsia"/>
          <w:color w:val="auto"/>
        </w:rPr>
        <w:t>括</w:t>
      </w:r>
      <w:r>
        <w:rPr>
          <w:rFonts w:hint="eastAsia"/>
          <w:color w:val="auto"/>
          <w:spacing w:val="-2"/>
        </w:rPr>
        <w:t>变</w:t>
      </w:r>
      <w:r>
        <w:rPr>
          <w:rFonts w:hint="eastAsia"/>
          <w:color w:val="auto"/>
        </w:rPr>
        <w:t>频</w:t>
      </w:r>
      <w:r>
        <w:rPr>
          <w:rFonts w:hint="eastAsia"/>
          <w:color w:val="auto"/>
          <w:spacing w:val="-2"/>
        </w:rPr>
        <w:t>控</w:t>
      </w:r>
      <w:r>
        <w:rPr>
          <w:rFonts w:hint="eastAsia"/>
          <w:color w:val="auto"/>
        </w:rPr>
        <w:t>制</w:t>
      </w:r>
      <w:r>
        <w:rPr>
          <w:rFonts w:hint="eastAsia"/>
          <w:color w:val="auto"/>
          <w:spacing w:val="-3"/>
        </w:rPr>
        <w:t>柜</w:t>
      </w:r>
      <w:r>
        <w:rPr>
          <w:rFonts w:hint="eastAsia"/>
          <w:color w:val="auto"/>
        </w:rPr>
        <w:t>）和</w:t>
      </w:r>
      <w:r>
        <w:rPr>
          <w:rFonts w:hint="eastAsia"/>
          <w:color w:val="auto"/>
          <w:spacing w:val="-2"/>
        </w:rPr>
        <w:t>接</w:t>
      </w:r>
      <w:r>
        <w:rPr>
          <w:rFonts w:hint="eastAsia"/>
          <w:color w:val="auto"/>
        </w:rPr>
        <w:t>线</w:t>
      </w:r>
      <w:r>
        <w:rPr>
          <w:rFonts w:hint="eastAsia"/>
          <w:color w:val="auto"/>
          <w:spacing w:val="-2"/>
        </w:rPr>
        <w:t>箱</w:t>
      </w:r>
      <w:r>
        <w:rPr>
          <w:rFonts w:hint="eastAsia"/>
          <w:color w:val="auto"/>
        </w:rPr>
        <w:t>等</w:t>
      </w:r>
      <w:r>
        <w:rPr>
          <w:rFonts w:hint="eastAsia"/>
          <w:color w:val="auto"/>
          <w:spacing w:val="-3"/>
        </w:rPr>
        <w:t>的</w:t>
      </w:r>
      <w:r>
        <w:rPr>
          <w:rFonts w:hint="eastAsia"/>
          <w:color w:val="auto"/>
        </w:rPr>
        <w:t>防</w:t>
      </w:r>
      <w:r>
        <w:rPr>
          <w:rFonts w:hint="eastAsia"/>
          <w:color w:val="auto"/>
          <w:spacing w:val="-2"/>
        </w:rPr>
        <w:t>护</w:t>
      </w:r>
      <w:r>
        <w:rPr>
          <w:rFonts w:hint="eastAsia"/>
          <w:color w:val="auto"/>
        </w:rPr>
        <w:t>等</w:t>
      </w:r>
      <w:r>
        <w:rPr>
          <w:rFonts w:hint="eastAsia"/>
          <w:color w:val="auto"/>
          <w:spacing w:val="-2"/>
        </w:rPr>
        <w:t>级</w:t>
      </w:r>
      <w:r>
        <w:rPr>
          <w:rFonts w:hint="eastAsia"/>
          <w:color w:val="auto"/>
        </w:rPr>
        <w:t>不</w:t>
      </w:r>
      <w:r>
        <w:rPr>
          <w:rFonts w:hint="eastAsia"/>
          <w:color w:val="auto"/>
          <w:spacing w:val="-3"/>
        </w:rPr>
        <w:t>低</w:t>
      </w:r>
      <w:r>
        <w:rPr>
          <w:rFonts w:hint="eastAsia"/>
          <w:color w:val="auto"/>
        </w:rPr>
        <w:t>于</w:t>
      </w:r>
      <w:r>
        <w:rPr>
          <w:rFonts w:ascii="Calibri" w:hAnsi="Calibri" w:eastAsia="Calibri" w:cs="Calibri"/>
          <w:color w:val="auto"/>
          <w:spacing w:val="4"/>
        </w:rPr>
        <w:t xml:space="preserve"> </w:t>
      </w:r>
      <w:r>
        <w:rPr>
          <w:rFonts w:ascii="Times New Roman" w:eastAsia="Times New Roman"/>
          <w:color w:val="auto"/>
        </w:rPr>
        <w:t>IP6</w:t>
      </w:r>
      <w:r>
        <w:rPr>
          <w:rFonts w:ascii="Times New Roman" w:eastAsia="Times New Roman"/>
          <w:color w:val="auto"/>
          <w:spacing w:val="-1"/>
        </w:rPr>
        <w:t>5</w:t>
      </w:r>
      <w:r>
        <w:rPr>
          <w:rFonts w:hint="eastAsia"/>
          <w:color w:val="auto"/>
          <w:spacing w:val="-1"/>
        </w:rPr>
        <w:t>。</w:t>
      </w:r>
    </w:p>
    <w:p w14:paraId="18BC6D7E">
      <w:pPr>
        <w:ind w:firstLine="480"/>
        <w:rPr>
          <w:rFonts w:ascii="Calibri" w:hAnsi="Calibri" w:cs="Calibri"/>
          <w:color w:val="auto"/>
        </w:rPr>
      </w:pPr>
      <w:r>
        <w:rPr>
          <w:rFonts w:hint="eastAsia"/>
          <w:color w:val="auto"/>
        </w:rPr>
        <w:t>电气</w:t>
      </w:r>
      <w:r>
        <w:rPr>
          <w:rFonts w:hint="eastAsia"/>
          <w:color w:val="auto"/>
          <w:lang w:eastAsia="zh-CN"/>
        </w:rPr>
        <w:t>、</w:t>
      </w:r>
      <w:r>
        <w:rPr>
          <w:rFonts w:hint="eastAsia"/>
          <w:color w:val="auto"/>
          <w:lang w:val="en-US" w:eastAsia="zh-CN"/>
        </w:rPr>
        <w:t>仪表</w:t>
      </w:r>
      <w:r>
        <w:rPr>
          <w:rFonts w:hint="eastAsia"/>
          <w:color w:val="auto"/>
          <w:spacing w:val="-2"/>
        </w:rPr>
        <w:t>界</w:t>
      </w:r>
      <w:r>
        <w:rPr>
          <w:rFonts w:hint="eastAsia"/>
          <w:color w:val="auto"/>
        </w:rPr>
        <w:t>面：</w:t>
      </w:r>
      <w:r>
        <w:rPr>
          <w:rFonts w:ascii="Calibri" w:hAnsi="Calibri" w:eastAsia="Calibri" w:cs="Calibri"/>
          <w:color w:val="auto"/>
        </w:rPr>
        <w:t xml:space="preserve"> </w:t>
      </w:r>
      <w:r>
        <w:rPr>
          <w:rFonts w:hint="eastAsia"/>
          <w:color w:val="auto"/>
        </w:rPr>
        <w:t>供货</w:t>
      </w:r>
      <w:r>
        <w:rPr>
          <w:rFonts w:hint="eastAsia"/>
          <w:color w:val="auto"/>
          <w:spacing w:val="-2"/>
        </w:rPr>
        <w:t>商</w:t>
      </w:r>
      <w:r>
        <w:rPr>
          <w:rFonts w:hint="eastAsia"/>
          <w:color w:val="auto"/>
        </w:rPr>
        <w:t>与</w:t>
      </w:r>
      <w:r>
        <w:rPr>
          <w:rFonts w:hint="eastAsia"/>
          <w:color w:val="auto"/>
          <w:spacing w:val="-2"/>
        </w:rPr>
        <w:t>买</w:t>
      </w:r>
      <w:r>
        <w:rPr>
          <w:rFonts w:hint="eastAsia"/>
          <w:color w:val="auto"/>
        </w:rPr>
        <w:t>方</w:t>
      </w:r>
      <w:r>
        <w:rPr>
          <w:rFonts w:hint="eastAsia"/>
          <w:color w:val="auto"/>
          <w:spacing w:val="-3"/>
        </w:rPr>
        <w:t>界</w:t>
      </w:r>
      <w:r>
        <w:rPr>
          <w:rFonts w:hint="eastAsia"/>
          <w:color w:val="auto"/>
        </w:rPr>
        <w:t>面</w:t>
      </w:r>
      <w:r>
        <w:rPr>
          <w:rFonts w:hint="eastAsia"/>
          <w:color w:val="auto"/>
          <w:spacing w:val="-2"/>
        </w:rPr>
        <w:t>以</w:t>
      </w:r>
      <w:r>
        <w:rPr>
          <w:rFonts w:hint="eastAsia"/>
          <w:color w:val="auto"/>
        </w:rPr>
        <w:t>电</w:t>
      </w:r>
      <w:r>
        <w:rPr>
          <w:rFonts w:hint="eastAsia"/>
          <w:color w:val="auto"/>
          <w:spacing w:val="-3"/>
        </w:rPr>
        <w:t>机</w:t>
      </w:r>
      <w:r>
        <w:rPr>
          <w:rFonts w:hint="eastAsia"/>
          <w:color w:val="auto"/>
        </w:rPr>
        <w:t>电源</w:t>
      </w:r>
      <w:r>
        <w:rPr>
          <w:rFonts w:hint="eastAsia"/>
          <w:color w:val="auto"/>
          <w:spacing w:val="-2"/>
        </w:rPr>
        <w:t>电</w:t>
      </w:r>
      <w:r>
        <w:rPr>
          <w:rFonts w:hint="eastAsia"/>
          <w:color w:val="auto"/>
        </w:rPr>
        <w:t>缆</w:t>
      </w:r>
      <w:r>
        <w:rPr>
          <w:rFonts w:hint="eastAsia"/>
          <w:color w:val="auto"/>
          <w:spacing w:val="-2"/>
        </w:rPr>
        <w:t>接</w:t>
      </w:r>
      <w:r>
        <w:rPr>
          <w:rFonts w:hint="eastAsia"/>
          <w:color w:val="auto"/>
        </w:rPr>
        <w:t>线</w:t>
      </w:r>
      <w:r>
        <w:rPr>
          <w:rFonts w:hint="eastAsia"/>
          <w:color w:val="auto"/>
          <w:spacing w:val="-2"/>
        </w:rPr>
        <w:t>箱</w:t>
      </w:r>
      <w:r>
        <w:rPr>
          <w:rFonts w:hint="eastAsia"/>
          <w:color w:val="auto"/>
        </w:rPr>
        <w:t>对</w:t>
      </w:r>
      <w:r>
        <w:rPr>
          <w:rFonts w:hint="eastAsia"/>
          <w:color w:val="auto"/>
          <w:spacing w:val="-2"/>
        </w:rPr>
        <w:t>外</w:t>
      </w:r>
      <w:r>
        <w:rPr>
          <w:rFonts w:hint="eastAsia"/>
          <w:color w:val="auto"/>
        </w:rPr>
        <w:t>端</w:t>
      </w:r>
      <w:r>
        <w:rPr>
          <w:rFonts w:hint="eastAsia"/>
          <w:color w:val="auto"/>
          <w:spacing w:val="-3"/>
        </w:rPr>
        <w:t>子</w:t>
      </w:r>
      <w:r>
        <w:rPr>
          <w:rFonts w:hint="eastAsia"/>
          <w:color w:val="auto"/>
        </w:rPr>
        <w:t>为界</w:t>
      </w:r>
      <w:r>
        <w:rPr>
          <w:rFonts w:hint="eastAsia"/>
          <w:color w:val="auto"/>
          <w:spacing w:val="-98"/>
        </w:rPr>
        <w:t>，</w:t>
      </w:r>
      <w:r>
        <w:rPr>
          <w:rFonts w:hint="eastAsia"/>
          <w:color w:val="auto"/>
        </w:rPr>
        <w:t>电</w:t>
      </w:r>
      <w:r>
        <w:rPr>
          <w:rFonts w:hint="eastAsia"/>
          <w:color w:val="auto"/>
          <w:spacing w:val="-2"/>
        </w:rPr>
        <w:t>机</w:t>
      </w:r>
      <w:r>
        <w:rPr>
          <w:rFonts w:hint="eastAsia"/>
          <w:color w:val="auto"/>
        </w:rPr>
        <w:t>至</w:t>
      </w:r>
      <w:r>
        <w:rPr>
          <w:rFonts w:hint="eastAsia"/>
          <w:color w:val="auto"/>
          <w:spacing w:val="-3"/>
        </w:rPr>
        <w:t>防</w:t>
      </w:r>
      <w:r>
        <w:rPr>
          <w:rFonts w:hint="eastAsia"/>
          <w:color w:val="auto"/>
        </w:rPr>
        <w:t>爆</w:t>
      </w:r>
      <w:r>
        <w:rPr>
          <w:rFonts w:hint="eastAsia"/>
          <w:color w:val="auto"/>
          <w:spacing w:val="-2"/>
        </w:rPr>
        <w:t>接</w:t>
      </w:r>
      <w:r>
        <w:rPr>
          <w:rFonts w:hint="eastAsia"/>
          <w:color w:val="auto"/>
        </w:rPr>
        <w:t>线</w:t>
      </w:r>
      <w:r>
        <w:rPr>
          <w:rFonts w:hint="eastAsia"/>
          <w:color w:val="auto"/>
          <w:spacing w:val="-2"/>
        </w:rPr>
        <w:t>箱</w:t>
      </w:r>
      <w:r>
        <w:rPr>
          <w:rFonts w:hint="eastAsia"/>
          <w:color w:val="auto"/>
          <w:spacing w:val="-3"/>
        </w:rPr>
        <w:t>之</w:t>
      </w:r>
      <w:r>
        <w:rPr>
          <w:rFonts w:hint="eastAsia"/>
          <w:color w:val="auto"/>
        </w:rPr>
        <w:t>间的</w:t>
      </w:r>
      <w:r>
        <w:rPr>
          <w:rFonts w:hint="eastAsia"/>
          <w:color w:val="auto"/>
          <w:spacing w:val="-2"/>
        </w:rPr>
        <w:t>电</w:t>
      </w:r>
      <w:r>
        <w:rPr>
          <w:rFonts w:hint="eastAsia"/>
          <w:color w:val="auto"/>
        </w:rPr>
        <w:t>缆</w:t>
      </w:r>
      <w:r>
        <w:rPr>
          <w:rFonts w:hint="eastAsia"/>
          <w:color w:val="auto"/>
          <w:spacing w:val="-2"/>
        </w:rPr>
        <w:t>由</w:t>
      </w:r>
      <w:r>
        <w:rPr>
          <w:rFonts w:hint="eastAsia"/>
          <w:color w:val="auto"/>
        </w:rPr>
        <w:t>供</w:t>
      </w:r>
      <w:r>
        <w:rPr>
          <w:rFonts w:hint="eastAsia"/>
          <w:color w:val="auto"/>
          <w:spacing w:val="-3"/>
        </w:rPr>
        <w:t>货</w:t>
      </w:r>
      <w:r>
        <w:rPr>
          <w:rFonts w:hint="eastAsia"/>
          <w:color w:val="auto"/>
          <w:spacing w:val="-2"/>
        </w:rPr>
        <w:t>商</w:t>
      </w:r>
      <w:r>
        <w:rPr>
          <w:rFonts w:hint="eastAsia"/>
          <w:color w:val="auto"/>
        </w:rPr>
        <w:t>提供并</w:t>
      </w:r>
      <w:r>
        <w:rPr>
          <w:rFonts w:hint="eastAsia"/>
          <w:color w:val="auto"/>
          <w:spacing w:val="-2"/>
        </w:rPr>
        <w:t>安</w:t>
      </w:r>
      <w:r>
        <w:rPr>
          <w:rFonts w:hint="eastAsia"/>
          <w:color w:val="auto"/>
        </w:rPr>
        <w:t>装</w:t>
      </w:r>
      <w:r>
        <w:rPr>
          <w:rFonts w:hint="eastAsia"/>
          <w:color w:val="auto"/>
          <w:spacing w:val="-2"/>
        </w:rPr>
        <w:t>、</w:t>
      </w:r>
      <w:r>
        <w:rPr>
          <w:rFonts w:hint="eastAsia"/>
          <w:color w:val="auto"/>
        </w:rPr>
        <w:t>接</w:t>
      </w:r>
      <w:r>
        <w:rPr>
          <w:rFonts w:hint="eastAsia"/>
          <w:color w:val="auto"/>
          <w:spacing w:val="-3"/>
        </w:rPr>
        <w:t>线</w:t>
      </w:r>
      <w:r>
        <w:rPr>
          <w:rFonts w:hint="eastAsia"/>
          <w:color w:val="auto"/>
        </w:rPr>
        <w:t>，</w:t>
      </w:r>
      <w:r>
        <w:rPr>
          <w:rFonts w:hint="eastAsia"/>
          <w:color w:val="auto"/>
          <w:spacing w:val="-2"/>
        </w:rPr>
        <w:t>包</w:t>
      </w:r>
      <w:r>
        <w:rPr>
          <w:rFonts w:hint="eastAsia"/>
          <w:color w:val="auto"/>
        </w:rPr>
        <w:t>括</w:t>
      </w:r>
      <w:r>
        <w:rPr>
          <w:rFonts w:hint="eastAsia"/>
          <w:color w:val="auto"/>
          <w:spacing w:val="-2"/>
        </w:rPr>
        <w:t>防</w:t>
      </w:r>
      <w:r>
        <w:rPr>
          <w:rFonts w:hint="eastAsia"/>
          <w:color w:val="auto"/>
        </w:rPr>
        <w:t>爆接</w:t>
      </w:r>
      <w:r>
        <w:rPr>
          <w:rFonts w:hint="eastAsia"/>
          <w:color w:val="auto"/>
          <w:spacing w:val="-3"/>
        </w:rPr>
        <w:t>线</w:t>
      </w:r>
      <w:r>
        <w:rPr>
          <w:rFonts w:hint="eastAsia"/>
          <w:color w:val="auto"/>
        </w:rPr>
        <w:t>箱</w:t>
      </w:r>
      <w:r>
        <w:rPr>
          <w:rFonts w:hint="eastAsia"/>
          <w:color w:val="auto"/>
          <w:spacing w:val="-2"/>
        </w:rPr>
        <w:t>的</w:t>
      </w:r>
      <w:r>
        <w:rPr>
          <w:rFonts w:hint="eastAsia"/>
          <w:color w:val="auto"/>
        </w:rPr>
        <w:t>安</w:t>
      </w:r>
      <w:r>
        <w:rPr>
          <w:rFonts w:hint="eastAsia"/>
          <w:color w:val="auto"/>
          <w:spacing w:val="-2"/>
        </w:rPr>
        <w:t>装</w:t>
      </w:r>
      <w:r>
        <w:rPr>
          <w:rFonts w:hint="eastAsia"/>
          <w:color w:val="auto"/>
        </w:rPr>
        <w:t>。</w:t>
      </w:r>
    </w:p>
    <w:p w14:paraId="22F22899">
      <w:pPr>
        <w:pStyle w:val="4"/>
        <w:rPr>
          <w:rFonts w:ascii="Calibri" w:hAnsi="Calibri" w:cs="Calibri"/>
          <w:color w:val="auto"/>
        </w:rPr>
      </w:pPr>
      <w:r>
        <w:rPr>
          <w:rFonts w:hint="eastAsia"/>
          <w:color w:val="auto"/>
        </w:rPr>
        <w:t>5</w:t>
      </w:r>
      <w:r>
        <w:rPr>
          <w:rFonts w:eastAsia="Times New Roman"/>
          <w:color w:val="auto"/>
        </w:rPr>
        <w:t>.3</w:t>
      </w:r>
      <w:r>
        <w:rPr>
          <w:rFonts w:eastAsia="Times New Roman"/>
          <w:color w:val="auto"/>
          <w:spacing w:val="-2"/>
        </w:rPr>
        <w:t xml:space="preserve"> </w:t>
      </w:r>
      <w:r>
        <w:rPr>
          <w:rFonts w:hint="eastAsia"/>
          <w:color w:val="auto"/>
        </w:rPr>
        <w:t>电气界面</w:t>
      </w:r>
    </w:p>
    <w:p w14:paraId="3AD63202">
      <w:pPr>
        <w:ind w:firstLine="480"/>
        <w:rPr>
          <w:rFonts w:ascii="Calibri" w:hAnsi="Calibri" w:cs="Calibri"/>
          <w:color w:val="auto"/>
        </w:rPr>
      </w:pPr>
      <w:r>
        <w:rPr>
          <w:rFonts w:ascii="Arial" w:hAnsi="Arial" w:eastAsia="Arial" w:cs="Arial"/>
          <w:color w:val="auto"/>
        </w:rPr>
        <w:t>1</w:t>
      </w:r>
      <w:r>
        <w:rPr>
          <w:rFonts w:hint="eastAsia"/>
          <w:color w:val="auto"/>
          <w:spacing w:val="-22"/>
        </w:rPr>
        <w:t>）</w:t>
      </w:r>
      <w:r>
        <w:rPr>
          <w:rFonts w:ascii="Arial" w:hAnsi="Arial" w:eastAsia="Arial" w:cs="Arial"/>
          <w:color w:val="auto"/>
          <w:spacing w:val="-2"/>
        </w:rPr>
        <w:t>LNG</w:t>
      </w:r>
      <w:r>
        <w:rPr>
          <w:rFonts w:hint="eastAsia" w:hAnsi="宋体" w:cs="宋体"/>
          <w:color w:val="auto"/>
          <w:spacing w:val="-2"/>
        </w:rPr>
        <w:t>装车泵</w:t>
      </w:r>
      <w:r>
        <w:rPr>
          <w:rFonts w:hint="eastAsia"/>
          <w:color w:val="auto"/>
          <w:spacing w:val="-24"/>
        </w:rPr>
        <w:t>：</w:t>
      </w:r>
      <w:r>
        <w:rPr>
          <w:rFonts w:hint="eastAsia"/>
          <w:color w:val="auto"/>
          <w:spacing w:val="-2"/>
        </w:rPr>
        <w:t>供</w:t>
      </w:r>
      <w:r>
        <w:rPr>
          <w:rFonts w:hint="eastAsia"/>
          <w:color w:val="auto"/>
        </w:rPr>
        <w:t>货商</w:t>
      </w:r>
      <w:r>
        <w:rPr>
          <w:rFonts w:hint="eastAsia"/>
          <w:color w:val="auto"/>
          <w:spacing w:val="-2"/>
        </w:rPr>
        <w:t>与</w:t>
      </w:r>
      <w:r>
        <w:rPr>
          <w:rFonts w:hint="eastAsia"/>
          <w:color w:val="auto"/>
        </w:rPr>
        <w:t>买</w:t>
      </w:r>
      <w:r>
        <w:rPr>
          <w:rFonts w:hint="eastAsia"/>
          <w:color w:val="auto"/>
          <w:spacing w:val="-3"/>
        </w:rPr>
        <w:t>方</w:t>
      </w:r>
      <w:r>
        <w:rPr>
          <w:rFonts w:hint="eastAsia"/>
          <w:color w:val="auto"/>
        </w:rPr>
        <w:t>界</w:t>
      </w:r>
      <w:r>
        <w:rPr>
          <w:rFonts w:hint="eastAsia"/>
          <w:color w:val="auto"/>
          <w:spacing w:val="-2"/>
        </w:rPr>
        <w:t>面</w:t>
      </w:r>
      <w:r>
        <w:rPr>
          <w:rFonts w:hint="eastAsia"/>
          <w:color w:val="auto"/>
        </w:rPr>
        <w:t>以</w:t>
      </w:r>
      <w:r>
        <w:rPr>
          <w:rFonts w:hint="eastAsia"/>
          <w:color w:val="auto"/>
          <w:spacing w:val="-3"/>
        </w:rPr>
        <w:t>电</w:t>
      </w:r>
      <w:r>
        <w:rPr>
          <w:rFonts w:hint="eastAsia"/>
          <w:color w:val="auto"/>
        </w:rPr>
        <w:t>机</w:t>
      </w:r>
      <w:r>
        <w:rPr>
          <w:rFonts w:hint="eastAsia"/>
          <w:color w:val="auto"/>
          <w:spacing w:val="-2"/>
        </w:rPr>
        <w:t>电</w:t>
      </w:r>
      <w:r>
        <w:rPr>
          <w:rFonts w:hint="eastAsia"/>
          <w:color w:val="auto"/>
        </w:rPr>
        <w:t>源电</w:t>
      </w:r>
      <w:r>
        <w:rPr>
          <w:rFonts w:hint="eastAsia"/>
          <w:color w:val="auto"/>
          <w:spacing w:val="-2"/>
        </w:rPr>
        <w:t>缆</w:t>
      </w:r>
      <w:r>
        <w:rPr>
          <w:rFonts w:hint="eastAsia"/>
          <w:color w:val="auto"/>
        </w:rPr>
        <w:t>接</w:t>
      </w:r>
      <w:r>
        <w:rPr>
          <w:rFonts w:hint="eastAsia"/>
          <w:color w:val="auto"/>
          <w:spacing w:val="-3"/>
        </w:rPr>
        <w:t>线</w:t>
      </w:r>
      <w:r>
        <w:rPr>
          <w:rFonts w:hint="eastAsia"/>
          <w:color w:val="auto"/>
        </w:rPr>
        <w:t>箱</w:t>
      </w:r>
      <w:r>
        <w:rPr>
          <w:rFonts w:hint="eastAsia"/>
          <w:color w:val="auto"/>
          <w:spacing w:val="-2"/>
        </w:rPr>
        <w:t>对</w:t>
      </w:r>
      <w:r>
        <w:rPr>
          <w:rFonts w:hint="eastAsia"/>
          <w:color w:val="auto"/>
        </w:rPr>
        <w:t>外</w:t>
      </w:r>
      <w:r>
        <w:rPr>
          <w:rFonts w:hint="eastAsia"/>
          <w:color w:val="auto"/>
          <w:spacing w:val="-2"/>
        </w:rPr>
        <w:t>端</w:t>
      </w:r>
      <w:r>
        <w:rPr>
          <w:rFonts w:hint="eastAsia"/>
          <w:color w:val="auto"/>
        </w:rPr>
        <w:t>子</w:t>
      </w:r>
      <w:r>
        <w:rPr>
          <w:rFonts w:hint="eastAsia"/>
          <w:color w:val="auto"/>
          <w:spacing w:val="-3"/>
        </w:rPr>
        <w:t>为</w:t>
      </w:r>
      <w:r>
        <w:rPr>
          <w:rFonts w:hint="eastAsia"/>
          <w:color w:val="auto"/>
        </w:rPr>
        <w:t>界</w:t>
      </w:r>
      <w:r>
        <w:rPr>
          <w:rFonts w:hint="eastAsia"/>
          <w:color w:val="auto"/>
          <w:spacing w:val="-24"/>
        </w:rPr>
        <w:t>，</w:t>
      </w:r>
      <w:r>
        <w:rPr>
          <w:rFonts w:hint="eastAsia"/>
          <w:color w:val="auto"/>
        </w:rPr>
        <w:t>电</w:t>
      </w:r>
      <w:r>
        <w:rPr>
          <w:rFonts w:hint="eastAsia"/>
          <w:color w:val="auto"/>
          <w:spacing w:val="-2"/>
        </w:rPr>
        <w:t>机</w:t>
      </w:r>
      <w:r>
        <w:rPr>
          <w:rFonts w:hint="eastAsia"/>
          <w:color w:val="auto"/>
        </w:rPr>
        <w:t>至</w:t>
      </w:r>
      <w:r>
        <w:rPr>
          <w:rFonts w:hint="eastAsia"/>
          <w:color w:val="auto"/>
          <w:spacing w:val="-2"/>
        </w:rPr>
        <w:t>防</w:t>
      </w:r>
      <w:r>
        <w:rPr>
          <w:rFonts w:hint="eastAsia"/>
          <w:color w:val="auto"/>
        </w:rPr>
        <w:t>爆</w:t>
      </w:r>
      <w:r>
        <w:rPr>
          <w:rFonts w:hint="eastAsia"/>
          <w:color w:val="auto"/>
          <w:spacing w:val="-3"/>
        </w:rPr>
        <w:t>接</w:t>
      </w:r>
      <w:r>
        <w:rPr>
          <w:rFonts w:hint="eastAsia"/>
          <w:color w:val="auto"/>
        </w:rPr>
        <w:t>线箱之</w:t>
      </w:r>
      <w:r>
        <w:rPr>
          <w:rFonts w:hint="eastAsia"/>
          <w:color w:val="auto"/>
          <w:spacing w:val="-2"/>
        </w:rPr>
        <w:t>间</w:t>
      </w:r>
      <w:r>
        <w:rPr>
          <w:rFonts w:hint="eastAsia"/>
          <w:color w:val="auto"/>
        </w:rPr>
        <w:t>的</w:t>
      </w:r>
      <w:r>
        <w:rPr>
          <w:rFonts w:hint="eastAsia"/>
          <w:color w:val="auto"/>
          <w:spacing w:val="-2"/>
        </w:rPr>
        <w:t>电</w:t>
      </w:r>
      <w:r>
        <w:rPr>
          <w:rFonts w:hint="eastAsia"/>
          <w:color w:val="auto"/>
        </w:rPr>
        <w:t>缆</w:t>
      </w:r>
      <w:r>
        <w:rPr>
          <w:rFonts w:hint="eastAsia"/>
          <w:color w:val="auto"/>
          <w:spacing w:val="-3"/>
        </w:rPr>
        <w:t>由</w:t>
      </w:r>
      <w:r>
        <w:rPr>
          <w:rFonts w:hint="eastAsia"/>
          <w:color w:val="auto"/>
        </w:rPr>
        <w:t>供</w:t>
      </w:r>
      <w:r>
        <w:rPr>
          <w:rFonts w:hint="eastAsia"/>
          <w:color w:val="auto"/>
          <w:spacing w:val="-2"/>
        </w:rPr>
        <w:t>货</w:t>
      </w:r>
      <w:r>
        <w:rPr>
          <w:rFonts w:hint="eastAsia"/>
          <w:color w:val="auto"/>
        </w:rPr>
        <w:t>商</w:t>
      </w:r>
      <w:r>
        <w:rPr>
          <w:rFonts w:hint="eastAsia"/>
          <w:color w:val="auto"/>
          <w:spacing w:val="-2"/>
        </w:rPr>
        <w:t>提</w:t>
      </w:r>
      <w:r>
        <w:rPr>
          <w:rFonts w:hint="eastAsia"/>
          <w:color w:val="auto"/>
        </w:rPr>
        <w:t>供并</w:t>
      </w:r>
      <w:r>
        <w:rPr>
          <w:rFonts w:hint="eastAsia"/>
          <w:color w:val="auto"/>
          <w:spacing w:val="-3"/>
        </w:rPr>
        <w:t>安</w:t>
      </w:r>
      <w:r>
        <w:rPr>
          <w:rFonts w:hint="eastAsia"/>
          <w:color w:val="auto"/>
        </w:rPr>
        <w:t>装</w:t>
      </w:r>
      <w:r>
        <w:rPr>
          <w:rFonts w:hint="eastAsia"/>
          <w:color w:val="auto"/>
          <w:spacing w:val="-26"/>
        </w:rPr>
        <w:t>、</w:t>
      </w:r>
      <w:r>
        <w:rPr>
          <w:rFonts w:hint="eastAsia"/>
          <w:color w:val="auto"/>
        </w:rPr>
        <w:t>接</w:t>
      </w:r>
      <w:r>
        <w:rPr>
          <w:rFonts w:hint="eastAsia"/>
          <w:color w:val="auto"/>
          <w:spacing w:val="-2"/>
        </w:rPr>
        <w:t>线</w:t>
      </w:r>
      <w:r>
        <w:rPr>
          <w:rFonts w:hint="eastAsia"/>
          <w:color w:val="auto"/>
          <w:spacing w:val="-25"/>
        </w:rPr>
        <w:t>，</w:t>
      </w:r>
      <w:r>
        <w:rPr>
          <w:rFonts w:hint="eastAsia"/>
          <w:color w:val="auto"/>
          <w:spacing w:val="-2"/>
        </w:rPr>
        <w:t>包</w:t>
      </w:r>
      <w:r>
        <w:rPr>
          <w:rFonts w:hint="eastAsia"/>
          <w:color w:val="auto"/>
        </w:rPr>
        <w:t>括</w:t>
      </w:r>
      <w:r>
        <w:rPr>
          <w:rFonts w:hint="eastAsia"/>
          <w:color w:val="auto"/>
          <w:spacing w:val="-2"/>
        </w:rPr>
        <w:t>防</w:t>
      </w:r>
      <w:r>
        <w:rPr>
          <w:rFonts w:hint="eastAsia"/>
          <w:color w:val="auto"/>
        </w:rPr>
        <w:t>爆接</w:t>
      </w:r>
      <w:r>
        <w:rPr>
          <w:rFonts w:hint="eastAsia"/>
          <w:color w:val="auto"/>
          <w:spacing w:val="-3"/>
        </w:rPr>
        <w:t>线</w:t>
      </w:r>
      <w:r>
        <w:rPr>
          <w:rFonts w:hint="eastAsia"/>
          <w:color w:val="auto"/>
        </w:rPr>
        <w:t>箱</w:t>
      </w:r>
      <w:r>
        <w:rPr>
          <w:rFonts w:hint="eastAsia"/>
          <w:color w:val="auto"/>
          <w:spacing w:val="-2"/>
        </w:rPr>
        <w:t>的</w:t>
      </w:r>
      <w:r>
        <w:rPr>
          <w:rFonts w:hint="eastAsia"/>
          <w:color w:val="auto"/>
        </w:rPr>
        <w:t>安</w:t>
      </w:r>
      <w:r>
        <w:rPr>
          <w:rFonts w:hint="eastAsia"/>
          <w:color w:val="auto"/>
          <w:spacing w:val="-2"/>
        </w:rPr>
        <w:t>装</w:t>
      </w:r>
      <w:r>
        <w:rPr>
          <w:rFonts w:hint="eastAsia"/>
          <w:color w:val="auto"/>
          <w:spacing w:val="-24"/>
        </w:rPr>
        <w:t>。</w:t>
      </w:r>
    </w:p>
    <w:p w14:paraId="5FB433A6">
      <w:pPr>
        <w:ind w:firstLine="480"/>
        <w:rPr>
          <w:rFonts w:ascii="Calibri" w:hAnsi="Calibri" w:cs="Calibri"/>
          <w:color w:val="auto"/>
        </w:rPr>
      </w:pPr>
      <w:r>
        <w:rPr>
          <w:rFonts w:ascii="Arial" w:hAnsi="Arial" w:eastAsia="Arial" w:cs="Arial"/>
          <w:color w:val="auto"/>
        </w:rPr>
        <w:t>2</w:t>
      </w:r>
      <w:r>
        <w:rPr>
          <w:rFonts w:hint="eastAsia"/>
          <w:color w:val="auto"/>
          <w:spacing w:val="-5"/>
        </w:rPr>
        <w:t>）</w:t>
      </w:r>
      <w:r>
        <w:rPr>
          <w:rFonts w:ascii="Arial" w:hAnsi="Arial" w:eastAsia="Arial" w:cs="Arial"/>
          <w:color w:val="auto"/>
          <w:spacing w:val="-2"/>
        </w:rPr>
        <w:t>L</w:t>
      </w:r>
      <w:r>
        <w:rPr>
          <w:rFonts w:ascii="Arial" w:hAnsi="Arial" w:eastAsia="Arial" w:cs="Arial"/>
          <w:color w:val="auto"/>
        </w:rPr>
        <w:t>NG</w:t>
      </w:r>
      <w:r>
        <w:rPr>
          <w:rFonts w:ascii="Arial" w:hAnsi="Arial" w:eastAsia="Arial" w:cs="Arial"/>
          <w:color w:val="auto"/>
          <w:spacing w:val="-8"/>
        </w:rPr>
        <w:t xml:space="preserve"> </w:t>
      </w:r>
      <w:r>
        <w:rPr>
          <w:rFonts w:hint="eastAsia"/>
          <w:color w:val="auto"/>
        </w:rPr>
        <w:t>泵</w:t>
      </w:r>
      <w:r>
        <w:rPr>
          <w:rFonts w:hint="eastAsia"/>
          <w:color w:val="auto"/>
          <w:spacing w:val="-7"/>
        </w:rPr>
        <w:t>：</w:t>
      </w:r>
      <w:r>
        <w:rPr>
          <w:rFonts w:hint="eastAsia"/>
          <w:color w:val="auto"/>
          <w:spacing w:val="-3"/>
        </w:rPr>
        <w:t>电</w:t>
      </w:r>
      <w:r>
        <w:rPr>
          <w:rFonts w:hint="eastAsia"/>
          <w:color w:val="auto"/>
        </w:rPr>
        <w:t>机变</w:t>
      </w:r>
      <w:r>
        <w:rPr>
          <w:rFonts w:hint="eastAsia"/>
          <w:color w:val="auto"/>
          <w:spacing w:val="-2"/>
        </w:rPr>
        <w:t>频</w:t>
      </w:r>
      <w:r>
        <w:rPr>
          <w:rFonts w:hint="eastAsia"/>
          <w:color w:val="auto"/>
        </w:rPr>
        <w:t>器</w:t>
      </w:r>
      <w:r>
        <w:rPr>
          <w:rFonts w:hint="eastAsia"/>
          <w:color w:val="auto"/>
          <w:spacing w:val="-2"/>
        </w:rPr>
        <w:t>由</w:t>
      </w:r>
      <w:r>
        <w:rPr>
          <w:rFonts w:hint="eastAsia"/>
          <w:color w:val="auto"/>
        </w:rPr>
        <w:t>供</w:t>
      </w:r>
      <w:r>
        <w:rPr>
          <w:rFonts w:hint="eastAsia"/>
          <w:color w:val="auto"/>
          <w:spacing w:val="-2"/>
        </w:rPr>
        <w:t>货</w:t>
      </w:r>
      <w:r>
        <w:rPr>
          <w:rFonts w:hint="eastAsia"/>
          <w:color w:val="auto"/>
        </w:rPr>
        <w:t>商</w:t>
      </w:r>
      <w:r>
        <w:rPr>
          <w:rFonts w:hint="eastAsia"/>
          <w:color w:val="auto"/>
          <w:spacing w:val="-3"/>
        </w:rPr>
        <w:t>提</w:t>
      </w:r>
      <w:r>
        <w:rPr>
          <w:rFonts w:hint="eastAsia"/>
          <w:color w:val="auto"/>
          <w:spacing w:val="-2"/>
        </w:rPr>
        <w:t>供</w:t>
      </w:r>
      <w:r>
        <w:rPr>
          <w:rFonts w:hint="eastAsia"/>
          <w:color w:val="auto"/>
          <w:spacing w:val="-7"/>
        </w:rPr>
        <w:t>，</w:t>
      </w:r>
      <w:r>
        <w:rPr>
          <w:rFonts w:hint="eastAsia"/>
          <w:color w:val="auto"/>
        </w:rPr>
        <w:t>安</w:t>
      </w:r>
      <w:r>
        <w:rPr>
          <w:rFonts w:hint="eastAsia"/>
          <w:color w:val="auto"/>
          <w:spacing w:val="-2"/>
        </w:rPr>
        <w:t>装</w:t>
      </w:r>
      <w:r>
        <w:rPr>
          <w:rFonts w:hint="eastAsia"/>
          <w:color w:val="auto"/>
        </w:rPr>
        <w:t>在</w:t>
      </w:r>
      <w:r>
        <w:rPr>
          <w:rFonts w:hint="eastAsia" w:ascii="Arial" w:hAnsi="Arial" w:cs="Arial"/>
          <w:color w:val="auto"/>
          <w:spacing w:val="-1"/>
        </w:rPr>
        <w:t>业主现有</w:t>
      </w:r>
      <w:r>
        <w:rPr>
          <w:rFonts w:hint="eastAsia"/>
          <w:color w:val="auto"/>
          <w:spacing w:val="-2"/>
        </w:rPr>
        <w:t>变</w:t>
      </w:r>
      <w:r>
        <w:rPr>
          <w:rFonts w:hint="eastAsia"/>
          <w:color w:val="auto"/>
        </w:rPr>
        <w:t>电</w:t>
      </w:r>
      <w:r>
        <w:rPr>
          <w:rFonts w:hint="eastAsia"/>
          <w:color w:val="auto"/>
          <w:spacing w:val="-3"/>
        </w:rPr>
        <w:t>所</w:t>
      </w:r>
      <w:r>
        <w:rPr>
          <w:rFonts w:hint="eastAsia"/>
          <w:color w:val="auto"/>
          <w:spacing w:val="-2"/>
        </w:rPr>
        <w:t>内</w:t>
      </w:r>
      <w:r>
        <w:rPr>
          <w:rFonts w:hint="eastAsia"/>
          <w:color w:val="auto"/>
          <w:spacing w:val="-5"/>
        </w:rPr>
        <w:t>，</w:t>
      </w:r>
      <w:r>
        <w:rPr>
          <w:rFonts w:hint="eastAsia"/>
          <w:color w:val="auto"/>
          <w:spacing w:val="-2"/>
        </w:rPr>
        <w:t>由</w:t>
      </w:r>
      <w:r>
        <w:rPr>
          <w:rFonts w:hint="eastAsia"/>
          <w:color w:val="auto"/>
        </w:rPr>
        <w:t>变</w:t>
      </w:r>
      <w:r>
        <w:rPr>
          <w:rFonts w:hint="eastAsia"/>
          <w:color w:val="auto"/>
          <w:spacing w:val="-2"/>
        </w:rPr>
        <w:t>频</w:t>
      </w:r>
      <w:r>
        <w:rPr>
          <w:rFonts w:hint="eastAsia"/>
          <w:color w:val="auto"/>
        </w:rPr>
        <w:t>器</w:t>
      </w:r>
      <w:r>
        <w:rPr>
          <w:rFonts w:hint="eastAsia"/>
          <w:color w:val="auto"/>
          <w:spacing w:val="-2"/>
        </w:rPr>
        <w:t>到</w:t>
      </w:r>
      <w:r>
        <w:rPr>
          <w:rFonts w:hint="eastAsia"/>
          <w:color w:val="auto"/>
        </w:rPr>
        <w:t>电</w:t>
      </w:r>
      <w:r>
        <w:rPr>
          <w:rFonts w:hint="eastAsia"/>
          <w:color w:val="auto"/>
          <w:spacing w:val="-3"/>
        </w:rPr>
        <w:t>机</w:t>
      </w:r>
      <w:r>
        <w:rPr>
          <w:rFonts w:hint="eastAsia"/>
          <w:color w:val="auto"/>
        </w:rPr>
        <w:t>接线箱处</w:t>
      </w:r>
      <w:r>
        <w:rPr>
          <w:rFonts w:hint="eastAsia"/>
          <w:color w:val="auto"/>
          <w:spacing w:val="-2"/>
        </w:rPr>
        <w:t>的</w:t>
      </w:r>
      <w:r>
        <w:rPr>
          <w:rFonts w:hint="eastAsia"/>
          <w:color w:val="auto"/>
        </w:rPr>
        <w:t>电</w:t>
      </w:r>
      <w:r>
        <w:rPr>
          <w:rFonts w:hint="eastAsia"/>
          <w:color w:val="auto"/>
          <w:spacing w:val="-2"/>
        </w:rPr>
        <w:t>缆</w:t>
      </w:r>
      <w:r>
        <w:rPr>
          <w:rFonts w:hint="eastAsia"/>
          <w:color w:val="auto"/>
        </w:rPr>
        <w:t>长</w:t>
      </w:r>
      <w:r>
        <w:rPr>
          <w:rFonts w:hint="eastAsia"/>
          <w:color w:val="auto"/>
          <w:spacing w:val="-2"/>
        </w:rPr>
        <w:t>度</w:t>
      </w:r>
      <w:r>
        <w:rPr>
          <w:rFonts w:hint="eastAsia"/>
          <w:color w:val="auto"/>
        </w:rPr>
        <w:t>约</w:t>
      </w:r>
      <w:r>
        <w:rPr>
          <w:rFonts w:ascii="Calibri" w:hAnsi="Calibri" w:eastAsia="Calibri" w:cs="Calibri"/>
          <w:color w:val="auto"/>
          <w:spacing w:val="4"/>
        </w:rPr>
        <w:t xml:space="preserve"> </w:t>
      </w:r>
      <w:r>
        <w:rPr>
          <w:rFonts w:hint="eastAsia" w:ascii="Arial" w:hAnsi="Arial" w:cs="Arial"/>
          <w:color w:val="auto"/>
          <w:spacing w:val="-2"/>
        </w:rPr>
        <w:t>2</w:t>
      </w:r>
      <w:r>
        <w:rPr>
          <w:rFonts w:ascii="Arial" w:hAnsi="Arial" w:eastAsia="Arial" w:cs="Arial"/>
          <w:color w:val="auto"/>
        </w:rPr>
        <w:t>00</w:t>
      </w:r>
      <w:r>
        <w:rPr>
          <w:rFonts w:ascii="Arial" w:hAnsi="Arial" w:eastAsia="Arial" w:cs="Arial"/>
          <w:color w:val="auto"/>
          <w:spacing w:val="-8"/>
        </w:rPr>
        <w:t xml:space="preserve"> </w:t>
      </w:r>
      <w:r>
        <w:rPr>
          <w:rFonts w:hint="eastAsia"/>
          <w:color w:val="auto"/>
          <w:spacing w:val="-2"/>
        </w:rPr>
        <w:t>米</w:t>
      </w:r>
      <w:r>
        <w:rPr>
          <w:rFonts w:hint="eastAsia"/>
          <w:color w:val="auto"/>
          <w:spacing w:val="-12"/>
        </w:rPr>
        <w:t>，</w:t>
      </w:r>
      <w:r>
        <w:rPr>
          <w:rFonts w:hint="eastAsia"/>
          <w:color w:val="auto"/>
          <w:spacing w:val="-2"/>
        </w:rPr>
        <w:t>供</w:t>
      </w:r>
      <w:r>
        <w:rPr>
          <w:rFonts w:hint="eastAsia"/>
          <w:color w:val="auto"/>
        </w:rPr>
        <w:t>货</w:t>
      </w:r>
      <w:r>
        <w:rPr>
          <w:rFonts w:hint="eastAsia"/>
          <w:color w:val="auto"/>
          <w:spacing w:val="-3"/>
        </w:rPr>
        <w:t>商</w:t>
      </w:r>
      <w:r>
        <w:rPr>
          <w:rFonts w:hint="eastAsia"/>
          <w:color w:val="auto"/>
        </w:rPr>
        <w:t>应</w:t>
      </w:r>
      <w:r>
        <w:rPr>
          <w:rFonts w:hint="eastAsia"/>
          <w:color w:val="auto"/>
          <w:spacing w:val="-2"/>
        </w:rPr>
        <w:t>考</w:t>
      </w:r>
      <w:r>
        <w:rPr>
          <w:rFonts w:hint="eastAsia"/>
          <w:color w:val="auto"/>
        </w:rPr>
        <w:t>虑</w:t>
      </w:r>
      <w:r>
        <w:rPr>
          <w:rFonts w:hint="eastAsia"/>
          <w:color w:val="auto"/>
          <w:spacing w:val="-2"/>
        </w:rPr>
        <w:t>电</w:t>
      </w:r>
      <w:r>
        <w:rPr>
          <w:rFonts w:hint="eastAsia"/>
          <w:color w:val="auto"/>
        </w:rPr>
        <w:t>缆</w:t>
      </w:r>
      <w:r>
        <w:rPr>
          <w:rFonts w:hint="eastAsia"/>
          <w:color w:val="auto"/>
          <w:spacing w:val="-3"/>
        </w:rPr>
        <w:t>长</w:t>
      </w:r>
      <w:r>
        <w:rPr>
          <w:rFonts w:hint="eastAsia"/>
          <w:color w:val="auto"/>
          <w:spacing w:val="-2"/>
        </w:rPr>
        <w:t>度</w:t>
      </w:r>
      <w:r>
        <w:rPr>
          <w:rFonts w:hint="eastAsia"/>
          <w:color w:val="auto"/>
        </w:rPr>
        <w:t>对变</w:t>
      </w:r>
      <w:r>
        <w:rPr>
          <w:rFonts w:hint="eastAsia"/>
          <w:color w:val="auto"/>
          <w:spacing w:val="-2"/>
        </w:rPr>
        <w:t>频</w:t>
      </w:r>
      <w:r>
        <w:rPr>
          <w:rFonts w:hint="eastAsia"/>
          <w:color w:val="auto"/>
        </w:rPr>
        <w:t>器</w:t>
      </w:r>
      <w:r>
        <w:rPr>
          <w:rFonts w:hint="eastAsia"/>
          <w:color w:val="auto"/>
          <w:spacing w:val="-2"/>
        </w:rPr>
        <w:t>和</w:t>
      </w:r>
      <w:r>
        <w:rPr>
          <w:rFonts w:hint="eastAsia"/>
          <w:color w:val="auto"/>
        </w:rPr>
        <w:t>电</w:t>
      </w:r>
      <w:r>
        <w:rPr>
          <w:rFonts w:hint="eastAsia"/>
          <w:color w:val="auto"/>
          <w:spacing w:val="-2"/>
        </w:rPr>
        <w:t>机</w:t>
      </w:r>
      <w:r>
        <w:rPr>
          <w:rFonts w:hint="eastAsia"/>
          <w:color w:val="auto"/>
        </w:rPr>
        <w:t>正</w:t>
      </w:r>
      <w:r>
        <w:rPr>
          <w:rFonts w:hint="eastAsia"/>
          <w:color w:val="auto"/>
          <w:spacing w:val="-3"/>
        </w:rPr>
        <w:t>常</w:t>
      </w:r>
      <w:r>
        <w:rPr>
          <w:rFonts w:hint="eastAsia"/>
          <w:color w:val="auto"/>
        </w:rPr>
        <w:t>运</w:t>
      </w:r>
      <w:r>
        <w:rPr>
          <w:rFonts w:hint="eastAsia"/>
          <w:color w:val="auto"/>
          <w:spacing w:val="-2"/>
        </w:rPr>
        <w:t>行</w:t>
      </w:r>
      <w:r>
        <w:rPr>
          <w:rFonts w:hint="eastAsia"/>
          <w:color w:val="auto"/>
        </w:rPr>
        <w:t>的影</w:t>
      </w:r>
      <w:r>
        <w:rPr>
          <w:rFonts w:hint="eastAsia"/>
          <w:color w:val="auto"/>
          <w:spacing w:val="-2"/>
        </w:rPr>
        <w:t>响</w:t>
      </w:r>
      <w:r>
        <w:rPr>
          <w:rFonts w:hint="eastAsia"/>
          <w:color w:val="auto"/>
        </w:rPr>
        <w:t>及</w:t>
      </w:r>
      <w:r>
        <w:rPr>
          <w:rFonts w:hint="eastAsia"/>
          <w:color w:val="auto"/>
          <w:spacing w:val="-3"/>
        </w:rPr>
        <w:t>相</w:t>
      </w:r>
      <w:r>
        <w:rPr>
          <w:rFonts w:hint="eastAsia"/>
          <w:color w:val="auto"/>
        </w:rPr>
        <w:t>关</w:t>
      </w:r>
      <w:r>
        <w:rPr>
          <w:rFonts w:hint="eastAsia"/>
          <w:color w:val="auto"/>
          <w:spacing w:val="-2"/>
        </w:rPr>
        <w:t>措施</w:t>
      </w:r>
      <w:r>
        <w:rPr>
          <w:rFonts w:hint="eastAsia"/>
          <w:color w:val="auto"/>
        </w:rPr>
        <w:t>。电机至防</w:t>
      </w:r>
      <w:r>
        <w:rPr>
          <w:rFonts w:hint="eastAsia"/>
          <w:color w:val="auto"/>
          <w:spacing w:val="-2"/>
        </w:rPr>
        <w:t>爆</w:t>
      </w:r>
      <w:r>
        <w:rPr>
          <w:rFonts w:hint="eastAsia"/>
          <w:color w:val="auto"/>
        </w:rPr>
        <w:t>接</w:t>
      </w:r>
      <w:r>
        <w:rPr>
          <w:rFonts w:hint="eastAsia"/>
          <w:color w:val="auto"/>
          <w:spacing w:val="-2"/>
        </w:rPr>
        <w:t>线</w:t>
      </w:r>
      <w:r>
        <w:rPr>
          <w:rFonts w:hint="eastAsia"/>
          <w:color w:val="auto"/>
        </w:rPr>
        <w:t>箱</w:t>
      </w:r>
      <w:r>
        <w:rPr>
          <w:rFonts w:hint="eastAsia"/>
          <w:color w:val="auto"/>
          <w:spacing w:val="-2"/>
        </w:rPr>
        <w:t>之</w:t>
      </w:r>
      <w:r>
        <w:rPr>
          <w:rFonts w:hint="eastAsia"/>
          <w:color w:val="auto"/>
        </w:rPr>
        <w:t>间</w:t>
      </w:r>
      <w:r>
        <w:rPr>
          <w:rFonts w:hint="eastAsia"/>
          <w:color w:val="auto"/>
          <w:spacing w:val="-3"/>
        </w:rPr>
        <w:t>的</w:t>
      </w:r>
      <w:r>
        <w:rPr>
          <w:rFonts w:hint="eastAsia"/>
          <w:color w:val="auto"/>
        </w:rPr>
        <w:t>专</w:t>
      </w:r>
      <w:r>
        <w:rPr>
          <w:rFonts w:hint="eastAsia"/>
          <w:color w:val="auto"/>
          <w:spacing w:val="-3"/>
        </w:rPr>
        <w:t>用</w:t>
      </w:r>
      <w:r>
        <w:rPr>
          <w:rFonts w:hint="eastAsia"/>
          <w:color w:val="auto"/>
        </w:rPr>
        <w:t>电缆</w:t>
      </w:r>
      <w:r>
        <w:rPr>
          <w:rFonts w:hint="eastAsia"/>
          <w:color w:val="auto"/>
          <w:spacing w:val="-2"/>
        </w:rPr>
        <w:t>由</w:t>
      </w:r>
      <w:r>
        <w:rPr>
          <w:rFonts w:hint="eastAsia"/>
          <w:color w:val="auto"/>
        </w:rPr>
        <w:t>供</w:t>
      </w:r>
      <w:r>
        <w:rPr>
          <w:rFonts w:hint="eastAsia"/>
          <w:color w:val="auto"/>
          <w:spacing w:val="-2"/>
        </w:rPr>
        <w:t>货</w:t>
      </w:r>
      <w:r>
        <w:rPr>
          <w:rFonts w:hint="eastAsia"/>
          <w:color w:val="auto"/>
        </w:rPr>
        <w:t>商</w:t>
      </w:r>
      <w:r>
        <w:rPr>
          <w:rFonts w:hint="eastAsia"/>
          <w:color w:val="auto"/>
          <w:spacing w:val="-3"/>
        </w:rPr>
        <w:t>提</w:t>
      </w:r>
      <w:r>
        <w:rPr>
          <w:rFonts w:hint="eastAsia"/>
          <w:color w:val="auto"/>
        </w:rPr>
        <w:t>供</w:t>
      </w:r>
      <w:r>
        <w:rPr>
          <w:rFonts w:hint="eastAsia"/>
          <w:color w:val="auto"/>
          <w:spacing w:val="-2"/>
        </w:rPr>
        <w:t>并</w:t>
      </w:r>
      <w:r>
        <w:rPr>
          <w:rFonts w:hint="eastAsia"/>
          <w:color w:val="auto"/>
        </w:rPr>
        <w:t>安</w:t>
      </w:r>
      <w:r>
        <w:rPr>
          <w:rFonts w:hint="eastAsia"/>
          <w:color w:val="auto"/>
          <w:spacing w:val="-2"/>
        </w:rPr>
        <w:t>装</w:t>
      </w:r>
      <w:r>
        <w:rPr>
          <w:rFonts w:hint="eastAsia"/>
          <w:color w:val="auto"/>
          <w:spacing w:val="-31"/>
        </w:rPr>
        <w:t>、</w:t>
      </w:r>
      <w:r>
        <w:rPr>
          <w:rFonts w:hint="eastAsia"/>
          <w:color w:val="auto"/>
          <w:spacing w:val="-3"/>
        </w:rPr>
        <w:t>接</w:t>
      </w:r>
      <w:r>
        <w:rPr>
          <w:rFonts w:hint="eastAsia"/>
          <w:color w:val="auto"/>
          <w:spacing w:val="-2"/>
        </w:rPr>
        <w:t>线</w:t>
      </w:r>
      <w:r>
        <w:rPr>
          <w:rFonts w:hint="eastAsia"/>
          <w:color w:val="auto"/>
          <w:spacing w:val="-31"/>
        </w:rPr>
        <w:t>，</w:t>
      </w:r>
      <w:r>
        <w:rPr>
          <w:rFonts w:hint="eastAsia"/>
          <w:color w:val="auto"/>
          <w:spacing w:val="-2"/>
        </w:rPr>
        <w:t>包</w:t>
      </w:r>
      <w:r>
        <w:rPr>
          <w:rFonts w:hint="eastAsia"/>
          <w:color w:val="auto"/>
        </w:rPr>
        <w:t>括</w:t>
      </w:r>
      <w:r>
        <w:rPr>
          <w:rFonts w:hint="eastAsia"/>
          <w:color w:val="auto"/>
          <w:spacing w:val="-2"/>
        </w:rPr>
        <w:t>防</w:t>
      </w:r>
      <w:r>
        <w:rPr>
          <w:rFonts w:hint="eastAsia"/>
          <w:color w:val="auto"/>
        </w:rPr>
        <w:t>爆</w:t>
      </w:r>
      <w:r>
        <w:rPr>
          <w:rFonts w:hint="eastAsia"/>
          <w:color w:val="auto"/>
          <w:spacing w:val="-3"/>
        </w:rPr>
        <w:t>接</w:t>
      </w:r>
      <w:r>
        <w:rPr>
          <w:rFonts w:hint="eastAsia"/>
          <w:color w:val="auto"/>
        </w:rPr>
        <w:t>线</w:t>
      </w:r>
      <w:r>
        <w:rPr>
          <w:rFonts w:hint="eastAsia"/>
          <w:color w:val="auto"/>
          <w:spacing w:val="-2"/>
        </w:rPr>
        <w:t>箱的</w:t>
      </w:r>
      <w:r>
        <w:rPr>
          <w:rFonts w:hint="eastAsia"/>
          <w:color w:val="auto"/>
        </w:rPr>
        <w:t>安</w:t>
      </w:r>
      <w:r>
        <w:rPr>
          <w:rFonts w:hint="eastAsia"/>
          <w:color w:val="auto"/>
          <w:spacing w:val="-3"/>
        </w:rPr>
        <w:t>装</w:t>
      </w:r>
      <w:r>
        <w:rPr>
          <w:rFonts w:hint="eastAsia"/>
          <w:color w:val="auto"/>
          <w:spacing w:val="-31"/>
        </w:rPr>
        <w:t>；</w:t>
      </w:r>
      <w:r>
        <w:rPr>
          <w:rFonts w:hint="eastAsia"/>
          <w:color w:val="auto"/>
          <w:spacing w:val="-2"/>
        </w:rPr>
        <w:t>电</w:t>
      </w:r>
      <w:r>
        <w:rPr>
          <w:rFonts w:hint="eastAsia"/>
          <w:color w:val="auto"/>
        </w:rPr>
        <w:t>机</w:t>
      </w:r>
      <w:r>
        <w:rPr>
          <w:rFonts w:hint="eastAsia"/>
          <w:color w:val="auto"/>
          <w:spacing w:val="-3"/>
        </w:rPr>
        <w:t>接</w:t>
      </w:r>
      <w:r>
        <w:rPr>
          <w:rFonts w:hint="eastAsia"/>
          <w:color w:val="auto"/>
        </w:rPr>
        <w:t>线</w:t>
      </w:r>
      <w:r>
        <w:rPr>
          <w:rFonts w:hint="eastAsia"/>
          <w:color w:val="auto"/>
          <w:spacing w:val="-2"/>
        </w:rPr>
        <w:t>箱</w:t>
      </w:r>
      <w:r>
        <w:rPr>
          <w:rFonts w:hint="eastAsia"/>
          <w:color w:val="auto"/>
        </w:rPr>
        <w:t>至</w:t>
      </w:r>
      <w:r>
        <w:rPr>
          <w:rFonts w:hint="eastAsia"/>
          <w:color w:val="auto"/>
          <w:spacing w:val="-2"/>
        </w:rPr>
        <w:t>变</w:t>
      </w:r>
      <w:r>
        <w:rPr>
          <w:rFonts w:hint="eastAsia"/>
          <w:color w:val="auto"/>
        </w:rPr>
        <w:t>频器的</w:t>
      </w:r>
      <w:r>
        <w:rPr>
          <w:rFonts w:hint="eastAsia"/>
          <w:color w:val="auto"/>
          <w:spacing w:val="-2"/>
        </w:rPr>
        <w:t>电</w:t>
      </w:r>
      <w:r>
        <w:rPr>
          <w:rFonts w:hint="eastAsia"/>
          <w:color w:val="auto"/>
        </w:rPr>
        <w:t>缆</w:t>
      </w:r>
      <w:r>
        <w:rPr>
          <w:rFonts w:hint="eastAsia"/>
          <w:color w:val="auto"/>
          <w:spacing w:val="-2"/>
        </w:rPr>
        <w:t>由</w:t>
      </w:r>
      <w:r>
        <w:rPr>
          <w:rFonts w:hint="eastAsia"/>
          <w:color w:val="auto"/>
        </w:rPr>
        <w:t>买</w:t>
      </w:r>
      <w:r>
        <w:rPr>
          <w:rFonts w:hint="eastAsia"/>
          <w:color w:val="auto"/>
          <w:spacing w:val="-2"/>
        </w:rPr>
        <w:t>方</w:t>
      </w:r>
      <w:r>
        <w:rPr>
          <w:rFonts w:hint="eastAsia"/>
          <w:color w:val="auto"/>
          <w:spacing w:val="-1"/>
        </w:rPr>
        <w:t>提</w:t>
      </w:r>
      <w:r>
        <w:rPr>
          <w:rFonts w:hint="eastAsia"/>
          <w:color w:val="auto"/>
          <w:spacing w:val="-2"/>
        </w:rPr>
        <w:t>供</w:t>
      </w:r>
      <w:r>
        <w:rPr>
          <w:rFonts w:hint="eastAsia"/>
          <w:color w:val="auto"/>
          <w:spacing w:val="-48"/>
        </w:rPr>
        <w:t>，</w:t>
      </w:r>
      <w:r>
        <w:rPr>
          <w:rFonts w:hint="eastAsia"/>
          <w:color w:val="auto"/>
          <w:spacing w:val="-3"/>
        </w:rPr>
        <w:t>供</w:t>
      </w:r>
      <w:r>
        <w:rPr>
          <w:rFonts w:hint="eastAsia"/>
          <w:color w:val="auto"/>
        </w:rPr>
        <w:t>货商</w:t>
      </w:r>
      <w:r>
        <w:rPr>
          <w:rFonts w:hint="eastAsia"/>
          <w:color w:val="auto"/>
          <w:spacing w:val="-2"/>
        </w:rPr>
        <w:t>应</w:t>
      </w:r>
      <w:r>
        <w:rPr>
          <w:rFonts w:hint="eastAsia"/>
          <w:color w:val="auto"/>
        </w:rPr>
        <w:t>提</w:t>
      </w:r>
      <w:r>
        <w:rPr>
          <w:rFonts w:hint="eastAsia"/>
          <w:color w:val="auto"/>
          <w:spacing w:val="-2"/>
        </w:rPr>
        <w:t>供</w:t>
      </w:r>
      <w:r>
        <w:rPr>
          <w:rFonts w:hint="eastAsia"/>
          <w:color w:val="auto"/>
        </w:rPr>
        <w:t>详</w:t>
      </w:r>
      <w:r>
        <w:rPr>
          <w:rFonts w:hint="eastAsia"/>
          <w:color w:val="auto"/>
          <w:spacing w:val="-3"/>
        </w:rPr>
        <w:t>细</w:t>
      </w:r>
      <w:r>
        <w:rPr>
          <w:rFonts w:hint="eastAsia"/>
          <w:color w:val="auto"/>
        </w:rPr>
        <w:t>的</w:t>
      </w:r>
      <w:r>
        <w:rPr>
          <w:rFonts w:hint="eastAsia"/>
          <w:color w:val="auto"/>
          <w:spacing w:val="-2"/>
        </w:rPr>
        <w:t>电</w:t>
      </w:r>
      <w:r>
        <w:rPr>
          <w:rFonts w:hint="eastAsia"/>
          <w:color w:val="auto"/>
        </w:rPr>
        <w:t>缆</w:t>
      </w:r>
      <w:r>
        <w:rPr>
          <w:rFonts w:hint="eastAsia"/>
          <w:color w:val="auto"/>
          <w:spacing w:val="-2"/>
        </w:rPr>
        <w:t>清</w:t>
      </w:r>
      <w:r>
        <w:rPr>
          <w:rFonts w:hint="eastAsia"/>
          <w:color w:val="auto"/>
        </w:rPr>
        <w:t>单</w:t>
      </w:r>
      <w:r>
        <w:rPr>
          <w:rFonts w:hint="eastAsia"/>
          <w:color w:val="auto"/>
          <w:spacing w:val="-48"/>
        </w:rPr>
        <w:t>，</w:t>
      </w:r>
      <w:r>
        <w:rPr>
          <w:rFonts w:hint="eastAsia"/>
          <w:color w:val="auto"/>
          <w:spacing w:val="-2"/>
        </w:rPr>
        <w:t>并</w:t>
      </w:r>
      <w:r>
        <w:rPr>
          <w:rFonts w:hint="eastAsia"/>
          <w:color w:val="auto"/>
        </w:rPr>
        <w:t>负</w:t>
      </w:r>
      <w:r>
        <w:rPr>
          <w:rFonts w:hint="eastAsia"/>
          <w:color w:val="auto"/>
          <w:spacing w:val="-3"/>
        </w:rPr>
        <w:t>责</w:t>
      </w:r>
      <w:r>
        <w:rPr>
          <w:rFonts w:hint="eastAsia"/>
          <w:color w:val="auto"/>
        </w:rPr>
        <w:t>电</w:t>
      </w:r>
      <w:r>
        <w:rPr>
          <w:rFonts w:hint="eastAsia"/>
          <w:color w:val="auto"/>
          <w:spacing w:val="-2"/>
        </w:rPr>
        <w:t>缆</w:t>
      </w:r>
      <w:r>
        <w:rPr>
          <w:rFonts w:hint="eastAsia"/>
          <w:color w:val="auto"/>
        </w:rPr>
        <w:t>在</w:t>
      </w:r>
      <w:r>
        <w:rPr>
          <w:rFonts w:hint="eastAsia"/>
          <w:color w:val="auto"/>
          <w:spacing w:val="-2"/>
        </w:rPr>
        <w:t>接</w:t>
      </w:r>
      <w:r>
        <w:rPr>
          <w:rFonts w:hint="eastAsia"/>
          <w:color w:val="auto"/>
        </w:rPr>
        <w:t>线</w:t>
      </w:r>
      <w:r>
        <w:rPr>
          <w:rFonts w:hint="eastAsia"/>
          <w:color w:val="auto"/>
          <w:spacing w:val="-3"/>
        </w:rPr>
        <w:t>箱</w:t>
      </w:r>
      <w:r>
        <w:rPr>
          <w:rFonts w:hint="eastAsia"/>
          <w:color w:val="auto"/>
        </w:rPr>
        <w:t>处和</w:t>
      </w:r>
      <w:r>
        <w:rPr>
          <w:rFonts w:hint="eastAsia"/>
          <w:color w:val="auto"/>
          <w:spacing w:val="-2"/>
        </w:rPr>
        <w:t>变</w:t>
      </w:r>
      <w:r>
        <w:rPr>
          <w:rFonts w:hint="eastAsia"/>
          <w:color w:val="auto"/>
        </w:rPr>
        <w:t>频</w:t>
      </w:r>
      <w:r>
        <w:rPr>
          <w:rFonts w:hint="eastAsia"/>
          <w:color w:val="auto"/>
          <w:spacing w:val="-2"/>
        </w:rPr>
        <w:t>器</w:t>
      </w:r>
      <w:r>
        <w:rPr>
          <w:rFonts w:hint="eastAsia"/>
          <w:color w:val="auto"/>
        </w:rPr>
        <w:t>处</w:t>
      </w:r>
      <w:r>
        <w:rPr>
          <w:rFonts w:hint="eastAsia"/>
          <w:color w:val="auto"/>
          <w:spacing w:val="-2"/>
        </w:rPr>
        <w:t>的</w:t>
      </w:r>
      <w:r>
        <w:rPr>
          <w:rFonts w:hint="eastAsia"/>
          <w:color w:val="auto"/>
        </w:rPr>
        <w:t>安</w:t>
      </w:r>
      <w:r>
        <w:rPr>
          <w:rFonts w:hint="eastAsia"/>
          <w:color w:val="auto"/>
          <w:spacing w:val="-2"/>
        </w:rPr>
        <w:t>装</w:t>
      </w:r>
      <w:r>
        <w:rPr>
          <w:rFonts w:hint="eastAsia"/>
          <w:color w:val="auto"/>
          <w:spacing w:val="-3"/>
        </w:rPr>
        <w:t>措</w:t>
      </w:r>
      <w:r>
        <w:rPr>
          <w:rFonts w:hint="eastAsia"/>
          <w:color w:val="auto"/>
          <w:spacing w:val="-5"/>
        </w:rPr>
        <w:t>施</w:t>
      </w:r>
      <w:r>
        <w:rPr>
          <w:rFonts w:hint="eastAsia"/>
          <w:color w:val="auto"/>
        </w:rPr>
        <w:t>及安装</w:t>
      </w:r>
      <w:r>
        <w:rPr>
          <w:rFonts w:hint="eastAsia"/>
          <w:color w:val="auto"/>
          <w:spacing w:val="-2"/>
        </w:rPr>
        <w:t>附</w:t>
      </w:r>
      <w:r>
        <w:rPr>
          <w:rFonts w:hint="eastAsia"/>
          <w:color w:val="auto"/>
        </w:rPr>
        <w:t>件。</w:t>
      </w:r>
    </w:p>
    <w:p w14:paraId="4DF5E5B5">
      <w:pPr>
        <w:pStyle w:val="3"/>
        <w:rPr>
          <w:rFonts w:hint="eastAsia"/>
          <w:color w:val="auto"/>
        </w:rPr>
      </w:pPr>
      <w:bookmarkStart w:id="100" w:name="_Toc208225323"/>
      <w:r>
        <w:rPr>
          <w:rFonts w:hint="eastAsia"/>
          <w:color w:val="auto"/>
        </w:rPr>
        <w:t>6 技术参数</w:t>
      </w:r>
      <w:bookmarkEnd w:id="100"/>
    </w:p>
    <w:p w14:paraId="29B6B900">
      <w:pPr>
        <w:ind w:firstLine="480"/>
        <w:rPr>
          <w:rFonts w:hint="eastAsia"/>
          <w:snapToGrid w:val="0"/>
          <w:color w:val="auto"/>
          <w:lang w:val="zh-CN"/>
        </w:rPr>
      </w:pPr>
      <w:r>
        <w:rPr>
          <w:rFonts w:hint="eastAsia"/>
          <w:snapToGrid w:val="0"/>
          <w:color w:val="auto"/>
          <w:lang w:val="zh-CN"/>
        </w:rPr>
        <w:t>1）介质：LNG</w:t>
      </w:r>
    </w:p>
    <w:p w14:paraId="4C438A66">
      <w:pPr>
        <w:ind w:firstLine="480"/>
        <w:rPr>
          <w:rFonts w:hint="eastAsia"/>
          <w:snapToGrid w:val="0"/>
          <w:color w:val="auto"/>
          <w:lang w:val="zh-CN"/>
        </w:rPr>
      </w:pPr>
      <w:r>
        <w:rPr>
          <w:rFonts w:hint="eastAsia"/>
          <w:snapToGrid w:val="0"/>
          <w:color w:val="auto"/>
          <w:lang w:val="zh-CN"/>
        </w:rPr>
        <w:t>2）介质温度：-155℃~-162℃</w:t>
      </w:r>
    </w:p>
    <w:p w14:paraId="1D305D5F">
      <w:pPr>
        <w:ind w:firstLine="480"/>
        <w:rPr>
          <w:rFonts w:hint="eastAsia"/>
          <w:snapToGrid w:val="0"/>
          <w:color w:val="auto"/>
          <w:lang w:val="zh-CN"/>
        </w:rPr>
      </w:pPr>
      <w:r>
        <w:rPr>
          <w:rFonts w:hint="eastAsia"/>
          <w:snapToGrid w:val="0"/>
          <w:color w:val="auto"/>
          <w:lang w:val="zh-CN"/>
        </w:rPr>
        <w:t>3）流量：80m</w:t>
      </w:r>
      <w:r>
        <w:rPr>
          <w:rFonts w:hint="eastAsia"/>
          <w:snapToGrid w:val="0"/>
          <w:color w:val="auto"/>
          <w:vertAlign w:val="superscript"/>
          <w:lang w:val="zh-CN"/>
        </w:rPr>
        <w:t>3</w:t>
      </w:r>
      <w:r>
        <w:rPr>
          <w:rFonts w:hint="eastAsia"/>
          <w:snapToGrid w:val="0"/>
          <w:color w:val="auto"/>
          <w:lang w:val="zh-CN"/>
        </w:rPr>
        <w:t>/h</w:t>
      </w:r>
    </w:p>
    <w:p w14:paraId="6E9C103A">
      <w:pPr>
        <w:ind w:firstLine="480"/>
        <w:rPr>
          <w:rFonts w:hint="eastAsia"/>
          <w:snapToGrid w:val="0"/>
          <w:color w:val="auto"/>
          <w:lang w:val="zh-CN"/>
        </w:rPr>
      </w:pPr>
      <w:r>
        <w:rPr>
          <w:rFonts w:hint="eastAsia"/>
          <w:snapToGrid w:val="0"/>
          <w:color w:val="auto"/>
          <w:lang w:val="zh-CN"/>
        </w:rPr>
        <w:t>4）扬程：120m</w:t>
      </w:r>
    </w:p>
    <w:p w14:paraId="007F55DE">
      <w:pPr>
        <w:ind w:firstLine="480"/>
        <w:rPr>
          <w:rFonts w:hint="eastAsia"/>
          <w:snapToGrid w:val="0"/>
          <w:color w:val="auto"/>
          <w:lang w:val="zh-CN"/>
        </w:rPr>
      </w:pPr>
      <w:r>
        <w:rPr>
          <w:rFonts w:hint="eastAsia"/>
          <w:snapToGrid w:val="0"/>
          <w:color w:val="auto"/>
          <w:lang w:val="zh-CN"/>
        </w:rPr>
        <w:t>5）介质密度：0.45Kg/L</w:t>
      </w:r>
    </w:p>
    <w:p w14:paraId="07DB0A5B">
      <w:pPr>
        <w:pStyle w:val="3"/>
        <w:rPr>
          <w:rFonts w:ascii="Calibri" w:hAnsi="Calibri" w:cs="Calibri"/>
          <w:color w:val="auto"/>
        </w:rPr>
      </w:pPr>
      <w:bookmarkStart w:id="101" w:name="_Toc208225324"/>
      <w:r>
        <w:rPr>
          <w:rFonts w:hint="eastAsia" w:ascii="Times New Roman" w:eastAsia="宋体"/>
          <w:color w:val="auto"/>
        </w:rPr>
        <w:t>7</w:t>
      </w:r>
      <w:r>
        <w:rPr>
          <w:rFonts w:ascii="Times New Roman" w:eastAsia="Times New Roman"/>
          <w:color w:val="auto"/>
          <w:spacing w:val="49"/>
        </w:rPr>
        <w:t xml:space="preserve"> </w:t>
      </w:r>
      <w:r>
        <w:rPr>
          <w:rFonts w:hint="eastAsia"/>
          <w:color w:val="auto"/>
        </w:rPr>
        <w:t>其它特殊要求</w:t>
      </w:r>
      <w:bookmarkEnd w:id="101"/>
    </w:p>
    <w:p w14:paraId="5E7B7EBC">
      <w:pPr>
        <w:ind w:firstLine="480"/>
        <w:rPr>
          <w:rFonts w:ascii="Calibri" w:hAnsi="Calibri" w:cs="Calibri"/>
          <w:color w:val="auto"/>
        </w:rPr>
      </w:pPr>
      <w:r>
        <w:rPr>
          <w:rFonts w:hint="eastAsia" w:ascii="Times New Roman"/>
          <w:color w:val="auto"/>
        </w:rPr>
        <w:t>1）</w:t>
      </w:r>
      <w:r>
        <w:rPr>
          <w:rFonts w:hint="eastAsia"/>
          <w:color w:val="auto"/>
          <w:spacing w:val="-1"/>
        </w:rPr>
        <w:t>低</w:t>
      </w:r>
      <w:r>
        <w:rPr>
          <w:rFonts w:hint="eastAsia"/>
          <w:color w:val="auto"/>
        </w:rPr>
        <w:t>温</w:t>
      </w:r>
      <w:r>
        <w:rPr>
          <w:rFonts w:hint="eastAsia"/>
          <w:color w:val="auto"/>
          <w:spacing w:val="-2"/>
        </w:rPr>
        <w:t>电</w:t>
      </w:r>
      <w:r>
        <w:rPr>
          <w:rFonts w:hint="eastAsia"/>
          <w:color w:val="auto"/>
        </w:rPr>
        <w:t>缆</w:t>
      </w:r>
      <w:r>
        <w:rPr>
          <w:rFonts w:hint="eastAsia"/>
          <w:color w:val="auto"/>
          <w:spacing w:val="-3"/>
        </w:rPr>
        <w:t>应</w:t>
      </w:r>
      <w:r>
        <w:rPr>
          <w:rFonts w:hint="eastAsia"/>
          <w:color w:val="auto"/>
        </w:rPr>
        <w:t>获得</w:t>
      </w:r>
      <w:r>
        <w:rPr>
          <w:rFonts w:ascii="Calibri" w:hAnsi="Calibri" w:eastAsia="Calibri" w:cs="Calibri"/>
          <w:color w:val="auto"/>
          <w:spacing w:val="2"/>
        </w:rPr>
        <w:t xml:space="preserve"> </w:t>
      </w:r>
      <w:r>
        <w:rPr>
          <w:rFonts w:ascii="Times New Roman" w:eastAsia="Times New Roman"/>
          <w:color w:val="auto"/>
        </w:rPr>
        <w:t xml:space="preserve">UL </w:t>
      </w:r>
      <w:r>
        <w:rPr>
          <w:rFonts w:hint="eastAsia"/>
          <w:color w:val="auto"/>
          <w:spacing w:val="-2"/>
        </w:rPr>
        <w:t>认</w:t>
      </w:r>
      <w:r>
        <w:rPr>
          <w:rFonts w:hint="eastAsia"/>
          <w:color w:val="auto"/>
        </w:rPr>
        <w:t>证或</w:t>
      </w:r>
      <w:r>
        <w:rPr>
          <w:rFonts w:hint="eastAsia"/>
          <w:color w:val="auto"/>
          <w:spacing w:val="-2"/>
        </w:rPr>
        <w:t>同</w:t>
      </w:r>
      <w:r>
        <w:rPr>
          <w:rFonts w:hint="eastAsia"/>
          <w:color w:val="auto"/>
        </w:rPr>
        <w:t>等</w:t>
      </w:r>
      <w:r>
        <w:rPr>
          <w:rFonts w:hint="eastAsia"/>
          <w:color w:val="auto"/>
          <w:spacing w:val="-2"/>
        </w:rPr>
        <w:t>的</w:t>
      </w:r>
      <w:r>
        <w:rPr>
          <w:rFonts w:hint="eastAsia"/>
          <w:color w:val="auto"/>
        </w:rPr>
        <w:t>权</w:t>
      </w:r>
      <w:r>
        <w:rPr>
          <w:rFonts w:hint="eastAsia"/>
          <w:color w:val="auto"/>
          <w:spacing w:val="-2"/>
        </w:rPr>
        <w:t>威</w:t>
      </w:r>
      <w:r>
        <w:rPr>
          <w:rFonts w:hint="eastAsia"/>
          <w:color w:val="auto"/>
        </w:rPr>
        <w:t>认</w:t>
      </w:r>
      <w:r>
        <w:rPr>
          <w:rFonts w:hint="eastAsia"/>
          <w:color w:val="auto"/>
          <w:spacing w:val="-3"/>
        </w:rPr>
        <w:t>证</w:t>
      </w:r>
      <w:r>
        <w:rPr>
          <w:rFonts w:hint="eastAsia"/>
          <w:color w:val="auto"/>
        </w:rPr>
        <w:t>。</w:t>
      </w:r>
    </w:p>
    <w:p w14:paraId="24B5DEFF">
      <w:pPr>
        <w:ind w:firstLine="480"/>
        <w:rPr>
          <w:rFonts w:ascii="Calibri" w:hAnsi="Calibri" w:cs="Calibri"/>
          <w:color w:val="auto"/>
        </w:rPr>
      </w:pPr>
      <w:r>
        <w:rPr>
          <w:rFonts w:hint="eastAsia" w:ascii="Times New Roman"/>
          <w:color w:val="auto"/>
        </w:rPr>
        <w:t>2）</w:t>
      </w:r>
      <w:r>
        <w:rPr>
          <w:rFonts w:hint="eastAsia"/>
          <w:color w:val="auto"/>
          <w:spacing w:val="-1"/>
        </w:rPr>
        <w:t>电</w:t>
      </w:r>
      <w:r>
        <w:rPr>
          <w:rFonts w:hint="eastAsia"/>
          <w:color w:val="auto"/>
        </w:rPr>
        <w:t>气</w:t>
      </w:r>
      <w:r>
        <w:rPr>
          <w:rFonts w:hint="eastAsia"/>
          <w:color w:val="auto"/>
          <w:spacing w:val="-2"/>
        </w:rPr>
        <w:t>组</w:t>
      </w:r>
      <w:r>
        <w:rPr>
          <w:rFonts w:hint="eastAsia"/>
          <w:color w:val="auto"/>
        </w:rPr>
        <w:t>件</w:t>
      </w:r>
      <w:r>
        <w:rPr>
          <w:rFonts w:hint="eastAsia"/>
          <w:color w:val="auto"/>
          <w:spacing w:val="-2"/>
        </w:rPr>
        <w:t>应</w:t>
      </w:r>
      <w:r>
        <w:rPr>
          <w:rFonts w:hint="eastAsia"/>
          <w:color w:val="auto"/>
        </w:rPr>
        <w:t>采用</w:t>
      </w:r>
      <w:r>
        <w:rPr>
          <w:rFonts w:ascii="Calibri" w:hAnsi="Calibri" w:eastAsia="Calibri" w:cs="Calibri"/>
          <w:color w:val="auto"/>
          <w:spacing w:val="1"/>
        </w:rPr>
        <w:t xml:space="preserve"> </w:t>
      </w:r>
      <w:r>
        <w:rPr>
          <w:rFonts w:ascii="Times New Roman" w:eastAsia="Times New Roman"/>
          <w:color w:val="auto"/>
        </w:rPr>
        <w:t>A</w:t>
      </w:r>
      <w:r>
        <w:rPr>
          <w:rFonts w:ascii="Times New Roman" w:eastAsia="Times New Roman"/>
          <w:color w:val="auto"/>
          <w:spacing w:val="-1"/>
        </w:rPr>
        <w:t>B</w:t>
      </w:r>
      <w:r>
        <w:rPr>
          <w:rFonts w:ascii="Times New Roman" w:eastAsia="Times New Roman"/>
          <w:color w:val="auto"/>
        </w:rPr>
        <w:t>B</w:t>
      </w:r>
      <w:r>
        <w:rPr>
          <w:rFonts w:ascii="Times New Roman" w:eastAsia="Times New Roman"/>
          <w:color w:val="auto"/>
          <w:spacing w:val="-1"/>
        </w:rPr>
        <w:t>/</w:t>
      </w:r>
      <w:r>
        <w:rPr>
          <w:rFonts w:hint="eastAsia"/>
          <w:color w:val="auto"/>
        </w:rPr>
        <w:t>施耐德</w:t>
      </w:r>
      <w:r>
        <w:rPr>
          <w:rFonts w:ascii="Times New Roman" w:eastAsia="Times New Roman"/>
          <w:color w:val="auto"/>
          <w:spacing w:val="-3"/>
        </w:rPr>
        <w:t>/</w:t>
      </w:r>
      <w:r>
        <w:rPr>
          <w:rFonts w:hint="eastAsia"/>
          <w:color w:val="auto"/>
        </w:rPr>
        <w:t>西</w:t>
      </w:r>
      <w:r>
        <w:rPr>
          <w:rFonts w:hint="eastAsia"/>
          <w:color w:val="auto"/>
          <w:spacing w:val="-2"/>
        </w:rPr>
        <w:t>门</w:t>
      </w:r>
      <w:r>
        <w:rPr>
          <w:rFonts w:hint="eastAsia"/>
          <w:color w:val="auto"/>
          <w:spacing w:val="-1"/>
        </w:rPr>
        <w:t>子</w:t>
      </w:r>
      <w:r>
        <w:rPr>
          <w:rFonts w:hint="eastAsia"/>
          <w:color w:val="auto"/>
          <w:spacing w:val="-2"/>
        </w:rPr>
        <w:t>等</w:t>
      </w:r>
      <w:r>
        <w:rPr>
          <w:rFonts w:hint="eastAsia"/>
          <w:color w:val="auto"/>
        </w:rPr>
        <w:t>合</w:t>
      </w:r>
      <w:r>
        <w:rPr>
          <w:rFonts w:hint="eastAsia"/>
          <w:color w:val="auto"/>
          <w:spacing w:val="-3"/>
        </w:rPr>
        <w:t>资</w:t>
      </w:r>
      <w:r>
        <w:rPr>
          <w:rFonts w:hint="eastAsia"/>
          <w:color w:val="auto"/>
        </w:rPr>
        <w:t>品</w:t>
      </w:r>
      <w:r>
        <w:rPr>
          <w:rFonts w:hint="eastAsia"/>
          <w:color w:val="auto"/>
          <w:spacing w:val="-2"/>
        </w:rPr>
        <w:t>牌</w:t>
      </w:r>
      <w:r>
        <w:rPr>
          <w:rFonts w:hint="eastAsia"/>
          <w:color w:val="auto"/>
        </w:rPr>
        <w:t>。</w:t>
      </w:r>
    </w:p>
    <w:p w14:paraId="26A3C787">
      <w:pPr>
        <w:ind w:firstLine="480"/>
        <w:rPr>
          <w:rFonts w:ascii="Calibri" w:hAnsi="Calibri" w:cs="Calibri"/>
          <w:color w:val="auto"/>
        </w:rPr>
      </w:pPr>
      <w:r>
        <w:rPr>
          <w:rFonts w:hint="eastAsia" w:ascii="Times New Roman"/>
          <w:color w:val="auto"/>
        </w:rPr>
        <w:t>3）</w:t>
      </w:r>
      <w:r>
        <w:rPr>
          <w:rFonts w:hint="eastAsia"/>
          <w:color w:val="auto"/>
          <w:spacing w:val="-1"/>
        </w:rPr>
        <w:t>电</w:t>
      </w:r>
      <w:r>
        <w:rPr>
          <w:rFonts w:hint="eastAsia"/>
          <w:color w:val="auto"/>
        </w:rPr>
        <w:t>气</w:t>
      </w:r>
      <w:r>
        <w:rPr>
          <w:rFonts w:hint="eastAsia"/>
          <w:color w:val="auto"/>
          <w:spacing w:val="-2"/>
        </w:rPr>
        <w:t>贯</w:t>
      </w:r>
      <w:r>
        <w:rPr>
          <w:rFonts w:hint="eastAsia"/>
          <w:color w:val="auto"/>
        </w:rPr>
        <w:t>穿</w:t>
      </w:r>
      <w:r>
        <w:rPr>
          <w:rFonts w:hint="eastAsia"/>
          <w:color w:val="auto"/>
          <w:spacing w:val="-3"/>
        </w:rPr>
        <w:t>件</w:t>
      </w:r>
      <w:r>
        <w:rPr>
          <w:rFonts w:hint="eastAsia"/>
          <w:color w:val="auto"/>
        </w:rPr>
        <w:t>、</w:t>
      </w:r>
      <w:r>
        <w:rPr>
          <w:rFonts w:hint="eastAsia"/>
          <w:color w:val="auto"/>
          <w:spacing w:val="-2"/>
        </w:rPr>
        <w:t>低</w:t>
      </w:r>
      <w:r>
        <w:rPr>
          <w:rFonts w:hint="eastAsia"/>
          <w:color w:val="auto"/>
        </w:rPr>
        <w:t>温</w:t>
      </w:r>
      <w:r>
        <w:rPr>
          <w:rFonts w:hint="eastAsia"/>
          <w:color w:val="auto"/>
          <w:spacing w:val="-2"/>
        </w:rPr>
        <w:t>电</w:t>
      </w:r>
      <w:r>
        <w:rPr>
          <w:rFonts w:hint="eastAsia"/>
          <w:color w:val="auto"/>
          <w:spacing w:val="-1"/>
        </w:rPr>
        <w:t>机</w:t>
      </w:r>
      <w:r>
        <w:rPr>
          <w:rFonts w:hint="eastAsia"/>
          <w:color w:val="auto"/>
        </w:rPr>
        <w:t>、</w:t>
      </w:r>
      <w:r>
        <w:rPr>
          <w:rFonts w:hint="eastAsia"/>
          <w:color w:val="auto"/>
          <w:spacing w:val="-2"/>
        </w:rPr>
        <w:t>轴</w:t>
      </w:r>
      <w:r>
        <w:rPr>
          <w:rFonts w:hint="eastAsia"/>
          <w:color w:val="auto"/>
        </w:rPr>
        <w:t>承</w:t>
      </w:r>
      <w:r>
        <w:rPr>
          <w:rFonts w:hint="eastAsia"/>
          <w:color w:val="auto"/>
          <w:spacing w:val="-2"/>
        </w:rPr>
        <w:t>应</w:t>
      </w:r>
      <w:r>
        <w:rPr>
          <w:rFonts w:hint="eastAsia"/>
          <w:color w:val="auto"/>
        </w:rPr>
        <w:t>采</w:t>
      </w:r>
      <w:r>
        <w:rPr>
          <w:rFonts w:hint="eastAsia"/>
          <w:color w:val="auto"/>
          <w:spacing w:val="-2"/>
        </w:rPr>
        <w:t>用</w:t>
      </w:r>
      <w:r>
        <w:rPr>
          <w:rFonts w:hint="eastAsia"/>
          <w:color w:val="auto"/>
        </w:rPr>
        <w:t>进</w:t>
      </w:r>
      <w:r>
        <w:rPr>
          <w:rFonts w:hint="eastAsia"/>
          <w:color w:val="auto"/>
          <w:spacing w:val="-3"/>
        </w:rPr>
        <w:t>口</w:t>
      </w:r>
      <w:r>
        <w:rPr>
          <w:rFonts w:hint="eastAsia"/>
          <w:color w:val="auto"/>
        </w:rPr>
        <w:t>品</w:t>
      </w:r>
      <w:r>
        <w:rPr>
          <w:rFonts w:hint="eastAsia"/>
          <w:color w:val="auto"/>
          <w:spacing w:val="-2"/>
        </w:rPr>
        <w:t>牌</w:t>
      </w:r>
      <w:r>
        <w:rPr>
          <w:rFonts w:hint="eastAsia"/>
          <w:color w:val="auto"/>
        </w:rPr>
        <w:t>。</w:t>
      </w:r>
      <w:bookmarkEnd w:id="39"/>
      <w:bookmarkEnd w:id="40"/>
    </w:p>
    <w:p w14:paraId="332B845F">
      <w:pPr>
        <w:pStyle w:val="28"/>
        <w:rPr>
          <w:rFonts w:hint="eastAsia" w:ascii="宋体" w:hAnsi="宋体"/>
          <w:b/>
          <w:color w:val="auto"/>
          <w:szCs w:val="21"/>
        </w:rPr>
      </w:pPr>
    </w:p>
    <w:p w14:paraId="4721D751">
      <w:pPr>
        <w:pStyle w:val="28"/>
        <w:rPr>
          <w:rFonts w:hint="eastAsia" w:ascii="宋体" w:hAnsi="宋体"/>
          <w:b/>
          <w:color w:val="auto"/>
          <w:szCs w:val="21"/>
        </w:rPr>
      </w:pPr>
    </w:p>
    <w:p w14:paraId="0CCE8093">
      <w:pPr>
        <w:pStyle w:val="28"/>
        <w:rPr>
          <w:rFonts w:hint="eastAsia" w:ascii="宋体" w:hAnsi="宋体"/>
          <w:b/>
          <w:color w:val="auto"/>
          <w:szCs w:val="21"/>
        </w:rPr>
      </w:pPr>
    </w:p>
    <w:p w14:paraId="3B811837">
      <w:pPr>
        <w:pStyle w:val="28"/>
        <w:rPr>
          <w:rFonts w:hint="eastAsia" w:ascii="宋体" w:hAnsi="宋体"/>
          <w:b/>
          <w:color w:val="auto"/>
          <w:szCs w:val="21"/>
        </w:rPr>
      </w:pPr>
    </w:p>
    <w:p w14:paraId="1F8CC823">
      <w:pPr>
        <w:pStyle w:val="28"/>
        <w:rPr>
          <w:rFonts w:hint="eastAsia" w:ascii="宋体" w:hAnsi="宋体"/>
          <w:b/>
          <w:color w:val="auto"/>
          <w:szCs w:val="21"/>
        </w:rPr>
      </w:pPr>
    </w:p>
    <w:p w14:paraId="3771D421">
      <w:pPr>
        <w:pStyle w:val="28"/>
        <w:rPr>
          <w:rFonts w:hint="eastAsia" w:ascii="宋体" w:hAnsi="宋体"/>
          <w:b/>
          <w:color w:val="auto"/>
          <w:szCs w:val="21"/>
        </w:rPr>
      </w:pPr>
    </w:p>
    <w:p w14:paraId="45A2026A">
      <w:pPr>
        <w:pStyle w:val="28"/>
        <w:rPr>
          <w:rFonts w:hint="eastAsia" w:ascii="宋体" w:hAnsi="宋体"/>
          <w:b/>
          <w:color w:val="auto"/>
          <w:szCs w:val="21"/>
        </w:rPr>
      </w:pPr>
    </w:p>
    <w:p w14:paraId="1FCE6124">
      <w:pPr>
        <w:pStyle w:val="28"/>
        <w:rPr>
          <w:rFonts w:hint="eastAsia" w:ascii="宋体" w:hAnsi="宋体"/>
          <w:b/>
          <w:color w:val="auto"/>
          <w:szCs w:val="21"/>
        </w:rPr>
      </w:pPr>
    </w:p>
    <w:p w14:paraId="6F303178">
      <w:pPr>
        <w:pStyle w:val="28"/>
        <w:rPr>
          <w:rFonts w:hint="eastAsia" w:ascii="宋体" w:hAnsi="宋体"/>
          <w:b/>
          <w:color w:val="auto"/>
          <w:szCs w:val="21"/>
        </w:rPr>
      </w:pPr>
    </w:p>
    <w:p w14:paraId="551B7AB5">
      <w:pPr>
        <w:pStyle w:val="28"/>
        <w:rPr>
          <w:rFonts w:hint="eastAsia" w:ascii="宋体" w:hAnsi="宋体"/>
          <w:b/>
          <w:color w:val="auto"/>
          <w:szCs w:val="21"/>
        </w:rPr>
      </w:pPr>
    </w:p>
    <w:p w14:paraId="4062FA3C">
      <w:pPr>
        <w:pStyle w:val="28"/>
        <w:rPr>
          <w:rFonts w:hint="eastAsia" w:ascii="宋体" w:hAnsi="宋体"/>
          <w:b/>
          <w:color w:val="auto"/>
          <w:szCs w:val="21"/>
        </w:rPr>
      </w:pPr>
    </w:p>
    <w:p w14:paraId="7E41033F">
      <w:pPr>
        <w:pStyle w:val="28"/>
        <w:rPr>
          <w:rFonts w:hint="eastAsia" w:ascii="宋体" w:hAnsi="宋体"/>
          <w:b/>
          <w:color w:val="auto"/>
          <w:szCs w:val="21"/>
        </w:rPr>
      </w:pPr>
    </w:p>
    <w:p w14:paraId="43106FE0">
      <w:pPr>
        <w:pStyle w:val="28"/>
        <w:rPr>
          <w:rFonts w:hint="eastAsia" w:ascii="宋体" w:hAnsi="宋体"/>
          <w:b/>
          <w:color w:val="auto"/>
          <w:szCs w:val="21"/>
        </w:rPr>
      </w:pPr>
    </w:p>
    <w:p w14:paraId="42F59D1B">
      <w:pPr>
        <w:pStyle w:val="28"/>
        <w:rPr>
          <w:rFonts w:hint="eastAsia" w:ascii="宋体" w:hAnsi="宋体"/>
          <w:b/>
          <w:color w:val="auto"/>
          <w:szCs w:val="21"/>
        </w:rPr>
      </w:pPr>
    </w:p>
    <w:p w14:paraId="1925C054">
      <w:pPr>
        <w:pStyle w:val="28"/>
        <w:rPr>
          <w:rFonts w:hint="eastAsia" w:ascii="宋体" w:hAnsi="宋体"/>
          <w:b/>
          <w:color w:val="auto"/>
          <w:szCs w:val="21"/>
        </w:rPr>
      </w:pPr>
    </w:p>
    <w:p w14:paraId="0484BED6">
      <w:pPr>
        <w:pStyle w:val="28"/>
        <w:rPr>
          <w:rFonts w:hint="eastAsia" w:ascii="宋体" w:hAnsi="宋体"/>
          <w:b/>
          <w:color w:val="auto"/>
          <w:szCs w:val="21"/>
        </w:rPr>
      </w:pPr>
    </w:p>
    <w:p w14:paraId="6921BD9E">
      <w:pPr>
        <w:pStyle w:val="28"/>
        <w:rPr>
          <w:rFonts w:hint="eastAsia" w:ascii="宋体" w:hAnsi="宋体"/>
          <w:b/>
          <w:color w:val="auto"/>
          <w:szCs w:val="21"/>
        </w:rPr>
      </w:pPr>
    </w:p>
    <w:p w14:paraId="11D1E851">
      <w:pPr>
        <w:pStyle w:val="28"/>
        <w:rPr>
          <w:rFonts w:hint="eastAsia" w:ascii="宋体" w:hAnsi="宋体"/>
          <w:b/>
          <w:color w:val="auto"/>
          <w:szCs w:val="21"/>
        </w:rPr>
      </w:pPr>
    </w:p>
    <w:p w14:paraId="091E6197">
      <w:pPr>
        <w:pStyle w:val="28"/>
        <w:rPr>
          <w:rFonts w:hint="eastAsia" w:ascii="宋体" w:hAnsi="宋体"/>
          <w:b/>
          <w:color w:val="auto"/>
          <w:szCs w:val="21"/>
        </w:rPr>
      </w:pPr>
    </w:p>
    <w:p w14:paraId="6F7429A2">
      <w:pPr>
        <w:pStyle w:val="2"/>
        <w:numPr>
          <w:ilvl w:val="0"/>
          <w:numId w:val="0"/>
        </w:numPr>
        <w:spacing w:line="360" w:lineRule="auto"/>
        <w:jc w:val="both"/>
        <w:rPr>
          <w:rFonts w:hint="eastAsia"/>
          <w:color w:val="auto"/>
          <w:sz w:val="32"/>
          <w:szCs w:val="32"/>
        </w:rPr>
      </w:pPr>
    </w:p>
    <w:p w14:paraId="3B47587C">
      <w:pPr>
        <w:rPr>
          <w:rFonts w:hint="eastAsia"/>
          <w:color w:val="auto"/>
          <w:sz w:val="32"/>
          <w:szCs w:val="32"/>
        </w:rPr>
      </w:pPr>
      <w:r>
        <w:rPr>
          <w:rFonts w:hint="eastAsia"/>
          <w:color w:val="auto"/>
          <w:sz w:val="32"/>
          <w:szCs w:val="32"/>
        </w:rPr>
        <w:br w:type="page"/>
      </w:r>
    </w:p>
    <w:p w14:paraId="5A193090">
      <w:pPr>
        <w:pStyle w:val="2"/>
        <w:numPr>
          <w:ilvl w:val="0"/>
          <w:numId w:val="0"/>
        </w:numPr>
        <w:spacing w:line="360" w:lineRule="auto"/>
        <w:jc w:val="center"/>
        <w:rPr>
          <w:color w:val="auto"/>
          <w:sz w:val="32"/>
          <w:szCs w:val="32"/>
        </w:rPr>
      </w:pPr>
      <w:bookmarkStart w:id="102" w:name="_Toc27428"/>
      <w:r>
        <w:rPr>
          <w:rFonts w:hint="eastAsia"/>
          <w:color w:val="auto"/>
          <w:sz w:val="32"/>
          <w:szCs w:val="32"/>
        </w:rPr>
        <w:t>第六章  比选申请文件格式</w:t>
      </w:r>
      <w:bookmarkEnd w:id="102"/>
    </w:p>
    <w:p w14:paraId="72D5500D">
      <w:pPr>
        <w:autoSpaceDE w:val="0"/>
        <w:autoSpaceDN w:val="0"/>
        <w:adjustRightInd w:val="0"/>
        <w:snapToGrid w:val="0"/>
        <w:spacing w:line="360" w:lineRule="auto"/>
        <w:jc w:val="center"/>
        <w:outlineLvl w:val="1"/>
        <w:rPr>
          <w:rFonts w:hint="eastAsia" w:ascii="仿宋_GB2312" w:hAnsi="宋体" w:eastAsia="仿宋_GB2312"/>
          <w:b/>
          <w:color w:val="auto"/>
          <w:spacing w:val="1"/>
          <w:w w:val="99"/>
          <w:kern w:val="0"/>
          <w:sz w:val="28"/>
          <w:szCs w:val="32"/>
        </w:rPr>
      </w:pPr>
      <w:r>
        <w:rPr>
          <w:rFonts w:ascii="宋体" w:hAnsi="宋体"/>
          <w:b/>
          <w:color w:val="auto"/>
          <w:sz w:val="28"/>
          <w:szCs w:val="28"/>
          <w:u w:val="single"/>
        </w:rPr>
        <w:br w:type="page"/>
      </w:r>
      <w:bookmarkStart w:id="103" w:name="_Toc518910586"/>
      <w:bookmarkStart w:id="104" w:name="_Toc455355764"/>
      <w:bookmarkStart w:id="105" w:name="_Toc303328384"/>
      <w:bookmarkStart w:id="106" w:name="_Toc354591518"/>
      <w:bookmarkStart w:id="107" w:name="_Toc224103494"/>
      <w:bookmarkStart w:id="108" w:name="_Toc356570508"/>
      <w:bookmarkStart w:id="109" w:name="_Toc248230371"/>
      <w:bookmarkStart w:id="110" w:name="_Toc481487504"/>
      <w:bookmarkStart w:id="111" w:name="_Toc25366"/>
      <w:r>
        <w:rPr>
          <w:rFonts w:hint="eastAsia" w:ascii="仿宋_GB2312" w:hAnsi="宋体" w:eastAsia="仿宋_GB2312"/>
          <w:b/>
          <w:color w:val="auto"/>
          <w:spacing w:val="1"/>
          <w:w w:val="99"/>
          <w:kern w:val="0"/>
          <w:sz w:val="28"/>
          <w:szCs w:val="32"/>
        </w:rPr>
        <w:t>一、竞选函部分</w:t>
      </w:r>
      <w:bookmarkEnd w:id="103"/>
      <w:bookmarkEnd w:id="104"/>
      <w:bookmarkEnd w:id="105"/>
      <w:bookmarkEnd w:id="106"/>
      <w:bookmarkEnd w:id="107"/>
      <w:bookmarkEnd w:id="108"/>
      <w:bookmarkEnd w:id="109"/>
    </w:p>
    <w:p w14:paraId="0C3243A9">
      <w:pPr>
        <w:tabs>
          <w:tab w:val="left" w:pos="2580"/>
          <w:tab w:val="left" w:pos="5940"/>
        </w:tabs>
        <w:autoSpaceDE w:val="0"/>
        <w:autoSpaceDN w:val="0"/>
        <w:adjustRightInd w:val="0"/>
        <w:snapToGrid w:val="0"/>
        <w:spacing w:line="360" w:lineRule="auto"/>
        <w:ind w:firstLine="2940"/>
        <w:jc w:val="left"/>
        <w:rPr>
          <w:rFonts w:hint="eastAsia" w:ascii="宋体" w:hAnsi="宋体"/>
          <w:color w:val="auto"/>
          <w:kern w:val="0"/>
          <w:sz w:val="28"/>
          <w:szCs w:val="28"/>
        </w:rPr>
      </w:pPr>
    </w:p>
    <w:p w14:paraId="6BD3099E">
      <w:pPr>
        <w:tabs>
          <w:tab w:val="left" w:pos="6095"/>
        </w:tabs>
        <w:autoSpaceDE w:val="0"/>
        <w:autoSpaceDN w:val="0"/>
        <w:adjustRightInd w:val="0"/>
        <w:snapToGrid w:val="0"/>
        <w:spacing w:line="360" w:lineRule="auto"/>
        <w:jc w:val="left"/>
        <w:rPr>
          <w:rFonts w:hint="eastAsia" w:ascii="宋体" w:hAnsi="宋体" w:cs="MingLiU"/>
          <w:b/>
          <w:color w:val="auto"/>
          <w:kern w:val="0"/>
          <w:sz w:val="28"/>
          <w:szCs w:val="28"/>
        </w:rPr>
      </w:pPr>
      <w:r>
        <w:rPr>
          <w:rFonts w:hint="eastAsia" w:ascii="宋体" w:hAnsi="宋体"/>
          <w:b/>
          <w:color w:val="auto"/>
          <w:kern w:val="0"/>
          <w:sz w:val="28"/>
          <w:szCs w:val="28"/>
          <w:u w:val="single"/>
        </w:rPr>
        <w:tab/>
      </w:r>
      <w:r>
        <w:rPr>
          <w:rFonts w:hint="eastAsia" w:ascii="宋体" w:hAnsi="宋体" w:cs="MingLiU"/>
          <w:b/>
          <w:color w:val="auto"/>
          <w:w w:val="99"/>
          <w:kern w:val="0"/>
          <w:sz w:val="28"/>
          <w:szCs w:val="28"/>
        </w:rPr>
        <w:t>（项目名称</w:t>
      </w:r>
      <w:r>
        <w:rPr>
          <w:rFonts w:hint="eastAsia" w:ascii="宋体" w:hAnsi="宋体" w:cs="MingLiU"/>
          <w:b/>
          <w:color w:val="auto"/>
          <w:spacing w:val="1"/>
          <w:w w:val="99"/>
          <w:kern w:val="0"/>
          <w:sz w:val="28"/>
          <w:szCs w:val="28"/>
        </w:rPr>
        <w:t>）</w:t>
      </w:r>
      <w:r>
        <w:rPr>
          <w:rFonts w:hint="eastAsia" w:ascii="宋体" w:hAnsi="宋体" w:cs="MingLiU"/>
          <w:b/>
          <w:color w:val="auto"/>
          <w:w w:val="99"/>
          <w:kern w:val="0"/>
          <w:sz w:val="28"/>
          <w:szCs w:val="28"/>
        </w:rPr>
        <w:t>比选</w:t>
      </w:r>
    </w:p>
    <w:p w14:paraId="5091BD53">
      <w:pPr>
        <w:tabs>
          <w:tab w:val="left" w:pos="3600"/>
          <w:tab w:val="left" w:pos="4480"/>
          <w:tab w:val="left" w:pos="5360"/>
        </w:tabs>
        <w:autoSpaceDE w:val="0"/>
        <w:autoSpaceDN w:val="0"/>
        <w:adjustRightInd w:val="0"/>
        <w:snapToGrid w:val="0"/>
        <w:spacing w:line="360" w:lineRule="auto"/>
        <w:jc w:val="left"/>
        <w:rPr>
          <w:rFonts w:hint="eastAsia" w:ascii="宋体" w:hAnsi="宋体" w:cs="MingLiU"/>
          <w:color w:val="auto"/>
          <w:kern w:val="0"/>
          <w:sz w:val="44"/>
          <w:szCs w:val="44"/>
        </w:rPr>
      </w:pPr>
      <w:r>
        <w:rPr>
          <w:rFonts w:hint="eastAsia" w:ascii="宋体" w:hAnsi="宋体" w:cs="MingLiU"/>
          <w:color w:val="auto"/>
          <w:kern w:val="0"/>
          <w:sz w:val="44"/>
          <w:szCs w:val="44"/>
        </w:rPr>
        <w:t xml:space="preserve">          </w:t>
      </w:r>
    </w:p>
    <w:p w14:paraId="68F1F0F9">
      <w:pPr>
        <w:tabs>
          <w:tab w:val="left" w:pos="3600"/>
          <w:tab w:val="left" w:pos="4480"/>
          <w:tab w:val="left" w:pos="5360"/>
        </w:tabs>
        <w:autoSpaceDE w:val="0"/>
        <w:autoSpaceDN w:val="0"/>
        <w:adjustRightInd w:val="0"/>
        <w:snapToGrid w:val="0"/>
        <w:spacing w:line="360" w:lineRule="auto"/>
        <w:jc w:val="left"/>
        <w:rPr>
          <w:rFonts w:hint="eastAsia" w:ascii="宋体" w:hAnsi="宋体" w:cs="MingLiU"/>
          <w:color w:val="auto"/>
          <w:kern w:val="0"/>
          <w:sz w:val="44"/>
          <w:szCs w:val="44"/>
        </w:rPr>
      </w:pPr>
    </w:p>
    <w:p w14:paraId="1ABB1D1C">
      <w:pPr>
        <w:tabs>
          <w:tab w:val="left" w:pos="3600"/>
          <w:tab w:val="left" w:pos="4480"/>
          <w:tab w:val="left" w:pos="5360"/>
        </w:tabs>
        <w:autoSpaceDE w:val="0"/>
        <w:autoSpaceDN w:val="0"/>
        <w:adjustRightInd w:val="0"/>
        <w:snapToGrid w:val="0"/>
        <w:spacing w:line="360" w:lineRule="auto"/>
        <w:jc w:val="center"/>
        <w:rPr>
          <w:rFonts w:hint="eastAsia" w:ascii="宋体" w:hAnsi="宋体" w:cs="MingLiU"/>
          <w:b/>
          <w:color w:val="auto"/>
          <w:kern w:val="0"/>
          <w:sz w:val="84"/>
          <w:szCs w:val="84"/>
        </w:rPr>
      </w:pPr>
      <w:r>
        <w:rPr>
          <w:rFonts w:hint="eastAsia" w:ascii="宋体" w:hAnsi="宋体" w:cs="MingLiU"/>
          <w:b/>
          <w:color w:val="auto"/>
          <w:kern w:val="0"/>
          <w:sz w:val="84"/>
          <w:szCs w:val="84"/>
        </w:rPr>
        <w:t>竞  选  文  件</w:t>
      </w:r>
    </w:p>
    <w:p w14:paraId="6056FC99">
      <w:pPr>
        <w:autoSpaceDE w:val="0"/>
        <w:autoSpaceDN w:val="0"/>
        <w:adjustRightInd w:val="0"/>
        <w:snapToGrid w:val="0"/>
        <w:spacing w:line="360" w:lineRule="auto"/>
        <w:jc w:val="left"/>
        <w:rPr>
          <w:rFonts w:hint="eastAsia" w:ascii="宋体" w:hAnsi="宋体" w:cs="MingLiU"/>
          <w:color w:val="auto"/>
          <w:kern w:val="0"/>
          <w:sz w:val="16"/>
          <w:szCs w:val="16"/>
        </w:rPr>
      </w:pPr>
    </w:p>
    <w:p w14:paraId="3C8E90C8">
      <w:pPr>
        <w:autoSpaceDE w:val="0"/>
        <w:autoSpaceDN w:val="0"/>
        <w:adjustRightInd w:val="0"/>
        <w:snapToGrid w:val="0"/>
        <w:spacing w:line="360" w:lineRule="auto"/>
        <w:jc w:val="center"/>
        <w:rPr>
          <w:rFonts w:hint="eastAsia" w:ascii="宋体" w:hAnsi="宋体" w:cs="MingLiU"/>
          <w:b/>
          <w:color w:val="auto"/>
          <w:kern w:val="0"/>
          <w:sz w:val="36"/>
          <w:szCs w:val="36"/>
        </w:rPr>
      </w:pPr>
      <w:r>
        <w:rPr>
          <w:rFonts w:hint="eastAsia" w:ascii="宋体" w:hAnsi="宋体" w:cs="MingLiU"/>
          <w:b/>
          <w:color w:val="auto"/>
          <w:kern w:val="0"/>
          <w:sz w:val="36"/>
          <w:szCs w:val="36"/>
        </w:rPr>
        <w:t>竞选函部分</w:t>
      </w:r>
    </w:p>
    <w:p w14:paraId="5D517FCE">
      <w:pPr>
        <w:autoSpaceDE w:val="0"/>
        <w:autoSpaceDN w:val="0"/>
        <w:adjustRightInd w:val="0"/>
        <w:snapToGrid w:val="0"/>
        <w:spacing w:line="360" w:lineRule="auto"/>
        <w:jc w:val="left"/>
        <w:rPr>
          <w:rFonts w:hint="eastAsia" w:ascii="宋体" w:hAnsi="宋体" w:eastAsia="宋体" w:cs="MingLiU"/>
          <w:b/>
          <w:color w:val="auto"/>
          <w:kern w:val="0"/>
          <w:sz w:val="20"/>
          <w:lang w:eastAsia="zh-CN"/>
        </w:rPr>
      </w:pPr>
    </w:p>
    <w:p w14:paraId="31BFCF0B">
      <w:pPr>
        <w:autoSpaceDE w:val="0"/>
        <w:autoSpaceDN w:val="0"/>
        <w:adjustRightInd w:val="0"/>
        <w:snapToGrid w:val="0"/>
        <w:spacing w:line="360" w:lineRule="auto"/>
        <w:jc w:val="left"/>
        <w:rPr>
          <w:rFonts w:hint="eastAsia" w:ascii="宋体" w:hAnsi="宋体" w:cs="MingLiU"/>
          <w:b/>
          <w:color w:val="auto"/>
          <w:kern w:val="0"/>
          <w:sz w:val="20"/>
        </w:rPr>
      </w:pPr>
    </w:p>
    <w:p w14:paraId="02D77630">
      <w:pPr>
        <w:autoSpaceDE w:val="0"/>
        <w:autoSpaceDN w:val="0"/>
        <w:adjustRightInd w:val="0"/>
        <w:snapToGrid w:val="0"/>
        <w:spacing w:line="360" w:lineRule="auto"/>
        <w:jc w:val="left"/>
        <w:rPr>
          <w:rFonts w:hint="eastAsia" w:ascii="宋体" w:hAnsi="宋体" w:cs="MingLiU"/>
          <w:b/>
          <w:color w:val="auto"/>
          <w:kern w:val="0"/>
          <w:sz w:val="20"/>
        </w:rPr>
      </w:pPr>
    </w:p>
    <w:p w14:paraId="30EC6FEC">
      <w:pPr>
        <w:autoSpaceDE w:val="0"/>
        <w:autoSpaceDN w:val="0"/>
        <w:adjustRightInd w:val="0"/>
        <w:snapToGrid w:val="0"/>
        <w:spacing w:line="360" w:lineRule="auto"/>
        <w:jc w:val="left"/>
        <w:rPr>
          <w:rFonts w:hint="eastAsia" w:ascii="宋体" w:hAnsi="宋体" w:cs="MingLiU"/>
          <w:b/>
          <w:color w:val="auto"/>
          <w:kern w:val="0"/>
          <w:sz w:val="20"/>
        </w:rPr>
      </w:pPr>
    </w:p>
    <w:p w14:paraId="570AA9F6">
      <w:pPr>
        <w:autoSpaceDE w:val="0"/>
        <w:autoSpaceDN w:val="0"/>
        <w:adjustRightInd w:val="0"/>
        <w:snapToGrid w:val="0"/>
        <w:spacing w:line="360" w:lineRule="auto"/>
        <w:jc w:val="left"/>
        <w:rPr>
          <w:rFonts w:hint="eastAsia" w:ascii="宋体" w:hAnsi="宋体" w:cs="MingLiU"/>
          <w:b/>
          <w:color w:val="auto"/>
          <w:kern w:val="0"/>
          <w:sz w:val="20"/>
        </w:rPr>
      </w:pPr>
    </w:p>
    <w:p w14:paraId="0D26D256">
      <w:pPr>
        <w:autoSpaceDE w:val="0"/>
        <w:autoSpaceDN w:val="0"/>
        <w:adjustRightInd w:val="0"/>
        <w:snapToGrid w:val="0"/>
        <w:spacing w:line="360" w:lineRule="auto"/>
        <w:jc w:val="left"/>
        <w:rPr>
          <w:rFonts w:hint="eastAsia" w:ascii="宋体" w:hAnsi="宋体" w:cs="MingLiU"/>
          <w:b/>
          <w:color w:val="auto"/>
          <w:kern w:val="0"/>
          <w:sz w:val="20"/>
        </w:rPr>
      </w:pPr>
    </w:p>
    <w:p w14:paraId="18EFD580">
      <w:pPr>
        <w:autoSpaceDE w:val="0"/>
        <w:autoSpaceDN w:val="0"/>
        <w:adjustRightInd w:val="0"/>
        <w:snapToGrid w:val="0"/>
        <w:spacing w:line="360" w:lineRule="auto"/>
        <w:jc w:val="left"/>
        <w:rPr>
          <w:rFonts w:hint="eastAsia" w:ascii="宋体" w:hAnsi="宋体" w:cs="MingLiU"/>
          <w:b/>
          <w:color w:val="auto"/>
          <w:kern w:val="0"/>
          <w:sz w:val="20"/>
        </w:rPr>
      </w:pPr>
    </w:p>
    <w:p w14:paraId="0AF60B49">
      <w:pPr>
        <w:autoSpaceDE w:val="0"/>
        <w:autoSpaceDN w:val="0"/>
        <w:adjustRightInd w:val="0"/>
        <w:snapToGrid w:val="0"/>
        <w:spacing w:line="360" w:lineRule="auto"/>
        <w:jc w:val="left"/>
        <w:rPr>
          <w:rFonts w:hint="eastAsia" w:ascii="宋体" w:hAnsi="宋体" w:cs="MingLiU"/>
          <w:b/>
          <w:color w:val="auto"/>
          <w:kern w:val="0"/>
          <w:sz w:val="20"/>
        </w:rPr>
      </w:pPr>
    </w:p>
    <w:p w14:paraId="10DC7A89">
      <w:pPr>
        <w:autoSpaceDE w:val="0"/>
        <w:autoSpaceDN w:val="0"/>
        <w:adjustRightInd w:val="0"/>
        <w:snapToGrid w:val="0"/>
        <w:spacing w:line="360" w:lineRule="auto"/>
        <w:jc w:val="left"/>
        <w:rPr>
          <w:rFonts w:hint="eastAsia" w:ascii="宋体" w:hAnsi="宋体" w:cs="MingLiU"/>
          <w:b/>
          <w:color w:val="auto"/>
          <w:kern w:val="0"/>
          <w:sz w:val="20"/>
        </w:rPr>
      </w:pPr>
    </w:p>
    <w:p w14:paraId="21C0BE5D">
      <w:pPr>
        <w:autoSpaceDE w:val="0"/>
        <w:autoSpaceDN w:val="0"/>
        <w:adjustRightInd w:val="0"/>
        <w:snapToGrid w:val="0"/>
        <w:spacing w:line="360" w:lineRule="auto"/>
        <w:jc w:val="left"/>
        <w:rPr>
          <w:rFonts w:hint="eastAsia" w:ascii="宋体" w:hAnsi="宋体" w:cs="MingLiU"/>
          <w:b/>
          <w:color w:val="auto"/>
          <w:kern w:val="0"/>
          <w:sz w:val="20"/>
        </w:rPr>
      </w:pPr>
    </w:p>
    <w:p w14:paraId="45428DE3">
      <w:pPr>
        <w:autoSpaceDE w:val="0"/>
        <w:autoSpaceDN w:val="0"/>
        <w:adjustRightInd w:val="0"/>
        <w:snapToGrid w:val="0"/>
        <w:spacing w:line="360" w:lineRule="auto"/>
        <w:jc w:val="left"/>
        <w:rPr>
          <w:rFonts w:hint="eastAsia" w:ascii="宋体" w:hAnsi="宋体" w:cs="MingLiU"/>
          <w:b/>
          <w:color w:val="auto"/>
          <w:kern w:val="0"/>
          <w:sz w:val="20"/>
        </w:rPr>
      </w:pPr>
    </w:p>
    <w:p w14:paraId="65586F14">
      <w:pPr>
        <w:autoSpaceDE w:val="0"/>
        <w:autoSpaceDN w:val="0"/>
        <w:adjustRightInd w:val="0"/>
        <w:snapToGrid w:val="0"/>
        <w:spacing w:line="360" w:lineRule="auto"/>
        <w:jc w:val="left"/>
        <w:rPr>
          <w:rFonts w:hint="eastAsia" w:ascii="宋体" w:hAnsi="宋体" w:cs="MingLiU"/>
          <w:b/>
          <w:color w:val="auto"/>
          <w:kern w:val="0"/>
          <w:sz w:val="20"/>
        </w:rPr>
      </w:pPr>
    </w:p>
    <w:p w14:paraId="6BD290B3">
      <w:pPr>
        <w:tabs>
          <w:tab w:val="left" w:pos="6080"/>
          <w:tab w:val="left" w:pos="6640"/>
        </w:tabs>
        <w:autoSpaceDE w:val="0"/>
        <w:autoSpaceDN w:val="0"/>
        <w:adjustRightInd w:val="0"/>
        <w:snapToGrid w:val="0"/>
        <w:spacing w:line="360" w:lineRule="auto"/>
        <w:jc w:val="center"/>
        <w:rPr>
          <w:rFonts w:hint="eastAsia" w:ascii="宋体" w:hAnsi="宋体"/>
          <w:b/>
          <w:color w:val="auto"/>
          <w:w w:val="99"/>
          <w:kern w:val="0"/>
          <w:sz w:val="28"/>
          <w:szCs w:val="28"/>
        </w:rPr>
      </w:pPr>
      <w:r>
        <w:rPr>
          <w:rFonts w:hint="eastAsia" w:ascii="宋体" w:hAnsi="宋体" w:cs="MingLiU"/>
          <w:b/>
          <w:color w:val="auto"/>
          <w:w w:val="99"/>
          <w:kern w:val="0"/>
          <w:sz w:val="28"/>
          <w:szCs w:val="28"/>
        </w:rPr>
        <w:t>竞选人</w:t>
      </w:r>
      <w:r>
        <w:rPr>
          <w:rFonts w:hint="eastAsia" w:ascii="宋体" w:hAnsi="宋体" w:cs="MingLiU"/>
          <w:b/>
          <w:color w:val="auto"/>
          <w:spacing w:val="1"/>
          <w:w w:val="99"/>
          <w:kern w:val="0"/>
          <w:sz w:val="28"/>
          <w:szCs w:val="28"/>
        </w:rPr>
        <w:t>：</w:t>
      </w:r>
      <w:r>
        <w:rPr>
          <w:rFonts w:hint="eastAsia" w:ascii="宋体" w:hAnsi="宋体" w:cs="MingLiU"/>
          <w:b/>
          <w:color w:val="auto"/>
          <w:w w:val="198"/>
          <w:kern w:val="0"/>
          <w:sz w:val="28"/>
          <w:szCs w:val="28"/>
          <w:u w:val="single"/>
        </w:rPr>
        <w:t xml:space="preserve"> 　　　　 　　</w:t>
      </w:r>
      <w:r>
        <w:rPr>
          <w:rFonts w:hint="eastAsia" w:ascii="宋体" w:hAnsi="宋体" w:cs="MingLiU"/>
          <w:b/>
          <w:color w:val="auto"/>
          <w:w w:val="99"/>
          <w:kern w:val="0"/>
          <w:sz w:val="28"/>
          <w:szCs w:val="28"/>
        </w:rPr>
        <w:t>（盖单位公章）</w:t>
      </w:r>
    </w:p>
    <w:p w14:paraId="168E0664">
      <w:pPr>
        <w:tabs>
          <w:tab w:val="left" w:pos="6080"/>
          <w:tab w:val="left" w:pos="6640"/>
        </w:tabs>
        <w:autoSpaceDE w:val="0"/>
        <w:autoSpaceDN w:val="0"/>
        <w:adjustRightInd w:val="0"/>
        <w:snapToGrid w:val="0"/>
        <w:spacing w:line="360" w:lineRule="auto"/>
        <w:jc w:val="center"/>
        <w:rPr>
          <w:rFonts w:hint="eastAsia" w:ascii="宋体" w:hAnsi="宋体" w:cs="MingLiU"/>
          <w:b/>
          <w:color w:val="auto"/>
          <w:kern w:val="0"/>
          <w:sz w:val="28"/>
          <w:szCs w:val="28"/>
        </w:rPr>
      </w:pPr>
      <w:r>
        <w:rPr>
          <w:rFonts w:hint="eastAsia" w:ascii="宋体" w:hAnsi="宋体" w:cs="MingLiU"/>
          <w:b/>
          <w:color w:val="auto"/>
          <w:w w:val="99"/>
          <w:kern w:val="0"/>
          <w:sz w:val="28"/>
          <w:szCs w:val="28"/>
        </w:rPr>
        <w:t>法定代表人或其委托代理人：</w:t>
      </w:r>
      <w:r>
        <w:rPr>
          <w:rFonts w:hint="eastAsia" w:ascii="宋体" w:hAnsi="宋体" w:cs="MingLiU"/>
          <w:b/>
          <w:color w:val="auto"/>
          <w:w w:val="198"/>
          <w:kern w:val="0"/>
          <w:sz w:val="28"/>
          <w:szCs w:val="28"/>
          <w:u w:val="single"/>
        </w:rPr>
        <w:t xml:space="preserve"> 　　 　</w:t>
      </w:r>
      <w:r>
        <w:rPr>
          <w:rFonts w:hint="eastAsia" w:ascii="宋体" w:hAnsi="宋体" w:cs="MingLiU"/>
          <w:b/>
          <w:color w:val="auto"/>
          <w:w w:val="99"/>
          <w:kern w:val="0"/>
          <w:sz w:val="28"/>
          <w:szCs w:val="28"/>
        </w:rPr>
        <w:t>（签字）</w:t>
      </w:r>
    </w:p>
    <w:p w14:paraId="39F7C88C">
      <w:pPr>
        <w:tabs>
          <w:tab w:val="left" w:pos="3280"/>
          <w:tab w:val="left" w:pos="4680"/>
          <w:tab w:val="left" w:pos="6080"/>
        </w:tabs>
        <w:autoSpaceDE w:val="0"/>
        <w:autoSpaceDN w:val="0"/>
        <w:adjustRightInd w:val="0"/>
        <w:snapToGrid w:val="0"/>
        <w:spacing w:line="360" w:lineRule="auto"/>
        <w:jc w:val="center"/>
        <w:rPr>
          <w:rFonts w:hint="eastAsia" w:ascii="宋体" w:hAnsi="宋体" w:cs="MingLiU"/>
          <w:b/>
          <w:color w:val="auto"/>
          <w:kern w:val="0"/>
          <w:sz w:val="28"/>
          <w:szCs w:val="28"/>
        </w:rPr>
      </w:pPr>
      <w:r>
        <w:rPr>
          <w:rFonts w:hint="eastAsia" w:ascii="宋体" w:hAnsi="宋体" w:cs="MingLiU"/>
          <w:b/>
          <w:color w:val="auto"/>
          <w:w w:val="99"/>
          <w:kern w:val="0"/>
          <w:sz w:val="28"/>
          <w:szCs w:val="28"/>
          <w:u w:val="single"/>
        </w:rPr>
        <w:t xml:space="preserve">     　</w:t>
      </w:r>
      <w:r>
        <w:rPr>
          <w:rFonts w:hint="eastAsia" w:ascii="宋体" w:hAnsi="宋体" w:cs="MingLiU"/>
          <w:b/>
          <w:color w:val="auto"/>
          <w:w w:val="99"/>
          <w:kern w:val="0"/>
          <w:sz w:val="28"/>
          <w:szCs w:val="28"/>
        </w:rPr>
        <w:t>年</w:t>
      </w:r>
      <w:r>
        <w:rPr>
          <w:rFonts w:hint="eastAsia" w:ascii="宋体" w:hAnsi="宋体" w:cs="MingLiU"/>
          <w:b/>
          <w:color w:val="auto"/>
          <w:w w:val="198"/>
          <w:kern w:val="0"/>
          <w:sz w:val="28"/>
          <w:szCs w:val="28"/>
          <w:u w:val="single"/>
        </w:rPr>
        <w:t xml:space="preserve">  </w:t>
      </w:r>
      <w:r>
        <w:rPr>
          <w:rFonts w:hint="eastAsia" w:ascii="宋体" w:hAnsi="宋体" w:cs="MingLiU"/>
          <w:b/>
          <w:color w:val="auto"/>
          <w:w w:val="99"/>
          <w:kern w:val="0"/>
          <w:sz w:val="28"/>
          <w:szCs w:val="28"/>
        </w:rPr>
        <w:t>月</w:t>
      </w:r>
      <w:r>
        <w:rPr>
          <w:rFonts w:hint="eastAsia" w:ascii="宋体" w:hAnsi="宋体" w:cs="MingLiU"/>
          <w:b/>
          <w:color w:val="auto"/>
          <w:w w:val="198"/>
          <w:kern w:val="0"/>
          <w:sz w:val="28"/>
          <w:szCs w:val="28"/>
          <w:u w:val="single"/>
        </w:rPr>
        <w:t xml:space="preserve">  </w:t>
      </w:r>
      <w:r>
        <w:rPr>
          <w:rFonts w:hint="eastAsia" w:ascii="宋体" w:hAnsi="宋体" w:cs="MingLiU"/>
          <w:b/>
          <w:color w:val="auto"/>
          <w:w w:val="99"/>
          <w:kern w:val="0"/>
          <w:sz w:val="28"/>
          <w:szCs w:val="28"/>
        </w:rPr>
        <w:t>日</w:t>
      </w:r>
    </w:p>
    <w:p w14:paraId="7ABE4014">
      <w:pPr>
        <w:autoSpaceDE w:val="0"/>
        <w:autoSpaceDN w:val="0"/>
        <w:adjustRightInd w:val="0"/>
        <w:snapToGrid w:val="0"/>
        <w:spacing w:line="360" w:lineRule="auto"/>
        <w:jc w:val="left"/>
        <w:rPr>
          <w:rFonts w:hint="eastAsia" w:ascii="宋体" w:hAnsi="宋体"/>
          <w:color w:val="auto"/>
        </w:rPr>
      </w:pPr>
      <w:r>
        <w:rPr>
          <w:rFonts w:hint="eastAsia" w:ascii="宋体" w:hAnsi="宋体"/>
          <w:color w:val="auto"/>
          <w:kern w:val="0"/>
        </w:rPr>
        <w:br w:type="page"/>
      </w:r>
      <w:bookmarkStart w:id="112" w:name="_Toc224103495"/>
    </w:p>
    <w:bookmarkEnd w:id="112"/>
    <w:p w14:paraId="670270EB">
      <w:pPr>
        <w:spacing w:before="120" w:beforeLines="50" w:after="120" w:afterLines="50" w:line="360" w:lineRule="auto"/>
        <w:ind w:firstLine="446" w:firstLineChars="186"/>
        <w:jc w:val="center"/>
        <w:rPr>
          <w:rFonts w:hint="eastAsia" w:ascii="宋体" w:hAnsi="宋体"/>
          <w:bCs/>
          <w:color w:val="auto"/>
          <w:sz w:val="24"/>
        </w:rPr>
      </w:pPr>
      <w:bookmarkStart w:id="113" w:name="_Toc257100893"/>
      <w:bookmarkStart w:id="114" w:name="_Toc258921210"/>
      <w:bookmarkStart w:id="115" w:name="_Toc257619440"/>
      <w:bookmarkStart w:id="116" w:name="_Toc233781726"/>
      <w:bookmarkStart w:id="117" w:name="_Toc277155624"/>
      <w:bookmarkStart w:id="118" w:name="_Toc467853667"/>
      <w:r>
        <w:rPr>
          <w:rFonts w:hint="eastAsia" w:ascii="宋体" w:hAnsi="宋体"/>
          <w:bCs/>
          <w:color w:val="auto"/>
          <w:sz w:val="24"/>
        </w:rPr>
        <w:t>目    录</w:t>
      </w:r>
      <w:bookmarkEnd w:id="113"/>
      <w:bookmarkEnd w:id="114"/>
      <w:bookmarkEnd w:id="115"/>
      <w:bookmarkEnd w:id="116"/>
      <w:bookmarkEnd w:id="117"/>
      <w:bookmarkEnd w:id="118"/>
    </w:p>
    <w:p w14:paraId="2EA61575">
      <w:pPr>
        <w:numPr>
          <w:ilvl w:val="0"/>
          <w:numId w:val="3"/>
        </w:numPr>
        <w:tabs>
          <w:tab w:val="left" w:pos="567"/>
        </w:tabs>
        <w:spacing w:line="360" w:lineRule="auto"/>
        <w:ind w:left="567" w:firstLine="707" w:firstLineChars="337"/>
        <w:jc w:val="left"/>
        <w:rPr>
          <w:rFonts w:hint="eastAsia" w:ascii="宋体" w:hAnsi="宋体"/>
          <w:color w:val="auto"/>
          <w:szCs w:val="21"/>
          <w:lang w:val="zh-CN"/>
        </w:rPr>
      </w:pPr>
      <w:r>
        <w:rPr>
          <w:rFonts w:hint="eastAsia" w:ascii="宋体" w:hAnsi="宋体"/>
          <w:color w:val="auto"/>
          <w:szCs w:val="21"/>
          <w:lang w:val="zh-CN"/>
        </w:rPr>
        <w:t>竞选函</w:t>
      </w:r>
    </w:p>
    <w:p w14:paraId="3271C314">
      <w:pPr>
        <w:numPr>
          <w:ilvl w:val="0"/>
          <w:numId w:val="3"/>
        </w:numPr>
        <w:tabs>
          <w:tab w:val="left" w:pos="567"/>
        </w:tabs>
        <w:spacing w:line="360" w:lineRule="auto"/>
        <w:ind w:left="567" w:firstLine="707" w:firstLineChars="337"/>
        <w:jc w:val="left"/>
        <w:rPr>
          <w:rFonts w:hint="eastAsia" w:ascii="宋体" w:hAnsi="宋体"/>
          <w:color w:val="auto"/>
          <w:szCs w:val="21"/>
          <w:lang w:val="zh-CN"/>
        </w:rPr>
      </w:pPr>
      <w:r>
        <w:rPr>
          <w:rFonts w:hint="eastAsia" w:ascii="宋体" w:hAnsi="宋体"/>
          <w:color w:val="auto"/>
          <w:szCs w:val="21"/>
          <w:lang w:val="zh-CN"/>
        </w:rPr>
        <w:t>报价一览表</w:t>
      </w:r>
    </w:p>
    <w:p w14:paraId="659F5192">
      <w:pPr>
        <w:numPr>
          <w:ilvl w:val="0"/>
          <w:numId w:val="3"/>
        </w:numPr>
        <w:tabs>
          <w:tab w:val="left" w:pos="567"/>
        </w:tabs>
        <w:spacing w:line="360" w:lineRule="auto"/>
        <w:ind w:left="567" w:firstLine="707" w:firstLineChars="337"/>
        <w:jc w:val="left"/>
        <w:rPr>
          <w:rFonts w:hint="eastAsia" w:ascii="宋体" w:hAnsi="宋体"/>
          <w:color w:val="auto"/>
          <w:szCs w:val="21"/>
          <w:lang w:val="zh-CN"/>
        </w:rPr>
      </w:pPr>
      <w:r>
        <w:rPr>
          <w:color w:val="auto"/>
        </w:rPr>
        <w:t>法定代表人身份证明及法定代表人授权委托书</w:t>
      </w:r>
    </w:p>
    <w:p w14:paraId="4405EB09">
      <w:pPr>
        <w:spacing w:line="360" w:lineRule="auto"/>
        <w:rPr>
          <w:color w:val="auto"/>
        </w:rPr>
      </w:pPr>
    </w:p>
    <w:p w14:paraId="5E9382F8">
      <w:pPr>
        <w:spacing w:line="360" w:lineRule="auto"/>
        <w:rPr>
          <w:color w:val="auto"/>
        </w:rPr>
      </w:pPr>
    </w:p>
    <w:p w14:paraId="40C2822F">
      <w:pPr>
        <w:spacing w:line="360" w:lineRule="auto"/>
        <w:rPr>
          <w:color w:val="auto"/>
        </w:rPr>
      </w:pPr>
      <w:r>
        <w:rPr>
          <w:color w:val="auto"/>
        </w:rPr>
        <w:br w:type="page"/>
      </w:r>
    </w:p>
    <w:bookmarkEnd w:id="110"/>
    <w:bookmarkEnd w:id="111"/>
    <w:p w14:paraId="29A35FBC">
      <w:pPr>
        <w:pStyle w:val="3"/>
        <w:spacing w:line="360" w:lineRule="auto"/>
        <w:jc w:val="center"/>
        <w:rPr>
          <w:color w:val="auto"/>
        </w:rPr>
      </w:pPr>
      <w:bookmarkStart w:id="119" w:name="_Toc141675440"/>
      <w:r>
        <w:rPr>
          <w:rFonts w:hint="eastAsia"/>
          <w:color w:val="auto"/>
        </w:rPr>
        <w:t>1、</w:t>
      </w:r>
      <w:r>
        <w:rPr>
          <w:color w:val="auto"/>
        </w:rPr>
        <w:t>竞选函</w:t>
      </w:r>
    </w:p>
    <w:p w14:paraId="57050D40">
      <w:pPr>
        <w:adjustRightInd w:val="0"/>
        <w:snapToGrid w:val="0"/>
        <w:spacing w:line="360" w:lineRule="auto"/>
        <w:rPr>
          <w:rFonts w:hint="eastAsia" w:ascii="宋体" w:hAnsi="宋体"/>
          <w:color w:val="auto"/>
          <w:szCs w:val="21"/>
        </w:rPr>
      </w:pPr>
      <w:r>
        <w:rPr>
          <w:rFonts w:ascii="宋体" w:hAnsi="宋体"/>
          <w:color w:val="auto"/>
          <w:szCs w:val="21"/>
        </w:rPr>
        <w:t>致：</w:t>
      </w:r>
      <w:r>
        <w:rPr>
          <w:rFonts w:ascii="宋体" w:hAnsi="宋体"/>
          <w:color w:val="auto"/>
          <w:szCs w:val="21"/>
          <w:u w:val="single"/>
        </w:rPr>
        <w:t xml:space="preserve">                    </w:t>
      </w:r>
    </w:p>
    <w:p w14:paraId="210EB67B">
      <w:pPr>
        <w:adjustRightInd w:val="0"/>
        <w:snapToGrid w:val="0"/>
        <w:spacing w:line="360" w:lineRule="auto"/>
        <w:rPr>
          <w:rFonts w:hint="eastAsia" w:ascii="宋体" w:hAnsi="宋体"/>
          <w:color w:val="auto"/>
          <w:szCs w:val="21"/>
        </w:rPr>
      </w:pPr>
      <w:r>
        <w:rPr>
          <w:rFonts w:ascii="宋体" w:hAnsi="宋体"/>
          <w:color w:val="auto"/>
          <w:szCs w:val="21"/>
        </w:rPr>
        <w:t xml:space="preserve">     我方根据已收到</w:t>
      </w:r>
      <w:r>
        <w:rPr>
          <w:rFonts w:ascii="宋体" w:hAnsi="宋体"/>
          <w:bCs/>
          <w:color w:val="auto"/>
          <w:szCs w:val="21"/>
          <w:u w:val="single"/>
        </w:rPr>
        <w:t xml:space="preserve">          </w:t>
      </w:r>
      <w:r>
        <w:rPr>
          <w:rFonts w:hint="eastAsia" w:ascii="宋体" w:hAnsi="宋体"/>
          <w:bCs/>
          <w:color w:val="auto"/>
          <w:szCs w:val="21"/>
          <w:u w:val="single"/>
        </w:rPr>
        <w:t>项目</w:t>
      </w:r>
      <w:r>
        <w:rPr>
          <w:rFonts w:ascii="宋体" w:hAnsi="宋体"/>
          <w:color w:val="auto"/>
          <w:szCs w:val="21"/>
        </w:rPr>
        <w:t>的比选文件、有关资料，并已充分理解了该比选文件的全部内容，经我方研究决定，我方愿意以人民币大写</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，小写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的竞选总价，承</w:t>
      </w:r>
      <w:r>
        <w:rPr>
          <w:rFonts w:hint="eastAsia" w:ascii="宋体" w:hAnsi="宋体"/>
          <w:color w:val="auto"/>
          <w:szCs w:val="21"/>
        </w:rPr>
        <w:t>包本项目</w:t>
      </w:r>
      <w:r>
        <w:rPr>
          <w:rFonts w:ascii="宋体" w:hAnsi="宋体"/>
          <w:color w:val="auto"/>
          <w:szCs w:val="21"/>
        </w:rPr>
        <w:t xml:space="preserve">。为此，我方就以下内容分别做出承诺： </w:t>
      </w:r>
    </w:p>
    <w:p w14:paraId="6EB036F0">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 我方按照“竞选人须知前附表”的要求，提供的全部竞选文件，包括正本1份，副本</w:t>
      </w:r>
      <w:r>
        <w:rPr>
          <w:rFonts w:hint="eastAsia" w:ascii="宋体" w:hAnsi="宋体"/>
          <w:color w:val="auto"/>
          <w:szCs w:val="21"/>
          <w:lang w:val="en-US" w:eastAsia="zh-CN"/>
        </w:rPr>
        <w:t>3</w:t>
      </w:r>
      <w:r>
        <w:rPr>
          <w:rFonts w:ascii="宋体" w:hAnsi="宋体"/>
          <w:color w:val="auto"/>
          <w:szCs w:val="21"/>
        </w:rPr>
        <w:t>份；</w:t>
      </w:r>
    </w:p>
    <w:p w14:paraId="6E05D562">
      <w:pPr>
        <w:adjustRightInd w:val="0"/>
        <w:snapToGrid w:val="0"/>
        <w:spacing w:line="360" w:lineRule="auto"/>
        <w:ind w:firstLine="420" w:firstLineChars="200"/>
        <w:rPr>
          <w:rFonts w:hint="eastAsia" w:ascii="宋体" w:hAnsi="宋体"/>
          <w:color w:val="auto"/>
          <w:szCs w:val="21"/>
        </w:rPr>
      </w:pPr>
      <w:r>
        <w:rPr>
          <w:rFonts w:ascii="宋体" w:hAnsi="宋体"/>
          <w:color w:val="auto"/>
          <w:szCs w:val="21"/>
        </w:rPr>
        <w:t>2. 我方已详细审查全部比选文件，包括修改文件（如有的话）以及全部参考资料和有关附件，我们完全理解上述文件的内容并同意放弃对上述文件的内容有不明及误解的追究权利；</w:t>
      </w:r>
    </w:p>
    <w:p w14:paraId="77C1F5BE">
      <w:pPr>
        <w:adjustRightInd w:val="0"/>
        <w:snapToGrid w:val="0"/>
        <w:spacing w:line="360" w:lineRule="auto"/>
        <w:ind w:firstLine="420" w:firstLineChars="200"/>
        <w:rPr>
          <w:rFonts w:hint="eastAsia" w:ascii="宋体" w:hAnsi="宋体"/>
          <w:color w:val="auto"/>
          <w:szCs w:val="21"/>
        </w:rPr>
      </w:pPr>
      <w:r>
        <w:rPr>
          <w:rFonts w:ascii="宋体" w:hAnsi="宋体"/>
          <w:color w:val="auto"/>
          <w:szCs w:val="21"/>
        </w:rPr>
        <w:t>3. 我方承诺我们的竞选文件中有关资格资信的证明文件、技术文件及相关陈述全部是真实的准确的，若有违背，我方将承担由此造成的一切后果；</w:t>
      </w:r>
    </w:p>
    <w:p w14:paraId="0FEDC697">
      <w:pPr>
        <w:adjustRightInd w:val="0"/>
        <w:snapToGrid w:val="0"/>
        <w:spacing w:line="360" w:lineRule="auto"/>
        <w:ind w:firstLine="420" w:firstLineChars="200"/>
        <w:rPr>
          <w:rFonts w:hint="eastAsia" w:ascii="宋体" w:hAnsi="宋体"/>
          <w:color w:val="auto"/>
          <w:szCs w:val="21"/>
        </w:rPr>
      </w:pPr>
      <w:r>
        <w:rPr>
          <w:rFonts w:ascii="宋体" w:hAnsi="宋体"/>
          <w:color w:val="auto"/>
          <w:szCs w:val="21"/>
        </w:rPr>
        <w:t>4. 如果我方中选，我方保证</w:t>
      </w:r>
      <w:r>
        <w:rPr>
          <w:rFonts w:hint="eastAsia" w:ascii="宋体" w:hAnsi="宋体"/>
          <w:color w:val="auto"/>
          <w:szCs w:val="21"/>
        </w:rPr>
        <w:t>合</w:t>
      </w:r>
      <w:r>
        <w:rPr>
          <w:rFonts w:hint="eastAsia"/>
          <w:bCs/>
          <w:color w:val="auto"/>
          <w:szCs w:val="21"/>
        </w:rPr>
        <w:t>自甲方</w:t>
      </w:r>
      <w:r>
        <w:rPr>
          <w:rFonts w:hint="eastAsia"/>
          <w:bCs/>
          <w:color w:val="auto"/>
          <w:szCs w:val="21"/>
          <w:lang w:val="en-US" w:eastAsia="zh-CN"/>
        </w:rPr>
        <w:t>所需货物XX内送至</w:t>
      </w:r>
      <w:r>
        <w:rPr>
          <w:rFonts w:hint="eastAsia"/>
          <w:bCs/>
          <w:color w:val="auto"/>
          <w:szCs w:val="21"/>
        </w:rPr>
        <w:t>甲方</w:t>
      </w:r>
      <w:r>
        <w:rPr>
          <w:rFonts w:hint="eastAsia"/>
          <w:bCs/>
          <w:color w:val="auto"/>
          <w:szCs w:val="21"/>
          <w:lang w:val="en-US" w:eastAsia="zh-CN"/>
        </w:rPr>
        <w:t>指定</w:t>
      </w:r>
      <w:r>
        <w:rPr>
          <w:rFonts w:hint="eastAsia"/>
          <w:bCs/>
          <w:color w:val="auto"/>
          <w:szCs w:val="21"/>
        </w:rPr>
        <w:t>地点</w:t>
      </w:r>
      <w:r>
        <w:rPr>
          <w:rFonts w:ascii="宋体" w:hAnsi="宋体"/>
          <w:color w:val="auto"/>
          <w:szCs w:val="21"/>
        </w:rPr>
        <w:t>；并保证我方提供的</w:t>
      </w:r>
      <w:r>
        <w:rPr>
          <w:rFonts w:hint="eastAsia" w:ascii="宋体" w:hAnsi="宋体"/>
          <w:color w:val="auto"/>
          <w:szCs w:val="21"/>
          <w:lang w:val="en-US" w:eastAsia="zh-CN"/>
        </w:rPr>
        <w:t>设备</w:t>
      </w:r>
      <w:r>
        <w:rPr>
          <w:rFonts w:ascii="宋体" w:hAnsi="宋体"/>
          <w:color w:val="auto"/>
          <w:szCs w:val="21"/>
        </w:rPr>
        <w:t>及相关服务满足比选文件要求</w:t>
      </w:r>
      <w:r>
        <w:rPr>
          <w:rFonts w:hint="eastAsia" w:ascii="宋体" w:hAnsi="宋体"/>
          <w:color w:val="auto"/>
          <w:szCs w:val="21"/>
        </w:rPr>
        <w:t>。</w:t>
      </w:r>
    </w:p>
    <w:p w14:paraId="1CD25E6A">
      <w:pPr>
        <w:adjustRightInd w:val="0"/>
        <w:snapToGrid w:val="0"/>
        <w:spacing w:line="360" w:lineRule="auto"/>
        <w:ind w:firstLine="420" w:firstLineChars="200"/>
        <w:rPr>
          <w:rFonts w:hint="eastAsia" w:ascii="宋体" w:hAnsi="宋体"/>
          <w:color w:val="auto"/>
          <w:szCs w:val="21"/>
        </w:rPr>
      </w:pPr>
      <w:r>
        <w:rPr>
          <w:rFonts w:ascii="宋体" w:hAnsi="宋体"/>
          <w:color w:val="auto"/>
          <w:szCs w:val="21"/>
        </w:rPr>
        <w:t>5</w:t>
      </w:r>
      <w:r>
        <w:rPr>
          <w:rFonts w:hint="eastAsia" w:ascii="宋体" w:hAnsi="宋体"/>
          <w:color w:val="auto"/>
          <w:szCs w:val="21"/>
        </w:rPr>
        <w:t xml:space="preserve">. </w:t>
      </w:r>
      <w:r>
        <w:rPr>
          <w:rFonts w:ascii="宋体" w:hAnsi="宋体"/>
          <w:color w:val="auto"/>
          <w:szCs w:val="21"/>
        </w:rPr>
        <w:t>如果我方中选，我方承诺按比选文件的规定承担合同规定的责任和义务；</w:t>
      </w:r>
    </w:p>
    <w:p w14:paraId="2ECE6C5F">
      <w:pPr>
        <w:adjustRightInd w:val="0"/>
        <w:snapToGrid w:val="0"/>
        <w:spacing w:line="360" w:lineRule="auto"/>
        <w:ind w:firstLine="420" w:firstLineChars="200"/>
        <w:rPr>
          <w:rFonts w:hint="eastAsia" w:ascii="宋体" w:hAnsi="宋体"/>
          <w:color w:val="auto"/>
          <w:szCs w:val="21"/>
        </w:rPr>
      </w:pPr>
      <w:r>
        <w:rPr>
          <w:rFonts w:ascii="宋体" w:hAnsi="宋体"/>
          <w:color w:val="auto"/>
          <w:szCs w:val="21"/>
        </w:rPr>
        <w:t>6. 我方的竞选有效期为：自开选之日起</w:t>
      </w:r>
      <w:r>
        <w:rPr>
          <w:rFonts w:ascii="宋体" w:hAnsi="宋体"/>
          <w:color w:val="auto"/>
          <w:szCs w:val="21"/>
          <w:u w:val="single"/>
        </w:rPr>
        <w:t>90</w:t>
      </w:r>
      <w:r>
        <w:rPr>
          <w:rFonts w:ascii="宋体" w:hAnsi="宋体"/>
          <w:color w:val="auto"/>
          <w:szCs w:val="21"/>
        </w:rPr>
        <w:t>个日历日；</w:t>
      </w:r>
    </w:p>
    <w:p w14:paraId="05266170">
      <w:pPr>
        <w:adjustRightInd w:val="0"/>
        <w:snapToGrid w:val="0"/>
        <w:spacing w:line="360" w:lineRule="auto"/>
        <w:ind w:firstLine="420" w:firstLineChars="200"/>
        <w:rPr>
          <w:rFonts w:hint="eastAsia" w:ascii="宋体" w:hAnsi="宋体"/>
          <w:color w:val="auto"/>
          <w:szCs w:val="21"/>
        </w:rPr>
      </w:pPr>
      <w:r>
        <w:rPr>
          <w:rFonts w:ascii="宋体" w:hAnsi="宋体"/>
          <w:color w:val="auto"/>
          <w:szCs w:val="21"/>
        </w:rPr>
        <w:t>7. 如果我方中选，我方将按比选文件的规定履行合同责任和义务；</w:t>
      </w:r>
    </w:p>
    <w:p w14:paraId="2F3BA995">
      <w:pPr>
        <w:adjustRightInd w:val="0"/>
        <w:snapToGrid w:val="0"/>
        <w:spacing w:line="360" w:lineRule="auto"/>
        <w:ind w:firstLine="420" w:firstLineChars="200"/>
        <w:rPr>
          <w:rFonts w:hint="eastAsia" w:ascii="宋体" w:hAnsi="宋体"/>
          <w:color w:val="auto"/>
          <w:szCs w:val="21"/>
        </w:rPr>
      </w:pPr>
      <w:r>
        <w:rPr>
          <w:rFonts w:ascii="宋体" w:hAnsi="宋体"/>
          <w:color w:val="auto"/>
          <w:szCs w:val="21"/>
        </w:rPr>
        <w:t>8. 如果我方中选，我方将接受项目的相关管理要求；</w:t>
      </w:r>
    </w:p>
    <w:p w14:paraId="7A742ED4">
      <w:pPr>
        <w:adjustRightInd w:val="0"/>
        <w:snapToGrid w:val="0"/>
        <w:spacing w:line="360" w:lineRule="auto"/>
        <w:ind w:firstLine="420" w:firstLineChars="200"/>
        <w:rPr>
          <w:rFonts w:hint="eastAsia" w:ascii="宋体" w:hAnsi="宋体"/>
          <w:color w:val="auto"/>
          <w:szCs w:val="21"/>
        </w:rPr>
      </w:pPr>
      <w:r>
        <w:rPr>
          <w:rFonts w:ascii="宋体" w:hAnsi="宋体"/>
          <w:color w:val="auto"/>
          <w:szCs w:val="21"/>
        </w:rPr>
        <w:t>9. 如果在规定的开选时间后，我方在竞选有效期内撤回竞选，同意贵方不退还我方的竞选保证金。</w:t>
      </w:r>
    </w:p>
    <w:p w14:paraId="28AB0A58">
      <w:pPr>
        <w:adjustRightInd w:val="0"/>
        <w:snapToGrid w:val="0"/>
        <w:spacing w:line="360" w:lineRule="auto"/>
        <w:ind w:firstLine="420" w:firstLineChars="200"/>
        <w:rPr>
          <w:rFonts w:hint="eastAsia" w:ascii="宋体" w:hAnsi="宋体"/>
          <w:color w:val="auto"/>
          <w:szCs w:val="21"/>
        </w:rPr>
      </w:pPr>
    </w:p>
    <w:p w14:paraId="1005DF13">
      <w:pPr>
        <w:adjustRightInd w:val="0"/>
        <w:snapToGrid w:val="0"/>
        <w:spacing w:line="360" w:lineRule="auto"/>
        <w:ind w:firstLine="420" w:firstLineChars="200"/>
        <w:rPr>
          <w:rFonts w:hint="eastAsia" w:ascii="宋体" w:hAnsi="宋体"/>
          <w:color w:val="auto"/>
          <w:szCs w:val="21"/>
        </w:rPr>
      </w:pPr>
      <w:r>
        <w:rPr>
          <w:rFonts w:ascii="宋体" w:hAnsi="宋体"/>
          <w:color w:val="auto"/>
          <w:szCs w:val="21"/>
        </w:rPr>
        <w:t>竞选人：</w:t>
      </w:r>
      <w:r>
        <w:rPr>
          <w:rFonts w:ascii="宋体" w:hAnsi="宋体"/>
          <w:color w:val="auto"/>
          <w:szCs w:val="21"/>
          <w:u w:val="single"/>
        </w:rPr>
        <w:t xml:space="preserve">                                            </w:t>
      </w:r>
      <w:r>
        <w:rPr>
          <w:rFonts w:ascii="宋体" w:hAnsi="宋体"/>
          <w:color w:val="auto"/>
          <w:szCs w:val="21"/>
        </w:rPr>
        <w:t xml:space="preserve"> （盖章） </w:t>
      </w:r>
    </w:p>
    <w:p w14:paraId="5D7E018A">
      <w:pPr>
        <w:adjustRightInd w:val="0"/>
        <w:snapToGrid w:val="0"/>
        <w:spacing w:line="360" w:lineRule="auto"/>
        <w:ind w:firstLine="420" w:firstLineChars="200"/>
        <w:rPr>
          <w:rFonts w:hint="eastAsia" w:ascii="宋体" w:hAnsi="宋体"/>
          <w:color w:val="auto"/>
          <w:szCs w:val="21"/>
        </w:rPr>
      </w:pPr>
      <w:r>
        <w:rPr>
          <w:rFonts w:ascii="宋体" w:hAnsi="宋体"/>
          <w:color w:val="auto"/>
          <w:szCs w:val="21"/>
        </w:rPr>
        <w:t>法定代表人或其授权委托人：</w:t>
      </w:r>
      <w:r>
        <w:rPr>
          <w:rFonts w:ascii="宋体" w:hAnsi="宋体"/>
          <w:color w:val="auto"/>
          <w:szCs w:val="21"/>
          <w:u w:val="single"/>
        </w:rPr>
        <w:t xml:space="preserve">                  </w:t>
      </w:r>
      <w:r>
        <w:rPr>
          <w:rFonts w:ascii="宋体" w:hAnsi="宋体"/>
          <w:color w:val="auto"/>
          <w:szCs w:val="21"/>
        </w:rPr>
        <w:t xml:space="preserve"> （签字）</w:t>
      </w:r>
    </w:p>
    <w:p w14:paraId="126EC48B">
      <w:pPr>
        <w:adjustRightInd w:val="0"/>
        <w:snapToGrid w:val="0"/>
        <w:spacing w:line="360" w:lineRule="auto"/>
        <w:ind w:firstLine="420" w:firstLineChars="200"/>
        <w:rPr>
          <w:rFonts w:hint="eastAsia" w:ascii="宋体" w:hAnsi="宋体"/>
          <w:color w:val="auto"/>
          <w:szCs w:val="21"/>
        </w:rPr>
      </w:pPr>
      <w:r>
        <w:rPr>
          <w:rFonts w:ascii="宋体" w:hAnsi="宋体"/>
          <w:color w:val="auto"/>
          <w:szCs w:val="21"/>
        </w:rPr>
        <w:t>日   期：</w:t>
      </w:r>
      <w:r>
        <w:rPr>
          <w:rFonts w:ascii="宋体" w:hAnsi="宋体"/>
          <w:color w:val="auto"/>
          <w:szCs w:val="21"/>
          <w:u w:val="single"/>
        </w:rPr>
        <w:t xml:space="preserve">                                          </w:t>
      </w:r>
    </w:p>
    <w:p w14:paraId="497A80CC">
      <w:pPr>
        <w:adjustRightInd w:val="0"/>
        <w:snapToGrid w:val="0"/>
        <w:spacing w:line="360" w:lineRule="auto"/>
        <w:ind w:firstLine="420" w:firstLineChars="200"/>
        <w:rPr>
          <w:rFonts w:hint="eastAsia" w:ascii="宋体" w:hAnsi="宋体"/>
          <w:color w:val="auto"/>
          <w:szCs w:val="21"/>
          <w:u w:val="single"/>
        </w:rPr>
      </w:pPr>
      <w:r>
        <w:rPr>
          <w:rFonts w:ascii="宋体" w:hAnsi="宋体"/>
          <w:color w:val="auto"/>
          <w:szCs w:val="21"/>
        </w:rPr>
        <w:t>地   址：</w:t>
      </w:r>
      <w:r>
        <w:rPr>
          <w:rFonts w:ascii="宋体" w:hAnsi="宋体"/>
          <w:color w:val="auto"/>
          <w:szCs w:val="21"/>
          <w:u w:val="single"/>
        </w:rPr>
        <w:t xml:space="preserve">                                             </w:t>
      </w:r>
    </w:p>
    <w:p w14:paraId="7D6F12D0">
      <w:pPr>
        <w:adjustRightInd w:val="0"/>
        <w:snapToGrid w:val="0"/>
        <w:spacing w:line="360" w:lineRule="auto"/>
        <w:ind w:firstLine="420" w:firstLineChars="200"/>
        <w:rPr>
          <w:rFonts w:hint="eastAsia" w:ascii="宋体" w:hAnsi="宋体"/>
          <w:color w:val="auto"/>
          <w:szCs w:val="21"/>
          <w:u w:val="single"/>
        </w:rPr>
        <w:sectPr>
          <w:footerReference r:id="rId14" w:type="default"/>
          <w:pgSz w:w="11905" w:h="16838"/>
          <w:pgMar w:top="1417" w:right="1417" w:bottom="1134" w:left="1417" w:header="851" w:footer="992" w:gutter="0"/>
          <w:cols w:space="0" w:num="1"/>
          <w:docGrid w:linePitch="312" w:charSpace="0"/>
        </w:sectPr>
      </w:pPr>
      <w:r>
        <w:rPr>
          <w:rFonts w:ascii="宋体" w:hAnsi="宋体"/>
          <w:color w:val="auto"/>
          <w:szCs w:val="21"/>
        </w:rPr>
        <w:t>邮   编：</w:t>
      </w:r>
      <w:r>
        <w:rPr>
          <w:rFonts w:ascii="宋体" w:hAnsi="宋体"/>
          <w:color w:val="auto"/>
          <w:szCs w:val="21"/>
          <w:u w:val="single"/>
        </w:rPr>
        <w:t xml:space="preserve">                </w:t>
      </w:r>
      <w:r>
        <w:rPr>
          <w:rFonts w:ascii="宋体" w:hAnsi="宋体"/>
          <w:color w:val="auto"/>
          <w:szCs w:val="21"/>
        </w:rPr>
        <w:t>电话：</w:t>
      </w:r>
      <w:r>
        <w:rPr>
          <w:rFonts w:ascii="宋体" w:hAnsi="宋体"/>
          <w:color w:val="auto"/>
          <w:szCs w:val="21"/>
          <w:u w:val="single"/>
        </w:rPr>
        <w:t xml:space="preserve">                 </w:t>
      </w:r>
      <w:r>
        <w:rPr>
          <w:rFonts w:ascii="宋体" w:hAnsi="宋体"/>
          <w:color w:val="auto"/>
          <w:szCs w:val="21"/>
        </w:rPr>
        <w:t>传真：</w:t>
      </w:r>
      <w:r>
        <w:rPr>
          <w:rFonts w:ascii="宋体" w:hAnsi="宋体"/>
          <w:color w:val="auto"/>
          <w:szCs w:val="21"/>
          <w:u w:val="single"/>
        </w:rPr>
        <w:t xml:space="preserve">              </w:t>
      </w:r>
    </w:p>
    <w:p w14:paraId="6F3E55DA">
      <w:pPr>
        <w:pStyle w:val="3"/>
        <w:spacing w:line="360" w:lineRule="auto"/>
        <w:jc w:val="center"/>
        <w:rPr>
          <w:color w:val="auto"/>
        </w:rPr>
      </w:pPr>
      <w:bookmarkStart w:id="120" w:name="_Toc415645952"/>
      <w:bookmarkStart w:id="121" w:name="_Toc448842916"/>
      <w:bookmarkStart w:id="122" w:name="_Toc433639496"/>
      <w:bookmarkStart w:id="123" w:name="_Toc383438521"/>
      <w:r>
        <w:rPr>
          <w:rFonts w:hint="eastAsia"/>
          <w:color w:val="auto"/>
        </w:rPr>
        <w:t>2、报价一览表</w:t>
      </w:r>
      <w:bookmarkEnd w:id="120"/>
      <w:bookmarkEnd w:id="121"/>
      <w:bookmarkEnd w:id="122"/>
      <w:bookmarkEnd w:id="123"/>
    </w:p>
    <w:p w14:paraId="246381A1">
      <w:pPr>
        <w:topLinePunct/>
        <w:autoSpaceDE w:val="0"/>
        <w:adjustRightInd w:val="0"/>
        <w:spacing w:line="360" w:lineRule="auto"/>
        <w:ind w:right="-20"/>
        <w:jc w:val="left"/>
        <w:rPr>
          <w:rFonts w:hint="eastAsia" w:ascii="宋体" w:hAnsi="宋体" w:cs="宋体"/>
          <w:color w:val="auto"/>
          <w:sz w:val="24"/>
        </w:rPr>
      </w:pPr>
    </w:p>
    <w:p w14:paraId="1C95D784">
      <w:pPr>
        <w:topLinePunct/>
        <w:autoSpaceDE w:val="0"/>
        <w:adjustRightInd w:val="0"/>
        <w:spacing w:line="360" w:lineRule="auto"/>
        <w:ind w:right="-20"/>
        <w:jc w:val="left"/>
        <w:rPr>
          <w:rFonts w:hint="eastAsia" w:ascii="宋体" w:hAnsi="宋体" w:cs="宋体"/>
          <w:color w:val="auto"/>
          <w:sz w:val="24"/>
        </w:rPr>
      </w:pPr>
    </w:p>
    <w:p w14:paraId="3E375990">
      <w:pPr>
        <w:topLinePunct/>
        <w:autoSpaceDE w:val="0"/>
        <w:adjustRightInd w:val="0"/>
        <w:spacing w:line="360" w:lineRule="auto"/>
        <w:ind w:right="-20"/>
        <w:jc w:val="left"/>
        <w:rPr>
          <w:rFonts w:hint="eastAsia" w:ascii="宋体" w:hAnsi="宋体" w:cs="宋体"/>
          <w:color w:val="auto"/>
          <w:sz w:val="24"/>
        </w:rPr>
      </w:pPr>
    </w:p>
    <w:p w14:paraId="0E885B17">
      <w:pPr>
        <w:topLinePunct/>
        <w:autoSpaceDE w:val="0"/>
        <w:adjustRightInd w:val="0"/>
        <w:spacing w:line="360" w:lineRule="auto"/>
        <w:ind w:right="-20"/>
        <w:jc w:val="left"/>
        <w:rPr>
          <w:rFonts w:hint="eastAsia" w:ascii="宋体" w:hAnsi="宋体" w:cs="宋体"/>
          <w:color w:val="auto"/>
          <w:sz w:val="24"/>
        </w:rPr>
      </w:pPr>
    </w:p>
    <w:p w14:paraId="0E7F6C81">
      <w:pPr>
        <w:topLinePunct/>
        <w:autoSpaceDE w:val="0"/>
        <w:adjustRightInd w:val="0"/>
        <w:spacing w:line="360" w:lineRule="auto"/>
        <w:ind w:right="-20"/>
        <w:jc w:val="left"/>
        <w:rPr>
          <w:rFonts w:hint="eastAsia" w:ascii="宋体" w:hAnsi="宋体" w:cs="宋体"/>
          <w:color w:val="auto"/>
          <w:sz w:val="24"/>
        </w:rPr>
      </w:pPr>
      <w:r>
        <w:rPr>
          <w:rFonts w:hint="eastAsia" w:ascii="宋体" w:hAnsi="宋体" w:cs="宋体"/>
          <w:color w:val="auto"/>
          <w:sz w:val="24"/>
        </w:rPr>
        <w:t>备     注：</w:t>
      </w:r>
    </w:p>
    <w:p w14:paraId="218859F7">
      <w:pPr>
        <w:topLinePunct/>
        <w:autoSpaceDE w:val="0"/>
        <w:adjustRightInd w:val="0"/>
        <w:spacing w:line="360" w:lineRule="auto"/>
        <w:ind w:right="-20"/>
        <w:jc w:val="left"/>
        <w:rPr>
          <w:rFonts w:hint="eastAsia" w:ascii="宋体" w:hAnsi="宋体" w:cs="宋体"/>
          <w:color w:val="auto"/>
          <w:sz w:val="24"/>
        </w:rPr>
      </w:pPr>
      <w:r>
        <w:rPr>
          <w:rFonts w:hint="eastAsia" w:ascii="宋体" w:hAnsi="宋体" w:cs="宋体"/>
          <w:color w:val="auto"/>
          <w:sz w:val="24"/>
        </w:rPr>
        <w:t>1.按货物清单进行分项报价，格式自拟，设备一览表中若有遗漏或不完善之处，竟选人可以进行完善、补充，以达到技术规范的各项要求。</w:t>
      </w:r>
    </w:p>
    <w:p w14:paraId="718CA8EA">
      <w:pPr>
        <w:topLinePunct/>
        <w:autoSpaceDE w:val="0"/>
        <w:adjustRightInd w:val="0"/>
        <w:spacing w:line="360" w:lineRule="auto"/>
        <w:ind w:right="-20"/>
        <w:jc w:val="left"/>
        <w:rPr>
          <w:rFonts w:hint="eastAsia" w:ascii="宋体" w:hAnsi="宋体" w:cs="宋体"/>
          <w:color w:val="auto"/>
          <w:sz w:val="24"/>
        </w:rPr>
      </w:pPr>
      <w:r>
        <w:rPr>
          <w:rFonts w:hint="eastAsia" w:ascii="宋体" w:hAnsi="宋体" w:cs="宋体"/>
          <w:color w:val="auto"/>
          <w:sz w:val="24"/>
        </w:rPr>
        <w:t>2.金额单位：元。</w:t>
      </w:r>
    </w:p>
    <w:p w14:paraId="2CDDE3EF">
      <w:pPr>
        <w:topLinePunct/>
        <w:autoSpaceDE w:val="0"/>
        <w:adjustRightInd w:val="0"/>
        <w:spacing w:line="360" w:lineRule="auto"/>
        <w:ind w:right="-20"/>
        <w:jc w:val="left"/>
        <w:rPr>
          <w:rFonts w:hint="eastAsia" w:ascii="宋体" w:hAnsi="宋体" w:cs="宋体"/>
          <w:color w:val="auto"/>
          <w:sz w:val="24"/>
        </w:rPr>
      </w:pPr>
      <w:r>
        <w:rPr>
          <w:rFonts w:hint="eastAsia" w:ascii="宋体" w:hAnsi="宋体" w:cs="宋体"/>
          <w:color w:val="auto"/>
          <w:sz w:val="24"/>
        </w:rPr>
        <w:t>3.如有其他费用时，应列明费用名称，格式自拟；</w:t>
      </w:r>
    </w:p>
    <w:p w14:paraId="3F378C3F">
      <w:pPr>
        <w:topLinePunct/>
        <w:autoSpaceDE w:val="0"/>
        <w:adjustRightInd w:val="0"/>
        <w:spacing w:before="89" w:line="360" w:lineRule="auto"/>
        <w:ind w:right="-20" w:firstLine="1440" w:firstLineChars="600"/>
        <w:jc w:val="left"/>
        <w:rPr>
          <w:rFonts w:hint="eastAsia" w:ascii="宋体" w:hAnsi="宋体" w:cs="宋体"/>
          <w:color w:val="auto"/>
          <w:sz w:val="24"/>
        </w:rPr>
      </w:pPr>
    </w:p>
    <w:p w14:paraId="5EE1AD25">
      <w:pPr>
        <w:tabs>
          <w:tab w:val="left" w:pos="6300"/>
        </w:tabs>
        <w:snapToGrid w:val="0"/>
        <w:spacing w:line="360" w:lineRule="auto"/>
        <w:ind w:right="420" w:firstLine="142"/>
        <w:jc w:val="left"/>
        <w:rPr>
          <w:rFonts w:hint="eastAsia" w:ascii="宋体" w:hAnsi="宋体" w:cs="宋体"/>
          <w:b/>
          <w:color w:val="auto"/>
          <w:sz w:val="24"/>
        </w:rPr>
      </w:pPr>
      <w:r>
        <w:rPr>
          <w:rFonts w:hint="eastAsia" w:ascii="宋体" w:hAnsi="宋体" w:cs="宋体"/>
          <w:b/>
          <w:color w:val="auto"/>
          <w:sz w:val="24"/>
        </w:rPr>
        <w:t>竞选人（公章）：</w:t>
      </w:r>
    </w:p>
    <w:p w14:paraId="050C0D02">
      <w:pPr>
        <w:spacing w:line="360" w:lineRule="auto"/>
        <w:ind w:right="105" w:firstLine="120" w:firstLineChars="50"/>
        <w:jc w:val="left"/>
        <w:rPr>
          <w:rFonts w:hint="eastAsia" w:ascii="宋体" w:hAnsi="宋体" w:cs="宋体"/>
          <w:b/>
          <w:color w:val="auto"/>
          <w:sz w:val="24"/>
        </w:rPr>
      </w:pPr>
      <w:r>
        <w:rPr>
          <w:rFonts w:hint="eastAsia" w:ascii="宋体" w:hAnsi="宋体" w:cs="宋体"/>
          <w:b/>
          <w:color w:val="auto"/>
          <w:sz w:val="24"/>
        </w:rPr>
        <w:t>法定代表人或其委托代理人：（盖章或签字）</w:t>
      </w:r>
    </w:p>
    <w:p w14:paraId="4A9ED4C2">
      <w:pPr>
        <w:spacing w:line="360" w:lineRule="auto"/>
        <w:ind w:right="900" w:firstLine="240" w:firstLineChars="100"/>
        <w:jc w:val="left"/>
        <w:rPr>
          <w:rFonts w:hint="eastAsia" w:ascii="宋体" w:hAnsi="宋体" w:cs="宋体"/>
          <w:color w:val="auto"/>
          <w:sz w:val="24"/>
        </w:rPr>
      </w:pPr>
      <w:r>
        <w:rPr>
          <w:rFonts w:hint="eastAsia" w:ascii="宋体" w:hAnsi="宋体" w:cs="宋体"/>
          <w:color w:val="auto"/>
          <w:sz w:val="24"/>
        </w:rPr>
        <w:t xml:space="preserve">  年    月    日</w:t>
      </w:r>
    </w:p>
    <w:p w14:paraId="0262ABED">
      <w:pPr>
        <w:adjustRightInd w:val="0"/>
        <w:snapToGrid w:val="0"/>
        <w:spacing w:line="360" w:lineRule="auto"/>
        <w:ind w:firstLine="420" w:firstLineChars="200"/>
        <w:rPr>
          <w:rFonts w:hint="eastAsia" w:ascii="宋体" w:hAnsi="宋体"/>
          <w:color w:val="auto"/>
          <w:szCs w:val="21"/>
          <w:u w:val="single"/>
        </w:rPr>
      </w:pPr>
    </w:p>
    <w:p w14:paraId="051458D5">
      <w:pPr>
        <w:adjustRightInd w:val="0"/>
        <w:snapToGrid w:val="0"/>
        <w:spacing w:line="360" w:lineRule="auto"/>
        <w:ind w:firstLine="420" w:firstLineChars="200"/>
        <w:rPr>
          <w:rFonts w:hint="eastAsia" w:ascii="宋体" w:hAnsi="宋体"/>
          <w:color w:val="auto"/>
          <w:szCs w:val="21"/>
          <w:u w:val="single"/>
        </w:rPr>
      </w:pPr>
      <w:r>
        <w:rPr>
          <w:rFonts w:ascii="宋体" w:hAnsi="宋体"/>
          <w:color w:val="auto"/>
          <w:szCs w:val="21"/>
          <w:u w:val="single"/>
        </w:rPr>
        <w:br w:type="page"/>
      </w:r>
    </w:p>
    <w:p w14:paraId="6E4A8318">
      <w:pPr>
        <w:pStyle w:val="3"/>
        <w:adjustRightInd w:val="0"/>
        <w:snapToGrid w:val="0"/>
        <w:spacing w:before="240" w:beforeLines="100" w:after="120" w:afterLines="50" w:line="360" w:lineRule="auto"/>
        <w:jc w:val="center"/>
        <w:rPr>
          <w:color w:val="auto"/>
        </w:rPr>
      </w:pPr>
      <w:bookmarkStart w:id="124" w:name="_Toc481487505"/>
      <w:bookmarkStart w:id="125" w:name="_Toc7604"/>
      <w:r>
        <w:rPr>
          <w:color w:val="auto"/>
        </w:rPr>
        <w:t>3</w:t>
      </w:r>
      <w:r>
        <w:rPr>
          <w:rFonts w:hint="eastAsia"/>
          <w:color w:val="auto"/>
        </w:rPr>
        <w:t>、</w:t>
      </w:r>
      <w:r>
        <w:rPr>
          <w:color w:val="auto"/>
        </w:rPr>
        <w:t>法定代表人身份证明及法定代表人授权委托书</w:t>
      </w:r>
      <w:bookmarkEnd w:id="124"/>
      <w:bookmarkEnd w:id="125"/>
    </w:p>
    <w:p w14:paraId="5ED2ADC4">
      <w:pPr>
        <w:adjustRightInd w:val="0"/>
        <w:snapToGrid w:val="0"/>
        <w:spacing w:line="360" w:lineRule="auto"/>
        <w:rPr>
          <w:rFonts w:hint="eastAsia" w:ascii="宋体" w:hAnsi="宋体"/>
          <w:color w:val="auto"/>
          <w:szCs w:val="21"/>
        </w:rPr>
      </w:pPr>
    </w:p>
    <w:p w14:paraId="494E2DA0">
      <w:pPr>
        <w:adjustRightInd w:val="0"/>
        <w:snapToGrid w:val="0"/>
        <w:spacing w:line="360" w:lineRule="auto"/>
        <w:jc w:val="center"/>
        <w:rPr>
          <w:rFonts w:hint="eastAsia" w:ascii="宋体" w:hAnsi="宋体"/>
          <w:b/>
          <w:color w:val="auto"/>
          <w:szCs w:val="21"/>
        </w:rPr>
      </w:pPr>
      <w:r>
        <w:rPr>
          <w:rFonts w:ascii="宋体" w:hAnsi="宋体"/>
          <w:b/>
          <w:color w:val="auto"/>
          <w:szCs w:val="21"/>
        </w:rPr>
        <w:t>法定代表人身份证明</w:t>
      </w:r>
    </w:p>
    <w:p w14:paraId="4B560CC5">
      <w:pPr>
        <w:tabs>
          <w:tab w:val="left" w:pos="5565"/>
        </w:tabs>
        <w:autoSpaceDE w:val="0"/>
        <w:autoSpaceDN w:val="0"/>
        <w:adjustRightInd w:val="0"/>
        <w:snapToGrid w:val="0"/>
        <w:spacing w:line="360" w:lineRule="auto"/>
        <w:ind w:firstLine="390" w:firstLineChars="186"/>
        <w:jc w:val="left"/>
        <w:rPr>
          <w:rFonts w:hint="eastAsia" w:ascii="宋体" w:hAnsi="宋体"/>
          <w:color w:val="auto"/>
          <w:kern w:val="0"/>
          <w:szCs w:val="21"/>
        </w:rPr>
      </w:pPr>
    </w:p>
    <w:p w14:paraId="6DA9BFCD">
      <w:pPr>
        <w:tabs>
          <w:tab w:val="left" w:pos="5565"/>
        </w:tabs>
        <w:autoSpaceDE w:val="0"/>
        <w:autoSpaceDN w:val="0"/>
        <w:adjustRightInd w:val="0"/>
        <w:snapToGrid w:val="0"/>
        <w:spacing w:line="360" w:lineRule="auto"/>
        <w:ind w:firstLine="390" w:firstLineChars="186"/>
        <w:jc w:val="left"/>
        <w:rPr>
          <w:rFonts w:hint="eastAsia" w:ascii="宋体" w:hAnsi="宋体"/>
          <w:color w:val="auto"/>
          <w:kern w:val="0"/>
          <w:szCs w:val="21"/>
        </w:rPr>
      </w:pPr>
      <w:r>
        <w:rPr>
          <w:rFonts w:ascii="宋体" w:hAnsi="宋体"/>
          <w:color w:val="auto"/>
          <w:kern w:val="0"/>
          <w:szCs w:val="21"/>
        </w:rPr>
        <w:t>竞选人名称：</w:t>
      </w:r>
      <w:r>
        <w:rPr>
          <w:rFonts w:ascii="宋体" w:hAnsi="宋体"/>
          <w:color w:val="auto"/>
          <w:w w:val="200"/>
          <w:kern w:val="0"/>
          <w:szCs w:val="21"/>
          <w:u w:val="single"/>
        </w:rPr>
        <w:t xml:space="preserve"> </w:t>
      </w:r>
      <w:r>
        <w:rPr>
          <w:rFonts w:ascii="宋体" w:hAnsi="宋体"/>
          <w:color w:val="auto"/>
          <w:kern w:val="0"/>
          <w:szCs w:val="21"/>
          <w:u w:val="single"/>
        </w:rPr>
        <w:tab/>
      </w:r>
    </w:p>
    <w:p w14:paraId="6A53330D">
      <w:pPr>
        <w:autoSpaceDE w:val="0"/>
        <w:autoSpaceDN w:val="0"/>
        <w:adjustRightInd w:val="0"/>
        <w:snapToGrid w:val="0"/>
        <w:spacing w:line="360" w:lineRule="auto"/>
        <w:ind w:firstLine="390" w:firstLineChars="186"/>
        <w:jc w:val="left"/>
        <w:rPr>
          <w:rFonts w:hint="eastAsia" w:ascii="宋体" w:hAnsi="宋体"/>
          <w:color w:val="auto"/>
          <w:kern w:val="0"/>
          <w:szCs w:val="21"/>
        </w:rPr>
      </w:pPr>
    </w:p>
    <w:p w14:paraId="622DBC6E">
      <w:pPr>
        <w:tabs>
          <w:tab w:val="left" w:pos="5475"/>
        </w:tabs>
        <w:autoSpaceDE w:val="0"/>
        <w:autoSpaceDN w:val="0"/>
        <w:adjustRightInd w:val="0"/>
        <w:snapToGrid w:val="0"/>
        <w:spacing w:line="360" w:lineRule="auto"/>
        <w:ind w:firstLine="390" w:firstLineChars="186"/>
        <w:jc w:val="left"/>
        <w:rPr>
          <w:rFonts w:hint="eastAsia" w:ascii="宋体" w:hAnsi="宋体"/>
          <w:color w:val="auto"/>
          <w:kern w:val="0"/>
          <w:szCs w:val="21"/>
        </w:rPr>
      </w:pPr>
      <w:r>
        <w:rPr>
          <w:rFonts w:ascii="宋体" w:hAnsi="宋体"/>
          <w:color w:val="auto"/>
          <w:kern w:val="0"/>
          <w:szCs w:val="21"/>
        </w:rPr>
        <w:t>单位性质：</w:t>
      </w:r>
      <w:r>
        <w:rPr>
          <w:rFonts w:ascii="宋体" w:hAnsi="宋体"/>
          <w:color w:val="auto"/>
          <w:w w:val="200"/>
          <w:kern w:val="0"/>
          <w:szCs w:val="21"/>
          <w:u w:val="single"/>
        </w:rPr>
        <w:t xml:space="preserve"> </w:t>
      </w:r>
      <w:r>
        <w:rPr>
          <w:rFonts w:ascii="宋体" w:hAnsi="宋体"/>
          <w:color w:val="auto"/>
          <w:kern w:val="0"/>
          <w:szCs w:val="21"/>
          <w:u w:val="single"/>
        </w:rPr>
        <w:tab/>
      </w:r>
    </w:p>
    <w:p w14:paraId="6805AC2C">
      <w:pPr>
        <w:autoSpaceDE w:val="0"/>
        <w:autoSpaceDN w:val="0"/>
        <w:adjustRightInd w:val="0"/>
        <w:snapToGrid w:val="0"/>
        <w:spacing w:line="360" w:lineRule="auto"/>
        <w:ind w:firstLine="390" w:firstLineChars="186"/>
        <w:jc w:val="left"/>
        <w:rPr>
          <w:rFonts w:hint="eastAsia" w:ascii="宋体" w:hAnsi="宋体"/>
          <w:color w:val="auto"/>
          <w:kern w:val="0"/>
          <w:szCs w:val="21"/>
        </w:rPr>
      </w:pPr>
    </w:p>
    <w:p w14:paraId="11406AD1">
      <w:pPr>
        <w:tabs>
          <w:tab w:val="left" w:pos="5475"/>
        </w:tabs>
        <w:autoSpaceDE w:val="0"/>
        <w:autoSpaceDN w:val="0"/>
        <w:adjustRightInd w:val="0"/>
        <w:snapToGrid w:val="0"/>
        <w:spacing w:line="360" w:lineRule="auto"/>
        <w:ind w:firstLine="390" w:firstLineChars="186"/>
        <w:jc w:val="left"/>
        <w:rPr>
          <w:rFonts w:hint="eastAsia" w:ascii="宋体" w:hAnsi="宋体"/>
          <w:color w:val="auto"/>
          <w:kern w:val="0"/>
          <w:szCs w:val="21"/>
        </w:rPr>
      </w:pPr>
      <w:r>
        <w:rPr>
          <w:rFonts w:ascii="宋体" w:hAnsi="宋体"/>
          <w:color w:val="auto"/>
          <w:kern w:val="0"/>
          <w:szCs w:val="21"/>
        </w:rPr>
        <w:t>地址：</w:t>
      </w:r>
      <w:r>
        <w:rPr>
          <w:rFonts w:ascii="宋体" w:hAnsi="宋体"/>
          <w:color w:val="auto"/>
          <w:w w:val="200"/>
          <w:kern w:val="0"/>
          <w:szCs w:val="21"/>
          <w:u w:val="single"/>
        </w:rPr>
        <w:t xml:space="preserve"> </w:t>
      </w:r>
      <w:r>
        <w:rPr>
          <w:rFonts w:ascii="宋体" w:hAnsi="宋体"/>
          <w:color w:val="auto"/>
          <w:kern w:val="0"/>
          <w:szCs w:val="21"/>
          <w:u w:val="single"/>
        </w:rPr>
        <w:tab/>
      </w:r>
    </w:p>
    <w:p w14:paraId="6792EB5D">
      <w:pPr>
        <w:autoSpaceDE w:val="0"/>
        <w:autoSpaceDN w:val="0"/>
        <w:adjustRightInd w:val="0"/>
        <w:snapToGrid w:val="0"/>
        <w:spacing w:line="360" w:lineRule="auto"/>
        <w:ind w:firstLine="390" w:firstLineChars="186"/>
        <w:jc w:val="left"/>
        <w:rPr>
          <w:rFonts w:hint="eastAsia" w:ascii="宋体" w:hAnsi="宋体"/>
          <w:color w:val="auto"/>
          <w:kern w:val="0"/>
          <w:szCs w:val="21"/>
        </w:rPr>
      </w:pPr>
    </w:p>
    <w:p w14:paraId="2062BC1B">
      <w:pPr>
        <w:tabs>
          <w:tab w:val="left" w:pos="2520"/>
          <w:tab w:val="left" w:pos="3836"/>
        </w:tabs>
        <w:autoSpaceDE w:val="0"/>
        <w:autoSpaceDN w:val="0"/>
        <w:adjustRightInd w:val="0"/>
        <w:snapToGrid w:val="0"/>
        <w:spacing w:line="360" w:lineRule="auto"/>
        <w:ind w:firstLine="390" w:firstLineChars="186"/>
        <w:jc w:val="left"/>
        <w:rPr>
          <w:rFonts w:hint="eastAsia" w:ascii="宋体" w:hAnsi="宋体"/>
          <w:color w:val="auto"/>
          <w:kern w:val="0"/>
          <w:szCs w:val="21"/>
        </w:rPr>
      </w:pPr>
      <w:r>
        <w:rPr>
          <w:rFonts w:ascii="宋体" w:hAnsi="宋体"/>
          <w:color w:val="auto"/>
          <w:kern w:val="0"/>
          <w:szCs w:val="21"/>
        </w:rPr>
        <w:t>成立时间：</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kern w:val="0"/>
          <w:szCs w:val="21"/>
        </w:rPr>
        <w:t xml:space="preserve"> </w:t>
      </w:r>
      <w:r>
        <w:rPr>
          <w:rFonts w:ascii="宋体" w:hAnsi="宋体"/>
          <w:color w:val="auto"/>
          <w:spacing w:val="-1"/>
          <w:kern w:val="0"/>
          <w:szCs w:val="21"/>
        </w:rPr>
        <w:t>年</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kern w:val="0"/>
          <w:szCs w:val="21"/>
          <w:u w:val="single"/>
        </w:rPr>
        <w:t xml:space="preserve"> </w:t>
      </w:r>
      <w:r>
        <w:rPr>
          <w:rFonts w:ascii="宋体" w:hAnsi="宋体"/>
          <w:color w:val="auto"/>
          <w:kern w:val="0"/>
          <w:szCs w:val="21"/>
        </w:rPr>
        <w:t xml:space="preserve"> </w:t>
      </w:r>
      <w:r>
        <w:rPr>
          <w:rFonts w:ascii="宋体" w:hAnsi="宋体"/>
          <w:color w:val="auto"/>
          <w:spacing w:val="-1"/>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14:paraId="03C754DD">
      <w:pPr>
        <w:autoSpaceDE w:val="0"/>
        <w:autoSpaceDN w:val="0"/>
        <w:adjustRightInd w:val="0"/>
        <w:snapToGrid w:val="0"/>
        <w:spacing w:line="360" w:lineRule="auto"/>
        <w:ind w:firstLine="390" w:firstLineChars="186"/>
        <w:jc w:val="left"/>
        <w:rPr>
          <w:rFonts w:hint="eastAsia" w:ascii="宋体" w:hAnsi="宋体"/>
          <w:color w:val="auto"/>
          <w:kern w:val="0"/>
          <w:szCs w:val="21"/>
        </w:rPr>
      </w:pPr>
    </w:p>
    <w:p w14:paraId="0C77C208">
      <w:pPr>
        <w:tabs>
          <w:tab w:val="left" w:pos="5475"/>
        </w:tabs>
        <w:autoSpaceDE w:val="0"/>
        <w:autoSpaceDN w:val="0"/>
        <w:adjustRightInd w:val="0"/>
        <w:snapToGrid w:val="0"/>
        <w:spacing w:line="360" w:lineRule="auto"/>
        <w:ind w:firstLine="390" w:firstLineChars="186"/>
        <w:jc w:val="left"/>
        <w:rPr>
          <w:rFonts w:hint="eastAsia" w:ascii="宋体" w:hAnsi="宋体"/>
          <w:color w:val="auto"/>
          <w:kern w:val="0"/>
          <w:szCs w:val="21"/>
        </w:rPr>
      </w:pPr>
      <w:r>
        <w:rPr>
          <w:rFonts w:ascii="宋体" w:hAnsi="宋体"/>
          <w:color w:val="auto"/>
          <w:kern w:val="0"/>
          <w:szCs w:val="21"/>
        </w:rPr>
        <w:t>经营期限：</w:t>
      </w:r>
      <w:r>
        <w:rPr>
          <w:rFonts w:ascii="宋体" w:hAnsi="宋体"/>
          <w:color w:val="auto"/>
          <w:w w:val="200"/>
          <w:kern w:val="0"/>
          <w:szCs w:val="21"/>
          <w:u w:val="single"/>
        </w:rPr>
        <w:t xml:space="preserve"> </w:t>
      </w:r>
      <w:r>
        <w:rPr>
          <w:rFonts w:ascii="宋体" w:hAnsi="宋体"/>
          <w:color w:val="auto"/>
          <w:kern w:val="0"/>
          <w:szCs w:val="21"/>
          <w:u w:val="single"/>
        </w:rPr>
        <w:tab/>
      </w:r>
    </w:p>
    <w:p w14:paraId="0289BFB0">
      <w:pPr>
        <w:autoSpaceDE w:val="0"/>
        <w:autoSpaceDN w:val="0"/>
        <w:adjustRightInd w:val="0"/>
        <w:snapToGrid w:val="0"/>
        <w:spacing w:line="360" w:lineRule="auto"/>
        <w:ind w:firstLine="390" w:firstLineChars="186"/>
        <w:jc w:val="left"/>
        <w:rPr>
          <w:rFonts w:hint="eastAsia" w:ascii="宋体" w:hAnsi="宋体"/>
          <w:color w:val="auto"/>
          <w:kern w:val="0"/>
          <w:szCs w:val="21"/>
        </w:rPr>
      </w:pPr>
    </w:p>
    <w:p w14:paraId="491F673B">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hint="eastAsia"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kern w:val="0"/>
          <w:szCs w:val="21"/>
        </w:rPr>
        <w:t xml:space="preserve"> 性别</w:t>
      </w:r>
      <w:r>
        <w:rPr>
          <w:rFonts w:ascii="宋体" w:hAnsi="宋体"/>
          <w:color w:val="auto"/>
          <w:spacing w:val="-1"/>
          <w:kern w:val="0"/>
          <w:szCs w:val="21"/>
        </w:rPr>
        <w:t>：</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kern w:val="0"/>
          <w:szCs w:val="21"/>
        </w:rPr>
        <w:t xml:space="preserve"> </w:t>
      </w:r>
      <w:r>
        <w:rPr>
          <w:rFonts w:ascii="宋体" w:hAnsi="宋体"/>
          <w:color w:val="auto"/>
          <w:spacing w:val="-1"/>
          <w:kern w:val="0"/>
          <w:szCs w:val="21"/>
        </w:rPr>
        <w:t>年</w:t>
      </w:r>
      <w:r>
        <w:rPr>
          <w:rFonts w:ascii="宋体" w:hAnsi="宋体"/>
          <w:color w:val="auto"/>
          <w:kern w:val="0"/>
          <w:szCs w:val="21"/>
        </w:rPr>
        <w:t>龄：</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kern w:val="0"/>
          <w:szCs w:val="21"/>
        </w:rPr>
        <w:t>职务：</w:t>
      </w:r>
      <w:r>
        <w:rPr>
          <w:rFonts w:ascii="宋体" w:hAnsi="宋体"/>
          <w:color w:val="auto"/>
          <w:w w:val="200"/>
          <w:kern w:val="0"/>
          <w:szCs w:val="21"/>
          <w:u w:val="single"/>
        </w:rPr>
        <w:t xml:space="preserve"> </w:t>
      </w:r>
      <w:r>
        <w:rPr>
          <w:rFonts w:ascii="宋体" w:hAnsi="宋体"/>
          <w:color w:val="auto"/>
          <w:kern w:val="0"/>
          <w:szCs w:val="21"/>
          <w:u w:val="single"/>
        </w:rPr>
        <w:tab/>
      </w:r>
    </w:p>
    <w:p w14:paraId="61ECC5BE">
      <w:pPr>
        <w:autoSpaceDE w:val="0"/>
        <w:autoSpaceDN w:val="0"/>
        <w:adjustRightInd w:val="0"/>
        <w:snapToGrid w:val="0"/>
        <w:spacing w:line="360" w:lineRule="auto"/>
        <w:ind w:firstLine="390" w:firstLineChars="186"/>
        <w:jc w:val="left"/>
        <w:rPr>
          <w:rFonts w:hint="eastAsia" w:ascii="宋体" w:hAnsi="宋体"/>
          <w:color w:val="auto"/>
          <w:kern w:val="0"/>
          <w:szCs w:val="21"/>
        </w:rPr>
      </w:pPr>
    </w:p>
    <w:p w14:paraId="707A01C9">
      <w:pPr>
        <w:tabs>
          <w:tab w:val="left" w:pos="3360"/>
        </w:tabs>
        <w:autoSpaceDE w:val="0"/>
        <w:autoSpaceDN w:val="0"/>
        <w:adjustRightInd w:val="0"/>
        <w:snapToGrid w:val="0"/>
        <w:spacing w:line="360" w:lineRule="auto"/>
        <w:ind w:firstLine="390" w:firstLineChars="186"/>
        <w:jc w:val="left"/>
        <w:rPr>
          <w:rFonts w:hint="eastAsia" w:ascii="宋体" w:hAnsi="宋体"/>
          <w:color w:val="auto"/>
          <w:kern w:val="0"/>
          <w:szCs w:val="21"/>
        </w:rPr>
      </w:pPr>
      <w:r>
        <w:rPr>
          <w:rFonts w:ascii="宋体" w:hAnsi="宋体"/>
          <w:color w:val="auto"/>
          <w:kern w:val="0"/>
          <w:szCs w:val="21"/>
        </w:rPr>
        <w:t>系</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kern w:val="0"/>
          <w:szCs w:val="21"/>
        </w:rPr>
        <w:t xml:space="preserve"> （竞选人名称）的法定代表人。</w:t>
      </w:r>
    </w:p>
    <w:p w14:paraId="2C7C5F19">
      <w:pPr>
        <w:autoSpaceDE w:val="0"/>
        <w:autoSpaceDN w:val="0"/>
        <w:adjustRightInd w:val="0"/>
        <w:snapToGrid w:val="0"/>
        <w:spacing w:line="360" w:lineRule="auto"/>
        <w:ind w:firstLine="390" w:firstLineChars="186"/>
        <w:jc w:val="left"/>
        <w:rPr>
          <w:rFonts w:hint="eastAsia" w:ascii="宋体" w:hAnsi="宋体"/>
          <w:color w:val="auto"/>
          <w:kern w:val="0"/>
          <w:szCs w:val="21"/>
        </w:rPr>
      </w:pPr>
    </w:p>
    <w:p w14:paraId="1CA22EF2">
      <w:pPr>
        <w:autoSpaceDE w:val="0"/>
        <w:autoSpaceDN w:val="0"/>
        <w:adjustRightInd w:val="0"/>
        <w:snapToGrid w:val="0"/>
        <w:spacing w:line="360" w:lineRule="auto"/>
        <w:ind w:firstLine="810" w:firstLineChars="386"/>
        <w:jc w:val="left"/>
        <w:rPr>
          <w:rFonts w:hint="eastAsia" w:ascii="宋体" w:hAnsi="宋体"/>
          <w:color w:val="auto"/>
          <w:kern w:val="0"/>
          <w:szCs w:val="21"/>
        </w:rPr>
      </w:pPr>
      <w:r>
        <w:rPr>
          <w:rFonts w:ascii="宋体" w:hAnsi="宋体"/>
          <w:color w:val="auto"/>
          <w:kern w:val="0"/>
          <w:szCs w:val="21"/>
        </w:rPr>
        <w:t>特此证明。</w:t>
      </w:r>
    </w:p>
    <w:p w14:paraId="419CAB9A">
      <w:pPr>
        <w:autoSpaceDE w:val="0"/>
        <w:autoSpaceDN w:val="0"/>
        <w:adjustRightInd w:val="0"/>
        <w:snapToGrid w:val="0"/>
        <w:spacing w:line="360" w:lineRule="auto"/>
        <w:jc w:val="left"/>
        <w:rPr>
          <w:rFonts w:hint="eastAsia" w:ascii="宋体" w:hAnsi="宋体"/>
          <w:color w:val="auto"/>
          <w:kern w:val="0"/>
          <w:szCs w:val="21"/>
        </w:rPr>
      </w:pPr>
    </w:p>
    <w:p w14:paraId="347BDBE6">
      <w:pPr>
        <w:tabs>
          <w:tab w:val="left" w:pos="5460"/>
        </w:tabs>
        <w:autoSpaceDE w:val="0"/>
        <w:autoSpaceDN w:val="0"/>
        <w:adjustRightInd w:val="0"/>
        <w:snapToGrid w:val="0"/>
        <w:spacing w:line="360" w:lineRule="auto"/>
        <w:ind w:firstLine="2100"/>
        <w:jc w:val="left"/>
        <w:rPr>
          <w:rFonts w:hint="eastAsia" w:ascii="宋体" w:hAnsi="宋体"/>
          <w:color w:val="auto"/>
          <w:kern w:val="0"/>
          <w:szCs w:val="21"/>
        </w:rPr>
      </w:pPr>
      <w:r>
        <w:rPr>
          <w:rFonts w:ascii="宋体" w:hAnsi="宋体"/>
          <w:color w:val="auto"/>
          <w:kern w:val="0"/>
          <w:szCs w:val="21"/>
        </w:rPr>
        <w:t>竞选</w:t>
      </w:r>
      <w:r>
        <w:rPr>
          <w:rFonts w:ascii="宋体" w:hAnsi="宋体"/>
          <w:color w:val="auto"/>
          <w:spacing w:val="-1"/>
          <w:kern w:val="0"/>
          <w:szCs w:val="21"/>
        </w:rPr>
        <w:t>人</w:t>
      </w:r>
      <w:r>
        <w:rPr>
          <w:rFonts w:ascii="宋体" w:hAnsi="宋体"/>
          <w:color w:val="auto"/>
          <w:kern w:val="0"/>
          <w:szCs w:val="21"/>
        </w:rPr>
        <w:t>：</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spacing w:val="-1"/>
          <w:kern w:val="0"/>
          <w:szCs w:val="21"/>
        </w:rPr>
        <w:t>（</w:t>
      </w:r>
      <w:r>
        <w:rPr>
          <w:rFonts w:ascii="宋体" w:hAnsi="宋体"/>
          <w:color w:val="auto"/>
          <w:kern w:val="0"/>
          <w:szCs w:val="21"/>
        </w:rPr>
        <w:t>盖单位公章）</w:t>
      </w:r>
    </w:p>
    <w:p w14:paraId="25541805">
      <w:pPr>
        <w:autoSpaceDE w:val="0"/>
        <w:autoSpaceDN w:val="0"/>
        <w:adjustRightInd w:val="0"/>
        <w:snapToGrid w:val="0"/>
        <w:spacing w:line="360" w:lineRule="auto"/>
        <w:jc w:val="left"/>
        <w:rPr>
          <w:rFonts w:hint="eastAsia" w:ascii="宋体" w:hAnsi="宋体"/>
          <w:color w:val="auto"/>
          <w:kern w:val="0"/>
          <w:szCs w:val="21"/>
        </w:rPr>
      </w:pPr>
    </w:p>
    <w:p w14:paraId="27245BE4">
      <w:pPr>
        <w:tabs>
          <w:tab w:val="left" w:pos="4935"/>
          <w:tab w:val="left" w:pos="5460"/>
          <w:tab w:val="left" w:pos="6400"/>
        </w:tabs>
        <w:autoSpaceDE w:val="0"/>
        <w:autoSpaceDN w:val="0"/>
        <w:adjustRightInd w:val="0"/>
        <w:snapToGrid w:val="0"/>
        <w:spacing w:line="360" w:lineRule="auto"/>
        <w:ind w:firstLine="3780"/>
        <w:jc w:val="left"/>
        <w:rPr>
          <w:rFonts w:hint="eastAsia" w:ascii="宋体" w:hAnsi="宋体"/>
          <w:color w:val="auto"/>
          <w:kern w:val="0"/>
          <w:szCs w:val="21"/>
        </w:rPr>
      </w:pP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spacing w:val="-1"/>
          <w:kern w:val="0"/>
          <w:szCs w:val="21"/>
        </w:rPr>
        <w:t>年</w:t>
      </w:r>
      <w:r>
        <w:rPr>
          <w:rFonts w:ascii="宋体" w:hAnsi="宋体"/>
          <w:color w:val="auto"/>
          <w:w w:val="200"/>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rPr>
        <w:t>日</w:t>
      </w:r>
    </w:p>
    <w:p w14:paraId="28F732C5">
      <w:pPr>
        <w:autoSpaceDE w:val="0"/>
        <w:autoSpaceDN w:val="0"/>
        <w:adjustRightInd w:val="0"/>
        <w:snapToGrid w:val="0"/>
        <w:spacing w:line="360" w:lineRule="auto"/>
        <w:jc w:val="left"/>
        <w:rPr>
          <w:rFonts w:hint="eastAsia" w:ascii="宋体" w:hAnsi="宋体"/>
          <w:color w:val="auto"/>
          <w:kern w:val="0"/>
          <w:szCs w:val="21"/>
        </w:rPr>
      </w:pPr>
    </w:p>
    <w:p w14:paraId="50F99A95">
      <w:pPr>
        <w:adjustRightInd w:val="0"/>
        <w:snapToGrid w:val="0"/>
        <w:spacing w:line="360" w:lineRule="auto"/>
        <w:rPr>
          <w:rFonts w:hint="eastAsia" w:ascii="宋体" w:hAnsi="宋体"/>
          <w:color w:val="auto"/>
          <w:kern w:val="0"/>
          <w:szCs w:val="21"/>
        </w:rPr>
      </w:pPr>
      <w:r>
        <w:rPr>
          <w:rFonts w:ascii="宋体" w:hAnsi="宋体"/>
          <w:color w:val="auto"/>
          <w:kern w:val="0"/>
          <w:szCs w:val="21"/>
        </w:rPr>
        <w:t>此处粘贴法定代表人身份证复印件（注：两面均应复印）</w:t>
      </w:r>
    </w:p>
    <w:tbl>
      <w:tblPr>
        <w:tblStyle w:val="20"/>
        <w:tblpPr w:leftFromText="180" w:rightFromText="180" w:vertAnchor="text" w:horzAnchor="page" w:tblpX="1851" w:tblpY="366"/>
        <w:tblW w:w="3422"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DE29226">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84C43ED">
            <w:pPr>
              <w:adjustRightInd w:val="0"/>
              <w:snapToGrid w:val="0"/>
              <w:spacing w:line="360" w:lineRule="auto"/>
              <w:rPr>
                <w:rFonts w:hint="eastAsia" w:ascii="宋体" w:hAnsi="宋体"/>
                <w:b/>
                <w:color w:val="auto"/>
                <w:szCs w:val="21"/>
              </w:rPr>
            </w:pPr>
          </w:p>
          <w:p w14:paraId="69E4E544">
            <w:pPr>
              <w:adjustRightInd w:val="0"/>
              <w:snapToGrid w:val="0"/>
              <w:spacing w:line="360" w:lineRule="auto"/>
              <w:rPr>
                <w:rFonts w:hint="eastAsia" w:ascii="宋体" w:hAnsi="宋体"/>
                <w:b/>
                <w:color w:val="auto"/>
                <w:szCs w:val="21"/>
              </w:rPr>
            </w:pPr>
            <w:r>
              <w:rPr>
                <w:rFonts w:ascii="宋体" w:hAnsi="宋体"/>
                <w:b/>
                <w:color w:val="auto"/>
                <w:szCs w:val="21"/>
              </w:rPr>
              <w:t>法定代表人身份证正面复印件</w:t>
            </w:r>
          </w:p>
          <w:p w14:paraId="70AA4253">
            <w:pPr>
              <w:adjustRightInd w:val="0"/>
              <w:snapToGrid w:val="0"/>
              <w:spacing w:line="360" w:lineRule="auto"/>
              <w:rPr>
                <w:rFonts w:hint="eastAsia" w:ascii="宋体" w:hAnsi="宋体"/>
                <w:b/>
                <w:color w:val="auto"/>
                <w:szCs w:val="21"/>
              </w:rPr>
            </w:pPr>
          </w:p>
        </w:tc>
      </w:tr>
    </w:tbl>
    <w:p w14:paraId="390D2417">
      <w:pPr>
        <w:adjustRightInd w:val="0"/>
        <w:snapToGrid w:val="0"/>
        <w:spacing w:line="360" w:lineRule="auto"/>
        <w:rPr>
          <w:rFonts w:hint="eastAsia" w:ascii="宋体" w:hAnsi="宋体"/>
          <w:smallCaps/>
          <w:vanish/>
          <w:color w:val="auto"/>
          <w:szCs w:val="21"/>
        </w:rPr>
      </w:pPr>
    </w:p>
    <w:tbl>
      <w:tblPr>
        <w:tblStyle w:val="20"/>
        <w:tblpPr w:leftFromText="180" w:rightFromText="180" w:vertAnchor="text" w:horzAnchor="page" w:tblpX="5969" w:tblpY="382"/>
        <w:tblW w:w="3422"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3EF6D9EC">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13B69DB">
            <w:pPr>
              <w:adjustRightInd w:val="0"/>
              <w:snapToGrid w:val="0"/>
              <w:spacing w:line="360" w:lineRule="auto"/>
              <w:rPr>
                <w:rFonts w:hint="eastAsia" w:ascii="宋体" w:hAnsi="宋体"/>
                <w:b/>
                <w:color w:val="auto"/>
                <w:szCs w:val="21"/>
              </w:rPr>
            </w:pPr>
          </w:p>
          <w:p w14:paraId="4E8DA6AB">
            <w:pPr>
              <w:adjustRightInd w:val="0"/>
              <w:snapToGrid w:val="0"/>
              <w:spacing w:line="360" w:lineRule="auto"/>
              <w:rPr>
                <w:rFonts w:hint="eastAsia" w:ascii="宋体" w:hAnsi="宋体"/>
                <w:b/>
                <w:color w:val="auto"/>
                <w:szCs w:val="21"/>
              </w:rPr>
            </w:pPr>
            <w:r>
              <w:rPr>
                <w:rFonts w:ascii="宋体" w:hAnsi="宋体"/>
                <w:b/>
                <w:color w:val="auto"/>
                <w:szCs w:val="21"/>
              </w:rPr>
              <w:t>法定代表人身份证反面复印件</w:t>
            </w:r>
          </w:p>
        </w:tc>
      </w:tr>
    </w:tbl>
    <w:p w14:paraId="1F83EFAD">
      <w:pPr>
        <w:adjustRightInd w:val="0"/>
        <w:snapToGrid w:val="0"/>
        <w:spacing w:line="360" w:lineRule="auto"/>
        <w:rPr>
          <w:rFonts w:hint="eastAsia" w:ascii="宋体" w:hAnsi="宋体"/>
          <w:color w:val="auto"/>
          <w:szCs w:val="21"/>
        </w:rPr>
      </w:pPr>
    </w:p>
    <w:p w14:paraId="59ACCAF6">
      <w:pPr>
        <w:adjustRightInd w:val="0"/>
        <w:snapToGrid w:val="0"/>
        <w:spacing w:line="360" w:lineRule="auto"/>
        <w:jc w:val="center"/>
        <w:rPr>
          <w:rFonts w:hint="eastAsia" w:ascii="宋体" w:hAnsi="宋体"/>
          <w:color w:val="auto"/>
          <w:szCs w:val="21"/>
        </w:rPr>
      </w:pPr>
    </w:p>
    <w:p w14:paraId="4E743F24">
      <w:pPr>
        <w:adjustRightInd w:val="0"/>
        <w:snapToGrid w:val="0"/>
        <w:spacing w:line="360" w:lineRule="auto"/>
        <w:jc w:val="center"/>
        <w:rPr>
          <w:rFonts w:hint="eastAsia" w:ascii="宋体" w:hAnsi="宋体"/>
          <w:color w:val="auto"/>
          <w:szCs w:val="21"/>
        </w:rPr>
      </w:pPr>
    </w:p>
    <w:p w14:paraId="4A6F17D9">
      <w:pPr>
        <w:adjustRightInd w:val="0"/>
        <w:snapToGrid w:val="0"/>
        <w:spacing w:line="360" w:lineRule="auto"/>
        <w:jc w:val="center"/>
        <w:rPr>
          <w:rFonts w:hint="eastAsia" w:ascii="宋体" w:hAnsi="宋体"/>
          <w:color w:val="auto"/>
          <w:szCs w:val="21"/>
        </w:rPr>
      </w:pPr>
    </w:p>
    <w:p w14:paraId="52B0117E">
      <w:pPr>
        <w:spacing w:line="360" w:lineRule="auto"/>
        <w:rPr>
          <w:color w:val="auto"/>
        </w:rPr>
      </w:pPr>
    </w:p>
    <w:p w14:paraId="3FCA9E87">
      <w:pPr>
        <w:adjustRightInd w:val="0"/>
        <w:snapToGrid w:val="0"/>
        <w:spacing w:line="360" w:lineRule="auto"/>
        <w:jc w:val="center"/>
        <w:rPr>
          <w:rFonts w:hint="eastAsia" w:ascii="宋体" w:hAnsi="宋体"/>
          <w:color w:val="auto"/>
          <w:szCs w:val="21"/>
        </w:rPr>
      </w:pPr>
      <w:r>
        <w:rPr>
          <w:rFonts w:ascii="宋体" w:hAnsi="宋体"/>
          <w:color w:val="auto"/>
          <w:szCs w:val="21"/>
        </w:rPr>
        <w:br w:type="page"/>
      </w:r>
      <w:r>
        <w:rPr>
          <w:rFonts w:ascii="宋体" w:hAnsi="宋体"/>
          <w:color w:val="auto"/>
          <w:szCs w:val="21"/>
        </w:rPr>
        <w:t>法定代表人授权书（格式）</w:t>
      </w:r>
    </w:p>
    <w:p w14:paraId="15182546">
      <w:pPr>
        <w:adjustRightInd w:val="0"/>
        <w:snapToGrid w:val="0"/>
        <w:spacing w:line="360" w:lineRule="auto"/>
        <w:rPr>
          <w:rFonts w:hint="eastAsia" w:ascii="宋体" w:hAnsi="宋体"/>
          <w:color w:val="auto"/>
          <w:szCs w:val="21"/>
        </w:rPr>
      </w:pPr>
      <w:r>
        <w:rPr>
          <w:rFonts w:hint="eastAsia" w:ascii="宋体" w:hAnsi="宋体"/>
          <w:b/>
          <w:color w:val="auto"/>
          <w:szCs w:val="21"/>
          <w:u w:val="single"/>
          <w:lang w:eastAsia="zh-CN"/>
        </w:rPr>
        <w:t>重庆博杰能源有限公司</w:t>
      </w:r>
      <w:r>
        <w:rPr>
          <w:rFonts w:ascii="宋体" w:hAnsi="宋体"/>
          <w:color w:val="auto"/>
          <w:szCs w:val="21"/>
        </w:rPr>
        <w:t>：</w:t>
      </w:r>
    </w:p>
    <w:p w14:paraId="6A1B8F9B">
      <w:pPr>
        <w:adjustRightInd w:val="0"/>
        <w:snapToGrid w:val="0"/>
        <w:spacing w:line="360" w:lineRule="auto"/>
        <w:rPr>
          <w:rFonts w:hint="eastAsia" w:ascii="宋体" w:hAnsi="宋体"/>
          <w:color w:val="auto"/>
          <w:szCs w:val="21"/>
        </w:rPr>
      </w:pPr>
    </w:p>
    <w:p w14:paraId="2C3D513A">
      <w:pPr>
        <w:spacing w:line="360" w:lineRule="auto"/>
        <w:ind w:firstLine="420" w:firstLineChars="200"/>
        <w:jc w:val="left"/>
        <w:rPr>
          <w:rFonts w:hint="eastAsia" w:ascii="宋体" w:hAnsi="宋体"/>
          <w:color w:val="auto"/>
          <w:kern w:val="0"/>
          <w:szCs w:val="21"/>
        </w:rPr>
      </w:pPr>
      <w:r>
        <w:rPr>
          <w:rFonts w:ascii="宋体" w:hAnsi="宋体"/>
          <w:color w:val="auto"/>
          <w:kern w:val="0"/>
          <w:szCs w:val="21"/>
        </w:rPr>
        <w:t>本人</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kern w:val="0"/>
          <w:szCs w:val="21"/>
        </w:rPr>
        <w:t>（姓名）系</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kern w:val="0"/>
          <w:szCs w:val="21"/>
        </w:rPr>
        <w:t>（</w:t>
      </w:r>
      <w:r>
        <w:rPr>
          <w:rFonts w:ascii="宋体" w:hAnsi="宋体"/>
          <w:color w:val="auto"/>
          <w:spacing w:val="-1"/>
          <w:kern w:val="0"/>
          <w:szCs w:val="21"/>
        </w:rPr>
        <w:t>竞选</w:t>
      </w:r>
      <w:r>
        <w:rPr>
          <w:rFonts w:ascii="宋体" w:hAnsi="宋体"/>
          <w:color w:val="auto"/>
          <w:kern w:val="0"/>
          <w:szCs w:val="21"/>
        </w:rPr>
        <w:t>人名称</w:t>
      </w:r>
      <w:r>
        <w:rPr>
          <w:rFonts w:ascii="宋体" w:hAnsi="宋体"/>
          <w:color w:val="auto"/>
          <w:spacing w:val="1"/>
          <w:kern w:val="0"/>
          <w:szCs w:val="21"/>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kern w:val="0"/>
          <w:szCs w:val="21"/>
          <w:u w:val="single"/>
        </w:rPr>
        <w:t xml:space="preserve"> （姓 名）</w:t>
      </w:r>
      <w:r>
        <w:rPr>
          <w:rFonts w:ascii="宋体" w:hAnsi="宋体"/>
          <w:color w:val="auto"/>
          <w:kern w:val="0"/>
          <w:szCs w:val="21"/>
        </w:rPr>
        <w:t>为我方代理人。代理人根据授权，以我方名义签署、澄清、说明、补正、递交、撤回、修改</w:t>
      </w:r>
      <w:r>
        <w:rPr>
          <w:rFonts w:hint="eastAsia" w:ascii="宋体" w:hAnsi="宋体"/>
          <w:color w:val="auto"/>
          <w:kern w:val="0"/>
          <w:szCs w:val="21"/>
          <w:u w:val="single"/>
        </w:rPr>
        <w:t>重庆博杰能源有限公司LNG装车泵改造项目</w:t>
      </w:r>
      <w:r>
        <w:rPr>
          <w:rFonts w:ascii="宋体" w:hAnsi="宋体"/>
          <w:color w:val="auto"/>
          <w:kern w:val="0"/>
          <w:szCs w:val="21"/>
        </w:rPr>
        <w:t>竞选文件、签订合同和处理有关事宜， 其法律后果由我方承担。</w:t>
      </w:r>
    </w:p>
    <w:p w14:paraId="1C371B17">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kern w:val="0"/>
          <w:szCs w:val="21"/>
        </w:rPr>
        <w:t xml:space="preserve">。 </w:t>
      </w:r>
    </w:p>
    <w:p w14:paraId="1FAC01D8">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olor w:val="auto"/>
          <w:kern w:val="0"/>
          <w:szCs w:val="21"/>
        </w:rPr>
      </w:pPr>
      <w:r>
        <w:rPr>
          <w:rFonts w:ascii="宋体" w:hAnsi="宋体"/>
          <w:color w:val="auto"/>
          <w:kern w:val="0"/>
          <w:szCs w:val="21"/>
        </w:rPr>
        <w:t>代理人无转委托权。</w:t>
      </w:r>
    </w:p>
    <w:p w14:paraId="5414CCAD">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olor w:val="auto"/>
          <w:kern w:val="0"/>
          <w:szCs w:val="21"/>
        </w:rPr>
      </w:pPr>
      <w:r>
        <w:rPr>
          <w:rFonts w:ascii="宋体" w:hAnsi="宋体"/>
          <w:color w:val="auto"/>
          <w:kern w:val="0"/>
          <w:szCs w:val="21"/>
        </w:rPr>
        <w:t>附：法定代表人身份证明。</w:t>
      </w:r>
    </w:p>
    <w:p w14:paraId="0E235346">
      <w:pPr>
        <w:autoSpaceDE w:val="0"/>
        <w:autoSpaceDN w:val="0"/>
        <w:adjustRightInd w:val="0"/>
        <w:snapToGrid w:val="0"/>
        <w:spacing w:line="360" w:lineRule="auto"/>
        <w:jc w:val="left"/>
        <w:rPr>
          <w:rFonts w:hint="eastAsia" w:ascii="宋体" w:hAnsi="宋体"/>
          <w:color w:val="auto"/>
          <w:kern w:val="0"/>
          <w:szCs w:val="21"/>
        </w:rPr>
      </w:pPr>
    </w:p>
    <w:p w14:paraId="3BB4B51C">
      <w:pPr>
        <w:autoSpaceDE w:val="0"/>
        <w:autoSpaceDN w:val="0"/>
        <w:adjustRightInd w:val="0"/>
        <w:snapToGrid w:val="0"/>
        <w:spacing w:line="360" w:lineRule="auto"/>
        <w:jc w:val="left"/>
        <w:rPr>
          <w:rFonts w:hint="eastAsia" w:ascii="宋体" w:hAnsi="宋体"/>
          <w:color w:val="auto"/>
          <w:kern w:val="0"/>
          <w:szCs w:val="21"/>
        </w:rPr>
      </w:pPr>
    </w:p>
    <w:p w14:paraId="3ABCA7D4">
      <w:pPr>
        <w:tabs>
          <w:tab w:val="left" w:pos="4200"/>
          <w:tab w:val="left" w:pos="4620"/>
        </w:tabs>
        <w:autoSpaceDE w:val="0"/>
        <w:autoSpaceDN w:val="0"/>
        <w:adjustRightInd w:val="0"/>
        <w:snapToGrid w:val="0"/>
        <w:spacing w:line="360" w:lineRule="auto"/>
        <w:ind w:firstLine="1694"/>
        <w:jc w:val="left"/>
        <w:rPr>
          <w:rFonts w:hint="eastAsia" w:ascii="宋体" w:hAnsi="宋体"/>
          <w:color w:val="auto"/>
          <w:kern w:val="0"/>
          <w:szCs w:val="21"/>
        </w:rPr>
      </w:pPr>
      <w:r>
        <w:rPr>
          <w:rFonts w:ascii="宋体" w:hAnsi="宋体"/>
          <w:color w:val="auto"/>
          <w:kern w:val="0"/>
          <w:szCs w:val="21"/>
        </w:rPr>
        <w:t>投  选  人：</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kern w:val="0"/>
          <w:szCs w:val="21"/>
          <w:u w:val="single"/>
        </w:rPr>
        <w:t xml:space="preserve">    </w:t>
      </w:r>
      <w:r>
        <w:rPr>
          <w:rFonts w:ascii="宋体" w:hAnsi="宋体"/>
          <w:color w:val="auto"/>
          <w:kern w:val="0"/>
          <w:szCs w:val="21"/>
        </w:rPr>
        <w:t>（</w:t>
      </w:r>
      <w:r>
        <w:rPr>
          <w:rFonts w:ascii="宋体" w:hAnsi="宋体"/>
          <w:color w:val="auto"/>
          <w:spacing w:val="-1"/>
          <w:kern w:val="0"/>
          <w:szCs w:val="21"/>
        </w:rPr>
        <w:t>盖</w:t>
      </w:r>
      <w:r>
        <w:rPr>
          <w:rFonts w:ascii="宋体" w:hAnsi="宋体"/>
          <w:color w:val="auto"/>
          <w:kern w:val="0"/>
          <w:szCs w:val="21"/>
        </w:rPr>
        <w:t xml:space="preserve">单位章） </w:t>
      </w:r>
    </w:p>
    <w:p w14:paraId="785184DA">
      <w:pPr>
        <w:tabs>
          <w:tab w:val="left" w:pos="6300"/>
        </w:tabs>
        <w:autoSpaceDE w:val="0"/>
        <w:autoSpaceDN w:val="0"/>
        <w:adjustRightInd w:val="0"/>
        <w:snapToGrid w:val="0"/>
        <w:spacing w:line="360" w:lineRule="auto"/>
        <w:ind w:firstLine="1680"/>
        <w:jc w:val="left"/>
        <w:rPr>
          <w:rFonts w:hint="eastAsia"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kern w:val="0"/>
          <w:szCs w:val="21"/>
          <w:u w:val="single"/>
        </w:rPr>
        <w:tab/>
      </w:r>
      <w:r>
        <w:rPr>
          <w:rFonts w:ascii="宋体" w:hAnsi="宋体"/>
          <w:color w:val="auto"/>
          <w:kern w:val="0"/>
          <w:szCs w:val="21"/>
        </w:rPr>
        <w:t>（签字或盖章）</w:t>
      </w:r>
    </w:p>
    <w:p w14:paraId="70AB5F20">
      <w:pPr>
        <w:tabs>
          <w:tab w:val="left" w:pos="5260"/>
        </w:tabs>
        <w:autoSpaceDE w:val="0"/>
        <w:autoSpaceDN w:val="0"/>
        <w:adjustRightInd w:val="0"/>
        <w:snapToGrid w:val="0"/>
        <w:spacing w:line="360" w:lineRule="auto"/>
        <w:ind w:firstLine="1680"/>
        <w:jc w:val="left"/>
        <w:rPr>
          <w:rFonts w:hint="eastAsia" w:ascii="宋体" w:hAnsi="宋体"/>
          <w:color w:val="auto"/>
          <w:kern w:val="0"/>
          <w:szCs w:val="21"/>
        </w:rPr>
      </w:pPr>
      <w:r>
        <w:rPr>
          <w:rFonts w:ascii="宋体" w:hAnsi="宋体"/>
          <w:color w:val="auto"/>
          <w:kern w:val="0"/>
          <w:szCs w:val="21"/>
        </w:rPr>
        <w:t>身份证号码：</w:t>
      </w:r>
      <w:r>
        <w:rPr>
          <w:rFonts w:ascii="宋体" w:hAnsi="宋体"/>
          <w:color w:val="auto"/>
          <w:w w:val="200"/>
          <w:kern w:val="0"/>
          <w:szCs w:val="21"/>
          <w:u w:val="single"/>
        </w:rPr>
        <w:t xml:space="preserve">                 </w:t>
      </w:r>
      <w:r>
        <w:rPr>
          <w:rFonts w:ascii="宋体" w:hAnsi="宋体"/>
          <w:color w:val="auto"/>
          <w:kern w:val="0"/>
          <w:szCs w:val="21"/>
          <w:u w:val="single"/>
        </w:rPr>
        <w:tab/>
      </w:r>
    </w:p>
    <w:p w14:paraId="7C4A1AA7">
      <w:pPr>
        <w:tabs>
          <w:tab w:val="left" w:pos="6720"/>
        </w:tabs>
        <w:autoSpaceDE w:val="0"/>
        <w:autoSpaceDN w:val="0"/>
        <w:adjustRightInd w:val="0"/>
        <w:snapToGrid w:val="0"/>
        <w:spacing w:line="360" w:lineRule="auto"/>
        <w:ind w:firstLine="1680"/>
        <w:jc w:val="left"/>
        <w:rPr>
          <w:rFonts w:hint="eastAsia"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kern w:val="0"/>
          <w:szCs w:val="21"/>
        </w:rPr>
        <w:t>（签</w:t>
      </w:r>
      <w:r>
        <w:rPr>
          <w:rFonts w:ascii="宋体" w:hAnsi="宋体"/>
          <w:color w:val="auto"/>
          <w:spacing w:val="-1"/>
          <w:kern w:val="0"/>
          <w:szCs w:val="21"/>
        </w:rPr>
        <w:t>字</w:t>
      </w:r>
      <w:r>
        <w:rPr>
          <w:rFonts w:ascii="宋体" w:hAnsi="宋体"/>
          <w:color w:val="auto"/>
          <w:kern w:val="0"/>
          <w:szCs w:val="21"/>
        </w:rPr>
        <w:t>）</w:t>
      </w:r>
    </w:p>
    <w:p w14:paraId="0903CADA">
      <w:pPr>
        <w:tabs>
          <w:tab w:val="left" w:pos="6825"/>
        </w:tabs>
        <w:autoSpaceDE w:val="0"/>
        <w:autoSpaceDN w:val="0"/>
        <w:adjustRightInd w:val="0"/>
        <w:snapToGrid w:val="0"/>
        <w:spacing w:line="360" w:lineRule="auto"/>
        <w:ind w:firstLine="1680"/>
        <w:jc w:val="left"/>
        <w:rPr>
          <w:rFonts w:hint="eastAsia" w:ascii="宋体" w:hAnsi="宋体"/>
          <w:color w:val="auto"/>
          <w:kern w:val="0"/>
          <w:szCs w:val="21"/>
        </w:rPr>
      </w:pPr>
      <w:r>
        <w:rPr>
          <w:rFonts w:ascii="宋体" w:hAnsi="宋体"/>
          <w:color w:val="auto"/>
          <w:kern w:val="0"/>
          <w:szCs w:val="21"/>
        </w:rPr>
        <w:t>身份证号码：</w:t>
      </w:r>
      <w:r>
        <w:rPr>
          <w:rFonts w:ascii="宋体" w:hAnsi="宋体"/>
          <w:color w:val="auto"/>
          <w:w w:val="200"/>
          <w:kern w:val="0"/>
          <w:szCs w:val="21"/>
          <w:u w:val="single"/>
        </w:rPr>
        <w:t xml:space="preserve"> </w:t>
      </w:r>
      <w:r>
        <w:rPr>
          <w:rFonts w:ascii="宋体" w:hAnsi="宋体"/>
          <w:color w:val="auto"/>
          <w:kern w:val="0"/>
          <w:szCs w:val="21"/>
          <w:u w:val="single"/>
        </w:rPr>
        <w:tab/>
      </w:r>
    </w:p>
    <w:p w14:paraId="7ED2F62A">
      <w:pPr>
        <w:tabs>
          <w:tab w:val="left" w:pos="4005"/>
          <w:tab w:val="left" w:pos="4100"/>
          <w:tab w:val="left" w:pos="5040"/>
        </w:tabs>
        <w:autoSpaceDE w:val="0"/>
        <w:autoSpaceDN w:val="0"/>
        <w:adjustRightInd w:val="0"/>
        <w:snapToGrid w:val="0"/>
        <w:spacing w:line="360" w:lineRule="auto"/>
        <w:ind w:firstLine="3780"/>
        <w:jc w:val="left"/>
        <w:rPr>
          <w:rFonts w:hint="eastAsia" w:ascii="宋体" w:hAnsi="宋体"/>
          <w:color w:val="auto"/>
          <w:kern w:val="0"/>
          <w:szCs w:val="21"/>
        </w:rPr>
      </w:pP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kern w:val="0"/>
          <w:szCs w:val="21"/>
        </w:rPr>
        <w:t>年</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kern w:val="0"/>
          <w:szCs w:val="21"/>
        </w:rPr>
        <w:t>日</w:t>
      </w:r>
    </w:p>
    <w:p w14:paraId="617405B3">
      <w:pPr>
        <w:autoSpaceDE w:val="0"/>
        <w:autoSpaceDN w:val="0"/>
        <w:adjustRightInd w:val="0"/>
        <w:snapToGrid w:val="0"/>
        <w:spacing w:line="360" w:lineRule="auto"/>
        <w:jc w:val="left"/>
        <w:rPr>
          <w:rFonts w:hint="eastAsia" w:ascii="宋体" w:hAnsi="宋体"/>
          <w:color w:val="auto"/>
          <w:kern w:val="0"/>
          <w:szCs w:val="21"/>
        </w:rPr>
      </w:pPr>
    </w:p>
    <w:p w14:paraId="148F685F">
      <w:pPr>
        <w:adjustRightInd w:val="0"/>
        <w:snapToGrid w:val="0"/>
        <w:spacing w:line="360" w:lineRule="auto"/>
        <w:jc w:val="center"/>
        <w:rPr>
          <w:rFonts w:hint="eastAsia" w:ascii="宋体" w:hAnsi="宋体"/>
          <w:vanish/>
          <w:color w:val="auto"/>
          <w:szCs w:val="21"/>
        </w:rPr>
      </w:pPr>
    </w:p>
    <w:tbl>
      <w:tblPr>
        <w:tblStyle w:val="20"/>
        <w:tblpPr w:leftFromText="180" w:rightFromText="180" w:vertAnchor="text" w:horzAnchor="margin" w:tblpY="81"/>
        <w:tblW w:w="3815"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14:paraId="7D0673E9">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trPr>
        <w:tc>
          <w:tcPr>
            <w:tcW w:w="3815" w:type="dxa"/>
          </w:tcPr>
          <w:p w14:paraId="13ACBA98">
            <w:pPr>
              <w:adjustRightInd w:val="0"/>
              <w:snapToGrid w:val="0"/>
              <w:spacing w:line="360" w:lineRule="auto"/>
              <w:jc w:val="center"/>
              <w:rPr>
                <w:rFonts w:hint="eastAsia" w:ascii="宋体" w:hAnsi="宋体"/>
                <w:b/>
                <w:color w:val="auto"/>
                <w:szCs w:val="21"/>
              </w:rPr>
            </w:pPr>
          </w:p>
          <w:p w14:paraId="561C604B">
            <w:pPr>
              <w:adjustRightInd w:val="0"/>
              <w:snapToGrid w:val="0"/>
              <w:spacing w:line="360" w:lineRule="auto"/>
              <w:jc w:val="center"/>
              <w:rPr>
                <w:rFonts w:hint="eastAsia" w:ascii="宋体" w:hAnsi="宋体"/>
                <w:b/>
                <w:color w:val="auto"/>
                <w:szCs w:val="21"/>
              </w:rPr>
            </w:pPr>
            <w:r>
              <w:rPr>
                <w:rFonts w:ascii="宋体" w:hAnsi="宋体"/>
                <w:b/>
                <w:color w:val="auto"/>
                <w:szCs w:val="21"/>
              </w:rPr>
              <w:t>授权代理人身份证正面复印件</w:t>
            </w:r>
          </w:p>
          <w:p w14:paraId="539753F6">
            <w:pPr>
              <w:adjustRightInd w:val="0"/>
              <w:snapToGrid w:val="0"/>
              <w:spacing w:line="360" w:lineRule="auto"/>
              <w:jc w:val="center"/>
              <w:rPr>
                <w:rFonts w:hint="eastAsia" w:ascii="宋体" w:hAnsi="宋体"/>
                <w:b/>
                <w:color w:val="auto"/>
                <w:szCs w:val="21"/>
              </w:rPr>
            </w:pPr>
          </w:p>
        </w:tc>
      </w:tr>
    </w:tbl>
    <w:p w14:paraId="6F890D10">
      <w:pPr>
        <w:adjustRightInd w:val="0"/>
        <w:snapToGrid w:val="0"/>
        <w:spacing w:line="360" w:lineRule="auto"/>
        <w:rPr>
          <w:rFonts w:hint="eastAsia" w:ascii="宋体" w:hAnsi="宋体"/>
          <w:vanish/>
          <w:color w:val="auto"/>
          <w:szCs w:val="21"/>
        </w:rPr>
      </w:pPr>
    </w:p>
    <w:tbl>
      <w:tblPr>
        <w:tblStyle w:val="20"/>
        <w:tblpPr w:leftFromText="180" w:rightFromText="180" w:vertAnchor="text" w:horzAnchor="margin" w:tblpXSpec="right" w:tblpY="111"/>
        <w:tblW w:w="3652"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52"/>
      </w:tblGrid>
      <w:tr w14:paraId="1E85F6F6">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33" w:hRule="atLeast"/>
        </w:trPr>
        <w:tc>
          <w:tcPr>
            <w:tcW w:w="3652" w:type="dxa"/>
          </w:tcPr>
          <w:p w14:paraId="1619ED51">
            <w:pPr>
              <w:adjustRightInd w:val="0"/>
              <w:snapToGrid w:val="0"/>
              <w:spacing w:line="360" w:lineRule="auto"/>
              <w:rPr>
                <w:rFonts w:hint="eastAsia" w:ascii="宋体" w:hAnsi="宋体"/>
                <w:b/>
                <w:color w:val="auto"/>
                <w:szCs w:val="21"/>
              </w:rPr>
            </w:pPr>
          </w:p>
          <w:p w14:paraId="4C7FC4F0">
            <w:pPr>
              <w:adjustRightInd w:val="0"/>
              <w:snapToGrid w:val="0"/>
              <w:spacing w:line="360" w:lineRule="auto"/>
              <w:jc w:val="center"/>
              <w:rPr>
                <w:rFonts w:hint="eastAsia" w:ascii="宋体" w:hAnsi="宋体"/>
                <w:b/>
                <w:color w:val="auto"/>
                <w:szCs w:val="21"/>
              </w:rPr>
            </w:pPr>
            <w:r>
              <w:rPr>
                <w:rFonts w:ascii="宋体" w:hAnsi="宋体"/>
                <w:b/>
                <w:color w:val="auto"/>
                <w:szCs w:val="21"/>
              </w:rPr>
              <w:t>授权代理人身份证反面复印件</w:t>
            </w:r>
          </w:p>
          <w:p w14:paraId="51981255">
            <w:pPr>
              <w:adjustRightInd w:val="0"/>
              <w:snapToGrid w:val="0"/>
              <w:spacing w:line="360" w:lineRule="auto"/>
              <w:jc w:val="center"/>
              <w:rPr>
                <w:rFonts w:hint="eastAsia" w:ascii="宋体" w:hAnsi="宋体"/>
                <w:b/>
                <w:color w:val="auto"/>
                <w:szCs w:val="21"/>
              </w:rPr>
            </w:pPr>
          </w:p>
        </w:tc>
      </w:tr>
    </w:tbl>
    <w:p w14:paraId="56E39130">
      <w:pPr>
        <w:adjustRightInd w:val="0"/>
        <w:snapToGrid w:val="0"/>
        <w:spacing w:line="360" w:lineRule="auto"/>
        <w:rPr>
          <w:rFonts w:hint="eastAsia" w:ascii="宋体" w:hAnsi="宋体"/>
          <w:vanish/>
          <w:color w:val="auto"/>
          <w:szCs w:val="21"/>
        </w:rPr>
      </w:pPr>
    </w:p>
    <w:p w14:paraId="060F9BBE">
      <w:pPr>
        <w:tabs>
          <w:tab w:val="left" w:pos="5760"/>
        </w:tabs>
        <w:autoSpaceDE w:val="0"/>
        <w:autoSpaceDN w:val="0"/>
        <w:adjustRightInd w:val="0"/>
        <w:snapToGrid w:val="0"/>
        <w:spacing w:line="360" w:lineRule="auto"/>
        <w:ind w:left="735" w:right="11" w:hanging="735" w:hangingChars="350"/>
        <w:rPr>
          <w:rFonts w:hint="eastAsia" w:ascii="宋体" w:hAnsi="宋体"/>
          <w:color w:val="auto"/>
          <w:kern w:val="0"/>
          <w:szCs w:val="21"/>
        </w:rPr>
      </w:pPr>
    </w:p>
    <w:p w14:paraId="67A69323">
      <w:pPr>
        <w:tabs>
          <w:tab w:val="left" w:pos="5760"/>
        </w:tabs>
        <w:autoSpaceDE w:val="0"/>
        <w:autoSpaceDN w:val="0"/>
        <w:adjustRightInd w:val="0"/>
        <w:snapToGrid w:val="0"/>
        <w:spacing w:line="360" w:lineRule="auto"/>
        <w:ind w:left="735" w:right="11" w:hanging="735" w:hangingChars="350"/>
        <w:rPr>
          <w:rFonts w:hint="eastAsia" w:ascii="宋体" w:hAnsi="宋体"/>
          <w:color w:val="auto"/>
          <w:kern w:val="0"/>
          <w:szCs w:val="21"/>
        </w:rPr>
      </w:pPr>
    </w:p>
    <w:p w14:paraId="56C02605">
      <w:pPr>
        <w:tabs>
          <w:tab w:val="left" w:pos="5760"/>
        </w:tabs>
        <w:autoSpaceDE w:val="0"/>
        <w:autoSpaceDN w:val="0"/>
        <w:adjustRightInd w:val="0"/>
        <w:snapToGrid w:val="0"/>
        <w:spacing w:line="360" w:lineRule="auto"/>
        <w:ind w:left="735" w:right="11" w:hanging="735" w:hangingChars="350"/>
        <w:rPr>
          <w:rFonts w:hint="eastAsia" w:ascii="宋体" w:hAnsi="宋体"/>
          <w:color w:val="auto"/>
          <w:kern w:val="0"/>
          <w:szCs w:val="21"/>
        </w:rPr>
      </w:pPr>
    </w:p>
    <w:p w14:paraId="13512E4F">
      <w:pPr>
        <w:tabs>
          <w:tab w:val="left" w:pos="5760"/>
        </w:tabs>
        <w:autoSpaceDE w:val="0"/>
        <w:autoSpaceDN w:val="0"/>
        <w:adjustRightInd w:val="0"/>
        <w:snapToGrid w:val="0"/>
        <w:spacing w:line="360" w:lineRule="auto"/>
        <w:ind w:left="735" w:right="11" w:hanging="735" w:hangingChars="350"/>
        <w:rPr>
          <w:rFonts w:hint="eastAsia" w:ascii="宋体" w:hAnsi="宋体"/>
          <w:color w:val="auto"/>
          <w:kern w:val="0"/>
          <w:szCs w:val="21"/>
        </w:rPr>
      </w:pPr>
    </w:p>
    <w:p w14:paraId="1B95F0A9">
      <w:pPr>
        <w:autoSpaceDE w:val="0"/>
        <w:autoSpaceDN w:val="0"/>
        <w:adjustRightInd w:val="0"/>
        <w:snapToGrid w:val="0"/>
        <w:spacing w:line="360" w:lineRule="auto"/>
        <w:jc w:val="left"/>
        <w:rPr>
          <w:rFonts w:hint="eastAsia" w:ascii="宋体" w:hAnsi="宋体"/>
          <w:color w:val="auto"/>
          <w:kern w:val="0"/>
          <w:szCs w:val="21"/>
        </w:rPr>
      </w:pPr>
    </w:p>
    <w:p w14:paraId="52411DA3">
      <w:pPr>
        <w:tabs>
          <w:tab w:val="left" w:pos="5760"/>
        </w:tabs>
        <w:autoSpaceDE w:val="0"/>
        <w:autoSpaceDN w:val="0"/>
        <w:adjustRightInd w:val="0"/>
        <w:snapToGrid w:val="0"/>
        <w:spacing w:line="360" w:lineRule="auto"/>
        <w:ind w:left="735" w:right="11" w:hanging="735" w:hangingChars="350"/>
        <w:rPr>
          <w:rFonts w:hint="eastAsia" w:ascii="宋体" w:hAnsi="宋体"/>
          <w:color w:val="auto"/>
          <w:kern w:val="0"/>
          <w:szCs w:val="21"/>
        </w:rPr>
      </w:pPr>
      <w:r>
        <w:rPr>
          <w:rFonts w:ascii="宋体" w:hAnsi="宋体"/>
          <w:color w:val="auto"/>
          <w:kern w:val="0"/>
          <w:szCs w:val="21"/>
        </w:rPr>
        <w:t>注：1、法定代表人参加竞选活动并签署文件的不需要授权委托书，只需提供法定代表人身份证明；非法定代表人参加竞选活动及签署文件的除提供法定代表人身份证明外还须提供授权委托书。</w:t>
      </w:r>
    </w:p>
    <w:p w14:paraId="19EA6181">
      <w:pPr>
        <w:adjustRightInd w:val="0"/>
        <w:snapToGrid w:val="0"/>
        <w:spacing w:line="360" w:lineRule="auto"/>
        <w:ind w:left="735" w:leftChars="200" w:hanging="315" w:hangingChars="150"/>
        <w:rPr>
          <w:rFonts w:hint="eastAsia" w:ascii="宋体" w:hAnsi="宋体"/>
          <w:color w:val="auto"/>
          <w:kern w:val="0"/>
          <w:szCs w:val="21"/>
        </w:rPr>
      </w:pPr>
      <w:r>
        <w:rPr>
          <w:rFonts w:ascii="宋体" w:hAnsi="宋体"/>
          <w:color w:val="auto"/>
          <w:kern w:val="0"/>
          <w:szCs w:val="21"/>
        </w:rPr>
        <w:t>2、法定代表人身份证明及授权委托书原件装入竞选文件一并递交；另外须再准备一份法定代表人身份证明及授权委托书原件在开选时手持，以便查验。</w:t>
      </w:r>
    </w:p>
    <w:p w14:paraId="0986B6EC">
      <w:pPr>
        <w:adjustRightInd w:val="0"/>
        <w:snapToGrid w:val="0"/>
        <w:spacing w:line="360" w:lineRule="auto"/>
        <w:ind w:left="735" w:leftChars="200" w:hanging="315" w:hangingChars="150"/>
        <w:rPr>
          <w:rFonts w:hint="eastAsia" w:ascii="宋体" w:hAnsi="宋体"/>
          <w:color w:val="auto"/>
          <w:kern w:val="0"/>
          <w:szCs w:val="21"/>
        </w:rPr>
      </w:pPr>
    </w:p>
    <w:bookmarkEnd w:id="119"/>
    <w:p w14:paraId="75861400">
      <w:pPr>
        <w:tabs>
          <w:tab w:val="left" w:pos="5760"/>
        </w:tabs>
        <w:autoSpaceDE w:val="0"/>
        <w:autoSpaceDN w:val="0"/>
        <w:adjustRightInd w:val="0"/>
        <w:spacing w:line="360" w:lineRule="auto"/>
        <w:ind w:right="23"/>
        <w:rPr>
          <w:rFonts w:hint="eastAsia" w:ascii="仿宋_GB2312" w:hAnsi="宋体" w:eastAsia="仿宋_GB2312"/>
          <w:b/>
          <w:color w:val="auto"/>
          <w:spacing w:val="1"/>
          <w:w w:val="99"/>
          <w:kern w:val="0"/>
          <w:sz w:val="28"/>
          <w:szCs w:val="32"/>
        </w:rPr>
      </w:pPr>
      <w:bookmarkStart w:id="126" w:name="_Toc481487507"/>
      <w:bookmarkStart w:id="127" w:name="_Toc16463"/>
      <w:r>
        <w:rPr>
          <w:rFonts w:ascii="宋体" w:hAnsi="宋体"/>
          <w:color w:val="auto"/>
          <w:szCs w:val="21"/>
        </w:rPr>
        <w:br w:type="page"/>
      </w:r>
      <w:r>
        <w:rPr>
          <w:rFonts w:hint="eastAsia" w:ascii="仿宋_GB2312" w:hAnsi="宋体" w:eastAsia="仿宋_GB2312"/>
          <w:b/>
          <w:color w:val="auto"/>
          <w:spacing w:val="1"/>
          <w:w w:val="99"/>
          <w:kern w:val="0"/>
          <w:sz w:val="28"/>
          <w:szCs w:val="32"/>
        </w:rPr>
        <w:t>二、资格部分</w:t>
      </w:r>
    </w:p>
    <w:p w14:paraId="366C2BEC">
      <w:pPr>
        <w:spacing w:line="360" w:lineRule="auto"/>
        <w:rPr>
          <w:color w:val="auto"/>
        </w:rPr>
      </w:pPr>
    </w:p>
    <w:p w14:paraId="3BF75EA1">
      <w:pPr>
        <w:tabs>
          <w:tab w:val="left" w:pos="6095"/>
        </w:tabs>
        <w:autoSpaceDE w:val="0"/>
        <w:autoSpaceDN w:val="0"/>
        <w:adjustRightInd w:val="0"/>
        <w:snapToGrid w:val="0"/>
        <w:spacing w:line="360" w:lineRule="auto"/>
        <w:ind w:firstLine="964" w:firstLineChars="344"/>
        <w:jc w:val="left"/>
        <w:rPr>
          <w:rFonts w:hint="eastAsia" w:ascii="宋体" w:hAnsi="宋体" w:cs="MingLiU"/>
          <w:b/>
          <w:color w:val="auto"/>
          <w:kern w:val="0"/>
          <w:sz w:val="28"/>
          <w:szCs w:val="28"/>
        </w:rPr>
      </w:pPr>
      <w:r>
        <w:rPr>
          <w:rFonts w:ascii="仿宋_GB2312" w:hAnsi="宋体" w:eastAsia="仿宋_GB2312"/>
          <w:b/>
          <w:color w:val="auto"/>
          <w:spacing w:val="1"/>
          <w:w w:val="99"/>
          <w:kern w:val="0"/>
          <w:sz w:val="28"/>
          <w:szCs w:val="32"/>
        </w:rPr>
        <w:br w:type="page"/>
      </w:r>
      <w:r>
        <w:rPr>
          <w:rFonts w:ascii="宋体" w:hAnsi="宋体"/>
          <w:b/>
          <w:color w:val="auto"/>
          <w:kern w:val="0"/>
          <w:sz w:val="28"/>
          <w:szCs w:val="28"/>
          <w:u w:val="single"/>
        </w:rPr>
        <w:tab/>
      </w:r>
      <w:r>
        <w:rPr>
          <w:rFonts w:hint="eastAsia" w:ascii="宋体" w:hAnsi="宋体" w:cs="MingLiU"/>
          <w:b/>
          <w:color w:val="auto"/>
          <w:w w:val="99"/>
          <w:kern w:val="0"/>
          <w:sz w:val="28"/>
          <w:szCs w:val="28"/>
        </w:rPr>
        <w:t>（项目名称</w:t>
      </w:r>
      <w:r>
        <w:rPr>
          <w:rFonts w:hint="eastAsia" w:ascii="宋体" w:hAnsi="宋体" w:cs="MingLiU"/>
          <w:b/>
          <w:color w:val="auto"/>
          <w:spacing w:val="1"/>
          <w:w w:val="99"/>
          <w:kern w:val="0"/>
          <w:sz w:val="28"/>
          <w:szCs w:val="28"/>
        </w:rPr>
        <w:t>）</w:t>
      </w:r>
      <w:r>
        <w:rPr>
          <w:rFonts w:hint="eastAsia" w:ascii="宋体" w:hAnsi="宋体" w:cs="MingLiU"/>
          <w:b/>
          <w:color w:val="auto"/>
          <w:w w:val="99"/>
          <w:kern w:val="0"/>
          <w:sz w:val="28"/>
          <w:szCs w:val="28"/>
        </w:rPr>
        <w:t>比选</w:t>
      </w:r>
    </w:p>
    <w:p w14:paraId="5E5C209A">
      <w:pPr>
        <w:spacing w:before="120" w:beforeLines="50" w:after="120" w:afterLines="50" w:line="360" w:lineRule="auto"/>
        <w:ind w:firstLine="446" w:firstLineChars="186"/>
        <w:rPr>
          <w:rFonts w:hint="eastAsia" w:ascii="宋体" w:hAnsi="宋体"/>
          <w:color w:val="auto"/>
          <w:sz w:val="24"/>
        </w:rPr>
      </w:pPr>
    </w:p>
    <w:p w14:paraId="435D18F1">
      <w:pPr>
        <w:spacing w:before="120" w:beforeLines="50" w:after="120" w:afterLines="50" w:line="360" w:lineRule="auto"/>
        <w:ind w:firstLine="446" w:firstLineChars="186"/>
        <w:rPr>
          <w:rFonts w:hint="eastAsia" w:ascii="宋体" w:hAnsi="宋体"/>
          <w:color w:val="auto"/>
          <w:sz w:val="24"/>
        </w:rPr>
      </w:pPr>
    </w:p>
    <w:p w14:paraId="4C79324E">
      <w:pPr>
        <w:spacing w:before="120" w:beforeLines="50" w:after="120" w:afterLines="50" w:line="360" w:lineRule="auto"/>
        <w:ind w:firstLine="1569" w:firstLineChars="186"/>
        <w:jc w:val="center"/>
        <w:rPr>
          <w:rFonts w:hint="eastAsia" w:ascii="宋体" w:hAnsi="宋体"/>
          <w:b/>
          <w:bCs/>
          <w:color w:val="auto"/>
          <w:sz w:val="84"/>
          <w:szCs w:val="84"/>
        </w:rPr>
      </w:pPr>
      <w:r>
        <w:rPr>
          <w:rFonts w:hint="eastAsia" w:ascii="宋体" w:hAnsi="宋体"/>
          <w:b/>
          <w:bCs/>
          <w:color w:val="auto"/>
          <w:sz w:val="84"/>
          <w:szCs w:val="84"/>
        </w:rPr>
        <w:t>竞  选  文  件</w:t>
      </w:r>
    </w:p>
    <w:p w14:paraId="2CACCADB">
      <w:pPr>
        <w:spacing w:before="120" w:beforeLines="50" w:after="120" w:afterLines="50" w:line="360" w:lineRule="auto"/>
        <w:ind w:firstLine="448" w:firstLineChars="186"/>
        <w:jc w:val="center"/>
        <w:rPr>
          <w:rFonts w:hint="eastAsia" w:ascii="宋体" w:hAnsi="宋体"/>
          <w:b/>
          <w:bCs/>
          <w:color w:val="auto"/>
          <w:sz w:val="24"/>
        </w:rPr>
      </w:pPr>
    </w:p>
    <w:p w14:paraId="2EB7B66C">
      <w:pPr>
        <w:spacing w:before="120" w:beforeLines="50" w:after="120" w:afterLines="50" w:line="360" w:lineRule="auto"/>
        <w:ind w:firstLine="448" w:firstLineChars="186"/>
        <w:jc w:val="center"/>
        <w:rPr>
          <w:rFonts w:hint="eastAsia" w:ascii="宋体" w:hAnsi="宋体"/>
          <w:b/>
          <w:bCs/>
          <w:color w:val="auto"/>
          <w:sz w:val="24"/>
        </w:rPr>
      </w:pPr>
      <w:r>
        <w:rPr>
          <w:rFonts w:hint="eastAsia" w:ascii="宋体" w:hAnsi="宋体"/>
          <w:b/>
          <w:bCs/>
          <w:color w:val="auto"/>
          <w:sz w:val="24"/>
        </w:rPr>
        <w:t>资格、商务、技术部分</w:t>
      </w:r>
    </w:p>
    <w:p w14:paraId="4C2E3E3A">
      <w:pPr>
        <w:spacing w:before="120" w:beforeLines="50" w:after="120" w:afterLines="50" w:line="360" w:lineRule="auto"/>
        <w:ind w:firstLine="446" w:firstLineChars="186"/>
        <w:rPr>
          <w:rFonts w:hint="eastAsia" w:ascii="宋体" w:hAnsi="宋体"/>
          <w:color w:val="auto"/>
          <w:sz w:val="24"/>
        </w:rPr>
      </w:pPr>
    </w:p>
    <w:p w14:paraId="7BA1BBA0">
      <w:pPr>
        <w:spacing w:before="120" w:beforeLines="50" w:after="120" w:afterLines="50" w:line="360" w:lineRule="auto"/>
        <w:ind w:firstLine="446" w:firstLineChars="186"/>
        <w:rPr>
          <w:rFonts w:hint="eastAsia" w:ascii="宋体" w:hAnsi="宋体"/>
          <w:color w:val="auto"/>
          <w:sz w:val="24"/>
        </w:rPr>
      </w:pPr>
    </w:p>
    <w:p w14:paraId="738156A1">
      <w:pPr>
        <w:spacing w:before="120" w:beforeLines="50" w:after="120" w:afterLines="50" w:line="360" w:lineRule="auto"/>
        <w:ind w:firstLine="446" w:firstLineChars="186"/>
        <w:rPr>
          <w:rFonts w:hint="eastAsia" w:ascii="宋体" w:hAnsi="宋体"/>
          <w:color w:val="auto"/>
          <w:sz w:val="24"/>
        </w:rPr>
      </w:pPr>
    </w:p>
    <w:p w14:paraId="2DA2CA09">
      <w:pPr>
        <w:tabs>
          <w:tab w:val="left" w:pos="6080"/>
          <w:tab w:val="left" w:pos="6640"/>
        </w:tabs>
        <w:autoSpaceDE w:val="0"/>
        <w:autoSpaceDN w:val="0"/>
        <w:adjustRightInd w:val="0"/>
        <w:snapToGrid w:val="0"/>
        <w:spacing w:line="360" w:lineRule="auto"/>
        <w:jc w:val="center"/>
        <w:rPr>
          <w:rFonts w:hint="eastAsia" w:ascii="宋体" w:hAnsi="宋体"/>
          <w:b/>
          <w:color w:val="auto"/>
          <w:w w:val="99"/>
          <w:kern w:val="0"/>
          <w:sz w:val="28"/>
          <w:szCs w:val="28"/>
        </w:rPr>
      </w:pPr>
      <w:r>
        <w:rPr>
          <w:rFonts w:hint="eastAsia" w:ascii="宋体" w:hAnsi="宋体" w:cs="MingLiU"/>
          <w:b/>
          <w:color w:val="auto"/>
          <w:w w:val="99"/>
          <w:kern w:val="0"/>
          <w:sz w:val="28"/>
          <w:szCs w:val="28"/>
        </w:rPr>
        <w:t>竞选人</w:t>
      </w:r>
      <w:r>
        <w:rPr>
          <w:rFonts w:hint="eastAsia" w:ascii="宋体" w:hAnsi="宋体" w:cs="MingLiU"/>
          <w:b/>
          <w:color w:val="auto"/>
          <w:spacing w:val="1"/>
          <w:w w:val="99"/>
          <w:kern w:val="0"/>
          <w:sz w:val="28"/>
          <w:szCs w:val="28"/>
        </w:rPr>
        <w:t>：</w:t>
      </w:r>
      <w:r>
        <w:rPr>
          <w:rFonts w:ascii="宋体" w:hAnsi="宋体" w:cs="MingLiU"/>
          <w:b/>
          <w:color w:val="auto"/>
          <w:w w:val="198"/>
          <w:kern w:val="0"/>
          <w:sz w:val="28"/>
          <w:szCs w:val="28"/>
          <w:u w:val="single"/>
        </w:rPr>
        <w:t xml:space="preserve"> </w:t>
      </w:r>
      <w:r>
        <w:rPr>
          <w:rFonts w:hint="eastAsia" w:ascii="宋体" w:hAnsi="宋体" w:cs="MingLiU"/>
          <w:b/>
          <w:color w:val="auto"/>
          <w:w w:val="198"/>
          <w:kern w:val="0"/>
          <w:sz w:val="28"/>
          <w:szCs w:val="28"/>
          <w:u w:val="single"/>
        </w:rPr>
        <w:t>　　　　 　　</w:t>
      </w:r>
      <w:r>
        <w:rPr>
          <w:rFonts w:hint="eastAsia" w:ascii="宋体" w:hAnsi="宋体" w:cs="MingLiU"/>
          <w:b/>
          <w:color w:val="auto"/>
          <w:w w:val="99"/>
          <w:kern w:val="0"/>
          <w:sz w:val="28"/>
          <w:szCs w:val="28"/>
        </w:rPr>
        <w:t>（盖单位章）</w:t>
      </w:r>
    </w:p>
    <w:p w14:paraId="14AFD693">
      <w:pPr>
        <w:tabs>
          <w:tab w:val="left" w:pos="6080"/>
          <w:tab w:val="left" w:pos="6640"/>
        </w:tabs>
        <w:autoSpaceDE w:val="0"/>
        <w:autoSpaceDN w:val="0"/>
        <w:adjustRightInd w:val="0"/>
        <w:snapToGrid w:val="0"/>
        <w:spacing w:line="360" w:lineRule="auto"/>
        <w:jc w:val="center"/>
        <w:rPr>
          <w:rFonts w:hint="eastAsia" w:ascii="宋体" w:hAnsi="宋体" w:cs="MingLiU"/>
          <w:b/>
          <w:color w:val="auto"/>
          <w:kern w:val="0"/>
          <w:sz w:val="28"/>
          <w:szCs w:val="28"/>
        </w:rPr>
      </w:pPr>
      <w:r>
        <w:rPr>
          <w:rFonts w:hint="eastAsia" w:ascii="宋体" w:hAnsi="宋体" w:cs="MingLiU"/>
          <w:b/>
          <w:color w:val="auto"/>
          <w:w w:val="99"/>
          <w:kern w:val="0"/>
          <w:sz w:val="28"/>
          <w:szCs w:val="28"/>
        </w:rPr>
        <w:t>法定代表人或其委托代理人：</w:t>
      </w:r>
      <w:r>
        <w:rPr>
          <w:rFonts w:ascii="宋体" w:hAnsi="宋体" w:cs="MingLiU"/>
          <w:b/>
          <w:color w:val="auto"/>
          <w:w w:val="198"/>
          <w:kern w:val="0"/>
          <w:sz w:val="28"/>
          <w:szCs w:val="28"/>
          <w:u w:val="single"/>
        </w:rPr>
        <w:t xml:space="preserve"> </w:t>
      </w:r>
      <w:r>
        <w:rPr>
          <w:rFonts w:hint="eastAsia" w:ascii="宋体" w:hAnsi="宋体" w:cs="MingLiU"/>
          <w:b/>
          <w:color w:val="auto"/>
          <w:w w:val="198"/>
          <w:kern w:val="0"/>
          <w:sz w:val="28"/>
          <w:szCs w:val="28"/>
          <w:u w:val="single"/>
        </w:rPr>
        <w:t xml:space="preserve"> 　　　</w:t>
      </w:r>
      <w:r>
        <w:rPr>
          <w:rFonts w:hint="eastAsia" w:ascii="宋体" w:hAnsi="宋体" w:cs="MingLiU"/>
          <w:b/>
          <w:color w:val="auto"/>
          <w:w w:val="99"/>
          <w:kern w:val="0"/>
          <w:sz w:val="28"/>
          <w:szCs w:val="28"/>
        </w:rPr>
        <w:t>（签字）</w:t>
      </w:r>
    </w:p>
    <w:p w14:paraId="6571CB86">
      <w:pPr>
        <w:tabs>
          <w:tab w:val="left" w:pos="3280"/>
          <w:tab w:val="left" w:pos="4680"/>
          <w:tab w:val="left" w:pos="6080"/>
        </w:tabs>
        <w:autoSpaceDE w:val="0"/>
        <w:autoSpaceDN w:val="0"/>
        <w:adjustRightInd w:val="0"/>
        <w:snapToGrid w:val="0"/>
        <w:spacing w:line="360" w:lineRule="auto"/>
        <w:ind w:firstLine="517" w:firstLineChars="186"/>
        <w:jc w:val="center"/>
        <w:rPr>
          <w:rFonts w:hint="eastAsia" w:ascii="宋体" w:hAnsi="宋体" w:cs="MingLiU"/>
          <w:b/>
          <w:color w:val="auto"/>
          <w:kern w:val="0"/>
          <w:sz w:val="28"/>
          <w:szCs w:val="28"/>
        </w:rPr>
      </w:pPr>
      <w:r>
        <w:rPr>
          <w:rFonts w:hint="eastAsia" w:ascii="宋体" w:hAnsi="宋体" w:cs="MingLiU"/>
          <w:b/>
          <w:color w:val="auto"/>
          <w:w w:val="99"/>
          <w:kern w:val="0"/>
          <w:sz w:val="28"/>
          <w:szCs w:val="28"/>
          <w:u w:val="single"/>
        </w:rPr>
        <w:t xml:space="preserve">       </w:t>
      </w:r>
      <w:r>
        <w:rPr>
          <w:rFonts w:hint="eastAsia" w:ascii="宋体" w:hAnsi="宋体" w:cs="MingLiU"/>
          <w:b/>
          <w:color w:val="auto"/>
          <w:w w:val="99"/>
          <w:kern w:val="0"/>
          <w:sz w:val="28"/>
          <w:szCs w:val="28"/>
        </w:rPr>
        <w:t>年</w:t>
      </w:r>
      <w:r>
        <w:rPr>
          <w:rFonts w:ascii="宋体" w:hAnsi="宋体" w:cs="MingLiU"/>
          <w:b/>
          <w:color w:val="auto"/>
          <w:w w:val="198"/>
          <w:kern w:val="0"/>
          <w:sz w:val="28"/>
          <w:szCs w:val="28"/>
          <w:u w:val="single"/>
        </w:rPr>
        <w:t xml:space="preserve"> </w:t>
      </w:r>
      <w:r>
        <w:rPr>
          <w:rFonts w:hint="eastAsia" w:ascii="宋体" w:hAnsi="宋体" w:cs="MingLiU"/>
          <w:b/>
          <w:color w:val="auto"/>
          <w:w w:val="198"/>
          <w:kern w:val="0"/>
          <w:sz w:val="28"/>
          <w:szCs w:val="28"/>
          <w:u w:val="single"/>
        </w:rPr>
        <w:t xml:space="preserve"> </w:t>
      </w:r>
      <w:r>
        <w:rPr>
          <w:rFonts w:hint="eastAsia" w:ascii="宋体" w:hAnsi="宋体" w:cs="MingLiU"/>
          <w:b/>
          <w:color w:val="auto"/>
          <w:w w:val="99"/>
          <w:kern w:val="0"/>
          <w:sz w:val="28"/>
          <w:szCs w:val="28"/>
        </w:rPr>
        <w:t>月</w:t>
      </w:r>
      <w:r>
        <w:rPr>
          <w:rFonts w:ascii="宋体" w:hAnsi="宋体" w:cs="MingLiU"/>
          <w:b/>
          <w:color w:val="auto"/>
          <w:w w:val="198"/>
          <w:kern w:val="0"/>
          <w:sz w:val="28"/>
          <w:szCs w:val="28"/>
          <w:u w:val="single"/>
        </w:rPr>
        <w:t xml:space="preserve"> </w:t>
      </w:r>
      <w:r>
        <w:rPr>
          <w:rFonts w:hint="eastAsia" w:ascii="宋体" w:hAnsi="宋体" w:cs="MingLiU"/>
          <w:b/>
          <w:color w:val="auto"/>
          <w:w w:val="198"/>
          <w:kern w:val="0"/>
          <w:sz w:val="28"/>
          <w:szCs w:val="28"/>
          <w:u w:val="single"/>
        </w:rPr>
        <w:t xml:space="preserve"> </w:t>
      </w:r>
      <w:r>
        <w:rPr>
          <w:rFonts w:hint="eastAsia" w:ascii="宋体" w:hAnsi="宋体" w:cs="MingLiU"/>
          <w:b/>
          <w:color w:val="auto"/>
          <w:w w:val="99"/>
          <w:kern w:val="0"/>
          <w:sz w:val="28"/>
          <w:szCs w:val="28"/>
        </w:rPr>
        <w:t>日</w:t>
      </w:r>
    </w:p>
    <w:p w14:paraId="16811030">
      <w:pPr>
        <w:spacing w:line="360" w:lineRule="auto"/>
        <w:rPr>
          <w:color w:val="auto"/>
        </w:rPr>
      </w:pPr>
    </w:p>
    <w:p w14:paraId="3A468818">
      <w:pPr>
        <w:spacing w:before="120" w:beforeLines="50" w:after="120" w:afterLines="50" w:line="360" w:lineRule="auto"/>
        <w:ind w:firstLine="518" w:firstLineChars="186"/>
        <w:jc w:val="center"/>
        <w:rPr>
          <w:rFonts w:hint="eastAsia" w:ascii="宋体" w:hAnsi="宋体"/>
          <w:bCs/>
          <w:color w:val="auto"/>
          <w:sz w:val="24"/>
        </w:rPr>
      </w:pPr>
      <w:r>
        <w:rPr>
          <w:rFonts w:ascii="仿宋_GB2312" w:hAnsi="宋体" w:eastAsia="仿宋_GB2312"/>
          <w:color w:val="auto"/>
          <w:spacing w:val="1"/>
          <w:w w:val="99"/>
          <w:kern w:val="0"/>
          <w:sz w:val="28"/>
          <w:szCs w:val="32"/>
        </w:rPr>
        <w:br w:type="page"/>
      </w:r>
      <w:bookmarkEnd w:id="126"/>
      <w:bookmarkEnd w:id="127"/>
      <w:r>
        <w:rPr>
          <w:rFonts w:hint="eastAsia" w:ascii="宋体" w:hAnsi="宋体"/>
          <w:bCs/>
          <w:color w:val="auto"/>
          <w:sz w:val="24"/>
        </w:rPr>
        <w:t>目    录</w:t>
      </w:r>
    </w:p>
    <w:p w14:paraId="2E1DD8E5">
      <w:pPr>
        <w:numPr>
          <w:ilvl w:val="0"/>
          <w:numId w:val="4"/>
        </w:numPr>
        <w:tabs>
          <w:tab w:val="left" w:pos="567"/>
        </w:tabs>
        <w:spacing w:line="360" w:lineRule="auto"/>
        <w:jc w:val="left"/>
        <w:rPr>
          <w:rFonts w:hint="eastAsia" w:ascii="宋体" w:hAnsi="宋体"/>
          <w:color w:val="auto"/>
          <w:szCs w:val="21"/>
          <w:lang w:val="zh-CN"/>
        </w:rPr>
      </w:pPr>
      <w:r>
        <w:rPr>
          <w:rFonts w:hint="eastAsia" w:ascii="宋体" w:hAnsi="宋体"/>
          <w:color w:val="auto"/>
          <w:szCs w:val="21"/>
          <w:lang w:val="zh-CN"/>
        </w:rPr>
        <w:t>资格审查部分</w:t>
      </w:r>
    </w:p>
    <w:p w14:paraId="5D00B842">
      <w:pPr>
        <w:spacing w:line="360" w:lineRule="auto"/>
        <w:rPr>
          <w:color w:val="auto"/>
        </w:rPr>
      </w:pPr>
    </w:p>
    <w:p w14:paraId="296439F1">
      <w:pPr>
        <w:pStyle w:val="3"/>
        <w:adjustRightInd w:val="0"/>
        <w:snapToGrid w:val="0"/>
        <w:spacing w:before="240" w:beforeLines="100" w:after="120" w:afterLines="50" w:line="360" w:lineRule="auto"/>
        <w:jc w:val="center"/>
        <w:rPr>
          <w:rFonts w:hint="eastAsia" w:ascii="宋体" w:hAnsi="宋体"/>
          <w:b w:val="0"/>
          <w:bCs w:val="0"/>
          <w:color w:val="auto"/>
          <w:sz w:val="24"/>
        </w:rPr>
      </w:pPr>
      <w:r>
        <w:rPr>
          <w:rFonts w:ascii="仿宋_GB2312" w:hAnsi="宋体" w:eastAsia="仿宋_GB2312"/>
          <w:color w:val="auto"/>
          <w:spacing w:val="1"/>
          <w:w w:val="99"/>
          <w:kern w:val="0"/>
          <w:sz w:val="28"/>
        </w:rPr>
        <w:br w:type="page"/>
      </w:r>
      <w:r>
        <w:rPr>
          <w:color w:val="auto"/>
        </w:rPr>
        <w:t>1</w:t>
      </w:r>
      <w:r>
        <w:rPr>
          <w:rFonts w:hint="eastAsia"/>
          <w:color w:val="auto"/>
        </w:rPr>
        <w:t>、资格审查部分</w:t>
      </w:r>
    </w:p>
    <w:p w14:paraId="676A3C28">
      <w:pPr>
        <w:spacing w:line="360" w:lineRule="auto"/>
        <w:rPr>
          <w:rFonts w:hint="eastAsia" w:ascii="宋体" w:hAnsi="宋体"/>
          <w:b/>
          <w:bCs/>
          <w:color w:val="auto"/>
          <w:sz w:val="24"/>
        </w:rPr>
      </w:pPr>
      <w:bookmarkStart w:id="128" w:name="_Toc341772865"/>
      <w:bookmarkStart w:id="129" w:name="_Toc407094734"/>
      <w:bookmarkStart w:id="130" w:name="_Toc288821070"/>
      <w:bookmarkStart w:id="131" w:name="_Toc375146730"/>
      <w:r>
        <w:rPr>
          <w:rFonts w:hint="eastAsia" w:ascii="宋体" w:hAnsi="宋体"/>
          <w:b/>
          <w:color w:val="auto"/>
          <w:sz w:val="24"/>
        </w:rPr>
        <w:t>1</w:t>
      </w:r>
      <w:r>
        <w:rPr>
          <w:rFonts w:ascii="宋体" w:hAnsi="宋体"/>
          <w:b/>
          <w:color w:val="auto"/>
          <w:sz w:val="24"/>
        </w:rPr>
        <w:t>.1</w:t>
      </w:r>
      <w:r>
        <w:rPr>
          <w:rFonts w:hint="eastAsia" w:ascii="宋体" w:hAnsi="宋体"/>
          <w:b/>
          <w:color w:val="auto"/>
          <w:sz w:val="24"/>
        </w:rPr>
        <w:t>附</w:t>
      </w:r>
      <w:bookmarkEnd w:id="128"/>
      <w:bookmarkEnd w:id="129"/>
      <w:bookmarkEnd w:id="130"/>
      <w:bookmarkEnd w:id="131"/>
      <w:r>
        <w:rPr>
          <w:rFonts w:hint="eastAsia" w:ascii="宋体" w:hAnsi="宋体"/>
          <w:b/>
          <w:color w:val="auto"/>
          <w:sz w:val="24"/>
        </w:rPr>
        <w:t>竞选人须知前附表“</w:t>
      </w:r>
      <w:r>
        <w:rPr>
          <w:rFonts w:hint="eastAsia" w:ascii="宋体" w:hAnsi="宋体"/>
          <w:b/>
          <w:bCs/>
          <w:color w:val="auto"/>
          <w:sz w:val="24"/>
        </w:rPr>
        <w:t>资质要求”中的资料，格式自理</w:t>
      </w:r>
    </w:p>
    <w:p w14:paraId="5F439879">
      <w:pPr>
        <w:spacing w:line="360" w:lineRule="auto"/>
        <w:rPr>
          <w:rFonts w:hint="eastAsia" w:ascii="宋体" w:hAnsi="宋体" w:cs="宋体"/>
          <w:b/>
          <w:color w:val="auto"/>
          <w:kern w:val="0"/>
          <w:szCs w:val="28"/>
        </w:rPr>
      </w:pPr>
    </w:p>
    <w:p w14:paraId="7B11196A">
      <w:pPr>
        <w:spacing w:line="360" w:lineRule="auto"/>
        <w:rPr>
          <w:rFonts w:hint="eastAsia" w:ascii="宋体" w:hAnsi="宋体" w:cs="宋体"/>
          <w:b/>
          <w:color w:val="auto"/>
          <w:kern w:val="0"/>
          <w:szCs w:val="28"/>
        </w:rPr>
      </w:pPr>
    </w:p>
    <w:p w14:paraId="52D031BC">
      <w:pPr>
        <w:spacing w:line="360" w:lineRule="auto"/>
        <w:rPr>
          <w:rFonts w:hint="eastAsia" w:ascii="宋体" w:hAnsi="宋体"/>
          <w:b/>
          <w:color w:val="auto"/>
          <w:sz w:val="24"/>
        </w:rPr>
      </w:pPr>
      <w:r>
        <w:rPr>
          <w:rFonts w:ascii="宋体" w:hAnsi="宋体"/>
          <w:b/>
          <w:color w:val="auto"/>
          <w:sz w:val="24"/>
        </w:rPr>
        <w:t>1.2</w:t>
      </w:r>
      <w:r>
        <w:rPr>
          <w:rFonts w:hint="eastAsia" w:ascii="宋体" w:hAnsi="宋体"/>
          <w:b/>
          <w:color w:val="auto"/>
          <w:sz w:val="24"/>
        </w:rPr>
        <w:t>诚信声明</w:t>
      </w:r>
    </w:p>
    <w:p w14:paraId="4282773D">
      <w:pPr>
        <w:spacing w:line="360" w:lineRule="auto"/>
        <w:rPr>
          <w:rFonts w:hint="eastAsia" w:ascii="宋体" w:hAnsi="宋体" w:cs="宋体"/>
          <w:b/>
          <w:color w:val="auto"/>
          <w:kern w:val="0"/>
          <w:szCs w:val="28"/>
        </w:rPr>
      </w:pPr>
    </w:p>
    <w:p w14:paraId="154B5A33">
      <w:pPr>
        <w:tabs>
          <w:tab w:val="left" w:pos="6300"/>
        </w:tabs>
        <w:snapToGrid w:val="0"/>
        <w:spacing w:line="360" w:lineRule="auto"/>
        <w:rPr>
          <w:rFonts w:hint="eastAsia" w:ascii="宋体" w:hAnsi="宋体" w:cs="宋体"/>
          <w:color w:val="auto"/>
          <w:szCs w:val="28"/>
        </w:rPr>
      </w:pPr>
    </w:p>
    <w:p w14:paraId="07F598C8">
      <w:pPr>
        <w:tabs>
          <w:tab w:val="left" w:pos="6300"/>
        </w:tabs>
        <w:snapToGrid w:val="0"/>
        <w:spacing w:line="360" w:lineRule="auto"/>
        <w:rPr>
          <w:rFonts w:hint="eastAsia" w:ascii="宋体" w:hAnsi="宋体" w:cs="宋体"/>
          <w:color w:val="auto"/>
          <w:szCs w:val="28"/>
        </w:rPr>
      </w:pPr>
      <w:r>
        <w:rPr>
          <w:rFonts w:hint="eastAsia" w:ascii="宋体" w:hAnsi="宋体" w:cs="宋体"/>
          <w:color w:val="auto"/>
          <w:szCs w:val="28"/>
        </w:rPr>
        <w:t>致：</w:t>
      </w:r>
      <w:r>
        <w:rPr>
          <w:rFonts w:hint="eastAsia" w:ascii="宋体" w:hAnsi="宋体" w:cs="宋体"/>
          <w:color w:val="auto"/>
          <w:szCs w:val="28"/>
          <w:u w:val="single"/>
        </w:rPr>
        <w:t xml:space="preserve">                 （比选人）</w:t>
      </w:r>
    </w:p>
    <w:p w14:paraId="66B53D1E">
      <w:pPr>
        <w:spacing w:line="360" w:lineRule="auto"/>
        <w:ind w:firstLine="701" w:firstLineChars="334"/>
        <w:rPr>
          <w:rFonts w:hint="eastAsia" w:ascii="宋体" w:hAnsi="宋体" w:cs="宋体"/>
          <w:color w:val="auto"/>
          <w:kern w:val="0"/>
          <w:szCs w:val="28"/>
        </w:rPr>
      </w:pPr>
      <w:r>
        <w:rPr>
          <w:rFonts w:hint="eastAsia" w:ascii="宋体" w:hAnsi="宋体" w:cs="宋体"/>
          <w:color w:val="auto"/>
          <w:kern w:val="0"/>
          <w:szCs w:val="28"/>
        </w:rPr>
        <w:t>我司申明：近三年内，在经营活动中没有重大违法记录，竞选文件中提供的各项证明材料都是真实、可靠性的。若在竞选及后续工作中若发现证明材料的真实性、可靠性存在弄虚作假等行为，竞选人有权取消我司中选资格、没收我司竞选保证金（或履约保证金）、我司愿赔偿相应损失并承担一切法律责任。</w:t>
      </w:r>
    </w:p>
    <w:p w14:paraId="7B306CE2">
      <w:pPr>
        <w:spacing w:line="360" w:lineRule="auto"/>
        <w:ind w:firstLine="701" w:firstLineChars="334"/>
        <w:rPr>
          <w:rFonts w:hint="eastAsia" w:ascii="宋体" w:hAnsi="宋体" w:cs="宋体"/>
          <w:color w:val="auto"/>
          <w:kern w:val="0"/>
          <w:szCs w:val="28"/>
          <w:u w:val="single"/>
        </w:rPr>
      </w:pPr>
    </w:p>
    <w:p w14:paraId="2E930F2B">
      <w:pPr>
        <w:spacing w:line="360" w:lineRule="auto"/>
        <w:ind w:firstLine="701" w:firstLineChars="334"/>
        <w:rPr>
          <w:rFonts w:hint="eastAsia" w:ascii="宋体" w:hAnsi="宋体" w:cs="宋体"/>
          <w:color w:val="auto"/>
          <w:kern w:val="0"/>
          <w:szCs w:val="28"/>
          <w:u w:val="single"/>
        </w:rPr>
      </w:pPr>
    </w:p>
    <w:p w14:paraId="7AC8F4CA">
      <w:pPr>
        <w:spacing w:line="360" w:lineRule="auto"/>
        <w:ind w:firstLine="701" w:firstLineChars="334"/>
        <w:rPr>
          <w:rFonts w:hint="eastAsia" w:ascii="宋体" w:hAnsi="宋体" w:cs="宋体"/>
          <w:color w:val="auto"/>
          <w:kern w:val="0"/>
          <w:szCs w:val="28"/>
          <w:u w:val="single"/>
        </w:rPr>
      </w:pPr>
    </w:p>
    <w:p w14:paraId="7959FC7E">
      <w:pPr>
        <w:tabs>
          <w:tab w:val="left" w:pos="6300"/>
        </w:tabs>
        <w:snapToGrid w:val="0"/>
        <w:spacing w:line="360" w:lineRule="auto"/>
        <w:ind w:right="420" w:firstLine="142"/>
        <w:jc w:val="left"/>
        <w:rPr>
          <w:rFonts w:hint="eastAsia" w:ascii="宋体" w:hAnsi="宋体" w:cs="宋体"/>
          <w:b/>
          <w:color w:val="auto"/>
          <w:szCs w:val="28"/>
        </w:rPr>
      </w:pPr>
      <w:r>
        <w:rPr>
          <w:rFonts w:hint="eastAsia" w:ascii="宋体" w:hAnsi="宋体" w:cs="宋体"/>
          <w:b/>
          <w:color w:val="auto"/>
          <w:szCs w:val="28"/>
        </w:rPr>
        <w:t>竞选人（公章）：</w:t>
      </w:r>
    </w:p>
    <w:p w14:paraId="217E974D">
      <w:pPr>
        <w:spacing w:line="360" w:lineRule="auto"/>
        <w:ind w:right="105" w:firstLine="105" w:firstLineChars="50"/>
        <w:jc w:val="left"/>
        <w:rPr>
          <w:rFonts w:hint="eastAsia" w:ascii="宋体" w:hAnsi="宋体" w:cs="宋体"/>
          <w:b/>
          <w:color w:val="auto"/>
          <w:szCs w:val="28"/>
        </w:rPr>
      </w:pPr>
      <w:r>
        <w:rPr>
          <w:rFonts w:hint="eastAsia" w:ascii="宋体" w:hAnsi="宋体" w:cs="宋体"/>
          <w:b/>
          <w:color w:val="auto"/>
          <w:szCs w:val="28"/>
        </w:rPr>
        <w:t>法定代表人或其委托代理人：（盖章或签字）</w:t>
      </w:r>
    </w:p>
    <w:p w14:paraId="3A2C7152">
      <w:pPr>
        <w:spacing w:line="360" w:lineRule="auto"/>
        <w:ind w:right="900" w:firstLine="210" w:firstLineChars="100"/>
        <w:jc w:val="left"/>
        <w:rPr>
          <w:rFonts w:hint="eastAsia" w:ascii="宋体" w:hAnsi="宋体" w:cs="宋体"/>
          <w:color w:val="auto"/>
          <w:szCs w:val="28"/>
        </w:rPr>
      </w:pPr>
      <w:r>
        <w:rPr>
          <w:rFonts w:hint="eastAsia" w:ascii="宋体" w:hAnsi="宋体" w:cs="宋体"/>
          <w:color w:val="auto"/>
          <w:szCs w:val="28"/>
        </w:rPr>
        <w:t xml:space="preserve">  年    月    日</w:t>
      </w:r>
    </w:p>
    <w:p w14:paraId="374EAE6B">
      <w:pPr>
        <w:spacing w:line="360" w:lineRule="auto"/>
        <w:ind w:right="900" w:firstLine="210" w:firstLineChars="100"/>
        <w:jc w:val="left"/>
        <w:rPr>
          <w:rFonts w:hint="eastAsia" w:ascii="宋体" w:hAnsi="宋体" w:cs="宋体"/>
          <w:color w:val="auto"/>
          <w:szCs w:val="28"/>
        </w:rPr>
      </w:pPr>
    </w:p>
    <w:p w14:paraId="7B23844A">
      <w:pPr>
        <w:spacing w:line="360" w:lineRule="auto"/>
        <w:ind w:right="900" w:firstLine="210" w:firstLineChars="100"/>
        <w:jc w:val="left"/>
        <w:rPr>
          <w:rFonts w:hint="eastAsia" w:ascii="宋体" w:hAnsi="宋体" w:cs="宋体"/>
          <w:color w:val="auto"/>
          <w:szCs w:val="28"/>
        </w:rPr>
      </w:pPr>
    </w:p>
    <w:p w14:paraId="1D791A14">
      <w:pPr>
        <w:spacing w:line="360" w:lineRule="auto"/>
        <w:ind w:right="900" w:firstLine="210" w:firstLineChars="100"/>
        <w:jc w:val="left"/>
        <w:rPr>
          <w:rFonts w:hint="eastAsia" w:ascii="宋体" w:hAnsi="宋体" w:cs="宋体"/>
          <w:color w:val="auto"/>
          <w:szCs w:val="28"/>
        </w:rPr>
      </w:pPr>
    </w:p>
    <w:p w14:paraId="1529E426">
      <w:pPr>
        <w:spacing w:line="360" w:lineRule="auto"/>
        <w:ind w:right="900" w:firstLine="210" w:firstLineChars="100"/>
        <w:jc w:val="left"/>
        <w:rPr>
          <w:rFonts w:hint="eastAsia" w:ascii="宋体" w:hAnsi="宋体" w:cs="宋体"/>
          <w:color w:val="auto"/>
          <w:szCs w:val="28"/>
        </w:rPr>
      </w:pPr>
    </w:p>
    <w:p w14:paraId="1BBC26F3">
      <w:pPr>
        <w:spacing w:line="360" w:lineRule="auto"/>
        <w:ind w:right="900" w:firstLine="210" w:firstLineChars="100"/>
        <w:jc w:val="left"/>
        <w:rPr>
          <w:rFonts w:hint="eastAsia" w:ascii="宋体" w:hAnsi="宋体" w:cs="宋体"/>
          <w:color w:val="auto"/>
          <w:szCs w:val="28"/>
        </w:rPr>
      </w:pPr>
    </w:p>
    <w:p w14:paraId="34BA4607">
      <w:pPr>
        <w:spacing w:line="360" w:lineRule="auto"/>
        <w:ind w:right="900" w:firstLine="210" w:firstLineChars="100"/>
        <w:jc w:val="left"/>
        <w:rPr>
          <w:rFonts w:hint="eastAsia" w:ascii="宋体" w:hAnsi="宋体" w:cs="宋体"/>
          <w:color w:val="auto"/>
          <w:szCs w:val="28"/>
        </w:rPr>
      </w:pPr>
    </w:p>
    <w:p w14:paraId="27CD5F2C">
      <w:pPr>
        <w:spacing w:line="360" w:lineRule="auto"/>
        <w:ind w:right="900" w:firstLine="210" w:firstLineChars="100"/>
        <w:jc w:val="left"/>
        <w:rPr>
          <w:rFonts w:hint="eastAsia" w:ascii="宋体" w:hAnsi="宋体" w:cs="宋体"/>
          <w:color w:val="auto"/>
          <w:szCs w:val="28"/>
        </w:rPr>
      </w:pPr>
    </w:p>
    <w:p w14:paraId="59410871">
      <w:pPr>
        <w:spacing w:line="360" w:lineRule="auto"/>
        <w:ind w:right="900" w:firstLine="210" w:firstLineChars="100"/>
        <w:jc w:val="left"/>
        <w:rPr>
          <w:rFonts w:hint="eastAsia" w:ascii="宋体" w:hAnsi="宋体" w:cs="宋体"/>
          <w:color w:val="auto"/>
          <w:szCs w:val="28"/>
        </w:rPr>
      </w:pPr>
    </w:p>
    <w:p w14:paraId="1B729FC0">
      <w:pPr>
        <w:spacing w:line="360" w:lineRule="auto"/>
        <w:ind w:right="900" w:firstLine="210" w:firstLineChars="100"/>
        <w:jc w:val="left"/>
        <w:rPr>
          <w:rFonts w:hint="eastAsia" w:ascii="宋体" w:hAnsi="宋体" w:cs="宋体"/>
          <w:color w:val="auto"/>
          <w:szCs w:val="28"/>
        </w:rPr>
      </w:pPr>
    </w:p>
    <w:p w14:paraId="62FBD9B7">
      <w:pPr>
        <w:spacing w:line="360" w:lineRule="auto"/>
        <w:ind w:right="900" w:firstLine="210" w:firstLineChars="100"/>
        <w:jc w:val="left"/>
        <w:rPr>
          <w:rFonts w:hint="eastAsia" w:ascii="宋体" w:hAnsi="宋体" w:cs="宋体"/>
          <w:color w:val="auto"/>
          <w:szCs w:val="28"/>
        </w:rPr>
      </w:pPr>
    </w:p>
    <w:p w14:paraId="4E5A5200">
      <w:pPr>
        <w:spacing w:line="360" w:lineRule="auto"/>
        <w:ind w:right="900" w:firstLine="210" w:firstLineChars="100"/>
        <w:jc w:val="left"/>
        <w:rPr>
          <w:rFonts w:hint="eastAsia" w:ascii="宋体" w:hAnsi="宋体" w:cs="宋体"/>
          <w:color w:val="auto"/>
          <w:szCs w:val="28"/>
        </w:rPr>
      </w:pPr>
    </w:p>
    <w:p w14:paraId="583F5C1F">
      <w:pPr>
        <w:spacing w:line="360" w:lineRule="auto"/>
        <w:ind w:right="900" w:firstLine="210" w:firstLineChars="100"/>
        <w:jc w:val="left"/>
        <w:rPr>
          <w:rFonts w:hint="eastAsia" w:ascii="宋体" w:hAnsi="宋体" w:cs="宋体"/>
          <w:color w:val="auto"/>
          <w:szCs w:val="28"/>
        </w:rPr>
      </w:pPr>
    </w:p>
    <w:p w14:paraId="03924EDD">
      <w:pPr>
        <w:spacing w:line="360" w:lineRule="auto"/>
        <w:ind w:right="900" w:firstLine="210" w:firstLineChars="100"/>
        <w:jc w:val="left"/>
        <w:rPr>
          <w:rFonts w:hint="eastAsia" w:ascii="宋体" w:hAnsi="宋体" w:cs="宋体"/>
          <w:color w:val="auto"/>
          <w:szCs w:val="28"/>
        </w:rPr>
      </w:pPr>
    </w:p>
    <w:p w14:paraId="5F036E4B">
      <w:pPr>
        <w:spacing w:line="360" w:lineRule="auto"/>
        <w:ind w:right="900" w:firstLine="210" w:firstLineChars="100"/>
        <w:jc w:val="left"/>
        <w:rPr>
          <w:rFonts w:hint="eastAsia" w:ascii="宋体" w:hAnsi="宋体" w:cs="宋体"/>
          <w:color w:val="auto"/>
          <w:szCs w:val="28"/>
        </w:rPr>
      </w:pPr>
    </w:p>
    <w:p w14:paraId="45EB0014">
      <w:pPr>
        <w:spacing w:line="360" w:lineRule="auto"/>
        <w:jc w:val="both"/>
        <w:rPr>
          <w:rFonts w:hint="default" w:ascii="宋体" w:hAnsi="宋体" w:eastAsia="宋体" w:cs="宋体"/>
          <w:color w:val="auto"/>
          <w:spacing w:val="15"/>
          <w:kern w:val="0"/>
          <w:sz w:val="24"/>
          <w:lang w:val="en-US" w:eastAsia="zh-CN"/>
        </w:rPr>
      </w:pPr>
      <w:bookmarkStart w:id="132" w:name="_GoBack"/>
      <w:bookmarkEnd w:id="132"/>
    </w:p>
    <w:sectPr>
      <w:headerReference r:id="rId15" w:type="default"/>
      <w:pgSz w:w="11905" w:h="16838"/>
      <w:pgMar w:top="1417" w:right="1417" w:bottom="1134" w:left="1417"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FC18E09-2401-4001-A1BE-D1D33219219D}"/>
  </w:font>
  <w:font w:name="Arial">
    <w:panose1 w:val="020B0604020202020204"/>
    <w:charset w:val="01"/>
    <w:family w:val="swiss"/>
    <w:pitch w:val="default"/>
    <w:sig w:usb0="E0002EFF" w:usb1="C000785B" w:usb2="00000009" w:usb3="00000000" w:csb0="400001FF" w:csb1="FFFF0000"/>
    <w:embedRegular r:id="rId2" w:fontKey="{47B36FD0-E065-4F38-879F-DA95CA446369}"/>
  </w:font>
  <w:font w:name="黑体">
    <w:panose1 w:val="02010609060101010101"/>
    <w:charset w:val="86"/>
    <w:family w:val="auto"/>
    <w:pitch w:val="default"/>
    <w:sig w:usb0="800002BF" w:usb1="38CF7CFA" w:usb2="00000016" w:usb3="00000000" w:csb0="00040001" w:csb1="00000000"/>
    <w:embedRegular r:id="rId3" w:fontKey="{438063D6-1654-428D-BC9F-89C2599FC3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35ABE5F2-E580-4030-94FB-18552BC35999}"/>
  </w:font>
  <w:font w:name="MingLiU">
    <w:panose1 w:val="02020509000000000000"/>
    <w:charset w:val="88"/>
    <w:family w:val="modern"/>
    <w:pitch w:val="default"/>
    <w:sig w:usb0="A00002FF" w:usb1="28CFFCFA" w:usb2="00000016" w:usb3="00000000" w:csb0="00100001" w:csb1="00000000"/>
    <w:embedRegular r:id="rId5" w:fontKey="{7B68C33D-1C96-45A8-BB4B-CCD54D0727B2}"/>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6" w:fontKey="{77C80DBE-F045-495A-B0E6-933C6E3DEE28}"/>
  </w:font>
  <w:font w:name="Calibri Light">
    <w:panose1 w:val="020F0302020204030204"/>
    <w:charset w:val="00"/>
    <w:family w:val="swiss"/>
    <w:pitch w:val="default"/>
    <w:sig w:usb0="E4002EFF" w:usb1="C000247B" w:usb2="00000009" w:usb3="00000000" w:csb0="200001FF" w:csb1="00000000"/>
    <w:embedRegular r:id="rId7" w:fontKey="{FE7273F5-874F-478C-ABC3-D537B52A1FC8}"/>
  </w:font>
  <w:font w:name="Microsoft YaHei UI">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embedRegular r:id="rId8" w:fontKey="{309AFF02-C57F-4BB1-BF81-1A2D8B234756}"/>
  </w:font>
  <w:font w:name="方正仿宋_GBK">
    <w:panose1 w:val="02000000000000000000"/>
    <w:charset w:val="86"/>
    <w:family w:val="script"/>
    <w:pitch w:val="default"/>
    <w:sig w:usb0="A00002BF" w:usb1="38CF7CFA" w:usb2="00082016" w:usb3="00000000" w:csb0="00040001" w:csb1="00000000"/>
    <w:embedRegular r:id="rId9" w:fontKey="{77371901-64F2-4D96-8B2C-3292DD094478}"/>
  </w:font>
  <w:font w:name="楷体">
    <w:panose1 w:val="02010609060101010101"/>
    <w:charset w:val="86"/>
    <w:family w:val="modern"/>
    <w:pitch w:val="default"/>
    <w:sig w:usb0="800002BF" w:usb1="38CF7CFA" w:usb2="00000016" w:usb3="00000000" w:csb0="00040001" w:csb1="00000000"/>
    <w:embedRegular r:id="rId10" w:fontKey="{EEF8582A-C825-4538-B513-A88F7EE6B73D}"/>
  </w:font>
  <w:font w:name="Arial Unicode MS">
    <w:panose1 w:val="020B0604020202020204"/>
    <w:charset w:val="86"/>
    <w:family w:val="swiss"/>
    <w:pitch w:val="default"/>
    <w:sig w:usb0="FFFFFFFF" w:usb1="E9FFFFFF" w:usb2="0000003F" w:usb3="00000000" w:csb0="603F01FF" w:csb1="FFFF0000"/>
    <w:embedRegular r:id="rId11" w:fontKey="{A2979F52-5A4E-4C02-8AA1-C84CD02FFC53}"/>
  </w:font>
  <w:font w:name="仿宋">
    <w:panose1 w:val="02010609060101010101"/>
    <w:charset w:val="86"/>
    <w:family w:val="modern"/>
    <w:pitch w:val="default"/>
    <w:sig w:usb0="800002BF" w:usb1="38CF7CFA" w:usb2="00000016" w:usb3="00000000" w:csb0="00040001" w:csb1="00000000"/>
    <w:embedRegular r:id="rId12" w:fontKey="{A3530647-4D45-4D0E-9839-A0044D8B55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46E25">
    <w:pPr>
      <w:pBdr>
        <w:left w:val="single" w:color="5B9BD5" w:sz="12" w:space="11"/>
      </w:pBdr>
      <w:tabs>
        <w:tab w:val="left" w:pos="622"/>
      </w:tabs>
      <w:jc w:val="center"/>
      <w:rPr>
        <w:rFonts w:ascii="Calibri Light" w:hAnsi="Calibri Light"/>
        <w:color w:val="2E74B5"/>
        <w:sz w:val="26"/>
        <w:szCs w:val="26"/>
      </w:rPr>
    </w:pPr>
    <w:r>
      <w:rPr>
        <w:sz w:val="2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D12584">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4D12584">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EBB37">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2BBE0BEF">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A6242">
    <w:pPr>
      <w:pStyle w:val="13"/>
      <w:ind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B7B37">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48B7B37">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4F836">
    <w:pPr>
      <w:pStyle w:val="1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D7F99">
    <w:pPr>
      <w:pStyle w:val="1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B3975">
    <w:pPr>
      <w:pStyle w:val="13"/>
      <w:ind w:firstLine="360"/>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6723E">
                          <w:pPr>
                            <w:pStyle w:val="13"/>
                            <w:ind w:firstLine="360"/>
                            <w:jc w:val="center"/>
                          </w:pPr>
                          <w:r>
                            <w:rPr>
                              <w:rStyle w:val="24"/>
                            </w:rPr>
                            <w:fldChar w:fldCharType="begin"/>
                          </w:r>
                          <w:r>
                            <w:rPr>
                              <w:rStyle w:val="24"/>
                            </w:rPr>
                            <w:instrText xml:space="preserve"> PAGE </w:instrText>
                          </w:r>
                          <w:r>
                            <w:rPr>
                              <w:rStyle w:val="24"/>
                            </w:rPr>
                            <w:fldChar w:fldCharType="separate"/>
                          </w:r>
                          <w:r>
                            <w:rPr>
                              <w:rStyle w:val="24"/>
                            </w:rPr>
                            <w:t>1</w:t>
                          </w:r>
                          <w:r>
                            <w:rPr>
                              <w:rStyle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B56723E">
                    <w:pPr>
                      <w:pStyle w:val="13"/>
                      <w:ind w:firstLine="360"/>
                      <w:jc w:val="center"/>
                    </w:pPr>
                    <w:r>
                      <w:rPr>
                        <w:rStyle w:val="24"/>
                      </w:rPr>
                      <w:fldChar w:fldCharType="begin"/>
                    </w:r>
                    <w:r>
                      <w:rPr>
                        <w:rStyle w:val="24"/>
                      </w:rPr>
                      <w:instrText xml:space="preserve"> PAGE </w:instrText>
                    </w:r>
                    <w:r>
                      <w:rPr>
                        <w:rStyle w:val="24"/>
                      </w:rPr>
                      <w:fldChar w:fldCharType="separate"/>
                    </w:r>
                    <w:r>
                      <w:rPr>
                        <w:rStyle w:val="24"/>
                      </w:rPr>
                      <w:t>1</w:t>
                    </w:r>
                    <w:r>
                      <w:rPr>
                        <w:rStyle w:val="2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7C054">
    <w:pPr>
      <w:pStyle w:val="1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CEECB5">
                          <w:pPr>
                            <w:pStyle w:val="13"/>
                            <w:jc w:val="center"/>
                          </w:pPr>
                          <w:r>
                            <w:rPr>
                              <w:lang w:val="zh-CN"/>
                            </w:rPr>
                            <w:t xml:space="preserve"> </w:t>
                          </w:r>
                          <w:r>
                            <w:rPr>
                              <w:b/>
                              <w:bCs/>
                            </w:rPr>
                            <w:fldChar w:fldCharType="begin"/>
                          </w:r>
                          <w:r>
                            <w:rPr>
                              <w:b/>
                              <w:bCs/>
                            </w:rPr>
                            <w:instrText xml:space="preserve">PAGE</w:instrText>
                          </w:r>
                          <w:r>
                            <w:rPr>
                              <w:b/>
                              <w:bCs/>
                            </w:rPr>
                            <w:fldChar w:fldCharType="separate"/>
                          </w:r>
                          <w:r>
                            <w:rPr>
                              <w:b/>
                              <w:bCs/>
                            </w:rPr>
                            <w:t>37</w:t>
                          </w:r>
                          <w:r>
                            <w:rPr>
                              <w:b/>
                              <w:bC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FCEECB5">
                    <w:pPr>
                      <w:pStyle w:val="13"/>
                      <w:jc w:val="center"/>
                    </w:pPr>
                    <w:r>
                      <w:rPr>
                        <w:lang w:val="zh-CN"/>
                      </w:rPr>
                      <w:t xml:space="preserve"> </w:t>
                    </w:r>
                    <w:r>
                      <w:rPr>
                        <w:b/>
                        <w:bCs/>
                      </w:rPr>
                      <w:fldChar w:fldCharType="begin"/>
                    </w:r>
                    <w:r>
                      <w:rPr>
                        <w:b/>
                        <w:bCs/>
                      </w:rPr>
                      <w:instrText xml:space="preserve">PAGE</w:instrText>
                    </w:r>
                    <w:r>
                      <w:rPr>
                        <w:b/>
                        <w:bCs/>
                      </w:rPr>
                      <w:fldChar w:fldCharType="separate"/>
                    </w:r>
                    <w:r>
                      <w:rPr>
                        <w:b/>
                        <w:bCs/>
                      </w:rPr>
                      <w:t>37</w:t>
                    </w:r>
                    <w:r>
                      <w:rPr>
                        <w:b/>
                        <w:bCs/>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D712D">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23EC0">
    <w:pPr>
      <w:tabs>
        <w:tab w:val="left" w:pos="7425"/>
      </w:tabs>
      <w:ind w:firstLine="480"/>
      <w:rPr>
        <w:rFonts w:hint="eastAsia"/>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69A60">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E72C6">
    <w:pPr>
      <w:pStyle w:val="14"/>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EB1C3">
    <w:pPr>
      <w:ind w:firstLine="480"/>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7371B">
    <w:pPr>
      <w:pStyle w:val="14"/>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9A324"/>
    <w:multiLevelType w:val="singleLevel"/>
    <w:tmpl w:val="8A79A324"/>
    <w:lvl w:ilvl="0" w:tentative="0">
      <w:start w:val="5"/>
      <w:numFmt w:val="chineseCounting"/>
      <w:suff w:val="space"/>
      <w:lvlText w:val="第%1章"/>
      <w:lvlJc w:val="left"/>
      <w:pPr>
        <w:ind w:left="2160" w:hanging="1771"/>
      </w:pPr>
      <w:rPr>
        <w:rFonts w:hint="eastAsia"/>
      </w:rPr>
    </w:lvl>
  </w:abstractNum>
  <w:abstractNum w:abstractNumId="1">
    <w:nsid w:val="00000003"/>
    <w:multiLevelType w:val="multilevel"/>
    <w:tmpl w:val="00000003"/>
    <w:lvl w:ilvl="0" w:tentative="0">
      <w:start w:val="1"/>
      <w:numFmt w:val="japaneseCounting"/>
      <w:pStyle w:val="2"/>
      <w:lvlText w:val="第%1章"/>
      <w:lvlJc w:val="left"/>
      <w:pPr>
        <w:ind w:left="3000" w:hanging="1320"/>
      </w:pPr>
      <w:rPr>
        <w:rFonts w:hint="default" w:ascii="黑体" w:cs="MingLiU"/>
      </w:rPr>
    </w:lvl>
    <w:lvl w:ilvl="1" w:tentative="0">
      <w:start w:val="1"/>
      <w:numFmt w:val="japaneseCounting"/>
      <w:lvlText w:val="（%2）"/>
      <w:lvlJc w:val="left"/>
      <w:pPr>
        <w:tabs>
          <w:tab w:val="left" w:pos="1665"/>
        </w:tabs>
        <w:ind w:left="1665" w:hanging="720"/>
      </w:pPr>
      <w:rPr>
        <w:rFonts w:hint="default"/>
      </w:r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2">
    <w:nsid w:val="00000006"/>
    <w:multiLevelType w:val="multilevel"/>
    <w:tmpl w:val="0000000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2"/>
    <w:multiLevelType w:val="multilevel"/>
    <w:tmpl w:val="0000001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zMTk2N2ZjYzZmNmVhMjMxM2IzYTQwMjAyYzI2ZDUifQ=="/>
  </w:docVars>
  <w:rsids>
    <w:rsidRoot w:val="00172A27"/>
    <w:rsid w:val="000017FC"/>
    <w:rsid w:val="00001C57"/>
    <w:rsid w:val="00003286"/>
    <w:rsid w:val="000040F3"/>
    <w:rsid w:val="00004466"/>
    <w:rsid w:val="00005496"/>
    <w:rsid w:val="000065ED"/>
    <w:rsid w:val="00006D57"/>
    <w:rsid w:val="000079C9"/>
    <w:rsid w:val="000125F5"/>
    <w:rsid w:val="00013E98"/>
    <w:rsid w:val="000140F4"/>
    <w:rsid w:val="000147CC"/>
    <w:rsid w:val="00014A1F"/>
    <w:rsid w:val="00015430"/>
    <w:rsid w:val="0001620A"/>
    <w:rsid w:val="0001681A"/>
    <w:rsid w:val="00016CC3"/>
    <w:rsid w:val="00020120"/>
    <w:rsid w:val="000215BA"/>
    <w:rsid w:val="00022A76"/>
    <w:rsid w:val="00023C33"/>
    <w:rsid w:val="00024430"/>
    <w:rsid w:val="000257E7"/>
    <w:rsid w:val="00025941"/>
    <w:rsid w:val="00025A82"/>
    <w:rsid w:val="00030443"/>
    <w:rsid w:val="000304DC"/>
    <w:rsid w:val="00030544"/>
    <w:rsid w:val="00030D8E"/>
    <w:rsid w:val="000310C7"/>
    <w:rsid w:val="00034F4E"/>
    <w:rsid w:val="000357F2"/>
    <w:rsid w:val="0004404E"/>
    <w:rsid w:val="000461E3"/>
    <w:rsid w:val="00046D13"/>
    <w:rsid w:val="000530B9"/>
    <w:rsid w:val="00053B3D"/>
    <w:rsid w:val="00054513"/>
    <w:rsid w:val="000545E6"/>
    <w:rsid w:val="00055183"/>
    <w:rsid w:val="000564E6"/>
    <w:rsid w:val="00057682"/>
    <w:rsid w:val="0006142D"/>
    <w:rsid w:val="00061481"/>
    <w:rsid w:val="000624DA"/>
    <w:rsid w:val="00063D21"/>
    <w:rsid w:val="00064FC2"/>
    <w:rsid w:val="00065699"/>
    <w:rsid w:val="00070FBB"/>
    <w:rsid w:val="000712A6"/>
    <w:rsid w:val="00073738"/>
    <w:rsid w:val="000760A3"/>
    <w:rsid w:val="00077A8B"/>
    <w:rsid w:val="00080C32"/>
    <w:rsid w:val="000844ED"/>
    <w:rsid w:val="00085DDC"/>
    <w:rsid w:val="0008681E"/>
    <w:rsid w:val="00086B78"/>
    <w:rsid w:val="00086BF5"/>
    <w:rsid w:val="00090F55"/>
    <w:rsid w:val="00091080"/>
    <w:rsid w:val="00096DFF"/>
    <w:rsid w:val="000A0DAA"/>
    <w:rsid w:val="000A183B"/>
    <w:rsid w:val="000A2541"/>
    <w:rsid w:val="000A2A7B"/>
    <w:rsid w:val="000A323B"/>
    <w:rsid w:val="000A33D5"/>
    <w:rsid w:val="000A4F5F"/>
    <w:rsid w:val="000A6162"/>
    <w:rsid w:val="000A628B"/>
    <w:rsid w:val="000A6EAB"/>
    <w:rsid w:val="000A6FB0"/>
    <w:rsid w:val="000B1E60"/>
    <w:rsid w:val="000B53F6"/>
    <w:rsid w:val="000B5AAA"/>
    <w:rsid w:val="000B5EF4"/>
    <w:rsid w:val="000B7CA5"/>
    <w:rsid w:val="000C3B26"/>
    <w:rsid w:val="000C60C4"/>
    <w:rsid w:val="000D0315"/>
    <w:rsid w:val="000D04DD"/>
    <w:rsid w:val="000D094E"/>
    <w:rsid w:val="000D26A9"/>
    <w:rsid w:val="000D29AD"/>
    <w:rsid w:val="000D44E0"/>
    <w:rsid w:val="000D45F3"/>
    <w:rsid w:val="000D7CBD"/>
    <w:rsid w:val="000E0042"/>
    <w:rsid w:val="000E06BA"/>
    <w:rsid w:val="000E0C5A"/>
    <w:rsid w:val="000E1814"/>
    <w:rsid w:val="000E25F9"/>
    <w:rsid w:val="000E3C02"/>
    <w:rsid w:val="000E3F32"/>
    <w:rsid w:val="000E471E"/>
    <w:rsid w:val="000E51B4"/>
    <w:rsid w:val="000E71A5"/>
    <w:rsid w:val="000E71B2"/>
    <w:rsid w:val="000F11D3"/>
    <w:rsid w:val="000F32A9"/>
    <w:rsid w:val="000F49B3"/>
    <w:rsid w:val="000F49BA"/>
    <w:rsid w:val="000F4D19"/>
    <w:rsid w:val="000F501C"/>
    <w:rsid w:val="00101085"/>
    <w:rsid w:val="00101864"/>
    <w:rsid w:val="00101B48"/>
    <w:rsid w:val="00101DB9"/>
    <w:rsid w:val="00103C4E"/>
    <w:rsid w:val="0010525C"/>
    <w:rsid w:val="00107C3F"/>
    <w:rsid w:val="001104BF"/>
    <w:rsid w:val="001139D6"/>
    <w:rsid w:val="00114494"/>
    <w:rsid w:val="0011567C"/>
    <w:rsid w:val="00116361"/>
    <w:rsid w:val="00116CBB"/>
    <w:rsid w:val="00121E54"/>
    <w:rsid w:val="00122DA4"/>
    <w:rsid w:val="001233A8"/>
    <w:rsid w:val="00126B72"/>
    <w:rsid w:val="00127D8A"/>
    <w:rsid w:val="00131578"/>
    <w:rsid w:val="001332F3"/>
    <w:rsid w:val="0013396C"/>
    <w:rsid w:val="00134EF3"/>
    <w:rsid w:val="00135A32"/>
    <w:rsid w:val="00140ADC"/>
    <w:rsid w:val="001433E5"/>
    <w:rsid w:val="001440F5"/>
    <w:rsid w:val="0014465F"/>
    <w:rsid w:val="0014471B"/>
    <w:rsid w:val="0014546B"/>
    <w:rsid w:val="001463A8"/>
    <w:rsid w:val="00151EB1"/>
    <w:rsid w:val="0015205C"/>
    <w:rsid w:val="00152B2F"/>
    <w:rsid w:val="00154E66"/>
    <w:rsid w:val="00156721"/>
    <w:rsid w:val="00156E87"/>
    <w:rsid w:val="00156EFD"/>
    <w:rsid w:val="0015798B"/>
    <w:rsid w:val="00157B4C"/>
    <w:rsid w:val="00162583"/>
    <w:rsid w:val="00162F05"/>
    <w:rsid w:val="00164DCA"/>
    <w:rsid w:val="00172467"/>
    <w:rsid w:val="00172A27"/>
    <w:rsid w:val="001731C2"/>
    <w:rsid w:val="0017340E"/>
    <w:rsid w:val="00175564"/>
    <w:rsid w:val="00175B24"/>
    <w:rsid w:val="00177ABF"/>
    <w:rsid w:val="00182788"/>
    <w:rsid w:val="001839AB"/>
    <w:rsid w:val="001842F8"/>
    <w:rsid w:val="00185456"/>
    <w:rsid w:val="00186401"/>
    <w:rsid w:val="00187771"/>
    <w:rsid w:val="0018777B"/>
    <w:rsid w:val="001954BE"/>
    <w:rsid w:val="00196B8F"/>
    <w:rsid w:val="00196BEC"/>
    <w:rsid w:val="001A2E5A"/>
    <w:rsid w:val="001A364F"/>
    <w:rsid w:val="001A5770"/>
    <w:rsid w:val="001A67A2"/>
    <w:rsid w:val="001A6A72"/>
    <w:rsid w:val="001B01A8"/>
    <w:rsid w:val="001B149E"/>
    <w:rsid w:val="001B2B43"/>
    <w:rsid w:val="001B44BA"/>
    <w:rsid w:val="001B5B99"/>
    <w:rsid w:val="001B60ED"/>
    <w:rsid w:val="001B644F"/>
    <w:rsid w:val="001B660D"/>
    <w:rsid w:val="001C0223"/>
    <w:rsid w:val="001C0261"/>
    <w:rsid w:val="001C0D4D"/>
    <w:rsid w:val="001C28F9"/>
    <w:rsid w:val="001C4EF5"/>
    <w:rsid w:val="001C5879"/>
    <w:rsid w:val="001C5F39"/>
    <w:rsid w:val="001C6183"/>
    <w:rsid w:val="001C621A"/>
    <w:rsid w:val="001D2BB6"/>
    <w:rsid w:val="001D2CBC"/>
    <w:rsid w:val="001D3A3C"/>
    <w:rsid w:val="001D6A13"/>
    <w:rsid w:val="001D7661"/>
    <w:rsid w:val="001D7C45"/>
    <w:rsid w:val="001E1F31"/>
    <w:rsid w:val="001E2FE8"/>
    <w:rsid w:val="001E4683"/>
    <w:rsid w:val="001E49FF"/>
    <w:rsid w:val="001E518D"/>
    <w:rsid w:val="001E5C32"/>
    <w:rsid w:val="001F0165"/>
    <w:rsid w:val="001F0369"/>
    <w:rsid w:val="001F16C1"/>
    <w:rsid w:val="001F19A7"/>
    <w:rsid w:val="001F450C"/>
    <w:rsid w:val="001F504E"/>
    <w:rsid w:val="001F50A4"/>
    <w:rsid w:val="001F5FD1"/>
    <w:rsid w:val="001F6332"/>
    <w:rsid w:val="001F6433"/>
    <w:rsid w:val="001F75B7"/>
    <w:rsid w:val="00213E14"/>
    <w:rsid w:val="00214944"/>
    <w:rsid w:val="0021674D"/>
    <w:rsid w:val="00220F2B"/>
    <w:rsid w:val="00221BC4"/>
    <w:rsid w:val="00222ECF"/>
    <w:rsid w:val="00225D19"/>
    <w:rsid w:val="00226FD6"/>
    <w:rsid w:val="002306B9"/>
    <w:rsid w:val="00230DD2"/>
    <w:rsid w:val="002324E4"/>
    <w:rsid w:val="0023295E"/>
    <w:rsid w:val="0023373D"/>
    <w:rsid w:val="00233B46"/>
    <w:rsid w:val="00234F8F"/>
    <w:rsid w:val="00235FD6"/>
    <w:rsid w:val="002361F0"/>
    <w:rsid w:val="00236619"/>
    <w:rsid w:val="00237B0C"/>
    <w:rsid w:val="00240E9B"/>
    <w:rsid w:val="00244598"/>
    <w:rsid w:val="00246F92"/>
    <w:rsid w:val="00253DDB"/>
    <w:rsid w:val="0025653B"/>
    <w:rsid w:val="002575BB"/>
    <w:rsid w:val="00260523"/>
    <w:rsid w:val="00263E2B"/>
    <w:rsid w:val="00265000"/>
    <w:rsid w:val="00265E08"/>
    <w:rsid w:val="00266C69"/>
    <w:rsid w:val="00267D55"/>
    <w:rsid w:val="0027251C"/>
    <w:rsid w:val="002742AC"/>
    <w:rsid w:val="00275948"/>
    <w:rsid w:val="00276062"/>
    <w:rsid w:val="002777E2"/>
    <w:rsid w:val="00280319"/>
    <w:rsid w:val="00280FDC"/>
    <w:rsid w:val="00281445"/>
    <w:rsid w:val="00281970"/>
    <w:rsid w:val="00282FFA"/>
    <w:rsid w:val="00283102"/>
    <w:rsid w:val="00284B5F"/>
    <w:rsid w:val="00285827"/>
    <w:rsid w:val="0028672F"/>
    <w:rsid w:val="00287435"/>
    <w:rsid w:val="00292062"/>
    <w:rsid w:val="00292ADB"/>
    <w:rsid w:val="00294E8A"/>
    <w:rsid w:val="00295694"/>
    <w:rsid w:val="00295903"/>
    <w:rsid w:val="002A346F"/>
    <w:rsid w:val="002A4906"/>
    <w:rsid w:val="002A7047"/>
    <w:rsid w:val="002B2991"/>
    <w:rsid w:val="002B3F57"/>
    <w:rsid w:val="002B40E3"/>
    <w:rsid w:val="002B43BD"/>
    <w:rsid w:val="002B4B47"/>
    <w:rsid w:val="002B4D9E"/>
    <w:rsid w:val="002B561D"/>
    <w:rsid w:val="002B7F0B"/>
    <w:rsid w:val="002C43BB"/>
    <w:rsid w:val="002C506E"/>
    <w:rsid w:val="002C58B3"/>
    <w:rsid w:val="002C5C16"/>
    <w:rsid w:val="002C5F50"/>
    <w:rsid w:val="002D4822"/>
    <w:rsid w:val="002E17C8"/>
    <w:rsid w:val="002E2FD2"/>
    <w:rsid w:val="002E4252"/>
    <w:rsid w:val="002E4BA6"/>
    <w:rsid w:val="002F08F4"/>
    <w:rsid w:val="002F1A20"/>
    <w:rsid w:val="002F1B08"/>
    <w:rsid w:val="002F3008"/>
    <w:rsid w:val="002F576B"/>
    <w:rsid w:val="003000E3"/>
    <w:rsid w:val="00300A47"/>
    <w:rsid w:val="00300A63"/>
    <w:rsid w:val="003015A8"/>
    <w:rsid w:val="00311B36"/>
    <w:rsid w:val="003125D7"/>
    <w:rsid w:val="0031507C"/>
    <w:rsid w:val="00316CB9"/>
    <w:rsid w:val="00316CDA"/>
    <w:rsid w:val="00316E46"/>
    <w:rsid w:val="00316F3F"/>
    <w:rsid w:val="00320564"/>
    <w:rsid w:val="00323BE9"/>
    <w:rsid w:val="00324C84"/>
    <w:rsid w:val="00325CF6"/>
    <w:rsid w:val="003264DE"/>
    <w:rsid w:val="00326FB8"/>
    <w:rsid w:val="00330992"/>
    <w:rsid w:val="00331343"/>
    <w:rsid w:val="003317AA"/>
    <w:rsid w:val="00332273"/>
    <w:rsid w:val="0033253B"/>
    <w:rsid w:val="003344AD"/>
    <w:rsid w:val="0033545C"/>
    <w:rsid w:val="0033556A"/>
    <w:rsid w:val="00336703"/>
    <w:rsid w:val="0033677E"/>
    <w:rsid w:val="0033788A"/>
    <w:rsid w:val="0034144A"/>
    <w:rsid w:val="00341EB9"/>
    <w:rsid w:val="003436EB"/>
    <w:rsid w:val="00343879"/>
    <w:rsid w:val="003438DF"/>
    <w:rsid w:val="00345075"/>
    <w:rsid w:val="00345B45"/>
    <w:rsid w:val="00345EBD"/>
    <w:rsid w:val="00350634"/>
    <w:rsid w:val="00350982"/>
    <w:rsid w:val="003514CC"/>
    <w:rsid w:val="00351707"/>
    <w:rsid w:val="003521D9"/>
    <w:rsid w:val="00360C0C"/>
    <w:rsid w:val="00370725"/>
    <w:rsid w:val="003713F7"/>
    <w:rsid w:val="00372804"/>
    <w:rsid w:val="00375C4D"/>
    <w:rsid w:val="003768D3"/>
    <w:rsid w:val="0037753A"/>
    <w:rsid w:val="00377F1A"/>
    <w:rsid w:val="00382591"/>
    <w:rsid w:val="00382D2D"/>
    <w:rsid w:val="00386E4A"/>
    <w:rsid w:val="00387484"/>
    <w:rsid w:val="00390517"/>
    <w:rsid w:val="00391B37"/>
    <w:rsid w:val="00392F65"/>
    <w:rsid w:val="00393BE8"/>
    <w:rsid w:val="00395215"/>
    <w:rsid w:val="0039551C"/>
    <w:rsid w:val="0039557C"/>
    <w:rsid w:val="00396405"/>
    <w:rsid w:val="003968A6"/>
    <w:rsid w:val="003975D0"/>
    <w:rsid w:val="003A1471"/>
    <w:rsid w:val="003A18A3"/>
    <w:rsid w:val="003A1F73"/>
    <w:rsid w:val="003A4858"/>
    <w:rsid w:val="003A61F7"/>
    <w:rsid w:val="003A6EC4"/>
    <w:rsid w:val="003A7802"/>
    <w:rsid w:val="003B26E1"/>
    <w:rsid w:val="003B4B14"/>
    <w:rsid w:val="003B4F79"/>
    <w:rsid w:val="003B5366"/>
    <w:rsid w:val="003B55F9"/>
    <w:rsid w:val="003B5D0F"/>
    <w:rsid w:val="003B7AD5"/>
    <w:rsid w:val="003B7ADC"/>
    <w:rsid w:val="003B7F39"/>
    <w:rsid w:val="003C3B17"/>
    <w:rsid w:val="003C558C"/>
    <w:rsid w:val="003C5D38"/>
    <w:rsid w:val="003C5EB2"/>
    <w:rsid w:val="003C686A"/>
    <w:rsid w:val="003C6EEF"/>
    <w:rsid w:val="003C6FB7"/>
    <w:rsid w:val="003C7318"/>
    <w:rsid w:val="003C7992"/>
    <w:rsid w:val="003C7DF7"/>
    <w:rsid w:val="003D13C5"/>
    <w:rsid w:val="003D1E15"/>
    <w:rsid w:val="003D241F"/>
    <w:rsid w:val="003D5254"/>
    <w:rsid w:val="003D541D"/>
    <w:rsid w:val="003D5E1C"/>
    <w:rsid w:val="003E3FEE"/>
    <w:rsid w:val="003E455F"/>
    <w:rsid w:val="003F162A"/>
    <w:rsid w:val="003F4666"/>
    <w:rsid w:val="003F6BFE"/>
    <w:rsid w:val="003F6F14"/>
    <w:rsid w:val="004023F6"/>
    <w:rsid w:val="00402FFE"/>
    <w:rsid w:val="00405AFD"/>
    <w:rsid w:val="00411002"/>
    <w:rsid w:val="00413C15"/>
    <w:rsid w:val="00415249"/>
    <w:rsid w:val="00417BFB"/>
    <w:rsid w:val="004200AB"/>
    <w:rsid w:val="00426670"/>
    <w:rsid w:val="004302BD"/>
    <w:rsid w:val="0043034C"/>
    <w:rsid w:val="00431649"/>
    <w:rsid w:val="004324ED"/>
    <w:rsid w:val="00432D0F"/>
    <w:rsid w:val="00435F2F"/>
    <w:rsid w:val="00440841"/>
    <w:rsid w:val="00441658"/>
    <w:rsid w:val="00441AF8"/>
    <w:rsid w:val="00444006"/>
    <w:rsid w:val="0045243D"/>
    <w:rsid w:val="00453F75"/>
    <w:rsid w:val="004569C7"/>
    <w:rsid w:val="00460914"/>
    <w:rsid w:val="00460C57"/>
    <w:rsid w:val="00462F82"/>
    <w:rsid w:val="004632F7"/>
    <w:rsid w:val="00465C33"/>
    <w:rsid w:val="00465F49"/>
    <w:rsid w:val="00474C58"/>
    <w:rsid w:val="00474F43"/>
    <w:rsid w:val="00484D03"/>
    <w:rsid w:val="0048576A"/>
    <w:rsid w:val="00486202"/>
    <w:rsid w:val="00486E3D"/>
    <w:rsid w:val="00491F19"/>
    <w:rsid w:val="00492B9B"/>
    <w:rsid w:val="00495C92"/>
    <w:rsid w:val="004969AD"/>
    <w:rsid w:val="00496B66"/>
    <w:rsid w:val="00497FB4"/>
    <w:rsid w:val="004A0A50"/>
    <w:rsid w:val="004A197B"/>
    <w:rsid w:val="004A29AB"/>
    <w:rsid w:val="004A2EEB"/>
    <w:rsid w:val="004A3469"/>
    <w:rsid w:val="004A4C5B"/>
    <w:rsid w:val="004A6FC8"/>
    <w:rsid w:val="004B0D9E"/>
    <w:rsid w:val="004B5132"/>
    <w:rsid w:val="004B6D16"/>
    <w:rsid w:val="004B76B9"/>
    <w:rsid w:val="004B7D74"/>
    <w:rsid w:val="004C0878"/>
    <w:rsid w:val="004C08EC"/>
    <w:rsid w:val="004C3251"/>
    <w:rsid w:val="004C3EE2"/>
    <w:rsid w:val="004C4F6C"/>
    <w:rsid w:val="004C5F9D"/>
    <w:rsid w:val="004C7BF1"/>
    <w:rsid w:val="004D02F6"/>
    <w:rsid w:val="004D57EC"/>
    <w:rsid w:val="004D75E3"/>
    <w:rsid w:val="004D776B"/>
    <w:rsid w:val="004D7E30"/>
    <w:rsid w:val="004E3921"/>
    <w:rsid w:val="004E6F71"/>
    <w:rsid w:val="004E7C43"/>
    <w:rsid w:val="004F1B19"/>
    <w:rsid w:val="004F64D4"/>
    <w:rsid w:val="004F6E85"/>
    <w:rsid w:val="004F734D"/>
    <w:rsid w:val="00500BA1"/>
    <w:rsid w:val="00501D07"/>
    <w:rsid w:val="00502077"/>
    <w:rsid w:val="005033DD"/>
    <w:rsid w:val="0050681C"/>
    <w:rsid w:val="00511E6A"/>
    <w:rsid w:val="00512790"/>
    <w:rsid w:val="00512E71"/>
    <w:rsid w:val="0051568F"/>
    <w:rsid w:val="00516088"/>
    <w:rsid w:val="00516687"/>
    <w:rsid w:val="005166D6"/>
    <w:rsid w:val="00522CA3"/>
    <w:rsid w:val="0052525F"/>
    <w:rsid w:val="005260D4"/>
    <w:rsid w:val="00530A7E"/>
    <w:rsid w:val="00530F54"/>
    <w:rsid w:val="00535C56"/>
    <w:rsid w:val="00537542"/>
    <w:rsid w:val="00542382"/>
    <w:rsid w:val="00542CE7"/>
    <w:rsid w:val="00543008"/>
    <w:rsid w:val="00545667"/>
    <w:rsid w:val="00547C5D"/>
    <w:rsid w:val="00547EC6"/>
    <w:rsid w:val="005505B8"/>
    <w:rsid w:val="00550612"/>
    <w:rsid w:val="0055146D"/>
    <w:rsid w:val="00551636"/>
    <w:rsid w:val="00553CA4"/>
    <w:rsid w:val="00555BC9"/>
    <w:rsid w:val="00555C08"/>
    <w:rsid w:val="00557B2B"/>
    <w:rsid w:val="00557B68"/>
    <w:rsid w:val="00560B4B"/>
    <w:rsid w:val="00561A21"/>
    <w:rsid w:val="00561B63"/>
    <w:rsid w:val="00562036"/>
    <w:rsid w:val="00567BD7"/>
    <w:rsid w:val="005713EC"/>
    <w:rsid w:val="0057193F"/>
    <w:rsid w:val="00571FAF"/>
    <w:rsid w:val="00572BCF"/>
    <w:rsid w:val="00575AE4"/>
    <w:rsid w:val="00575F05"/>
    <w:rsid w:val="005769F5"/>
    <w:rsid w:val="0057718B"/>
    <w:rsid w:val="005856E9"/>
    <w:rsid w:val="00585A33"/>
    <w:rsid w:val="00585B23"/>
    <w:rsid w:val="00585ECD"/>
    <w:rsid w:val="00585FE1"/>
    <w:rsid w:val="00590746"/>
    <w:rsid w:val="005935E6"/>
    <w:rsid w:val="0059518D"/>
    <w:rsid w:val="005957A9"/>
    <w:rsid w:val="00596053"/>
    <w:rsid w:val="005969B9"/>
    <w:rsid w:val="005970D8"/>
    <w:rsid w:val="005974D6"/>
    <w:rsid w:val="005A3CB5"/>
    <w:rsid w:val="005A601A"/>
    <w:rsid w:val="005A7613"/>
    <w:rsid w:val="005A7A29"/>
    <w:rsid w:val="005B267C"/>
    <w:rsid w:val="005B5473"/>
    <w:rsid w:val="005B76BB"/>
    <w:rsid w:val="005B7C64"/>
    <w:rsid w:val="005C27E6"/>
    <w:rsid w:val="005C3A83"/>
    <w:rsid w:val="005C6CFF"/>
    <w:rsid w:val="005C70DF"/>
    <w:rsid w:val="005C7157"/>
    <w:rsid w:val="005C720C"/>
    <w:rsid w:val="005C7E5B"/>
    <w:rsid w:val="005C7FA1"/>
    <w:rsid w:val="005D062C"/>
    <w:rsid w:val="005D4156"/>
    <w:rsid w:val="005D4FDB"/>
    <w:rsid w:val="005D668B"/>
    <w:rsid w:val="005D7303"/>
    <w:rsid w:val="005E0B0A"/>
    <w:rsid w:val="005E0EAE"/>
    <w:rsid w:val="005E1216"/>
    <w:rsid w:val="005E24EA"/>
    <w:rsid w:val="005F604A"/>
    <w:rsid w:val="005F6E66"/>
    <w:rsid w:val="005F6F23"/>
    <w:rsid w:val="005F73F1"/>
    <w:rsid w:val="005F7CFA"/>
    <w:rsid w:val="006001AA"/>
    <w:rsid w:val="0060073B"/>
    <w:rsid w:val="0060254F"/>
    <w:rsid w:val="00602D1C"/>
    <w:rsid w:val="00603EF0"/>
    <w:rsid w:val="006044C5"/>
    <w:rsid w:val="00604C77"/>
    <w:rsid w:val="00605234"/>
    <w:rsid w:val="006053D3"/>
    <w:rsid w:val="00612DF1"/>
    <w:rsid w:val="0061379C"/>
    <w:rsid w:val="00613C50"/>
    <w:rsid w:val="00615565"/>
    <w:rsid w:val="0062151A"/>
    <w:rsid w:val="00621A0D"/>
    <w:rsid w:val="00621E54"/>
    <w:rsid w:val="00625348"/>
    <w:rsid w:val="00626513"/>
    <w:rsid w:val="0062682F"/>
    <w:rsid w:val="00630D1C"/>
    <w:rsid w:val="00631422"/>
    <w:rsid w:val="006314DC"/>
    <w:rsid w:val="00631564"/>
    <w:rsid w:val="006339D7"/>
    <w:rsid w:val="00634C84"/>
    <w:rsid w:val="006358F0"/>
    <w:rsid w:val="00635FC8"/>
    <w:rsid w:val="00637CEE"/>
    <w:rsid w:val="006436FA"/>
    <w:rsid w:val="0064486A"/>
    <w:rsid w:val="00644C23"/>
    <w:rsid w:val="00645572"/>
    <w:rsid w:val="006476B9"/>
    <w:rsid w:val="00647966"/>
    <w:rsid w:val="006509DB"/>
    <w:rsid w:val="00651A09"/>
    <w:rsid w:val="00652590"/>
    <w:rsid w:val="006535F5"/>
    <w:rsid w:val="00653612"/>
    <w:rsid w:val="00654ABB"/>
    <w:rsid w:val="00654D0B"/>
    <w:rsid w:val="006560C8"/>
    <w:rsid w:val="00656DE3"/>
    <w:rsid w:val="006621B6"/>
    <w:rsid w:val="00663D69"/>
    <w:rsid w:val="00665326"/>
    <w:rsid w:val="00665D84"/>
    <w:rsid w:val="0066637A"/>
    <w:rsid w:val="00666D1B"/>
    <w:rsid w:val="00666F37"/>
    <w:rsid w:val="006673F6"/>
    <w:rsid w:val="00670D7F"/>
    <w:rsid w:val="00671717"/>
    <w:rsid w:val="00671BEF"/>
    <w:rsid w:val="00672B24"/>
    <w:rsid w:val="006740A4"/>
    <w:rsid w:val="00674B5D"/>
    <w:rsid w:val="00676B45"/>
    <w:rsid w:val="006773AC"/>
    <w:rsid w:val="006843D2"/>
    <w:rsid w:val="00691077"/>
    <w:rsid w:val="0069159C"/>
    <w:rsid w:val="006919E5"/>
    <w:rsid w:val="00691E67"/>
    <w:rsid w:val="00692CBF"/>
    <w:rsid w:val="00693BA2"/>
    <w:rsid w:val="00694D40"/>
    <w:rsid w:val="00695F4D"/>
    <w:rsid w:val="00697F26"/>
    <w:rsid w:val="006A017A"/>
    <w:rsid w:val="006A1DD4"/>
    <w:rsid w:val="006A2284"/>
    <w:rsid w:val="006A44F5"/>
    <w:rsid w:val="006A50F3"/>
    <w:rsid w:val="006A5516"/>
    <w:rsid w:val="006A6249"/>
    <w:rsid w:val="006A7F98"/>
    <w:rsid w:val="006B25C4"/>
    <w:rsid w:val="006B2982"/>
    <w:rsid w:val="006B42E5"/>
    <w:rsid w:val="006B7BB3"/>
    <w:rsid w:val="006C1FE1"/>
    <w:rsid w:val="006C2CC6"/>
    <w:rsid w:val="006C4964"/>
    <w:rsid w:val="006C4D9F"/>
    <w:rsid w:val="006C60F2"/>
    <w:rsid w:val="006C68C6"/>
    <w:rsid w:val="006C73E0"/>
    <w:rsid w:val="006C7D51"/>
    <w:rsid w:val="006D09F8"/>
    <w:rsid w:val="006D0C88"/>
    <w:rsid w:val="006D2DD9"/>
    <w:rsid w:val="006D305C"/>
    <w:rsid w:val="006D6F3E"/>
    <w:rsid w:val="006E08BB"/>
    <w:rsid w:val="006E342B"/>
    <w:rsid w:val="006E4251"/>
    <w:rsid w:val="006E43FE"/>
    <w:rsid w:val="006E4612"/>
    <w:rsid w:val="006E4963"/>
    <w:rsid w:val="006E566C"/>
    <w:rsid w:val="006E6C3F"/>
    <w:rsid w:val="006F0AA6"/>
    <w:rsid w:val="006F2389"/>
    <w:rsid w:val="006F2940"/>
    <w:rsid w:val="006F2C56"/>
    <w:rsid w:val="006F2E9C"/>
    <w:rsid w:val="006F5269"/>
    <w:rsid w:val="006F5692"/>
    <w:rsid w:val="006F7337"/>
    <w:rsid w:val="0070026C"/>
    <w:rsid w:val="00700A6A"/>
    <w:rsid w:val="00700E26"/>
    <w:rsid w:val="007023C8"/>
    <w:rsid w:val="00702E62"/>
    <w:rsid w:val="00703030"/>
    <w:rsid w:val="007034E7"/>
    <w:rsid w:val="00703B88"/>
    <w:rsid w:val="00703BE4"/>
    <w:rsid w:val="007054B9"/>
    <w:rsid w:val="007060CE"/>
    <w:rsid w:val="00706331"/>
    <w:rsid w:val="0071027F"/>
    <w:rsid w:val="0071135B"/>
    <w:rsid w:val="007115F4"/>
    <w:rsid w:val="00711EF0"/>
    <w:rsid w:val="0071457B"/>
    <w:rsid w:val="00717238"/>
    <w:rsid w:val="0072667E"/>
    <w:rsid w:val="00726E0A"/>
    <w:rsid w:val="00732C6A"/>
    <w:rsid w:val="0073310F"/>
    <w:rsid w:val="00733CB6"/>
    <w:rsid w:val="007343D6"/>
    <w:rsid w:val="007352CE"/>
    <w:rsid w:val="00735665"/>
    <w:rsid w:val="00737253"/>
    <w:rsid w:val="00737C7B"/>
    <w:rsid w:val="00740667"/>
    <w:rsid w:val="00743406"/>
    <w:rsid w:val="00743CFB"/>
    <w:rsid w:val="00744A58"/>
    <w:rsid w:val="007461BB"/>
    <w:rsid w:val="007472E0"/>
    <w:rsid w:val="00747916"/>
    <w:rsid w:val="00747A6C"/>
    <w:rsid w:val="00747BE1"/>
    <w:rsid w:val="00751C98"/>
    <w:rsid w:val="00753433"/>
    <w:rsid w:val="00756C87"/>
    <w:rsid w:val="0075781C"/>
    <w:rsid w:val="00757E8D"/>
    <w:rsid w:val="00757FA8"/>
    <w:rsid w:val="00760057"/>
    <w:rsid w:val="0076042D"/>
    <w:rsid w:val="00760833"/>
    <w:rsid w:val="0076096D"/>
    <w:rsid w:val="00760A55"/>
    <w:rsid w:val="00761851"/>
    <w:rsid w:val="0076255B"/>
    <w:rsid w:val="00763FE8"/>
    <w:rsid w:val="00764061"/>
    <w:rsid w:val="00766332"/>
    <w:rsid w:val="00766C4C"/>
    <w:rsid w:val="007708F6"/>
    <w:rsid w:val="00770F88"/>
    <w:rsid w:val="0077150C"/>
    <w:rsid w:val="00771547"/>
    <w:rsid w:val="0077189F"/>
    <w:rsid w:val="00771FBD"/>
    <w:rsid w:val="00772384"/>
    <w:rsid w:val="00773FCA"/>
    <w:rsid w:val="007754EA"/>
    <w:rsid w:val="007766C6"/>
    <w:rsid w:val="007767A7"/>
    <w:rsid w:val="0078333C"/>
    <w:rsid w:val="007873D0"/>
    <w:rsid w:val="00787411"/>
    <w:rsid w:val="00791B07"/>
    <w:rsid w:val="00793F38"/>
    <w:rsid w:val="00793F85"/>
    <w:rsid w:val="00795B53"/>
    <w:rsid w:val="0079611E"/>
    <w:rsid w:val="007A22E2"/>
    <w:rsid w:val="007A23E4"/>
    <w:rsid w:val="007A32D3"/>
    <w:rsid w:val="007A55C5"/>
    <w:rsid w:val="007A55E1"/>
    <w:rsid w:val="007B0982"/>
    <w:rsid w:val="007B2A18"/>
    <w:rsid w:val="007B2FC8"/>
    <w:rsid w:val="007B6796"/>
    <w:rsid w:val="007B6D6C"/>
    <w:rsid w:val="007C3EB7"/>
    <w:rsid w:val="007C441C"/>
    <w:rsid w:val="007C4CCE"/>
    <w:rsid w:val="007C5893"/>
    <w:rsid w:val="007C7744"/>
    <w:rsid w:val="007C7980"/>
    <w:rsid w:val="007C7C6B"/>
    <w:rsid w:val="007D07A1"/>
    <w:rsid w:val="007D0FD4"/>
    <w:rsid w:val="007D24F4"/>
    <w:rsid w:val="007D4AC5"/>
    <w:rsid w:val="007D4E6D"/>
    <w:rsid w:val="007D50F5"/>
    <w:rsid w:val="007D5BD3"/>
    <w:rsid w:val="007D7866"/>
    <w:rsid w:val="007E6132"/>
    <w:rsid w:val="007E7211"/>
    <w:rsid w:val="007E77C4"/>
    <w:rsid w:val="007E7FE9"/>
    <w:rsid w:val="007F0B93"/>
    <w:rsid w:val="007F2978"/>
    <w:rsid w:val="007F35CA"/>
    <w:rsid w:val="007F39F4"/>
    <w:rsid w:val="0080071F"/>
    <w:rsid w:val="00803438"/>
    <w:rsid w:val="008056A3"/>
    <w:rsid w:val="00805BB4"/>
    <w:rsid w:val="00806985"/>
    <w:rsid w:val="00806DAD"/>
    <w:rsid w:val="00807C03"/>
    <w:rsid w:val="00807E04"/>
    <w:rsid w:val="008109D9"/>
    <w:rsid w:val="00810ACC"/>
    <w:rsid w:val="00810DCC"/>
    <w:rsid w:val="0081177C"/>
    <w:rsid w:val="00812D45"/>
    <w:rsid w:val="008135D8"/>
    <w:rsid w:val="008135EF"/>
    <w:rsid w:val="00813850"/>
    <w:rsid w:val="0081389B"/>
    <w:rsid w:val="00813BD1"/>
    <w:rsid w:val="00813CEB"/>
    <w:rsid w:val="00815144"/>
    <w:rsid w:val="0081520A"/>
    <w:rsid w:val="00815A82"/>
    <w:rsid w:val="008175C9"/>
    <w:rsid w:val="00817C8B"/>
    <w:rsid w:val="008243CF"/>
    <w:rsid w:val="00826354"/>
    <w:rsid w:val="00827C6C"/>
    <w:rsid w:val="00831D8D"/>
    <w:rsid w:val="00833277"/>
    <w:rsid w:val="008336FF"/>
    <w:rsid w:val="0083468E"/>
    <w:rsid w:val="008375B1"/>
    <w:rsid w:val="00840EFA"/>
    <w:rsid w:val="0084132A"/>
    <w:rsid w:val="00843E69"/>
    <w:rsid w:val="00844AEB"/>
    <w:rsid w:val="008465FD"/>
    <w:rsid w:val="00846DC5"/>
    <w:rsid w:val="00850A9F"/>
    <w:rsid w:val="00850B5C"/>
    <w:rsid w:val="00850F2D"/>
    <w:rsid w:val="00851B00"/>
    <w:rsid w:val="008523A8"/>
    <w:rsid w:val="008538E8"/>
    <w:rsid w:val="00854415"/>
    <w:rsid w:val="00854A0F"/>
    <w:rsid w:val="0085681D"/>
    <w:rsid w:val="008573CC"/>
    <w:rsid w:val="00861E07"/>
    <w:rsid w:val="00862BB4"/>
    <w:rsid w:val="00864178"/>
    <w:rsid w:val="00864276"/>
    <w:rsid w:val="00865B49"/>
    <w:rsid w:val="00865B5E"/>
    <w:rsid w:val="00865C60"/>
    <w:rsid w:val="00867E71"/>
    <w:rsid w:val="00872A81"/>
    <w:rsid w:val="00874479"/>
    <w:rsid w:val="00882839"/>
    <w:rsid w:val="00883A0A"/>
    <w:rsid w:val="00885C44"/>
    <w:rsid w:val="0088655F"/>
    <w:rsid w:val="00887AD2"/>
    <w:rsid w:val="008923E9"/>
    <w:rsid w:val="00892D8C"/>
    <w:rsid w:val="00893963"/>
    <w:rsid w:val="0089452F"/>
    <w:rsid w:val="0089473C"/>
    <w:rsid w:val="008961BB"/>
    <w:rsid w:val="008A116E"/>
    <w:rsid w:val="008A40AD"/>
    <w:rsid w:val="008A4253"/>
    <w:rsid w:val="008A47ED"/>
    <w:rsid w:val="008A4EC1"/>
    <w:rsid w:val="008A5F00"/>
    <w:rsid w:val="008A7A67"/>
    <w:rsid w:val="008B047B"/>
    <w:rsid w:val="008B05DB"/>
    <w:rsid w:val="008B1A0E"/>
    <w:rsid w:val="008B1D43"/>
    <w:rsid w:val="008B2460"/>
    <w:rsid w:val="008B507E"/>
    <w:rsid w:val="008B6297"/>
    <w:rsid w:val="008C1B50"/>
    <w:rsid w:val="008C2AA6"/>
    <w:rsid w:val="008C630D"/>
    <w:rsid w:val="008C63BB"/>
    <w:rsid w:val="008C6A4C"/>
    <w:rsid w:val="008C6FCD"/>
    <w:rsid w:val="008D2782"/>
    <w:rsid w:val="008D282B"/>
    <w:rsid w:val="008D28A1"/>
    <w:rsid w:val="008D3D38"/>
    <w:rsid w:val="008D4E38"/>
    <w:rsid w:val="008D59BC"/>
    <w:rsid w:val="008E1EA3"/>
    <w:rsid w:val="008E242E"/>
    <w:rsid w:val="008E32CE"/>
    <w:rsid w:val="008E3C3F"/>
    <w:rsid w:val="008F0DCE"/>
    <w:rsid w:val="008F194A"/>
    <w:rsid w:val="008F43E8"/>
    <w:rsid w:val="008F543B"/>
    <w:rsid w:val="008F7E31"/>
    <w:rsid w:val="00903336"/>
    <w:rsid w:val="009052BF"/>
    <w:rsid w:val="009101F3"/>
    <w:rsid w:val="009107EB"/>
    <w:rsid w:val="00911394"/>
    <w:rsid w:val="0091163C"/>
    <w:rsid w:val="00917046"/>
    <w:rsid w:val="00917447"/>
    <w:rsid w:val="009178FB"/>
    <w:rsid w:val="00921B42"/>
    <w:rsid w:val="00922381"/>
    <w:rsid w:val="00922560"/>
    <w:rsid w:val="009228B7"/>
    <w:rsid w:val="00923A96"/>
    <w:rsid w:val="00924C94"/>
    <w:rsid w:val="00925009"/>
    <w:rsid w:val="009252D0"/>
    <w:rsid w:val="0092580E"/>
    <w:rsid w:val="00926699"/>
    <w:rsid w:val="009270BE"/>
    <w:rsid w:val="00930CBB"/>
    <w:rsid w:val="009340D8"/>
    <w:rsid w:val="009345B0"/>
    <w:rsid w:val="009349BC"/>
    <w:rsid w:val="00934D5A"/>
    <w:rsid w:val="0094603B"/>
    <w:rsid w:val="009463F2"/>
    <w:rsid w:val="009476EF"/>
    <w:rsid w:val="009506EA"/>
    <w:rsid w:val="00952E49"/>
    <w:rsid w:val="00953426"/>
    <w:rsid w:val="00953D3E"/>
    <w:rsid w:val="009545A5"/>
    <w:rsid w:val="0095736C"/>
    <w:rsid w:val="0095775C"/>
    <w:rsid w:val="009613E4"/>
    <w:rsid w:val="00962B70"/>
    <w:rsid w:val="0096323E"/>
    <w:rsid w:val="00963250"/>
    <w:rsid w:val="009640B7"/>
    <w:rsid w:val="00967C0F"/>
    <w:rsid w:val="0097130B"/>
    <w:rsid w:val="00971D0B"/>
    <w:rsid w:val="00972CB4"/>
    <w:rsid w:val="009730F0"/>
    <w:rsid w:val="00975D15"/>
    <w:rsid w:val="009769E3"/>
    <w:rsid w:val="00982308"/>
    <w:rsid w:val="00983A6E"/>
    <w:rsid w:val="00984464"/>
    <w:rsid w:val="0098465E"/>
    <w:rsid w:val="00984E86"/>
    <w:rsid w:val="00987200"/>
    <w:rsid w:val="009919E4"/>
    <w:rsid w:val="00992B12"/>
    <w:rsid w:val="00994489"/>
    <w:rsid w:val="009957E5"/>
    <w:rsid w:val="00996C17"/>
    <w:rsid w:val="00996F0A"/>
    <w:rsid w:val="009979C7"/>
    <w:rsid w:val="009A05C8"/>
    <w:rsid w:val="009A20C3"/>
    <w:rsid w:val="009A2ABF"/>
    <w:rsid w:val="009A6320"/>
    <w:rsid w:val="009B0555"/>
    <w:rsid w:val="009B07B0"/>
    <w:rsid w:val="009B698C"/>
    <w:rsid w:val="009C0635"/>
    <w:rsid w:val="009C2088"/>
    <w:rsid w:val="009C2435"/>
    <w:rsid w:val="009C46AF"/>
    <w:rsid w:val="009C5130"/>
    <w:rsid w:val="009C56FE"/>
    <w:rsid w:val="009D1811"/>
    <w:rsid w:val="009D3443"/>
    <w:rsid w:val="009D555D"/>
    <w:rsid w:val="009D5BE9"/>
    <w:rsid w:val="009D642F"/>
    <w:rsid w:val="009E050B"/>
    <w:rsid w:val="009E0DDC"/>
    <w:rsid w:val="009E268E"/>
    <w:rsid w:val="009E2C68"/>
    <w:rsid w:val="009E329C"/>
    <w:rsid w:val="009E347A"/>
    <w:rsid w:val="009E407F"/>
    <w:rsid w:val="009E59B2"/>
    <w:rsid w:val="009E730B"/>
    <w:rsid w:val="009E759D"/>
    <w:rsid w:val="009E7FD3"/>
    <w:rsid w:val="009F0F28"/>
    <w:rsid w:val="009F21C5"/>
    <w:rsid w:val="009F242A"/>
    <w:rsid w:val="009F24C0"/>
    <w:rsid w:val="009F28BF"/>
    <w:rsid w:val="009F2EC0"/>
    <w:rsid w:val="009F3C45"/>
    <w:rsid w:val="009F4D03"/>
    <w:rsid w:val="009F6046"/>
    <w:rsid w:val="009F6F62"/>
    <w:rsid w:val="00A01616"/>
    <w:rsid w:val="00A109ED"/>
    <w:rsid w:val="00A13491"/>
    <w:rsid w:val="00A13BB1"/>
    <w:rsid w:val="00A13C2D"/>
    <w:rsid w:val="00A16C83"/>
    <w:rsid w:val="00A215B1"/>
    <w:rsid w:val="00A2309B"/>
    <w:rsid w:val="00A23310"/>
    <w:rsid w:val="00A23576"/>
    <w:rsid w:val="00A25885"/>
    <w:rsid w:val="00A25FFA"/>
    <w:rsid w:val="00A27013"/>
    <w:rsid w:val="00A27085"/>
    <w:rsid w:val="00A3176F"/>
    <w:rsid w:val="00A31B67"/>
    <w:rsid w:val="00A323FD"/>
    <w:rsid w:val="00A3241B"/>
    <w:rsid w:val="00A34C06"/>
    <w:rsid w:val="00A35079"/>
    <w:rsid w:val="00A36CF0"/>
    <w:rsid w:val="00A40A66"/>
    <w:rsid w:val="00A411E4"/>
    <w:rsid w:val="00A44639"/>
    <w:rsid w:val="00A5021F"/>
    <w:rsid w:val="00A50640"/>
    <w:rsid w:val="00A510DB"/>
    <w:rsid w:val="00A542C0"/>
    <w:rsid w:val="00A5476B"/>
    <w:rsid w:val="00A55A92"/>
    <w:rsid w:val="00A5650E"/>
    <w:rsid w:val="00A57241"/>
    <w:rsid w:val="00A61C3D"/>
    <w:rsid w:val="00A62034"/>
    <w:rsid w:val="00A63C25"/>
    <w:rsid w:val="00A6771F"/>
    <w:rsid w:val="00A677D5"/>
    <w:rsid w:val="00A76AD1"/>
    <w:rsid w:val="00A82EA1"/>
    <w:rsid w:val="00A83BF2"/>
    <w:rsid w:val="00A8575A"/>
    <w:rsid w:val="00A86CC2"/>
    <w:rsid w:val="00A905C3"/>
    <w:rsid w:val="00A90EB3"/>
    <w:rsid w:val="00A915B6"/>
    <w:rsid w:val="00A955F8"/>
    <w:rsid w:val="00AA07AA"/>
    <w:rsid w:val="00AA188F"/>
    <w:rsid w:val="00AA2C65"/>
    <w:rsid w:val="00AA43EB"/>
    <w:rsid w:val="00AA7C16"/>
    <w:rsid w:val="00AB3C10"/>
    <w:rsid w:val="00AB52D8"/>
    <w:rsid w:val="00AB5458"/>
    <w:rsid w:val="00AB72D7"/>
    <w:rsid w:val="00AB75F4"/>
    <w:rsid w:val="00AC236F"/>
    <w:rsid w:val="00AC43BB"/>
    <w:rsid w:val="00AC5B7F"/>
    <w:rsid w:val="00AC68FA"/>
    <w:rsid w:val="00AC7C4C"/>
    <w:rsid w:val="00AC7CEC"/>
    <w:rsid w:val="00AD12BA"/>
    <w:rsid w:val="00AD25E8"/>
    <w:rsid w:val="00AD2A8D"/>
    <w:rsid w:val="00AD2D9D"/>
    <w:rsid w:val="00AD3B29"/>
    <w:rsid w:val="00AD43FD"/>
    <w:rsid w:val="00AD4553"/>
    <w:rsid w:val="00AD716C"/>
    <w:rsid w:val="00AD72E3"/>
    <w:rsid w:val="00AD77DC"/>
    <w:rsid w:val="00AE15A9"/>
    <w:rsid w:val="00AE1E07"/>
    <w:rsid w:val="00AE2098"/>
    <w:rsid w:val="00AE2212"/>
    <w:rsid w:val="00AE4AA1"/>
    <w:rsid w:val="00AE6153"/>
    <w:rsid w:val="00AE776C"/>
    <w:rsid w:val="00AF0345"/>
    <w:rsid w:val="00AF24C0"/>
    <w:rsid w:val="00AF3BA3"/>
    <w:rsid w:val="00AF406E"/>
    <w:rsid w:val="00AF4787"/>
    <w:rsid w:val="00AF4D53"/>
    <w:rsid w:val="00B0141F"/>
    <w:rsid w:val="00B019E7"/>
    <w:rsid w:val="00B0416B"/>
    <w:rsid w:val="00B07846"/>
    <w:rsid w:val="00B114F4"/>
    <w:rsid w:val="00B11D13"/>
    <w:rsid w:val="00B121EE"/>
    <w:rsid w:val="00B16277"/>
    <w:rsid w:val="00B16AB8"/>
    <w:rsid w:val="00B208B9"/>
    <w:rsid w:val="00B210BB"/>
    <w:rsid w:val="00B216F2"/>
    <w:rsid w:val="00B226AC"/>
    <w:rsid w:val="00B234A5"/>
    <w:rsid w:val="00B242E8"/>
    <w:rsid w:val="00B24713"/>
    <w:rsid w:val="00B24FAE"/>
    <w:rsid w:val="00B25EB2"/>
    <w:rsid w:val="00B3074E"/>
    <w:rsid w:val="00B32902"/>
    <w:rsid w:val="00B32ED4"/>
    <w:rsid w:val="00B33A6A"/>
    <w:rsid w:val="00B34EBF"/>
    <w:rsid w:val="00B3520A"/>
    <w:rsid w:val="00B355BD"/>
    <w:rsid w:val="00B362F7"/>
    <w:rsid w:val="00B3693F"/>
    <w:rsid w:val="00B36BF9"/>
    <w:rsid w:val="00B37E3B"/>
    <w:rsid w:val="00B45FB4"/>
    <w:rsid w:val="00B45FC1"/>
    <w:rsid w:val="00B46BC8"/>
    <w:rsid w:val="00B51C77"/>
    <w:rsid w:val="00B51C9C"/>
    <w:rsid w:val="00B51DC6"/>
    <w:rsid w:val="00B52364"/>
    <w:rsid w:val="00B5479D"/>
    <w:rsid w:val="00B54D7A"/>
    <w:rsid w:val="00B54EE7"/>
    <w:rsid w:val="00B5550E"/>
    <w:rsid w:val="00B566A7"/>
    <w:rsid w:val="00B627DA"/>
    <w:rsid w:val="00B63450"/>
    <w:rsid w:val="00B63A10"/>
    <w:rsid w:val="00B70901"/>
    <w:rsid w:val="00B712D5"/>
    <w:rsid w:val="00B716E6"/>
    <w:rsid w:val="00B74EBB"/>
    <w:rsid w:val="00B74EC7"/>
    <w:rsid w:val="00B76879"/>
    <w:rsid w:val="00B76AAA"/>
    <w:rsid w:val="00B7728D"/>
    <w:rsid w:val="00B808F3"/>
    <w:rsid w:val="00B81D69"/>
    <w:rsid w:val="00B861AB"/>
    <w:rsid w:val="00B9050D"/>
    <w:rsid w:val="00B919B4"/>
    <w:rsid w:val="00B92266"/>
    <w:rsid w:val="00B96251"/>
    <w:rsid w:val="00BA0216"/>
    <w:rsid w:val="00BA054E"/>
    <w:rsid w:val="00BA1ECC"/>
    <w:rsid w:val="00BA29D6"/>
    <w:rsid w:val="00BA68C4"/>
    <w:rsid w:val="00BA7406"/>
    <w:rsid w:val="00BA7885"/>
    <w:rsid w:val="00BB2021"/>
    <w:rsid w:val="00BB2768"/>
    <w:rsid w:val="00BB3310"/>
    <w:rsid w:val="00BB3945"/>
    <w:rsid w:val="00BB414E"/>
    <w:rsid w:val="00BB65B3"/>
    <w:rsid w:val="00BB6C52"/>
    <w:rsid w:val="00BB6EC9"/>
    <w:rsid w:val="00BC08A3"/>
    <w:rsid w:val="00BC29C6"/>
    <w:rsid w:val="00BC38EA"/>
    <w:rsid w:val="00BC7E71"/>
    <w:rsid w:val="00BD12DB"/>
    <w:rsid w:val="00BD25EF"/>
    <w:rsid w:val="00BD3DDC"/>
    <w:rsid w:val="00BD54F8"/>
    <w:rsid w:val="00BD5C50"/>
    <w:rsid w:val="00BE0924"/>
    <w:rsid w:val="00BE0BC4"/>
    <w:rsid w:val="00BE39D1"/>
    <w:rsid w:val="00BE6281"/>
    <w:rsid w:val="00BE7E14"/>
    <w:rsid w:val="00BF1131"/>
    <w:rsid w:val="00BF13A5"/>
    <w:rsid w:val="00BF153F"/>
    <w:rsid w:val="00BF1619"/>
    <w:rsid w:val="00BF3AFD"/>
    <w:rsid w:val="00C005E1"/>
    <w:rsid w:val="00C00E70"/>
    <w:rsid w:val="00C02029"/>
    <w:rsid w:val="00C02CA3"/>
    <w:rsid w:val="00C03668"/>
    <w:rsid w:val="00C0423A"/>
    <w:rsid w:val="00C06112"/>
    <w:rsid w:val="00C063A7"/>
    <w:rsid w:val="00C074E0"/>
    <w:rsid w:val="00C136FD"/>
    <w:rsid w:val="00C14AB3"/>
    <w:rsid w:val="00C16374"/>
    <w:rsid w:val="00C1799F"/>
    <w:rsid w:val="00C21638"/>
    <w:rsid w:val="00C21CC7"/>
    <w:rsid w:val="00C22BF7"/>
    <w:rsid w:val="00C22E65"/>
    <w:rsid w:val="00C23639"/>
    <w:rsid w:val="00C23699"/>
    <w:rsid w:val="00C26A36"/>
    <w:rsid w:val="00C27B2B"/>
    <w:rsid w:val="00C31D85"/>
    <w:rsid w:val="00C32670"/>
    <w:rsid w:val="00C332D8"/>
    <w:rsid w:val="00C33461"/>
    <w:rsid w:val="00C341D8"/>
    <w:rsid w:val="00C358C7"/>
    <w:rsid w:val="00C361CA"/>
    <w:rsid w:val="00C371D9"/>
    <w:rsid w:val="00C37582"/>
    <w:rsid w:val="00C4051C"/>
    <w:rsid w:val="00C40780"/>
    <w:rsid w:val="00C408B6"/>
    <w:rsid w:val="00C4117E"/>
    <w:rsid w:val="00C42097"/>
    <w:rsid w:val="00C445EF"/>
    <w:rsid w:val="00C4478F"/>
    <w:rsid w:val="00C45BD2"/>
    <w:rsid w:val="00C45D80"/>
    <w:rsid w:val="00C47615"/>
    <w:rsid w:val="00C511A8"/>
    <w:rsid w:val="00C53C29"/>
    <w:rsid w:val="00C541D5"/>
    <w:rsid w:val="00C6059E"/>
    <w:rsid w:val="00C6095F"/>
    <w:rsid w:val="00C6261F"/>
    <w:rsid w:val="00C635D6"/>
    <w:rsid w:val="00C6747C"/>
    <w:rsid w:val="00C70452"/>
    <w:rsid w:val="00C70704"/>
    <w:rsid w:val="00C70DB4"/>
    <w:rsid w:val="00C71E6B"/>
    <w:rsid w:val="00C766EA"/>
    <w:rsid w:val="00C85F56"/>
    <w:rsid w:val="00C860B7"/>
    <w:rsid w:val="00C86705"/>
    <w:rsid w:val="00C87F4B"/>
    <w:rsid w:val="00C912BF"/>
    <w:rsid w:val="00C945AC"/>
    <w:rsid w:val="00C95C45"/>
    <w:rsid w:val="00C96FCE"/>
    <w:rsid w:val="00C9764D"/>
    <w:rsid w:val="00CA1594"/>
    <w:rsid w:val="00CA2134"/>
    <w:rsid w:val="00CA2C8F"/>
    <w:rsid w:val="00CA2E75"/>
    <w:rsid w:val="00CA5886"/>
    <w:rsid w:val="00CA5897"/>
    <w:rsid w:val="00CA7F30"/>
    <w:rsid w:val="00CB044E"/>
    <w:rsid w:val="00CB0AB7"/>
    <w:rsid w:val="00CB0C7D"/>
    <w:rsid w:val="00CB0EFC"/>
    <w:rsid w:val="00CB1E33"/>
    <w:rsid w:val="00CB28EA"/>
    <w:rsid w:val="00CB3C9D"/>
    <w:rsid w:val="00CB57E6"/>
    <w:rsid w:val="00CB6A44"/>
    <w:rsid w:val="00CB6BAE"/>
    <w:rsid w:val="00CB7720"/>
    <w:rsid w:val="00CC0A6E"/>
    <w:rsid w:val="00CC113E"/>
    <w:rsid w:val="00CC18A3"/>
    <w:rsid w:val="00CC1AFE"/>
    <w:rsid w:val="00CC1C3B"/>
    <w:rsid w:val="00CC5889"/>
    <w:rsid w:val="00CC62C3"/>
    <w:rsid w:val="00CC746C"/>
    <w:rsid w:val="00CD0024"/>
    <w:rsid w:val="00CD080E"/>
    <w:rsid w:val="00CD1870"/>
    <w:rsid w:val="00CD2CFD"/>
    <w:rsid w:val="00CD3EF7"/>
    <w:rsid w:val="00CD6047"/>
    <w:rsid w:val="00CD7BE6"/>
    <w:rsid w:val="00CE0279"/>
    <w:rsid w:val="00CE04C7"/>
    <w:rsid w:val="00CE5A87"/>
    <w:rsid w:val="00CE6226"/>
    <w:rsid w:val="00CE7A74"/>
    <w:rsid w:val="00CF2221"/>
    <w:rsid w:val="00CF2679"/>
    <w:rsid w:val="00CF4170"/>
    <w:rsid w:val="00CF468F"/>
    <w:rsid w:val="00CF495A"/>
    <w:rsid w:val="00CF4B87"/>
    <w:rsid w:val="00CF7967"/>
    <w:rsid w:val="00D022AB"/>
    <w:rsid w:val="00D06AFB"/>
    <w:rsid w:val="00D07987"/>
    <w:rsid w:val="00D10113"/>
    <w:rsid w:val="00D13B0B"/>
    <w:rsid w:val="00D15243"/>
    <w:rsid w:val="00D16313"/>
    <w:rsid w:val="00D17A4D"/>
    <w:rsid w:val="00D206A5"/>
    <w:rsid w:val="00D20AF5"/>
    <w:rsid w:val="00D25093"/>
    <w:rsid w:val="00D306EF"/>
    <w:rsid w:val="00D32055"/>
    <w:rsid w:val="00D35014"/>
    <w:rsid w:val="00D40676"/>
    <w:rsid w:val="00D40A9E"/>
    <w:rsid w:val="00D43577"/>
    <w:rsid w:val="00D438C0"/>
    <w:rsid w:val="00D44334"/>
    <w:rsid w:val="00D4443D"/>
    <w:rsid w:val="00D445A7"/>
    <w:rsid w:val="00D44796"/>
    <w:rsid w:val="00D457BA"/>
    <w:rsid w:val="00D477C6"/>
    <w:rsid w:val="00D50F83"/>
    <w:rsid w:val="00D5257B"/>
    <w:rsid w:val="00D5265D"/>
    <w:rsid w:val="00D532A1"/>
    <w:rsid w:val="00D54E20"/>
    <w:rsid w:val="00D56049"/>
    <w:rsid w:val="00D56277"/>
    <w:rsid w:val="00D5648E"/>
    <w:rsid w:val="00D56499"/>
    <w:rsid w:val="00D6283A"/>
    <w:rsid w:val="00D62C5C"/>
    <w:rsid w:val="00D63D4B"/>
    <w:rsid w:val="00D65088"/>
    <w:rsid w:val="00D70E17"/>
    <w:rsid w:val="00D71678"/>
    <w:rsid w:val="00D7379D"/>
    <w:rsid w:val="00D737D4"/>
    <w:rsid w:val="00D82583"/>
    <w:rsid w:val="00D8283F"/>
    <w:rsid w:val="00D83840"/>
    <w:rsid w:val="00D87187"/>
    <w:rsid w:val="00D87F84"/>
    <w:rsid w:val="00D97516"/>
    <w:rsid w:val="00D97BEF"/>
    <w:rsid w:val="00DA1934"/>
    <w:rsid w:val="00DA1DF4"/>
    <w:rsid w:val="00DA6F58"/>
    <w:rsid w:val="00DB10AD"/>
    <w:rsid w:val="00DB1AAB"/>
    <w:rsid w:val="00DB2840"/>
    <w:rsid w:val="00DB3042"/>
    <w:rsid w:val="00DB6E2F"/>
    <w:rsid w:val="00DB7200"/>
    <w:rsid w:val="00DC137A"/>
    <w:rsid w:val="00DC4342"/>
    <w:rsid w:val="00DC5DF0"/>
    <w:rsid w:val="00DC635C"/>
    <w:rsid w:val="00DC7C1D"/>
    <w:rsid w:val="00DC7FC3"/>
    <w:rsid w:val="00DD3B57"/>
    <w:rsid w:val="00DD4F02"/>
    <w:rsid w:val="00DD6F2D"/>
    <w:rsid w:val="00DE01E2"/>
    <w:rsid w:val="00DE1123"/>
    <w:rsid w:val="00DE13EE"/>
    <w:rsid w:val="00DE5EA8"/>
    <w:rsid w:val="00DE606D"/>
    <w:rsid w:val="00DE6128"/>
    <w:rsid w:val="00DE6204"/>
    <w:rsid w:val="00DE6531"/>
    <w:rsid w:val="00DE73E9"/>
    <w:rsid w:val="00DE77C5"/>
    <w:rsid w:val="00DF0A43"/>
    <w:rsid w:val="00DF1D49"/>
    <w:rsid w:val="00DF2A08"/>
    <w:rsid w:val="00DF5C28"/>
    <w:rsid w:val="00DF6399"/>
    <w:rsid w:val="00DF79FC"/>
    <w:rsid w:val="00E00858"/>
    <w:rsid w:val="00E020AF"/>
    <w:rsid w:val="00E03ADF"/>
    <w:rsid w:val="00E04447"/>
    <w:rsid w:val="00E0464E"/>
    <w:rsid w:val="00E12BB6"/>
    <w:rsid w:val="00E12C2D"/>
    <w:rsid w:val="00E22523"/>
    <w:rsid w:val="00E228BD"/>
    <w:rsid w:val="00E22B78"/>
    <w:rsid w:val="00E25758"/>
    <w:rsid w:val="00E327FC"/>
    <w:rsid w:val="00E45A0F"/>
    <w:rsid w:val="00E45CB7"/>
    <w:rsid w:val="00E45E7A"/>
    <w:rsid w:val="00E46287"/>
    <w:rsid w:val="00E46DE2"/>
    <w:rsid w:val="00E47C9A"/>
    <w:rsid w:val="00E51553"/>
    <w:rsid w:val="00E52479"/>
    <w:rsid w:val="00E5355F"/>
    <w:rsid w:val="00E54C17"/>
    <w:rsid w:val="00E56C43"/>
    <w:rsid w:val="00E62464"/>
    <w:rsid w:val="00E65062"/>
    <w:rsid w:val="00E712F3"/>
    <w:rsid w:val="00E71EA1"/>
    <w:rsid w:val="00E722BB"/>
    <w:rsid w:val="00E7287A"/>
    <w:rsid w:val="00E7484F"/>
    <w:rsid w:val="00E74AD3"/>
    <w:rsid w:val="00E74FCD"/>
    <w:rsid w:val="00E76AED"/>
    <w:rsid w:val="00E76C5D"/>
    <w:rsid w:val="00E77249"/>
    <w:rsid w:val="00E80636"/>
    <w:rsid w:val="00E81F27"/>
    <w:rsid w:val="00E82991"/>
    <w:rsid w:val="00E83046"/>
    <w:rsid w:val="00E83F28"/>
    <w:rsid w:val="00E8490D"/>
    <w:rsid w:val="00E84AE1"/>
    <w:rsid w:val="00E84DFE"/>
    <w:rsid w:val="00E860E1"/>
    <w:rsid w:val="00E8688E"/>
    <w:rsid w:val="00E87B96"/>
    <w:rsid w:val="00E92802"/>
    <w:rsid w:val="00E93927"/>
    <w:rsid w:val="00E94D03"/>
    <w:rsid w:val="00E95607"/>
    <w:rsid w:val="00E9633A"/>
    <w:rsid w:val="00E96E99"/>
    <w:rsid w:val="00EA212C"/>
    <w:rsid w:val="00EA6E01"/>
    <w:rsid w:val="00EB17C6"/>
    <w:rsid w:val="00EB396D"/>
    <w:rsid w:val="00EB54C0"/>
    <w:rsid w:val="00EB5AB0"/>
    <w:rsid w:val="00EB6158"/>
    <w:rsid w:val="00EC0629"/>
    <w:rsid w:val="00EC08A0"/>
    <w:rsid w:val="00EC1351"/>
    <w:rsid w:val="00EC162B"/>
    <w:rsid w:val="00EC1C3C"/>
    <w:rsid w:val="00EC4996"/>
    <w:rsid w:val="00EC63FB"/>
    <w:rsid w:val="00EC649E"/>
    <w:rsid w:val="00ED49A7"/>
    <w:rsid w:val="00ED55C0"/>
    <w:rsid w:val="00ED5B70"/>
    <w:rsid w:val="00ED5E59"/>
    <w:rsid w:val="00ED644E"/>
    <w:rsid w:val="00ED766C"/>
    <w:rsid w:val="00EE0B3E"/>
    <w:rsid w:val="00EE0BCC"/>
    <w:rsid w:val="00EE34FF"/>
    <w:rsid w:val="00EE4FEC"/>
    <w:rsid w:val="00EE74C9"/>
    <w:rsid w:val="00EE76BC"/>
    <w:rsid w:val="00EE7CD2"/>
    <w:rsid w:val="00EF58CA"/>
    <w:rsid w:val="00EF7773"/>
    <w:rsid w:val="00EF7A87"/>
    <w:rsid w:val="00F0097C"/>
    <w:rsid w:val="00F014BC"/>
    <w:rsid w:val="00F02121"/>
    <w:rsid w:val="00F02D21"/>
    <w:rsid w:val="00F03C59"/>
    <w:rsid w:val="00F05CB9"/>
    <w:rsid w:val="00F05FF7"/>
    <w:rsid w:val="00F066EA"/>
    <w:rsid w:val="00F06763"/>
    <w:rsid w:val="00F07890"/>
    <w:rsid w:val="00F105A3"/>
    <w:rsid w:val="00F11183"/>
    <w:rsid w:val="00F11A99"/>
    <w:rsid w:val="00F12CE1"/>
    <w:rsid w:val="00F1362B"/>
    <w:rsid w:val="00F15BD2"/>
    <w:rsid w:val="00F15D1F"/>
    <w:rsid w:val="00F164F8"/>
    <w:rsid w:val="00F16CD1"/>
    <w:rsid w:val="00F17D51"/>
    <w:rsid w:val="00F21E32"/>
    <w:rsid w:val="00F22164"/>
    <w:rsid w:val="00F25C10"/>
    <w:rsid w:val="00F300FF"/>
    <w:rsid w:val="00F30BCF"/>
    <w:rsid w:val="00F3116F"/>
    <w:rsid w:val="00F341C5"/>
    <w:rsid w:val="00F34CD9"/>
    <w:rsid w:val="00F356BC"/>
    <w:rsid w:val="00F36779"/>
    <w:rsid w:val="00F40912"/>
    <w:rsid w:val="00F41F68"/>
    <w:rsid w:val="00F4252A"/>
    <w:rsid w:val="00F42E59"/>
    <w:rsid w:val="00F4427F"/>
    <w:rsid w:val="00F46A6F"/>
    <w:rsid w:val="00F46CAF"/>
    <w:rsid w:val="00F46F5D"/>
    <w:rsid w:val="00F47753"/>
    <w:rsid w:val="00F47DE2"/>
    <w:rsid w:val="00F5315D"/>
    <w:rsid w:val="00F53C82"/>
    <w:rsid w:val="00F544B9"/>
    <w:rsid w:val="00F55B2A"/>
    <w:rsid w:val="00F601B8"/>
    <w:rsid w:val="00F605EB"/>
    <w:rsid w:val="00F60AB2"/>
    <w:rsid w:val="00F61D02"/>
    <w:rsid w:val="00F6405D"/>
    <w:rsid w:val="00F66CB3"/>
    <w:rsid w:val="00F67E69"/>
    <w:rsid w:val="00F73756"/>
    <w:rsid w:val="00F7654F"/>
    <w:rsid w:val="00F76AE7"/>
    <w:rsid w:val="00F80B55"/>
    <w:rsid w:val="00F81027"/>
    <w:rsid w:val="00F82968"/>
    <w:rsid w:val="00F85314"/>
    <w:rsid w:val="00F877D6"/>
    <w:rsid w:val="00F941F8"/>
    <w:rsid w:val="00F96A78"/>
    <w:rsid w:val="00F96AE9"/>
    <w:rsid w:val="00F96B6E"/>
    <w:rsid w:val="00F96E3C"/>
    <w:rsid w:val="00FA02FD"/>
    <w:rsid w:val="00FA08EA"/>
    <w:rsid w:val="00FA168B"/>
    <w:rsid w:val="00FA2145"/>
    <w:rsid w:val="00FA28F4"/>
    <w:rsid w:val="00FA5424"/>
    <w:rsid w:val="00FA5DF0"/>
    <w:rsid w:val="00FA6C3C"/>
    <w:rsid w:val="00FB1A45"/>
    <w:rsid w:val="00FB5D81"/>
    <w:rsid w:val="00FC0056"/>
    <w:rsid w:val="00FC09DF"/>
    <w:rsid w:val="00FC4CE4"/>
    <w:rsid w:val="00FC7573"/>
    <w:rsid w:val="00FD2705"/>
    <w:rsid w:val="00FD38B3"/>
    <w:rsid w:val="00FD3B83"/>
    <w:rsid w:val="00FD3C91"/>
    <w:rsid w:val="00FD4413"/>
    <w:rsid w:val="00FD47E0"/>
    <w:rsid w:val="00FD498E"/>
    <w:rsid w:val="00FD50AC"/>
    <w:rsid w:val="00FD50D3"/>
    <w:rsid w:val="00FD58EA"/>
    <w:rsid w:val="00FE106E"/>
    <w:rsid w:val="00FE2A85"/>
    <w:rsid w:val="00FE3236"/>
    <w:rsid w:val="00FE3D0B"/>
    <w:rsid w:val="00FE5985"/>
    <w:rsid w:val="00FE7E35"/>
    <w:rsid w:val="00FF0568"/>
    <w:rsid w:val="00FF16F1"/>
    <w:rsid w:val="00FF3ED0"/>
    <w:rsid w:val="00FF4B52"/>
    <w:rsid w:val="00FF57AA"/>
    <w:rsid w:val="00FF5AAA"/>
    <w:rsid w:val="00FF744C"/>
    <w:rsid w:val="014F6641"/>
    <w:rsid w:val="02293D79"/>
    <w:rsid w:val="02450BD7"/>
    <w:rsid w:val="032558AB"/>
    <w:rsid w:val="037827B8"/>
    <w:rsid w:val="04DA1F6F"/>
    <w:rsid w:val="052F393F"/>
    <w:rsid w:val="05A73202"/>
    <w:rsid w:val="060043AE"/>
    <w:rsid w:val="06260711"/>
    <w:rsid w:val="078721AB"/>
    <w:rsid w:val="079D7363"/>
    <w:rsid w:val="08DF64FD"/>
    <w:rsid w:val="09F31C83"/>
    <w:rsid w:val="0BD542E6"/>
    <w:rsid w:val="0CE049D3"/>
    <w:rsid w:val="0CF85DDF"/>
    <w:rsid w:val="0CF94C8F"/>
    <w:rsid w:val="0D1A0E57"/>
    <w:rsid w:val="0F270BE0"/>
    <w:rsid w:val="0F490538"/>
    <w:rsid w:val="0FAE0BB8"/>
    <w:rsid w:val="0FE146AC"/>
    <w:rsid w:val="10127489"/>
    <w:rsid w:val="10364040"/>
    <w:rsid w:val="10E13DFA"/>
    <w:rsid w:val="10E14599"/>
    <w:rsid w:val="11A6038C"/>
    <w:rsid w:val="124F7981"/>
    <w:rsid w:val="13542AB1"/>
    <w:rsid w:val="137272DE"/>
    <w:rsid w:val="144D6801"/>
    <w:rsid w:val="14826BB4"/>
    <w:rsid w:val="150041D6"/>
    <w:rsid w:val="15665412"/>
    <w:rsid w:val="15B804C9"/>
    <w:rsid w:val="15F630D7"/>
    <w:rsid w:val="166D14F5"/>
    <w:rsid w:val="17A70E92"/>
    <w:rsid w:val="18211249"/>
    <w:rsid w:val="18C17703"/>
    <w:rsid w:val="18F14FEE"/>
    <w:rsid w:val="190F724D"/>
    <w:rsid w:val="1A206F6F"/>
    <w:rsid w:val="1A4807F4"/>
    <w:rsid w:val="1AD11A1D"/>
    <w:rsid w:val="1AE062CE"/>
    <w:rsid w:val="1AEA01E4"/>
    <w:rsid w:val="1AFA24DA"/>
    <w:rsid w:val="1B332529"/>
    <w:rsid w:val="1BF666A8"/>
    <w:rsid w:val="1D266687"/>
    <w:rsid w:val="1D4727E4"/>
    <w:rsid w:val="1D704337"/>
    <w:rsid w:val="1D927837"/>
    <w:rsid w:val="1E2307E2"/>
    <w:rsid w:val="1F7E032F"/>
    <w:rsid w:val="1F8533C6"/>
    <w:rsid w:val="1F861FE7"/>
    <w:rsid w:val="1FC83818"/>
    <w:rsid w:val="1FE63DD9"/>
    <w:rsid w:val="201402A2"/>
    <w:rsid w:val="202A7CF3"/>
    <w:rsid w:val="20ED3DFA"/>
    <w:rsid w:val="21271746"/>
    <w:rsid w:val="22877C75"/>
    <w:rsid w:val="230D1039"/>
    <w:rsid w:val="236E522F"/>
    <w:rsid w:val="23BE6049"/>
    <w:rsid w:val="23CF684B"/>
    <w:rsid w:val="242566D5"/>
    <w:rsid w:val="24AC2947"/>
    <w:rsid w:val="25061B0D"/>
    <w:rsid w:val="2551681E"/>
    <w:rsid w:val="256765A6"/>
    <w:rsid w:val="25730CD5"/>
    <w:rsid w:val="25885724"/>
    <w:rsid w:val="25BE62CF"/>
    <w:rsid w:val="25ED50B4"/>
    <w:rsid w:val="26DD3326"/>
    <w:rsid w:val="26DD408C"/>
    <w:rsid w:val="26E864D7"/>
    <w:rsid w:val="27513A2E"/>
    <w:rsid w:val="27666F87"/>
    <w:rsid w:val="27C04F0D"/>
    <w:rsid w:val="27E234BC"/>
    <w:rsid w:val="27F53030"/>
    <w:rsid w:val="286D0779"/>
    <w:rsid w:val="28E7336E"/>
    <w:rsid w:val="29B9426C"/>
    <w:rsid w:val="29F061C0"/>
    <w:rsid w:val="2B0D1AAB"/>
    <w:rsid w:val="2B85118D"/>
    <w:rsid w:val="2C604F77"/>
    <w:rsid w:val="2CA30024"/>
    <w:rsid w:val="2CB4098B"/>
    <w:rsid w:val="2D7B5F8E"/>
    <w:rsid w:val="2E241B2F"/>
    <w:rsid w:val="2EA07B1D"/>
    <w:rsid w:val="2F4B43A9"/>
    <w:rsid w:val="2F55530D"/>
    <w:rsid w:val="2F706794"/>
    <w:rsid w:val="304E227E"/>
    <w:rsid w:val="30B74004"/>
    <w:rsid w:val="31124E12"/>
    <w:rsid w:val="311C483E"/>
    <w:rsid w:val="31456670"/>
    <w:rsid w:val="31C00DA6"/>
    <w:rsid w:val="321C1FB4"/>
    <w:rsid w:val="325356E2"/>
    <w:rsid w:val="327F5D12"/>
    <w:rsid w:val="32B43139"/>
    <w:rsid w:val="32D31822"/>
    <w:rsid w:val="32DB3B83"/>
    <w:rsid w:val="32EE0F67"/>
    <w:rsid w:val="3319583A"/>
    <w:rsid w:val="33506909"/>
    <w:rsid w:val="338F5D0E"/>
    <w:rsid w:val="33922D7C"/>
    <w:rsid w:val="33A64C99"/>
    <w:rsid w:val="33CD3982"/>
    <w:rsid w:val="34601682"/>
    <w:rsid w:val="34713D3E"/>
    <w:rsid w:val="34716AD5"/>
    <w:rsid w:val="349B1479"/>
    <w:rsid w:val="351F1B61"/>
    <w:rsid w:val="356273A7"/>
    <w:rsid w:val="35E022B4"/>
    <w:rsid w:val="36260A17"/>
    <w:rsid w:val="36576167"/>
    <w:rsid w:val="37343BBD"/>
    <w:rsid w:val="377063EE"/>
    <w:rsid w:val="382E7EBC"/>
    <w:rsid w:val="398B769D"/>
    <w:rsid w:val="3A146D6F"/>
    <w:rsid w:val="3A5B278C"/>
    <w:rsid w:val="3A6E4BA6"/>
    <w:rsid w:val="3A9F0A49"/>
    <w:rsid w:val="3AC42AC5"/>
    <w:rsid w:val="3B1A5026"/>
    <w:rsid w:val="3B801576"/>
    <w:rsid w:val="3CA21093"/>
    <w:rsid w:val="3CA35FFE"/>
    <w:rsid w:val="3CE82FDE"/>
    <w:rsid w:val="3D6C2BE8"/>
    <w:rsid w:val="3DBD44CF"/>
    <w:rsid w:val="3DE41A4A"/>
    <w:rsid w:val="3EF75C15"/>
    <w:rsid w:val="3F436060"/>
    <w:rsid w:val="3FD64707"/>
    <w:rsid w:val="404845C8"/>
    <w:rsid w:val="40733606"/>
    <w:rsid w:val="40E960B3"/>
    <w:rsid w:val="43386769"/>
    <w:rsid w:val="43527170"/>
    <w:rsid w:val="439E0593"/>
    <w:rsid w:val="4443776D"/>
    <w:rsid w:val="44E301AF"/>
    <w:rsid w:val="46144678"/>
    <w:rsid w:val="46192DAD"/>
    <w:rsid w:val="463C09B7"/>
    <w:rsid w:val="46681F98"/>
    <w:rsid w:val="467F154A"/>
    <w:rsid w:val="46DC41DE"/>
    <w:rsid w:val="470E221B"/>
    <w:rsid w:val="472703A0"/>
    <w:rsid w:val="47B976C3"/>
    <w:rsid w:val="4812704D"/>
    <w:rsid w:val="48145A27"/>
    <w:rsid w:val="482567BD"/>
    <w:rsid w:val="48276512"/>
    <w:rsid w:val="48325CA2"/>
    <w:rsid w:val="491422AD"/>
    <w:rsid w:val="492F78BE"/>
    <w:rsid w:val="494A60B6"/>
    <w:rsid w:val="49611B0B"/>
    <w:rsid w:val="4989333F"/>
    <w:rsid w:val="49A01F26"/>
    <w:rsid w:val="49B54134"/>
    <w:rsid w:val="4A9F5C76"/>
    <w:rsid w:val="4AA05399"/>
    <w:rsid w:val="4AE73AFF"/>
    <w:rsid w:val="4B332F45"/>
    <w:rsid w:val="4C303F46"/>
    <w:rsid w:val="4C404189"/>
    <w:rsid w:val="4CB836A9"/>
    <w:rsid w:val="4CD6741B"/>
    <w:rsid w:val="4D700A9E"/>
    <w:rsid w:val="4E3D0E89"/>
    <w:rsid w:val="4EA836D8"/>
    <w:rsid w:val="4ECA5B16"/>
    <w:rsid w:val="5014499A"/>
    <w:rsid w:val="50354985"/>
    <w:rsid w:val="50B30AF8"/>
    <w:rsid w:val="51D93124"/>
    <w:rsid w:val="52741536"/>
    <w:rsid w:val="52F765E4"/>
    <w:rsid w:val="52FB52AE"/>
    <w:rsid w:val="53623D58"/>
    <w:rsid w:val="537A2B0A"/>
    <w:rsid w:val="539A1CA2"/>
    <w:rsid w:val="53AC7891"/>
    <w:rsid w:val="540D1CF4"/>
    <w:rsid w:val="545B195F"/>
    <w:rsid w:val="55260388"/>
    <w:rsid w:val="5568510F"/>
    <w:rsid w:val="559F5443"/>
    <w:rsid w:val="55A12C72"/>
    <w:rsid w:val="564F53B1"/>
    <w:rsid w:val="56F60F76"/>
    <w:rsid w:val="579F7FE1"/>
    <w:rsid w:val="57B76411"/>
    <w:rsid w:val="5822069B"/>
    <w:rsid w:val="582217B6"/>
    <w:rsid w:val="588C0A3D"/>
    <w:rsid w:val="590B5514"/>
    <w:rsid w:val="594D2DC3"/>
    <w:rsid w:val="59AC7302"/>
    <w:rsid w:val="5A05784E"/>
    <w:rsid w:val="5AE220F1"/>
    <w:rsid w:val="5B6110B8"/>
    <w:rsid w:val="5B955CFF"/>
    <w:rsid w:val="5C0B0191"/>
    <w:rsid w:val="5C961BA3"/>
    <w:rsid w:val="5CB80B82"/>
    <w:rsid w:val="5DAF116F"/>
    <w:rsid w:val="5DF00527"/>
    <w:rsid w:val="5FD26DBB"/>
    <w:rsid w:val="603E3324"/>
    <w:rsid w:val="60B6256A"/>
    <w:rsid w:val="61B20494"/>
    <w:rsid w:val="61F44F53"/>
    <w:rsid w:val="63AD3C4E"/>
    <w:rsid w:val="64B930E3"/>
    <w:rsid w:val="6626040C"/>
    <w:rsid w:val="692F5F72"/>
    <w:rsid w:val="6A155064"/>
    <w:rsid w:val="6A854BB9"/>
    <w:rsid w:val="6AA40F58"/>
    <w:rsid w:val="6AC7109A"/>
    <w:rsid w:val="6AE34B4E"/>
    <w:rsid w:val="6B644C57"/>
    <w:rsid w:val="6B8C7CC9"/>
    <w:rsid w:val="6BF01A4B"/>
    <w:rsid w:val="6C2B23A1"/>
    <w:rsid w:val="6CB12203"/>
    <w:rsid w:val="6D0F58C5"/>
    <w:rsid w:val="6E3E2C84"/>
    <w:rsid w:val="6EC07758"/>
    <w:rsid w:val="6FFA6E7E"/>
    <w:rsid w:val="7010232B"/>
    <w:rsid w:val="7017738E"/>
    <w:rsid w:val="702B32E6"/>
    <w:rsid w:val="70E433CD"/>
    <w:rsid w:val="717018D2"/>
    <w:rsid w:val="71D95ABF"/>
    <w:rsid w:val="728A1A7C"/>
    <w:rsid w:val="72CF4E13"/>
    <w:rsid w:val="732B60A7"/>
    <w:rsid w:val="73E27E18"/>
    <w:rsid w:val="74424BF7"/>
    <w:rsid w:val="74653176"/>
    <w:rsid w:val="750F3DE0"/>
    <w:rsid w:val="751232C5"/>
    <w:rsid w:val="75154854"/>
    <w:rsid w:val="756824B0"/>
    <w:rsid w:val="758B0A8E"/>
    <w:rsid w:val="75A71E59"/>
    <w:rsid w:val="75D83935"/>
    <w:rsid w:val="769B54C8"/>
    <w:rsid w:val="76DB0DCF"/>
    <w:rsid w:val="77017691"/>
    <w:rsid w:val="771F4D15"/>
    <w:rsid w:val="79613378"/>
    <w:rsid w:val="7AEE2FF6"/>
    <w:rsid w:val="7B296EB1"/>
    <w:rsid w:val="7BF4074A"/>
    <w:rsid w:val="7CB84EDE"/>
    <w:rsid w:val="7CE36DF9"/>
    <w:rsid w:val="7D7C6128"/>
    <w:rsid w:val="7D850B0A"/>
    <w:rsid w:val="7DAB14FB"/>
    <w:rsid w:val="7E09286B"/>
    <w:rsid w:val="7E1E3C8F"/>
    <w:rsid w:val="7F2773EB"/>
    <w:rsid w:val="7F524707"/>
    <w:rsid w:val="7F7A7F3D"/>
    <w:rsid w:val="7F8E4C3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autoRedefine/>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34"/>
    <w:autoRedefine/>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35"/>
    <w:autoRedefine/>
    <w:qFormat/>
    <w:uiPriority w:val="9"/>
    <w:pPr>
      <w:keepNext/>
      <w:keepLines/>
      <w:spacing w:before="260" w:after="260" w:line="416" w:lineRule="auto"/>
      <w:outlineLvl w:val="2"/>
    </w:pPr>
    <w:rPr>
      <w:b/>
      <w:bCs/>
      <w:sz w:val="32"/>
      <w:szCs w:val="32"/>
      <w:lang w:val="zh-CN"/>
    </w:rPr>
  </w:style>
  <w:style w:type="paragraph" w:styleId="5">
    <w:name w:val="heading 4"/>
    <w:basedOn w:val="1"/>
    <w:next w:val="1"/>
    <w:link w:val="37"/>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Document Map"/>
    <w:basedOn w:val="1"/>
    <w:link w:val="54"/>
    <w:autoRedefine/>
    <w:qFormat/>
    <w:uiPriority w:val="0"/>
    <w:pPr>
      <w:widowControl/>
      <w:spacing w:line="360" w:lineRule="auto"/>
    </w:pPr>
    <w:rPr>
      <w:rFonts w:ascii="宋体"/>
      <w:sz w:val="18"/>
      <w:szCs w:val="18"/>
      <w:lang w:val="zh-CN"/>
    </w:rPr>
  </w:style>
  <w:style w:type="paragraph" w:styleId="8">
    <w:name w:val="annotation text"/>
    <w:basedOn w:val="1"/>
    <w:link w:val="38"/>
    <w:autoRedefine/>
    <w:qFormat/>
    <w:uiPriority w:val="0"/>
    <w:pPr>
      <w:adjustRightInd w:val="0"/>
      <w:spacing w:line="360" w:lineRule="atLeast"/>
      <w:jc w:val="left"/>
      <w:textAlignment w:val="baseline"/>
    </w:pPr>
    <w:rPr>
      <w:kern w:val="0"/>
      <w:sz w:val="24"/>
      <w:szCs w:val="20"/>
      <w:lang w:val="zh-CN"/>
    </w:rPr>
  </w:style>
  <w:style w:type="paragraph" w:styleId="9">
    <w:name w:val="Body Text"/>
    <w:basedOn w:val="1"/>
    <w:link w:val="33"/>
    <w:autoRedefine/>
    <w:qFormat/>
    <w:uiPriority w:val="0"/>
    <w:rPr>
      <w:sz w:val="24"/>
      <w:lang w:val="zh-CN"/>
    </w:rPr>
  </w:style>
  <w:style w:type="paragraph" w:styleId="10">
    <w:name w:val="Plain Text"/>
    <w:basedOn w:val="1"/>
    <w:autoRedefine/>
    <w:qFormat/>
    <w:uiPriority w:val="0"/>
    <w:rPr>
      <w:rFonts w:ascii="宋体" w:hAnsi="Courier New"/>
    </w:rPr>
  </w:style>
  <w:style w:type="paragraph" w:styleId="11">
    <w:name w:val="Date"/>
    <w:basedOn w:val="1"/>
    <w:next w:val="1"/>
    <w:link w:val="48"/>
    <w:autoRedefine/>
    <w:qFormat/>
    <w:uiPriority w:val="0"/>
    <w:pPr>
      <w:widowControl/>
      <w:ind w:left="100" w:leftChars="2500"/>
    </w:pPr>
    <w:rPr>
      <w:rFonts w:eastAsia="仿宋_GB2312"/>
      <w:kern w:val="0"/>
      <w:sz w:val="20"/>
      <w:szCs w:val="20"/>
    </w:rPr>
  </w:style>
  <w:style w:type="paragraph" w:styleId="12">
    <w:name w:val="Balloon Text"/>
    <w:basedOn w:val="1"/>
    <w:link w:val="44"/>
    <w:qFormat/>
    <w:uiPriority w:val="0"/>
    <w:rPr>
      <w:sz w:val="18"/>
      <w:szCs w:val="18"/>
    </w:rPr>
  </w:style>
  <w:style w:type="paragraph" w:styleId="13">
    <w:name w:val="footer"/>
    <w:basedOn w:val="1"/>
    <w:link w:val="32"/>
    <w:autoRedefine/>
    <w:qFormat/>
    <w:uiPriority w:val="0"/>
    <w:pPr>
      <w:tabs>
        <w:tab w:val="center" w:pos="4153"/>
        <w:tab w:val="right" w:pos="8306"/>
      </w:tabs>
      <w:snapToGrid w:val="0"/>
      <w:jc w:val="left"/>
    </w:pPr>
    <w:rPr>
      <w:sz w:val="18"/>
      <w:szCs w:val="18"/>
    </w:rPr>
  </w:style>
  <w:style w:type="paragraph" w:styleId="14">
    <w:name w:val="header"/>
    <w:basedOn w:val="1"/>
    <w:link w:val="3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0"/>
    <w:pPr>
      <w:adjustRightInd w:val="0"/>
      <w:snapToGrid w:val="0"/>
      <w:spacing w:line="720" w:lineRule="auto"/>
    </w:pPr>
    <w:rPr>
      <w:b/>
      <w:sz w:val="24"/>
    </w:rPr>
  </w:style>
  <w:style w:type="paragraph" w:styleId="16">
    <w:name w:val="Subtitle"/>
    <w:basedOn w:val="1"/>
    <w:next w:val="1"/>
    <w:link w:val="52"/>
    <w:qFormat/>
    <w:uiPriority w:val="0"/>
    <w:pPr>
      <w:spacing w:before="240" w:after="60" w:line="312" w:lineRule="auto"/>
      <w:jc w:val="center"/>
      <w:outlineLvl w:val="1"/>
    </w:pPr>
    <w:rPr>
      <w:rFonts w:ascii="Calibri Light" w:hAnsi="Calibri Light"/>
      <w:b/>
      <w:bCs/>
      <w:kern w:val="28"/>
      <w:sz w:val="32"/>
      <w:szCs w:val="32"/>
    </w:rPr>
  </w:style>
  <w:style w:type="paragraph" w:styleId="17">
    <w:name w:val="toc 2"/>
    <w:basedOn w:val="1"/>
    <w:next w:val="1"/>
    <w:autoRedefine/>
    <w:qFormat/>
    <w:uiPriority w:val="0"/>
    <w:pPr>
      <w:ind w:left="420" w:leftChars="200"/>
    </w:pPr>
  </w:style>
  <w:style w:type="paragraph" w:styleId="18">
    <w:name w:val="Title"/>
    <w:basedOn w:val="1"/>
    <w:next w:val="1"/>
    <w:link w:val="53"/>
    <w:autoRedefine/>
    <w:qFormat/>
    <w:uiPriority w:val="0"/>
    <w:pPr>
      <w:spacing w:before="240" w:after="60"/>
      <w:jc w:val="center"/>
      <w:outlineLvl w:val="0"/>
    </w:pPr>
    <w:rPr>
      <w:rFonts w:ascii="Calibri Light" w:hAnsi="Calibri Light"/>
      <w:b/>
      <w:bCs/>
      <w:sz w:val="32"/>
      <w:szCs w:val="32"/>
    </w:rPr>
  </w:style>
  <w:style w:type="paragraph" w:styleId="19">
    <w:name w:val="annotation subject"/>
    <w:basedOn w:val="8"/>
    <w:next w:val="8"/>
    <w:link w:val="46"/>
    <w:autoRedefine/>
    <w:qFormat/>
    <w:uiPriority w:val="0"/>
    <w:pPr>
      <w:adjustRightInd/>
      <w:spacing w:line="240" w:lineRule="auto"/>
      <w:textAlignment w:val="auto"/>
    </w:pPr>
    <w:rPr>
      <w:b/>
      <w:bCs/>
      <w:kern w:val="2"/>
      <w:sz w:val="21"/>
      <w:szCs w:val="24"/>
      <w:lang w:val="en-US"/>
    </w:rPr>
  </w:style>
  <w:style w:type="table" w:styleId="21">
    <w:name w:val="Table Grid"/>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autoRedefine/>
    <w:qFormat/>
    <w:uiPriority w:val="0"/>
    <w:rPr>
      <w:rFonts w:ascii="Times New Roman" w:hAnsi="Times New Roman" w:eastAsia="宋体" w:cs="Times New Roman"/>
      <w:b/>
      <w:bCs/>
    </w:rPr>
  </w:style>
  <w:style w:type="character" w:styleId="24">
    <w:name w:val="page number"/>
    <w:basedOn w:val="22"/>
    <w:autoRedefine/>
    <w:qFormat/>
    <w:uiPriority w:val="0"/>
    <w:rPr>
      <w:rFonts w:ascii="Times New Roman" w:hAnsi="Times New Roman" w:eastAsia="宋体" w:cs="Times New Roman"/>
    </w:rPr>
  </w:style>
  <w:style w:type="character" w:styleId="25">
    <w:name w:val="Emphasis"/>
    <w:qFormat/>
    <w:uiPriority w:val="20"/>
    <w:rPr>
      <w:rFonts w:ascii="Times New Roman" w:hAnsi="Times New Roman" w:eastAsia="宋体" w:cs="Times New Roman"/>
      <w:i/>
      <w:iCs/>
    </w:rPr>
  </w:style>
  <w:style w:type="character" w:styleId="26">
    <w:name w:val="Hyperlink"/>
    <w:autoRedefine/>
    <w:qFormat/>
    <w:uiPriority w:val="0"/>
    <w:rPr>
      <w:rFonts w:ascii="Times New Roman" w:hAnsi="Times New Roman" w:eastAsia="宋体" w:cs="Times New Roman"/>
      <w:color w:val="0000FF"/>
      <w:u w:val="single"/>
    </w:rPr>
  </w:style>
  <w:style w:type="character" w:styleId="27">
    <w:name w:val="annotation reference"/>
    <w:qFormat/>
    <w:uiPriority w:val="0"/>
    <w:rPr>
      <w:rFonts w:ascii="Times New Roman" w:hAnsi="Times New Roman" w:eastAsia="宋体" w:cs="Times New Roman"/>
      <w:sz w:val="21"/>
      <w:szCs w:val="21"/>
    </w:rPr>
  </w:style>
  <w:style w:type="paragraph" w:customStyle="1" w:styleId="28">
    <w:name w:val="正文格式"/>
    <w:qFormat/>
    <w:uiPriority w:val="0"/>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29">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30">
    <w:name w:val="标题 1 字符"/>
    <w:link w:val="2"/>
    <w:autoRedefine/>
    <w:qFormat/>
    <w:uiPriority w:val="0"/>
    <w:rPr>
      <w:rFonts w:ascii="Times New Roman" w:hAnsi="Times New Roman" w:eastAsia="宋体" w:cs="Times New Roman"/>
      <w:b/>
      <w:bCs/>
      <w:kern w:val="44"/>
      <w:sz w:val="44"/>
      <w:szCs w:val="44"/>
    </w:rPr>
  </w:style>
  <w:style w:type="character" w:customStyle="1" w:styleId="31">
    <w:name w:val="页眉 字符"/>
    <w:link w:val="14"/>
    <w:autoRedefine/>
    <w:qFormat/>
    <w:uiPriority w:val="0"/>
    <w:rPr>
      <w:rFonts w:ascii="Times New Roman" w:hAnsi="Times New Roman" w:eastAsia="宋体" w:cs="Times New Roman"/>
      <w:kern w:val="2"/>
      <w:sz w:val="18"/>
      <w:szCs w:val="18"/>
    </w:rPr>
  </w:style>
  <w:style w:type="character" w:customStyle="1" w:styleId="32">
    <w:name w:val="页脚 字符"/>
    <w:link w:val="13"/>
    <w:autoRedefine/>
    <w:qFormat/>
    <w:uiPriority w:val="0"/>
    <w:rPr>
      <w:rFonts w:ascii="Times New Roman" w:hAnsi="Times New Roman" w:eastAsia="宋体" w:cs="Times New Roman"/>
      <w:kern w:val="2"/>
      <w:sz w:val="18"/>
      <w:szCs w:val="18"/>
    </w:rPr>
  </w:style>
  <w:style w:type="character" w:customStyle="1" w:styleId="33">
    <w:name w:val="正文文本 字符"/>
    <w:link w:val="9"/>
    <w:autoRedefine/>
    <w:qFormat/>
    <w:uiPriority w:val="0"/>
    <w:rPr>
      <w:rFonts w:ascii="Times New Roman" w:hAnsi="Times New Roman" w:eastAsia="宋体" w:cs="Times New Roman"/>
      <w:kern w:val="2"/>
      <w:sz w:val="24"/>
      <w:szCs w:val="24"/>
      <w:lang w:val="zh-CN" w:eastAsia="zh-CN"/>
    </w:rPr>
  </w:style>
  <w:style w:type="character" w:customStyle="1" w:styleId="34">
    <w:name w:val="标题 2 字符"/>
    <w:link w:val="3"/>
    <w:autoRedefine/>
    <w:qFormat/>
    <w:uiPriority w:val="0"/>
    <w:rPr>
      <w:rFonts w:ascii="Cambria" w:hAnsi="Cambria" w:eastAsia="宋体" w:cs="Times New Roman"/>
      <w:b/>
      <w:bCs/>
      <w:kern w:val="2"/>
      <w:sz w:val="32"/>
      <w:szCs w:val="32"/>
    </w:rPr>
  </w:style>
  <w:style w:type="character" w:customStyle="1" w:styleId="35">
    <w:name w:val="标题 3 字符"/>
    <w:link w:val="4"/>
    <w:autoRedefine/>
    <w:qFormat/>
    <w:uiPriority w:val="9"/>
    <w:rPr>
      <w:rFonts w:ascii="Times New Roman" w:hAnsi="Times New Roman" w:eastAsia="宋体" w:cs="Times New Roman"/>
      <w:b/>
      <w:bCs/>
      <w:kern w:val="2"/>
      <w:sz w:val="32"/>
      <w:szCs w:val="32"/>
      <w:lang w:val="zh-CN" w:eastAsia="zh-CN"/>
    </w:rPr>
  </w:style>
  <w:style w:type="paragraph" w:customStyle="1" w:styleId="36">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lang w:val="en-US"/>
    </w:rPr>
  </w:style>
  <w:style w:type="character" w:customStyle="1" w:styleId="37">
    <w:name w:val="标题 4 字符"/>
    <w:link w:val="5"/>
    <w:autoRedefine/>
    <w:qFormat/>
    <w:uiPriority w:val="0"/>
    <w:rPr>
      <w:rFonts w:ascii="Cambria" w:hAnsi="Cambria" w:eastAsia="宋体" w:cs="Times New Roman"/>
      <w:b/>
      <w:bCs/>
      <w:kern w:val="2"/>
      <w:sz w:val="28"/>
      <w:szCs w:val="28"/>
    </w:rPr>
  </w:style>
  <w:style w:type="character" w:customStyle="1" w:styleId="38">
    <w:name w:val="批注文字 字符"/>
    <w:link w:val="8"/>
    <w:autoRedefine/>
    <w:qFormat/>
    <w:uiPriority w:val="0"/>
    <w:rPr>
      <w:rFonts w:ascii="Times New Roman" w:hAnsi="Times New Roman" w:eastAsia="宋体" w:cs="Times New Roman"/>
      <w:sz w:val="24"/>
      <w:lang w:val="zh-CN" w:eastAsia="zh-CN"/>
    </w:rPr>
  </w:style>
  <w:style w:type="character" w:customStyle="1" w:styleId="39">
    <w:name w:val="招标正文 Char"/>
    <w:link w:val="40"/>
    <w:autoRedefine/>
    <w:qFormat/>
    <w:uiPriority w:val="0"/>
    <w:rPr>
      <w:rFonts w:ascii="Times New Roman" w:hAnsi="Times New Roman" w:eastAsia="宋体" w:cs="Times New Roman"/>
      <w:kern w:val="2"/>
      <w:sz w:val="21"/>
      <w:szCs w:val="18"/>
    </w:rPr>
  </w:style>
  <w:style w:type="paragraph" w:customStyle="1" w:styleId="40">
    <w:name w:val="招标正文"/>
    <w:basedOn w:val="1"/>
    <w:link w:val="39"/>
    <w:autoRedefine/>
    <w:qFormat/>
    <w:uiPriority w:val="0"/>
    <w:pPr>
      <w:spacing w:line="300" w:lineRule="auto"/>
      <w:ind w:firstLine="420" w:firstLineChars="200"/>
    </w:pPr>
    <w:rPr>
      <w:szCs w:val="18"/>
    </w:rPr>
  </w:style>
  <w:style w:type="character" w:customStyle="1" w:styleId="41">
    <w:name w:val="ca-141"/>
    <w:autoRedefine/>
    <w:qFormat/>
    <w:uiPriority w:val="0"/>
    <w:rPr>
      <w:rFonts w:hint="eastAsia" w:ascii="仿宋_GB2312" w:hAnsi="Times New Roman" w:eastAsia="仿宋_GB2312" w:cs="Times New Roman"/>
      <w:sz w:val="21"/>
      <w:szCs w:val="21"/>
    </w:rPr>
  </w:style>
  <w:style w:type="character" w:customStyle="1" w:styleId="42">
    <w:name w:val="中等深浅网格 2 Char"/>
    <w:link w:val="43"/>
    <w:autoRedefine/>
    <w:qFormat/>
    <w:uiPriority w:val="0"/>
    <w:rPr>
      <w:rFonts w:ascii="Calibri" w:hAnsi="Calibri" w:eastAsia="宋体" w:cs="Times New Roman"/>
      <w:sz w:val="22"/>
      <w:szCs w:val="22"/>
      <w:lang w:val="en-US" w:eastAsia="zh-CN" w:bidi="ar-SA"/>
    </w:rPr>
  </w:style>
  <w:style w:type="paragraph" w:customStyle="1" w:styleId="43">
    <w:name w:val="中等深浅网格 21"/>
    <w:link w:val="42"/>
    <w:autoRedefine/>
    <w:qFormat/>
    <w:uiPriority w:val="0"/>
    <w:rPr>
      <w:rFonts w:ascii="Calibri" w:hAnsi="Calibri" w:eastAsia="宋体" w:cs="Times New Roman"/>
      <w:sz w:val="22"/>
      <w:szCs w:val="22"/>
      <w:lang w:val="en-US" w:eastAsia="zh-CN" w:bidi="ar-SA"/>
    </w:rPr>
  </w:style>
  <w:style w:type="character" w:customStyle="1" w:styleId="44">
    <w:name w:val="批注框文本 字符"/>
    <w:link w:val="12"/>
    <w:autoRedefine/>
    <w:qFormat/>
    <w:uiPriority w:val="0"/>
    <w:rPr>
      <w:rFonts w:ascii="Times New Roman" w:hAnsi="Times New Roman" w:eastAsia="宋体" w:cs="Times New Roman"/>
      <w:kern w:val="2"/>
      <w:sz w:val="18"/>
      <w:szCs w:val="18"/>
    </w:rPr>
  </w:style>
  <w:style w:type="paragraph" w:customStyle="1" w:styleId="45">
    <w:name w:val="Char Char20"/>
    <w:basedOn w:val="1"/>
    <w:autoRedefine/>
    <w:qFormat/>
    <w:uiPriority w:val="0"/>
  </w:style>
  <w:style w:type="character" w:customStyle="1" w:styleId="46">
    <w:name w:val="批注主题 字符"/>
    <w:link w:val="19"/>
    <w:autoRedefine/>
    <w:qFormat/>
    <w:uiPriority w:val="0"/>
    <w:rPr>
      <w:rFonts w:ascii="Times New Roman" w:hAnsi="Times New Roman" w:eastAsia="宋体" w:cs="Times New Roman"/>
      <w:b/>
      <w:bCs/>
      <w:kern w:val="2"/>
      <w:sz w:val="21"/>
      <w:szCs w:val="24"/>
      <w:lang w:val="zh-CN" w:eastAsia="zh-CN"/>
    </w:rPr>
  </w:style>
  <w:style w:type="paragraph" w:customStyle="1" w:styleId="47">
    <w:name w:val="列出段落1"/>
    <w:basedOn w:val="1"/>
    <w:autoRedefine/>
    <w:qFormat/>
    <w:uiPriority w:val="0"/>
    <w:pPr>
      <w:ind w:firstLine="420" w:firstLineChars="200"/>
    </w:pPr>
  </w:style>
  <w:style w:type="character" w:customStyle="1" w:styleId="48">
    <w:name w:val="日期 字符1"/>
    <w:link w:val="11"/>
    <w:autoRedefine/>
    <w:qFormat/>
    <w:uiPriority w:val="0"/>
    <w:rPr>
      <w:rFonts w:ascii="Times New Roman" w:hAnsi="Times New Roman" w:eastAsia="仿宋_GB2312" w:cs="Times New Roman"/>
    </w:rPr>
  </w:style>
  <w:style w:type="character" w:customStyle="1" w:styleId="49">
    <w:name w:val="日期 字符"/>
    <w:autoRedefine/>
    <w:qFormat/>
    <w:uiPriority w:val="0"/>
    <w:rPr>
      <w:rFonts w:ascii="Times New Roman" w:hAnsi="Times New Roman" w:eastAsia="宋体" w:cs="Times New Roman"/>
      <w:kern w:val="2"/>
      <w:sz w:val="21"/>
      <w:szCs w:val="24"/>
    </w:rPr>
  </w:style>
  <w:style w:type="character" w:customStyle="1" w:styleId="50">
    <w:name w:val="批注文字 Char1"/>
    <w:autoRedefine/>
    <w:qFormat/>
    <w:uiPriority w:val="0"/>
    <w:rPr>
      <w:rFonts w:ascii="Times New Roman" w:hAnsi="Times New Roman" w:eastAsia="宋体" w:cs="Times New Roman"/>
      <w:kern w:val="2"/>
      <w:sz w:val="21"/>
      <w:szCs w:val="24"/>
    </w:rPr>
  </w:style>
  <w:style w:type="paragraph" w:customStyle="1" w:styleId="51">
    <w:name w:val="彩色列表 - 着色 11"/>
    <w:basedOn w:val="1"/>
    <w:autoRedefine/>
    <w:qFormat/>
    <w:uiPriority w:val="0"/>
    <w:pPr>
      <w:ind w:firstLine="420" w:firstLineChars="200"/>
    </w:pPr>
    <w:rPr>
      <w:sz w:val="28"/>
      <w:szCs w:val="28"/>
    </w:rPr>
  </w:style>
  <w:style w:type="character" w:customStyle="1" w:styleId="52">
    <w:name w:val="副标题 字符"/>
    <w:link w:val="16"/>
    <w:autoRedefine/>
    <w:qFormat/>
    <w:uiPriority w:val="0"/>
    <w:rPr>
      <w:rFonts w:ascii="Calibri Light" w:hAnsi="Calibri Light" w:eastAsia="宋体" w:cs="Times New Roman"/>
      <w:b/>
      <w:bCs/>
      <w:kern w:val="28"/>
      <w:sz w:val="32"/>
      <w:szCs w:val="32"/>
    </w:rPr>
  </w:style>
  <w:style w:type="character" w:customStyle="1" w:styleId="53">
    <w:name w:val="标题 字符"/>
    <w:link w:val="18"/>
    <w:autoRedefine/>
    <w:qFormat/>
    <w:uiPriority w:val="0"/>
    <w:rPr>
      <w:rFonts w:ascii="Calibri Light" w:hAnsi="Calibri Light" w:eastAsia="宋体" w:cs="Times New Roman"/>
      <w:b/>
      <w:bCs/>
      <w:kern w:val="2"/>
      <w:sz w:val="32"/>
      <w:szCs w:val="32"/>
    </w:rPr>
  </w:style>
  <w:style w:type="character" w:customStyle="1" w:styleId="54">
    <w:name w:val="文档结构图 字符"/>
    <w:link w:val="7"/>
    <w:autoRedefine/>
    <w:qFormat/>
    <w:uiPriority w:val="0"/>
    <w:rPr>
      <w:rFonts w:ascii="宋体" w:hAnsi="Times New Roman" w:eastAsia="宋体" w:cs="Times New Roman"/>
      <w:kern w:val="2"/>
      <w:sz w:val="18"/>
      <w:szCs w:val="18"/>
      <w:lang w:val="zh-CN" w:eastAsia="zh-CN"/>
    </w:rPr>
  </w:style>
  <w:style w:type="character" w:customStyle="1" w:styleId="55">
    <w:name w:val="文档结构图 Char1"/>
    <w:autoRedefine/>
    <w:qFormat/>
    <w:uiPriority w:val="0"/>
    <w:rPr>
      <w:rFonts w:ascii="Microsoft YaHei UI" w:hAnsi="Times New Roman" w:eastAsia="Microsoft YaHei UI" w:cs="Times New Roman"/>
      <w:kern w:val="2"/>
      <w:sz w:val="18"/>
      <w:szCs w:val="18"/>
    </w:rPr>
  </w:style>
  <w:style w:type="paragraph" w:styleId="56">
    <w:name w:val="List Paragraph"/>
    <w:basedOn w:val="1"/>
    <w:autoRedefine/>
    <w:qFormat/>
    <w:uiPriority w:val="99"/>
    <w:pPr>
      <w:ind w:firstLine="420" w:firstLineChars="200"/>
    </w:pPr>
  </w:style>
  <w:style w:type="paragraph" w:customStyle="1" w:styleId="57">
    <w:name w:val="正  文"/>
    <w:basedOn w:val="1"/>
    <w:autoRedefine/>
    <w:qFormat/>
    <w:uiPriority w:val="0"/>
    <w:pPr>
      <w:spacing w:line="360" w:lineRule="auto"/>
      <w:ind w:firstLine="200" w:firstLineChars="200"/>
    </w:pPr>
    <w:rPr>
      <w:rFonts w:ascii="宋体" w:hAnsi="Calibri"/>
      <w:sz w:val="24"/>
    </w:rPr>
  </w:style>
  <w:style w:type="paragraph" w:customStyle="1" w:styleId="58">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3"/>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样式3"/>
    <w:basedOn w:val="10"/>
    <w:autoRedefine/>
    <w:qFormat/>
    <w:uiPriority w:val="0"/>
    <w:pPr>
      <w:spacing w:line="0" w:lineRule="atLeast"/>
      <w:outlineLvl w:val="0"/>
    </w:pPr>
    <w:rPr>
      <w:sz w:val="28"/>
    </w:rPr>
  </w:style>
  <w:style w:type="character" w:customStyle="1" w:styleId="62">
    <w:name w:val="font21"/>
    <w:basedOn w:val="22"/>
    <w:autoRedefine/>
    <w:qFormat/>
    <w:uiPriority w:val="0"/>
    <w:rPr>
      <w:rFonts w:hint="default" w:ascii="Calibri" w:hAnsi="Calibri" w:cs="Calibri"/>
      <w:color w:val="000000"/>
      <w:sz w:val="24"/>
      <w:szCs w:val="24"/>
      <w:u w:val="none"/>
    </w:rPr>
  </w:style>
  <w:style w:type="character" w:customStyle="1" w:styleId="63">
    <w:name w:val="font11"/>
    <w:basedOn w:val="22"/>
    <w:autoRedefine/>
    <w:qFormat/>
    <w:uiPriority w:val="0"/>
    <w:rPr>
      <w:rFonts w:hint="eastAsia" w:ascii="宋体" w:hAnsi="宋体" w:eastAsia="宋体" w:cs="宋体"/>
      <w:color w:val="000000"/>
      <w:sz w:val="24"/>
      <w:szCs w:val="24"/>
      <w:u w:val="none"/>
    </w:rPr>
  </w:style>
  <w:style w:type="paragraph" w:customStyle="1" w:styleId="64">
    <w:name w:val="Char Char Char Char Char Char Char"/>
    <w:basedOn w:val="1"/>
    <w:autoRedefine/>
    <w:qFormat/>
    <w:uiPriority w:val="0"/>
    <w:pPr>
      <w:widowControl/>
      <w:spacing w:after="160" w:line="240" w:lineRule="exact"/>
      <w:jc w:val="left"/>
    </w:pPr>
    <w:rPr>
      <w:rFonts w:ascii="Verdana" w:hAnsi="Verdana" w:cs="Verdana"/>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49</Pages>
  <Words>10989</Words>
  <Characters>12031</Characters>
  <Lines>169</Lines>
  <Paragraphs>47</Paragraphs>
  <TotalTime>1</TotalTime>
  <ScaleCrop>false</ScaleCrop>
  <LinksUpToDate>false</LinksUpToDate>
  <CharactersWithSpaces>12450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2023-12-16T06:26:00Z</dcterms:created>
  <dc:creator>陈伟</dc:creator>
  <cp:lastModifiedBy>tp</cp:lastModifiedBy>
  <cp:lastPrinted>2020-06-04T02:25:00Z</cp:lastPrinted>
  <dcterms:modified xsi:type="dcterms:W3CDTF">2025-10-14T02:34:40Z</dcterms:modified>
  <dc:title>新桥医院</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9B9B92CDF3FF44AC8AD7BB093D32AF1E_13</vt:lpwstr>
  </property>
  <property fmtid="{D5CDD505-2E9C-101B-9397-08002B2CF9AE}" pid="4" name="KSOTemplateDocerSaveRecord">
    <vt:lpwstr>eyJoZGlkIjoiOWZhYjIwNzRkNWUxZTZkZjljYjI0YjFhYThiNjg1ODAiLCJ1c2VySWQiOiI0NzY5NjM1MTQifQ==</vt:lpwstr>
  </property>
</Properties>
</file>