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8B834">
      <w:pPr>
        <w:spacing w:line="480" w:lineRule="auto"/>
        <w:jc w:val="center"/>
        <w:rPr>
          <w:rStyle w:val="6"/>
          <w:rFonts w:ascii="宋体" w:hAnsi="宋体"/>
          <w:b/>
          <w:sz w:val="44"/>
          <w:szCs w:val="44"/>
        </w:rPr>
      </w:pPr>
      <w:r>
        <w:rPr>
          <w:rStyle w:val="6"/>
          <w:rFonts w:ascii="宋体" w:hAnsi="宋体"/>
          <w:b/>
          <w:sz w:val="44"/>
          <w:szCs w:val="44"/>
        </w:rPr>
        <w:t>编制说明</w:t>
      </w:r>
    </w:p>
    <w:p w14:paraId="44A4E1B0">
      <w:pPr>
        <w:spacing w:line="480" w:lineRule="auto"/>
        <w:ind w:left="420" w:left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一、编制范围：</w:t>
      </w:r>
    </w:p>
    <w:p w14:paraId="17EE96A1"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1、编制范围：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重庆市垫江实验中学校朝阳校区主席台钢结构膜棚盖采购工程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 w14:paraId="7683260C"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二、计价依据：</w:t>
      </w:r>
    </w:p>
    <w:p w14:paraId="04D6D767"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1、清单采用工程量清单项目计量规范（2013），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2018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重庆市房屋建筑与装饰工程计价定额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通用安装工程计价定额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市政工程计价定额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园林绿化工程计价定额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 w14:paraId="703DE331"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2、材料单价（含税）: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</w:t>
      </w:r>
      <w:r>
        <w:rPr>
          <w:rStyle w:val="6"/>
          <w:rFonts w:hint="eastAsia" w:ascii="仿宋" w:hAnsi="仿宋" w:eastAsia="仿宋" w:cs="仿宋"/>
          <w:sz w:val="28"/>
          <w:szCs w:val="28"/>
        </w:rPr>
        <w:t>造价信息202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Style w:val="6"/>
          <w:rFonts w:hint="eastAsia" w:ascii="仿宋" w:hAnsi="仿宋" w:eastAsia="仿宋" w:cs="仿宋"/>
          <w:sz w:val="28"/>
          <w:szCs w:val="28"/>
        </w:rPr>
        <w:t>年第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Style w:val="6"/>
          <w:rFonts w:hint="eastAsia" w:ascii="仿宋" w:hAnsi="仿宋" w:eastAsia="仿宋" w:cs="仿宋"/>
          <w:sz w:val="28"/>
          <w:szCs w:val="28"/>
        </w:rPr>
        <w:t>期（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垫江</w:t>
      </w:r>
      <w:r>
        <w:rPr>
          <w:rStyle w:val="6"/>
          <w:rFonts w:hint="eastAsia" w:ascii="仿宋" w:hAnsi="仿宋" w:eastAsia="仿宋" w:cs="仿宋"/>
          <w:sz w:val="28"/>
          <w:szCs w:val="28"/>
        </w:rPr>
        <w:t>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/主城区（重庆）篇</w:t>
      </w:r>
      <w:r>
        <w:rPr>
          <w:rStyle w:val="6"/>
          <w:rFonts w:hint="eastAsia" w:ascii="仿宋" w:hAnsi="仿宋" w:eastAsia="仿宋" w:cs="仿宋"/>
          <w:sz w:val="28"/>
          <w:szCs w:val="28"/>
        </w:rPr>
        <w:t>）材料信息价及专业测定价，未有按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</w:t>
      </w:r>
      <w:r>
        <w:rPr>
          <w:rStyle w:val="6"/>
          <w:rFonts w:hint="eastAsia" w:ascii="仿宋" w:hAnsi="仿宋" w:eastAsia="仿宋" w:cs="仿宋"/>
          <w:sz w:val="28"/>
          <w:szCs w:val="28"/>
        </w:rPr>
        <w:t>省信息价及最新市场价价格执行。</w:t>
      </w:r>
    </w:p>
    <w:p w14:paraId="4ADF4ADB"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3、税金：费率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按</w:t>
      </w:r>
      <w:r>
        <w:rPr>
          <w:rStyle w:val="6"/>
          <w:rFonts w:hint="eastAsia" w:ascii="仿宋" w:hAnsi="仿宋" w:eastAsia="仿宋" w:cs="仿宋"/>
          <w:sz w:val="28"/>
          <w:szCs w:val="28"/>
        </w:rPr>
        <w:t>9%进行计取。</w:t>
      </w:r>
    </w:p>
    <w:p w14:paraId="39D12156"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b/>
          <w:bCs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三、编制说明：</w:t>
      </w:r>
    </w:p>
    <w:p w14:paraId="6BCEC6F9"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1、工程量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图纸</w:t>
      </w:r>
      <w:r>
        <w:rPr>
          <w:rStyle w:val="6"/>
          <w:rFonts w:hint="eastAsia" w:ascii="仿宋" w:hAnsi="仿宋" w:eastAsia="仿宋" w:cs="仿宋"/>
          <w:sz w:val="28"/>
          <w:szCs w:val="28"/>
        </w:rPr>
        <w:t>及相关资料所得；</w:t>
      </w:r>
    </w:p>
    <w:p w14:paraId="49696A6B"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2、膜结构按135元/m2计算；</w:t>
      </w:r>
    </w:p>
    <w:p w14:paraId="338C24FF"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3、余方弃置，运距暂按1KM考虑，结算按实调整；</w:t>
      </w:r>
    </w:p>
    <w:p w14:paraId="6271F6CF"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4、桩长按6m计算；</w:t>
      </w:r>
    </w:p>
    <w:p w14:paraId="55D9E2FD"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52D1AFEA">
      <w:pPr>
        <w:spacing w:line="480" w:lineRule="auto"/>
        <w:ind w:left="420" w:leftChars="200" w:right="50" w:rightChars="24" w:firstLine="560" w:firstLineChars="200"/>
        <w:jc w:val="right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2025年9月15日</w:t>
      </w:r>
      <w:bookmarkStart w:id="0" w:name="_GoBack"/>
      <w:bookmarkEnd w:id="0"/>
    </w:p>
    <w:p w14:paraId="3BDB5A6D"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152373F7">
      <w:pPr>
        <w:spacing w:line="480" w:lineRule="auto"/>
        <w:ind w:right="50" w:rightChars="24"/>
        <w:jc w:val="right"/>
        <w:rPr>
          <w:rStyle w:val="6"/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567" w:right="1259" w:bottom="935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07F80">
    <w:pPr>
      <w:pStyle w:val="11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NjM1Zjk4MGFjMGZmMmRlNDdhMGY0NTFhNWNkZjkifQ=="/>
    <w:docVar w:name="KSO_WPS_MARK_KEY" w:val="2dac741c-b600-4060-b4f8-d58b3c4c3ec0"/>
  </w:docVars>
  <w:rsids>
    <w:rsidRoot w:val="006F0B84"/>
    <w:rsid w:val="00112B8F"/>
    <w:rsid w:val="00115CB8"/>
    <w:rsid w:val="003C061C"/>
    <w:rsid w:val="003F290D"/>
    <w:rsid w:val="0063597D"/>
    <w:rsid w:val="006F0B84"/>
    <w:rsid w:val="00784B88"/>
    <w:rsid w:val="00BC0922"/>
    <w:rsid w:val="00D609DD"/>
    <w:rsid w:val="00D95FE6"/>
    <w:rsid w:val="00DB66C6"/>
    <w:rsid w:val="00DE3B8A"/>
    <w:rsid w:val="00F62915"/>
    <w:rsid w:val="00F9369E"/>
    <w:rsid w:val="01D23CDC"/>
    <w:rsid w:val="01F07A8E"/>
    <w:rsid w:val="039B731B"/>
    <w:rsid w:val="03EA1183"/>
    <w:rsid w:val="04233D29"/>
    <w:rsid w:val="047265EE"/>
    <w:rsid w:val="04EA15A0"/>
    <w:rsid w:val="051762D5"/>
    <w:rsid w:val="053A13B6"/>
    <w:rsid w:val="055165CD"/>
    <w:rsid w:val="05894D89"/>
    <w:rsid w:val="06426774"/>
    <w:rsid w:val="06A95082"/>
    <w:rsid w:val="08C711B3"/>
    <w:rsid w:val="08F46BDE"/>
    <w:rsid w:val="091F5490"/>
    <w:rsid w:val="0A0B4D76"/>
    <w:rsid w:val="0AA25EDF"/>
    <w:rsid w:val="0B5E4673"/>
    <w:rsid w:val="0C067638"/>
    <w:rsid w:val="0C364A12"/>
    <w:rsid w:val="0C931F79"/>
    <w:rsid w:val="0D953080"/>
    <w:rsid w:val="0E2B4C8A"/>
    <w:rsid w:val="0EA5394E"/>
    <w:rsid w:val="0F12584B"/>
    <w:rsid w:val="0F6C7125"/>
    <w:rsid w:val="11042C89"/>
    <w:rsid w:val="1129035D"/>
    <w:rsid w:val="11901B56"/>
    <w:rsid w:val="11F416F3"/>
    <w:rsid w:val="128A6904"/>
    <w:rsid w:val="12ED1C99"/>
    <w:rsid w:val="131B1B03"/>
    <w:rsid w:val="138E313B"/>
    <w:rsid w:val="13C071CA"/>
    <w:rsid w:val="13CE7899"/>
    <w:rsid w:val="13EA5CA1"/>
    <w:rsid w:val="141A7802"/>
    <w:rsid w:val="160E6617"/>
    <w:rsid w:val="17D31EC7"/>
    <w:rsid w:val="187A4C44"/>
    <w:rsid w:val="18B2778A"/>
    <w:rsid w:val="194410BD"/>
    <w:rsid w:val="1BB3578F"/>
    <w:rsid w:val="1C22723D"/>
    <w:rsid w:val="1C314E83"/>
    <w:rsid w:val="1CDC2384"/>
    <w:rsid w:val="1F325180"/>
    <w:rsid w:val="1FB53E2A"/>
    <w:rsid w:val="203D61DD"/>
    <w:rsid w:val="20D41F6B"/>
    <w:rsid w:val="213718BE"/>
    <w:rsid w:val="214D62F4"/>
    <w:rsid w:val="215D4F83"/>
    <w:rsid w:val="218872DA"/>
    <w:rsid w:val="21B234E6"/>
    <w:rsid w:val="224D2D92"/>
    <w:rsid w:val="22E64156"/>
    <w:rsid w:val="232E5E64"/>
    <w:rsid w:val="23536A56"/>
    <w:rsid w:val="23E44642"/>
    <w:rsid w:val="24B96362"/>
    <w:rsid w:val="24DC6161"/>
    <w:rsid w:val="25826C83"/>
    <w:rsid w:val="270F68AF"/>
    <w:rsid w:val="286773DA"/>
    <w:rsid w:val="29826D04"/>
    <w:rsid w:val="299F1664"/>
    <w:rsid w:val="29CA2459"/>
    <w:rsid w:val="2A6A3B3D"/>
    <w:rsid w:val="2C2E264A"/>
    <w:rsid w:val="2C6B1382"/>
    <w:rsid w:val="2C9D4818"/>
    <w:rsid w:val="2CBE18C2"/>
    <w:rsid w:val="2CF55128"/>
    <w:rsid w:val="2D5F3E05"/>
    <w:rsid w:val="2D884E93"/>
    <w:rsid w:val="2DB87403"/>
    <w:rsid w:val="2F524A5E"/>
    <w:rsid w:val="308D0307"/>
    <w:rsid w:val="30A3393E"/>
    <w:rsid w:val="322F3A88"/>
    <w:rsid w:val="32C11AF2"/>
    <w:rsid w:val="334E2BEA"/>
    <w:rsid w:val="34B96019"/>
    <w:rsid w:val="34C5629B"/>
    <w:rsid w:val="352B5F57"/>
    <w:rsid w:val="354853BE"/>
    <w:rsid w:val="35C363AD"/>
    <w:rsid w:val="385B709E"/>
    <w:rsid w:val="3B2E287B"/>
    <w:rsid w:val="3B4C3A65"/>
    <w:rsid w:val="3C012BD8"/>
    <w:rsid w:val="3C0A6EE2"/>
    <w:rsid w:val="3C842F15"/>
    <w:rsid w:val="3CFE651C"/>
    <w:rsid w:val="3E086088"/>
    <w:rsid w:val="3E186B93"/>
    <w:rsid w:val="3EA64E76"/>
    <w:rsid w:val="3ECD05CA"/>
    <w:rsid w:val="3F44290B"/>
    <w:rsid w:val="3FFF5C84"/>
    <w:rsid w:val="406E368E"/>
    <w:rsid w:val="41256B14"/>
    <w:rsid w:val="41A73AFB"/>
    <w:rsid w:val="42400CDB"/>
    <w:rsid w:val="42F5632F"/>
    <w:rsid w:val="43F23E51"/>
    <w:rsid w:val="44807B1A"/>
    <w:rsid w:val="448F134A"/>
    <w:rsid w:val="456F3EBB"/>
    <w:rsid w:val="46015CA6"/>
    <w:rsid w:val="46A67CD0"/>
    <w:rsid w:val="47785E83"/>
    <w:rsid w:val="497A1F15"/>
    <w:rsid w:val="49AB13A0"/>
    <w:rsid w:val="49CB053D"/>
    <w:rsid w:val="4A53609F"/>
    <w:rsid w:val="4B3A3F62"/>
    <w:rsid w:val="4C721266"/>
    <w:rsid w:val="4D6079F9"/>
    <w:rsid w:val="4D7638C2"/>
    <w:rsid w:val="4DF85FC9"/>
    <w:rsid w:val="4F0A54FC"/>
    <w:rsid w:val="506624DD"/>
    <w:rsid w:val="51967922"/>
    <w:rsid w:val="51AC73DB"/>
    <w:rsid w:val="51D86C51"/>
    <w:rsid w:val="51F35653"/>
    <w:rsid w:val="52661B3B"/>
    <w:rsid w:val="52C540D2"/>
    <w:rsid w:val="537312E8"/>
    <w:rsid w:val="543F566E"/>
    <w:rsid w:val="575D5C76"/>
    <w:rsid w:val="58E32A6C"/>
    <w:rsid w:val="5929002E"/>
    <w:rsid w:val="5B0E038D"/>
    <w:rsid w:val="5B4C75CC"/>
    <w:rsid w:val="5B637E94"/>
    <w:rsid w:val="5C0214DD"/>
    <w:rsid w:val="5C9F6313"/>
    <w:rsid w:val="5D045DC4"/>
    <w:rsid w:val="5D1943C4"/>
    <w:rsid w:val="5D4A07C3"/>
    <w:rsid w:val="5D6408D6"/>
    <w:rsid w:val="5E0A7422"/>
    <w:rsid w:val="5EF0074C"/>
    <w:rsid w:val="5F802FD4"/>
    <w:rsid w:val="5FB43739"/>
    <w:rsid w:val="60363BE5"/>
    <w:rsid w:val="604A517F"/>
    <w:rsid w:val="60837E24"/>
    <w:rsid w:val="60A75087"/>
    <w:rsid w:val="610B060F"/>
    <w:rsid w:val="611834CF"/>
    <w:rsid w:val="616749D4"/>
    <w:rsid w:val="61C16A91"/>
    <w:rsid w:val="61C5598E"/>
    <w:rsid w:val="61DD02FF"/>
    <w:rsid w:val="61F555BE"/>
    <w:rsid w:val="62346139"/>
    <w:rsid w:val="62440078"/>
    <w:rsid w:val="627631C8"/>
    <w:rsid w:val="62B909FA"/>
    <w:rsid w:val="634974D4"/>
    <w:rsid w:val="6366099B"/>
    <w:rsid w:val="63DB73F9"/>
    <w:rsid w:val="640B0231"/>
    <w:rsid w:val="64125F18"/>
    <w:rsid w:val="646E23AD"/>
    <w:rsid w:val="64707F55"/>
    <w:rsid w:val="64802E98"/>
    <w:rsid w:val="655020EA"/>
    <w:rsid w:val="655474EA"/>
    <w:rsid w:val="66244CC1"/>
    <w:rsid w:val="67D02A69"/>
    <w:rsid w:val="67E442FA"/>
    <w:rsid w:val="68C85397"/>
    <w:rsid w:val="691556EA"/>
    <w:rsid w:val="69545A1B"/>
    <w:rsid w:val="69853CCC"/>
    <w:rsid w:val="6A201E20"/>
    <w:rsid w:val="6A3B352D"/>
    <w:rsid w:val="6E144002"/>
    <w:rsid w:val="6E9738BF"/>
    <w:rsid w:val="70212138"/>
    <w:rsid w:val="70A62973"/>
    <w:rsid w:val="719450EA"/>
    <w:rsid w:val="72621428"/>
    <w:rsid w:val="72BA2777"/>
    <w:rsid w:val="72BB4B3C"/>
    <w:rsid w:val="72C31C15"/>
    <w:rsid w:val="734A1F40"/>
    <w:rsid w:val="73E62E4C"/>
    <w:rsid w:val="7416406B"/>
    <w:rsid w:val="7529153D"/>
    <w:rsid w:val="76ED3DA9"/>
    <w:rsid w:val="76FE3247"/>
    <w:rsid w:val="7775074B"/>
    <w:rsid w:val="77B60E8C"/>
    <w:rsid w:val="77EF42A5"/>
    <w:rsid w:val="78DD4649"/>
    <w:rsid w:val="7A184A4E"/>
    <w:rsid w:val="7A6D7B9C"/>
    <w:rsid w:val="7ABE6A3D"/>
    <w:rsid w:val="7B082C5C"/>
    <w:rsid w:val="7B9D4FB6"/>
    <w:rsid w:val="7BC57D56"/>
    <w:rsid w:val="7C7452F1"/>
    <w:rsid w:val="7DFA5FDE"/>
    <w:rsid w:val="7E07251B"/>
    <w:rsid w:val="7F0B11EF"/>
    <w:rsid w:val="7FF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NormalCharacter"/>
    <w:qFormat/>
    <w:uiPriority w:val="0"/>
  </w:style>
  <w:style w:type="table" w:customStyle="1" w:styleId="7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UserStyle_0"/>
    <w:link w:val="9"/>
    <w:qFormat/>
    <w:uiPriority w:val="0"/>
    <w:rPr>
      <w:kern w:val="2"/>
      <w:sz w:val="18"/>
      <w:szCs w:val="18"/>
    </w:rPr>
  </w:style>
  <w:style w:type="paragraph" w:customStyle="1" w:styleId="9">
    <w:name w:val="页脚1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UserStyle_1"/>
    <w:link w:val="11"/>
    <w:qFormat/>
    <w:uiPriority w:val="0"/>
    <w:rPr>
      <w:kern w:val="2"/>
      <w:sz w:val="18"/>
      <w:szCs w:val="18"/>
    </w:rPr>
  </w:style>
  <w:style w:type="paragraph" w:customStyle="1" w:styleId="11">
    <w:name w:val="页眉1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179"/>
    <w:basedOn w:val="1"/>
    <w:qFormat/>
    <w:uiPriority w:val="0"/>
    <w:pPr>
      <w:ind w:firstLine="420" w:firstLineChars="200"/>
    </w:pPr>
  </w:style>
  <w:style w:type="paragraph" w:customStyle="1" w:styleId="13">
    <w:name w:val="p0"/>
    <w:basedOn w:val="1"/>
    <w:qFormat/>
    <w:uiPriority w:val="0"/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332</Characters>
  <Lines>3</Lines>
  <Paragraphs>1</Paragraphs>
  <TotalTime>15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2020-07-22T12:42:00Z</dcterms:created>
  <dc:creator>WPS Office</dc:creator>
  <cp:lastModifiedBy>爱玉玉</cp:lastModifiedBy>
  <cp:lastPrinted>2020-11-12T13:46:00Z</cp:lastPrinted>
  <dcterms:modified xsi:type="dcterms:W3CDTF">2025-09-15T06:46:54Z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9D7EF82758A448F28174DB8F06B9C1C2</vt:lpwstr>
  </property>
  <property fmtid="{D5CDD505-2E9C-101B-9397-08002B2CF9AE}" pid="4" name="KSOTemplateDocerSaveRecord">
    <vt:lpwstr>eyJoZGlkIjoiMTYyMTFkOWNkM2MyYmJlODQ5M2I4YWZmODM5MzQ2NTQiLCJ1c2VySWQiOiI5MDI3NTc5NTQifQ==</vt:lpwstr>
  </property>
</Properties>
</file>