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20" w:lineRule="exact"/>
        <w:jc w:val="center"/>
        <w:rPr>
          <w:rFonts w:eastAsia="方正小标宋_GBK"/>
          <w:sz w:val="44"/>
          <w:szCs w:val="44"/>
        </w:rPr>
      </w:pPr>
      <w:r>
        <w:rPr>
          <w:rFonts w:hint="eastAsia" w:eastAsia="方正小标宋_GBK"/>
          <w:sz w:val="44"/>
          <w:szCs w:val="44"/>
        </w:rPr>
        <w:t>货车停车场配套设施项目（边坡工程）（第二次）招标</w:t>
      </w:r>
      <w:r>
        <w:rPr>
          <w:rFonts w:eastAsia="方正小标宋_GBK"/>
          <w:sz w:val="44"/>
          <w:szCs w:val="44"/>
        </w:rPr>
        <w:t>公告</w:t>
      </w:r>
    </w:p>
    <w:p>
      <w:pPr>
        <w:pStyle w:val="2"/>
        <w:spacing w:after="0" w:afterAutospacing="0"/>
        <w:rPr>
          <w:rFonts w:ascii="Times New Roman" w:cs="Times New Roman"/>
        </w:rPr>
      </w:pPr>
    </w:p>
    <w:p>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货车停车场配套设施项目（边坡工程）（第二次）</w:t>
      </w:r>
    </w:p>
    <w:p>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垫江县高新区县城组团</w:t>
      </w:r>
    </w:p>
    <w:p>
      <w:pPr>
        <w:spacing w:line="560" w:lineRule="exact"/>
        <w:ind w:firstLine="627" w:firstLineChars="196"/>
        <w:rPr>
          <w:rFonts w:eastAsia="仿宋"/>
          <w:kern w:val="0"/>
          <w:sz w:val="32"/>
          <w:szCs w:val="32"/>
        </w:rPr>
      </w:pPr>
      <w:r>
        <w:rPr>
          <w:rFonts w:eastAsia="仿宋"/>
          <w:kern w:val="0"/>
          <w:sz w:val="32"/>
          <w:szCs w:val="32"/>
        </w:rPr>
        <w:t>3.工程范围</w:t>
      </w:r>
      <w:r>
        <w:rPr>
          <w:rFonts w:hint="eastAsia" w:eastAsia="仿宋"/>
          <w:kern w:val="0"/>
          <w:sz w:val="32"/>
          <w:szCs w:val="32"/>
        </w:rPr>
        <w:t>：货车停车场配套设施项目（边坡工程）（第二次）位于垫江县高新区桂阳组团，道路两边边坡总长约120m，高为0-7m。主要工程内容为土石方开挖回填、锚杆、现浇格构等施工图和工程量清单注明的一切工程内容，具体以发包人要求为准。</w:t>
      </w:r>
    </w:p>
    <w:p>
      <w:pPr>
        <w:spacing w:line="560" w:lineRule="exact"/>
        <w:ind w:firstLine="640" w:firstLineChars="200"/>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2.本工程实行发包范围内的固定单价合同，清单计价。最高限价为</w:t>
      </w:r>
      <w:r>
        <w:rPr>
          <w:rFonts w:hint="eastAsia" w:ascii="方正仿宋_GBK" w:eastAsia="方正仿宋_GBK"/>
          <w:sz w:val="32"/>
          <w:szCs w:val="32"/>
        </w:rPr>
        <w:t>：</w:t>
      </w:r>
      <w:r>
        <w:rPr>
          <w:rFonts w:eastAsia="方正仿宋_GBK"/>
          <w:b/>
          <w:bCs/>
          <w:sz w:val="32"/>
          <w:szCs w:val="32"/>
        </w:rPr>
        <w:t>321135.14</w:t>
      </w:r>
      <w:r>
        <w:rPr>
          <w:rFonts w:eastAsia="仿宋"/>
          <w:bCs/>
          <w:kern w:val="0"/>
          <w:sz w:val="32"/>
          <w:szCs w:val="32"/>
        </w:rPr>
        <w:t>元（大写：</w:t>
      </w:r>
      <w:r>
        <w:rPr>
          <w:rFonts w:hint="eastAsia" w:eastAsia="仿宋"/>
          <w:bCs/>
          <w:kern w:val="0"/>
          <w:sz w:val="32"/>
          <w:szCs w:val="32"/>
        </w:rPr>
        <w:t>叁拾贰万壹仟壹佰叁拾伍元壹角肆分</w:t>
      </w:r>
      <w:r>
        <w:rPr>
          <w:rFonts w:eastAsia="仿宋"/>
          <w:bCs/>
          <w:kern w:val="0"/>
          <w:sz w:val="32"/>
          <w:szCs w:val="32"/>
        </w:rPr>
        <w:t>）</w:t>
      </w:r>
      <w:r>
        <w:rPr>
          <w:rFonts w:hint="eastAsia" w:eastAsia="仿宋"/>
          <w:bCs/>
          <w:kern w:val="0"/>
          <w:sz w:val="32"/>
          <w:szCs w:val="32"/>
        </w:rPr>
        <w:t>，（其中安全文明施工费为￥</w:t>
      </w:r>
      <w:r>
        <w:rPr>
          <w:rFonts w:eastAsia="方正仿宋_GBK"/>
          <w:b/>
          <w:bCs/>
          <w:sz w:val="32"/>
          <w:szCs w:val="32"/>
        </w:rPr>
        <w:t>7571.3</w:t>
      </w:r>
      <w:r>
        <w:rPr>
          <w:rFonts w:hint="eastAsia" w:eastAsia="仿宋"/>
          <w:bCs/>
          <w:kern w:val="0"/>
          <w:sz w:val="32"/>
          <w:szCs w:val="32"/>
        </w:rPr>
        <w:t>元（大写：柒仟伍佰叁拾壹元叁角，安全文明施工费属于不可竞争费用，不得下浮）</w:t>
      </w:r>
      <w:r>
        <w:rPr>
          <w:rFonts w:hint="eastAsia" w:ascii="仿宋" w:hAnsi="仿宋" w:eastAsia="仿宋"/>
          <w:b/>
          <w:kern w:val="0"/>
          <w:sz w:val="32"/>
          <w:szCs w:val="32"/>
        </w:rPr>
        <w:t>该费用包含但不限于</w:t>
      </w:r>
      <w:r>
        <w:rPr>
          <w:rFonts w:ascii="方正仿宋_GBK" w:eastAsia="方正仿宋_GBK"/>
          <w:sz w:val="30"/>
          <w:szCs w:val="30"/>
        </w:rPr>
        <w:t>工程直接费用</w:t>
      </w:r>
      <w:r>
        <w:rPr>
          <w:rFonts w:hint="eastAsia" w:ascii="方正仿宋_GBK" w:eastAsia="方正仿宋_GBK"/>
          <w:sz w:val="30"/>
          <w:szCs w:val="30"/>
        </w:rPr>
        <w:t>、</w:t>
      </w:r>
      <w:r>
        <w:rPr>
          <w:rFonts w:ascii="方正仿宋_GBK" w:eastAsia="方正仿宋_GBK"/>
          <w:sz w:val="30"/>
          <w:szCs w:val="30"/>
        </w:rPr>
        <w:t>施工设备费、劳务费、管理费、材料费、安装费、维护费、保险费、临时费、安全文明施工费、加班费、二次转运费、措施费、利润、税金</w:t>
      </w:r>
      <w:r>
        <w:rPr>
          <w:rFonts w:hint="eastAsia" w:ascii="方正仿宋_GBK" w:eastAsia="方正仿宋_GBK"/>
          <w:sz w:val="30"/>
          <w:szCs w:val="30"/>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pPr>
        <w:spacing w:line="600" w:lineRule="exact"/>
        <w:ind w:firstLine="640" w:firstLineChars="200"/>
        <w:rPr>
          <w:rFonts w:eastAsia="仿宋"/>
          <w:kern w:val="0"/>
          <w:sz w:val="32"/>
          <w:szCs w:val="32"/>
        </w:rPr>
      </w:pPr>
      <w:r>
        <w:rPr>
          <w:rFonts w:hint="eastAsia" w:eastAsia="仿宋"/>
          <w:kern w:val="0"/>
          <w:sz w:val="32"/>
          <w:szCs w:val="32"/>
        </w:rPr>
        <w:t>工期3个月</w:t>
      </w:r>
      <w:r>
        <w:rPr>
          <w:rFonts w:eastAsia="仿宋"/>
          <w:kern w:val="0"/>
          <w:sz w:val="32"/>
          <w:szCs w:val="32"/>
        </w:rPr>
        <w:t>，以招标人出具的进场通知书之日起开始计算工期</w:t>
      </w:r>
      <w:r>
        <w:rPr>
          <w:rFonts w:hint="eastAsia" w:eastAsia="仿宋"/>
          <w:kern w:val="0"/>
          <w:sz w:val="32"/>
          <w:szCs w:val="32"/>
        </w:rPr>
        <w:t>，缺陷责任期24个月。</w:t>
      </w:r>
    </w:p>
    <w:p>
      <w:pPr>
        <w:spacing w:line="560" w:lineRule="exact"/>
        <w:ind w:firstLine="642"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2"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600" w:lineRule="exact"/>
        <w:ind w:firstLine="642" w:firstLineChars="200"/>
        <w:rPr>
          <w:rFonts w:eastAsia="仿宋"/>
          <w:b/>
          <w:kern w:val="0"/>
          <w:sz w:val="32"/>
          <w:szCs w:val="32"/>
        </w:rPr>
      </w:pPr>
      <w:r>
        <w:rPr>
          <w:rFonts w:eastAsia="仿宋"/>
          <w:b/>
          <w:kern w:val="0"/>
          <w:sz w:val="32"/>
          <w:szCs w:val="32"/>
        </w:rPr>
        <w:t>六、资质条件：</w:t>
      </w:r>
    </w:p>
    <w:p>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pPr>
        <w:spacing w:line="600" w:lineRule="exact"/>
        <w:ind w:firstLine="640" w:firstLineChars="200"/>
      </w:pPr>
      <w:r>
        <w:rPr>
          <w:rFonts w:eastAsia="仿宋"/>
          <w:kern w:val="0"/>
          <w:sz w:val="32"/>
          <w:szCs w:val="32"/>
        </w:rPr>
        <w:t>2.具有良好的商业信誉。202</w:t>
      </w:r>
      <w:r>
        <w:rPr>
          <w:rFonts w:hint="eastAsia" w:eastAsia="仿宋"/>
          <w:kern w:val="0"/>
          <w:sz w:val="32"/>
          <w:szCs w:val="32"/>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pPr>
        <w:pStyle w:val="4"/>
        <w:ind w:firstLine="642" w:firstLineChars="200"/>
        <w:jc w:val="both"/>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 具备建设行政主管部门颁发的市政工程施工总承包三级及以上资质</w:t>
      </w:r>
      <w:r>
        <w:rPr>
          <w:rFonts w:ascii="仿宋" w:hAnsi="仿宋" w:eastAsia="仿宋" w:cs="仿宋"/>
          <w:color w:val="auto"/>
          <w:kern w:val="0"/>
          <w:sz w:val="32"/>
          <w:szCs w:val="32"/>
          <w:shd w:val="clear" w:color="auto" w:fill="FFFFFF"/>
        </w:rPr>
        <w:t>或建筑工程施工总承包三级及以上资质</w:t>
      </w:r>
      <w:r>
        <w:rPr>
          <w:rFonts w:hint="eastAsia" w:ascii="仿宋" w:hAnsi="仿宋" w:eastAsia="仿宋" w:cs="仿宋"/>
          <w:color w:val="auto"/>
          <w:kern w:val="0"/>
          <w:sz w:val="32"/>
          <w:szCs w:val="32"/>
          <w:shd w:val="clear" w:color="auto" w:fill="FFFFFF"/>
        </w:rPr>
        <w:t>。</w:t>
      </w:r>
    </w:p>
    <w:p>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pPr>
        <w:spacing w:line="580" w:lineRule="exact"/>
        <w:ind w:firstLine="642" w:firstLineChars="200"/>
      </w:pPr>
      <w:r>
        <w:rPr>
          <w:rFonts w:eastAsia="仿宋"/>
          <w:b/>
          <w:kern w:val="0"/>
          <w:sz w:val="32"/>
          <w:szCs w:val="32"/>
        </w:rPr>
        <w:t>要求提交的上述资料除法定代表人身份证明书、法定代表人签字盖章的授权委托书外均收清晰的复印件（复印件需加盖公司鲜章）。</w:t>
      </w:r>
    </w:p>
    <w:p>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eastAsia="仿宋"/>
          <w:bCs/>
          <w:kern w:val="0"/>
          <w:sz w:val="32"/>
          <w:szCs w:val="32"/>
        </w:rPr>
        <w:t>7723</w:t>
      </w:r>
      <w:r>
        <w:rPr>
          <w:rFonts w:hint="eastAsia" w:eastAsia="仿宋"/>
          <w:bCs/>
          <w:kern w:val="0"/>
          <w:sz w:val="32"/>
          <w:szCs w:val="32"/>
        </w:rPr>
        <w:t>.00元</w:t>
      </w:r>
    </w:p>
    <w:p>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pPr>
        <w:ind w:firstLine="628" w:firstLineChars="200"/>
        <w:jc w:val="left"/>
      </w:pPr>
      <w:r>
        <w:rPr>
          <w:rFonts w:hint="eastAsia" w:eastAsia="方正仿宋_GBK"/>
          <w:spacing w:val="-3"/>
          <w:sz w:val="32"/>
          <w:szCs w:val="32"/>
        </w:rPr>
        <w:t>摘要注明：停车场配套设施项目（边坡工程）</w:t>
      </w:r>
      <w:r>
        <w:rPr>
          <w:rFonts w:hint="eastAsia" w:eastAsia="仿宋"/>
          <w:kern w:val="0"/>
          <w:sz w:val="32"/>
          <w:szCs w:val="32"/>
        </w:rPr>
        <w:t>（第二次）</w:t>
      </w:r>
      <w:r>
        <w:rPr>
          <w:rFonts w:hint="eastAsia" w:eastAsia="方正仿宋_GBK"/>
          <w:spacing w:val="-3"/>
          <w:sz w:val="32"/>
          <w:szCs w:val="32"/>
        </w:rPr>
        <w:t>投标保证金</w:t>
      </w:r>
      <w:r>
        <w:rPr>
          <w:rFonts w:hint="eastAsia" w:ascii="仿宋" w:hAnsi="仿宋" w:eastAsia="仿宋" w:cs="仿宋"/>
          <w:color w:val="000000" w:themeColor="text1"/>
          <w:kern w:val="0"/>
          <w:sz w:val="32"/>
          <w:szCs w:val="32"/>
          <w14:textFill>
            <w14:solidFill>
              <w14:schemeClr w14:val="tx1"/>
            </w14:solidFill>
          </w14:textFill>
        </w:rPr>
        <w:t>，</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pPr>
        <w:numPr>
          <w:ilvl w:val="0"/>
          <w:numId w:val="1"/>
        </w:numPr>
        <w:spacing w:line="560" w:lineRule="exact"/>
        <w:jc w:val="left"/>
        <w:rPr>
          <w:rFonts w:eastAsia="仿宋"/>
          <w:kern w:val="0"/>
          <w:sz w:val="32"/>
          <w:szCs w:val="32"/>
        </w:rPr>
      </w:pPr>
      <w:r>
        <w:rPr>
          <w:rFonts w:eastAsia="仿宋"/>
          <w:kern w:val="0"/>
          <w:sz w:val="32"/>
          <w:szCs w:val="32"/>
        </w:rPr>
        <w:t>履约保证金</w:t>
      </w:r>
    </w:p>
    <w:p>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：货车停车场配套设施项目（边坡工程）（第二次）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pPr>
        <w:spacing w:line="560" w:lineRule="exact"/>
        <w:ind w:firstLine="642"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spacing w:line="560" w:lineRule="exact"/>
        <w:ind w:firstLine="640" w:firstLineChars="200"/>
        <w:rPr>
          <w:rFonts w:eastAsia="方正楷体_GBK"/>
          <w:sz w:val="32"/>
          <w:szCs w:val="32"/>
        </w:rPr>
      </w:pPr>
      <w:r>
        <w:rPr>
          <w:rFonts w:eastAsia="方正楷体_GBK"/>
          <w:sz w:val="32"/>
          <w:szCs w:val="32"/>
        </w:rPr>
        <w:t>递交银行及账户信息</w:t>
      </w:r>
    </w:p>
    <w:p>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pPr>
        <w:spacing w:line="600" w:lineRule="exact"/>
        <w:ind w:firstLine="642" w:firstLineChars="200"/>
        <w:rPr>
          <w:rFonts w:eastAsia="仿宋"/>
          <w:b/>
          <w:kern w:val="0"/>
          <w:sz w:val="32"/>
          <w:szCs w:val="32"/>
        </w:rPr>
      </w:pPr>
      <w:r>
        <w:rPr>
          <w:rFonts w:eastAsia="仿宋"/>
          <w:b/>
          <w:kern w:val="0"/>
          <w:sz w:val="32"/>
          <w:szCs w:val="32"/>
        </w:rPr>
        <w:t>八、报价及中标方式</w:t>
      </w:r>
    </w:p>
    <w:p>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rPr>
        <w:t>货车停车场配套设施项目（边坡工程）</w:t>
      </w:r>
      <w:r>
        <w:rPr>
          <w:rFonts w:hint="eastAsia" w:eastAsia="仿宋"/>
          <w:kern w:val="0"/>
          <w:sz w:val="32"/>
          <w:szCs w:val="32"/>
        </w:rPr>
        <w:t>）</w:t>
      </w:r>
      <w:r>
        <w:rPr>
          <w:rFonts w:hint="eastAsia" w:eastAsia="方正仿宋_GBK"/>
          <w:b/>
          <w:bCs/>
          <w:kern w:val="0"/>
          <w:sz w:val="32"/>
          <w:szCs w:val="32"/>
        </w:rPr>
        <w:t>（第二次）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rPr>
        <w:t>5</w:t>
      </w:r>
      <w:r>
        <w:rPr>
          <w:rFonts w:eastAsia="仿宋"/>
          <w:b/>
          <w:bCs/>
          <w:kern w:val="0"/>
          <w:sz w:val="30"/>
          <w:szCs w:val="30"/>
          <w:u w:val="single"/>
        </w:rPr>
        <w:t>年</w:t>
      </w:r>
      <w:r>
        <w:rPr>
          <w:rFonts w:hint="eastAsia" w:eastAsia="仿宋"/>
          <w:b/>
          <w:bCs/>
          <w:kern w:val="0"/>
          <w:sz w:val="30"/>
          <w:szCs w:val="30"/>
          <w:u w:val="single"/>
        </w:rPr>
        <w:t>11</w:t>
      </w:r>
      <w:r>
        <w:rPr>
          <w:rFonts w:eastAsia="仿宋"/>
          <w:b/>
          <w:bCs/>
          <w:kern w:val="0"/>
          <w:sz w:val="30"/>
          <w:szCs w:val="30"/>
          <w:u w:val="single"/>
        </w:rPr>
        <w:t>月2</w:t>
      </w:r>
      <w:r>
        <w:rPr>
          <w:rFonts w:hint="default" w:eastAsia="仿宋"/>
          <w:b/>
          <w:bCs/>
          <w:kern w:val="0"/>
          <w:sz w:val="30"/>
          <w:szCs w:val="30"/>
          <w:u w:val="single"/>
          <w:lang w:val="en"/>
        </w:rPr>
        <w:t>8</w:t>
      </w:r>
      <w:r>
        <w:rPr>
          <w:rFonts w:eastAsia="仿宋"/>
          <w:b/>
          <w:bCs/>
          <w:kern w:val="0"/>
          <w:sz w:val="30"/>
          <w:szCs w:val="30"/>
          <w:u w:val="single"/>
        </w:rPr>
        <w:t>日10时 00 分</w:t>
      </w:r>
      <w:r>
        <w:rPr>
          <w:rFonts w:eastAsia="仿宋"/>
          <w:b/>
          <w:bCs/>
          <w:kern w:val="0"/>
          <w:sz w:val="30"/>
          <w:szCs w:val="30"/>
        </w:rPr>
        <w:t>。</w:t>
      </w:r>
    </w:p>
    <w:p>
      <w:pPr>
        <w:spacing w:line="560" w:lineRule="exact"/>
        <w:ind w:firstLine="642" w:firstLineChars="200"/>
      </w:pPr>
      <w:r>
        <w:rPr>
          <w:rFonts w:eastAsia="方正仿宋_GBK"/>
          <w:b/>
          <w:bCs/>
          <w:sz w:val="32"/>
          <w:szCs w:val="32"/>
        </w:rPr>
        <w:t>注：请各报价人特别注意各项目的报价截止时间，严禁超时报价，超时则视为自动放弃本次竞选活动。</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工程完工经验收合格后，凭项目所在地增值税专票一次性支付完成产值的80%；经审计后支付至审定金额的97%，剩余3%作为工程质量保修金；工程质量保修金在缺陷责任期（24个月）满后一次性无息支付。</w:t>
      </w:r>
      <w:r>
        <w:rPr>
          <w:rFonts w:ascii="方正仿宋_GBK" w:hAnsi="方正仿宋_GBK" w:eastAsia="方正仿宋_GBK" w:cs="方正仿宋_GBK"/>
          <w:kern w:val="2"/>
          <w:sz w:val="32"/>
          <w:szCs w:val="32"/>
          <w:lang w:bidi="ar"/>
        </w:rPr>
        <w:cr/>
      </w:r>
      <w:r>
        <w:rPr>
          <w:rFonts w:ascii="Times New Roman" w:eastAsia="方正黑体_GBK" w:cs="Times New Roman"/>
          <w:b w:val="0"/>
          <w:bCs/>
          <w:sz w:val="32"/>
          <w:szCs w:val="32"/>
          <w:shd w:val="clear" w:color="auto" w:fill="FFFFFF"/>
        </w:rPr>
        <w:t>十、废标条款</w:t>
      </w:r>
    </w:p>
    <w:p>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（一）报价函和工程量清单模糊不清的，报价函未加盖公章的，投标总报价与投标工程量清单不一致的，均视为无效报价。</w:t>
      </w:r>
    </w:p>
    <w:p>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pPr>
        <w:spacing w:line="560" w:lineRule="exact"/>
        <w:ind w:firstLine="602" w:firstLineChars="200"/>
        <w:rPr>
          <w:rFonts w:eastAsia="仿宋"/>
          <w:b/>
          <w:kern w:val="0"/>
          <w:sz w:val="30"/>
          <w:szCs w:val="30"/>
        </w:rPr>
      </w:pPr>
      <w:r>
        <w:rPr>
          <w:rFonts w:eastAsia="仿宋"/>
          <w:b/>
          <w:kern w:val="0"/>
          <w:sz w:val="30"/>
          <w:szCs w:val="30"/>
        </w:rPr>
        <w:t>十一、结算办法</w:t>
      </w:r>
    </w:p>
    <w:p>
      <w:pPr>
        <w:pStyle w:val="10"/>
        <w:spacing w:after="0" w:line="558" w:lineRule="exact"/>
        <w:ind w:firstLine="642"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rPr>
        <w:t xml:space="preserve"> </w:t>
      </w:r>
      <w:r>
        <w:rPr>
          <w:rFonts w:hint="eastAsia" w:ascii="方正仿宋_GBK" w:eastAsia="方正仿宋_GBK"/>
          <w:color w:val="auto"/>
          <w:kern w:val="0"/>
          <w:sz w:val="32"/>
          <w:szCs w:val="32"/>
        </w:rPr>
        <w:t>土石方工程：全费用固定综合单价清单计价；非土石方工程：固定综合单价清单计价；合同竣工结算价=土石方工程费+Σ分部分项工程结算价+Σ措施项目结算价+Σ其他项目结算价±Σ价格调整(如有)±Σ变更、索赔与现场签证结算价±Σ奖励、罚金、违约金及其他费用+∑规费+∑税金。各部分的结算原则如下：</w:t>
      </w:r>
    </w:p>
    <w:p>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附件四：</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w:t>
      </w:r>
      <w:r>
        <w:rPr>
          <w:rFonts w:hint="eastAsia" w:ascii="Times New Roman" w:hAnsi="Times New Roman" w:eastAsia="方正仿宋_GBK"/>
          <w:sz w:val="32"/>
          <w:szCs w:val="32"/>
        </w:rPr>
        <w:t>施工图</w:t>
      </w:r>
    </w:p>
    <w:p>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附件五：纸质投标保函（范本）</w:t>
      </w:r>
    </w:p>
    <w:p>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附件六：合同（范本）。</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rPr>
        <w:t>5</w:t>
      </w:r>
      <w:r>
        <w:rPr>
          <w:rFonts w:eastAsia="仿宋"/>
          <w:kern w:val="0"/>
          <w:sz w:val="32"/>
          <w:szCs w:val="32"/>
        </w:rPr>
        <w:t>年</w:t>
      </w:r>
      <w:r>
        <w:rPr>
          <w:rFonts w:hint="eastAsia" w:eastAsia="仿宋"/>
          <w:kern w:val="0"/>
          <w:sz w:val="32"/>
          <w:szCs w:val="32"/>
        </w:rPr>
        <w:t>11</w:t>
      </w:r>
      <w:r>
        <w:rPr>
          <w:rFonts w:eastAsia="仿宋"/>
          <w:kern w:val="0"/>
          <w:sz w:val="32"/>
          <w:szCs w:val="32"/>
        </w:rPr>
        <w:t>月</w:t>
      </w:r>
      <w:r>
        <w:rPr>
          <w:rFonts w:hint="default" w:eastAsia="仿宋"/>
          <w:kern w:val="0"/>
          <w:sz w:val="32"/>
          <w:szCs w:val="32"/>
          <w:lang w:val="en"/>
        </w:rPr>
        <w:t>24</w:t>
      </w:r>
      <w:bookmarkStart w:id="0" w:name="_GoBack"/>
      <w:bookmarkEnd w:id="0"/>
      <w:r>
        <w:rPr>
          <w:rFonts w:eastAsia="仿宋"/>
          <w:kern w:val="0"/>
          <w:sz w:val="32"/>
          <w:szCs w:val="32"/>
        </w:rPr>
        <w:t>日</w:t>
      </w:r>
    </w:p>
    <w:p>
      <w:pPr>
        <w:spacing w:line="600" w:lineRule="exact"/>
        <w:jc w:val="left"/>
        <w:rPr>
          <w:rFonts w:eastAsia="方正小标宋_GBK"/>
          <w:sz w:val="28"/>
          <w:szCs w:val="28"/>
        </w:rPr>
      </w:pPr>
    </w:p>
    <w:p>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pPr>
        <w:spacing w:line="594" w:lineRule="exact"/>
        <w:rPr>
          <w:rFonts w:eastAsia="仿宋"/>
          <w:kern w:val="0"/>
          <w:sz w:val="30"/>
          <w:szCs w:val="30"/>
        </w:rPr>
      </w:pPr>
      <w:r>
        <w:rPr>
          <w:rFonts w:eastAsia="方正小标宋_GBK"/>
          <w:sz w:val="28"/>
          <w:szCs w:val="28"/>
        </w:rPr>
        <w:t>附件一：</w:t>
      </w:r>
    </w:p>
    <w:p>
      <w:pPr>
        <w:spacing w:line="594" w:lineRule="exact"/>
        <w:ind w:firstLine="642" w:firstLineChars="200"/>
        <w:jc w:val="center"/>
        <w:rPr>
          <w:b/>
          <w:kern w:val="0"/>
          <w:sz w:val="32"/>
          <w:szCs w:val="32"/>
        </w:rPr>
      </w:pPr>
    </w:p>
    <w:p>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pPr>
        <w:spacing w:line="594" w:lineRule="exact"/>
        <w:ind w:firstLine="602" w:firstLineChars="200"/>
        <w:rPr>
          <w:b/>
          <w:kern w:val="0"/>
          <w:sz w:val="30"/>
          <w:szCs w:val="30"/>
        </w:rPr>
      </w:pPr>
    </w:p>
    <w:p>
      <w:pPr>
        <w:spacing w:line="594" w:lineRule="exact"/>
        <w:ind w:firstLine="640" w:firstLineChars="20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kern w:val="0"/>
          <w:sz w:val="28"/>
          <w:szCs w:val="28"/>
        </w:rPr>
        <w:t>货车停车场配套设施项目（边坡工程）（第二次）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pPr>
        <w:spacing w:line="594" w:lineRule="exact"/>
        <w:ind w:firstLine="560" w:firstLineChars="200"/>
        <w:rPr>
          <w:rFonts w:eastAsia="仿宋"/>
          <w:kern w:val="0"/>
          <w:sz w:val="28"/>
          <w:szCs w:val="28"/>
        </w:rPr>
      </w:pPr>
    </w:p>
    <w:p>
      <w:pPr>
        <w:spacing w:line="594" w:lineRule="exact"/>
        <w:ind w:firstLine="560" w:firstLineChars="200"/>
        <w:rPr>
          <w:rFonts w:eastAsia="仿宋"/>
          <w:kern w:val="0"/>
          <w:sz w:val="28"/>
          <w:szCs w:val="28"/>
        </w:rPr>
      </w:pPr>
    </w:p>
    <w:p>
      <w:pPr>
        <w:spacing w:line="594" w:lineRule="exact"/>
        <w:jc w:val="right"/>
        <w:rPr>
          <w:rFonts w:eastAsia="仿宋"/>
          <w:kern w:val="0"/>
          <w:sz w:val="28"/>
          <w:szCs w:val="28"/>
        </w:rPr>
      </w:pPr>
    </w:p>
    <w:p>
      <w:pPr>
        <w:spacing w:line="594" w:lineRule="exact"/>
        <w:jc w:val="right"/>
        <w:rPr>
          <w:rFonts w:eastAsia="仿宋"/>
          <w:kern w:val="0"/>
          <w:sz w:val="28"/>
          <w:szCs w:val="28"/>
        </w:rPr>
      </w:pPr>
      <w:r>
        <w:rPr>
          <w:rFonts w:eastAsia="仿宋"/>
          <w:kern w:val="0"/>
          <w:sz w:val="28"/>
          <w:szCs w:val="28"/>
        </w:rPr>
        <w:t>投标单位：（盖单位公章）</w:t>
      </w:r>
    </w:p>
    <w:p>
      <w:pPr>
        <w:spacing w:line="594" w:lineRule="exact"/>
        <w:ind w:firstLine="560" w:firstLineChars="200"/>
        <w:rPr>
          <w:rFonts w:eastAsia="仿宋"/>
          <w:kern w:val="0"/>
          <w:sz w:val="28"/>
          <w:szCs w:val="28"/>
        </w:rPr>
      </w:pPr>
    </w:p>
    <w:p>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pPr>
        <w:spacing w:line="594" w:lineRule="exact"/>
        <w:ind w:firstLine="560" w:firstLineChars="200"/>
        <w:rPr>
          <w:rFonts w:eastAsia="仿宋"/>
          <w:kern w:val="0"/>
          <w:sz w:val="28"/>
          <w:szCs w:val="28"/>
        </w:rPr>
      </w:pPr>
    </w:p>
    <w:p>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pStyle w:val="4"/>
        <w:rPr>
          <w:rFonts w:eastAsia="方正小标宋_GBK"/>
          <w:sz w:val="28"/>
          <w:szCs w:val="28"/>
        </w:rPr>
      </w:pPr>
    </w:p>
    <w:p>
      <w:pPr>
        <w:pStyle w:val="4"/>
        <w:rPr>
          <w:rFonts w:eastAsia="方正小标宋_GBK"/>
          <w:sz w:val="28"/>
          <w:szCs w:val="28"/>
        </w:rPr>
      </w:pPr>
    </w:p>
    <w:p>
      <w:pPr>
        <w:rPr>
          <w:rFonts w:eastAsia="方正小标宋_GBK"/>
          <w:sz w:val="28"/>
          <w:szCs w:val="28"/>
        </w:rPr>
      </w:pPr>
    </w:p>
    <w:p>
      <w:pPr>
        <w:pStyle w:val="4"/>
        <w:rPr>
          <w:rFonts w:eastAsia="方正小标宋_GBK"/>
          <w:sz w:val="28"/>
          <w:szCs w:val="28"/>
        </w:rPr>
      </w:pPr>
    </w:p>
    <w:p/>
    <w:p>
      <w:pPr>
        <w:spacing w:line="600" w:lineRule="exact"/>
        <w:jc w:val="left"/>
        <w:rPr>
          <w:rFonts w:eastAsia="方正小标宋_GBK"/>
          <w:bCs/>
          <w:kern w:val="0"/>
          <w:sz w:val="44"/>
          <w:szCs w:val="44"/>
        </w:rPr>
      </w:pPr>
      <w:r>
        <w:rPr>
          <w:rFonts w:eastAsia="方正小标宋_GBK"/>
          <w:sz w:val="28"/>
          <w:szCs w:val="28"/>
        </w:rPr>
        <w:t>附件二：</w:t>
      </w:r>
    </w:p>
    <w:p>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pPr>
        <w:autoSpaceDE w:val="0"/>
        <w:autoSpaceDN w:val="0"/>
        <w:adjustRightInd w:val="0"/>
        <w:spacing w:line="600" w:lineRule="exact"/>
        <w:jc w:val="left"/>
        <w:rPr>
          <w:rFonts w:eastAsia="仿宋"/>
          <w:kern w:val="0"/>
          <w:sz w:val="28"/>
          <w:szCs w:val="28"/>
        </w:rPr>
      </w:pPr>
      <w:r>
        <w:rPr>
          <w:rFonts w:hint="eastAsia" w:eastAsia="仿宋"/>
          <w:kern w:val="0"/>
          <w:sz w:val="28"/>
          <w:szCs w:val="28"/>
        </w:rPr>
        <w:t>垫江县朝阳实业有限公司</w:t>
      </w:r>
      <w:r>
        <w:rPr>
          <w:rFonts w:eastAsia="仿宋"/>
          <w:kern w:val="0"/>
          <w:sz w:val="28"/>
          <w:szCs w:val="28"/>
        </w:rPr>
        <w:t>：</w:t>
      </w:r>
    </w:p>
    <w:p>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hint="eastAsia" w:eastAsia="仿宋"/>
          <w:kern w:val="0"/>
          <w:sz w:val="28"/>
          <w:szCs w:val="28"/>
        </w:rPr>
        <w:t>货车停车场配套设施项目（边坡工程）（第二次）</w:t>
      </w:r>
      <w:r>
        <w:rPr>
          <w:rFonts w:eastAsia="仿宋"/>
          <w:kern w:val="0"/>
          <w:sz w:val="28"/>
          <w:szCs w:val="28"/>
        </w:rPr>
        <w:t>招标文件的全部内容，愿意以总价人民币</w:t>
      </w:r>
      <w:r>
        <w:rPr>
          <w:rFonts w:eastAsia="方正仿宋_GBK"/>
          <w:sz w:val="32"/>
          <w:szCs w:val="32"/>
          <w:u w:val="single"/>
        </w:rPr>
        <w:t xml:space="preserve">      元（大写：   元）</w:t>
      </w:r>
      <w:r>
        <w:rPr>
          <w:rFonts w:hint="eastAsia" w:ascii="方正仿宋_GBK" w:eastAsia="方正仿宋_GBK"/>
          <w:sz w:val="32"/>
          <w:szCs w:val="32"/>
          <w:u w:val="single"/>
        </w:rPr>
        <w:t>（其中：安全文明施工费      元（大写：   元）</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rPr>
        <w:t xml:space="preserve">    </w:t>
      </w:r>
      <w:r>
        <w:rPr>
          <w:rFonts w:eastAsia="仿宋"/>
          <w:kern w:val="0"/>
          <w:sz w:val="28"/>
          <w:szCs w:val="28"/>
        </w:rPr>
        <w:t>日历天， 按合同约定实施和完成承包内容，质量达到国家有关现行规范规定的标准进行验收，并验收合格。</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pStyle w:val="2"/>
        <w:rPr>
          <w:rFonts w:ascii="Times New Roman" w:eastAsia="方正小标宋_GBK" w:cs="Times New Roman"/>
          <w:b w:val="0"/>
          <w:kern w:val="2"/>
          <w:sz w:val="28"/>
          <w:szCs w:val="28"/>
        </w:rPr>
      </w:pPr>
    </w:p>
    <w:p/>
    <w:p>
      <w:pPr>
        <w:rPr>
          <w:rFonts w:eastAsia="方正小标宋_GBK"/>
          <w:sz w:val="28"/>
          <w:szCs w:val="28"/>
        </w:rPr>
      </w:pPr>
    </w:p>
    <w:p>
      <w:pPr>
        <w:pStyle w:val="10"/>
        <w:ind w:firstLine="211"/>
      </w:pPr>
    </w:p>
    <w:p>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rPr>
          <w:rFonts w:eastAsia="方正仿宋_GBK"/>
          <w:sz w:val="32"/>
          <w:szCs w:val="32"/>
        </w:rPr>
      </w:pPr>
    </w:p>
    <w:p>
      <w:pPr>
        <w:pStyle w:val="4"/>
        <w:rPr>
          <w:rFonts w:eastAsia="方正仿宋_GBK"/>
          <w:sz w:val="32"/>
          <w:szCs w:val="32"/>
        </w:rPr>
      </w:pPr>
    </w:p>
    <w:p>
      <w:pPr>
        <w:pStyle w:val="4"/>
        <w:rPr>
          <w:rFonts w:eastAsia="方正仿宋_GBK"/>
          <w:sz w:val="32"/>
          <w:szCs w:val="32"/>
        </w:rPr>
      </w:pPr>
    </w:p>
    <w:p>
      <w:pPr>
        <w:pStyle w:val="4"/>
        <w:jc w:val="left"/>
        <w:rPr>
          <w:rFonts w:eastAsia="方正小标宋_GBK"/>
          <w:b w:val="0"/>
          <w:color w:val="000000" w:themeColor="text1"/>
          <w:sz w:val="28"/>
          <w:szCs w:val="28"/>
          <w14:textFill>
            <w14:solidFill>
              <w14:schemeClr w14:val="tx1"/>
            </w14:solidFill>
          </w14:textFill>
        </w:rPr>
      </w:pPr>
      <w:r>
        <w:rPr>
          <w:rFonts w:eastAsia="方正小标宋_GBK"/>
          <w:b w:val="0"/>
          <w:color w:val="000000" w:themeColor="text1"/>
          <w:sz w:val="28"/>
          <w:szCs w:val="28"/>
          <w14:textFill>
            <w14:solidFill>
              <w14:schemeClr w14:val="tx1"/>
            </w14:solidFill>
          </w14:textFill>
        </w:rPr>
        <w:t>附件四：</w:t>
      </w:r>
      <w:r>
        <w:rPr>
          <w:rFonts w:hint="eastAsia" w:eastAsia="方正小标宋_GBK"/>
          <w:b w:val="0"/>
          <w:color w:val="000000" w:themeColor="text1"/>
          <w:sz w:val="28"/>
          <w:szCs w:val="28"/>
          <w14:textFill>
            <w14:solidFill>
              <w14:schemeClr w14:val="tx1"/>
            </w14:solidFill>
          </w14:textFill>
        </w:rPr>
        <w:t>施工图</w:t>
      </w: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spacing w:line="360" w:lineRule="auto"/>
        <w:ind w:firstLine="560" w:firstLineChars="200"/>
        <w:rPr>
          <w:rFonts w:ascii="宋体" w:hAnsi="宋体"/>
        </w:rPr>
      </w:pPr>
      <w:r>
        <w:rPr>
          <w:rFonts w:hint="eastAsia" w:eastAsia="方正小标宋_GBK"/>
          <w:color w:val="000000" w:themeColor="text1"/>
          <w:sz w:val="28"/>
          <w:szCs w:val="28"/>
          <w14:textFill>
            <w14:solidFill>
              <w14:schemeClr w14:val="tx1"/>
            </w14:solidFill>
          </w14:textFill>
        </w:rPr>
        <w:t>附件五：</w:t>
      </w:r>
      <w:r>
        <w:rPr>
          <w:rFonts w:hint="eastAsia" w:ascii="宋体" w:hAnsi="宋体"/>
        </w:rPr>
        <w:t>纸质投标保函</w:t>
      </w:r>
    </w:p>
    <w:p>
      <w:pPr>
        <w:spacing w:line="360" w:lineRule="auto"/>
        <w:jc w:val="center"/>
        <w:rPr>
          <w:rFonts w:ascii="宋体" w:hAnsi="宋体" w:cs="宋体"/>
        </w:rPr>
      </w:pPr>
      <w:r>
        <w:rPr>
          <w:rFonts w:hint="eastAsia" w:ascii="宋体" w:hAnsi="宋体" w:cs="宋体"/>
        </w:rPr>
        <w:t>投标保函示范文本</w:t>
      </w:r>
    </w:p>
    <w:p>
      <w:pPr>
        <w:wordWrap w:val="0"/>
        <w:spacing w:line="360" w:lineRule="auto"/>
        <w:jc w:val="right"/>
        <w:rPr>
          <w:rFonts w:ascii="宋体" w:hAnsi="宋体" w:cs="宋体"/>
        </w:rPr>
      </w:pPr>
      <w:r>
        <w:rPr>
          <w:rFonts w:hint="eastAsia" w:ascii="宋体" w:hAnsi="宋体" w:cs="宋体"/>
        </w:rPr>
        <w:t xml:space="preserve">    </w:t>
      </w:r>
    </w:p>
    <w:p>
      <w:pPr>
        <w:spacing w:line="360" w:lineRule="auto"/>
        <w:ind w:firstLine="420" w:firstLineChars="200"/>
        <w:rPr>
          <w:rFonts w:ascii="宋体" w:hAnsi="宋体" w:cs="宋体"/>
        </w:rPr>
      </w:pPr>
      <w:r>
        <w:rPr>
          <w:rFonts w:hint="eastAsia" w:ascii="宋体" w:hAnsi="宋体" w:cs="宋体"/>
        </w:rPr>
        <w:t>申请人：</w:t>
      </w:r>
    </w:p>
    <w:p>
      <w:pPr>
        <w:spacing w:line="360" w:lineRule="auto"/>
        <w:ind w:firstLine="420" w:firstLineChars="200"/>
        <w:rPr>
          <w:rFonts w:ascii="宋体" w:hAnsi="宋体" w:cs="宋体"/>
        </w:rPr>
      </w:pPr>
      <w:r>
        <w:rPr>
          <w:rFonts w:hint="eastAsia" w:ascii="宋体" w:hAnsi="宋体" w:cs="宋体"/>
        </w:rPr>
        <w:t>地  址：</w:t>
      </w:r>
    </w:p>
    <w:p>
      <w:pPr>
        <w:spacing w:line="360" w:lineRule="auto"/>
        <w:ind w:firstLine="420" w:firstLineChars="200"/>
        <w:rPr>
          <w:rFonts w:ascii="宋体" w:hAnsi="宋体" w:cs="宋体"/>
        </w:rPr>
      </w:pPr>
      <w:r>
        <w:rPr>
          <w:rFonts w:hint="eastAsia" w:ascii="宋体" w:hAnsi="宋体" w:cs="宋体"/>
        </w:rPr>
        <w:t>受益人：</w:t>
      </w:r>
    </w:p>
    <w:p>
      <w:pPr>
        <w:spacing w:line="360" w:lineRule="auto"/>
        <w:ind w:firstLine="420" w:firstLineChars="200"/>
        <w:rPr>
          <w:rFonts w:ascii="宋体" w:hAnsi="宋体" w:cs="宋体"/>
        </w:rPr>
      </w:pPr>
      <w:r>
        <w:rPr>
          <w:rFonts w:hint="eastAsia" w:ascii="宋体" w:hAnsi="宋体" w:cs="宋体"/>
        </w:rPr>
        <w:t>地  址：</w:t>
      </w:r>
    </w:p>
    <w:p>
      <w:pPr>
        <w:spacing w:line="360" w:lineRule="auto"/>
        <w:ind w:firstLine="420" w:firstLineChars="200"/>
        <w:rPr>
          <w:rFonts w:ascii="宋体" w:hAnsi="宋体" w:cs="宋体"/>
        </w:rPr>
      </w:pPr>
      <w:r>
        <w:rPr>
          <w:rFonts w:hint="eastAsia" w:ascii="宋体" w:hAnsi="宋体" w:cs="宋体"/>
        </w:rPr>
        <w:t>开立人：</w:t>
      </w:r>
    </w:p>
    <w:p>
      <w:pPr>
        <w:spacing w:line="360" w:lineRule="auto"/>
        <w:ind w:firstLine="420" w:firstLineChars="200"/>
        <w:rPr>
          <w:rFonts w:ascii="宋体" w:hAnsi="宋体" w:cs="宋体"/>
        </w:rPr>
      </w:pPr>
      <w:r>
        <w:rPr>
          <w:rFonts w:hint="eastAsia" w:ascii="宋体" w:hAnsi="宋体" w:cs="宋体"/>
        </w:rPr>
        <w:t>地  址：</w:t>
      </w:r>
    </w:p>
    <w:p>
      <w:pPr>
        <w:overflowPunct w:val="0"/>
        <w:spacing w:line="360" w:lineRule="auto"/>
        <w:rPr>
          <w:rFonts w:ascii="宋体" w:hAnsi="宋体" w:cs="宋体"/>
          <w:u w:val="single"/>
        </w:rPr>
      </w:pPr>
    </w:p>
    <w:p>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pPr>
        <w:overflowPunct w:val="0"/>
        <w:spacing w:line="360" w:lineRule="auto"/>
        <w:ind w:firstLine="420" w:firstLineChars="200"/>
        <w:rPr>
          <w:rFonts w:ascii="宋体" w:hAnsi="宋体" w:cs="宋体"/>
        </w:rPr>
      </w:pPr>
      <w:r>
        <w:rPr>
          <w:rFonts w:hint="eastAsia" w:ascii="宋体" w:hAnsi="宋体" w:cs="宋体"/>
        </w:rPr>
        <w:t>（2）载明要求支付的金额；</w:t>
      </w:r>
    </w:p>
    <w:p>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pPr>
        <w:spacing w:line="360" w:lineRule="auto"/>
        <w:ind w:firstLine="420" w:firstLineChars="200"/>
        <w:rPr>
          <w:rFonts w:ascii="宋体" w:hAnsi="宋体" w:cs="宋体"/>
        </w:rPr>
      </w:pPr>
    </w:p>
    <w:p>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pPr>
        <w:pStyle w:val="4"/>
        <w:ind w:firstLine="421" w:firstLineChars="200"/>
        <w:rPr>
          <w:rFonts w:ascii="宋体" w:hAnsi="宋体" w:cs="宋体"/>
          <w:color w:val="auto"/>
          <w:szCs w:val="21"/>
        </w:rPr>
      </w:pPr>
      <w:r>
        <w:rPr>
          <w:rFonts w:hint="eastAsia" w:ascii="宋体" w:hAnsi="宋体" w:cs="宋体"/>
          <w:color w:val="auto"/>
          <w:sz w:val="21"/>
          <w:szCs w:val="21"/>
        </w:rPr>
        <w:t>开立时间：    年    月    日</w:t>
      </w: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附件六：</w:t>
      </w:r>
      <w:r>
        <w:rPr>
          <w:rFonts w:eastAsia="方正小标宋_GBK"/>
          <w:b w:val="0"/>
          <w:color w:val="000000" w:themeColor="text1"/>
          <w:sz w:val="28"/>
          <w:szCs w:val="28"/>
          <w14:textFill>
            <w14:solidFill>
              <w14:schemeClr w14:val="tx1"/>
            </w14:solidFill>
          </w14:textFill>
        </w:rPr>
        <w:t>合同</w:t>
      </w:r>
    </w:p>
    <w:p>
      <w:pPr>
        <w:pStyle w:val="2"/>
        <w:rPr>
          <w:rFonts w:ascii="Times New Roman" w:eastAsia="方正小标宋_GBK" w:cs="Times New Roman"/>
          <w:b w:val="0"/>
          <w:kern w:val="2"/>
          <w:sz w:val="28"/>
          <w:szCs w:val="28"/>
        </w:rPr>
      </w:pPr>
    </w:p>
    <w:p>
      <w:pPr>
        <w:spacing w:line="800" w:lineRule="exact"/>
        <w:jc w:val="center"/>
        <w:rPr>
          <w:bCs/>
          <w:sz w:val="36"/>
          <w:szCs w:val="36"/>
        </w:rPr>
      </w:pPr>
      <w:r>
        <w:rPr>
          <w:bCs/>
          <w:sz w:val="36"/>
          <w:szCs w:val="36"/>
        </w:rPr>
        <w:t>项目</w:t>
      </w:r>
    </w:p>
    <w:p>
      <w:pPr>
        <w:spacing w:line="800" w:lineRule="exact"/>
        <w:jc w:val="center"/>
        <w:rPr>
          <w:bCs/>
          <w:sz w:val="36"/>
          <w:szCs w:val="36"/>
        </w:rPr>
      </w:pPr>
    </w:p>
    <w:p>
      <w:pPr>
        <w:spacing w:line="2000" w:lineRule="exact"/>
        <w:jc w:val="center"/>
        <w:rPr>
          <w:bCs/>
          <w:sz w:val="96"/>
          <w:szCs w:val="96"/>
        </w:rPr>
      </w:pPr>
      <w:r>
        <w:rPr>
          <w:bCs/>
          <w:sz w:val="96"/>
          <w:szCs w:val="96"/>
        </w:rPr>
        <w:t>合</w:t>
      </w:r>
    </w:p>
    <w:p>
      <w:pPr>
        <w:rPr>
          <w:bCs/>
          <w:sz w:val="96"/>
          <w:szCs w:val="96"/>
        </w:rPr>
      </w:pPr>
    </w:p>
    <w:p>
      <w:pPr>
        <w:pStyle w:val="2"/>
        <w:rPr>
          <w:rFonts w:ascii="Times New Roman" w:cs="Times New Roman"/>
        </w:rPr>
      </w:pPr>
    </w:p>
    <w:p>
      <w:pPr>
        <w:spacing w:line="2000" w:lineRule="exact"/>
        <w:jc w:val="center"/>
        <w:rPr>
          <w:rFonts w:eastAsia="仿宋"/>
          <w:bCs/>
          <w:sz w:val="220"/>
          <w:szCs w:val="220"/>
        </w:rPr>
      </w:pPr>
      <w:r>
        <w:rPr>
          <w:bCs/>
          <w:sz w:val="96"/>
          <w:szCs w:val="96"/>
        </w:rPr>
        <w:t>同</w:t>
      </w:r>
    </w:p>
    <w:p>
      <w:pPr>
        <w:spacing w:line="500" w:lineRule="exact"/>
        <w:jc w:val="center"/>
        <w:rPr>
          <w:rFonts w:eastAsia="仿宋"/>
          <w:b/>
          <w:sz w:val="44"/>
          <w:szCs w:val="44"/>
        </w:rPr>
      </w:pPr>
    </w:p>
    <w:p>
      <w:pPr>
        <w:spacing w:line="500" w:lineRule="exact"/>
        <w:jc w:val="center"/>
        <w:rPr>
          <w:rFonts w:eastAsia="仿宋"/>
          <w:b/>
          <w:sz w:val="44"/>
          <w:szCs w:val="44"/>
        </w:rPr>
      </w:pPr>
    </w:p>
    <w:p>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pPr>
        <w:spacing w:line="600" w:lineRule="exact"/>
        <w:jc w:val="center"/>
        <w:rPr>
          <w:rFonts w:eastAsia="仿宋"/>
          <w:bCs/>
          <w:sz w:val="32"/>
          <w:szCs w:val="32"/>
          <w:u w:val="single"/>
        </w:rPr>
      </w:pPr>
    </w:p>
    <w:p>
      <w:pPr>
        <w:spacing w:line="600" w:lineRule="exact"/>
        <w:ind w:firstLine="1280" w:firstLineChars="400"/>
        <w:jc w:val="left"/>
        <w:rPr>
          <w:rFonts w:eastAsia="仿宋"/>
          <w:bCs/>
          <w:sz w:val="32"/>
          <w:szCs w:val="32"/>
          <w:u w:val="single"/>
        </w:rPr>
      </w:pPr>
      <w:r>
        <w:rPr>
          <w:rFonts w:eastAsia="仿宋"/>
          <w:bCs/>
          <w:sz w:val="32"/>
          <w:szCs w:val="32"/>
        </w:rPr>
        <w:t>乙方（承包人）：</w:t>
      </w:r>
    </w:p>
    <w:p>
      <w:pPr>
        <w:spacing w:line="600" w:lineRule="exact"/>
        <w:ind w:firstLine="3520" w:firstLineChars="1100"/>
        <w:rPr>
          <w:rFonts w:eastAsia="仿宋"/>
          <w:bCs/>
          <w:sz w:val="32"/>
          <w:szCs w:val="32"/>
        </w:rPr>
      </w:pPr>
    </w:p>
    <w:p>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rPr>
        <w:t>5</w:t>
      </w:r>
      <w:r>
        <w:rPr>
          <w:rFonts w:eastAsia="仿宋"/>
          <w:bCs/>
          <w:sz w:val="32"/>
          <w:szCs w:val="32"/>
        </w:rPr>
        <w:t>年   月   日</w:t>
      </w:r>
    </w:p>
    <w:p>
      <w:pPr>
        <w:pStyle w:val="2"/>
        <w:rPr>
          <w:rFonts w:ascii="Times New Roman" w:eastAsia="仿宋" w:cs="Times New Roman"/>
          <w:bCs/>
          <w:sz w:val="32"/>
          <w:szCs w:val="32"/>
        </w:rPr>
      </w:pPr>
    </w:p>
    <w:p/>
    <w:p/>
    <w:p>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pPr>
        <w:spacing w:line="556" w:lineRule="exact"/>
        <w:ind w:firstLine="602" w:firstLineChars="200"/>
        <w:rPr>
          <w:rFonts w:eastAsia="仿宋"/>
          <w:kern w:val="0"/>
          <w:sz w:val="30"/>
          <w:szCs w:val="30"/>
        </w:rPr>
      </w:pPr>
      <w:r>
        <w:rPr>
          <w:rFonts w:eastAsia="仿宋"/>
          <w:b/>
          <w:kern w:val="0"/>
          <w:sz w:val="30"/>
          <w:szCs w:val="30"/>
        </w:rPr>
        <w:t xml:space="preserve">一、项目概况： </w:t>
      </w:r>
    </w:p>
    <w:p>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货车停车场配套设施项目（边坡工程）（第二次）</w:t>
      </w:r>
    </w:p>
    <w:p>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垫江县高新区县城组团</w:t>
      </w:r>
    </w:p>
    <w:p>
      <w:pPr>
        <w:spacing w:line="560" w:lineRule="exact"/>
        <w:ind w:firstLine="627" w:firstLineChars="196"/>
        <w:rPr>
          <w:rFonts w:eastAsia="仿宋"/>
          <w:kern w:val="0"/>
          <w:sz w:val="32"/>
          <w:szCs w:val="32"/>
        </w:rPr>
      </w:pPr>
      <w:r>
        <w:rPr>
          <w:rFonts w:hint="eastAsia" w:eastAsia="仿宋"/>
          <w:kern w:val="0"/>
          <w:sz w:val="32"/>
          <w:szCs w:val="32"/>
        </w:rPr>
        <w:t>3.工程范围：货车停车场配套设施项目（边坡工程）（第二次）位于垫江县高新区桂阳组团，道路两边边坡总长约120m，高为0-7m。主要工程内容为土石方开挖回填、锚杆、现浇格构等施工图和工程量清单注明的一切工程内容，具体以发包人要求为准。</w:t>
      </w:r>
    </w:p>
    <w:p>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2.本工程实行发包范围内的固定单价合同，清单计价。合同价为：</w:t>
      </w:r>
      <w:r>
        <w:rPr>
          <w:rFonts w:eastAsia="仿宋"/>
          <w:bCs/>
          <w:kern w:val="0"/>
          <w:sz w:val="32"/>
          <w:szCs w:val="32"/>
          <w:u w:val="single"/>
        </w:rPr>
        <w:t>￥         元（大写：                  ）</w:t>
      </w:r>
      <w:r>
        <w:rPr>
          <w:rFonts w:hint="eastAsia" w:ascii="方正仿宋_GBK" w:eastAsia="方正仿宋_GBK"/>
          <w:sz w:val="32"/>
          <w:szCs w:val="32"/>
          <w:u w:val="single"/>
        </w:rPr>
        <w:t>（其中：安全文明施工费      元（大写：   元）</w:t>
      </w:r>
      <w:r>
        <w:rPr>
          <w:rFonts w:eastAsia="方正仿宋_GBK"/>
          <w:sz w:val="32"/>
          <w:szCs w:val="32"/>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等所有费用，以及施工中场地内的清洁及产生的废渣、弃土、垃圾等的清除处理费。</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2" w:firstLineChars="200"/>
        <w:rPr>
          <w:rFonts w:eastAsia="仿宋"/>
          <w:b/>
          <w:kern w:val="0"/>
          <w:sz w:val="32"/>
          <w:szCs w:val="32"/>
        </w:rPr>
      </w:pPr>
      <w:r>
        <w:rPr>
          <w:rFonts w:eastAsia="仿宋"/>
          <w:b/>
          <w:kern w:val="0"/>
          <w:sz w:val="32"/>
          <w:szCs w:val="32"/>
        </w:rPr>
        <w:t>三、工期要求</w:t>
      </w:r>
    </w:p>
    <w:p>
      <w:pPr>
        <w:spacing w:line="600" w:lineRule="exact"/>
        <w:ind w:firstLine="640" w:firstLineChars="200"/>
        <w:rPr>
          <w:rFonts w:eastAsia="仿宋"/>
          <w:kern w:val="0"/>
          <w:sz w:val="32"/>
          <w:szCs w:val="32"/>
        </w:rPr>
      </w:pPr>
      <w:r>
        <w:rPr>
          <w:rFonts w:eastAsia="仿宋"/>
          <w:kern w:val="0"/>
          <w:sz w:val="32"/>
          <w:szCs w:val="32"/>
        </w:rPr>
        <w:t>工期3</w:t>
      </w:r>
      <w:r>
        <w:rPr>
          <w:rFonts w:hint="eastAsia" w:eastAsia="仿宋"/>
          <w:kern w:val="0"/>
          <w:sz w:val="32"/>
          <w:szCs w:val="32"/>
        </w:rPr>
        <w:t>个月</w:t>
      </w:r>
      <w:r>
        <w:rPr>
          <w:rFonts w:eastAsia="仿宋"/>
          <w:kern w:val="0"/>
          <w:sz w:val="32"/>
          <w:szCs w:val="32"/>
        </w:rPr>
        <w:t>，以招标人出具的进场通知书之日起开始计算工期。</w:t>
      </w:r>
      <w:r>
        <w:rPr>
          <w:rFonts w:hint="eastAsia" w:eastAsia="仿宋"/>
          <w:kern w:val="0"/>
          <w:sz w:val="32"/>
          <w:szCs w:val="32"/>
        </w:rPr>
        <w:t>缺陷责任期24个月。</w:t>
      </w:r>
    </w:p>
    <w:p>
      <w:pPr>
        <w:spacing w:line="560" w:lineRule="exact"/>
        <w:ind w:firstLine="642"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2"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560" w:lineRule="exact"/>
        <w:ind w:firstLine="642"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货车停车场配套设施项目（边坡工程）（第二次）履约保证金，待本项目竣工验收合格并完善全部资料后10个工作日内由发包人一次性全额无息退还。</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pPr>
        <w:spacing w:line="556" w:lineRule="exact"/>
        <w:ind w:firstLine="642" w:firstLineChars="200"/>
        <w:jc w:val="left"/>
        <w:rPr>
          <w:rFonts w:eastAsia="仿宋"/>
          <w:b/>
          <w:kern w:val="0"/>
          <w:sz w:val="32"/>
          <w:szCs w:val="32"/>
        </w:rPr>
      </w:pPr>
      <w:r>
        <w:rPr>
          <w:rFonts w:eastAsia="仿宋"/>
          <w:b/>
          <w:kern w:val="0"/>
          <w:sz w:val="32"/>
          <w:szCs w:val="32"/>
        </w:rPr>
        <w:t>七、结算办法</w:t>
      </w:r>
    </w:p>
    <w:p>
      <w:pPr>
        <w:widowControl/>
        <w:ind w:firstLine="640" w:firstLineChars="200"/>
        <w:jc w:val="left"/>
        <w:rPr>
          <w:rFonts w:eastAsia="仿宋"/>
          <w:kern w:val="0"/>
          <w:sz w:val="32"/>
          <w:szCs w:val="32"/>
        </w:rPr>
      </w:pPr>
      <w:r>
        <w:rPr>
          <w:rFonts w:eastAsia="仿宋"/>
          <w:kern w:val="0"/>
          <w:sz w:val="32"/>
          <w:szCs w:val="32"/>
        </w:rPr>
        <w:t>1.</w:t>
      </w:r>
      <w:r>
        <w:rPr>
          <w:rFonts w:hint="eastAsia" w:eastAsia="方正仿宋_GBK"/>
          <w:color w:val="FF0000"/>
          <w:kern w:val="0"/>
          <w:sz w:val="32"/>
          <w:szCs w:val="32"/>
        </w:rPr>
        <w:t xml:space="preserve"> </w:t>
      </w:r>
      <w:r>
        <w:rPr>
          <w:rFonts w:hint="eastAsia" w:eastAsia="方正仿宋_GBK"/>
          <w:kern w:val="0"/>
          <w:sz w:val="32"/>
          <w:szCs w:val="32"/>
        </w:rPr>
        <w:t>土石方工程：全费用固定综合单价清单计价；非土石方工程：固定综合单价清单计价；合同竣工结算价=土石方工程费+Σ分部分项工程结算价+Σ措施项目结算价+Σ其他项目结算价±Σ价格调整(如有)±Σ变更、索赔与现场签证结算价±Σ奖励、罚金、违约金及其他费用+∑规费+∑税金。</w:t>
      </w:r>
      <w:r>
        <w:rPr>
          <w:rFonts w:eastAsia="方正仿宋_GBK"/>
          <w:kern w:val="0"/>
          <w:sz w:val="32"/>
          <w:szCs w:val="32"/>
        </w:rPr>
        <w:t>各部分的结算原则如下：</w:t>
      </w:r>
    </w:p>
    <w:p>
      <w:pPr>
        <w:spacing w:line="560" w:lineRule="exact"/>
        <w:ind w:firstLine="640" w:firstLineChars="200"/>
        <w:rPr>
          <w:rFonts w:eastAsia="仿宋"/>
          <w:kern w:val="0"/>
          <w:sz w:val="32"/>
          <w:szCs w:val="32"/>
        </w:rPr>
      </w:pPr>
      <w:r>
        <w:rPr>
          <w:rFonts w:eastAsia="仿宋"/>
          <w:kern w:val="0"/>
          <w:sz w:val="32"/>
          <w:szCs w:val="32"/>
        </w:rPr>
        <w:t>2.分部分项工程量清单结算原则：</w:t>
      </w:r>
    </w:p>
    <w:p>
      <w:pPr>
        <w:spacing w:line="560" w:lineRule="exact"/>
        <w:ind w:firstLine="640" w:firstLineChars="200"/>
        <w:rPr>
          <w:rFonts w:eastAsia="仿宋"/>
          <w:kern w:val="0"/>
          <w:sz w:val="32"/>
          <w:szCs w:val="32"/>
        </w:rPr>
      </w:pPr>
      <w:r>
        <w:rPr>
          <w:rFonts w:eastAsia="仿宋"/>
          <w:kern w:val="0"/>
          <w:sz w:val="32"/>
          <w:szCs w:val="32"/>
        </w:rPr>
        <w:t>2.1分部分项工程量清单结算价=分部分项工程量清单中子项综合单价（中标工程量清单综合单价）×子项工程量。</w:t>
      </w:r>
    </w:p>
    <w:p>
      <w:pPr>
        <w:spacing w:line="560" w:lineRule="exact"/>
        <w:ind w:firstLine="640" w:firstLineChars="200"/>
        <w:rPr>
          <w:rFonts w:eastAsia="仿宋"/>
          <w:kern w:val="0"/>
          <w:sz w:val="32"/>
          <w:szCs w:val="32"/>
        </w:rPr>
      </w:pPr>
      <w:r>
        <w:rPr>
          <w:rFonts w:eastAsia="仿宋"/>
          <w:kern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pPr>
        <w:spacing w:line="560" w:lineRule="exact"/>
        <w:ind w:firstLine="640" w:firstLineChars="200"/>
        <w:rPr>
          <w:rFonts w:eastAsia="仿宋"/>
          <w:kern w:val="0"/>
          <w:sz w:val="32"/>
          <w:szCs w:val="32"/>
        </w:rPr>
      </w:pPr>
      <w:r>
        <w:rPr>
          <w:rFonts w:eastAsia="仿宋"/>
          <w:kern w:val="0"/>
          <w:sz w:val="32"/>
          <w:szCs w:val="32"/>
        </w:rPr>
        <w:t>②子项综合单价确定办法：为中标工程量清单中提供的子项综合单价。</w:t>
      </w:r>
    </w:p>
    <w:p>
      <w:pPr>
        <w:spacing w:line="560" w:lineRule="exact"/>
        <w:ind w:firstLine="640" w:firstLineChars="200"/>
        <w:rPr>
          <w:rFonts w:eastAsia="仿宋"/>
          <w:kern w:val="0"/>
          <w:sz w:val="32"/>
          <w:szCs w:val="32"/>
        </w:rPr>
      </w:pPr>
      <w:r>
        <w:rPr>
          <w:rFonts w:eastAsia="仿宋"/>
          <w:kern w:val="0"/>
          <w:sz w:val="32"/>
          <w:szCs w:val="32"/>
        </w:rPr>
        <w:t>3.措施费</w:t>
      </w:r>
    </w:p>
    <w:p>
      <w:pPr>
        <w:spacing w:line="560" w:lineRule="exact"/>
        <w:ind w:firstLine="640" w:firstLineChars="200"/>
        <w:rPr>
          <w:rFonts w:eastAsia="仿宋"/>
          <w:kern w:val="0"/>
          <w:sz w:val="32"/>
          <w:szCs w:val="32"/>
        </w:rPr>
      </w:pPr>
      <w:r>
        <w:rPr>
          <w:rFonts w:eastAsia="仿宋"/>
          <w:kern w:val="0"/>
          <w:sz w:val="32"/>
          <w:szCs w:val="32"/>
        </w:rPr>
        <w:t>3.1施工组织措施项目费：已包含在中标工程量清单中提供的子项综合单价中。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3.2施工技术措施项目费：已包含在中标工程量清单中提供的子项综合单价中。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4.安全文明施工费：已包含在中标工程量清单中提供的子项综合单价中。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5.因非中标人原因引起的设计变更、增加或减少的工程量，在完善相关审批手续后方能实施。在工程结算时结算价根据招标人、工程监理(如有)和中标人共同签字确认的工程变量进行调整，其价格按下列顺序、方法确定。</w:t>
      </w:r>
    </w:p>
    <w:p>
      <w:pPr>
        <w:spacing w:line="560" w:lineRule="exact"/>
        <w:ind w:firstLine="640" w:firstLineChars="200"/>
        <w:rPr>
          <w:rFonts w:eastAsia="仿宋"/>
          <w:kern w:val="0"/>
          <w:sz w:val="32"/>
          <w:szCs w:val="32"/>
        </w:rPr>
      </w:pPr>
      <w:r>
        <w:rPr>
          <w:rFonts w:eastAsia="仿宋"/>
          <w:kern w:val="0"/>
          <w:sz w:val="32"/>
          <w:szCs w:val="32"/>
        </w:rPr>
        <w:t>5.1.中标工程量清单中有对应的项目，按照中标工程量清单对应的综合单价计价；</w:t>
      </w:r>
    </w:p>
    <w:p>
      <w:pPr>
        <w:spacing w:line="560" w:lineRule="exact"/>
        <w:ind w:firstLine="640" w:firstLineChars="200"/>
        <w:rPr>
          <w:rFonts w:eastAsia="仿宋"/>
          <w:kern w:val="0"/>
          <w:sz w:val="32"/>
          <w:szCs w:val="32"/>
        </w:rPr>
      </w:pPr>
      <w:r>
        <w:rPr>
          <w:rFonts w:eastAsia="仿宋"/>
          <w:kern w:val="0"/>
          <w:sz w:val="32"/>
          <w:szCs w:val="32"/>
        </w:rPr>
        <w:t>5.2.中标工程量清单中无对应项目的，按建设工程工程量清单计价规范（GB50500-2013）、重庆市建设工程工程量清单计价规则（2013），结合2018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2018年计价定额）等及相关配套文件编制计算，按招标最高限价与中标价同比例下浮计价，其中人工、材料、机械价按投标当月发布的重庆工程造价信息执行。</w:t>
      </w:r>
    </w:p>
    <w:p>
      <w:pPr>
        <w:spacing w:line="560" w:lineRule="exact"/>
        <w:ind w:firstLine="640" w:firstLineChars="200"/>
        <w:rPr>
          <w:rFonts w:eastAsia="仿宋"/>
          <w:kern w:val="0"/>
          <w:sz w:val="32"/>
          <w:szCs w:val="32"/>
        </w:rPr>
      </w:pPr>
      <w:r>
        <w:rPr>
          <w:rFonts w:eastAsia="仿宋"/>
          <w:kern w:val="0"/>
          <w:sz w:val="32"/>
          <w:szCs w:val="32"/>
        </w:rPr>
        <w:t>6.施工过程中，招标人和中标人双方应严格按垫江府办发〔2021〕12号等文件执行及相关规范、规定进行工程增减变更签单。</w:t>
      </w:r>
    </w:p>
    <w:p>
      <w:pPr>
        <w:spacing w:line="560" w:lineRule="exact"/>
        <w:ind w:firstLine="640" w:firstLineChars="200"/>
        <w:rPr>
          <w:rFonts w:eastAsia="仿宋"/>
          <w:kern w:val="0"/>
          <w:sz w:val="32"/>
          <w:szCs w:val="32"/>
        </w:rPr>
      </w:pPr>
      <w:r>
        <w:rPr>
          <w:rFonts w:eastAsia="仿宋"/>
          <w:kern w:val="0"/>
          <w:sz w:val="32"/>
          <w:szCs w:val="32"/>
        </w:rPr>
        <w:t>7.本工程结算送审金额，若审减金额达到或超过送审金额5%的，所有审计费用均由中标人承担，在支付本工程款时予以扣减。</w:t>
      </w:r>
    </w:p>
    <w:p>
      <w:pPr>
        <w:spacing w:line="556" w:lineRule="exact"/>
        <w:ind w:firstLine="642" w:firstLineChars="200"/>
        <w:jc w:val="left"/>
        <w:rPr>
          <w:rFonts w:eastAsia="仿宋"/>
          <w:kern w:val="0"/>
          <w:sz w:val="32"/>
          <w:szCs w:val="32"/>
        </w:rPr>
      </w:pPr>
      <w:r>
        <w:rPr>
          <w:rFonts w:eastAsia="仿宋"/>
          <w:b/>
          <w:kern w:val="0"/>
          <w:sz w:val="32"/>
          <w:szCs w:val="32"/>
        </w:rPr>
        <w:t>八、付款方式：</w:t>
      </w:r>
    </w:p>
    <w:p>
      <w:pPr>
        <w:widowControl/>
        <w:spacing w:line="556" w:lineRule="exact"/>
        <w:ind w:firstLine="640" w:firstLineChars="200"/>
        <w:jc w:val="left"/>
        <w:rPr>
          <w:rFonts w:eastAsia="仿宋"/>
          <w:kern w:val="0"/>
          <w:sz w:val="32"/>
          <w:szCs w:val="32"/>
        </w:rPr>
      </w:pPr>
      <w:r>
        <w:rPr>
          <w:rFonts w:eastAsia="仿宋"/>
          <w:kern w:val="0"/>
          <w:sz w:val="32"/>
          <w:szCs w:val="32"/>
          <w:lang w:bidi="ar"/>
        </w:rPr>
        <w:t>工程竣工验收合格后，凭项目所在地增值税专票一次性支付合同金额的80%；经审计后支付至审定金额的97%，剩余3%作为工程质量保修金；工程质量保修金在缺陷责任期（24个月）满后一次性无息支付。</w:t>
      </w:r>
    </w:p>
    <w:p>
      <w:pPr>
        <w:spacing w:line="556" w:lineRule="exact"/>
        <w:ind w:firstLine="642" w:firstLineChars="200"/>
        <w:jc w:val="left"/>
        <w:rPr>
          <w:rFonts w:eastAsia="仿宋"/>
          <w:b/>
          <w:kern w:val="0"/>
          <w:sz w:val="32"/>
          <w:szCs w:val="32"/>
        </w:rPr>
      </w:pPr>
      <w:r>
        <w:rPr>
          <w:rFonts w:eastAsia="仿宋"/>
          <w:b/>
          <w:kern w:val="0"/>
          <w:sz w:val="32"/>
          <w:szCs w:val="32"/>
        </w:rPr>
        <w:t>九、承诺</w:t>
      </w:r>
    </w:p>
    <w:p>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pPr>
        <w:spacing w:line="556" w:lineRule="exact"/>
        <w:ind w:firstLine="642" w:firstLineChars="200"/>
        <w:jc w:val="left"/>
        <w:rPr>
          <w:rFonts w:eastAsia="仿宋"/>
          <w:b/>
          <w:kern w:val="0"/>
          <w:sz w:val="32"/>
          <w:szCs w:val="32"/>
        </w:rPr>
      </w:pPr>
      <w:r>
        <w:rPr>
          <w:rFonts w:eastAsia="仿宋"/>
          <w:b/>
          <w:kern w:val="0"/>
          <w:sz w:val="32"/>
          <w:szCs w:val="32"/>
        </w:rPr>
        <w:t>十、违约责任</w:t>
      </w:r>
    </w:p>
    <w:p>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pPr>
        <w:pStyle w:val="9"/>
        <w:spacing w:line="590" w:lineRule="exact"/>
        <w:ind w:firstLine="642"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pPr>
        <w:pStyle w:val="9"/>
        <w:spacing w:line="590" w:lineRule="exact"/>
        <w:ind w:firstLine="642"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pPr>
        <w:spacing w:line="556" w:lineRule="exact"/>
        <w:ind w:firstLine="642"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pPr>
        <w:spacing w:line="556" w:lineRule="exact"/>
        <w:ind w:firstLine="642" w:firstLineChars="200"/>
        <w:jc w:val="left"/>
        <w:rPr>
          <w:rFonts w:eastAsia="仿宋"/>
          <w:b/>
          <w:kern w:val="0"/>
          <w:sz w:val="32"/>
          <w:szCs w:val="32"/>
        </w:rPr>
      </w:pPr>
      <w:r>
        <w:rPr>
          <w:rFonts w:eastAsia="仿宋"/>
          <w:b/>
          <w:kern w:val="0"/>
          <w:sz w:val="32"/>
          <w:szCs w:val="32"/>
        </w:rPr>
        <w:t>十三、合同生效</w:t>
      </w:r>
    </w:p>
    <w:p>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pPr>
        <w:spacing w:line="556" w:lineRule="exact"/>
        <w:ind w:firstLine="642" w:firstLineChars="200"/>
        <w:jc w:val="left"/>
        <w:rPr>
          <w:rFonts w:eastAsia="仿宋"/>
          <w:b/>
          <w:kern w:val="0"/>
          <w:sz w:val="32"/>
          <w:szCs w:val="32"/>
        </w:rPr>
      </w:pPr>
      <w:r>
        <w:rPr>
          <w:rFonts w:eastAsia="仿宋"/>
          <w:b/>
          <w:kern w:val="0"/>
          <w:sz w:val="32"/>
          <w:szCs w:val="32"/>
        </w:rPr>
        <w:t>十四、合同份数</w:t>
      </w:r>
    </w:p>
    <w:p>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pPr>
        <w:spacing w:line="556" w:lineRule="exact"/>
        <w:ind w:firstLine="640" w:firstLineChars="200"/>
        <w:rPr>
          <w:rFonts w:eastAsia="仿宋"/>
          <w:kern w:val="0"/>
          <w:sz w:val="32"/>
          <w:szCs w:val="32"/>
        </w:rPr>
      </w:pPr>
      <w:r>
        <w:rPr>
          <w:rFonts w:eastAsia="仿宋"/>
          <w:kern w:val="0"/>
          <w:sz w:val="32"/>
          <w:szCs w:val="32"/>
        </w:rPr>
        <w:t>甲方：（公章）              乙方：（公章）</w:t>
      </w:r>
    </w:p>
    <w:p>
      <w:pPr>
        <w:spacing w:line="556" w:lineRule="exact"/>
        <w:ind w:firstLine="640" w:firstLineChars="200"/>
        <w:rPr>
          <w:rFonts w:eastAsia="仿宋"/>
          <w:kern w:val="0"/>
          <w:sz w:val="32"/>
          <w:szCs w:val="32"/>
        </w:rPr>
      </w:pPr>
      <w:r>
        <w:rPr>
          <w:rFonts w:eastAsia="仿宋"/>
          <w:kern w:val="0"/>
          <w:sz w:val="32"/>
          <w:szCs w:val="32"/>
        </w:rPr>
        <w:t>法定代表人或                  法定代表人或</w:t>
      </w:r>
    </w:p>
    <w:p>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pPr>
        <w:spacing w:line="556" w:lineRule="exact"/>
        <w:ind w:firstLine="640" w:firstLineChars="200"/>
        <w:rPr>
          <w:rFonts w:eastAsia="仿宋"/>
          <w:kern w:val="0"/>
          <w:sz w:val="32"/>
          <w:szCs w:val="32"/>
        </w:rPr>
      </w:pPr>
      <w:r>
        <w:rPr>
          <w:rFonts w:eastAsia="仿宋"/>
          <w:kern w:val="0"/>
          <w:sz w:val="32"/>
          <w:szCs w:val="32"/>
        </w:rPr>
        <w:t xml:space="preserve">经办人：                      经办人：      </w:t>
      </w:r>
    </w:p>
    <w:p>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Bitstream Charter">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7E15C5"/>
    <w:rsid w:val="007F5F63"/>
    <w:rsid w:val="008C6F2F"/>
    <w:rsid w:val="00922613"/>
    <w:rsid w:val="00923A6B"/>
    <w:rsid w:val="009717A3"/>
    <w:rsid w:val="009D3BF8"/>
    <w:rsid w:val="00B0022F"/>
    <w:rsid w:val="00B81CCC"/>
    <w:rsid w:val="00B86D4F"/>
    <w:rsid w:val="00BF2159"/>
    <w:rsid w:val="00CE7E89"/>
    <w:rsid w:val="00D527F5"/>
    <w:rsid w:val="00D64BDB"/>
    <w:rsid w:val="00D964E7"/>
    <w:rsid w:val="00DC0ECD"/>
    <w:rsid w:val="00DE2325"/>
    <w:rsid w:val="00E850B3"/>
    <w:rsid w:val="00FD2297"/>
    <w:rsid w:val="00FE7DE8"/>
    <w:rsid w:val="02160F0D"/>
    <w:rsid w:val="030B47EA"/>
    <w:rsid w:val="035A5812"/>
    <w:rsid w:val="03721E03"/>
    <w:rsid w:val="03F343EF"/>
    <w:rsid w:val="072B6AED"/>
    <w:rsid w:val="07FE66CB"/>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4D56A06"/>
    <w:rsid w:val="15560578"/>
    <w:rsid w:val="16810BF3"/>
    <w:rsid w:val="169E17A5"/>
    <w:rsid w:val="17FF3B30"/>
    <w:rsid w:val="18886FB2"/>
    <w:rsid w:val="1991739F"/>
    <w:rsid w:val="1AD8193D"/>
    <w:rsid w:val="1B356450"/>
    <w:rsid w:val="1B397CEE"/>
    <w:rsid w:val="1B5F120C"/>
    <w:rsid w:val="1B6B0221"/>
    <w:rsid w:val="1D1D719C"/>
    <w:rsid w:val="1D320E99"/>
    <w:rsid w:val="1DB00010"/>
    <w:rsid w:val="1F110BF9"/>
    <w:rsid w:val="1F6E788C"/>
    <w:rsid w:val="1FBD4004"/>
    <w:rsid w:val="201C7BDE"/>
    <w:rsid w:val="20910808"/>
    <w:rsid w:val="21C845C6"/>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78B2DD0"/>
    <w:rsid w:val="483E6094"/>
    <w:rsid w:val="49523BA5"/>
    <w:rsid w:val="49AF724A"/>
    <w:rsid w:val="4A104453"/>
    <w:rsid w:val="4CE65473"/>
    <w:rsid w:val="4D4203D5"/>
    <w:rsid w:val="4F7B6372"/>
    <w:rsid w:val="4FB8497E"/>
    <w:rsid w:val="509F77A0"/>
    <w:rsid w:val="513F3E17"/>
    <w:rsid w:val="51991247"/>
    <w:rsid w:val="5248023B"/>
    <w:rsid w:val="5253098E"/>
    <w:rsid w:val="52635075"/>
    <w:rsid w:val="52D01FDF"/>
    <w:rsid w:val="548B6F63"/>
    <w:rsid w:val="555921FB"/>
    <w:rsid w:val="555E7D76"/>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60163727"/>
    <w:rsid w:val="60482704"/>
    <w:rsid w:val="60B27BCD"/>
    <w:rsid w:val="615B12C7"/>
    <w:rsid w:val="61C9443A"/>
    <w:rsid w:val="62152854"/>
    <w:rsid w:val="624E511F"/>
    <w:rsid w:val="626A0BA2"/>
    <w:rsid w:val="636C18B0"/>
    <w:rsid w:val="638341A4"/>
    <w:rsid w:val="641E704E"/>
    <w:rsid w:val="65A25A5D"/>
    <w:rsid w:val="65C47781"/>
    <w:rsid w:val="6703281A"/>
    <w:rsid w:val="68354966"/>
    <w:rsid w:val="684A6664"/>
    <w:rsid w:val="697B284D"/>
    <w:rsid w:val="6A683739"/>
    <w:rsid w:val="6D5E317C"/>
    <w:rsid w:val="6DB8406F"/>
    <w:rsid w:val="6E5203B9"/>
    <w:rsid w:val="6F8133E5"/>
    <w:rsid w:val="70006CB3"/>
    <w:rsid w:val="70550DD4"/>
    <w:rsid w:val="70B16045"/>
    <w:rsid w:val="70B63E7A"/>
    <w:rsid w:val="71453E6C"/>
    <w:rsid w:val="71F5068D"/>
    <w:rsid w:val="736657B7"/>
    <w:rsid w:val="73B10D5B"/>
    <w:rsid w:val="73C73BDC"/>
    <w:rsid w:val="73FA5DDC"/>
    <w:rsid w:val="744A4A68"/>
    <w:rsid w:val="75363586"/>
    <w:rsid w:val="76832CAA"/>
    <w:rsid w:val="7697080C"/>
    <w:rsid w:val="76CF11D6"/>
    <w:rsid w:val="778B45A3"/>
    <w:rsid w:val="77F62960"/>
    <w:rsid w:val="799C2A97"/>
    <w:rsid w:val="7B587A97"/>
    <w:rsid w:val="7B6F75DD"/>
    <w:rsid w:val="7D216878"/>
    <w:rsid w:val="7E81304E"/>
    <w:rsid w:val="7EB268B9"/>
    <w:rsid w:val="7FDE0DA4"/>
    <w:rsid w:val="7FFB2877"/>
    <w:rsid w:val="DEAB39CC"/>
    <w:rsid w:val="EDBF23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5"/>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21</Pages>
  <Words>1512</Words>
  <Characters>8620</Characters>
  <Lines>71</Lines>
  <Paragraphs>20</Paragraphs>
  <TotalTime>35</TotalTime>
  <ScaleCrop>false</ScaleCrop>
  <LinksUpToDate>false</LinksUpToDate>
  <CharactersWithSpaces>10112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2023-11-14T12:21:00Z</dcterms:created>
  <dc:creator>Administrator</dc:creator>
  <cp:lastModifiedBy>user</cp:lastModifiedBy>
  <cp:lastPrinted>2025-11-06T23:43:00Z</cp:lastPrinted>
  <dcterms:modified xsi:type="dcterms:W3CDTF">2025-11-24T18:23:29Z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25E32F99B6164EDE964718E685EF852B_13</vt:lpwstr>
  </property>
  <property fmtid="{D5CDD505-2E9C-101B-9397-08002B2CF9AE}" pid="4" name="KSOTemplateDocerSaveRecord">
    <vt:lpwstr>eyJoZGlkIjoiM2U4MjQ4OTFmNDVmYjZmMmRmODMzYTEwNWY0NjY0YmQiLCJ1c2VySWQiOiI3MDkxODY0NzcifQ==</vt:lpwstr>
  </property>
</Properties>
</file>