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21A0D" w:rsidRPr="00F11FBB" w:rsidRDefault="00682DAE" w:rsidP="008E2D0A">
      <w:pPr>
        <w:spacing w:line="540" w:lineRule="exact"/>
        <w:jc w:val="center"/>
        <w:rPr>
          <w:rFonts w:ascii="方正小标宋_GBK" w:eastAsia="方正小标宋_GBK" w:hAnsi="方正小标宋简体" w:cs="方正小标宋简体"/>
          <w:sz w:val="44"/>
          <w:szCs w:val="44"/>
        </w:rPr>
      </w:pPr>
      <w:r w:rsidRPr="00F11FBB">
        <w:rPr>
          <w:rFonts w:ascii="方正小标宋_GBK" w:eastAsia="方正小标宋_GBK" w:hAnsi="方正小标宋简体" w:cs="方正小标宋简体" w:hint="eastAsia"/>
          <w:sz w:val="44"/>
          <w:szCs w:val="44"/>
        </w:rPr>
        <w:t>垫江县沙坪中心幼儿园校园喷淋系统整改工程竞争性比选公告</w:t>
      </w:r>
    </w:p>
    <w:p w:rsidR="00A21A0D" w:rsidRPr="00F11FBB" w:rsidRDefault="00A21A0D" w:rsidP="008E2D0A">
      <w:pPr>
        <w:spacing w:line="540" w:lineRule="exact"/>
        <w:jc w:val="center"/>
        <w:rPr>
          <w:rFonts w:ascii="黑体" w:eastAsia="黑体" w:hAnsi="黑体"/>
          <w:sz w:val="32"/>
          <w:szCs w:val="32"/>
        </w:rPr>
      </w:pPr>
    </w:p>
    <w:p w:rsidR="00A21A0D" w:rsidRPr="00F11FBB" w:rsidRDefault="00682DAE">
      <w:pPr>
        <w:spacing w:line="594" w:lineRule="exact"/>
        <w:ind w:firstLineChars="200" w:firstLine="640"/>
        <w:rPr>
          <w:rFonts w:eastAsia="方正黑体_GBK"/>
          <w:sz w:val="32"/>
          <w:szCs w:val="32"/>
        </w:rPr>
      </w:pPr>
      <w:r w:rsidRPr="00F11FBB">
        <w:rPr>
          <w:rFonts w:eastAsia="方正黑体_GBK"/>
          <w:sz w:val="32"/>
          <w:szCs w:val="32"/>
        </w:rPr>
        <w:t>一、</w:t>
      </w:r>
      <w:r w:rsidRPr="00F11FBB">
        <w:rPr>
          <w:rFonts w:eastAsia="方正黑体_GBK" w:hint="eastAsia"/>
          <w:sz w:val="32"/>
          <w:szCs w:val="32"/>
        </w:rPr>
        <w:t>比选</w:t>
      </w:r>
      <w:r w:rsidRPr="00F11FBB">
        <w:rPr>
          <w:rFonts w:eastAsia="方正黑体_GBK"/>
          <w:sz w:val="32"/>
          <w:szCs w:val="32"/>
        </w:rPr>
        <w:t>项目概况</w:t>
      </w:r>
    </w:p>
    <w:p w:rsidR="00A21A0D" w:rsidRPr="00F11FBB" w:rsidRDefault="00682DAE">
      <w:pPr>
        <w:spacing w:line="540" w:lineRule="exact"/>
        <w:ind w:firstLineChars="200" w:firstLine="640"/>
        <w:rPr>
          <w:rFonts w:eastAsia="方正仿宋_GBK"/>
          <w:sz w:val="32"/>
          <w:szCs w:val="32"/>
          <w:u w:val="single"/>
        </w:rPr>
      </w:pPr>
      <w:r w:rsidRPr="00F11FBB">
        <w:rPr>
          <w:rFonts w:eastAsia="方正仿宋_GBK" w:hint="eastAsia"/>
          <w:sz w:val="32"/>
          <w:szCs w:val="32"/>
          <w:u w:val="single"/>
        </w:rPr>
        <w:t>垫江县沙坪中心幼儿园校园喷淋系统整改</w:t>
      </w:r>
      <w:r w:rsidRPr="00F11FBB">
        <w:rPr>
          <w:rFonts w:eastAsia="方正仿宋_GBK"/>
          <w:sz w:val="32"/>
          <w:szCs w:val="32"/>
        </w:rPr>
        <w:t>工程经</w:t>
      </w:r>
      <w:r w:rsidRPr="00F11FBB">
        <w:rPr>
          <w:rFonts w:eastAsia="方正仿宋_GBK" w:hint="eastAsia"/>
          <w:sz w:val="32"/>
          <w:szCs w:val="32"/>
          <w:u w:val="single"/>
        </w:rPr>
        <w:t>垫江县教育委员会</w:t>
      </w:r>
      <w:r w:rsidRPr="00F11FBB">
        <w:rPr>
          <w:rFonts w:eastAsia="方正仿宋_GBK"/>
          <w:sz w:val="32"/>
          <w:szCs w:val="32"/>
        </w:rPr>
        <w:t>同意批准建设，发包单位为</w:t>
      </w:r>
      <w:r w:rsidRPr="00F11FBB">
        <w:rPr>
          <w:rFonts w:eastAsia="方正仿宋_GBK"/>
          <w:sz w:val="32"/>
          <w:szCs w:val="32"/>
        </w:rPr>
        <w:t>:</w:t>
      </w:r>
      <w:r w:rsidRPr="00F11FBB">
        <w:rPr>
          <w:rFonts w:eastAsia="方正仿宋_GBK" w:hint="eastAsia"/>
          <w:sz w:val="32"/>
          <w:szCs w:val="32"/>
          <w:u w:val="single"/>
        </w:rPr>
        <w:t>垫江县沙坪中心幼儿园</w:t>
      </w:r>
      <w:r w:rsidRPr="00F11FBB">
        <w:rPr>
          <w:rFonts w:eastAsia="方正仿宋_GBK"/>
          <w:sz w:val="32"/>
          <w:szCs w:val="32"/>
        </w:rPr>
        <w:t>，建设资金为</w:t>
      </w:r>
      <w:r w:rsidRPr="00F11FBB">
        <w:rPr>
          <w:rFonts w:eastAsia="方正仿宋_GBK"/>
          <w:sz w:val="32"/>
          <w:szCs w:val="32"/>
        </w:rPr>
        <w:t>:</w:t>
      </w:r>
      <w:r w:rsidRPr="00F11FBB">
        <w:rPr>
          <w:rFonts w:eastAsia="方正仿宋_GBK" w:hint="eastAsia"/>
          <w:sz w:val="32"/>
          <w:szCs w:val="32"/>
          <w:u w:val="single"/>
        </w:rPr>
        <w:t>上级财政资金。</w:t>
      </w:r>
    </w:p>
    <w:p w:rsidR="00A21A0D" w:rsidRPr="00F11FBB" w:rsidRDefault="00682DAE">
      <w:pPr>
        <w:tabs>
          <w:tab w:val="left" w:pos="6764"/>
        </w:tabs>
        <w:spacing w:line="540" w:lineRule="exact"/>
        <w:ind w:firstLineChars="200" w:firstLine="640"/>
        <w:rPr>
          <w:rFonts w:ascii="楷体" w:eastAsia="楷体" w:hAnsi="楷体"/>
          <w:sz w:val="32"/>
          <w:szCs w:val="32"/>
        </w:rPr>
      </w:pPr>
      <w:r w:rsidRPr="00F11FBB">
        <w:rPr>
          <w:rFonts w:eastAsia="方正楷体_GBK"/>
          <w:sz w:val="32"/>
          <w:szCs w:val="32"/>
        </w:rPr>
        <w:t>（一）项目概况</w:t>
      </w:r>
      <w:r w:rsidRPr="00F11FBB">
        <w:rPr>
          <w:rFonts w:ascii="楷体" w:eastAsia="楷体" w:hAnsi="楷体" w:hint="eastAsia"/>
          <w:sz w:val="32"/>
          <w:szCs w:val="32"/>
        </w:rPr>
        <w:tab/>
      </w:r>
    </w:p>
    <w:p w:rsidR="00A21A0D" w:rsidRPr="00F11FBB" w:rsidRDefault="00682DAE">
      <w:pPr>
        <w:spacing w:line="540" w:lineRule="exact"/>
        <w:ind w:firstLineChars="200" w:firstLine="640"/>
        <w:rPr>
          <w:rFonts w:eastAsia="方正仿宋_GBK"/>
          <w:sz w:val="32"/>
          <w:szCs w:val="32"/>
        </w:rPr>
      </w:pPr>
      <w:r w:rsidRPr="00F11FBB">
        <w:rPr>
          <w:rFonts w:eastAsia="方正仿宋_GBK"/>
          <w:sz w:val="32"/>
          <w:szCs w:val="32"/>
        </w:rPr>
        <w:t>项目名称：</w:t>
      </w:r>
      <w:r w:rsidRPr="00F11FBB">
        <w:rPr>
          <w:rFonts w:eastAsia="方正仿宋_GBK" w:hint="eastAsia"/>
          <w:sz w:val="32"/>
          <w:szCs w:val="32"/>
          <w:u w:val="single"/>
        </w:rPr>
        <w:t>垫江县沙坪中心幼儿园校园喷淋系统整改工程</w:t>
      </w:r>
      <w:r w:rsidRPr="00F11FBB">
        <w:rPr>
          <w:rFonts w:eastAsia="方正仿宋_GBK"/>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仿宋_GBK"/>
          <w:sz w:val="32"/>
          <w:szCs w:val="32"/>
        </w:rPr>
        <w:t>建设地址：</w:t>
      </w:r>
      <w:r w:rsidRPr="00F11FBB">
        <w:rPr>
          <w:rFonts w:eastAsia="方正仿宋_GBK" w:hint="eastAsia"/>
          <w:sz w:val="32"/>
          <w:szCs w:val="32"/>
          <w:u w:val="single"/>
        </w:rPr>
        <w:t>垫江县沙坪中心幼儿园校园内</w:t>
      </w:r>
      <w:r w:rsidRPr="00F11FBB">
        <w:rPr>
          <w:rFonts w:eastAsia="方正仿宋_GBK"/>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仿宋_GBK"/>
          <w:sz w:val="32"/>
          <w:szCs w:val="32"/>
        </w:rPr>
        <w:t>建设内容：</w:t>
      </w:r>
      <w:r w:rsidRPr="00F11FBB">
        <w:rPr>
          <w:rFonts w:eastAsia="方正仿宋_GBK" w:hint="eastAsia"/>
          <w:sz w:val="32"/>
          <w:szCs w:val="32"/>
          <w:u w:val="single"/>
        </w:rPr>
        <w:t xml:space="preserve">  1</w:t>
      </w:r>
      <w:r w:rsidRPr="00F11FBB">
        <w:rPr>
          <w:rFonts w:eastAsia="方正仿宋_GBK" w:hint="eastAsia"/>
          <w:sz w:val="32"/>
          <w:szCs w:val="32"/>
          <w:u w:val="single"/>
        </w:rPr>
        <w:t>、新增</w:t>
      </w:r>
      <w:r w:rsidRPr="00F11FBB">
        <w:rPr>
          <w:rFonts w:eastAsia="方正仿宋_GBK" w:hint="eastAsia"/>
          <w:sz w:val="32"/>
          <w:szCs w:val="32"/>
          <w:u w:val="single"/>
        </w:rPr>
        <w:t>9</w:t>
      </w:r>
      <w:r w:rsidRPr="00F11FBB">
        <w:rPr>
          <w:rFonts w:eastAsia="方正仿宋_GBK" w:hint="eastAsia"/>
          <w:sz w:val="32"/>
          <w:szCs w:val="32"/>
          <w:u w:val="single"/>
        </w:rPr>
        <w:t>间教室消防喷淋系统实现室内火灾早期预警与快速火控。</w:t>
      </w:r>
      <w:r w:rsidRPr="00F11FBB">
        <w:rPr>
          <w:rFonts w:eastAsia="方正仿宋_GBK" w:hint="eastAsia"/>
          <w:sz w:val="32"/>
          <w:szCs w:val="32"/>
          <w:u w:val="single"/>
        </w:rPr>
        <w:t>2</w:t>
      </w:r>
      <w:r w:rsidRPr="00F11FBB">
        <w:rPr>
          <w:rFonts w:eastAsia="方正仿宋_GBK" w:hint="eastAsia"/>
          <w:sz w:val="32"/>
          <w:szCs w:val="32"/>
          <w:u w:val="single"/>
        </w:rPr>
        <w:t>、新建食堂底楼到顶楼的楼梯一个等</w:t>
      </w:r>
      <w:r w:rsidRPr="00F11FBB">
        <w:rPr>
          <w:rFonts w:eastAsia="方正仿宋_GBK" w:hint="eastAsia"/>
          <w:sz w:val="32"/>
          <w:szCs w:val="32"/>
        </w:rPr>
        <w:t>（具体详见</w:t>
      </w:r>
      <w:r w:rsidRPr="00F11FBB">
        <w:rPr>
          <w:rFonts w:eastAsia="方正仿宋_GBK"/>
          <w:sz w:val="32"/>
          <w:szCs w:val="32"/>
        </w:rPr>
        <w:t>施工设计图及图说范围、工程施工清单</w:t>
      </w:r>
      <w:r w:rsidRPr="00F11FBB">
        <w:rPr>
          <w:rFonts w:eastAsia="方正仿宋_GBK" w:hint="eastAsia"/>
          <w:sz w:val="32"/>
          <w:szCs w:val="32"/>
        </w:rPr>
        <w:t>内</w:t>
      </w:r>
      <w:r w:rsidRPr="00F11FBB">
        <w:rPr>
          <w:rFonts w:eastAsia="方正仿宋_GBK"/>
          <w:sz w:val="32"/>
          <w:szCs w:val="32"/>
        </w:rPr>
        <w:t>全部内容以及</w:t>
      </w:r>
      <w:r w:rsidRPr="00F11FBB">
        <w:rPr>
          <w:rFonts w:eastAsia="方正仿宋_GBK" w:hint="eastAsia"/>
          <w:sz w:val="32"/>
          <w:szCs w:val="32"/>
        </w:rPr>
        <w:t>本项目的答疑、补遗、澄清中补充的全部内容）</w:t>
      </w:r>
      <w:r w:rsidRPr="00F11FBB">
        <w:rPr>
          <w:rFonts w:eastAsia="方正仿宋_GBK"/>
          <w:sz w:val="32"/>
          <w:szCs w:val="32"/>
        </w:rPr>
        <w:t>。</w:t>
      </w:r>
    </w:p>
    <w:p w:rsidR="00A21A0D" w:rsidRPr="00F11FBB" w:rsidRDefault="00682DAE">
      <w:pPr>
        <w:tabs>
          <w:tab w:val="left" w:pos="6764"/>
        </w:tabs>
        <w:spacing w:line="540" w:lineRule="exact"/>
        <w:ind w:firstLineChars="200" w:firstLine="640"/>
        <w:rPr>
          <w:rFonts w:eastAsia="方正楷体_GBK"/>
          <w:sz w:val="32"/>
          <w:szCs w:val="32"/>
        </w:rPr>
      </w:pPr>
      <w:r w:rsidRPr="00F11FBB">
        <w:rPr>
          <w:rFonts w:eastAsia="方正楷体_GBK"/>
          <w:sz w:val="32"/>
          <w:szCs w:val="32"/>
        </w:rPr>
        <w:t>（二）发包内容</w:t>
      </w:r>
    </w:p>
    <w:p w:rsidR="00A21A0D" w:rsidRPr="00F11FBB" w:rsidRDefault="00682DAE">
      <w:pPr>
        <w:spacing w:line="540" w:lineRule="exact"/>
        <w:ind w:firstLineChars="200" w:firstLine="640"/>
        <w:rPr>
          <w:rFonts w:eastAsia="方正仿宋_GBK"/>
          <w:sz w:val="32"/>
          <w:szCs w:val="32"/>
        </w:rPr>
      </w:pPr>
      <w:r w:rsidRPr="00F11FBB">
        <w:rPr>
          <w:rFonts w:eastAsia="方正仿宋_GBK"/>
          <w:sz w:val="32"/>
          <w:szCs w:val="32"/>
        </w:rPr>
        <w:t>该项目建设内容包括：本项目的施工设计图及图说范围、工程施工清单</w:t>
      </w:r>
      <w:r w:rsidRPr="00F11FBB">
        <w:rPr>
          <w:rFonts w:eastAsia="方正仿宋_GBK" w:hint="eastAsia"/>
          <w:sz w:val="32"/>
          <w:szCs w:val="32"/>
        </w:rPr>
        <w:t>内、施工方案</w:t>
      </w:r>
      <w:r w:rsidRPr="00F11FBB">
        <w:rPr>
          <w:rFonts w:eastAsia="方正仿宋_GBK"/>
          <w:sz w:val="32"/>
          <w:szCs w:val="32"/>
        </w:rPr>
        <w:t>全部内容以及</w:t>
      </w:r>
      <w:r w:rsidRPr="00F11FBB">
        <w:rPr>
          <w:rFonts w:eastAsia="方正仿宋_GBK" w:hint="eastAsia"/>
          <w:sz w:val="32"/>
          <w:szCs w:val="32"/>
        </w:rPr>
        <w:t>本项目的答疑、补遗、澄清中补充的全部内容。</w:t>
      </w:r>
    </w:p>
    <w:p w:rsidR="00A21A0D" w:rsidRPr="00F11FBB" w:rsidRDefault="00682DAE">
      <w:pPr>
        <w:spacing w:line="520" w:lineRule="exact"/>
        <w:ind w:firstLineChars="200" w:firstLine="640"/>
        <w:rPr>
          <w:rFonts w:eastAsia="方正仿宋_GBK"/>
          <w:sz w:val="32"/>
          <w:szCs w:val="32"/>
        </w:rPr>
      </w:pPr>
      <w:r w:rsidRPr="00F11FBB">
        <w:rPr>
          <w:rFonts w:eastAsia="方正楷体_GBK"/>
          <w:sz w:val="32"/>
          <w:szCs w:val="32"/>
        </w:rPr>
        <w:t>（三）建设工期：</w:t>
      </w:r>
      <w:r w:rsidR="000C2FEA" w:rsidRPr="00F11FBB">
        <w:rPr>
          <w:rFonts w:eastAsia="方正仿宋_GBK" w:hint="eastAsia"/>
          <w:sz w:val="32"/>
          <w:szCs w:val="32"/>
          <w:u w:val="single"/>
        </w:rPr>
        <w:t xml:space="preserve"> 3</w:t>
      </w:r>
      <w:r w:rsidR="000C2FEA" w:rsidRPr="00F11FBB">
        <w:rPr>
          <w:rFonts w:eastAsia="方正仿宋_GBK"/>
          <w:sz w:val="32"/>
          <w:szCs w:val="32"/>
          <w:u w:val="single"/>
        </w:rPr>
        <w:t>3</w:t>
      </w:r>
      <w:r w:rsidRPr="00F11FBB">
        <w:rPr>
          <w:rFonts w:eastAsia="方正仿宋_GBK"/>
          <w:sz w:val="32"/>
          <w:szCs w:val="32"/>
        </w:rPr>
        <w:t>日历天</w:t>
      </w:r>
      <w:r w:rsidRPr="00F11FBB">
        <w:rPr>
          <w:rFonts w:eastAsia="方正仿宋_GBK" w:hint="eastAsia"/>
          <w:sz w:val="32"/>
          <w:szCs w:val="32"/>
        </w:rPr>
        <w:t>。因不可抗力等原因或经审批同意致工期顺延外（延长工期须提供真实、有效的相关证明材料，否则不予认可），工期每延误一天扣承包商工程款</w:t>
      </w:r>
      <w:r w:rsidR="00E9449E" w:rsidRPr="00F11FBB">
        <w:rPr>
          <w:rFonts w:eastAsia="方正仿宋_GBK" w:hint="eastAsia"/>
          <w:sz w:val="32"/>
          <w:szCs w:val="32"/>
          <w:u w:val="single"/>
        </w:rPr>
        <w:t>200</w:t>
      </w:r>
      <w:r w:rsidRPr="00F11FBB">
        <w:rPr>
          <w:rFonts w:eastAsia="方正仿宋_GBK" w:hint="eastAsia"/>
          <w:sz w:val="32"/>
          <w:szCs w:val="32"/>
        </w:rPr>
        <w:t>元整，累计不超过合同价的</w:t>
      </w:r>
      <w:r w:rsidRPr="00F11FBB">
        <w:rPr>
          <w:rFonts w:eastAsia="方正仿宋_GBK" w:hint="eastAsia"/>
          <w:sz w:val="32"/>
          <w:szCs w:val="32"/>
        </w:rPr>
        <w:t>5%</w:t>
      </w:r>
      <w:r w:rsidRPr="00F11FBB">
        <w:rPr>
          <w:rFonts w:eastAsia="方正仿宋_GBK" w:hint="eastAsia"/>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楷体_GBK"/>
          <w:sz w:val="32"/>
          <w:szCs w:val="32"/>
        </w:rPr>
        <w:t>（四）缺陷责任期：</w:t>
      </w:r>
      <w:r w:rsidRPr="00F11FBB">
        <w:rPr>
          <w:rFonts w:eastAsia="方正仿宋_GBK" w:hint="eastAsia"/>
          <w:sz w:val="32"/>
          <w:szCs w:val="32"/>
        </w:rPr>
        <w:t>本工程缺陷责任期</w:t>
      </w:r>
      <w:r w:rsidRPr="00F11FBB">
        <w:rPr>
          <w:rFonts w:eastAsia="方正仿宋_GBK" w:hint="eastAsia"/>
          <w:sz w:val="32"/>
          <w:szCs w:val="32"/>
          <w:u w:val="single"/>
        </w:rPr>
        <w:t>12</w:t>
      </w:r>
      <w:r w:rsidRPr="00F11FBB">
        <w:rPr>
          <w:rFonts w:eastAsia="方正仿宋_GBK" w:hint="eastAsia"/>
          <w:sz w:val="32"/>
          <w:szCs w:val="32"/>
        </w:rPr>
        <w:t>个月，从工程竣工验收合格后开始计算。</w:t>
      </w:r>
    </w:p>
    <w:p w:rsidR="00A21A0D" w:rsidRPr="00F11FBB" w:rsidRDefault="00682DAE">
      <w:pPr>
        <w:spacing w:line="594" w:lineRule="exact"/>
        <w:ind w:firstLineChars="200" w:firstLine="640"/>
        <w:rPr>
          <w:rFonts w:eastAsia="方正黑体_GBK"/>
          <w:sz w:val="32"/>
          <w:szCs w:val="32"/>
        </w:rPr>
      </w:pPr>
      <w:r w:rsidRPr="00F11FBB">
        <w:rPr>
          <w:rFonts w:eastAsia="方正黑体_GBK"/>
          <w:sz w:val="32"/>
          <w:szCs w:val="32"/>
        </w:rPr>
        <w:t>二、</w:t>
      </w:r>
      <w:r w:rsidRPr="00F11FBB">
        <w:rPr>
          <w:rFonts w:eastAsia="方正黑体_GBK" w:hint="eastAsia"/>
          <w:sz w:val="32"/>
          <w:szCs w:val="32"/>
        </w:rPr>
        <w:t>投标报</w:t>
      </w:r>
      <w:r w:rsidRPr="00F11FBB">
        <w:rPr>
          <w:rFonts w:eastAsia="方正黑体_GBK"/>
          <w:sz w:val="32"/>
          <w:szCs w:val="32"/>
        </w:rPr>
        <w:t>价</w:t>
      </w:r>
    </w:p>
    <w:p w:rsidR="00A21A0D" w:rsidRPr="00F11FBB" w:rsidRDefault="00682DAE">
      <w:pPr>
        <w:spacing w:line="520" w:lineRule="exact"/>
        <w:ind w:firstLineChars="200" w:firstLine="640"/>
        <w:rPr>
          <w:rFonts w:ascii="仿宋" w:eastAsia="仿宋" w:hAnsi="仿宋"/>
          <w:sz w:val="30"/>
          <w:szCs w:val="30"/>
        </w:rPr>
      </w:pPr>
      <w:r w:rsidRPr="00F11FBB">
        <w:rPr>
          <w:rFonts w:eastAsia="方正仿宋_GBK"/>
          <w:sz w:val="32"/>
          <w:szCs w:val="32"/>
        </w:rPr>
        <w:lastRenderedPageBreak/>
        <w:t>（一）</w:t>
      </w:r>
      <w:r w:rsidRPr="00F11FBB">
        <w:rPr>
          <w:rFonts w:ascii="仿宋" w:eastAsia="仿宋" w:hAnsi="仿宋" w:hint="eastAsia"/>
          <w:sz w:val="30"/>
          <w:szCs w:val="30"/>
        </w:rPr>
        <w:t>本工程投标总报价最高限价：￥</w:t>
      </w:r>
      <w:r w:rsidRPr="00F11FBB">
        <w:rPr>
          <w:rFonts w:ascii="仿宋" w:eastAsia="仿宋" w:hAnsi="仿宋" w:hint="eastAsia"/>
          <w:sz w:val="30"/>
          <w:szCs w:val="30"/>
          <w:u w:val="single"/>
        </w:rPr>
        <w:t>165000</w:t>
      </w:r>
      <w:r w:rsidRPr="00F11FBB">
        <w:rPr>
          <w:rFonts w:ascii="仿宋" w:eastAsia="仿宋" w:hAnsi="仿宋" w:hint="eastAsia"/>
          <w:sz w:val="30"/>
          <w:szCs w:val="30"/>
        </w:rPr>
        <w:t>元（预算价下浮后），大写人民币</w:t>
      </w:r>
      <w:r w:rsidRPr="00F11FBB">
        <w:rPr>
          <w:rFonts w:ascii="仿宋" w:eastAsia="仿宋" w:hAnsi="仿宋" w:hint="eastAsia"/>
          <w:sz w:val="30"/>
          <w:szCs w:val="30"/>
          <w:u w:val="single"/>
        </w:rPr>
        <w:t xml:space="preserve">壹拾陆万伍仟元整 </w:t>
      </w:r>
      <w:r w:rsidRPr="00F11FBB">
        <w:rPr>
          <w:rFonts w:ascii="仿宋" w:eastAsia="仿宋" w:hAnsi="仿宋" w:hint="eastAsia"/>
          <w:sz w:val="30"/>
          <w:szCs w:val="30"/>
        </w:rPr>
        <w:t>（其中含：安全文明施工费暂定价￥</w:t>
      </w:r>
      <w:r w:rsidR="000C2FEA" w:rsidRPr="00F11FBB">
        <w:rPr>
          <w:rFonts w:ascii="仿宋" w:eastAsia="仿宋" w:hAnsi="仿宋"/>
          <w:sz w:val="30"/>
          <w:szCs w:val="30"/>
          <w:u w:val="single"/>
        </w:rPr>
        <w:t>7149.55</w:t>
      </w:r>
      <w:r w:rsidRPr="00F11FBB">
        <w:rPr>
          <w:rFonts w:ascii="仿宋" w:eastAsia="仿宋" w:hAnsi="仿宋" w:hint="eastAsia"/>
          <w:sz w:val="30"/>
          <w:szCs w:val="30"/>
        </w:rPr>
        <w:t>元，大写人民币</w:t>
      </w:r>
      <w:r w:rsidR="000C2FEA" w:rsidRPr="00F11FBB">
        <w:rPr>
          <w:rFonts w:ascii="仿宋" w:eastAsia="仿宋" w:hAnsi="仿宋" w:hint="eastAsia"/>
          <w:sz w:val="30"/>
          <w:szCs w:val="30"/>
          <w:u w:val="single"/>
        </w:rPr>
        <w:t>柒仟壹佰肆拾玖元伍角伍分</w:t>
      </w:r>
      <w:r w:rsidRPr="00F11FBB">
        <w:rPr>
          <w:rFonts w:ascii="仿宋" w:eastAsia="仿宋" w:hAnsi="仿宋" w:hint="eastAsia"/>
          <w:sz w:val="30"/>
          <w:szCs w:val="30"/>
        </w:rPr>
        <w:t>）。</w:t>
      </w:r>
    </w:p>
    <w:p w:rsidR="00A21A0D" w:rsidRPr="00F11FBB" w:rsidRDefault="00682DAE">
      <w:pPr>
        <w:spacing w:line="520" w:lineRule="exact"/>
        <w:ind w:firstLineChars="200" w:firstLine="640"/>
        <w:rPr>
          <w:rFonts w:eastAsia="方正仿宋_GBK"/>
          <w:sz w:val="32"/>
          <w:szCs w:val="32"/>
        </w:rPr>
      </w:pPr>
      <w:r w:rsidRPr="00F11FBB">
        <w:rPr>
          <w:rFonts w:eastAsia="方正仿宋_GBK"/>
          <w:sz w:val="32"/>
          <w:szCs w:val="32"/>
        </w:rPr>
        <w:t>（二）</w:t>
      </w:r>
      <w:r w:rsidRPr="00F11FBB">
        <w:rPr>
          <w:rFonts w:eastAsia="方正仿宋_GBK" w:hint="eastAsia"/>
          <w:sz w:val="32"/>
          <w:szCs w:val="32"/>
        </w:rPr>
        <w:t>投标报</w:t>
      </w:r>
      <w:r w:rsidRPr="00F11FBB">
        <w:rPr>
          <w:rFonts w:eastAsia="方正仿宋_GBK"/>
          <w:sz w:val="32"/>
          <w:szCs w:val="32"/>
        </w:rPr>
        <w:t>价</w:t>
      </w:r>
      <w:r w:rsidRPr="00F11FBB">
        <w:rPr>
          <w:rFonts w:eastAsia="方正仿宋_GBK" w:hint="eastAsia"/>
          <w:sz w:val="32"/>
          <w:szCs w:val="32"/>
        </w:rPr>
        <w:t>包含但不限于工程直接费用、施工设备费、设备调试费、设备试运行费、劳务费、管理费、材料费、安装费、维护费、保险费、临时费、安全文明施工费、加班费、二次转运费、措施费、利润、税金、政策性文件规定的所有费用，以及施工中场地内的清洁及产生的废渣、弃土、垃圾等的清除处理费等。</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（三）发包人不组织现场踏勘，由竞标人自行踏勘，所产生的一切费用由竞标人自行承担，成交后承包商不得以任何理由要求增加工程费用。</w:t>
      </w:r>
    </w:p>
    <w:p w:rsidR="00A21A0D" w:rsidRPr="00A36DFB" w:rsidRDefault="00682DAE">
      <w:pPr>
        <w:spacing w:line="594" w:lineRule="exact"/>
        <w:ind w:firstLineChars="200" w:firstLine="640"/>
        <w:rPr>
          <w:rFonts w:eastAsia="方正黑体_GBK"/>
          <w:color w:val="FF0000"/>
          <w:sz w:val="32"/>
          <w:szCs w:val="32"/>
        </w:rPr>
      </w:pPr>
      <w:r w:rsidRPr="00A36DFB">
        <w:rPr>
          <w:rFonts w:eastAsia="方正黑体_GBK" w:hint="eastAsia"/>
          <w:color w:val="FF0000"/>
          <w:sz w:val="32"/>
          <w:szCs w:val="32"/>
        </w:rPr>
        <w:t>三、竞标资格</w:t>
      </w:r>
    </w:p>
    <w:p w:rsidR="00A21A0D" w:rsidRPr="00A36DFB" w:rsidRDefault="00682DAE">
      <w:pPr>
        <w:spacing w:line="540" w:lineRule="exact"/>
        <w:ind w:firstLineChars="200" w:firstLine="640"/>
        <w:rPr>
          <w:rFonts w:eastAsia="方正仿宋_GBK"/>
          <w:color w:val="FF0000"/>
          <w:sz w:val="32"/>
          <w:szCs w:val="32"/>
        </w:rPr>
      </w:pPr>
      <w:r w:rsidRPr="00A36DFB">
        <w:rPr>
          <w:rFonts w:eastAsia="方正仿宋_GBK"/>
          <w:color w:val="FF0000"/>
          <w:sz w:val="32"/>
          <w:szCs w:val="32"/>
        </w:rPr>
        <w:t>（</w:t>
      </w:r>
      <w:r w:rsidRPr="00A36DFB">
        <w:rPr>
          <w:rFonts w:eastAsia="方正仿宋_GBK" w:hint="eastAsia"/>
          <w:color w:val="FF0000"/>
          <w:sz w:val="32"/>
          <w:szCs w:val="32"/>
        </w:rPr>
        <w:t>一</w:t>
      </w:r>
      <w:r w:rsidRPr="00A36DFB">
        <w:rPr>
          <w:rFonts w:eastAsia="方正仿宋_GBK"/>
          <w:color w:val="FF0000"/>
          <w:sz w:val="32"/>
          <w:szCs w:val="32"/>
        </w:rPr>
        <w:t>）具备建设行政主管部门颁发的有效的</w:t>
      </w:r>
      <w:r w:rsidRPr="00A36DFB">
        <w:rPr>
          <w:rFonts w:eastAsia="方正仿宋_GBK" w:hint="eastAsia"/>
          <w:color w:val="FF0000"/>
          <w:sz w:val="32"/>
          <w:szCs w:val="32"/>
        </w:rPr>
        <w:t>建筑工程或市政工程施工总承包叁级及以上资质</w:t>
      </w:r>
      <w:r w:rsidRPr="00A36DFB">
        <w:rPr>
          <w:rFonts w:eastAsia="方正仿宋_GBK"/>
          <w:color w:val="FF0000"/>
          <w:sz w:val="32"/>
          <w:szCs w:val="32"/>
        </w:rPr>
        <w:t>。</w:t>
      </w:r>
      <w:r w:rsidRPr="00A36DFB">
        <w:rPr>
          <w:rFonts w:eastAsia="方正仿宋_GBK" w:hint="eastAsia"/>
          <w:color w:val="FF0000"/>
          <w:sz w:val="32"/>
          <w:szCs w:val="32"/>
        </w:rPr>
        <w:t>（</w:t>
      </w:r>
      <w:r w:rsidRPr="00A36DFB">
        <w:rPr>
          <w:rFonts w:eastAsia="方正仿宋_GBK"/>
          <w:color w:val="FF0000"/>
          <w:sz w:val="32"/>
          <w:szCs w:val="32"/>
        </w:rPr>
        <w:t>提供</w:t>
      </w:r>
      <w:r w:rsidRPr="00A36DFB">
        <w:rPr>
          <w:rFonts w:eastAsia="方正仿宋_GBK" w:hint="eastAsia"/>
          <w:color w:val="FF0000"/>
          <w:sz w:val="32"/>
          <w:szCs w:val="32"/>
        </w:rPr>
        <w:t>有效的资质证书）</w:t>
      </w:r>
    </w:p>
    <w:p w:rsidR="00A21A0D" w:rsidRPr="00A36DFB" w:rsidRDefault="00682DAE">
      <w:pPr>
        <w:spacing w:line="540" w:lineRule="exact"/>
        <w:ind w:firstLineChars="200" w:firstLine="640"/>
        <w:rPr>
          <w:rFonts w:eastAsia="方正仿宋_GBK"/>
          <w:color w:val="FF0000"/>
          <w:sz w:val="32"/>
          <w:szCs w:val="32"/>
        </w:rPr>
      </w:pPr>
      <w:r w:rsidRPr="00A36DFB">
        <w:rPr>
          <w:rFonts w:eastAsia="方正仿宋_GBK"/>
          <w:color w:val="FF0000"/>
          <w:sz w:val="32"/>
          <w:szCs w:val="32"/>
        </w:rPr>
        <w:t>（</w:t>
      </w:r>
      <w:r w:rsidRPr="00A36DFB">
        <w:rPr>
          <w:rFonts w:eastAsia="方正仿宋_GBK" w:hint="eastAsia"/>
          <w:color w:val="FF0000"/>
          <w:sz w:val="32"/>
          <w:szCs w:val="32"/>
        </w:rPr>
        <w:t>二</w:t>
      </w:r>
      <w:r w:rsidRPr="00A36DFB">
        <w:rPr>
          <w:rFonts w:eastAsia="方正仿宋_GBK"/>
          <w:color w:val="FF0000"/>
          <w:sz w:val="32"/>
          <w:szCs w:val="32"/>
        </w:rPr>
        <w:t>）具备有效的营业执照。</w:t>
      </w:r>
      <w:r w:rsidRPr="00A36DFB">
        <w:rPr>
          <w:rFonts w:eastAsia="方正仿宋_GBK" w:hint="eastAsia"/>
          <w:color w:val="FF0000"/>
          <w:sz w:val="32"/>
          <w:szCs w:val="32"/>
        </w:rPr>
        <w:t>（</w:t>
      </w:r>
      <w:r w:rsidRPr="00A36DFB">
        <w:rPr>
          <w:rFonts w:eastAsia="方正仿宋_GBK"/>
          <w:color w:val="FF0000"/>
          <w:sz w:val="32"/>
          <w:szCs w:val="32"/>
        </w:rPr>
        <w:t>提供有效</w:t>
      </w:r>
      <w:r w:rsidRPr="00A36DFB">
        <w:rPr>
          <w:rFonts w:eastAsia="方正仿宋_GBK" w:hint="eastAsia"/>
          <w:color w:val="FF0000"/>
          <w:sz w:val="32"/>
          <w:szCs w:val="32"/>
        </w:rPr>
        <w:t>带二维码的</w:t>
      </w:r>
      <w:r w:rsidRPr="00A36DFB">
        <w:rPr>
          <w:rFonts w:eastAsia="方正仿宋_GBK"/>
          <w:color w:val="FF0000"/>
          <w:sz w:val="32"/>
          <w:szCs w:val="32"/>
        </w:rPr>
        <w:t>营业执照</w:t>
      </w:r>
      <w:r w:rsidRPr="00A36DFB">
        <w:rPr>
          <w:rFonts w:eastAsia="方正仿宋_GBK" w:hint="eastAsia"/>
          <w:color w:val="FF0000"/>
          <w:sz w:val="32"/>
          <w:szCs w:val="32"/>
        </w:rPr>
        <w:t>）</w:t>
      </w:r>
    </w:p>
    <w:p w:rsidR="00A21A0D" w:rsidRPr="00A36DFB" w:rsidRDefault="00682DAE">
      <w:pPr>
        <w:spacing w:line="540" w:lineRule="exact"/>
        <w:ind w:firstLineChars="200" w:firstLine="640"/>
        <w:rPr>
          <w:rFonts w:eastAsia="方正仿宋_GBK"/>
          <w:color w:val="FF0000"/>
          <w:sz w:val="32"/>
          <w:szCs w:val="32"/>
        </w:rPr>
      </w:pPr>
      <w:r w:rsidRPr="00A36DFB">
        <w:rPr>
          <w:rFonts w:eastAsia="方正仿宋_GBK"/>
          <w:color w:val="FF0000"/>
          <w:sz w:val="32"/>
          <w:szCs w:val="32"/>
        </w:rPr>
        <w:t>（</w:t>
      </w:r>
      <w:r w:rsidRPr="00A36DFB">
        <w:rPr>
          <w:rFonts w:eastAsia="方正仿宋_GBK" w:hint="eastAsia"/>
          <w:color w:val="FF0000"/>
          <w:sz w:val="32"/>
          <w:szCs w:val="32"/>
        </w:rPr>
        <w:t>三</w:t>
      </w:r>
      <w:r w:rsidRPr="00A36DFB">
        <w:rPr>
          <w:rFonts w:eastAsia="方正仿宋_GBK"/>
          <w:color w:val="FF0000"/>
          <w:sz w:val="32"/>
          <w:szCs w:val="32"/>
        </w:rPr>
        <w:t>）具备建设行政主管部门颁发的有效的安全生产许可证</w:t>
      </w:r>
      <w:r w:rsidRPr="00A36DFB">
        <w:rPr>
          <w:rFonts w:eastAsia="方正仿宋_GBK" w:hint="eastAsia"/>
          <w:color w:val="FF0000"/>
          <w:sz w:val="32"/>
          <w:szCs w:val="32"/>
        </w:rPr>
        <w:t>。（提供有效的安全生产许可证）</w:t>
      </w:r>
    </w:p>
    <w:p w:rsidR="00A21A0D" w:rsidRPr="00A36DFB" w:rsidRDefault="00682DAE">
      <w:pPr>
        <w:spacing w:line="540" w:lineRule="exact"/>
        <w:ind w:firstLineChars="200" w:firstLine="640"/>
        <w:rPr>
          <w:rFonts w:eastAsia="方正仿宋_GBK"/>
          <w:color w:val="FF0000"/>
          <w:sz w:val="32"/>
          <w:szCs w:val="32"/>
        </w:rPr>
      </w:pPr>
      <w:r w:rsidRPr="00A36DFB">
        <w:rPr>
          <w:rFonts w:eastAsia="方正仿宋_GBK" w:hint="eastAsia"/>
          <w:color w:val="FF0000"/>
          <w:sz w:val="32"/>
          <w:szCs w:val="32"/>
        </w:rPr>
        <w:t>特别说明：</w:t>
      </w:r>
      <w:r w:rsidRPr="00A36DFB">
        <w:rPr>
          <w:rFonts w:eastAsia="方正仿宋_GBK" w:hint="eastAsia"/>
          <w:color w:val="FF0000"/>
          <w:sz w:val="32"/>
          <w:szCs w:val="32"/>
        </w:rPr>
        <w:t>1</w:t>
      </w:r>
      <w:r w:rsidRPr="00A36DFB">
        <w:rPr>
          <w:rFonts w:eastAsia="方正仿宋_GBK" w:hint="eastAsia"/>
          <w:color w:val="FF0000"/>
          <w:sz w:val="32"/>
          <w:szCs w:val="32"/>
        </w:rPr>
        <w:t>、以上资质须在投标截止时间前加盖投标公司公章，通过邮件形式上传至指定邮箱（</w:t>
      </w:r>
      <w:r w:rsidRPr="00A36DFB">
        <w:rPr>
          <w:rFonts w:eastAsia="方正仿宋_GBK" w:hint="eastAsia"/>
          <w:color w:val="FF0000"/>
          <w:sz w:val="32"/>
          <w:szCs w:val="32"/>
        </w:rPr>
        <w:t>wanglian561@163.com</w:t>
      </w:r>
      <w:r w:rsidRPr="00A36DFB">
        <w:rPr>
          <w:rFonts w:eastAsia="方正仿宋_GBK" w:hint="eastAsia"/>
          <w:color w:val="FF0000"/>
          <w:sz w:val="32"/>
          <w:szCs w:val="32"/>
        </w:rPr>
        <w:t>）。</w:t>
      </w:r>
      <w:r w:rsidRPr="00A36DFB">
        <w:rPr>
          <w:rFonts w:ascii="方正仿宋_GBK" w:eastAsia="方正仿宋_GBK" w:hint="eastAsia"/>
          <w:color w:val="FF0000"/>
          <w:sz w:val="32"/>
          <w:szCs w:val="32"/>
        </w:rPr>
        <w:t>若遇多个项目同时段开标，须分别上传(即分别发送邮件）。2、中标后中标人须在3个工作日内提交资质原件至县教委607室进行审核（提供</w:t>
      </w:r>
      <w:bookmarkStart w:id="0" w:name="OLE_LINK9"/>
      <w:bookmarkStart w:id="1" w:name="OLE_LINK12"/>
      <w:bookmarkStart w:id="2" w:name="OLE_LINK13"/>
      <w:r w:rsidRPr="00A36DFB">
        <w:rPr>
          <w:rFonts w:ascii="方正仿宋_GBK" w:eastAsia="方正仿宋_GBK" w:hint="eastAsia"/>
          <w:color w:val="FF0000"/>
          <w:sz w:val="32"/>
          <w:szCs w:val="32"/>
        </w:rPr>
        <w:t>法定代表人身份证</w:t>
      </w:r>
      <w:bookmarkEnd w:id="0"/>
      <w:bookmarkEnd w:id="1"/>
      <w:r w:rsidRPr="00A36DFB">
        <w:rPr>
          <w:rFonts w:ascii="方正仿宋_GBK" w:eastAsia="方正仿宋_GBK" w:hint="eastAsia"/>
          <w:color w:val="FF0000"/>
          <w:sz w:val="32"/>
          <w:szCs w:val="32"/>
        </w:rPr>
        <w:t>明或法定代表人身份证明和授权委托书</w:t>
      </w:r>
      <w:bookmarkEnd w:id="2"/>
      <w:r w:rsidRPr="00A36DFB">
        <w:rPr>
          <w:rFonts w:ascii="方正仿宋_GBK" w:eastAsia="方正仿宋_GBK" w:hint="eastAsia"/>
          <w:color w:val="FF0000"/>
          <w:sz w:val="32"/>
          <w:szCs w:val="32"/>
        </w:rPr>
        <w:t>），如原件与投标时上传的证件不符或未按时提交，发包人有权取消中标资格并暂停其比选资格一年。</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四</w:t>
      </w:r>
      <w:r w:rsidRPr="00F11FBB">
        <w:rPr>
          <w:rFonts w:eastAsia="方正黑体_GBK"/>
          <w:sz w:val="32"/>
          <w:szCs w:val="32"/>
        </w:rPr>
        <w:t>、结算</w:t>
      </w:r>
      <w:r w:rsidRPr="00F11FBB">
        <w:rPr>
          <w:rFonts w:eastAsia="方正黑体_GBK" w:hint="eastAsia"/>
          <w:sz w:val="32"/>
          <w:szCs w:val="32"/>
        </w:rPr>
        <w:t>原则</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int="eastAsia"/>
          <w:sz w:val="32"/>
          <w:szCs w:val="32"/>
        </w:rPr>
        <w:t>（一）</w:t>
      </w:r>
      <w:r w:rsidRPr="00F11FBB">
        <w:rPr>
          <w:rFonts w:ascii="方正仿宋_GBK" w:eastAsia="方正仿宋_GBK" w:hAnsi="方正仿宋_GBK" w:cs="方正仿宋_GBK" w:hint="eastAsia"/>
          <w:sz w:val="32"/>
          <w:szCs w:val="32"/>
        </w:rPr>
        <w:t>本工程采用单价合同。</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Ansi="方正仿宋_GBK" w:cs="方正仿宋_GBK" w:hint="eastAsia"/>
          <w:sz w:val="32"/>
          <w:szCs w:val="32"/>
        </w:rPr>
        <w:lastRenderedPageBreak/>
        <w:t>（二）结算总价=</w:t>
      </w:r>
      <w:r w:rsidRPr="00F11FBB">
        <w:rPr>
          <w:rFonts w:ascii="宋体" w:hAnsi="宋体" w:cs="宋体" w:hint="eastAsia"/>
          <w:sz w:val="32"/>
          <w:szCs w:val="32"/>
        </w:rPr>
        <w:t>｛</w:t>
      </w:r>
      <w:r w:rsidRPr="00F11FBB">
        <w:rPr>
          <w:rFonts w:ascii="方正仿宋_GBK" w:eastAsia="方正仿宋_GBK" w:hAnsi="方正仿宋_GBK" w:cs="方正仿宋_GBK" w:hint="eastAsia"/>
          <w:sz w:val="32"/>
          <w:szCs w:val="32"/>
        </w:rPr>
        <w:t>（实际完成分部分项工程量×预算综合单价）+措施费（含安全文明施工费）-安全文明施工费暂定价+安全文明施工费按实际计算价+规费+税金+新增或变更等引起的增（减）子项结算价+合同约定其它费用)</w:t>
      </w:r>
      <w:r w:rsidRPr="00F11FBB">
        <w:rPr>
          <w:rFonts w:ascii="宋体" w:hAnsi="宋体" w:cs="宋体" w:hint="eastAsia"/>
          <w:sz w:val="32"/>
          <w:szCs w:val="32"/>
        </w:rPr>
        <w:t>｝</w:t>
      </w:r>
      <w:r w:rsidRPr="00F11FBB">
        <w:rPr>
          <w:rFonts w:ascii="方正仿宋_GBK" w:eastAsia="方正仿宋_GBK" w:hAnsi="方正仿宋_GBK" w:cs="方正仿宋_GBK" w:hint="eastAsia"/>
          <w:sz w:val="32"/>
          <w:szCs w:val="32"/>
        </w:rPr>
        <w:t>×（成交总价/预算总价）×100%。</w:t>
      </w:r>
    </w:p>
    <w:p w:rsidR="00A21A0D" w:rsidRPr="00F11FBB" w:rsidRDefault="00682DAE" w:rsidP="00A36DFB">
      <w:pPr>
        <w:spacing w:line="540" w:lineRule="exact"/>
        <w:ind w:firstLineChars="200" w:firstLine="640"/>
        <w:rPr>
          <w:rFonts w:ascii="方正仿宋_GBK" w:eastAsia="方正仿宋_GBK" w:hAnsi="方正仿宋_GBK" w:cs="方正仿宋_GBK"/>
          <w:b/>
          <w:sz w:val="32"/>
          <w:szCs w:val="32"/>
        </w:rPr>
      </w:pPr>
      <w:r w:rsidRPr="00F11FBB">
        <w:rPr>
          <w:rFonts w:ascii="方正仿宋_GBK" w:eastAsia="方正仿宋_GBK" w:hAnsi="方正仿宋_GBK" w:cs="方正仿宋_GBK" w:hint="eastAsia"/>
          <w:b/>
          <w:sz w:val="32"/>
          <w:szCs w:val="32"/>
        </w:rPr>
        <w:t>特别说明：</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若承包商完成发包内容的全部工程量与发包人施工图、发包人预算报告（预算书）在工程量清单单项出现偏差达到±5%及以上，则按实际完成合格工程量据实结算，</w:t>
      </w:r>
      <w:r w:rsidRPr="00F11FBB">
        <w:rPr>
          <w:rFonts w:ascii="方正仿宋_GBK" w:eastAsia="方正仿宋_GBK"/>
          <w:sz w:val="32"/>
          <w:szCs w:val="32"/>
        </w:rPr>
        <w:t>出现偏差</w:t>
      </w:r>
      <w:r w:rsidRPr="00F11FBB">
        <w:rPr>
          <w:rFonts w:ascii="方正仿宋_GBK" w:eastAsia="方正仿宋_GBK"/>
          <w:sz w:val="32"/>
          <w:szCs w:val="32"/>
        </w:rPr>
        <w:t>±</w:t>
      </w:r>
      <w:r w:rsidRPr="00F11FBB">
        <w:rPr>
          <w:rFonts w:ascii="方正仿宋_GBK" w:eastAsia="方正仿宋_GBK"/>
          <w:sz w:val="32"/>
          <w:szCs w:val="32"/>
        </w:rPr>
        <w:t>5%</w:t>
      </w:r>
      <w:r w:rsidRPr="00F11FBB">
        <w:rPr>
          <w:rFonts w:ascii="方正仿宋_GBK" w:eastAsia="方正仿宋_GBK" w:hint="eastAsia"/>
          <w:sz w:val="32"/>
          <w:szCs w:val="32"/>
        </w:rPr>
        <w:t>以内</w:t>
      </w:r>
      <w:r w:rsidRPr="00F11FBB">
        <w:rPr>
          <w:rFonts w:ascii="方正仿宋_GBK" w:eastAsia="方正仿宋_GBK"/>
          <w:sz w:val="32"/>
          <w:szCs w:val="32"/>
        </w:rPr>
        <w:t>按预算</w:t>
      </w:r>
      <w:r w:rsidRPr="00F11FBB">
        <w:rPr>
          <w:rFonts w:ascii="方正仿宋_GBK" w:eastAsia="方正仿宋_GBK" w:hint="eastAsia"/>
          <w:sz w:val="32"/>
          <w:szCs w:val="32"/>
        </w:rPr>
        <w:t>工程</w:t>
      </w:r>
      <w:r w:rsidRPr="00F11FBB">
        <w:rPr>
          <w:rFonts w:ascii="方正仿宋_GBK" w:eastAsia="方正仿宋_GBK"/>
          <w:sz w:val="32"/>
          <w:szCs w:val="32"/>
        </w:rPr>
        <w:t>量执行。</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Ansi="方正仿宋_GBK" w:cs="方正仿宋_GBK" w:hint="eastAsia"/>
          <w:sz w:val="32"/>
          <w:szCs w:val="32"/>
        </w:rPr>
        <w:t>（三）新增或变更等引起的增（减）子项结算价</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因非承包商原因引起的设计变更、增加或减少的工程量，在完善相关审批手续后方能实施。在工程结算时结算价根据发包人、工程监理（如有）和承包商共同签字确认并盖章认可的工程变量进行调整(如审计中不属实的签证不予认可)，其价格按下列顺序、方法确定：</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预算报告（预算书）中无对应项目的，按“2018计价定额”及相关配套文件编制计算，其中人工、材料、机械价按招标当月发布的重庆工程造价信息（垫江栏）执行；若“2018计价定额”中无计价依据的，由发、承包双方、监理共同询价后据实计价。</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Ansi="方正仿宋_GBK" w:cs="方正仿宋_GBK" w:hint="eastAsia"/>
          <w:sz w:val="32"/>
          <w:szCs w:val="32"/>
        </w:rPr>
        <w:t>（四）合同约定的其他费用：</w:t>
      </w:r>
      <w:r w:rsidRPr="00F11FBB">
        <w:rPr>
          <w:rFonts w:ascii="方正仿宋_GBK" w:eastAsia="方正仿宋_GBK"/>
          <w:sz w:val="32"/>
          <w:szCs w:val="32"/>
        </w:rPr>
        <w:t>按照相关</w:t>
      </w:r>
      <w:r w:rsidRPr="00F11FBB">
        <w:rPr>
          <w:rFonts w:ascii="方正仿宋_GBK" w:eastAsia="方正仿宋_GBK" w:hint="eastAsia"/>
          <w:sz w:val="32"/>
          <w:szCs w:val="32"/>
        </w:rPr>
        <w:t>规定的费率</w:t>
      </w:r>
      <w:r w:rsidRPr="00F11FBB">
        <w:rPr>
          <w:rFonts w:ascii="方正仿宋_GBK" w:eastAsia="方正仿宋_GBK"/>
          <w:sz w:val="32"/>
          <w:szCs w:val="32"/>
        </w:rPr>
        <w:t>及有关规定执行。</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（五） 施工过程中，发、承包双方应严格按垫江府办发〔2021〕12号等文件执行及相关规范、规定进行工程增减变更签单。若含有隐蔽工程，结算送审资料中必须含有隐蔽工程的能完</w:t>
      </w:r>
      <w:r w:rsidRPr="00F11FBB">
        <w:rPr>
          <w:rFonts w:ascii="方正仿宋_GBK" w:eastAsia="方正仿宋_GBK" w:hint="eastAsia"/>
          <w:sz w:val="32"/>
          <w:szCs w:val="32"/>
        </w:rPr>
        <w:lastRenderedPageBreak/>
        <w:t>整反映工程量的图像或图片资料，图像或图片资料中必须含有施工现场特定参照物(背景、标尺、标注等）。</w:t>
      </w:r>
    </w:p>
    <w:p w:rsidR="00A21A0D" w:rsidRPr="00F11FBB" w:rsidRDefault="00682DAE">
      <w:pPr>
        <w:spacing w:line="540" w:lineRule="exact"/>
        <w:ind w:firstLineChars="150" w:firstLine="480"/>
        <w:rPr>
          <w:rFonts w:ascii="方正仿宋_GBK" w:eastAsia="方正仿宋_GBK"/>
          <w:sz w:val="32"/>
          <w:szCs w:val="32"/>
        </w:rPr>
      </w:pPr>
      <w:r w:rsidRPr="00F11FBB">
        <w:rPr>
          <w:rFonts w:ascii="方正仿宋_GBK" w:eastAsia="方正仿宋_GBK" w:hint="eastAsia"/>
          <w:sz w:val="32"/>
          <w:szCs w:val="32"/>
        </w:rPr>
        <w:t>（六）本工程结算送审金额，若审减金额达到或超过送审金额10%的，所有审计费用均由承包商承担，</w:t>
      </w:r>
      <w:r w:rsidRPr="00F11FBB">
        <w:rPr>
          <w:rFonts w:ascii="方正仿宋_GBK" w:eastAsia="方正仿宋_GBK"/>
          <w:sz w:val="32"/>
          <w:szCs w:val="32"/>
        </w:rPr>
        <w:t>在</w:t>
      </w:r>
      <w:r w:rsidRPr="00F11FBB">
        <w:rPr>
          <w:rFonts w:ascii="方正仿宋_GBK" w:eastAsia="方正仿宋_GBK" w:hint="eastAsia"/>
          <w:sz w:val="32"/>
          <w:szCs w:val="32"/>
        </w:rPr>
        <w:t>业主单位</w:t>
      </w:r>
      <w:r w:rsidRPr="00F11FBB">
        <w:rPr>
          <w:rFonts w:ascii="方正仿宋_GBK" w:eastAsia="方正仿宋_GBK"/>
          <w:sz w:val="32"/>
          <w:szCs w:val="32"/>
        </w:rPr>
        <w:t>支付工程</w:t>
      </w:r>
      <w:r w:rsidRPr="00F11FBB">
        <w:rPr>
          <w:rFonts w:ascii="方正仿宋_GBK" w:eastAsia="方正仿宋_GBK" w:hint="eastAsia"/>
          <w:sz w:val="32"/>
          <w:szCs w:val="32"/>
        </w:rPr>
        <w:t>价</w:t>
      </w:r>
      <w:r w:rsidRPr="00F11FBB">
        <w:rPr>
          <w:rFonts w:ascii="方正仿宋_GBK" w:eastAsia="方正仿宋_GBK"/>
          <w:sz w:val="32"/>
          <w:szCs w:val="32"/>
        </w:rPr>
        <w:t>款时扣</w:t>
      </w:r>
      <w:r w:rsidRPr="00F11FBB">
        <w:rPr>
          <w:rFonts w:ascii="方正仿宋_GBK" w:eastAsia="方正仿宋_GBK" w:hint="eastAsia"/>
          <w:sz w:val="32"/>
          <w:szCs w:val="32"/>
        </w:rPr>
        <w:t>除</w:t>
      </w:r>
      <w:r w:rsidRPr="00F11FBB">
        <w:rPr>
          <w:rFonts w:ascii="方正仿宋_GBK" w:eastAsia="方正仿宋_GBK"/>
          <w:sz w:val="32"/>
          <w:szCs w:val="32"/>
        </w:rPr>
        <w:t>。</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五</w:t>
      </w:r>
      <w:r w:rsidRPr="00F11FBB">
        <w:rPr>
          <w:rFonts w:eastAsia="方正黑体_GBK"/>
          <w:sz w:val="32"/>
          <w:szCs w:val="32"/>
        </w:rPr>
        <w:t>、付款方式</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（一）安全文明施工费：开工前，将安全文明施工费</w:t>
      </w:r>
      <w:r w:rsidRPr="00F11FBB">
        <w:rPr>
          <w:rFonts w:eastAsia="方正仿宋_GBK" w:hint="eastAsia"/>
          <w:sz w:val="32"/>
          <w:szCs w:val="32"/>
        </w:rPr>
        <w:t>50%</w:t>
      </w:r>
      <w:r w:rsidRPr="00F11FBB">
        <w:rPr>
          <w:rFonts w:eastAsia="方正仿宋_GBK" w:hint="eastAsia"/>
          <w:sz w:val="32"/>
          <w:szCs w:val="32"/>
        </w:rPr>
        <w:t>支付给承包商，并在支付工程进度款时予以扣减。</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（二）工程进度款：完成合同约定全部内容并验收合格后支付至合同金额的</w:t>
      </w:r>
      <w:r w:rsidRPr="00F11FBB">
        <w:rPr>
          <w:rFonts w:eastAsia="方正仿宋_GBK" w:hint="eastAsia"/>
          <w:sz w:val="32"/>
          <w:szCs w:val="32"/>
        </w:rPr>
        <w:t>70%</w:t>
      </w:r>
      <w:r w:rsidRPr="00F11FBB">
        <w:rPr>
          <w:rFonts w:eastAsia="方正仿宋_GBK" w:hint="eastAsia"/>
          <w:sz w:val="32"/>
          <w:szCs w:val="32"/>
        </w:rPr>
        <w:t>（包括已支付安全文明施工费）；经工程结算审核完成后支付至审定金额的</w:t>
      </w:r>
      <w:r w:rsidRPr="00F11FBB">
        <w:rPr>
          <w:rFonts w:eastAsia="方正仿宋_GBK" w:hint="eastAsia"/>
          <w:sz w:val="32"/>
          <w:szCs w:val="32"/>
        </w:rPr>
        <w:t>97%</w:t>
      </w:r>
      <w:r w:rsidRPr="00F11FBB">
        <w:rPr>
          <w:rFonts w:eastAsia="方正仿宋_GBK" w:hint="eastAsia"/>
          <w:sz w:val="32"/>
          <w:szCs w:val="32"/>
        </w:rPr>
        <w:t>；余下的</w:t>
      </w:r>
      <w:r w:rsidRPr="00F11FBB">
        <w:rPr>
          <w:rFonts w:eastAsia="方正仿宋_GBK" w:hint="eastAsia"/>
          <w:sz w:val="32"/>
          <w:szCs w:val="32"/>
        </w:rPr>
        <w:t>3%</w:t>
      </w:r>
      <w:r w:rsidRPr="00F11FBB">
        <w:rPr>
          <w:rFonts w:eastAsia="方正仿宋_GBK" w:hint="eastAsia"/>
          <w:sz w:val="32"/>
          <w:szCs w:val="32"/>
        </w:rPr>
        <w:t>作为工程质量保证金，壹年缺陷责任期满后无质量问题无息支付。</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六</w:t>
      </w:r>
      <w:r w:rsidRPr="00F11FBB">
        <w:rPr>
          <w:rFonts w:eastAsia="方正黑体_GBK"/>
          <w:sz w:val="32"/>
          <w:szCs w:val="32"/>
        </w:rPr>
        <w:t>、人员要求</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项目组建班子成员按照行业行政主管部门规定的要求组建。</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七</w:t>
      </w:r>
      <w:r w:rsidRPr="00F11FBB">
        <w:rPr>
          <w:rFonts w:eastAsia="方正黑体_GBK"/>
          <w:sz w:val="32"/>
          <w:szCs w:val="32"/>
        </w:rPr>
        <w:t>、</w:t>
      </w:r>
      <w:r w:rsidRPr="00F11FBB">
        <w:rPr>
          <w:rFonts w:eastAsia="方正黑体_GBK" w:hint="eastAsia"/>
          <w:sz w:val="32"/>
          <w:szCs w:val="32"/>
        </w:rPr>
        <w:t>竞争性比选</w:t>
      </w:r>
      <w:r w:rsidRPr="00F11FBB">
        <w:rPr>
          <w:rFonts w:eastAsia="方正黑体_GBK"/>
          <w:sz w:val="32"/>
          <w:szCs w:val="32"/>
        </w:rPr>
        <w:t>程序</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（一）组织竞争比选</w:t>
      </w:r>
    </w:p>
    <w:p w:rsidR="00A21A0D" w:rsidRPr="00F11FBB" w:rsidRDefault="00682DAE">
      <w:pPr>
        <w:spacing w:line="540" w:lineRule="exact"/>
        <w:ind w:firstLineChars="200" w:firstLine="640"/>
        <w:rPr>
          <w:rFonts w:eastAsia="方正仿宋_GBK"/>
          <w:sz w:val="28"/>
          <w:szCs w:val="28"/>
        </w:rPr>
      </w:pPr>
      <w:r w:rsidRPr="00F11FBB">
        <w:rPr>
          <w:rFonts w:eastAsia="方正仿宋_GBK" w:hint="eastAsia"/>
          <w:sz w:val="32"/>
          <w:szCs w:val="32"/>
        </w:rPr>
        <w:t>1.</w:t>
      </w:r>
      <w:r w:rsidRPr="00F11FBB">
        <w:rPr>
          <w:rFonts w:eastAsia="方正仿宋_GBK" w:hint="eastAsia"/>
          <w:sz w:val="32"/>
          <w:szCs w:val="32"/>
        </w:rPr>
        <w:t>下载报名名单。企业线上报名，</w:t>
      </w:r>
      <w:bookmarkStart w:id="3" w:name="OLE_LINK2"/>
      <w:r w:rsidRPr="00F11FBB">
        <w:rPr>
          <w:rFonts w:eastAsia="方正仿宋_GBK" w:hint="eastAsia"/>
          <w:sz w:val="32"/>
          <w:szCs w:val="32"/>
        </w:rPr>
        <w:t>以项目名称</w:t>
      </w:r>
      <w:r w:rsidRPr="00F11FBB">
        <w:rPr>
          <w:rFonts w:eastAsia="方正仿宋_GBK" w:hint="eastAsia"/>
          <w:sz w:val="32"/>
          <w:szCs w:val="32"/>
        </w:rPr>
        <w:t>+</w:t>
      </w:r>
      <w:r w:rsidRPr="00F11FBB">
        <w:rPr>
          <w:rFonts w:eastAsia="方正仿宋_GBK" w:hint="eastAsia"/>
          <w:sz w:val="32"/>
          <w:szCs w:val="32"/>
        </w:rPr>
        <w:t>投标资料命名压缩后，通过邮件形式上传至指定邮箱（</w:t>
      </w:r>
      <w:r w:rsidRPr="00F11FBB">
        <w:rPr>
          <w:rFonts w:eastAsia="方正仿宋_GBK" w:hint="eastAsia"/>
          <w:sz w:val="32"/>
          <w:szCs w:val="32"/>
        </w:rPr>
        <w:t>wanglian561@163.com</w:t>
      </w:r>
      <w:r w:rsidRPr="00F11FBB">
        <w:rPr>
          <w:rFonts w:eastAsia="方正仿宋_GBK" w:hint="eastAsia"/>
          <w:sz w:val="32"/>
          <w:szCs w:val="32"/>
        </w:rPr>
        <w:t>）。</w:t>
      </w:r>
      <w:r w:rsidRPr="00F11FBB">
        <w:rPr>
          <w:rFonts w:ascii="方正仿宋_GBK" w:eastAsia="方正仿宋_GBK" w:hint="eastAsia"/>
          <w:sz w:val="32"/>
          <w:szCs w:val="32"/>
        </w:rPr>
        <w:t>若遇多个项目同时段开标，须分别以项目名称+投标资料命名后分别上传(即分别发送邮件）。</w:t>
      </w:r>
      <w:r w:rsidRPr="00F11FBB">
        <w:rPr>
          <w:rFonts w:eastAsia="方正仿宋_GBK" w:hint="eastAsia"/>
          <w:sz w:val="28"/>
          <w:szCs w:val="28"/>
        </w:rPr>
        <w:t>注：未按规定格式命名、上传及压缩导致下载遗漏或失败的，由投标公司自行负责。</w:t>
      </w:r>
    </w:p>
    <w:bookmarkEnd w:id="3"/>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2.</w:t>
      </w:r>
      <w:r w:rsidRPr="00F11FBB">
        <w:rPr>
          <w:rFonts w:eastAsia="方正仿宋_GBK" w:hint="eastAsia"/>
          <w:sz w:val="32"/>
          <w:szCs w:val="32"/>
        </w:rPr>
        <w:t>进行资质审核。对参与投标的公司进行资质审核。</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3.</w:t>
      </w:r>
      <w:r w:rsidRPr="00F11FBB">
        <w:rPr>
          <w:rFonts w:eastAsia="方正仿宋_GBK" w:hint="eastAsia"/>
          <w:sz w:val="32"/>
          <w:szCs w:val="32"/>
        </w:rPr>
        <w:t>开展竞争比选。公开报价情况，</w:t>
      </w:r>
      <w:r w:rsidRPr="00F11FBB">
        <w:rPr>
          <w:rFonts w:eastAsia="方正仿宋_GBK"/>
          <w:sz w:val="32"/>
          <w:szCs w:val="32"/>
        </w:rPr>
        <w:t>采用一次报价、最低价</w:t>
      </w:r>
      <w:r w:rsidRPr="00F11FBB">
        <w:rPr>
          <w:rFonts w:eastAsia="方正仿宋_GBK" w:hint="eastAsia"/>
          <w:sz w:val="32"/>
          <w:szCs w:val="32"/>
        </w:rPr>
        <w:t>成交</w:t>
      </w:r>
      <w:r w:rsidRPr="00F11FBB">
        <w:rPr>
          <w:rFonts w:eastAsia="方正仿宋_GBK"/>
          <w:sz w:val="32"/>
          <w:szCs w:val="32"/>
        </w:rPr>
        <w:t>方式。</w:t>
      </w:r>
      <w:r w:rsidRPr="00F11FBB">
        <w:rPr>
          <w:rFonts w:eastAsia="方正仿宋_GBK" w:hint="eastAsia"/>
          <w:sz w:val="32"/>
          <w:szCs w:val="32"/>
        </w:rPr>
        <w:t>若最低价相同者，按</w:t>
      </w:r>
      <w:bookmarkStart w:id="4" w:name="OLE_LINK3"/>
      <w:bookmarkStart w:id="5" w:name="OLE_LINK4"/>
      <w:r w:rsidRPr="00F11FBB">
        <w:rPr>
          <w:rFonts w:eastAsia="方正仿宋_GBK" w:hint="eastAsia"/>
          <w:sz w:val="32"/>
          <w:szCs w:val="32"/>
        </w:rPr>
        <w:t>报名时间在前者（邮件发送时间）</w:t>
      </w:r>
      <w:bookmarkEnd w:id="4"/>
      <w:bookmarkEnd w:id="5"/>
      <w:r w:rsidRPr="00F11FBB">
        <w:rPr>
          <w:rFonts w:eastAsia="方正仿宋_GBK" w:hint="eastAsia"/>
          <w:sz w:val="32"/>
          <w:szCs w:val="32"/>
        </w:rPr>
        <w:t>原则确定成交人。</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lastRenderedPageBreak/>
        <w:t>4.</w:t>
      </w:r>
      <w:r w:rsidRPr="00F11FBB">
        <w:rPr>
          <w:rFonts w:eastAsia="方正仿宋_GBK" w:hint="eastAsia"/>
          <w:sz w:val="32"/>
          <w:szCs w:val="32"/>
        </w:rPr>
        <w:t>确认比选结果。工作人员将比选记录，交由发包单位、监督部门等工作人员签字确认。</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（二）公示比选结果</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重庆市垫江县人民政府挂网公示比选结果，公示时间</w:t>
      </w:r>
      <w:r w:rsidRPr="00F11FBB">
        <w:rPr>
          <w:rFonts w:eastAsia="方正仿宋_GBK"/>
          <w:sz w:val="32"/>
          <w:szCs w:val="32"/>
        </w:rPr>
        <w:t>5</w:t>
      </w:r>
      <w:r w:rsidRPr="00F11FBB">
        <w:rPr>
          <w:rFonts w:eastAsia="方正仿宋_GBK" w:hint="eastAsia"/>
          <w:sz w:val="32"/>
          <w:szCs w:val="32"/>
        </w:rPr>
        <w:t>个日历天。</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（三）发放成交通知书</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公示期满，未收到质疑、投诉的，发包单位发放成交通知书。比选结果一经公示，即视为成交承包商知晓成交结果。成交承包商须在公示期满</w:t>
      </w:r>
      <w:r w:rsidRPr="00F11FBB">
        <w:rPr>
          <w:rFonts w:eastAsia="方正仿宋_GBK" w:hint="eastAsia"/>
          <w:sz w:val="32"/>
          <w:szCs w:val="32"/>
        </w:rPr>
        <w:t>3</w:t>
      </w:r>
      <w:r w:rsidRPr="00F11FBB">
        <w:rPr>
          <w:rFonts w:eastAsia="方正仿宋_GBK" w:hint="eastAsia"/>
          <w:sz w:val="32"/>
          <w:szCs w:val="32"/>
        </w:rPr>
        <w:t>个工作日内持法定代表人身份证明和法人代表授权委托书等相关手续领取成交通知书。</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（四）合同签订</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发包单位与成交承包商应当在发放成交通知书后</w:t>
      </w:r>
      <w:r w:rsidRPr="00F11FBB">
        <w:rPr>
          <w:rFonts w:eastAsia="方正仿宋_GBK" w:hint="eastAsia"/>
          <w:sz w:val="32"/>
          <w:szCs w:val="32"/>
        </w:rPr>
        <w:t>7</w:t>
      </w:r>
      <w:r w:rsidRPr="00F11FBB">
        <w:rPr>
          <w:rFonts w:eastAsia="方正仿宋_GBK" w:hint="eastAsia"/>
          <w:sz w:val="32"/>
          <w:szCs w:val="32"/>
        </w:rPr>
        <w:t>个工作日内按竞争性比选信息公告中约定的主要条款、合同模本签订合同，并将合同送县教育委员会存档。</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（五）成交承包商未按规定时间领取成交通知书或签订合同，将被视为放弃成交资格，发包人</w:t>
      </w:r>
      <w:bookmarkStart w:id="6" w:name="OLE_LINK1"/>
      <w:r w:rsidRPr="00F11FBB">
        <w:rPr>
          <w:rFonts w:eastAsia="方正仿宋_GBK" w:hint="eastAsia"/>
          <w:sz w:val="32"/>
          <w:szCs w:val="32"/>
        </w:rPr>
        <w:t>有权组织重新发包</w:t>
      </w:r>
      <w:bookmarkEnd w:id="6"/>
      <w:r w:rsidRPr="00F11FBB">
        <w:rPr>
          <w:rFonts w:eastAsia="方正仿宋_GBK" w:hint="eastAsia"/>
          <w:sz w:val="32"/>
          <w:szCs w:val="32"/>
        </w:rPr>
        <w:t>。发包人对成交承包商履约情况</w:t>
      </w:r>
      <w:r w:rsidRPr="00F11FBB">
        <w:rPr>
          <w:rFonts w:eastAsia="方正仿宋_GBK" w:hint="eastAsia"/>
          <w:sz w:val="32"/>
          <w:szCs w:val="32"/>
        </w:rPr>
        <w:t>(</w:t>
      </w:r>
      <w:r w:rsidRPr="00F11FBB">
        <w:rPr>
          <w:rFonts w:eastAsia="方正仿宋_GBK" w:hint="eastAsia"/>
          <w:sz w:val="32"/>
          <w:szCs w:val="32"/>
        </w:rPr>
        <w:t>包含是否借用或挂靠资质、是否转包</w:t>
      </w:r>
      <w:r w:rsidRPr="00F11FBB">
        <w:rPr>
          <w:rFonts w:eastAsia="方正仿宋_GBK" w:hint="eastAsia"/>
          <w:sz w:val="32"/>
          <w:szCs w:val="32"/>
        </w:rPr>
        <w:t>)</w:t>
      </w:r>
      <w:r w:rsidRPr="00F11FBB">
        <w:rPr>
          <w:rFonts w:eastAsia="方正仿宋_GBK" w:hint="eastAsia"/>
          <w:sz w:val="32"/>
          <w:szCs w:val="32"/>
        </w:rPr>
        <w:t>进行诚信评价，并报行业行政主管部门纳入诚信管理或依法处理。</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八、</w:t>
      </w:r>
      <w:r w:rsidRPr="00F11FBB">
        <w:rPr>
          <w:rFonts w:eastAsia="方正黑体_GBK"/>
          <w:sz w:val="32"/>
          <w:szCs w:val="32"/>
        </w:rPr>
        <w:t>无效</w:t>
      </w:r>
      <w:r w:rsidRPr="00F11FBB">
        <w:rPr>
          <w:rFonts w:eastAsia="方正黑体_GBK" w:hint="eastAsia"/>
          <w:sz w:val="32"/>
          <w:szCs w:val="32"/>
        </w:rPr>
        <w:t>投标情形</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（一）未在规定时间内</w:t>
      </w:r>
      <w:bookmarkStart w:id="7" w:name="OLE_LINK10"/>
      <w:bookmarkStart w:id="8" w:name="OLE_LINK11"/>
      <w:r w:rsidRPr="00F11FBB">
        <w:rPr>
          <w:rFonts w:ascii="方正仿宋_GBK" w:eastAsia="方正仿宋_GBK" w:hAnsi="宋体" w:cs="宋体" w:hint="eastAsia"/>
          <w:kern w:val="0"/>
          <w:sz w:val="32"/>
          <w:szCs w:val="32"/>
        </w:rPr>
        <w:t>提交资料</w:t>
      </w:r>
      <w:bookmarkEnd w:id="7"/>
      <w:bookmarkEnd w:id="8"/>
      <w:r w:rsidRPr="00F11FBB">
        <w:rPr>
          <w:rFonts w:ascii="方正仿宋_GBK" w:eastAsia="方正仿宋_GBK" w:hAnsi="宋体" w:cs="宋体" w:hint="eastAsia"/>
          <w:kern w:val="0"/>
          <w:sz w:val="32"/>
          <w:szCs w:val="32"/>
        </w:rPr>
        <w:t>或提交资料模糊不清的；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（二）所提交资料不完整或未按规定格式或重复或多次提交的（两次及以上，期间有补遗、更正等影响投标文件编制</w:t>
      </w:r>
      <w:bookmarkStart w:id="9" w:name="OLE_LINK7"/>
      <w:bookmarkStart w:id="10" w:name="OLE_LINK8"/>
      <w:r w:rsidRPr="00F11FBB">
        <w:rPr>
          <w:rFonts w:ascii="方正仿宋_GBK" w:eastAsia="方正仿宋_GBK" w:hAnsi="宋体" w:cs="宋体" w:hint="eastAsia"/>
          <w:kern w:val="0"/>
          <w:sz w:val="32"/>
          <w:szCs w:val="32"/>
        </w:rPr>
        <w:t>和</w:t>
      </w:r>
      <w:bookmarkStart w:id="11" w:name="OLE_LINK5"/>
      <w:bookmarkStart w:id="12" w:name="OLE_LINK6"/>
      <w:r w:rsidRPr="00F11FBB">
        <w:rPr>
          <w:rFonts w:ascii="方正仿宋_GBK" w:eastAsia="方正仿宋_GBK" w:hAnsi="宋体" w:cs="宋体" w:hint="eastAsia"/>
          <w:kern w:val="0"/>
          <w:sz w:val="32"/>
          <w:szCs w:val="32"/>
        </w:rPr>
        <w:t>注明以此为准</w:t>
      </w:r>
      <w:bookmarkEnd w:id="9"/>
      <w:bookmarkEnd w:id="10"/>
      <w:bookmarkEnd w:id="11"/>
      <w:bookmarkEnd w:id="12"/>
      <w:r w:rsidRPr="00F11FBB">
        <w:rPr>
          <w:rFonts w:ascii="方正仿宋_GBK" w:eastAsia="方正仿宋_GBK" w:hAnsi="宋体" w:cs="宋体" w:hint="eastAsia"/>
          <w:kern w:val="0"/>
          <w:sz w:val="32"/>
          <w:szCs w:val="32"/>
        </w:rPr>
        <w:t>的除外），</w:t>
      </w:r>
      <w:r w:rsidRPr="00F11FBB">
        <w:rPr>
          <w:rFonts w:eastAsia="方正仿宋_GBK" w:hint="eastAsia"/>
          <w:sz w:val="32"/>
          <w:szCs w:val="32"/>
        </w:rPr>
        <w:t>若遇多个项目同时段开标，未分别以项目名称命名并分别上传的；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（三）所提交资料未按</w:t>
      </w:r>
      <w:r w:rsidRPr="00F11FBB">
        <w:rPr>
          <w:rFonts w:ascii="方正仿宋_GBK" w:eastAsia="方正仿宋_GBK" w:hAnsi="宋体" w:cs="宋体"/>
          <w:kern w:val="0"/>
          <w:sz w:val="32"/>
          <w:szCs w:val="32"/>
        </w:rPr>
        <w:t>发包文件</w:t>
      </w:r>
      <w:r w:rsidRPr="00F11FBB">
        <w:rPr>
          <w:rFonts w:ascii="方正仿宋_GBK" w:eastAsia="方正仿宋_GBK" w:hAnsi="宋体" w:cs="宋体" w:hint="eastAsia"/>
          <w:kern w:val="0"/>
          <w:sz w:val="32"/>
          <w:szCs w:val="32"/>
        </w:rPr>
        <w:t>要求签署或盖章的；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（四）签署时间不在有效期范围内的（公告发布之日至报名</w:t>
      </w:r>
      <w:r w:rsidRPr="00F11FBB">
        <w:rPr>
          <w:rFonts w:ascii="方正仿宋_GBK" w:eastAsia="方正仿宋_GBK" w:hAnsi="宋体" w:cs="宋体" w:hint="eastAsia"/>
          <w:kern w:val="0"/>
          <w:sz w:val="32"/>
          <w:szCs w:val="32"/>
        </w:rPr>
        <w:lastRenderedPageBreak/>
        <w:t>截止之日内有效）或邮件发送时间超过报名截止时间的；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 xml:space="preserve">（五）报价超过发包文件中规定的最高限价的； </w:t>
      </w:r>
    </w:p>
    <w:p w:rsidR="00A21A0D" w:rsidRPr="00F11FBB" w:rsidRDefault="00682DAE">
      <w:pPr>
        <w:spacing w:line="520" w:lineRule="exact"/>
        <w:ind w:firstLineChars="200" w:firstLine="640"/>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（六）安全文明施工费暂定价或暂列金或工期改动的；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（七）竞标报价手工填写或大小写不一致或信息填写错误或不完善的；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（八）所提交资料中含有发包人不能接受的附加条件的;</w:t>
      </w:r>
    </w:p>
    <w:p w:rsidR="00A21A0D" w:rsidRPr="00F11FBB" w:rsidRDefault="00682DAE">
      <w:pPr>
        <w:spacing w:line="520" w:lineRule="exact"/>
        <w:ind w:firstLineChars="200" w:firstLine="640"/>
        <w:jc w:val="left"/>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（九）法律、法规和发包文件规定的其他无效情形。</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九、履约保证金、低价风险担保金</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（一）在签订合同前由成交承包商将履约保证金（按成交价的</w:t>
      </w:r>
      <w:r w:rsidRPr="00F11FBB">
        <w:rPr>
          <w:rFonts w:eastAsia="方正仿宋_GBK" w:hint="eastAsia"/>
          <w:sz w:val="32"/>
          <w:szCs w:val="32"/>
        </w:rPr>
        <w:t>10%</w:t>
      </w:r>
      <w:r w:rsidRPr="00F11FBB">
        <w:rPr>
          <w:rFonts w:eastAsia="方正仿宋_GBK" w:hint="eastAsia"/>
          <w:sz w:val="32"/>
          <w:szCs w:val="32"/>
        </w:rPr>
        <w:t>计算）转账至指定账户：开户行：</w:t>
      </w:r>
      <w:r w:rsidRPr="00F11FBB">
        <w:rPr>
          <w:rFonts w:eastAsia="方正仿宋_GBK" w:hint="eastAsia"/>
          <w:sz w:val="32"/>
          <w:szCs w:val="32"/>
          <w:u w:val="single"/>
        </w:rPr>
        <w:t>重庆农村商业银行</w:t>
      </w:r>
      <w:r w:rsidRPr="00F11FBB">
        <w:rPr>
          <w:rFonts w:eastAsia="方正仿宋_GBK" w:hint="eastAsia"/>
          <w:sz w:val="32"/>
          <w:szCs w:val="32"/>
        </w:rPr>
        <w:t>，户名</w:t>
      </w:r>
      <w:r w:rsidR="000C2FEA" w:rsidRPr="00F11FBB">
        <w:rPr>
          <w:rFonts w:eastAsia="方正仿宋_GBK" w:hint="eastAsia"/>
          <w:sz w:val="32"/>
          <w:szCs w:val="32"/>
        </w:rPr>
        <w:t>：</w:t>
      </w:r>
      <w:r w:rsidRPr="00F11FBB">
        <w:rPr>
          <w:rFonts w:eastAsia="方正仿宋_GBK" w:hint="eastAsia"/>
          <w:sz w:val="32"/>
          <w:szCs w:val="32"/>
          <w:u w:val="single"/>
        </w:rPr>
        <w:t>垫江县财政局</w:t>
      </w:r>
      <w:r w:rsidRPr="00F11FBB">
        <w:rPr>
          <w:rFonts w:eastAsia="方正仿宋_GBK" w:hint="eastAsia"/>
          <w:sz w:val="32"/>
          <w:szCs w:val="32"/>
          <w:u w:val="single"/>
        </w:rPr>
        <w:t>-</w:t>
      </w:r>
      <w:r w:rsidRPr="00F11FBB">
        <w:rPr>
          <w:rFonts w:eastAsia="方正仿宋_GBK" w:hint="eastAsia"/>
          <w:sz w:val="32"/>
          <w:szCs w:val="32"/>
          <w:u w:val="single"/>
        </w:rPr>
        <w:t>沙坪中心幼儿园</w:t>
      </w:r>
      <w:r w:rsidRPr="00F11FBB">
        <w:rPr>
          <w:rFonts w:eastAsia="方正仿宋_GBK" w:hint="eastAsia"/>
          <w:sz w:val="32"/>
          <w:szCs w:val="32"/>
        </w:rPr>
        <w:t>，账号：</w:t>
      </w:r>
      <w:r w:rsidRPr="00F11FBB">
        <w:rPr>
          <w:rFonts w:eastAsia="方正仿宋_GBK" w:hint="eastAsia"/>
          <w:sz w:val="32"/>
          <w:szCs w:val="32"/>
          <w:u w:val="single"/>
        </w:rPr>
        <w:t xml:space="preserve"> 25010120010007754-134194</w:t>
      </w:r>
      <w:r w:rsidRPr="00F11FBB">
        <w:rPr>
          <w:rFonts w:eastAsia="方正仿宋_GBK" w:hint="eastAsia"/>
          <w:sz w:val="32"/>
          <w:szCs w:val="32"/>
        </w:rPr>
        <w:t> </w:t>
      </w:r>
      <w:r w:rsidRPr="00F11FBB">
        <w:rPr>
          <w:rFonts w:eastAsia="方正仿宋_GBK" w:hint="eastAsia"/>
          <w:sz w:val="32"/>
          <w:szCs w:val="32"/>
        </w:rPr>
        <w:t>，摘要注明</w:t>
      </w:r>
      <w:r w:rsidRPr="00F11FBB">
        <w:rPr>
          <w:rFonts w:ascii="方正仿宋_GBK" w:eastAsia="方正仿宋_GBK" w:hAnsi="方正仿宋_GBK" w:cs="方正仿宋_GBK"/>
          <w:sz w:val="32"/>
          <w:u w:val="single"/>
        </w:rPr>
        <w:t>垫江县沙坪中心幼儿园校园喷淋系统整改工程</w:t>
      </w:r>
      <w:r w:rsidRPr="00F11FBB">
        <w:rPr>
          <w:rFonts w:eastAsia="方正仿宋_GBK" w:hint="eastAsia"/>
          <w:sz w:val="32"/>
          <w:szCs w:val="32"/>
          <w:u w:val="single"/>
        </w:rPr>
        <w:t>履约保证金</w:t>
      </w:r>
      <w:r w:rsidRPr="00F11FBB">
        <w:rPr>
          <w:rFonts w:eastAsia="方正仿宋_GBK" w:hint="eastAsia"/>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（二）签订合同时发包人须核实履约保证金进账情况。工程验收合格并完善全部资料后</w:t>
      </w:r>
      <w:r w:rsidRPr="00F11FBB">
        <w:rPr>
          <w:rFonts w:eastAsia="方正仿宋_GBK" w:hint="eastAsia"/>
          <w:sz w:val="32"/>
          <w:szCs w:val="32"/>
        </w:rPr>
        <w:t>10</w:t>
      </w:r>
      <w:r w:rsidRPr="00F11FBB">
        <w:rPr>
          <w:rFonts w:eastAsia="方正仿宋_GBK" w:hint="eastAsia"/>
          <w:sz w:val="32"/>
          <w:szCs w:val="32"/>
        </w:rPr>
        <w:t>个工作日内发包人一次性全额无息退还。</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（三）承包商未按规定时间履约完成或验收不合格不按要求进行整改的，其履约保证金不予退还。</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（四）若成交承包商的投标报价低于最高限价的</w:t>
      </w:r>
      <w:r w:rsidRPr="00F11FBB">
        <w:rPr>
          <w:rFonts w:eastAsia="方正仿宋_GBK" w:hint="eastAsia"/>
          <w:sz w:val="32"/>
          <w:szCs w:val="32"/>
        </w:rPr>
        <w:t>85%</w:t>
      </w:r>
      <w:r w:rsidRPr="00F11FBB">
        <w:rPr>
          <w:rFonts w:eastAsia="方正仿宋_GBK" w:hint="eastAsia"/>
          <w:sz w:val="32"/>
          <w:szCs w:val="32"/>
        </w:rPr>
        <w:t>，发包人在发出成交通知书前，成交承包商须向发包人提供（最高限价×</w:t>
      </w:r>
      <w:r w:rsidRPr="00F11FBB">
        <w:rPr>
          <w:rFonts w:eastAsia="方正仿宋_GBK" w:hint="eastAsia"/>
          <w:sz w:val="32"/>
          <w:szCs w:val="32"/>
        </w:rPr>
        <w:t>85%-</w:t>
      </w:r>
      <w:r w:rsidRPr="00F11FBB">
        <w:rPr>
          <w:rFonts w:eastAsia="方正仿宋_GBK" w:hint="eastAsia"/>
          <w:sz w:val="32"/>
          <w:szCs w:val="32"/>
        </w:rPr>
        <w:t>成交价）×</w:t>
      </w:r>
      <w:r w:rsidRPr="00F11FBB">
        <w:rPr>
          <w:rFonts w:eastAsia="方正仿宋_GBK" w:hint="eastAsia"/>
          <w:sz w:val="32"/>
          <w:szCs w:val="32"/>
        </w:rPr>
        <w:t>3</w:t>
      </w:r>
      <w:r w:rsidRPr="00F11FBB">
        <w:rPr>
          <w:rFonts w:eastAsia="方正仿宋_GBK" w:hint="eastAsia"/>
          <w:sz w:val="32"/>
          <w:szCs w:val="32"/>
        </w:rPr>
        <w:t>倍的低价风险担保，且最高不超过最高限价的</w:t>
      </w:r>
      <w:r w:rsidRPr="00F11FBB">
        <w:rPr>
          <w:rFonts w:eastAsia="方正仿宋_GBK" w:hint="eastAsia"/>
          <w:sz w:val="32"/>
          <w:szCs w:val="32"/>
        </w:rPr>
        <w:t>85%</w:t>
      </w:r>
      <w:r w:rsidRPr="00F11FBB">
        <w:rPr>
          <w:rFonts w:eastAsia="方正仿宋_GBK" w:hint="eastAsia"/>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1.</w:t>
      </w:r>
      <w:r w:rsidRPr="00F11FBB">
        <w:rPr>
          <w:rFonts w:eastAsia="方正仿宋_GBK" w:hint="eastAsia"/>
          <w:sz w:val="32"/>
          <w:szCs w:val="32"/>
        </w:rPr>
        <w:t>低价风险担保的形式：现金或银行保函或现金</w:t>
      </w:r>
      <w:r w:rsidRPr="00F11FBB">
        <w:rPr>
          <w:rFonts w:eastAsia="方正仿宋_GBK" w:hint="eastAsia"/>
          <w:sz w:val="32"/>
          <w:szCs w:val="32"/>
        </w:rPr>
        <w:t>+</w:t>
      </w:r>
      <w:r w:rsidRPr="00F11FBB">
        <w:rPr>
          <w:rFonts w:eastAsia="方正仿宋_GBK" w:hint="eastAsia"/>
          <w:sz w:val="32"/>
          <w:szCs w:val="32"/>
        </w:rPr>
        <w:t>银行保函的组合；采用银行保函形式的，保函必须为不可撤销、不可转让且见索即付的独立保函。</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2.</w:t>
      </w:r>
      <w:r w:rsidRPr="00F11FBB">
        <w:rPr>
          <w:rFonts w:eastAsia="方正仿宋_GBK" w:hint="eastAsia"/>
          <w:sz w:val="32"/>
          <w:szCs w:val="32"/>
        </w:rPr>
        <w:t>低价风险担保的期限：自低价风险担保生效之日起至竣工验</w:t>
      </w:r>
      <w:r w:rsidRPr="00F11FBB">
        <w:rPr>
          <w:rFonts w:eastAsia="方正仿宋_GBK" w:hint="eastAsia"/>
          <w:sz w:val="32"/>
          <w:szCs w:val="32"/>
        </w:rPr>
        <w:lastRenderedPageBreak/>
        <w:t>收合格之日止。</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3.</w:t>
      </w:r>
      <w:r w:rsidRPr="00F11FBB">
        <w:rPr>
          <w:rFonts w:eastAsia="方正仿宋_GBK" w:hint="eastAsia"/>
          <w:sz w:val="32"/>
          <w:szCs w:val="32"/>
        </w:rPr>
        <w:t>低价风险担保的退还时间：工程竣工验收合格后</w:t>
      </w:r>
      <w:r w:rsidRPr="00F11FBB">
        <w:rPr>
          <w:rFonts w:eastAsia="方正仿宋_GBK" w:hint="eastAsia"/>
          <w:sz w:val="32"/>
          <w:szCs w:val="32"/>
        </w:rPr>
        <w:t>14</w:t>
      </w:r>
      <w:r w:rsidRPr="00F11FBB">
        <w:rPr>
          <w:rFonts w:eastAsia="方正仿宋_GBK" w:hint="eastAsia"/>
          <w:sz w:val="32"/>
          <w:szCs w:val="32"/>
        </w:rPr>
        <w:t>天内退还。</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十、安全要求</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在施工过程中，承包商须做到安全施工、文明施工，并做好相应的施工安全公告及警戒标识。施工过程中因安全问题产生的一切费用概由承包商自行负责。</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十一、质量要求</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工程质量符合《建设工程质量管理条例》、国家及重庆现行与本工程相关的施工验收规范、质量标准及操作规程，达到国家有关施工质量验收规范要求，并符合设计要求。</w:t>
      </w:r>
    </w:p>
    <w:p w:rsidR="00A21A0D" w:rsidRPr="00F11FBB" w:rsidRDefault="00682DAE">
      <w:pPr>
        <w:spacing w:line="594" w:lineRule="exact"/>
        <w:ind w:firstLineChars="200" w:firstLine="640"/>
        <w:rPr>
          <w:rFonts w:eastAsia="方正黑体_GBK"/>
          <w:sz w:val="32"/>
          <w:szCs w:val="32"/>
        </w:rPr>
      </w:pPr>
      <w:r w:rsidRPr="00F11FBB">
        <w:rPr>
          <w:rFonts w:eastAsia="方正黑体_GBK" w:hint="eastAsia"/>
          <w:sz w:val="32"/>
          <w:szCs w:val="32"/>
        </w:rPr>
        <w:t>十二、比选时间和地点</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w:t>
      </w:r>
      <w:r w:rsidRPr="00F11FBB">
        <w:rPr>
          <w:rFonts w:eastAsia="方正仿宋_GBK" w:hint="eastAsia"/>
          <w:sz w:val="32"/>
          <w:szCs w:val="32"/>
        </w:rPr>
        <w:t>一</w:t>
      </w:r>
      <w:r w:rsidRPr="00F11FBB">
        <w:rPr>
          <w:rFonts w:eastAsia="方正仿宋_GBK"/>
          <w:sz w:val="32"/>
          <w:szCs w:val="32"/>
        </w:rPr>
        <w:t xml:space="preserve">) </w:t>
      </w:r>
      <w:r w:rsidRPr="00F11FBB">
        <w:rPr>
          <w:rFonts w:eastAsia="方正仿宋_GBK" w:hint="eastAsia"/>
          <w:sz w:val="32"/>
          <w:szCs w:val="32"/>
        </w:rPr>
        <w:t>报名时间：</w:t>
      </w:r>
      <w:r w:rsidRPr="00F11FBB">
        <w:rPr>
          <w:rFonts w:eastAsia="方正仿宋_GBK" w:hint="eastAsia"/>
          <w:sz w:val="32"/>
          <w:szCs w:val="32"/>
          <w:u w:val="single"/>
        </w:rPr>
        <w:t>2026</w:t>
      </w:r>
      <w:r w:rsidRPr="00F11FBB">
        <w:rPr>
          <w:rFonts w:eastAsia="方正仿宋_GBK" w:hint="eastAsia"/>
          <w:sz w:val="32"/>
          <w:szCs w:val="32"/>
          <w:u w:val="single"/>
        </w:rPr>
        <w:t>年</w:t>
      </w:r>
      <w:r w:rsidRPr="00F11FBB">
        <w:rPr>
          <w:rFonts w:eastAsia="方正仿宋_GBK" w:hint="eastAsia"/>
          <w:sz w:val="32"/>
          <w:szCs w:val="32"/>
          <w:u w:val="single"/>
        </w:rPr>
        <w:t>1</w:t>
      </w:r>
      <w:r w:rsidRPr="00F11FBB">
        <w:rPr>
          <w:rFonts w:eastAsia="方正仿宋_GBK" w:hint="eastAsia"/>
          <w:sz w:val="32"/>
          <w:szCs w:val="32"/>
          <w:u w:val="single"/>
        </w:rPr>
        <w:t>月</w:t>
      </w:r>
      <w:r w:rsidRPr="00F11FBB">
        <w:rPr>
          <w:rFonts w:eastAsia="方正仿宋_GBK" w:hint="eastAsia"/>
          <w:sz w:val="32"/>
          <w:szCs w:val="32"/>
          <w:u w:val="single"/>
        </w:rPr>
        <w:t xml:space="preserve"> 8</w:t>
      </w:r>
      <w:r w:rsidRPr="00F11FBB">
        <w:rPr>
          <w:rFonts w:eastAsia="方正仿宋_GBK" w:hint="eastAsia"/>
          <w:sz w:val="32"/>
          <w:szCs w:val="32"/>
          <w:u w:val="single"/>
        </w:rPr>
        <w:t>日至</w:t>
      </w:r>
      <w:r w:rsidRPr="00F11FBB">
        <w:rPr>
          <w:rFonts w:eastAsia="方正仿宋_GBK" w:hint="eastAsia"/>
          <w:sz w:val="32"/>
          <w:szCs w:val="32"/>
          <w:u w:val="single"/>
        </w:rPr>
        <w:t xml:space="preserve"> 1 </w:t>
      </w:r>
      <w:r w:rsidRPr="00F11FBB">
        <w:rPr>
          <w:rFonts w:eastAsia="方正仿宋_GBK" w:hint="eastAsia"/>
          <w:sz w:val="32"/>
          <w:szCs w:val="32"/>
          <w:u w:val="single"/>
        </w:rPr>
        <w:t>月</w:t>
      </w:r>
      <w:r w:rsidRPr="00F11FBB">
        <w:rPr>
          <w:rFonts w:eastAsia="方正仿宋_GBK" w:hint="eastAsia"/>
          <w:sz w:val="32"/>
          <w:szCs w:val="32"/>
          <w:u w:val="single"/>
        </w:rPr>
        <w:t xml:space="preserve"> 14</w:t>
      </w:r>
      <w:r w:rsidRPr="00F11FBB">
        <w:rPr>
          <w:rFonts w:eastAsia="方正仿宋_GBK" w:hint="eastAsia"/>
          <w:sz w:val="32"/>
          <w:szCs w:val="32"/>
          <w:u w:val="single"/>
        </w:rPr>
        <w:t>日</w:t>
      </w:r>
      <w:r w:rsidRPr="00F11FBB">
        <w:rPr>
          <w:rFonts w:eastAsia="方正仿宋_GBK" w:hint="eastAsia"/>
          <w:sz w:val="32"/>
          <w:szCs w:val="32"/>
          <w:u w:val="single"/>
        </w:rPr>
        <w:t>10:00</w:t>
      </w:r>
      <w:r w:rsidRPr="00F11FBB">
        <w:rPr>
          <w:rFonts w:eastAsia="方正仿宋_GBK" w:hint="eastAsia"/>
          <w:sz w:val="32"/>
          <w:szCs w:val="32"/>
        </w:rPr>
        <w:t>。</w:t>
      </w:r>
    </w:p>
    <w:p w:rsidR="00A21A0D" w:rsidRPr="00F11FBB" w:rsidRDefault="00682DAE">
      <w:pPr>
        <w:spacing w:line="540" w:lineRule="exact"/>
        <w:ind w:firstLineChars="200" w:firstLine="640"/>
        <w:jc w:val="left"/>
        <w:rPr>
          <w:rFonts w:eastAsia="方正仿宋_GBK"/>
          <w:sz w:val="32"/>
          <w:szCs w:val="32"/>
        </w:rPr>
      </w:pPr>
      <w:r w:rsidRPr="00F11FBB">
        <w:rPr>
          <w:rFonts w:eastAsia="方正仿宋_GBK"/>
          <w:sz w:val="32"/>
          <w:szCs w:val="32"/>
        </w:rPr>
        <w:t>(</w:t>
      </w:r>
      <w:r w:rsidRPr="00F11FBB">
        <w:rPr>
          <w:rFonts w:eastAsia="方正仿宋_GBK" w:hint="eastAsia"/>
          <w:sz w:val="32"/>
          <w:szCs w:val="32"/>
        </w:rPr>
        <w:t>二</w:t>
      </w:r>
      <w:r w:rsidRPr="00F11FBB">
        <w:rPr>
          <w:rFonts w:eastAsia="方正仿宋_GBK"/>
          <w:sz w:val="32"/>
          <w:szCs w:val="32"/>
        </w:rPr>
        <w:t xml:space="preserve">) </w:t>
      </w:r>
      <w:r w:rsidRPr="00F11FBB">
        <w:rPr>
          <w:rFonts w:eastAsia="方正仿宋_GBK" w:hint="eastAsia"/>
          <w:sz w:val="32"/>
          <w:szCs w:val="32"/>
        </w:rPr>
        <w:t>比选时间：</w:t>
      </w:r>
      <w:r w:rsidRPr="00F11FBB">
        <w:rPr>
          <w:rFonts w:eastAsia="方正仿宋_GBK" w:hint="eastAsia"/>
          <w:sz w:val="32"/>
          <w:szCs w:val="32"/>
          <w:u w:val="single"/>
        </w:rPr>
        <w:t>2026</w:t>
      </w:r>
      <w:r w:rsidRPr="00F11FBB">
        <w:rPr>
          <w:rFonts w:eastAsia="方正仿宋_GBK" w:hint="eastAsia"/>
          <w:sz w:val="32"/>
          <w:szCs w:val="32"/>
          <w:u w:val="single"/>
        </w:rPr>
        <w:t>年</w:t>
      </w:r>
      <w:r w:rsidRPr="00F11FBB">
        <w:rPr>
          <w:rFonts w:eastAsia="方正仿宋_GBK" w:hint="eastAsia"/>
          <w:sz w:val="32"/>
          <w:szCs w:val="32"/>
          <w:u w:val="single"/>
        </w:rPr>
        <w:t>1</w:t>
      </w:r>
      <w:r w:rsidRPr="00F11FBB">
        <w:rPr>
          <w:rFonts w:eastAsia="方正仿宋_GBK" w:hint="eastAsia"/>
          <w:sz w:val="32"/>
          <w:szCs w:val="32"/>
          <w:u w:val="single"/>
        </w:rPr>
        <w:t>月</w:t>
      </w:r>
      <w:r w:rsidRPr="00F11FBB">
        <w:rPr>
          <w:rFonts w:eastAsia="方正仿宋_GBK" w:hint="eastAsia"/>
          <w:sz w:val="32"/>
          <w:szCs w:val="32"/>
          <w:u w:val="single"/>
        </w:rPr>
        <w:t>14</w:t>
      </w:r>
      <w:r w:rsidRPr="00F11FBB">
        <w:rPr>
          <w:rFonts w:eastAsia="方正仿宋_GBK" w:hint="eastAsia"/>
          <w:sz w:val="32"/>
          <w:szCs w:val="32"/>
          <w:u w:val="single"/>
        </w:rPr>
        <w:t>日</w:t>
      </w:r>
      <w:r w:rsidRPr="00F11FBB">
        <w:rPr>
          <w:rFonts w:eastAsia="方正仿宋_GBK" w:hint="eastAsia"/>
          <w:sz w:val="32"/>
          <w:szCs w:val="32"/>
          <w:u w:val="single"/>
        </w:rPr>
        <w:t>10:00</w:t>
      </w:r>
      <w:r w:rsidRPr="00F11FBB">
        <w:rPr>
          <w:rFonts w:eastAsia="方正仿宋_GBK" w:hint="eastAsia"/>
          <w:sz w:val="32"/>
          <w:szCs w:val="32"/>
        </w:rPr>
        <w:t>。</w:t>
      </w:r>
    </w:p>
    <w:p w:rsidR="00A21A0D" w:rsidRPr="00F11FBB" w:rsidRDefault="00682DAE">
      <w:pPr>
        <w:spacing w:line="540" w:lineRule="exact"/>
        <w:ind w:firstLine="640"/>
        <w:rPr>
          <w:rFonts w:eastAsia="方正仿宋_GBK"/>
          <w:sz w:val="32"/>
          <w:szCs w:val="32"/>
        </w:rPr>
      </w:pPr>
      <w:r w:rsidRPr="00F11FBB">
        <w:rPr>
          <w:rFonts w:eastAsia="方正仿宋_GBK" w:hint="eastAsia"/>
          <w:sz w:val="32"/>
          <w:szCs w:val="32"/>
        </w:rPr>
        <w:t>(</w:t>
      </w:r>
      <w:r w:rsidRPr="00F11FBB">
        <w:rPr>
          <w:rFonts w:eastAsia="方正仿宋_GBK" w:hint="eastAsia"/>
          <w:sz w:val="32"/>
          <w:szCs w:val="32"/>
        </w:rPr>
        <w:t>三</w:t>
      </w:r>
      <w:r w:rsidRPr="00F11FBB">
        <w:rPr>
          <w:rFonts w:eastAsia="方正仿宋_GBK"/>
          <w:sz w:val="32"/>
          <w:szCs w:val="32"/>
        </w:rPr>
        <w:t xml:space="preserve">) </w:t>
      </w:r>
      <w:r w:rsidRPr="00F11FBB">
        <w:rPr>
          <w:rFonts w:eastAsia="方正仿宋_GBK" w:hint="eastAsia"/>
          <w:sz w:val="32"/>
          <w:szCs w:val="32"/>
        </w:rPr>
        <w:t>比选地点：垫江县教育系统政府采购招标投标室</w:t>
      </w:r>
      <w:r w:rsidRPr="00F11FBB">
        <w:rPr>
          <w:rFonts w:eastAsia="方正仿宋_GBK" w:hint="eastAsia"/>
          <w:sz w:val="32"/>
          <w:szCs w:val="32"/>
        </w:rPr>
        <w:t>(</w:t>
      </w:r>
      <w:r w:rsidRPr="00F11FBB">
        <w:rPr>
          <w:rFonts w:eastAsia="方正仿宋_GBK" w:hint="eastAsia"/>
          <w:sz w:val="32"/>
          <w:szCs w:val="32"/>
        </w:rPr>
        <w:t>位于垫江县桂溪街道文毕大道北段，垫江中学三合湖校区旁</w:t>
      </w:r>
      <w:r w:rsidRPr="00F11FBB">
        <w:rPr>
          <w:rFonts w:eastAsia="方正仿宋_GBK" w:hint="eastAsia"/>
          <w:sz w:val="32"/>
          <w:szCs w:val="32"/>
        </w:rPr>
        <w:t>)</w:t>
      </w:r>
    </w:p>
    <w:p w:rsidR="00A21A0D" w:rsidRPr="00F11FBB" w:rsidRDefault="00682DAE">
      <w:pPr>
        <w:spacing w:line="540" w:lineRule="exact"/>
        <w:ind w:firstLineChars="200" w:firstLine="640"/>
        <w:rPr>
          <w:rFonts w:ascii="黑体" w:eastAsia="黑体" w:hAnsi="黑体"/>
          <w:sz w:val="32"/>
          <w:szCs w:val="32"/>
        </w:rPr>
      </w:pPr>
      <w:r w:rsidRPr="00F11FBB">
        <w:rPr>
          <w:rFonts w:eastAsia="方正黑体_GBK" w:hint="eastAsia"/>
          <w:sz w:val="32"/>
          <w:szCs w:val="32"/>
        </w:rPr>
        <w:t>十三、发布公告媒介</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本公告在重庆市垫江县人民政府网上发布。</w:t>
      </w:r>
    </w:p>
    <w:p w:rsidR="00A21A0D" w:rsidRPr="00F11FBB" w:rsidRDefault="00682DAE">
      <w:pPr>
        <w:spacing w:line="540" w:lineRule="exact"/>
        <w:ind w:firstLineChars="200" w:firstLine="640"/>
        <w:rPr>
          <w:rFonts w:eastAsia="方正黑体_GBK"/>
          <w:sz w:val="32"/>
          <w:szCs w:val="32"/>
        </w:rPr>
      </w:pPr>
      <w:r w:rsidRPr="00F11FBB">
        <w:rPr>
          <w:rFonts w:eastAsia="方正黑体_GBK" w:hint="eastAsia"/>
          <w:sz w:val="32"/>
          <w:szCs w:val="32"/>
        </w:rPr>
        <w:t>十四、发包单位地址、联系人员及电话</w:t>
      </w:r>
    </w:p>
    <w:p w:rsidR="00A21A0D" w:rsidRPr="00F11FBB" w:rsidRDefault="00682DAE">
      <w:pPr>
        <w:spacing w:line="540" w:lineRule="exact"/>
        <w:ind w:firstLineChars="200" w:firstLine="640"/>
        <w:rPr>
          <w:rFonts w:eastAsia="方正仿宋_GBK"/>
          <w:sz w:val="32"/>
          <w:szCs w:val="32"/>
        </w:rPr>
      </w:pPr>
      <w:r w:rsidRPr="00F11FBB">
        <w:rPr>
          <w:rFonts w:eastAsia="方正仿宋_GBK"/>
          <w:sz w:val="32"/>
          <w:szCs w:val="32"/>
        </w:rPr>
        <w:t>地址：</w:t>
      </w:r>
      <w:r w:rsidRPr="00F11FBB">
        <w:rPr>
          <w:rFonts w:eastAsia="方正仿宋_GBK" w:hint="eastAsia"/>
          <w:sz w:val="32"/>
          <w:szCs w:val="32"/>
          <w:u w:val="single"/>
        </w:rPr>
        <w:t>垫江县沙坪镇湖西路</w:t>
      </w:r>
      <w:r w:rsidRPr="00F11FBB">
        <w:rPr>
          <w:rFonts w:eastAsia="方正仿宋_GBK" w:hint="eastAsia"/>
          <w:sz w:val="32"/>
          <w:szCs w:val="32"/>
          <w:u w:val="single"/>
        </w:rPr>
        <w:t>27</w:t>
      </w:r>
      <w:r w:rsidRPr="00F11FBB">
        <w:rPr>
          <w:rFonts w:eastAsia="方正仿宋_GBK" w:hint="eastAsia"/>
          <w:sz w:val="32"/>
          <w:szCs w:val="32"/>
          <w:u w:val="single"/>
        </w:rPr>
        <w:t>号</w:t>
      </w:r>
    </w:p>
    <w:p w:rsidR="00A21A0D" w:rsidRPr="00F11FBB" w:rsidRDefault="00682DAE">
      <w:pPr>
        <w:spacing w:line="540" w:lineRule="exact"/>
        <w:ind w:firstLineChars="200" w:firstLine="640"/>
        <w:rPr>
          <w:rFonts w:eastAsia="方正仿宋_GBK"/>
          <w:sz w:val="32"/>
          <w:szCs w:val="32"/>
          <w:u w:val="single"/>
        </w:rPr>
      </w:pPr>
      <w:r w:rsidRPr="00F11FBB">
        <w:rPr>
          <w:rFonts w:eastAsia="方正仿宋_GBK"/>
          <w:sz w:val="32"/>
          <w:szCs w:val="32"/>
        </w:rPr>
        <w:t>联系人：</w:t>
      </w:r>
      <w:r w:rsidRPr="00F11FBB">
        <w:rPr>
          <w:rFonts w:eastAsia="方正仿宋_GBK" w:hint="eastAsia"/>
          <w:sz w:val="32"/>
          <w:szCs w:val="32"/>
          <w:u w:val="single"/>
        </w:rPr>
        <w:t>熊老师</w:t>
      </w:r>
      <w:r w:rsidRPr="00F11FBB">
        <w:rPr>
          <w:rFonts w:eastAsia="方正仿宋_GBK"/>
          <w:sz w:val="32"/>
          <w:szCs w:val="32"/>
        </w:rPr>
        <w:t>    </w:t>
      </w:r>
      <w:r w:rsidRPr="00F11FBB">
        <w:rPr>
          <w:rFonts w:eastAsia="方正仿宋_GBK"/>
          <w:sz w:val="32"/>
          <w:szCs w:val="32"/>
        </w:rPr>
        <w:t>联系电话：</w:t>
      </w:r>
      <w:r w:rsidR="00F11FBB" w:rsidRPr="00F11FBB">
        <w:rPr>
          <w:rFonts w:eastAsia="方正仿宋_GBK"/>
          <w:sz w:val="32"/>
          <w:szCs w:val="32"/>
          <w:u w:val="single"/>
        </w:rPr>
        <w:t>023-74562016</w:t>
      </w:r>
    </w:p>
    <w:p w:rsidR="00A21A0D" w:rsidRPr="00F11FBB" w:rsidRDefault="00A21A0D">
      <w:pPr>
        <w:pStyle w:val="a7"/>
        <w:spacing w:before="0" w:after="0"/>
        <w:ind w:firstLineChars="350" w:firstLine="1540"/>
        <w:rPr>
          <w:rFonts w:ascii="方正小标宋_GBK" w:eastAsia="方正小标宋_GBK"/>
          <w:sz w:val="44"/>
          <w:szCs w:val="44"/>
          <w:u w:val="single"/>
          <w:lang w:eastAsia="zh-CN"/>
        </w:rPr>
      </w:pPr>
    </w:p>
    <w:p w:rsidR="00A21A0D" w:rsidRPr="00F11FBB" w:rsidRDefault="00A21A0D">
      <w:pPr>
        <w:pStyle w:val="a7"/>
        <w:spacing w:before="0" w:after="0"/>
        <w:ind w:firstLineChars="350" w:firstLine="1540"/>
        <w:rPr>
          <w:rFonts w:ascii="方正小标宋_GBK" w:eastAsia="方正小标宋_GBK"/>
          <w:sz w:val="44"/>
          <w:szCs w:val="44"/>
          <w:u w:val="single"/>
          <w:lang w:eastAsia="zh-CN"/>
        </w:rPr>
      </w:pPr>
    </w:p>
    <w:p w:rsidR="00F11FBB" w:rsidRPr="00F11FBB" w:rsidRDefault="00F11FBB" w:rsidP="00F11FBB">
      <w:pPr>
        <w:pStyle w:val="a7"/>
        <w:spacing w:before="0" w:after="0" w:line="560" w:lineRule="exact"/>
        <w:ind w:firstLineChars="200" w:firstLine="880"/>
        <w:jc w:val="center"/>
        <w:rPr>
          <w:rFonts w:ascii="方正小标宋_GBK" w:eastAsia="方正小标宋_GBK"/>
          <w:sz w:val="44"/>
          <w:szCs w:val="44"/>
          <w:u w:val="single"/>
          <w:lang w:eastAsia="zh-CN"/>
        </w:rPr>
      </w:pPr>
    </w:p>
    <w:p w:rsidR="00F11FBB" w:rsidRPr="00F11FBB" w:rsidRDefault="00682DAE" w:rsidP="00F11FBB">
      <w:pPr>
        <w:pStyle w:val="a7"/>
        <w:spacing w:before="0" w:after="0" w:line="560" w:lineRule="exact"/>
        <w:ind w:firstLineChars="200" w:firstLine="880"/>
        <w:jc w:val="center"/>
        <w:rPr>
          <w:rFonts w:ascii="方正小标宋_GBK" w:eastAsia="方正小标宋_GBK" w:hAnsi="黑体" w:cs="黑体"/>
          <w:sz w:val="44"/>
          <w:szCs w:val="44"/>
          <w:lang w:eastAsia="zh-CN"/>
        </w:rPr>
      </w:pPr>
      <w:r w:rsidRPr="00F11FBB">
        <w:rPr>
          <w:rFonts w:ascii="方正小标宋_GBK" w:eastAsia="方正小标宋_GBK" w:hAnsi="黑体" w:cs="黑体"/>
          <w:sz w:val="44"/>
          <w:szCs w:val="44"/>
        </w:rPr>
        <w:lastRenderedPageBreak/>
        <w:t>垫江县沙坪中心幼儿园</w:t>
      </w:r>
    </w:p>
    <w:p w:rsidR="00A21A0D" w:rsidRPr="00F11FBB" w:rsidRDefault="00682DAE" w:rsidP="00F11FBB">
      <w:pPr>
        <w:pStyle w:val="a7"/>
        <w:spacing w:before="0" w:after="0" w:line="560" w:lineRule="exact"/>
        <w:ind w:firstLineChars="200" w:firstLine="880"/>
        <w:jc w:val="center"/>
        <w:rPr>
          <w:rFonts w:ascii="方正小标宋_GBK" w:eastAsia="方正小标宋_GBK" w:hAnsi="黑体" w:cs="黑体"/>
          <w:sz w:val="44"/>
          <w:szCs w:val="44"/>
        </w:rPr>
      </w:pPr>
      <w:r w:rsidRPr="00F11FBB">
        <w:rPr>
          <w:rFonts w:ascii="方正小标宋_GBK" w:eastAsia="方正小标宋_GBK" w:hAnsi="黑体" w:cs="黑体"/>
          <w:sz w:val="44"/>
          <w:szCs w:val="44"/>
        </w:rPr>
        <w:t>校园喷淋系统整改</w:t>
      </w:r>
      <w:r w:rsidRPr="00F11FBB">
        <w:rPr>
          <w:rFonts w:ascii="方正小标宋_GBK" w:eastAsia="方正小标宋_GBK" w:hAnsi="黑体" w:cs="黑体" w:hint="eastAsia"/>
          <w:sz w:val="44"/>
          <w:szCs w:val="44"/>
        </w:rPr>
        <w:t>工程施工合同</w:t>
      </w:r>
    </w:p>
    <w:p w:rsidR="00A21A0D" w:rsidRPr="00F11FBB" w:rsidRDefault="00A21A0D">
      <w:pPr>
        <w:pStyle w:val="a7"/>
        <w:spacing w:before="0" w:after="0" w:line="440" w:lineRule="exact"/>
        <w:ind w:firstLineChars="200" w:firstLine="640"/>
        <w:rPr>
          <w:rFonts w:ascii="方正仿宋_GBK" w:eastAsia="方正仿宋_GBK"/>
          <w:sz w:val="32"/>
          <w:szCs w:val="32"/>
        </w:rPr>
      </w:pPr>
    </w:p>
    <w:p w:rsidR="00A21A0D" w:rsidRPr="00F11FBB" w:rsidRDefault="00682DAE">
      <w:pPr>
        <w:pStyle w:val="a7"/>
        <w:spacing w:before="0" w:after="0" w:line="520" w:lineRule="exact"/>
        <w:rPr>
          <w:rFonts w:ascii="方正仿宋_GBK" w:eastAsia="方正仿宋_GBK"/>
          <w:sz w:val="32"/>
          <w:szCs w:val="32"/>
          <w:u w:val="single"/>
          <w:lang w:eastAsia="zh-CN"/>
        </w:rPr>
      </w:pPr>
      <w:r w:rsidRPr="00F11FBB">
        <w:rPr>
          <w:rFonts w:ascii="方正仿宋_GBK" w:eastAsia="方正仿宋_GBK" w:hint="eastAsia"/>
          <w:sz w:val="32"/>
          <w:szCs w:val="32"/>
          <w:lang w:eastAsia="zh-CN"/>
        </w:rPr>
        <w:t>发包人（甲方）</w:t>
      </w:r>
      <w:r w:rsidRPr="00F11FBB">
        <w:rPr>
          <w:rFonts w:ascii="方正仿宋_GBK" w:eastAsia="方正仿宋_GBK" w:hint="eastAsia"/>
          <w:sz w:val="32"/>
          <w:szCs w:val="32"/>
        </w:rPr>
        <w:t>：</w:t>
      </w:r>
      <w:r w:rsidRPr="00F11FBB">
        <w:rPr>
          <w:rFonts w:ascii="方正仿宋_GBK" w:eastAsia="方正仿宋_GBK" w:hint="eastAsia"/>
          <w:sz w:val="32"/>
          <w:szCs w:val="32"/>
          <w:u w:val="single"/>
          <w:lang w:eastAsia="zh-CN"/>
        </w:rPr>
        <w:t xml:space="preserve"> 垫江县沙坪中心幼儿园  </w:t>
      </w:r>
    </w:p>
    <w:p w:rsidR="00A21A0D" w:rsidRPr="00F11FBB" w:rsidRDefault="00682DAE">
      <w:pPr>
        <w:pStyle w:val="a7"/>
        <w:spacing w:before="0" w:after="0" w:line="520" w:lineRule="exact"/>
        <w:rPr>
          <w:rFonts w:ascii="方正仿宋_GBK" w:eastAsia="方正仿宋_GBK"/>
          <w:sz w:val="32"/>
          <w:szCs w:val="32"/>
          <w:lang w:eastAsia="zh-CN"/>
        </w:rPr>
      </w:pPr>
      <w:r w:rsidRPr="00F11FBB">
        <w:rPr>
          <w:rFonts w:ascii="方正仿宋_GBK" w:eastAsia="方正仿宋_GBK" w:hint="eastAsia"/>
          <w:sz w:val="32"/>
          <w:szCs w:val="32"/>
          <w:lang w:eastAsia="zh-CN"/>
        </w:rPr>
        <w:t>承包商（乙方）</w:t>
      </w:r>
      <w:r w:rsidRPr="00F11FBB">
        <w:rPr>
          <w:rFonts w:ascii="方正仿宋_GBK" w:eastAsia="方正仿宋_GBK" w:hint="eastAsia"/>
          <w:sz w:val="32"/>
          <w:szCs w:val="32"/>
        </w:rPr>
        <w:t>：</w:t>
      </w:r>
    </w:p>
    <w:p w:rsidR="00A21A0D" w:rsidRPr="00F11FBB" w:rsidRDefault="00A21A0D">
      <w:pPr>
        <w:pStyle w:val="a7"/>
        <w:spacing w:before="0" w:after="0" w:line="520" w:lineRule="exact"/>
        <w:rPr>
          <w:rFonts w:ascii="方正仿宋_GBK" w:eastAsia="方正仿宋_GBK"/>
          <w:sz w:val="32"/>
          <w:szCs w:val="32"/>
          <w:lang w:eastAsia="zh-CN"/>
        </w:rPr>
      </w:pP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根据《中华人民共和国</w:t>
      </w:r>
      <w:r w:rsidRPr="00F11FBB">
        <w:rPr>
          <w:rFonts w:ascii="方正仿宋_GBK" w:eastAsia="方正仿宋_GBK" w:hint="eastAsia"/>
          <w:sz w:val="32"/>
          <w:szCs w:val="32"/>
          <w:lang w:eastAsia="zh-CN"/>
        </w:rPr>
        <w:t>民</w:t>
      </w:r>
      <w:r w:rsidRPr="00F11FBB">
        <w:rPr>
          <w:rFonts w:ascii="方正仿宋_GBK" w:eastAsia="方正仿宋_GBK" w:hint="eastAsia"/>
          <w:sz w:val="32"/>
          <w:szCs w:val="32"/>
        </w:rPr>
        <w:t>法典》、《中华人民共和国建筑法》及有关法律规定，遵循平等、自愿、公平和诚实信用的原则，双方就本工程施工及相关事项协商一致，共同订立本合同。</w:t>
      </w:r>
    </w:p>
    <w:p w:rsidR="00A21A0D" w:rsidRPr="00F11FBB" w:rsidRDefault="00682DAE">
      <w:pPr>
        <w:pStyle w:val="a7"/>
        <w:spacing w:before="0" w:after="0"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一、工程概况</w:t>
      </w:r>
    </w:p>
    <w:p w:rsidR="00A21A0D" w:rsidRPr="00F11FBB" w:rsidRDefault="00682DAE">
      <w:pPr>
        <w:pStyle w:val="a7"/>
        <w:spacing w:before="0" w:after="0" w:line="520" w:lineRule="exact"/>
        <w:ind w:firstLineChars="200" w:firstLine="640"/>
        <w:rPr>
          <w:rFonts w:ascii="方正仿宋_GBK" w:eastAsia="方正仿宋_GBK"/>
          <w:sz w:val="32"/>
          <w:szCs w:val="32"/>
          <w:u w:val="single"/>
          <w:lang w:eastAsia="zh-CN"/>
        </w:rPr>
      </w:pPr>
      <w:r w:rsidRPr="00F11FBB">
        <w:rPr>
          <w:rFonts w:ascii="方正仿宋_GBK" w:eastAsia="方正仿宋_GBK" w:hint="eastAsia"/>
          <w:sz w:val="32"/>
          <w:szCs w:val="32"/>
        </w:rPr>
        <w:t>工程名称：</w:t>
      </w:r>
      <w:r w:rsidRPr="00F11FBB">
        <w:rPr>
          <w:rFonts w:ascii="方正仿宋_GBK" w:eastAsia="方正仿宋_GBK" w:hAnsi="方正仿宋_GBK" w:cs="方正仿宋_GBK"/>
          <w:sz w:val="32"/>
          <w:u w:val="single"/>
        </w:rPr>
        <w:t>垫江县沙坪中心幼儿园校园喷淋系统整改工程</w:t>
      </w:r>
      <w:r w:rsidRPr="00F11FBB">
        <w:rPr>
          <w:rFonts w:ascii="方正仿宋_GBK" w:eastAsia="方正仿宋_GBK" w:hint="eastAsia"/>
          <w:sz w:val="32"/>
          <w:szCs w:val="32"/>
          <w:lang w:eastAsia="zh-CN"/>
        </w:rPr>
        <w:t>。</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资金来源：</w:t>
      </w:r>
      <w:r w:rsidRPr="00F11FBB">
        <w:rPr>
          <w:rFonts w:ascii="方正仿宋_GBK" w:eastAsia="方正仿宋_GBK" w:hint="eastAsia"/>
          <w:sz w:val="32"/>
          <w:szCs w:val="32"/>
          <w:u w:val="single"/>
          <w:lang w:eastAsia="zh-CN"/>
        </w:rPr>
        <w:t xml:space="preserve">上级资金 </w:t>
      </w:r>
      <w:r w:rsidRPr="00F11FBB">
        <w:rPr>
          <w:rFonts w:ascii="方正仿宋_GBK" w:eastAsia="方正仿宋_GBK" w:hint="eastAsia"/>
          <w:sz w:val="32"/>
          <w:szCs w:val="32"/>
          <w:lang w:eastAsia="zh-CN"/>
        </w:rPr>
        <w:t>。</w:t>
      </w:r>
    </w:p>
    <w:p w:rsidR="00A21A0D" w:rsidRPr="00F11FBB" w:rsidRDefault="00682DAE">
      <w:pPr>
        <w:pStyle w:val="a7"/>
        <w:spacing w:before="0" w:after="0" w:line="520" w:lineRule="exact"/>
        <w:ind w:firstLineChars="200" w:firstLine="640"/>
        <w:rPr>
          <w:rFonts w:ascii="方正仿宋_GBK" w:eastAsia="方正仿宋_GBK"/>
          <w:sz w:val="32"/>
          <w:szCs w:val="32"/>
          <w:lang w:eastAsia="zh-CN"/>
        </w:rPr>
      </w:pPr>
      <w:r w:rsidRPr="00F11FBB">
        <w:rPr>
          <w:rFonts w:ascii="方正仿宋_GBK" w:eastAsia="方正仿宋_GBK" w:hint="eastAsia"/>
          <w:sz w:val="32"/>
          <w:szCs w:val="32"/>
        </w:rPr>
        <w:t>工程地点：</w:t>
      </w:r>
      <w:r w:rsidRPr="00F11FBB">
        <w:rPr>
          <w:rFonts w:ascii="方正仿宋_GBK" w:eastAsia="方正仿宋_GBK" w:hint="eastAsia"/>
          <w:sz w:val="32"/>
          <w:szCs w:val="32"/>
          <w:u w:val="single"/>
          <w:lang w:eastAsia="zh-CN"/>
        </w:rPr>
        <w:t>垫江县沙坪中心幼儿园校园内</w:t>
      </w:r>
      <w:r w:rsidRPr="00F11FBB">
        <w:rPr>
          <w:rFonts w:ascii="方正仿宋_GBK" w:eastAsia="方正仿宋_GBK" w:hint="eastAsia"/>
          <w:sz w:val="32"/>
          <w:szCs w:val="32"/>
          <w:lang w:eastAsia="zh-CN"/>
        </w:rPr>
        <w:t>。</w:t>
      </w:r>
    </w:p>
    <w:p w:rsidR="00A21A0D" w:rsidRPr="00F11FBB" w:rsidRDefault="00682DAE">
      <w:pPr>
        <w:spacing w:line="540" w:lineRule="exact"/>
        <w:ind w:firstLineChars="200" w:firstLine="640"/>
        <w:rPr>
          <w:rFonts w:eastAsia="方正仿宋_GBK"/>
          <w:sz w:val="32"/>
          <w:szCs w:val="32"/>
          <w:u w:val="single"/>
        </w:rPr>
      </w:pPr>
      <w:r w:rsidRPr="00F11FBB">
        <w:rPr>
          <w:rFonts w:ascii="方正仿宋_GBK" w:eastAsia="方正仿宋_GBK" w:hint="eastAsia"/>
          <w:sz w:val="32"/>
          <w:szCs w:val="32"/>
        </w:rPr>
        <w:t>承包范围：</w:t>
      </w:r>
      <w:r w:rsidRPr="00F11FBB">
        <w:rPr>
          <w:rFonts w:eastAsia="方正仿宋_GBK"/>
          <w:sz w:val="32"/>
          <w:szCs w:val="32"/>
          <w:u w:val="single"/>
        </w:rPr>
        <w:t>本项目的施工设计图及图说范围、工程施工清单</w:t>
      </w:r>
      <w:r w:rsidRPr="00F11FBB">
        <w:rPr>
          <w:rFonts w:eastAsia="方正仿宋_GBK" w:hint="eastAsia"/>
          <w:sz w:val="32"/>
          <w:szCs w:val="32"/>
          <w:u w:val="single"/>
        </w:rPr>
        <w:t>内</w:t>
      </w:r>
      <w:r w:rsidRPr="00F11FBB">
        <w:rPr>
          <w:rFonts w:eastAsia="方正仿宋_GBK"/>
          <w:sz w:val="32"/>
          <w:szCs w:val="32"/>
          <w:u w:val="single"/>
        </w:rPr>
        <w:t>全部内容以及</w:t>
      </w:r>
      <w:r w:rsidRPr="00F11FBB">
        <w:rPr>
          <w:rFonts w:eastAsia="方正仿宋_GBK" w:hint="eastAsia"/>
          <w:sz w:val="32"/>
          <w:szCs w:val="32"/>
          <w:u w:val="single"/>
        </w:rPr>
        <w:t>本项目的答疑、补遗、澄清中补充的全部内容。</w:t>
      </w:r>
    </w:p>
    <w:p w:rsidR="00A21A0D" w:rsidRPr="00F11FBB" w:rsidRDefault="00682DAE">
      <w:pPr>
        <w:pStyle w:val="a7"/>
        <w:spacing w:before="0" w:after="0" w:line="520" w:lineRule="exact"/>
        <w:ind w:firstLineChars="200" w:firstLine="640"/>
        <w:rPr>
          <w:rFonts w:ascii="方正黑体_GBK" w:eastAsia="方正黑体_GBK" w:cs="Times New Roman"/>
          <w:sz w:val="32"/>
          <w:szCs w:val="32"/>
        </w:rPr>
      </w:pPr>
      <w:r w:rsidRPr="00F11FBB">
        <w:rPr>
          <w:rFonts w:ascii="方正黑体_GBK" w:eastAsia="方正黑体_GBK" w:hint="eastAsia"/>
          <w:sz w:val="32"/>
          <w:szCs w:val="32"/>
        </w:rPr>
        <w:t>二、承包商式</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int="eastAsia"/>
          <w:sz w:val="32"/>
          <w:szCs w:val="32"/>
        </w:rPr>
        <w:t>（一）</w:t>
      </w:r>
      <w:r w:rsidRPr="00F11FBB">
        <w:rPr>
          <w:rFonts w:ascii="方正仿宋_GBK" w:eastAsia="方正仿宋_GBK" w:hAnsi="方正仿宋_GBK" w:cs="方正仿宋_GBK" w:hint="eastAsia"/>
          <w:sz w:val="32"/>
          <w:szCs w:val="32"/>
        </w:rPr>
        <w:t>本工程采用单价合同。</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（二）实行双包，即包工包料，使用的材料必须是合格产品，同时出示检验合格报告并妥善保管。</w:t>
      </w:r>
    </w:p>
    <w:p w:rsidR="00A21A0D" w:rsidRPr="00F11FBB" w:rsidRDefault="00682DAE">
      <w:pPr>
        <w:pStyle w:val="a7"/>
        <w:spacing w:before="0" w:after="0"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三、合同价款</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合同金额（成交价）为￥</w:t>
      </w:r>
      <w:r w:rsidR="00F11FBB" w:rsidRPr="00F11FBB">
        <w:rPr>
          <w:rFonts w:ascii="方正仿宋_GBK" w:eastAsia="方正仿宋_GBK" w:hint="eastAsia"/>
          <w:sz w:val="32"/>
          <w:szCs w:val="32"/>
          <w:lang w:eastAsia="zh-CN"/>
        </w:rPr>
        <w:t xml:space="preserve">   </w:t>
      </w:r>
      <w:r w:rsidRPr="00F11FBB">
        <w:rPr>
          <w:rFonts w:ascii="方正仿宋_GBK" w:eastAsia="方正仿宋_GBK" w:hint="eastAsia"/>
          <w:sz w:val="32"/>
          <w:szCs w:val="32"/>
        </w:rPr>
        <w:t>元，大写人民币整</w:t>
      </w:r>
      <w:r w:rsidRPr="00F11FBB">
        <w:rPr>
          <w:rFonts w:ascii="方正仿宋_GBK" w:eastAsia="方正仿宋_GBK" w:cs="Times New Roman" w:hint="eastAsia"/>
          <w:b/>
          <w:bCs/>
          <w:sz w:val="32"/>
          <w:szCs w:val="32"/>
        </w:rPr>
        <w:t>（</w:t>
      </w:r>
      <w:r w:rsidRPr="00F11FBB">
        <w:rPr>
          <w:rFonts w:ascii="方正仿宋_GBK" w:eastAsia="方正仿宋_GBK" w:hint="eastAsia"/>
          <w:sz w:val="32"/>
          <w:szCs w:val="32"/>
        </w:rPr>
        <w:t>其中含：①安全文明施工费</w:t>
      </w:r>
      <w:r w:rsidRPr="00F11FBB">
        <w:rPr>
          <w:rFonts w:ascii="方正仿宋_GBK" w:eastAsia="方正仿宋_GBK" w:hint="eastAsia"/>
          <w:kern w:val="0"/>
          <w:sz w:val="32"/>
          <w:szCs w:val="32"/>
        </w:rPr>
        <w:t>暂定价</w:t>
      </w:r>
      <w:r w:rsidRPr="00F11FBB">
        <w:rPr>
          <w:rFonts w:ascii="方正仿宋_GBK" w:eastAsia="方正仿宋_GBK" w:hint="eastAsia"/>
          <w:sz w:val="32"/>
          <w:szCs w:val="32"/>
        </w:rPr>
        <w:t>￥</w:t>
      </w:r>
      <w:r w:rsidR="00F11FBB" w:rsidRPr="00F11FBB">
        <w:rPr>
          <w:rFonts w:ascii="方正仿宋_GBK" w:eastAsia="方正仿宋_GBK" w:hint="eastAsia"/>
          <w:sz w:val="32"/>
          <w:szCs w:val="32"/>
          <w:lang w:eastAsia="zh-CN"/>
        </w:rPr>
        <w:t xml:space="preserve">    </w:t>
      </w:r>
      <w:r w:rsidRPr="00F11FBB">
        <w:rPr>
          <w:rFonts w:ascii="方正仿宋_GBK" w:eastAsia="方正仿宋_GBK" w:hint="eastAsia"/>
          <w:sz w:val="32"/>
          <w:szCs w:val="32"/>
        </w:rPr>
        <w:t>元，大写人民币</w:t>
      </w:r>
      <w:r w:rsidR="00F11FBB" w:rsidRPr="00F11FBB">
        <w:rPr>
          <w:rFonts w:ascii="方正仿宋_GBK" w:eastAsia="方正仿宋_GBK" w:hint="eastAsia"/>
          <w:sz w:val="32"/>
          <w:szCs w:val="32"/>
          <w:lang w:eastAsia="zh-CN"/>
        </w:rPr>
        <w:t xml:space="preserve">     </w:t>
      </w:r>
      <w:r w:rsidRPr="00F11FBB">
        <w:rPr>
          <w:rFonts w:ascii="方正仿宋_GBK" w:eastAsia="方正仿宋_GBK" w:hint="eastAsia"/>
          <w:sz w:val="32"/>
          <w:szCs w:val="32"/>
        </w:rPr>
        <w:t xml:space="preserve">；② </w:t>
      </w:r>
      <w:r w:rsidR="00F11FBB" w:rsidRPr="00F11FBB">
        <w:rPr>
          <w:rFonts w:ascii="方正仿宋_GBK" w:eastAsia="方正仿宋_GBK" w:hint="eastAsia"/>
          <w:sz w:val="32"/>
          <w:szCs w:val="32"/>
          <w:lang w:eastAsia="zh-CN"/>
        </w:rPr>
        <w:t xml:space="preserve">   </w:t>
      </w:r>
      <w:r w:rsidRPr="00F11FBB">
        <w:rPr>
          <w:rFonts w:ascii="方正仿宋_GBK" w:eastAsia="方正仿宋_GBK" w:hint="eastAsia"/>
          <w:kern w:val="0"/>
          <w:sz w:val="32"/>
          <w:szCs w:val="32"/>
        </w:rPr>
        <w:t>暂列金￥</w:t>
      </w:r>
      <w:r w:rsidR="00F11FBB" w:rsidRPr="00F11FBB">
        <w:rPr>
          <w:rFonts w:ascii="方正仿宋_GBK" w:eastAsia="方正仿宋_GBK" w:hint="eastAsia"/>
          <w:kern w:val="0"/>
          <w:sz w:val="32"/>
          <w:szCs w:val="32"/>
          <w:lang w:eastAsia="zh-CN"/>
        </w:rPr>
        <w:t xml:space="preserve">     </w:t>
      </w:r>
      <w:r w:rsidRPr="00F11FBB">
        <w:rPr>
          <w:rFonts w:ascii="方正仿宋_GBK" w:eastAsia="方正仿宋_GBK" w:hint="eastAsia"/>
          <w:kern w:val="0"/>
          <w:sz w:val="32"/>
          <w:szCs w:val="32"/>
        </w:rPr>
        <w:t>元，大写人民币</w:t>
      </w:r>
      <w:r w:rsidR="00F11FBB" w:rsidRPr="00F11FBB">
        <w:rPr>
          <w:rFonts w:ascii="方正仿宋_GBK" w:eastAsia="方正仿宋_GBK" w:hint="eastAsia"/>
          <w:kern w:val="0"/>
          <w:sz w:val="32"/>
          <w:szCs w:val="32"/>
          <w:lang w:eastAsia="zh-CN"/>
        </w:rPr>
        <w:t xml:space="preserve">      </w:t>
      </w:r>
      <w:r w:rsidRPr="00F11FBB">
        <w:rPr>
          <w:rFonts w:ascii="方正仿宋_GBK" w:eastAsia="方正仿宋_GBK" w:cs="仿宋_GB2312" w:hint="eastAsia"/>
          <w:sz w:val="32"/>
          <w:szCs w:val="32"/>
        </w:rPr>
        <w:t>）</w:t>
      </w:r>
      <w:r w:rsidRPr="00F11FBB">
        <w:rPr>
          <w:rFonts w:ascii="方正仿宋_GBK" w:eastAsia="方正仿宋_GBK" w:hint="eastAsia"/>
          <w:sz w:val="32"/>
          <w:szCs w:val="32"/>
        </w:rPr>
        <w:t>。</w:t>
      </w:r>
    </w:p>
    <w:p w:rsidR="00A21A0D" w:rsidRPr="00F11FBB" w:rsidRDefault="00682DAE">
      <w:pPr>
        <w:pStyle w:val="a7"/>
        <w:spacing w:before="0" w:after="0" w:line="520" w:lineRule="exact"/>
        <w:ind w:firstLineChars="200" w:firstLine="640"/>
        <w:rPr>
          <w:rFonts w:eastAsia="方正仿宋_GBK"/>
          <w:sz w:val="32"/>
          <w:szCs w:val="32"/>
        </w:rPr>
      </w:pPr>
      <w:r w:rsidRPr="00F11FBB">
        <w:rPr>
          <w:rFonts w:ascii="方正仿宋_GBK" w:eastAsia="方正仿宋_GBK" w:hint="eastAsia"/>
          <w:sz w:val="32"/>
          <w:szCs w:val="32"/>
          <w:lang w:eastAsia="zh-CN"/>
        </w:rPr>
        <w:t>合同金额包含但不限于</w:t>
      </w:r>
      <w:r w:rsidRPr="00F11FBB">
        <w:rPr>
          <w:rFonts w:eastAsia="方正仿宋_GBK" w:hint="eastAsia"/>
          <w:sz w:val="32"/>
          <w:szCs w:val="32"/>
        </w:rPr>
        <w:t>工程直接费用、施工设备费、设备调试费、设备试运行费、劳务费、管理费、材料费、安装费、维护费、保险费、临时费、安全文明施工费、加班费、二次转运费、</w:t>
      </w:r>
      <w:r w:rsidRPr="00F11FBB">
        <w:rPr>
          <w:rFonts w:eastAsia="方正仿宋_GBK" w:hint="eastAsia"/>
          <w:sz w:val="32"/>
          <w:szCs w:val="32"/>
        </w:rPr>
        <w:lastRenderedPageBreak/>
        <w:t>措施费、利润、税金、政策性文件规定的所有费用，以及施工中场地内的清洁及产生的废渣、弃土、垃圾等的清除处理费</w:t>
      </w:r>
      <w:r w:rsidRPr="00F11FBB">
        <w:rPr>
          <w:rFonts w:eastAsia="方正仿宋_GBK" w:hint="eastAsia"/>
          <w:sz w:val="32"/>
          <w:szCs w:val="32"/>
          <w:lang w:eastAsia="zh-CN"/>
        </w:rPr>
        <w:t>等</w:t>
      </w:r>
      <w:r w:rsidRPr="00F11FBB">
        <w:rPr>
          <w:rFonts w:eastAsia="方正仿宋_GBK" w:hint="eastAsia"/>
          <w:sz w:val="32"/>
          <w:szCs w:val="32"/>
        </w:rPr>
        <w:t>。</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rPr>
        <w:t>四、结算原则</w:t>
      </w:r>
      <w:r w:rsidRPr="00F11FBB">
        <w:rPr>
          <w:rFonts w:ascii="方正黑体_GBK" w:eastAsia="方正黑体_GBK" w:hint="eastAsia"/>
          <w:sz w:val="32"/>
          <w:szCs w:val="32"/>
          <w:lang w:eastAsia="zh-CN"/>
        </w:rPr>
        <w:t>、</w:t>
      </w:r>
      <w:r w:rsidRPr="00F11FBB">
        <w:rPr>
          <w:rFonts w:ascii="方正黑体_GBK" w:eastAsia="方正黑体_GBK" w:hint="eastAsia"/>
          <w:sz w:val="32"/>
          <w:szCs w:val="32"/>
        </w:rPr>
        <w:t>付款方式</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rPr>
        <w:t>（一）结算原则</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int="eastAsia"/>
          <w:sz w:val="32"/>
          <w:szCs w:val="32"/>
        </w:rPr>
        <w:t>1.</w:t>
      </w:r>
      <w:r w:rsidRPr="00F11FBB">
        <w:rPr>
          <w:rFonts w:ascii="方正仿宋_GBK" w:eastAsia="方正仿宋_GBK" w:hAnsi="方正仿宋_GBK" w:cs="方正仿宋_GBK" w:hint="eastAsia"/>
          <w:sz w:val="32"/>
          <w:szCs w:val="32"/>
        </w:rPr>
        <w:t>本工程采用单价合同。</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Ansi="方正仿宋_GBK" w:cs="方正仿宋_GBK" w:hint="eastAsia"/>
          <w:sz w:val="32"/>
          <w:szCs w:val="32"/>
        </w:rPr>
        <w:t>2.结算总价=</w:t>
      </w:r>
      <w:r w:rsidRPr="00F11FBB">
        <w:rPr>
          <w:rFonts w:ascii="宋体" w:hAnsi="宋体" w:cs="宋体" w:hint="eastAsia"/>
          <w:sz w:val="32"/>
          <w:szCs w:val="32"/>
        </w:rPr>
        <w:t>｛</w:t>
      </w:r>
      <w:r w:rsidRPr="00F11FBB">
        <w:rPr>
          <w:rFonts w:ascii="方正仿宋_GBK" w:eastAsia="方正仿宋_GBK" w:hAnsi="方正仿宋_GBK" w:cs="方正仿宋_GBK" w:hint="eastAsia"/>
          <w:sz w:val="32"/>
          <w:szCs w:val="32"/>
        </w:rPr>
        <w:t>（实际完成分部分项工程量×预算综合单价）+措施费（含安全文明施工费）-安全文明施工费暂定价+安全文明施工费按实际计算价+规费+税金+新增或变更等引起的增（减）子项结算价+合同约定其它费用)</w:t>
      </w:r>
      <w:r w:rsidRPr="00F11FBB">
        <w:rPr>
          <w:rFonts w:ascii="宋体" w:hAnsi="宋体" w:cs="宋体" w:hint="eastAsia"/>
          <w:sz w:val="32"/>
          <w:szCs w:val="32"/>
        </w:rPr>
        <w:t>｝</w:t>
      </w:r>
      <w:r w:rsidRPr="00F11FBB">
        <w:rPr>
          <w:rFonts w:ascii="方正仿宋_GBK" w:eastAsia="方正仿宋_GBK" w:hAnsi="方正仿宋_GBK" w:cs="方正仿宋_GBK" w:hint="eastAsia"/>
          <w:sz w:val="32"/>
          <w:szCs w:val="32"/>
        </w:rPr>
        <w:t>×（成交总价/预算总价）×100%。</w:t>
      </w:r>
    </w:p>
    <w:p w:rsidR="00A21A0D" w:rsidRPr="00F11FBB" w:rsidRDefault="00682DAE" w:rsidP="00A36DFB">
      <w:pPr>
        <w:spacing w:line="540" w:lineRule="exact"/>
        <w:ind w:firstLineChars="200" w:firstLine="640"/>
        <w:rPr>
          <w:rFonts w:ascii="方正仿宋_GBK" w:eastAsia="方正仿宋_GBK" w:hAnsi="方正仿宋_GBK" w:cs="方正仿宋_GBK"/>
          <w:b/>
          <w:sz w:val="32"/>
          <w:szCs w:val="32"/>
        </w:rPr>
      </w:pPr>
      <w:r w:rsidRPr="00F11FBB">
        <w:rPr>
          <w:rFonts w:ascii="方正仿宋_GBK" w:eastAsia="方正仿宋_GBK" w:hAnsi="方正仿宋_GBK" w:cs="方正仿宋_GBK" w:hint="eastAsia"/>
          <w:b/>
          <w:sz w:val="32"/>
          <w:szCs w:val="32"/>
        </w:rPr>
        <w:t>特别说明：</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若承包商完成发包内容的全部工程量与发包人施工图、发包人预算报告（预算书）在工程量清单单项出现偏差达到±5%及以上，则按实际完成合格工程量据实结算，</w:t>
      </w:r>
      <w:r w:rsidRPr="00F11FBB">
        <w:rPr>
          <w:rFonts w:ascii="方正仿宋_GBK" w:eastAsia="方正仿宋_GBK"/>
          <w:sz w:val="32"/>
          <w:szCs w:val="32"/>
        </w:rPr>
        <w:t>出现偏差</w:t>
      </w:r>
      <w:r w:rsidRPr="00F11FBB">
        <w:rPr>
          <w:rFonts w:ascii="方正仿宋_GBK" w:eastAsia="方正仿宋_GBK"/>
          <w:sz w:val="32"/>
          <w:szCs w:val="32"/>
        </w:rPr>
        <w:t>±</w:t>
      </w:r>
      <w:r w:rsidRPr="00F11FBB">
        <w:rPr>
          <w:rFonts w:ascii="方正仿宋_GBK" w:eastAsia="方正仿宋_GBK"/>
          <w:sz w:val="32"/>
          <w:szCs w:val="32"/>
        </w:rPr>
        <w:t>5%</w:t>
      </w:r>
      <w:r w:rsidRPr="00F11FBB">
        <w:rPr>
          <w:rFonts w:ascii="方正仿宋_GBK" w:eastAsia="方正仿宋_GBK" w:hint="eastAsia"/>
          <w:sz w:val="32"/>
          <w:szCs w:val="32"/>
        </w:rPr>
        <w:t>以内</w:t>
      </w:r>
      <w:r w:rsidRPr="00F11FBB">
        <w:rPr>
          <w:rFonts w:ascii="方正仿宋_GBK" w:eastAsia="方正仿宋_GBK"/>
          <w:sz w:val="32"/>
          <w:szCs w:val="32"/>
        </w:rPr>
        <w:t>按预算</w:t>
      </w:r>
      <w:r w:rsidRPr="00F11FBB">
        <w:rPr>
          <w:rFonts w:ascii="方正仿宋_GBK" w:eastAsia="方正仿宋_GBK" w:hint="eastAsia"/>
          <w:sz w:val="32"/>
          <w:szCs w:val="32"/>
        </w:rPr>
        <w:t>工程</w:t>
      </w:r>
      <w:r w:rsidRPr="00F11FBB">
        <w:rPr>
          <w:rFonts w:ascii="方正仿宋_GBK" w:eastAsia="方正仿宋_GBK"/>
          <w:sz w:val="32"/>
          <w:szCs w:val="32"/>
        </w:rPr>
        <w:t>量执行。</w:t>
      </w:r>
    </w:p>
    <w:p w:rsidR="00A21A0D" w:rsidRPr="00F11FBB" w:rsidRDefault="00682DAE">
      <w:pPr>
        <w:spacing w:line="540" w:lineRule="exact"/>
        <w:ind w:firstLineChars="200" w:firstLine="640"/>
        <w:rPr>
          <w:rFonts w:ascii="方正仿宋_GBK" w:eastAsia="方正仿宋_GBK" w:hAnsi="方正仿宋_GBK" w:cs="方正仿宋_GBK"/>
          <w:sz w:val="32"/>
          <w:szCs w:val="32"/>
        </w:rPr>
      </w:pPr>
      <w:r w:rsidRPr="00F11FBB">
        <w:rPr>
          <w:rFonts w:ascii="方正仿宋_GBK" w:eastAsia="方正仿宋_GBK" w:hAnsi="方正仿宋_GBK" w:cs="方正仿宋_GBK" w:hint="eastAsia"/>
          <w:sz w:val="32"/>
          <w:szCs w:val="32"/>
        </w:rPr>
        <w:t>3.新增或变更等引起的增（减）子项结算价</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因非承包商原因引起的设计变更、增加或减少的工程量，在完善相关审批手续后方能实施。在工程结算时结算价根据发包人、工程监理（如有）和承包商共同签字确认并盖章认可的工程变量进行调整(如审计中不属实的签证不予认可)，其价格按下列顺序、方法确定：</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预算报告（预算书）中无对应项目的，按“2018计价定额”及相关配套文件编制计算，其中人工、材料、机械价按招标当月发布的重庆工程造价信息（垫江栏）执行；若“2018计价定额”中无计价依据的，由发、承包双方、监理共同询价后据实计价。</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Ansi="方正仿宋_GBK" w:cs="方正仿宋_GBK" w:hint="eastAsia"/>
          <w:sz w:val="32"/>
          <w:szCs w:val="32"/>
        </w:rPr>
        <w:t>4.合同约定的其他费用：</w:t>
      </w:r>
      <w:r w:rsidRPr="00F11FBB">
        <w:rPr>
          <w:rFonts w:ascii="方正仿宋_GBK" w:eastAsia="方正仿宋_GBK"/>
          <w:sz w:val="32"/>
          <w:szCs w:val="32"/>
        </w:rPr>
        <w:t>按照相关</w:t>
      </w:r>
      <w:r w:rsidRPr="00F11FBB">
        <w:rPr>
          <w:rFonts w:ascii="方正仿宋_GBK" w:eastAsia="方正仿宋_GBK" w:hint="eastAsia"/>
          <w:sz w:val="32"/>
          <w:szCs w:val="32"/>
        </w:rPr>
        <w:t>规定的费率</w:t>
      </w:r>
      <w:r w:rsidRPr="00F11FBB">
        <w:rPr>
          <w:rFonts w:ascii="方正仿宋_GBK" w:eastAsia="方正仿宋_GBK"/>
          <w:sz w:val="32"/>
          <w:szCs w:val="32"/>
        </w:rPr>
        <w:t>及有关规定执</w:t>
      </w:r>
      <w:r w:rsidRPr="00F11FBB">
        <w:rPr>
          <w:rFonts w:ascii="方正仿宋_GBK" w:eastAsia="方正仿宋_GBK"/>
          <w:sz w:val="32"/>
          <w:szCs w:val="32"/>
        </w:rPr>
        <w:lastRenderedPageBreak/>
        <w:t>行。</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5.施工过程中，发、承包双方应严格按垫江府办发〔2021〕12号等文件执行及相关规范、规定进行工程增减变更签单。若含有隐蔽工程，结算送审资料中必须含有隐蔽工程的能完整反映工程量的图像或图片资料，图像或图片资料中必须含有施工现场特定参照物(背景、标尺、标注等）。</w:t>
      </w:r>
    </w:p>
    <w:p w:rsidR="00A21A0D" w:rsidRPr="00F11FBB" w:rsidRDefault="00682DAE">
      <w:pPr>
        <w:spacing w:line="540" w:lineRule="exact"/>
        <w:ind w:firstLineChars="150" w:firstLine="480"/>
        <w:rPr>
          <w:rFonts w:ascii="方正仿宋_GBK" w:eastAsia="方正仿宋_GBK"/>
          <w:sz w:val="32"/>
          <w:szCs w:val="32"/>
        </w:rPr>
      </w:pPr>
      <w:r w:rsidRPr="00F11FBB">
        <w:rPr>
          <w:rFonts w:ascii="方正仿宋_GBK" w:eastAsia="方正仿宋_GBK" w:hint="eastAsia"/>
          <w:sz w:val="32"/>
          <w:szCs w:val="32"/>
        </w:rPr>
        <w:t>6.本工程结算送审金额，若审减金额达到或超过送审金额10%的，所有审计费用均由承包商承担，</w:t>
      </w:r>
      <w:r w:rsidRPr="00F11FBB">
        <w:rPr>
          <w:rFonts w:ascii="方正仿宋_GBK" w:eastAsia="方正仿宋_GBK"/>
          <w:sz w:val="32"/>
          <w:szCs w:val="32"/>
        </w:rPr>
        <w:t>在</w:t>
      </w:r>
      <w:r w:rsidRPr="00F11FBB">
        <w:rPr>
          <w:rFonts w:ascii="方正仿宋_GBK" w:eastAsia="方正仿宋_GBK" w:hint="eastAsia"/>
          <w:sz w:val="32"/>
          <w:szCs w:val="32"/>
        </w:rPr>
        <w:t>业主单位</w:t>
      </w:r>
      <w:r w:rsidRPr="00F11FBB">
        <w:rPr>
          <w:rFonts w:ascii="方正仿宋_GBK" w:eastAsia="方正仿宋_GBK"/>
          <w:sz w:val="32"/>
          <w:szCs w:val="32"/>
        </w:rPr>
        <w:t>支付工程</w:t>
      </w:r>
      <w:r w:rsidRPr="00F11FBB">
        <w:rPr>
          <w:rFonts w:ascii="方正仿宋_GBK" w:eastAsia="方正仿宋_GBK" w:hint="eastAsia"/>
          <w:sz w:val="32"/>
          <w:szCs w:val="32"/>
        </w:rPr>
        <w:t>价</w:t>
      </w:r>
      <w:r w:rsidRPr="00F11FBB">
        <w:rPr>
          <w:rFonts w:ascii="方正仿宋_GBK" w:eastAsia="方正仿宋_GBK"/>
          <w:sz w:val="32"/>
          <w:szCs w:val="32"/>
        </w:rPr>
        <w:t>款时扣</w:t>
      </w:r>
      <w:r w:rsidRPr="00F11FBB">
        <w:rPr>
          <w:rFonts w:ascii="方正仿宋_GBK" w:eastAsia="方正仿宋_GBK" w:hint="eastAsia"/>
          <w:sz w:val="32"/>
          <w:szCs w:val="32"/>
        </w:rPr>
        <w:t>除</w:t>
      </w:r>
      <w:r w:rsidRPr="00F11FBB">
        <w:rPr>
          <w:rFonts w:ascii="方正仿宋_GBK" w:eastAsia="方正仿宋_GBK"/>
          <w:sz w:val="32"/>
          <w:szCs w:val="32"/>
        </w:rPr>
        <w:t>。</w:t>
      </w:r>
    </w:p>
    <w:p w:rsidR="00A21A0D" w:rsidRPr="00F11FBB" w:rsidRDefault="00682DAE">
      <w:pPr>
        <w:pStyle w:val="a7"/>
        <w:spacing w:before="0" w:after="0"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（二）付款方式</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1.</w:t>
      </w:r>
      <w:r w:rsidRPr="00F11FBB">
        <w:rPr>
          <w:rFonts w:eastAsia="方正仿宋_GBK" w:hint="eastAsia"/>
          <w:sz w:val="32"/>
          <w:szCs w:val="32"/>
        </w:rPr>
        <w:t>安全文明施工费：开工前，将安全文明施工费</w:t>
      </w:r>
      <w:r w:rsidRPr="00F11FBB">
        <w:rPr>
          <w:rFonts w:eastAsia="方正仿宋_GBK" w:hint="eastAsia"/>
          <w:sz w:val="32"/>
          <w:szCs w:val="32"/>
        </w:rPr>
        <w:t>50%</w:t>
      </w:r>
      <w:r w:rsidRPr="00F11FBB">
        <w:rPr>
          <w:rFonts w:eastAsia="方正仿宋_GBK" w:hint="eastAsia"/>
          <w:sz w:val="32"/>
          <w:szCs w:val="32"/>
        </w:rPr>
        <w:t>支付给承包商，并在支付工程进度款时予以扣减。</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2.</w:t>
      </w:r>
      <w:r w:rsidRPr="00F11FBB">
        <w:rPr>
          <w:rFonts w:eastAsia="方正仿宋_GBK" w:hint="eastAsia"/>
          <w:sz w:val="32"/>
          <w:szCs w:val="32"/>
        </w:rPr>
        <w:t>工程进度款：完成合同约定全部内容并验收合格后支付至合同金额的</w:t>
      </w:r>
      <w:r w:rsidRPr="00F11FBB">
        <w:rPr>
          <w:rFonts w:eastAsia="方正仿宋_GBK" w:hint="eastAsia"/>
          <w:sz w:val="32"/>
          <w:szCs w:val="32"/>
        </w:rPr>
        <w:t>70%</w:t>
      </w:r>
      <w:r w:rsidRPr="00F11FBB">
        <w:rPr>
          <w:rFonts w:eastAsia="方正仿宋_GBK" w:hint="eastAsia"/>
          <w:sz w:val="32"/>
          <w:szCs w:val="32"/>
        </w:rPr>
        <w:t>（包括已支付安全文明施工费）；经工程结算审核完成后支付至审定金额的</w:t>
      </w:r>
      <w:r w:rsidRPr="00F11FBB">
        <w:rPr>
          <w:rFonts w:eastAsia="方正仿宋_GBK" w:hint="eastAsia"/>
          <w:sz w:val="32"/>
          <w:szCs w:val="32"/>
        </w:rPr>
        <w:t>97%</w:t>
      </w:r>
      <w:r w:rsidRPr="00F11FBB">
        <w:rPr>
          <w:rFonts w:eastAsia="方正仿宋_GBK" w:hint="eastAsia"/>
          <w:sz w:val="32"/>
          <w:szCs w:val="32"/>
        </w:rPr>
        <w:t>；余下的</w:t>
      </w:r>
      <w:r w:rsidRPr="00F11FBB">
        <w:rPr>
          <w:rFonts w:eastAsia="方正仿宋_GBK" w:hint="eastAsia"/>
          <w:sz w:val="32"/>
          <w:szCs w:val="32"/>
        </w:rPr>
        <w:t>3%</w:t>
      </w:r>
      <w:r w:rsidRPr="00F11FBB">
        <w:rPr>
          <w:rFonts w:eastAsia="方正仿宋_GBK" w:hint="eastAsia"/>
          <w:sz w:val="32"/>
          <w:szCs w:val="32"/>
        </w:rPr>
        <w:t>作为工程质量保证金，壹年缺陷责任期满后无质量问题无息支付。</w:t>
      </w:r>
    </w:p>
    <w:p w:rsidR="00A21A0D" w:rsidRPr="00F11FBB" w:rsidRDefault="00682DAE">
      <w:pPr>
        <w:spacing w:line="594" w:lineRule="exact"/>
        <w:ind w:firstLineChars="200" w:firstLine="640"/>
        <w:rPr>
          <w:rFonts w:eastAsia="方正黑体_GBK"/>
          <w:sz w:val="32"/>
          <w:szCs w:val="32"/>
        </w:rPr>
      </w:pPr>
      <w:r w:rsidRPr="00F11FBB">
        <w:rPr>
          <w:rFonts w:ascii="方正黑体_GBK" w:eastAsia="方正黑体_GBK" w:hint="eastAsia"/>
          <w:kern w:val="0"/>
          <w:sz w:val="32"/>
          <w:szCs w:val="32"/>
        </w:rPr>
        <w:t>五、履约保证金、</w:t>
      </w:r>
      <w:r w:rsidRPr="00F11FBB">
        <w:rPr>
          <w:rFonts w:eastAsia="方正黑体_GBK" w:hint="eastAsia"/>
          <w:sz w:val="32"/>
          <w:szCs w:val="32"/>
        </w:rPr>
        <w:t>低价风险担保金</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（一）在签订合同前由成交承包商将履约保证金（按成交价的</w:t>
      </w:r>
      <w:r w:rsidRPr="00F11FBB">
        <w:rPr>
          <w:rFonts w:eastAsia="方正仿宋_GBK" w:hint="eastAsia"/>
          <w:sz w:val="32"/>
          <w:szCs w:val="32"/>
        </w:rPr>
        <w:t>10%</w:t>
      </w:r>
      <w:r w:rsidRPr="00F11FBB">
        <w:rPr>
          <w:rFonts w:eastAsia="方正仿宋_GBK" w:hint="eastAsia"/>
          <w:sz w:val="32"/>
          <w:szCs w:val="32"/>
        </w:rPr>
        <w:t>计算）转账至指定账户：开户行：</w:t>
      </w:r>
      <w:r w:rsidRPr="00F11FBB">
        <w:rPr>
          <w:rFonts w:eastAsia="方正仿宋_GBK" w:hint="eastAsia"/>
          <w:sz w:val="32"/>
          <w:szCs w:val="32"/>
          <w:u w:val="single"/>
        </w:rPr>
        <w:t>重庆农村商业银行</w:t>
      </w:r>
      <w:r w:rsidRPr="00F11FBB">
        <w:rPr>
          <w:rFonts w:eastAsia="方正仿宋_GBK" w:hint="eastAsia"/>
          <w:sz w:val="32"/>
          <w:szCs w:val="32"/>
        </w:rPr>
        <w:t>，户名：</w:t>
      </w:r>
      <w:r w:rsidRPr="00F11FBB">
        <w:rPr>
          <w:rFonts w:eastAsia="方正仿宋_GBK" w:hint="eastAsia"/>
          <w:sz w:val="32"/>
          <w:szCs w:val="32"/>
          <w:u w:val="single"/>
        </w:rPr>
        <w:t>垫江县财政局</w:t>
      </w:r>
      <w:r w:rsidRPr="00F11FBB">
        <w:rPr>
          <w:rFonts w:eastAsia="方正仿宋_GBK" w:hint="eastAsia"/>
          <w:sz w:val="32"/>
          <w:szCs w:val="32"/>
          <w:u w:val="single"/>
        </w:rPr>
        <w:t>-</w:t>
      </w:r>
      <w:r w:rsidRPr="00F11FBB">
        <w:rPr>
          <w:rFonts w:eastAsia="方正仿宋_GBK" w:hint="eastAsia"/>
          <w:sz w:val="32"/>
          <w:szCs w:val="32"/>
          <w:u w:val="single"/>
        </w:rPr>
        <w:t>沙坪中心幼儿园</w:t>
      </w:r>
      <w:r w:rsidRPr="00F11FBB">
        <w:rPr>
          <w:rFonts w:eastAsia="方正仿宋_GBK" w:hint="eastAsia"/>
          <w:sz w:val="32"/>
          <w:szCs w:val="32"/>
        </w:rPr>
        <w:t>，账号：</w:t>
      </w:r>
      <w:r w:rsidRPr="00F11FBB">
        <w:rPr>
          <w:rFonts w:eastAsia="方正仿宋_GBK" w:hint="eastAsia"/>
          <w:sz w:val="32"/>
          <w:szCs w:val="32"/>
          <w:u w:val="single"/>
        </w:rPr>
        <w:t>25010120010007754-134194</w:t>
      </w:r>
      <w:r w:rsidRPr="00F11FBB">
        <w:rPr>
          <w:rFonts w:eastAsia="方正仿宋_GBK" w:hint="eastAsia"/>
          <w:sz w:val="32"/>
          <w:szCs w:val="32"/>
        </w:rPr>
        <w:t> </w:t>
      </w:r>
      <w:r w:rsidRPr="00F11FBB">
        <w:rPr>
          <w:rFonts w:eastAsia="方正仿宋_GBK" w:hint="eastAsia"/>
          <w:sz w:val="32"/>
          <w:szCs w:val="32"/>
        </w:rPr>
        <w:t>，摘要注明</w:t>
      </w:r>
      <w:r w:rsidRPr="00F11FBB">
        <w:rPr>
          <w:rFonts w:ascii="方正仿宋_GBK" w:eastAsia="方正仿宋_GBK" w:hAnsi="方正仿宋_GBK" w:cs="方正仿宋_GBK"/>
          <w:sz w:val="32"/>
          <w:u w:val="single"/>
        </w:rPr>
        <w:t>垫江县沙坪中心幼儿园校园喷淋系统整改工程</w:t>
      </w:r>
      <w:r w:rsidRPr="00F11FBB">
        <w:rPr>
          <w:rFonts w:eastAsia="方正仿宋_GBK" w:hint="eastAsia"/>
          <w:sz w:val="32"/>
          <w:szCs w:val="32"/>
          <w:u w:val="single"/>
        </w:rPr>
        <w:t>履约保证金</w:t>
      </w:r>
      <w:r w:rsidRPr="00F11FBB">
        <w:rPr>
          <w:rFonts w:eastAsia="方正仿宋_GBK" w:hint="eastAsia"/>
          <w:sz w:val="32"/>
          <w:szCs w:val="32"/>
        </w:rPr>
        <w:t>。</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t>（二）签订合同时发包人须核实履约保证金进账情况。工程验收合格并完善全部资料后</w:t>
      </w:r>
      <w:r w:rsidRPr="00F11FBB">
        <w:rPr>
          <w:rFonts w:eastAsia="方正仿宋_GBK" w:hint="eastAsia"/>
          <w:sz w:val="32"/>
          <w:szCs w:val="32"/>
        </w:rPr>
        <w:t>10</w:t>
      </w:r>
      <w:r w:rsidRPr="00F11FBB">
        <w:rPr>
          <w:rFonts w:eastAsia="方正仿宋_GBK" w:hint="eastAsia"/>
          <w:sz w:val="32"/>
          <w:szCs w:val="32"/>
        </w:rPr>
        <w:t>个工作日内发包人一次性全额无息退还。</w:t>
      </w:r>
    </w:p>
    <w:p w:rsidR="00A21A0D" w:rsidRPr="00F11FBB" w:rsidRDefault="00682DAE">
      <w:pPr>
        <w:spacing w:line="540" w:lineRule="exact"/>
        <w:ind w:firstLineChars="200" w:firstLine="640"/>
        <w:rPr>
          <w:rFonts w:eastAsia="方正仿宋_GBK"/>
          <w:sz w:val="32"/>
          <w:szCs w:val="32"/>
        </w:rPr>
      </w:pPr>
      <w:r w:rsidRPr="00F11FBB">
        <w:rPr>
          <w:rFonts w:eastAsia="方正仿宋_GBK" w:hint="eastAsia"/>
          <w:sz w:val="32"/>
          <w:szCs w:val="32"/>
        </w:rPr>
        <w:lastRenderedPageBreak/>
        <w:t>（三）承包商未按规定时间履约完成或验收不合格不按要求进行整改的，其履约保证金不予退还。</w:t>
      </w:r>
    </w:p>
    <w:p w:rsidR="00A21A0D" w:rsidRPr="00F11FBB" w:rsidRDefault="00682DAE">
      <w:pPr>
        <w:spacing w:line="540" w:lineRule="exact"/>
        <w:ind w:firstLineChars="200" w:firstLine="640"/>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（四）若成交承包商的投标报价低于最高限价的85%，发包人在发出成交通知书前，成交承包商须向发包人提供（最高限价×85%-成交价）×3倍的低价风险担保，且最高不超过最高限价的85%。</w:t>
      </w:r>
    </w:p>
    <w:p w:rsidR="00A21A0D" w:rsidRPr="00F11FBB" w:rsidRDefault="00682DAE">
      <w:pPr>
        <w:spacing w:line="540" w:lineRule="exact"/>
        <w:ind w:firstLineChars="200" w:firstLine="640"/>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1.低价风险担保的形式：现金或银行保函或现金+银行保函的组合；采用银行保函形式的，保函必须为不可撤销、不可转让且见索即付的独立保函。</w:t>
      </w:r>
    </w:p>
    <w:p w:rsidR="00A21A0D" w:rsidRPr="00F11FBB" w:rsidRDefault="00682DAE">
      <w:pPr>
        <w:spacing w:line="540" w:lineRule="exact"/>
        <w:ind w:firstLineChars="200" w:firstLine="640"/>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2.低价风险担保的期限：自低价风险担保生效之日起至竣工验收合格之日止。</w:t>
      </w:r>
    </w:p>
    <w:p w:rsidR="00A21A0D" w:rsidRPr="00F11FBB" w:rsidRDefault="00682DAE">
      <w:pPr>
        <w:spacing w:line="540" w:lineRule="exact"/>
        <w:ind w:firstLineChars="200" w:firstLine="640"/>
        <w:rPr>
          <w:rFonts w:ascii="方正仿宋_GBK" w:eastAsia="方正仿宋_GBK" w:hAnsi="宋体" w:cs="宋体"/>
          <w:kern w:val="0"/>
          <w:sz w:val="32"/>
          <w:szCs w:val="32"/>
        </w:rPr>
      </w:pPr>
      <w:r w:rsidRPr="00F11FBB">
        <w:rPr>
          <w:rFonts w:ascii="方正仿宋_GBK" w:eastAsia="方正仿宋_GBK" w:hAnsi="宋体" w:cs="宋体" w:hint="eastAsia"/>
          <w:kern w:val="0"/>
          <w:sz w:val="32"/>
          <w:szCs w:val="32"/>
        </w:rPr>
        <w:t>3.低价风险担保的退还时间：工程竣工验收合格后14天内退</w:t>
      </w:r>
      <w:bookmarkStart w:id="13" w:name="_GoBack"/>
      <w:bookmarkEnd w:id="13"/>
      <w:r w:rsidRPr="00F11FBB">
        <w:rPr>
          <w:rFonts w:ascii="方正仿宋_GBK" w:eastAsia="方正仿宋_GBK" w:hAnsi="宋体" w:cs="宋体" w:hint="eastAsia"/>
          <w:kern w:val="0"/>
          <w:sz w:val="32"/>
          <w:szCs w:val="32"/>
        </w:rPr>
        <w:t>还。</w:t>
      </w:r>
    </w:p>
    <w:p w:rsidR="00A21A0D" w:rsidRPr="00F11FBB" w:rsidRDefault="00682DAE">
      <w:pPr>
        <w:spacing w:line="520" w:lineRule="exact"/>
        <w:ind w:firstLineChars="200" w:firstLine="640"/>
        <w:rPr>
          <w:rFonts w:ascii="仿宋" w:eastAsia="仿宋" w:hAnsi="仿宋" w:cs="宋体"/>
          <w:kern w:val="0"/>
          <w:sz w:val="30"/>
          <w:szCs w:val="30"/>
        </w:rPr>
      </w:pPr>
      <w:r w:rsidRPr="00F11FBB">
        <w:rPr>
          <w:rFonts w:ascii="方正黑体_GBK" w:eastAsia="方正黑体_GBK" w:hint="eastAsia"/>
          <w:kern w:val="0"/>
          <w:sz w:val="32"/>
          <w:szCs w:val="32"/>
        </w:rPr>
        <w:t>六、</w:t>
      </w:r>
      <w:r w:rsidRPr="00F11FBB">
        <w:rPr>
          <w:rFonts w:ascii="方正黑体_GBK" w:eastAsia="方正黑体_GBK" w:hint="eastAsia"/>
          <w:kern w:val="0"/>
          <w:sz w:val="32"/>
          <w:szCs w:val="32"/>
          <w:lang w:eastAsia="ar-SA"/>
        </w:rPr>
        <w:t>工期</w:t>
      </w:r>
    </w:p>
    <w:p w:rsidR="00A21A0D" w:rsidRPr="00F11FBB" w:rsidRDefault="00682DAE">
      <w:pPr>
        <w:pStyle w:val="a7"/>
        <w:spacing w:before="0" w:after="0" w:line="576" w:lineRule="exact"/>
        <w:ind w:firstLineChars="200" w:firstLine="600"/>
        <w:jc w:val="both"/>
        <w:rPr>
          <w:rFonts w:ascii="Times New Roman" w:eastAsia="方正黑体_GBK" w:hAnsi="Times New Roman" w:cs="Times New Roman"/>
          <w:sz w:val="32"/>
          <w:szCs w:val="32"/>
        </w:rPr>
      </w:pPr>
      <w:r w:rsidRPr="00F11FBB">
        <w:rPr>
          <w:rFonts w:ascii="仿宋" w:eastAsia="仿宋" w:hAnsi="仿宋" w:hint="eastAsia"/>
          <w:sz w:val="30"/>
          <w:szCs w:val="30"/>
        </w:rPr>
        <w:t>（一）本工</w:t>
      </w:r>
      <w:r w:rsidRPr="00F11FBB">
        <w:rPr>
          <w:rFonts w:ascii="仿宋" w:eastAsia="仿宋" w:hAnsi="仿宋" w:hint="eastAsia"/>
          <w:spacing w:val="-4"/>
          <w:sz w:val="30"/>
          <w:szCs w:val="30"/>
        </w:rPr>
        <w:t>程</w:t>
      </w:r>
      <w:r w:rsidRPr="00F11FBB">
        <w:rPr>
          <w:rFonts w:ascii="仿宋" w:eastAsia="仿宋" w:hAnsi="仿宋" w:hint="eastAsia"/>
          <w:sz w:val="30"/>
          <w:szCs w:val="30"/>
        </w:rPr>
        <w:t>合同工期为</w:t>
      </w:r>
      <w:r w:rsidR="000C2FEA" w:rsidRPr="00F11FBB">
        <w:rPr>
          <w:rFonts w:ascii="仿宋" w:eastAsia="仿宋" w:hAnsi="仿宋" w:hint="eastAsia"/>
          <w:spacing w:val="-4"/>
          <w:kern w:val="0"/>
          <w:sz w:val="30"/>
          <w:szCs w:val="30"/>
          <w:u w:val="single"/>
          <w:lang w:eastAsia="zh-CN"/>
        </w:rPr>
        <w:t xml:space="preserve"> 3</w:t>
      </w:r>
      <w:r w:rsidR="000C2FEA" w:rsidRPr="00F11FBB">
        <w:rPr>
          <w:rFonts w:ascii="仿宋" w:eastAsia="仿宋" w:hAnsi="仿宋"/>
          <w:spacing w:val="-4"/>
          <w:kern w:val="0"/>
          <w:sz w:val="30"/>
          <w:szCs w:val="30"/>
          <w:u w:val="single"/>
          <w:lang w:eastAsia="zh-CN"/>
        </w:rPr>
        <w:t>3</w:t>
      </w:r>
      <w:r w:rsidRPr="00F11FBB">
        <w:rPr>
          <w:rFonts w:ascii="仿宋" w:eastAsia="仿宋" w:hAnsi="仿宋" w:hint="eastAsia"/>
          <w:spacing w:val="-4"/>
          <w:kern w:val="0"/>
          <w:sz w:val="30"/>
          <w:szCs w:val="30"/>
        </w:rPr>
        <w:t>日历</w:t>
      </w:r>
      <w:r w:rsidRPr="00F11FBB">
        <w:rPr>
          <w:rFonts w:ascii="仿宋" w:eastAsia="仿宋" w:hAnsi="仿宋" w:hint="eastAsia"/>
          <w:sz w:val="30"/>
          <w:szCs w:val="30"/>
        </w:rPr>
        <w:t>天</w:t>
      </w:r>
      <w:r w:rsidRPr="00F11FBB">
        <w:rPr>
          <w:rFonts w:eastAsia="方正仿宋_GBK" w:hint="eastAsia"/>
          <w:sz w:val="32"/>
          <w:szCs w:val="32"/>
        </w:rPr>
        <w:t>。</w:t>
      </w:r>
      <w:r w:rsidRPr="00F11FBB">
        <w:rPr>
          <w:rFonts w:ascii="Times New Roman" w:eastAsia="方正仿宋_GBK" w:hAnsi="Times New Roman" w:cs="方正仿宋_GBK" w:hint="eastAsia"/>
          <w:sz w:val="32"/>
          <w:szCs w:val="32"/>
        </w:rPr>
        <w:t>开工时间年月日，竣工时间年月日前。在本工期时间范围内，承包商全面完成本承包工程，且完成工程中的任何缺陷修补并完成清场。</w:t>
      </w:r>
    </w:p>
    <w:p w:rsidR="00A21A0D" w:rsidRPr="00F11FBB" w:rsidRDefault="00682DAE">
      <w:pPr>
        <w:pStyle w:val="a7"/>
        <w:spacing w:before="0" w:after="0" w:line="576" w:lineRule="exact"/>
        <w:ind w:firstLineChars="200" w:firstLine="640"/>
        <w:jc w:val="both"/>
        <w:rPr>
          <w:rFonts w:ascii="Times New Roman" w:eastAsia="方正仿宋_GBK" w:hAnsi="Times New Roman" w:cs="方正仿宋_GBK"/>
          <w:sz w:val="32"/>
          <w:szCs w:val="32"/>
        </w:rPr>
      </w:pPr>
      <w:r w:rsidRPr="00F11FBB">
        <w:rPr>
          <w:rFonts w:ascii="Times New Roman" w:eastAsia="方正仿宋_GBK" w:hAnsi="Times New Roman" w:cs="方正仿宋_GBK" w:hint="eastAsia"/>
          <w:sz w:val="32"/>
          <w:szCs w:val="32"/>
        </w:rPr>
        <w:t>（二）因不可抗力等原因或经审批同意致工期顺延外（延长工期须提供真实、有效的相关证明材料，否则不予认可），工期每延误一天扣承包商工程款</w:t>
      </w:r>
      <w:r w:rsidR="00F11FBB" w:rsidRPr="00F11FBB">
        <w:rPr>
          <w:rFonts w:ascii="Times New Roman" w:eastAsia="方正仿宋_GBK" w:hAnsi="Times New Roman" w:cs="方正仿宋_GBK" w:hint="eastAsia"/>
          <w:sz w:val="32"/>
          <w:szCs w:val="32"/>
          <w:u w:val="single"/>
          <w:lang w:eastAsia="zh-CN"/>
        </w:rPr>
        <w:t>200</w:t>
      </w:r>
      <w:r w:rsidRPr="00F11FBB">
        <w:rPr>
          <w:rFonts w:ascii="Times New Roman" w:eastAsia="方正仿宋_GBK" w:hAnsi="Times New Roman" w:cs="方正仿宋_GBK" w:hint="eastAsia"/>
          <w:sz w:val="32"/>
          <w:szCs w:val="32"/>
        </w:rPr>
        <w:t>元整，累计不超过合同价的</w:t>
      </w:r>
      <w:r w:rsidRPr="00F11FBB">
        <w:rPr>
          <w:rFonts w:ascii="Times New Roman" w:eastAsia="方正仿宋_GBK" w:hAnsi="Times New Roman" w:cs="方正仿宋_GBK" w:hint="eastAsia"/>
          <w:sz w:val="32"/>
          <w:szCs w:val="32"/>
        </w:rPr>
        <w:t>5%</w:t>
      </w:r>
      <w:r w:rsidRPr="00F11FBB">
        <w:rPr>
          <w:rFonts w:ascii="Times New Roman" w:eastAsia="方正仿宋_GBK" w:hAnsi="Times New Roman" w:cs="方正仿宋_GBK" w:hint="eastAsia"/>
          <w:sz w:val="32"/>
          <w:szCs w:val="32"/>
        </w:rPr>
        <w:t>。发包方不承担经发包方同意的工期顺延期间发生的任何费用。</w:t>
      </w:r>
    </w:p>
    <w:p w:rsidR="00A21A0D" w:rsidRPr="00F11FBB" w:rsidRDefault="00682DAE">
      <w:pPr>
        <w:pStyle w:val="a7"/>
        <w:spacing w:before="0" w:after="0" w:line="576" w:lineRule="exact"/>
        <w:ind w:firstLineChars="200" w:firstLine="640"/>
        <w:jc w:val="both"/>
        <w:rPr>
          <w:rFonts w:ascii="Times New Roman" w:eastAsia="方正仿宋_GBK" w:hAnsi="Times New Roman" w:cs="Times New Roman"/>
          <w:sz w:val="32"/>
          <w:szCs w:val="32"/>
        </w:rPr>
      </w:pPr>
      <w:r w:rsidRPr="00F11FBB">
        <w:rPr>
          <w:rFonts w:ascii="Times New Roman" w:eastAsia="方正仿宋_GBK" w:hAnsi="Times New Roman" w:cs="方正仿宋_GBK" w:hint="eastAsia"/>
          <w:sz w:val="32"/>
          <w:szCs w:val="32"/>
        </w:rPr>
        <w:t>（三）工期顺延的情况：经审批同意的工程变更或不可抗力致工期顺延。</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七、项目相关负责人</w:t>
      </w:r>
    </w:p>
    <w:p w:rsidR="00A21A0D" w:rsidRPr="00F11FBB" w:rsidRDefault="00682DAE">
      <w:pPr>
        <w:pStyle w:val="a7"/>
        <w:spacing w:before="0" w:after="0" w:line="520" w:lineRule="exact"/>
        <w:ind w:firstLineChars="200" w:firstLine="640"/>
        <w:rPr>
          <w:rFonts w:ascii="方正仿宋_GBK" w:eastAsia="方正仿宋_GBK"/>
          <w:sz w:val="32"/>
          <w:szCs w:val="32"/>
          <w:lang w:eastAsia="zh-CN"/>
        </w:rPr>
      </w:pPr>
      <w:r w:rsidRPr="00F11FBB">
        <w:rPr>
          <w:rFonts w:ascii="方正仿宋_GBK" w:eastAsia="方正仿宋_GBK" w:hint="eastAsia"/>
          <w:sz w:val="32"/>
          <w:szCs w:val="32"/>
        </w:rPr>
        <w:lastRenderedPageBreak/>
        <w:t>承包商项目经理：</w:t>
      </w:r>
      <w:r w:rsidRPr="00F11FBB">
        <w:rPr>
          <w:rFonts w:ascii="方正仿宋_GBK" w:eastAsia="方正仿宋_GBK" w:hint="eastAsia"/>
          <w:sz w:val="32"/>
          <w:szCs w:val="32"/>
          <w:u w:val="single"/>
        </w:rPr>
        <w:t> </w:t>
      </w:r>
      <w:r w:rsidRPr="00F11FBB">
        <w:rPr>
          <w:rFonts w:ascii="方正仿宋_GBK" w:eastAsia="方正仿宋_GBK" w:hint="eastAsia"/>
          <w:sz w:val="32"/>
          <w:szCs w:val="32"/>
        </w:rPr>
        <w:t xml:space="preserve"> （手机：座机：），技术负责人：</w:t>
      </w:r>
      <w:r w:rsidRPr="00F11FBB">
        <w:rPr>
          <w:rFonts w:ascii="方正仿宋_GBK" w:eastAsia="方正仿宋_GBK" w:hint="eastAsia"/>
          <w:sz w:val="32"/>
          <w:szCs w:val="32"/>
          <w:u w:val="single"/>
        </w:rPr>
        <w:t> </w:t>
      </w:r>
      <w:r w:rsidRPr="00F11FBB">
        <w:rPr>
          <w:rFonts w:ascii="方正仿宋_GBK" w:eastAsia="方正仿宋_GBK" w:hint="eastAsia"/>
          <w:sz w:val="32"/>
          <w:szCs w:val="32"/>
        </w:rPr>
        <w:t xml:space="preserve"> （手机：座机：）。</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 xml:space="preserve">发包人施工现场负责人 </w:t>
      </w:r>
      <w:r w:rsidRPr="00F11FBB">
        <w:rPr>
          <w:rFonts w:ascii="方正仿宋_GBK" w:eastAsia="方正仿宋_GBK" w:hint="eastAsia"/>
          <w:sz w:val="32"/>
          <w:szCs w:val="32"/>
          <w:u w:val="single"/>
        </w:rPr>
        <w:t xml:space="preserve"> </w:t>
      </w:r>
      <w:r w:rsidRPr="00F11FBB">
        <w:rPr>
          <w:rFonts w:ascii="方正仿宋_GBK" w:eastAsia="方正仿宋_GBK" w:hint="eastAsia"/>
          <w:sz w:val="32"/>
          <w:szCs w:val="32"/>
        </w:rPr>
        <w:t>（手机：座机：）。</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八、安全施工与检查</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lang w:eastAsia="zh-CN"/>
        </w:rPr>
        <w:t>（一）</w:t>
      </w:r>
      <w:r w:rsidRPr="00F11FBB">
        <w:rPr>
          <w:rFonts w:ascii="方正仿宋_GBK" w:eastAsia="方正仿宋_GBK" w:hint="eastAsia"/>
          <w:sz w:val="32"/>
          <w:szCs w:val="32"/>
        </w:rPr>
        <w:t>发包人在签订施工合同后至工程开工前，发包人应督促承包商落实安全生产、文明施工措施。</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hint="eastAsia"/>
          <w:sz w:val="32"/>
          <w:szCs w:val="32"/>
          <w:lang w:eastAsia="zh-CN"/>
        </w:rPr>
        <w:t>（二）</w:t>
      </w:r>
      <w:r w:rsidRPr="00F11FBB">
        <w:rPr>
          <w:rFonts w:ascii="方正仿宋_GBK" w:eastAsia="方正仿宋_GBK" w:hint="eastAsia"/>
          <w:sz w:val="32"/>
          <w:szCs w:val="32"/>
        </w:rPr>
        <w:t>工程施工过程中，承包商项目经理、技术负责人、施工员、安全员必须随时在施工现场，确保工程质量及施工安全。</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cs="Times New Roman" w:hint="eastAsia"/>
          <w:sz w:val="32"/>
          <w:szCs w:val="32"/>
          <w:lang w:eastAsia="zh-CN"/>
        </w:rPr>
        <w:t>（三）</w:t>
      </w:r>
      <w:r w:rsidRPr="00F11FBB">
        <w:rPr>
          <w:rFonts w:ascii="方正仿宋_GBK" w:eastAsia="方正仿宋_GBK" w:hint="eastAsia"/>
          <w:sz w:val="32"/>
          <w:szCs w:val="32"/>
        </w:rPr>
        <w:t>承包商必须遵守工程建设安全生产有关管理规定，严格按安全标准组织施工，做到安全施工、文明施工，并做好相应的施工安全公告及警戒标识，采取必要的安全防护措施，消除事故隐患，并随时接受安全检查人员依法实施的监督检查。由于承包商安全措施不力，造成责任事故和因此发生的经济及法律责任，均由承包商承担。</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九、质量与验收要求</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lang w:eastAsia="zh-CN"/>
        </w:rPr>
        <w:t>（一）</w:t>
      </w:r>
      <w:r w:rsidRPr="00F11FBB">
        <w:rPr>
          <w:rFonts w:ascii="方正仿宋_GBK" w:eastAsia="方正仿宋_GBK" w:hint="eastAsia"/>
          <w:sz w:val="32"/>
          <w:szCs w:val="32"/>
        </w:rPr>
        <w:t>工程质量达到国家现行质量评定标准</w:t>
      </w:r>
      <w:r w:rsidRPr="00F11FBB">
        <w:rPr>
          <w:rFonts w:ascii="方正仿宋_GBK" w:eastAsia="方正仿宋_GBK" w:hint="eastAsia"/>
          <w:sz w:val="32"/>
          <w:szCs w:val="32"/>
          <w:lang w:eastAsia="zh-CN"/>
        </w:rPr>
        <w:t>。</w:t>
      </w:r>
      <w:r w:rsidRPr="00F11FBB">
        <w:rPr>
          <w:rFonts w:ascii="方正仿宋_GBK" w:eastAsia="方正仿宋_GBK" w:hint="eastAsia"/>
          <w:sz w:val="32"/>
          <w:szCs w:val="32"/>
        </w:rPr>
        <w:t>工程质量达不到质量标准，由承包商承担违约责任。</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工程质量按国家有关现行施工验收规范规定的标准及重庆市有关规定进行竣工验收，并一次性验收合格。</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lang w:eastAsia="zh-CN"/>
        </w:rPr>
        <w:t>（二）</w:t>
      </w:r>
      <w:r w:rsidRPr="00F11FBB">
        <w:rPr>
          <w:rFonts w:ascii="方正仿宋_GBK" w:eastAsia="方正仿宋_GBK" w:hint="eastAsia"/>
          <w:sz w:val="32"/>
          <w:szCs w:val="32"/>
        </w:rPr>
        <w:t>工程检查和返工</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承包商必须严格按照本工程施</w:t>
      </w:r>
      <w:r w:rsidRPr="00F11FBB">
        <w:rPr>
          <w:rFonts w:ascii="方正仿宋_GBK" w:eastAsia="方正仿宋_GBK" w:hint="eastAsia"/>
          <w:sz w:val="32"/>
          <w:szCs w:val="32"/>
          <w:lang w:eastAsia="zh-CN"/>
        </w:rPr>
        <w:t>工图及图说（施工方案）及比选</w:t>
      </w:r>
      <w:r w:rsidRPr="00F11FBB">
        <w:rPr>
          <w:rFonts w:ascii="方正仿宋_GBK" w:eastAsia="方正仿宋_GBK" w:hint="eastAsia"/>
          <w:sz w:val="32"/>
          <w:szCs w:val="32"/>
        </w:rPr>
        <w:t>公告的要求进行施工，做到施工过程规范，施工流程合理。</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承包商在施工过程中应随时接受</w:t>
      </w:r>
      <w:r w:rsidRPr="00F11FBB">
        <w:rPr>
          <w:rFonts w:ascii="方正仿宋_GBK" w:eastAsia="方正仿宋_GBK" w:hint="eastAsia"/>
          <w:sz w:val="32"/>
          <w:szCs w:val="32"/>
          <w:u w:val="single"/>
          <w:lang w:eastAsia="zh-CN"/>
        </w:rPr>
        <w:t xml:space="preserve">    垫江县沙坪中心幼儿园    </w:t>
      </w:r>
      <w:r w:rsidRPr="00F11FBB">
        <w:rPr>
          <w:rFonts w:ascii="方正仿宋_GBK" w:eastAsia="方正仿宋_GBK" w:hint="eastAsia"/>
          <w:sz w:val="32"/>
          <w:szCs w:val="32"/>
        </w:rPr>
        <w:t>的检查检验，为检查检验提供便利条件。</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hint="eastAsia"/>
          <w:sz w:val="32"/>
          <w:szCs w:val="32"/>
        </w:rPr>
        <w:lastRenderedPageBreak/>
        <w:t>若未按要求施工，工程质量达不到约定标准，承包商必须无条件按发包人的要求拆除和重新施工，直到符合约定的标准，返工工期不顺延，由此造成的一切损失由承包商负责。</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cs="Times New Roman" w:hint="eastAsia"/>
          <w:sz w:val="32"/>
          <w:szCs w:val="32"/>
          <w:lang w:eastAsia="zh-CN"/>
        </w:rPr>
        <w:t>（三）</w:t>
      </w:r>
      <w:r w:rsidRPr="00F11FBB">
        <w:rPr>
          <w:rFonts w:ascii="方正仿宋_GBK" w:eastAsia="方正仿宋_GBK" w:hint="eastAsia"/>
          <w:sz w:val="32"/>
          <w:szCs w:val="32"/>
        </w:rPr>
        <w:t>施工过程中每一道工序完工后，必须经发包人、承包商和质量监管等相关人员现场验收合格，签字同意进入下一道工序后方能进行下一道工序施工，并同时留存相关文字及图片资料，否则，由此造成的损失由承包商全部承担。</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hint="eastAsia"/>
          <w:sz w:val="32"/>
          <w:szCs w:val="32"/>
        </w:rPr>
        <w:t>隐蔽工程和中间过程的验收：工程具备隐蔽条件或中间验收部位，承包商进行自检，并在隐蔽或中间部位验收前24小时内书面通知发包人验收；验收合格，在验收记录上签字后，承包商进行隐蔽处继续施工，验收不合格，承包商在限定的时间内修改后重新验收。</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cs="Times New Roman" w:hint="eastAsia"/>
          <w:sz w:val="32"/>
          <w:szCs w:val="32"/>
          <w:lang w:eastAsia="zh-CN"/>
        </w:rPr>
        <w:t>（四）</w:t>
      </w:r>
      <w:r w:rsidRPr="00F11FBB">
        <w:rPr>
          <w:rFonts w:ascii="方正仿宋_GBK" w:eastAsia="方正仿宋_GBK" w:hint="eastAsia"/>
          <w:sz w:val="32"/>
          <w:szCs w:val="32"/>
        </w:rPr>
        <w:t>施工过程中使用的所有原材料必须提供产品合格证并由发包人、监理（如有）现场验收合格签字后方可使用。</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cs="Times New Roman" w:hint="eastAsia"/>
          <w:sz w:val="32"/>
          <w:szCs w:val="32"/>
          <w:lang w:eastAsia="zh-CN"/>
        </w:rPr>
        <w:t>（五）</w:t>
      </w:r>
      <w:r w:rsidRPr="00F11FBB">
        <w:rPr>
          <w:rFonts w:ascii="方正仿宋_GBK" w:eastAsia="方正仿宋_GBK" w:hint="eastAsia"/>
          <w:sz w:val="32"/>
          <w:szCs w:val="32"/>
        </w:rPr>
        <w:t>综合竣工验收由发包人组织施工、设计、监理、行政主管单位联合进行。</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十、工程变更及合同价调整</w:t>
      </w:r>
    </w:p>
    <w:p w:rsidR="00A21A0D" w:rsidRPr="00F11FBB" w:rsidRDefault="00682DAE">
      <w:pPr>
        <w:spacing w:line="540" w:lineRule="exact"/>
        <w:ind w:firstLineChars="200" w:firstLine="640"/>
        <w:rPr>
          <w:rFonts w:ascii="方正仿宋_GBK" w:eastAsia="方正仿宋_GBK"/>
          <w:sz w:val="32"/>
          <w:szCs w:val="32"/>
        </w:rPr>
      </w:pPr>
      <w:r w:rsidRPr="00F11FBB">
        <w:rPr>
          <w:rFonts w:ascii="方正仿宋_GBK" w:eastAsia="方正仿宋_GBK" w:hint="eastAsia"/>
          <w:sz w:val="32"/>
          <w:szCs w:val="32"/>
        </w:rPr>
        <w:t>本工程原则上不作变更，由承包商施工完成发包人发布的</w:t>
      </w:r>
      <w:r w:rsidRPr="00F11FBB">
        <w:rPr>
          <w:rFonts w:eastAsia="方正仿宋_GBK"/>
          <w:sz w:val="32"/>
          <w:szCs w:val="32"/>
        </w:rPr>
        <w:t>设计图及图说范围、工程施工清单</w:t>
      </w:r>
      <w:r w:rsidRPr="00F11FBB">
        <w:rPr>
          <w:rFonts w:eastAsia="方正仿宋_GBK" w:hint="eastAsia"/>
          <w:sz w:val="32"/>
          <w:szCs w:val="32"/>
        </w:rPr>
        <w:t>内、施工方案</w:t>
      </w:r>
      <w:r w:rsidRPr="00F11FBB">
        <w:rPr>
          <w:rFonts w:eastAsia="方正仿宋_GBK"/>
          <w:sz w:val="32"/>
          <w:szCs w:val="32"/>
        </w:rPr>
        <w:t>全部内容以及</w:t>
      </w:r>
      <w:r w:rsidRPr="00F11FBB">
        <w:rPr>
          <w:rFonts w:eastAsia="方正仿宋_GBK" w:hint="eastAsia"/>
          <w:sz w:val="32"/>
          <w:szCs w:val="32"/>
        </w:rPr>
        <w:t>本项目的预算疑似问题回复、答疑、补遗、澄清中补充的全部内容。</w:t>
      </w:r>
      <w:r w:rsidRPr="00F11FBB">
        <w:rPr>
          <w:rFonts w:ascii="方正仿宋_GBK" w:eastAsia="方正仿宋_GBK" w:hint="eastAsia"/>
          <w:sz w:val="32"/>
          <w:szCs w:val="32"/>
        </w:rPr>
        <w:t>合同价按成交价执行，不作调整。确需变更，须按</w:t>
      </w:r>
      <w:r w:rsidRPr="00F11FBB">
        <w:rPr>
          <w:rFonts w:eastAsia="方正仿宋_GBK" w:cs="方正仿宋_GBK" w:hint="eastAsia"/>
          <w:sz w:val="32"/>
          <w:szCs w:val="32"/>
        </w:rPr>
        <w:t>竞争性发包</w:t>
      </w:r>
      <w:r w:rsidRPr="00F11FBB">
        <w:rPr>
          <w:rFonts w:ascii="方正仿宋_GBK" w:eastAsia="方正仿宋_GBK" w:hint="eastAsia"/>
          <w:sz w:val="32"/>
          <w:szCs w:val="32"/>
        </w:rPr>
        <w:t>公告及相关规范、规定进行变更。</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十一、本合同与下列附件一起构成合同文件</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cs="Times New Roman" w:hint="eastAsia"/>
          <w:sz w:val="32"/>
          <w:szCs w:val="32"/>
          <w:lang w:eastAsia="zh-CN"/>
        </w:rPr>
        <w:t>（一）</w:t>
      </w:r>
      <w:r w:rsidRPr="00F11FBB">
        <w:rPr>
          <w:rFonts w:ascii="Times New Roman" w:eastAsia="方正仿宋_GBK" w:hAnsi="Times New Roman" w:cs="方正仿宋_GBK" w:hint="eastAsia"/>
          <w:sz w:val="32"/>
          <w:szCs w:val="32"/>
        </w:rPr>
        <w:t>本工程</w:t>
      </w:r>
      <w:r w:rsidRPr="00F11FBB">
        <w:rPr>
          <w:rFonts w:ascii="Times New Roman" w:eastAsia="方正仿宋_GBK" w:hAnsi="Times New Roman" w:cs="方正仿宋_GBK" w:hint="eastAsia"/>
          <w:sz w:val="32"/>
          <w:szCs w:val="32"/>
          <w:lang w:eastAsia="zh-CN"/>
        </w:rPr>
        <w:t>竞争性发包</w:t>
      </w:r>
      <w:r w:rsidRPr="00F11FBB">
        <w:rPr>
          <w:rFonts w:ascii="Times New Roman" w:eastAsia="方正仿宋_GBK" w:hAnsi="Times New Roman" w:cs="方正仿宋_GBK" w:hint="eastAsia"/>
          <w:sz w:val="32"/>
          <w:szCs w:val="32"/>
        </w:rPr>
        <w:t>公告</w:t>
      </w:r>
      <w:r w:rsidRPr="00F11FBB">
        <w:rPr>
          <w:rFonts w:ascii="方正仿宋_GBK" w:eastAsia="方正仿宋_GBK" w:hint="eastAsia"/>
          <w:sz w:val="32"/>
          <w:szCs w:val="32"/>
        </w:rPr>
        <w:t>；</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cs="Times New Roman" w:hint="eastAsia"/>
          <w:sz w:val="32"/>
          <w:szCs w:val="32"/>
          <w:lang w:eastAsia="zh-CN"/>
        </w:rPr>
        <w:t>（二）</w:t>
      </w:r>
      <w:r w:rsidRPr="00F11FBB">
        <w:rPr>
          <w:rFonts w:ascii="方正仿宋_GBK" w:eastAsia="方正仿宋_GBK" w:hint="eastAsia"/>
          <w:sz w:val="32"/>
          <w:szCs w:val="32"/>
          <w:lang w:eastAsia="zh-CN"/>
        </w:rPr>
        <w:t>成交通知书</w:t>
      </w:r>
      <w:r w:rsidRPr="00F11FBB">
        <w:rPr>
          <w:rFonts w:ascii="方正仿宋_GBK" w:eastAsia="方正仿宋_GBK" w:hint="eastAsia"/>
          <w:sz w:val="32"/>
          <w:szCs w:val="32"/>
        </w:rPr>
        <w:t>；</w:t>
      </w:r>
    </w:p>
    <w:p w:rsidR="00A21A0D" w:rsidRPr="00F11FBB" w:rsidRDefault="00682DAE">
      <w:pPr>
        <w:pStyle w:val="a7"/>
        <w:spacing w:before="0" w:after="0" w:line="520" w:lineRule="exact"/>
        <w:ind w:firstLineChars="200" w:firstLine="640"/>
        <w:rPr>
          <w:rFonts w:ascii="Times New Roman" w:eastAsia="方正仿宋_GBK" w:hAnsi="Times New Roman" w:cs="方正仿宋_GBK"/>
          <w:sz w:val="32"/>
          <w:szCs w:val="32"/>
          <w:lang w:eastAsia="zh-CN"/>
        </w:rPr>
      </w:pPr>
      <w:r w:rsidRPr="00F11FBB">
        <w:rPr>
          <w:rFonts w:ascii="Times New Roman" w:eastAsia="方正仿宋_GBK" w:hAnsi="Times New Roman" w:cs="方正仿宋_GBK" w:hint="eastAsia"/>
          <w:sz w:val="32"/>
          <w:szCs w:val="32"/>
        </w:rPr>
        <w:t>（三）施工图及图说（或施工方案）；</w:t>
      </w:r>
    </w:p>
    <w:p w:rsidR="00A21A0D" w:rsidRPr="00F11FBB" w:rsidRDefault="00682DAE">
      <w:pPr>
        <w:pStyle w:val="a7"/>
        <w:spacing w:before="0" w:after="0" w:line="520" w:lineRule="exact"/>
        <w:ind w:firstLineChars="200" w:firstLine="640"/>
        <w:rPr>
          <w:rFonts w:eastAsia="方正仿宋_GBK"/>
          <w:sz w:val="32"/>
          <w:szCs w:val="32"/>
          <w:lang w:eastAsia="zh-CN"/>
        </w:rPr>
      </w:pPr>
      <w:r w:rsidRPr="00F11FBB">
        <w:rPr>
          <w:rFonts w:ascii="Times New Roman" w:eastAsia="方正仿宋_GBK" w:hAnsi="Times New Roman" w:cs="方正仿宋_GBK" w:hint="eastAsia"/>
          <w:sz w:val="32"/>
          <w:szCs w:val="32"/>
          <w:lang w:eastAsia="zh-CN"/>
        </w:rPr>
        <w:lastRenderedPageBreak/>
        <w:t>（四）</w:t>
      </w:r>
      <w:r w:rsidRPr="00F11FBB">
        <w:rPr>
          <w:rFonts w:eastAsia="方正仿宋_GBK" w:hint="eastAsia"/>
          <w:sz w:val="32"/>
          <w:szCs w:val="32"/>
        </w:rPr>
        <w:t>预算疑似问题回复、答疑、补遗、澄清中补充的全部内容</w:t>
      </w:r>
      <w:r w:rsidRPr="00F11FBB">
        <w:rPr>
          <w:rFonts w:eastAsia="方正仿宋_GBK" w:hint="eastAsia"/>
          <w:sz w:val="32"/>
          <w:szCs w:val="32"/>
          <w:lang w:eastAsia="zh-CN"/>
        </w:rPr>
        <w:t>；</w:t>
      </w:r>
    </w:p>
    <w:p w:rsidR="00A21A0D" w:rsidRPr="00F11FBB" w:rsidRDefault="00682DAE">
      <w:pPr>
        <w:pStyle w:val="a7"/>
        <w:spacing w:before="0" w:after="0" w:line="520" w:lineRule="exact"/>
        <w:ind w:firstLineChars="200" w:firstLine="640"/>
        <w:rPr>
          <w:rFonts w:ascii="Times New Roman" w:eastAsia="方正仿宋_GBK" w:hAnsi="Times New Roman" w:cs="方正仿宋_GBK"/>
          <w:sz w:val="32"/>
          <w:szCs w:val="32"/>
          <w:lang w:eastAsia="zh-CN"/>
        </w:rPr>
      </w:pPr>
      <w:r w:rsidRPr="00F11FBB">
        <w:rPr>
          <w:rFonts w:eastAsia="方正仿宋_GBK" w:hint="eastAsia"/>
          <w:sz w:val="32"/>
          <w:szCs w:val="32"/>
          <w:lang w:eastAsia="zh-CN"/>
        </w:rPr>
        <w:t>（五）其他</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在合同订立及履行过程中形成的与合同有关的文件，须经合同当事人签字并盖章，均构成合同文件组成部分。</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上述各项合同文件包括合同当事人就该项合同文件所作出的补充和修改，属于同一类内容的文件，应以最新签署的为准；补充和修改均不得背离</w:t>
      </w:r>
      <w:r w:rsidRPr="00F11FBB">
        <w:rPr>
          <w:rFonts w:ascii="方正仿宋_GBK" w:eastAsia="方正仿宋_GBK" w:hint="eastAsia"/>
          <w:sz w:val="32"/>
          <w:szCs w:val="32"/>
          <w:lang w:eastAsia="zh-CN"/>
        </w:rPr>
        <w:t>发包文件</w:t>
      </w:r>
      <w:r w:rsidRPr="00F11FBB">
        <w:rPr>
          <w:rFonts w:ascii="方正仿宋_GBK" w:eastAsia="方正仿宋_GBK" w:hint="eastAsia"/>
          <w:sz w:val="32"/>
          <w:szCs w:val="32"/>
        </w:rPr>
        <w:t>的实质性条款。</w:t>
      </w:r>
    </w:p>
    <w:p w:rsidR="00A21A0D" w:rsidRPr="00F11FBB" w:rsidRDefault="00682DAE">
      <w:pPr>
        <w:pStyle w:val="a7"/>
        <w:spacing w:before="0" w:after="0" w:line="520" w:lineRule="exact"/>
        <w:ind w:firstLineChars="200" w:firstLine="640"/>
        <w:rPr>
          <w:rFonts w:ascii="方正黑体_GBK" w:eastAsia="方正黑体_GBK"/>
          <w:sz w:val="32"/>
          <w:szCs w:val="32"/>
          <w:lang w:eastAsia="zh-CN"/>
        </w:rPr>
      </w:pPr>
      <w:r w:rsidRPr="00F11FBB">
        <w:rPr>
          <w:rFonts w:ascii="方正黑体_GBK" w:eastAsia="方正黑体_GBK" w:hint="eastAsia"/>
          <w:sz w:val="32"/>
          <w:szCs w:val="32"/>
          <w:lang w:eastAsia="zh-CN"/>
        </w:rPr>
        <w:t>十二、承诺</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hint="eastAsia"/>
          <w:sz w:val="32"/>
          <w:szCs w:val="32"/>
          <w:lang w:eastAsia="zh-CN"/>
        </w:rPr>
        <w:t>（一）</w:t>
      </w:r>
      <w:r w:rsidRPr="00F11FBB">
        <w:rPr>
          <w:rFonts w:ascii="方正仿宋_GBK" w:eastAsia="方正仿宋_GBK" w:hint="eastAsia"/>
          <w:sz w:val="32"/>
          <w:szCs w:val="32"/>
        </w:rPr>
        <w:t>发包人承诺按照法律规定履行项目审批手续、筹集工程建设资金并按照合同约定的期限和方式支付合同价款。</w:t>
      </w:r>
    </w:p>
    <w:p w:rsidR="00A21A0D" w:rsidRPr="00F11FBB" w:rsidRDefault="00682DAE">
      <w:pPr>
        <w:pStyle w:val="a7"/>
        <w:spacing w:before="0" w:after="0" w:line="520" w:lineRule="exact"/>
        <w:ind w:firstLineChars="200" w:firstLine="640"/>
        <w:rPr>
          <w:rFonts w:ascii="方正仿宋_GBK" w:eastAsia="方正仿宋_GBK" w:cs="Times New Roman"/>
          <w:sz w:val="32"/>
          <w:szCs w:val="32"/>
        </w:rPr>
      </w:pPr>
      <w:r w:rsidRPr="00F11FBB">
        <w:rPr>
          <w:rFonts w:ascii="方正仿宋_GBK" w:eastAsia="方正仿宋_GBK" w:cs="Times New Roman" w:hint="eastAsia"/>
          <w:sz w:val="32"/>
          <w:szCs w:val="32"/>
          <w:lang w:eastAsia="zh-CN"/>
        </w:rPr>
        <w:t>（二）</w:t>
      </w:r>
      <w:r w:rsidRPr="00F11FBB">
        <w:rPr>
          <w:rFonts w:ascii="方正仿宋_GBK" w:eastAsia="方正仿宋_GBK" w:hint="eastAsia"/>
          <w:sz w:val="32"/>
          <w:szCs w:val="32"/>
        </w:rPr>
        <w:t>承包商严格</w:t>
      </w:r>
      <w:r w:rsidRPr="00F11FBB">
        <w:rPr>
          <w:rFonts w:ascii="方正仿宋_GBK" w:eastAsia="方正仿宋_GBK" w:hint="eastAsia"/>
          <w:sz w:val="32"/>
          <w:szCs w:val="32"/>
          <w:lang w:eastAsia="zh-CN"/>
        </w:rPr>
        <w:t>按比选公告</w:t>
      </w:r>
      <w:r w:rsidRPr="00F11FBB">
        <w:rPr>
          <w:rFonts w:ascii="方正仿宋_GBK" w:eastAsia="方正仿宋_GBK" w:hint="eastAsia"/>
          <w:sz w:val="32"/>
          <w:szCs w:val="32"/>
        </w:rPr>
        <w:t>履行承诺，严格按照法律规定及合同约定组织完成工程施工，确保工程质量和安全，不进行转包及违法分包，并在缺陷责任期及保修期内承担相应的工程维修责任。</w:t>
      </w:r>
    </w:p>
    <w:p w:rsidR="00A21A0D" w:rsidRPr="00F11FBB" w:rsidRDefault="00682DAE">
      <w:pPr>
        <w:pStyle w:val="a7"/>
        <w:spacing w:before="0" w:after="0" w:line="520" w:lineRule="exact"/>
        <w:ind w:firstLineChars="200" w:firstLine="640"/>
        <w:rPr>
          <w:rFonts w:ascii="方正仿宋_GBK" w:eastAsia="方正仿宋_GBK"/>
          <w:sz w:val="32"/>
          <w:szCs w:val="32"/>
          <w:lang w:eastAsia="zh-CN"/>
        </w:rPr>
      </w:pPr>
      <w:r w:rsidRPr="00F11FBB">
        <w:rPr>
          <w:rFonts w:ascii="方正仿宋_GBK" w:eastAsia="方正仿宋_GBK" w:cs="Times New Roman" w:hint="eastAsia"/>
          <w:sz w:val="32"/>
          <w:szCs w:val="32"/>
          <w:lang w:eastAsia="zh-CN"/>
        </w:rPr>
        <w:t>（三）</w:t>
      </w:r>
      <w:r w:rsidRPr="00F11FBB">
        <w:rPr>
          <w:rFonts w:ascii="方正仿宋_GBK" w:eastAsia="方正仿宋_GBK" w:hint="eastAsia"/>
          <w:sz w:val="32"/>
          <w:szCs w:val="32"/>
        </w:rPr>
        <w:t>发包人和承包商签订本合同后，双方理解并承诺不再就本工程另行签订与本合同实质性内容相背离的协议。</w:t>
      </w:r>
    </w:p>
    <w:p w:rsidR="00A21A0D" w:rsidRPr="00F11FBB" w:rsidRDefault="00682DAE">
      <w:pPr>
        <w:spacing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十三、违约责任及处罚制度</w:t>
      </w:r>
    </w:p>
    <w:p w:rsidR="00A21A0D" w:rsidRPr="00F11FBB" w:rsidRDefault="00682DAE">
      <w:pPr>
        <w:spacing w:line="520" w:lineRule="exact"/>
        <w:ind w:firstLine="600"/>
        <w:rPr>
          <w:rFonts w:ascii="方正仿宋_GBK" w:eastAsia="方正仿宋_GBK"/>
          <w:sz w:val="32"/>
          <w:szCs w:val="32"/>
        </w:rPr>
      </w:pPr>
      <w:r w:rsidRPr="00F11FBB">
        <w:rPr>
          <w:rFonts w:ascii="方正仿宋_GBK" w:eastAsia="方正仿宋_GBK" w:hint="eastAsia"/>
          <w:sz w:val="32"/>
          <w:szCs w:val="32"/>
        </w:rPr>
        <w:t>（一）承包商擅自更换项目经理的违约责任：承包商未经发包人许可擅自更换项目经理，处承包商1000元/人</w:t>
      </w:r>
      <w:r w:rsidRPr="00F11FBB">
        <w:rPr>
          <w:rFonts w:ascii="宋体" w:hAnsi="宋体" w:cs="宋体" w:hint="eastAsia"/>
          <w:sz w:val="32"/>
          <w:szCs w:val="32"/>
        </w:rPr>
        <w:t>•</w:t>
      </w:r>
      <w:r w:rsidRPr="00F11FBB">
        <w:rPr>
          <w:rFonts w:ascii="方正仿宋_GBK" w:eastAsia="方正仿宋_GBK" w:hAnsi="方正仿宋_GBK" w:cs="方正仿宋_GBK" w:hint="eastAsia"/>
          <w:sz w:val="32"/>
          <w:szCs w:val="32"/>
        </w:rPr>
        <w:t>次的违约金。</w:t>
      </w:r>
    </w:p>
    <w:p w:rsidR="00A21A0D" w:rsidRPr="00F11FBB" w:rsidRDefault="00682DAE">
      <w:pPr>
        <w:spacing w:line="520" w:lineRule="exact"/>
        <w:ind w:firstLine="600"/>
        <w:rPr>
          <w:rFonts w:ascii="方正仿宋_GBK" w:eastAsia="方正仿宋_GBK"/>
          <w:sz w:val="32"/>
          <w:szCs w:val="32"/>
        </w:rPr>
      </w:pPr>
      <w:r w:rsidRPr="00F11FBB">
        <w:rPr>
          <w:rFonts w:ascii="方正仿宋_GBK" w:eastAsia="方正仿宋_GBK" w:hint="eastAsia"/>
          <w:sz w:val="32"/>
          <w:szCs w:val="32"/>
        </w:rPr>
        <w:t>（二）承包商项目经理、技术负责人现场管理工作时间每月不得少于10日，缺勤一天处300元/人的违约金。</w:t>
      </w:r>
    </w:p>
    <w:p w:rsidR="00A21A0D" w:rsidRPr="00F11FBB" w:rsidRDefault="00682DAE">
      <w:pPr>
        <w:spacing w:line="520" w:lineRule="exact"/>
        <w:ind w:firstLine="600"/>
        <w:rPr>
          <w:rFonts w:ascii="方正仿宋_GBK" w:eastAsia="方正仿宋_GBK"/>
          <w:sz w:val="32"/>
          <w:szCs w:val="32"/>
        </w:rPr>
      </w:pPr>
      <w:r w:rsidRPr="00F11FBB">
        <w:rPr>
          <w:rFonts w:ascii="方正仿宋_GBK" w:eastAsia="方正仿宋_GBK" w:hint="eastAsia"/>
          <w:sz w:val="32"/>
          <w:szCs w:val="32"/>
        </w:rPr>
        <w:t>（三）承包商擅自更换主要施工管理人员的违约责任：承包商未经发包人许可擅自更换主要施工管理人员的，处承包商500元/人·次的违约金。</w:t>
      </w:r>
    </w:p>
    <w:p w:rsidR="00A21A0D" w:rsidRPr="00F11FBB" w:rsidRDefault="00682DAE">
      <w:pPr>
        <w:spacing w:line="520" w:lineRule="exact"/>
        <w:ind w:firstLine="600"/>
        <w:rPr>
          <w:rFonts w:ascii="方正仿宋_GBK" w:eastAsia="方正仿宋_GBK"/>
          <w:sz w:val="32"/>
          <w:szCs w:val="32"/>
        </w:rPr>
      </w:pPr>
      <w:r w:rsidRPr="00F11FBB">
        <w:rPr>
          <w:rFonts w:ascii="方正仿宋_GBK" w:eastAsia="方正仿宋_GBK" w:hint="eastAsia"/>
          <w:sz w:val="32"/>
          <w:szCs w:val="32"/>
        </w:rPr>
        <w:t>（四）承包商主要施工管理人员擅自离开施工现场的违约责</w:t>
      </w:r>
      <w:r w:rsidRPr="00F11FBB">
        <w:rPr>
          <w:rFonts w:ascii="方正仿宋_GBK" w:eastAsia="方正仿宋_GBK" w:hint="eastAsia"/>
          <w:sz w:val="32"/>
          <w:szCs w:val="32"/>
        </w:rPr>
        <w:lastRenderedPageBreak/>
        <w:t>任：发包人有权抽查承包商主要施工管理人员到岗情况，若抽查不到岗，处罚违约金200元/人·次。</w:t>
      </w:r>
    </w:p>
    <w:p w:rsidR="00A21A0D" w:rsidRPr="00F11FBB" w:rsidRDefault="00682DAE">
      <w:pPr>
        <w:spacing w:line="520" w:lineRule="exact"/>
        <w:ind w:firstLine="600"/>
        <w:rPr>
          <w:rFonts w:ascii="方正仿宋_GBK" w:eastAsia="方正仿宋_GBK"/>
          <w:sz w:val="32"/>
          <w:szCs w:val="32"/>
        </w:rPr>
      </w:pPr>
      <w:r w:rsidRPr="00F11FBB">
        <w:rPr>
          <w:rFonts w:ascii="方正仿宋_GBK" w:eastAsia="方正仿宋_GBK" w:hint="eastAsia"/>
          <w:sz w:val="32"/>
          <w:szCs w:val="32"/>
        </w:rPr>
        <w:t>以上款项发包人有权在应支付的工程款中直接扣除，承包商应立即纠正，否则发包人有权解除合同。</w:t>
      </w:r>
    </w:p>
    <w:p w:rsidR="00A21A0D" w:rsidRPr="00F11FBB" w:rsidRDefault="00682DAE">
      <w:pPr>
        <w:spacing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十四、双方其他约定</w:t>
      </w:r>
    </w:p>
    <w:p w:rsidR="00A21A0D" w:rsidRPr="00F11FBB" w:rsidRDefault="00682DAE">
      <w:pPr>
        <w:spacing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（一）本合同与比选公告表述不一致的，以比选公告为准。</w:t>
      </w:r>
    </w:p>
    <w:p w:rsidR="00A21A0D" w:rsidRPr="00F11FBB" w:rsidRDefault="00682DAE">
      <w:pPr>
        <w:spacing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（二）……。</w:t>
      </w:r>
    </w:p>
    <w:p w:rsidR="00A21A0D" w:rsidRPr="00F11FBB" w:rsidRDefault="00682DAE">
      <w:pPr>
        <w:spacing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十五、争议解决</w:t>
      </w:r>
    </w:p>
    <w:p w:rsidR="00A21A0D" w:rsidRPr="00F11FBB" w:rsidRDefault="00682DAE">
      <w:pPr>
        <w:spacing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本合同在履行过程中，双方应共同遵守。若发生争议双方当事人协商解决，协商不成，提交项目所在地劳动仲裁委员会仲裁或上述项目所在地人民法院裁决。</w:t>
      </w:r>
    </w:p>
    <w:p w:rsidR="00A21A0D" w:rsidRPr="00F11FBB" w:rsidRDefault="00682DAE">
      <w:pPr>
        <w:spacing w:line="520" w:lineRule="exact"/>
        <w:ind w:firstLineChars="200" w:firstLine="640"/>
        <w:rPr>
          <w:rFonts w:ascii="方正黑体_GBK" w:eastAsia="方正黑体_GBK"/>
          <w:sz w:val="32"/>
          <w:szCs w:val="32"/>
        </w:rPr>
      </w:pPr>
      <w:r w:rsidRPr="00F11FBB">
        <w:rPr>
          <w:rFonts w:ascii="方正黑体_GBK" w:eastAsia="方正黑体_GBK" w:hint="eastAsia"/>
          <w:sz w:val="32"/>
          <w:szCs w:val="32"/>
        </w:rPr>
        <w:t>十六、合同份数及效力</w:t>
      </w:r>
    </w:p>
    <w:p w:rsidR="00A21A0D" w:rsidRPr="00F11FBB" w:rsidRDefault="00682DAE">
      <w:pPr>
        <w:pStyle w:val="a7"/>
        <w:spacing w:before="0" w:after="0" w:line="520" w:lineRule="exact"/>
        <w:ind w:firstLineChars="200" w:firstLine="640"/>
        <w:rPr>
          <w:rFonts w:ascii="方正仿宋_GBK" w:eastAsia="方正仿宋_GBK"/>
          <w:sz w:val="32"/>
          <w:szCs w:val="32"/>
        </w:rPr>
      </w:pPr>
      <w:r w:rsidRPr="00F11FBB">
        <w:rPr>
          <w:rFonts w:ascii="方正仿宋_GBK" w:eastAsia="方正仿宋_GBK" w:hint="eastAsia"/>
          <w:sz w:val="32"/>
          <w:szCs w:val="32"/>
        </w:rPr>
        <w:t>本合同一式六份，发包人</w:t>
      </w:r>
      <w:r w:rsidRPr="00F11FBB">
        <w:rPr>
          <w:rFonts w:ascii="方正仿宋_GBK" w:eastAsia="方正仿宋_GBK" w:cs="Times New Roman" w:hint="eastAsia"/>
          <w:sz w:val="32"/>
          <w:szCs w:val="32"/>
          <w:lang w:eastAsia="zh-CN"/>
        </w:rPr>
        <w:t>4</w:t>
      </w:r>
      <w:r w:rsidRPr="00F11FBB">
        <w:rPr>
          <w:rFonts w:ascii="方正仿宋_GBK" w:eastAsia="方正仿宋_GBK" w:hint="eastAsia"/>
          <w:sz w:val="32"/>
          <w:szCs w:val="32"/>
        </w:rPr>
        <w:t>份，承包商</w:t>
      </w:r>
      <w:r w:rsidRPr="00F11FBB">
        <w:rPr>
          <w:rFonts w:ascii="方正仿宋_GBK" w:eastAsia="方正仿宋_GBK" w:cs="Times New Roman" w:hint="eastAsia"/>
          <w:sz w:val="32"/>
          <w:szCs w:val="32"/>
        </w:rPr>
        <w:t>2</w:t>
      </w:r>
      <w:r w:rsidRPr="00F11FBB">
        <w:rPr>
          <w:rFonts w:ascii="方正仿宋_GBK" w:eastAsia="方正仿宋_GBK" w:hint="eastAsia"/>
          <w:sz w:val="32"/>
          <w:szCs w:val="32"/>
        </w:rPr>
        <w:t>份，自双方签字盖章之日起生效，均具同等法律效力。</w:t>
      </w:r>
    </w:p>
    <w:p w:rsidR="00A21A0D" w:rsidRPr="00F11FBB" w:rsidRDefault="00682DAE">
      <w:pPr>
        <w:pStyle w:val="a7"/>
        <w:spacing w:before="0" w:after="0" w:line="520" w:lineRule="exact"/>
        <w:ind w:firstLineChars="200" w:firstLine="640"/>
        <w:rPr>
          <w:rFonts w:ascii="方正仿宋_GBK" w:eastAsia="方正仿宋_GBK" w:cs="monospace"/>
          <w:sz w:val="32"/>
          <w:szCs w:val="32"/>
        </w:rPr>
      </w:pPr>
      <w:r w:rsidRPr="00F11FBB">
        <w:rPr>
          <w:rFonts w:ascii="方正仿宋_GBK" w:eastAsia="方正仿宋_GBK" w:cs="monospace" w:hint="eastAsia"/>
          <w:sz w:val="32"/>
          <w:szCs w:val="32"/>
        </w:rPr>
        <w:t>发包人（盖章）：           承包商（盖公章）：</w:t>
      </w:r>
    </w:p>
    <w:p w:rsidR="00A21A0D" w:rsidRPr="00F11FBB" w:rsidRDefault="00682DAE">
      <w:pPr>
        <w:pStyle w:val="a7"/>
        <w:spacing w:before="0" w:after="0" w:line="520" w:lineRule="exact"/>
        <w:ind w:firstLineChars="200" w:firstLine="640"/>
        <w:rPr>
          <w:rFonts w:ascii="方正仿宋_GBK" w:eastAsia="方正仿宋_GBK" w:cs="monospace"/>
          <w:sz w:val="32"/>
          <w:szCs w:val="32"/>
        </w:rPr>
      </w:pPr>
      <w:r w:rsidRPr="00F11FBB">
        <w:rPr>
          <w:rFonts w:ascii="方正仿宋_GBK" w:eastAsia="方正仿宋_GBK" w:cs="monospace" w:hint="eastAsia"/>
          <w:sz w:val="32"/>
          <w:szCs w:val="32"/>
        </w:rPr>
        <w:t>地址：地 址：</w:t>
      </w:r>
    </w:p>
    <w:p w:rsidR="00A21A0D" w:rsidRPr="00F11FBB" w:rsidRDefault="00682DAE">
      <w:pPr>
        <w:pStyle w:val="a7"/>
        <w:spacing w:before="0" w:after="0" w:line="520" w:lineRule="exact"/>
        <w:ind w:firstLineChars="200" w:firstLine="640"/>
        <w:rPr>
          <w:rFonts w:ascii="方正仿宋_GBK" w:eastAsia="方正仿宋_GBK" w:cs="monospace"/>
          <w:sz w:val="32"/>
          <w:szCs w:val="32"/>
        </w:rPr>
      </w:pPr>
      <w:r w:rsidRPr="00F11FBB">
        <w:rPr>
          <w:rFonts w:ascii="方正仿宋_GBK" w:eastAsia="方正仿宋_GBK" w:cs="monospace" w:hint="eastAsia"/>
          <w:sz w:val="32"/>
          <w:szCs w:val="32"/>
        </w:rPr>
        <w:t>法定代表人</w:t>
      </w:r>
      <w:r w:rsidRPr="00F11FBB">
        <w:rPr>
          <w:rFonts w:ascii="方正仿宋_GBK" w:eastAsia="方正仿宋_GBK" w:cs="monospace" w:hint="eastAsia"/>
          <w:sz w:val="32"/>
          <w:szCs w:val="32"/>
          <w:lang w:eastAsia="zh-CN"/>
        </w:rPr>
        <w:t>：</w:t>
      </w:r>
      <w:r w:rsidRPr="00F11FBB">
        <w:rPr>
          <w:rFonts w:ascii="方正仿宋_GBK" w:eastAsia="方正仿宋_GBK" w:cs="monospace" w:hint="eastAsia"/>
          <w:sz w:val="32"/>
          <w:szCs w:val="32"/>
        </w:rPr>
        <w:t>法定代表人</w:t>
      </w:r>
      <w:r w:rsidRPr="00F11FBB">
        <w:rPr>
          <w:rFonts w:ascii="方正仿宋_GBK" w:eastAsia="方正仿宋_GBK" w:cs="monospace" w:hint="eastAsia"/>
          <w:sz w:val="32"/>
          <w:szCs w:val="32"/>
          <w:lang w:eastAsia="zh-CN"/>
        </w:rPr>
        <w:t>：</w:t>
      </w:r>
    </w:p>
    <w:p w:rsidR="00A21A0D" w:rsidRPr="00F11FBB" w:rsidRDefault="00682DAE">
      <w:pPr>
        <w:pStyle w:val="a7"/>
        <w:spacing w:before="0" w:after="0" w:line="520" w:lineRule="exact"/>
        <w:ind w:firstLineChars="200" w:firstLine="640"/>
        <w:rPr>
          <w:rFonts w:ascii="方正仿宋_GBK" w:eastAsia="方正仿宋_GBK" w:cs="monospace"/>
          <w:sz w:val="32"/>
          <w:szCs w:val="32"/>
        </w:rPr>
      </w:pPr>
      <w:r w:rsidRPr="00F11FBB">
        <w:rPr>
          <w:rFonts w:ascii="方正仿宋_GBK" w:eastAsia="方正仿宋_GBK" w:cs="monospace" w:hint="eastAsia"/>
          <w:sz w:val="32"/>
          <w:szCs w:val="32"/>
        </w:rPr>
        <w:t>或委托代理人（签字）：       或委托代理人（签字）：</w:t>
      </w:r>
    </w:p>
    <w:p w:rsidR="00A21A0D" w:rsidRPr="00F11FBB" w:rsidRDefault="00682DAE">
      <w:pPr>
        <w:pStyle w:val="a7"/>
        <w:spacing w:before="0" w:after="0" w:line="520" w:lineRule="exact"/>
        <w:ind w:firstLineChars="200" w:firstLine="640"/>
        <w:rPr>
          <w:rFonts w:ascii="方正仿宋_GBK" w:eastAsia="方正仿宋_GBK" w:cs="monospace"/>
          <w:sz w:val="32"/>
          <w:szCs w:val="32"/>
          <w:lang w:eastAsia="zh-CN"/>
        </w:rPr>
      </w:pPr>
      <w:r w:rsidRPr="00F11FBB">
        <w:rPr>
          <w:rFonts w:ascii="方正仿宋_GBK" w:eastAsia="方正仿宋_GBK" w:cs="monospace" w:hint="eastAsia"/>
          <w:sz w:val="32"/>
          <w:szCs w:val="32"/>
        </w:rPr>
        <w:t>电话：电话:</w:t>
      </w:r>
    </w:p>
    <w:p w:rsidR="00A21A0D" w:rsidRPr="00F11FBB" w:rsidRDefault="00682DAE">
      <w:pPr>
        <w:pStyle w:val="a7"/>
        <w:spacing w:before="0" w:after="0" w:line="520" w:lineRule="exact"/>
        <w:ind w:right="640" w:firstLineChars="350" w:firstLine="1120"/>
        <w:rPr>
          <w:rFonts w:ascii="方正仿宋_GBK" w:eastAsia="方正仿宋_GBK"/>
          <w:sz w:val="32"/>
          <w:szCs w:val="32"/>
          <w:u w:val="single"/>
          <w:lang w:eastAsia="zh-CN"/>
        </w:rPr>
      </w:pPr>
      <w:r w:rsidRPr="00F11FBB">
        <w:rPr>
          <w:rFonts w:ascii="方正仿宋_GBK" w:eastAsia="方正仿宋_GBK" w:hint="eastAsia"/>
          <w:sz w:val="32"/>
          <w:szCs w:val="32"/>
          <w:lang w:eastAsia="zh-CN"/>
        </w:rPr>
        <w:t>合同签订地点：</w:t>
      </w:r>
    </w:p>
    <w:p w:rsidR="00A21A0D" w:rsidRPr="00F11FBB" w:rsidRDefault="00682DAE">
      <w:pPr>
        <w:pStyle w:val="a7"/>
        <w:spacing w:before="0" w:after="0" w:line="520" w:lineRule="exact"/>
        <w:ind w:right="640" w:firstLineChars="350" w:firstLine="1120"/>
        <w:rPr>
          <w:rFonts w:ascii="方正仿宋_GBK" w:eastAsia="方正仿宋_GBK"/>
          <w:sz w:val="32"/>
          <w:szCs w:val="32"/>
          <w:lang w:eastAsia="zh-CN"/>
        </w:rPr>
      </w:pPr>
      <w:r w:rsidRPr="00F11FBB">
        <w:rPr>
          <w:rFonts w:ascii="方正仿宋_GBK" w:eastAsia="方正仿宋_GBK" w:hint="eastAsia"/>
          <w:sz w:val="32"/>
          <w:szCs w:val="32"/>
          <w:lang w:eastAsia="zh-CN"/>
        </w:rPr>
        <w:t>合同订立时间：年月日</w:t>
      </w:r>
    </w:p>
    <w:sectPr w:rsidR="00A21A0D" w:rsidRPr="00F11FBB" w:rsidSect="00660B86">
      <w:headerReference w:type="default" r:id="rId6"/>
      <w:footerReference w:type="default" r:id="rId7"/>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D99" w:rsidRDefault="00792D99">
      <w:r>
        <w:separator/>
      </w:r>
    </w:p>
  </w:endnote>
  <w:endnote w:type="continuationSeparator" w:id="0">
    <w:p w:rsidR="00792D99" w:rsidRDefault="00792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方正小标宋简体">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8000000" w:usb2="00000000" w:usb3="00000000" w:csb0="00040000" w:csb1="00000000"/>
  </w:font>
  <w:font w:name="方正仿宋_GBK">
    <w:altName w:val="微软雅黑"/>
    <w:charset w:val="86"/>
    <w:family w:val="script"/>
    <w:pitch w:val="fixed"/>
    <w:sig w:usb0="00000000" w:usb1="080E0000" w:usb2="00000010" w:usb3="00000000" w:csb0="00040000" w:csb1="00000000"/>
  </w:font>
  <w:font w:name="方正楷体_GBK">
    <w:altName w:val="微软雅黑"/>
    <w:charset w:val="86"/>
    <w:family w:val="script"/>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onospace">
    <w:altName w:val="Times New Roman"/>
    <w:charset w:val="00"/>
    <w:family w:val="roman"/>
    <w:pitch w:val="default"/>
    <w:sig w:usb0="00000000" w:usb1="00000000" w:usb2="00000000"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A0D" w:rsidRDefault="00682DAE">
    <w:pPr>
      <w:pStyle w:val="a3"/>
      <w:jc w:val="center"/>
    </w:pPr>
    <w:r>
      <w:rPr>
        <w:rFonts w:hint="eastAsia"/>
      </w:rPr>
      <w:t>第</w:t>
    </w:r>
    <w:r w:rsidR="00855ADF">
      <w:rPr>
        <w:rFonts w:hint="eastAsia"/>
      </w:rPr>
      <w:fldChar w:fldCharType="begin"/>
    </w:r>
    <w:r>
      <w:rPr>
        <w:rFonts w:hint="eastAsia"/>
      </w:rPr>
      <w:instrText xml:space="preserve"> PAGE  \* MERGEFORMAT </w:instrText>
    </w:r>
    <w:r w:rsidR="00855ADF">
      <w:rPr>
        <w:rFonts w:hint="eastAsia"/>
      </w:rPr>
      <w:fldChar w:fldCharType="separate"/>
    </w:r>
    <w:r w:rsidR="00A36DFB">
      <w:rPr>
        <w:noProof/>
      </w:rPr>
      <w:t>1</w:t>
    </w:r>
    <w:r w:rsidR="00855ADF">
      <w:rPr>
        <w:rFonts w:hint="eastAsia"/>
      </w:rPr>
      <w:fldChar w:fldCharType="end"/>
    </w:r>
    <w:r>
      <w:rPr>
        <w:rFonts w:hint="eastAsia"/>
      </w:rPr>
      <w:t>页共</w:t>
    </w:r>
    <w:fldSimple w:instr=" NUMPAGES  \* MERGEFORMAT ">
      <w:r w:rsidR="00A36DFB">
        <w:rPr>
          <w:noProof/>
        </w:rPr>
        <w:t>15</w:t>
      </w:r>
    </w:fldSimple>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D99" w:rsidRDefault="00792D99">
      <w:r>
        <w:separator/>
      </w:r>
    </w:p>
  </w:footnote>
  <w:footnote w:type="continuationSeparator" w:id="0">
    <w:p w:rsidR="00792D99" w:rsidRDefault="00792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A0D" w:rsidRDefault="00A21A0D">
    <w:pPr>
      <w:pStyle w:val="a8"/>
      <w:pBdr>
        <w:bottom w:val="none" w:sz="0" w:space="0" w:color="000000"/>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FFEF"/>
  <w:doNotTrackMoves/>
  <w:defaultTabStop w:val="420"/>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1A0D"/>
    <w:rsid w:val="000C2FEA"/>
    <w:rsid w:val="000C6FE0"/>
    <w:rsid w:val="00111BE9"/>
    <w:rsid w:val="002837B9"/>
    <w:rsid w:val="00443D3E"/>
    <w:rsid w:val="004E651A"/>
    <w:rsid w:val="00507D9E"/>
    <w:rsid w:val="00660B86"/>
    <w:rsid w:val="00682DAE"/>
    <w:rsid w:val="006F499A"/>
    <w:rsid w:val="006F5759"/>
    <w:rsid w:val="00792D99"/>
    <w:rsid w:val="007D0BF1"/>
    <w:rsid w:val="00855ADF"/>
    <w:rsid w:val="00890049"/>
    <w:rsid w:val="008E2D0A"/>
    <w:rsid w:val="0093169E"/>
    <w:rsid w:val="00A21A0D"/>
    <w:rsid w:val="00A2358C"/>
    <w:rsid w:val="00A36DFB"/>
    <w:rsid w:val="00BA01F4"/>
    <w:rsid w:val="00C26716"/>
    <w:rsid w:val="00C444D3"/>
    <w:rsid w:val="00D26507"/>
    <w:rsid w:val="00E60CD8"/>
    <w:rsid w:val="00E9449E"/>
    <w:rsid w:val="00F11F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B86"/>
    <w:pPr>
      <w:widowControl w:val="0"/>
      <w:jc w:val="both"/>
    </w:pPr>
    <w:rPr>
      <w:kern w:val="2"/>
      <w:sz w:val="21"/>
    </w:rPr>
  </w:style>
  <w:style w:type="paragraph" w:styleId="3">
    <w:name w:val="heading 3"/>
    <w:basedOn w:val="a"/>
    <w:next w:val="a"/>
    <w:qFormat/>
    <w:rsid w:val="00660B86"/>
    <w:pPr>
      <w:autoSpaceDE w:val="0"/>
      <w:autoSpaceDN w:val="0"/>
      <w:spacing w:before="16"/>
      <w:jc w:val="left"/>
      <w:outlineLvl w:val="2"/>
    </w:pPr>
    <w:rPr>
      <w:rFonts w:ascii="仿宋_GB2312" w:eastAsia="仿宋_GB2312" w:cs="宋体"/>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0B86"/>
    <w:pPr>
      <w:tabs>
        <w:tab w:val="center" w:pos="4153"/>
        <w:tab w:val="right" w:pos="8306"/>
      </w:tabs>
      <w:jc w:val="left"/>
    </w:pPr>
    <w:rPr>
      <w:sz w:val="18"/>
    </w:rPr>
  </w:style>
  <w:style w:type="paragraph" w:customStyle="1" w:styleId="style1">
    <w:name w:val="style1"/>
    <w:basedOn w:val="a"/>
    <w:rsid w:val="00660B86"/>
    <w:pPr>
      <w:widowControl/>
      <w:spacing w:before="100" w:beforeAutospacing="1" w:after="100" w:afterAutospacing="1"/>
      <w:jc w:val="left"/>
    </w:pPr>
    <w:rPr>
      <w:rFonts w:ascii="宋体" w:hAnsi="宋体" w:cs="宋体"/>
      <w:kern w:val="0"/>
      <w:sz w:val="24"/>
      <w:szCs w:val="24"/>
    </w:rPr>
  </w:style>
  <w:style w:type="character" w:customStyle="1" w:styleId="Char">
    <w:name w:val="正文文本缩进 Char"/>
    <w:link w:val="a4"/>
    <w:rsid w:val="00660B86"/>
    <w:rPr>
      <w:kern w:val="2"/>
      <w:sz w:val="21"/>
      <w:szCs w:val="24"/>
    </w:rPr>
  </w:style>
  <w:style w:type="paragraph" w:styleId="a5">
    <w:name w:val="Body Text"/>
    <w:basedOn w:val="a"/>
    <w:next w:val="a"/>
    <w:link w:val="Char0"/>
    <w:qFormat/>
    <w:rsid w:val="00660B86"/>
    <w:pPr>
      <w:spacing w:after="120"/>
    </w:pPr>
    <w:rPr>
      <w:szCs w:val="24"/>
      <w:lang w:eastAsia="en-US"/>
    </w:rPr>
  </w:style>
  <w:style w:type="paragraph" w:styleId="a6">
    <w:name w:val="Balloon Text"/>
    <w:basedOn w:val="a"/>
    <w:semiHidden/>
    <w:rsid w:val="00660B86"/>
    <w:rPr>
      <w:sz w:val="18"/>
      <w:szCs w:val="18"/>
    </w:rPr>
  </w:style>
  <w:style w:type="paragraph" w:customStyle="1" w:styleId="p0">
    <w:name w:val="p0"/>
    <w:basedOn w:val="a"/>
    <w:rsid w:val="00660B86"/>
    <w:pPr>
      <w:widowControl/>
    </w:pPr>
    <w:rPr>
      <w:kern w:val="0"/>
      <w:szCs w:val="21"/>
    </w:rPr>
  </w:style>
  <w:style w:type="paragraph" w:styleId="a4">
    <w:name w:val="Body Text Indent"/>
    <w:basedOn w:val="a"/>
    <w:link w:val="Char"/>
    <w:rsid w:val="00660B86"/>
    <w:pPr>
      <w:spacing w:after="120"/>
      <w:ind w:leftChars="200" w:left="420"/>
    </w:pPr>
    <w:rPr>
      <w:szCs w:val="24"/>
      <w:lang w:eastAsia="en-US"/>
    </w:rPr>
  </w:style>
  <w:style w:type="paragraph" w:styleId="a7">
    <w:name w:val="Normal (Web)"/>
    <w:basedOn w:val="a"/>
    <w:rsid w:val="00660B86"/>
    <w:pPr>
      <w:widowControl/>
      <w:suppressAutoHyphens/>
      <w:spacing w:before="280" w:after="119"/>
      <w:jc w:val="left"/>
    </w:pPr>
    <w:rPr>
      <w:rFonts w:ascii="宋体" w:hAnsi="宋体" w:cs="宋体"/>
      <w:kern w:val="1"/>
      <w:sz w:val="24"/>
      <w:szCs w:val="24"/>
      <w:lang w:eastAsia="ar-SA"/>
    </w:rPr>
  </w:style>
  <w:style w:type="paragraph" w:customStyle="1" w:styleId="TableParagraph">
    <w:name w:val="Table Paragraph"/>
    <w:basedOn w:val="a"/>
    <w:rsid w:val="00660B86"/>
    <w:pPr>
      <w:autoSpaceDE w:val="0"/>
      <w:autoSpaceDN w:val="0"/>
      <w:jc w:val="left"/>
    </w:pPr>
    <w:rPr>
      <w:rFonts w:ascii="宋体" w:hAnsi="宋体" w:cs="宋体"/>
      <w:kern w:val="0"/>
      <w:sz w:val="22"/>
      <w:szCs w:val="22"/>
      <w:lang w:val="zh-CN"/>
    </w:rPr>
  </w:style>
  <w:style w:type="character" w:customStyle="1" w:styleId="Char0">
    <w:name w:val="正文文本 Char"/>
    <w:link w:val="a5"/>
    <w:qFormat/>
    <w:rsid w:val="00660B86"/>
    <w:rPr>
      <w:kern w:val="2"/>
      <w:sz w:val="21"/>
      <w:szCs w:val="24"/>
    </w:rPr>
  </w:style>
  <w:style w:type="paragraph" w:styleId="a8">
    <w:name w:val="header"/>
    <w:basedOn w:val="a"/>
    <w:rsid w:val="00660B86"/>
    <w:pPr>
      <w:pBdr>
        <w:top w:val="none" w:sz="0" w:space="1" w:color="000000"/>
        <w:left w:val="none" w:sz="0" w:space="4" w:color="000000"/>
        <w:bottom w:val="none" w:sz="0" w:space="1" w:color="000000"/>
        <w:right w:val="none" w:sz="0" w:space="4" w:color="000000"/>
      </w:pBdr>
      <w:tabs>
        <w:tab w:val="center" w:pos="4153"/>
        <w:tab w:val="right" w:pos="8306"/>
      </w:tabs>
    </w:pPr>
    <w:rPr>
      <w:sz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15</Pages>
  <Words>1208</Words>
  <Characters>6887</Characters>
  <Application>Microsoft Office Word</Application>
  <DocSecurity>0</DocSecurity>
  <Lines>57</Lines>
  <Paragraphs>16</Paragraphs>
  <ScaleCrop>false</ScaleCrop>
  <Company/>
  <LinksUpToDate>false</LinksUpToDate>
  <CharactersWithSpaces>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7</cp:revision>
  <dcterms:created xsi:type="dcterms:W3CDTF">2026-01-07T11:22:00Z</dcterms:created>
  <dcterms:modified xsi:type="dcterms:W3CDTF">2026-01-07T09:46:00Z</dcterms:modified>
</cp:coreProperties>
</file>