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_GBK" w:hAnsi="宋体" w:eastAsia="方正仿宋_GBK" w:cs="MingLiU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 w:cs="MingLiU"/>
          <w:snapToGrid w:val="0"/>
          <w:kern w:val="0"/>
          <w:sz w:val="36"/>
          <w:szCs w:val="36"/>
          <w:lang w:val="en-US" w:eastAsia="zh-CN"/>
        </w:rPr>
        <w:t>箐口社区党群服务中心装修改造项目</w:t>
      </w:r>
    </w:p>
    <w:p w14:paraId="322F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_GBK" w:hAnsi="宋体" w:eastAsia="方正仿宋_GBK" w:cs="MingLiU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仿宋_GBK" w:hAnsi="宋体" w:eastAsia="方正仿宋_GBK" w:cs="MingLiU"/>
          <w:snapToGrid w:val="0"/>
          <w:kern w:val="0"/>
          <w:sz w:val="36"/>
          <w:szCs w:val="36"/>
          <w:lang w:val="en-US" w:eastAsia="zh-CN"/>
        </w:rPr>
        <w:t>竞争性比选发包公告</w:t>
      </w:r>
    </w:p>
    <w:tbl>
      <w:tblPr>
        <w:tblStyle w:val="8"/>
        <w:tblpPr w:leftFromText="180" w:rightFromText="180" w:vertAnchor="text" w:tblpX="369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585"/>
      </w:tblGrid>
      <w:tr w14:paraId="5108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2"/>
            <w:vAlign w:val="center"/>
          </w:tcPr>
          <w:p w14:paraId="39F761C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箐口社区党群服务中心装修改造项目竞争性比选发包公告</w:t>
            </w:r>
          </w:p>
        </w:tc>
      </w:tr>
      <w:tr w14:paraId="5339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5" w:type="dxa"/>
            <w:vAlign w:val="center"/>
          </w:tcPr>
          <w:p w14:paraId="3DEBB7E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5F712B2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箐口社区党群服务中心装修改造项目</w:t>
            </w:r>
          </w:p>
        </w:tc>
      </w:tr>
      <w:tr w14:paraId="41F8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55" w:type="dxa"/>
            <w:vAlign w:val="center"/>
          </w:tcPr>
          <w:p w14:paraId="3464D5C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585" w:type="dxa"/>
            <w:vAlign w:val="center"/>
          </w:tcPr>
          <w:p w14:paraId="7966C57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</w:t>
            </w:r>
          </w:p>
        </w:tc>
      </w:tr>
      <w:tr w14:paraId="0DEF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55" w:type="dxa"/>
            <w:vAlign w:val="center"/>
          </w:tcPr>
          <w:p w14:paraId="57784016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6585" w:type="dxa"/>
            <w:vAlign w:val="center"/>
          </w:tcPr>
          <w:p w14:paraId="01CE5D8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公开竞争性比选</w:t>
            </w:r>
          </w:p>
        </w:tc>
      </w:tr>
      <w:tr w14:paraId="0055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55" w:type="dxa"/>
            <w:vAlign w:val="center"/>
          </w:tcPr>
          <w:p w14:paraId="5077A4A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报名方式</w:t>
            </w:r>
          </w:p>
        </w:tc>
        <w:tc>
          <w:tcPr>
            <w:tcW w:w="6585" w:type="dxa"/>
            <w:vAlign w:val="center"/>
          </w:tcPr>
          <w:p w14:paraId="3D73E80E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现场报名</w:t>
            </w:r>
          </w:p>
        </w:tc>
      </w:tr>
      <w:tr w14:paraId="7949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055" w:type="dxa"/>
            <w:vAlign w:val="center"/>
          </w:tcPr>
          <w:p w14:paraId="336CD59D">
            <w:pPr>
              <w:snapToGrid w:val="0"/>
              <w:spacing w:line="300" w:lineRule="auto"/>
              <w:jc w:val="center"/>
              <w:rPr>
                <w:rFonts w:hint="eastAsia" w:ascii="方正仿宋_GBK" w:hAnsi="宋体" w:eastAsia="方正仿宋_GBK" w:cs="MingLiU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递交竞标文件地点和时间</w:t>
            </w:r>
          </w:p>
        </w:tc>
        <w:tc>
          <w:tcPr>
            <w:tcW w:w="6585" w:type="dxa"/>
            <w:vAlign w:val="center"/>
          </w:tcPr>
          <w:p w14:paraId="0E9D2ACD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递交竞标文件地点：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垫江县三溪镇人民政府3楼会议室。</w:t>
            </w:r>
          </w:p>
          <w:p w14:paraId="54A024FF">
            <w:pPr>
              <w:snapToGrid w:val="0"/>
              <w:spacing w:line="300" w:lineRule="auto"/>
              <w:jc w:val="left"/>
              <w:rPr>
                <w:rFonts w:hint="eastAsia" w:ascii="方正仿宋_GBK" w:hAnsi="宋体" w:eastAsia="宋体" w:cs="MingLiU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递交竞标文件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10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（北京时间）</w:t>
            </w:r>
          </w:p>
        </w:tc>
      </w:tr>
      <w:tr w14:paraId="275D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55" w:type="dxa"/>
            <w:vAlign w:val="center"/>
          </w:tcPr>
          <w:p w14:paraId="54D47C8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6585" w:type="dxa"/>
            <w:vAlign w:val="center"/>
          </w:tcPr>
          <w:p w14:paraId="09B7CBC4">
            <w:pPr>
              <w:snapToGrid w:val="0"/>
              <w:rPr>
                <w:rFonts w:hint="eastAsia" w:ascii="方正仿宋_GBK" w:hAnsi="宋体" w:eastAsia="方正仿宋_GBK" w:cs="MingLiU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开标时间：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10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（北京时间）</w:t>
            </w:r>
          </w:p>
        </w:tc>
      </w:tr>
      <w:tr w14:paraId="0C22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55" w:type="dxa"/>
            <w:vAlign w:val="center"/>
          </w:tcPr>
          <w:p w14:paraId="09B36AD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开标地址</w:t>
            </w:r>
          </w:p>
        </w:tc>
        <w:tc>
          <w:tcPr>
            <w:tcW w:w="6585" w:type="dxa"/>
            <w:vAlign w:val="center"/>
          </w:tcPr>
          <w:p w14:paraId="7C2C5BB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垫江县三溪镇人民政府3楼会议室。</w:t>
            </w:r>
          </w:p>
        </w:tc>
      </w:tr>
      <w:tr w14:paraId="2E14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55" w:type="dxa"/>
            <w:vAlign w:val="center"/>
          </w:tcPr>
          <w:p w14:paraId="3C1A46D5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585" w:type="dxa"/>
            <w:vAlign w:val="center"/>
          </w:tcPr>
          <w:p w14:paraId="35093DB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垫江县三溪镇人民政府</w:t>
            </w:r>
          </w:p>
        </w:tc>
      </w:tr>
      <w:tr w14:paraId="0FD9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5" w:type="dxa"/>
            <w:vAlign w:val="center"/>
          </w:tcPr>
          <w:p w14:paraId="6637022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6585" w:type="dxa"/>
            <w:vAlign w:val="center"/>
          </w:tcPr>
          <w:p w14:paraId="68BB1F1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王老师15215238907</w:t>
            </w:r>
          </w:p>
        </w:tc>
      </w:tr>
      <w:tr w14:paraId="45BD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55" w:type="dxa"/>
            <w:vAlign w:val="center"/>
          </w:tcPr>
          <w:p w14:paraId="0EB1411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采购科</w:t>
            </w:r>
          </w:p>
        </w:tc>
        <w:tc>
          <w:tcPr>
            <w:tcW w:w="6585" w:type="dxa"/>
            <w:vAlign w:val="center"/>
          </w:tcPr>
          <w:p w14:paraId="6AB4B68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经发办</w:t>
            </w:r>
          </w:p>
        </w:tc>
      </w:tr>
    </w:tbl>
    <w:p w14:paraId="5AB5C8E6">
      <w:pPr>
        <w:spacing w:line="720" w:lineRule="exact"/>
        <w:jc w:val="center"/>
        <w:rPr>
          <w:rFonts w:ascii="方正仿宋_GBK" w:hAnsi="宋体" w:eastAsia="方正仿宋_GBK" w:cs="MingLiU"/>
          <w:snapToGrid w:val="0"/>
          <w:kern w:val="0"/>
          <w:sz w:val="32"/>
          <w:szCs w:val="32"/>
        </w:rPr>
      </w:pPr>
      <w:r>
        <w:rPr>
          <w:rFonts w:hint="eastAsia" w:ascii="方正仿宋_GBK" w:hAnsi="宋体" w:eastAsia="方正仿宋_GBK" w:cs="MingLiU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kern w:val="0"/>
          <w:sz w:val="32"/>
          <w:szCs w:val="32"/>
        </w:rPr>
        <w:t xml:space="preserve"> </w:t>
      </w:r>
    </w:p>
    <w:p w14:paraId="51599CBF">
      <w:pPr>
        <w:pStyle w:val="3"/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58" w:right="1531" w:bottom="1985" w:left="1531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243051"/>
      <w:docPartObj>
        <w:docPartGallery w:val="autotext"/>
      </w:docPartObj>
    </w:sdtPr>
    <w:sdtContent>
      <w:p w14:paraId="28C2C826"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8C6991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243052"/>
      <w:docPartObj>
        <w:docPartGallery w:val="autotext"/>
      </w:docPartObj>
    </w:sdtPr>
    <w:sdtContent>
      <w:p w14:paraId="33C16081">
        <w:pPr>
          <w:pStyle w:val="4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320A7D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4CC7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A9A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9403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BE08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6EEA"/>
    <w:rsid w:val="04AA7F7D"/>
    <w:rsid w:val="09243F7B"/>
    <w:rsid w:val="0DA84E8C"/>
    <w:rsid w:val="13935EAB"/>
    <w:rsid w:val="1B20237C"/>
    <w:rsid w:val="1F437832"/>
    <w:rsid w:val="23E66E7D"/>
    <w:rsid w:val="26A5529D"/>
    <w:rsid w:val="2D3131CF"/>
    <w:rsid w:val="2FE55198"/>
    <w:rsid w:val="32D6339C"/>
    <w:rsid w:val="368A74AE"/>
    <w:rsid w:val="36F145EA"/>
    <w:rsid w:val="386E432B"/>
    <w:rsid w:val="3988298B"/>
    <w:rsid w:val="3BD8747D"/>
    <w:rsid w:val="3E034EE5"/>
    <w:rsid w:val="3FD92B90"/>
    <w:rsid w:val="40216BAF"/>
    <w:rsid w:val="4D343AC3"/>
    <w:rsid w:val="4D6745A4"/>
    <w:rsid w:val="4DCC45E7"/>
    <w:rsid w:val="545A56A1"/>
    <w:rsid w:val="555A07E7"/>
    <w:rsid w:val="5C716D74"/>
    <w:rsid w:val="5F524373"/>
    <w:rsid w:val="65765B3C"/>
    <w:rsid w:val="6709333C"/>
    <w:rsid w:val="6C777199"/>
    <w:rsid w:val="6E2D531A"/>
    <w:rsid w:val="78F26EEA"/>
    <w:rsid w:val="7A0176F8"/>
    <w:rsid w:val="7ABB7F72"/>
    <w:rsid w:val="7EF46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auto"/>
      <w:ind w:firstLine="200" w:firstLineChars="200"/>
      <w:jc w:val="left"/>
      <w:outlineLvl w:val="2"/>
    </w:pPr>
    <w:rPr>
      <w:rFonts w:eastAsia="黑体"/>
      <w:b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eastAsia="方正仿宋_GBK"/>
      <w:sz w:val="32"/>
    </w:rPr>
  </w:style>
  <w:style w:type="character" w:customStyle="1" w:styleId="13">
    <w:name w:val="hover23"/>
    <w:basedOn w:val="9"/>
    <w:qFormat/>
    <w:uiPriority w:val="0"/>
    <w:rPr>
      <w:b/>
    </w:rPr>
  </w:style>
  <w:style w:type="character" w:customStyle="1" w:styleId="14">
    <w:name w:val="name"/>
    <w:basedOn w:val="9"/>
    <w:qFormat/>
    <w:uiPriority w:val="0"/>
    <w:rPr>
      <w:color w:val="2760B7"/>
    </w:rPr>
  </w:style>
  <w:style w:type="character" w:customStyle="1" w:styleId="15">
    <w:name w:val="yj-time"/>
    <w:basedOn w:val="9"/>
    <w:qFormat/>
    <w:uiPriority w:val="0"/>
    <w:rPr>
      <w:color w:val="AAAAAA"/>
      <w:sz w:val="18"/>
      <w:szCs w:val="18"/>
    </w:rPr>
  </w:style>
  <w:style w:type="character" w:customStyle="1" w:styleId="16">
    <w:name w:val="yj-time1"/>
    <w:basedOn w:val="9"/>
    <w:qFormat/>
    <w:uiPriority w:val="0"/>
    <w:rPr>
      <w:color w:val="AAAAAA"/>
      <w:sz w:val="18"/>
      <w:szCs w:val="18"/>
    </w:rPr>
  </w:style>
  <w:style w:type="character" w:customStyle="1" w:styleId="17">
    <w:name w:val="con4"/>
    <w:basedOn w:val="9"/>
    <w:qFormat/>
    <w:uiPriority w:val="0"/>
  </w:style>
  <w:style w:type="character" w:customStyle="1" w:styleId="18">
    <w:name w:val="cur2"/>
    <w:basedOn w:val="9"/>
    <w:qFormat/>
    <w:uiPriority w:val="0"/>
    <w:rPr>
      <w:color w:val="3354A2"/>
    </w:rPr>
  </w:style>
  <w:style w:type="character" w:customStyle="1" w:styleId="19">
    <w:name w:val="tit11"/>
    <w:basedOn w:val="9"/>
    <w:qFormat/>
    <w:uiPriority w:val="0"/>
    <w:rPr>
      <w:b/>
      <w:color w:val="333333"/>
      <w:sz w:val="39"/>
      <w:szCs w:val="39"/>
    </w:rPr>
  </w:style>
  <w:style w:type="character" w:customStyle="1" w:styleId="20">
    <w:name w:val="red"/>
    <w:basedOn w:val="9"/>
    <w:qFormat/>
    <w:uiPriority w:val="0"/>
    <w:rPr>
      <w:color w:val="E1211F"/>
    </w:rPr>
  </w:style>
  <w:style w:type="character" w:customStyle="1" w:styleId="21">
    <w:name w:val="red1"/>
    <w:basedOn w:val="9"/>
    <w:qFormat/>
    <w:uiPriority w:val="0"/>
    <w:rPr>
      <w:color w:val="E1211F"/>
    </w:rPr>
  </w:style>
  <w:style w:type="character" w:customStyle="1" w:styleId="22">
    <w:name w:val="red2"/>
    <w:basedOn w:val="9"/>
    <w:qFormat/>
    <w:uiPriority w:val="0"/>
    <w:rPr>
      <w:color w:val="E33938"/>
      <w:u w:val="single"/>
    </w:rPr>
  </w:style>
  <w:style w:type="character" w:customStyle="1" w:styleId="23">
    <w:name w:val="red3"/>
    <w:basedOn w:val="9"/>
    <w:qFormat/>
    <w:uiPriority w:val="0"/>
    <w:rPr>
      <w:color w:val="E1211F"/>
      <w:u w:val="single"/>
    </w:rPr>
  </w:style>
  <w:style w:type="character" w:customStyle="1" w:styleId="24">
    <w:name w:val="red4"/>
    <w:basedOn w:val="9"/>
    <w:qFormat/>
    <w:uiPriority w:val="0"/>
    <w:rPr>
      <w:color w:val="E1211F"/>
    </w:rPr>
  </w:style>
  <w:style w:type="character" w:customStyle="1" w:styleId="25">
    <w:name w:val="red5"/>
    <w:basedOn w:val="9"/>
    <w:qFormat/>
    <w:uiPriority w:val="0"/>
    <w:rPr>
      <w:color w:val="E1211F"/>
    </w:rPr>
  </w:style>
  <w:style w:type="character" w:customStyle="1" w:styleId="26">
    <w:name w:val="yj-blue"/>
    <w:basedOn w:val="9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27">
    <w:name w:val="w100"/>
    <w:basedOn w:val="9"/>
    <w:qFormat/>
    <w:uiPriority w:val="0"/>
  </w:style>
  <w:style w:type="character" w:customStyle="1" w:styleId="28">
    <w:name w:val="yjl"/>
    <w:basedOn w:val="9"/>
    <w:qFormat/>
    <w:uiPriority w:val="0"/>
    <w:rPr>
      <w:color w:val="999999"/>
    </w:rPr>
  </w:style>
  <w:style w:type="character" w:customStyle="1" w:styleId="29">
    <w:name w:val="yjr"/>
    <w:basedOn w:val="9"/>
    <w:qFormat/>
    <w:uiPriority w:val="0"/>
  </w:style>
  <w:style w:type="character" w:customStyle="1" w:styleId="30">
    <w:name w:val="tyhl"/>
    <w:basedOn w:val="9"/>
    <w:qFormat/>
    <w:uiPriority w:val="0"/>
    <w:rPr>
      <w:shd w:val="clear" w:fill="FFFFFF"/>
    </w:rPr>
  </w:style>
  <w:style w:type="character" w:customStyle="1" w:styleId="31">
    <w:name w:val="tit10"/>
    <w:basedOn w:val="9"/>
    <w:qFormat/>
    <w:uiPriority w:val="0"/>
    <w:rPr>
      <w:b/>
      <w:bCs/>
      <w:color w:val="333333"/>
      <w:sz w:val="39"/>
      <w:szCs w:val="39"/>
    </w:rPr>
  </w:style>
  <w:style w:type="character" w:customStyle="1" w:styleId="32">
    <w:name w:val="hover19"/>
    <w:basedOn w:val="9"/>
    <w:qFormat/>
    <w:uiPriority w:val="0"/>
    <w:rPr>
      <w:b/>
      <w:bCs/>
    </w:rPr>
  </w:style>
  <w:style w:type="character" w:customStyle="1" w:styleId="33">
    <w:name w:val="cur6"/>
    <w:basedOn w:val="9"/>
    <w:qFormat/>
    <w:uiPriority w:val="0"/>
    <w:rPr>
      <w:color w:val="3354A2"/>
    </w:rPr>
  </w:style>
  <w:style w:type="character" w:customStyle="1" w:styleId="34">
    <w:name w:val="hover20"/>
    <w:basedOn w:val="9"/>
    <w:qFormat/>
    <w:uiPriority w:val="0"/>
    <w:rPr>
      <w:b/>
      <w:bCs/>
    </w:rPr>
  </w:style>
  <w:style w:type="character" w:customStyle="1" w:styleId="35">
    <w:name w:val="tit12"/>
    <w:basedOn w:val="9"/>
    <w:qFormat/>
    <w:uiPriority w:val="0"/>
    <w:rPr>
      <w:b/>
      <w:bCs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267</Characters>
  <Lines>0</Lines>
  <Paragraphs>0</Paragraphs>
  <TotalTime>1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2020-03-20T07:10:00Z</dcterms:created>
  <dc:creator>Administrator</dc:creator>
  <cp:lastModifiedBy>勿忘初心</cp:lastModifiedBy>
  <cp:lastPrinted>2021-08-30T02:56:00Z</cp:lastPrinted>
  <dcterms:modified xsi:type="dcterms:W3CDTF">2026-01-19T07:46:30Z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F87A2F7FDD8B4006AAB5C35AD9033A3F_13</vt:lpwstr>
  </property>
  <property fmtid="{D5CDD505-2E9C-101B-9397-08002B2CF9AE}" pid="4" name="KSOTemplateDocerSaveRecord">
    <vt:lpwstr>eyJoZGlkIjoiNTRlNWVjYmYwY2IzYzE5ZDdlMjAzYjBjZjgzNzkyNTQiLCJ1c2VySWQiOiI2NDMzODYyMDAifQ==</vt:lpwstr>
  </property>
</Properties>
</file>