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581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bCs w:val="0"/>
          <w:sz w:val="44"/>
          <w:szCs w:val="44"/>
          <w:lang w:val="en-US" w:eastAsia="zh-CN"/>
        </w:rPr>
      </w:pPr>
      <w:bookmarkStart w:id="0" w:name="_GoBack"/>
      <w:r>
        <w:rPr>
          <w:rFonts w:hint="default" w:ascii="Times New Roman" w:hAnsi="Times New Roman" w:eastAsia="方正小标宋_GBK" w:cs="Times New Roman"/>
          <w:b w:val="0"/>
          <w:bCs w:val="0"/>
          <w:sz w:val="44"/>
          <w:szCs w:val="44"/>
          <w:lang w:val="en-US" w:eastAsia="zh-CN"/>
        </w:rPr>
        <w:t>垫江县桂东街道长红社区白柚果园</w:t>
      </w:r>
    </w:p>
    <w:p w14:paraId="081939D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val="en-US" w:eastAsia="zh-CN"/>
        </w:rPr>
        <w:t>经营权流转</w:t>
      </w:r>
      <w:r>
        <w:rPr>
          <w:rFonts w:hint="default" w:ascii="Times New Roman" w:hAnsi="Times New Roman" w:eastAsia="方正小标宋_GBK" w:cs="Times New Roman"/>
          <w:b w:val="0"/>
          <w:bCs w:val="0"/>
          <w:sz w:val="44"/>
          <w:szCs w:val="44"/>
        </w:rPr>
        <w:t>公开招租公告</w:t>
      </w:r>
    </w:p>
    <w:bookmarkEnd w:id="0"/>
    <w:p w14:paraId="39F332F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 w:val="32"/>
          <w:szCs w:val="32"/>
        </w:rPr>
      </w:pPr>
    </w:p>
    <w:p w14:paraId="71CFB484">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
        </w:rPr>
        <w:t>受产权果农委托，垫江县桂东街道长红社区集体经济组织拟对垫江县桂东街道长红社区白柚果园经营权流转进行公开招租，现公告如下：</w:t>
      </w:r>
    </w:p>
    <w:p w14:paraId="03CA343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一、出租标的物的基本情况</w:t>
      </w:r>
    </w:p>
    <w:p w14:paraId="326AB76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rPr>
        <w:t>出租标的物</w:t>
      </w:r>
      <w:r>
        <w:rPr>
          <w:rFonts w:hint="default" w:ascii="Times New Roman" w:hAnsi="Times New Roman" w:eastAsia="方正仿宋_GBK" w:cs="Times New Roman"/>
          <w:sz w:val="32"/>
          <w:szCs w:val="32"/>
          <w:lang w:eastAsia="zh-CN"/>
        </w:rPr>
        <w:t>（果园）</w:t>
      </w:r>
      <w:r>
        <w:rPr>
          <w:rFonts w:hint="default" w:ascii="Times New Roman" w:hAnsi="Times New Roman" w:eastAsia="方正仿宋_GBK" w:cs="Times New Roman"/>
          <w:sz w:val="32"/>
          <w:szCs w:val="32"/>
          <w:lang w:val="en-US" w:eastAsia="zh-CN"/>
        </w:rPr>
        <w:t>位于垫江县桂东街道长红社区2组，面积约180亩，果园内包含白柚树、蓄水池、提灌站、生产便道、监控设备、滴灌设备等（以实物现状为准，意向</w:t>
      </w:r>
      <w:r>
        <w:rPr>
          <w:rFonts w:hint="default" w:ascii="Times New Roman" w:hAnsi="Times New Roman" w:eastAsia="方正仿宋_GBK" w:cs="Times New Roman"/>
          <w:b w:val="0"/>
          <w:bCs w:val="0"/>
          <w:i w:val="0"/>
          <w:iCs w:val="0"/>
          <w:caps w:val="0"/>
          <w:color w:val="auto"/>
          <w:spacing w:val="0"/>
          <w:sz w:val="32"/>
          <w:szCs w:val="32"/>
          <w:shd w:val="clear" w:fill="FFFFFF"/>
        </w:rPr>
        <w:t>承租</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人可自行前往</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或联系长红社区开展</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实地踏勘</w:t>
      </w:r>
      <w:r>
        <w:rPr>
          <w:rFonts w:hint="default" w:ascii="Times New Roman" w:hAnsi="Times New Roman" w:eastAsia="方正仿宋_GBK" w:cs="Times New Roman"/>
          <w:sz w:val="32"/>
          <w:szCs w:val="32"/>
          <w:lang w:val="en-US" w:eastAsia="zh-CN"/>
        </w:rPr>
        <w:t>），采取整</w:t>
      </w:r>
      <w:r>
        <w:rPr>
          <w:rFonts w:hint="default" w:ascii="Times New Roman" w:hAnsi="Times New Roman" w:eastAsia="方正仿宋_GBK" w:cs="Times New Roman"/>
          <w:sz w:val="32"/>
          <w:szCs w:val="32"/>
        </w:rPr>
        <w:t>体出租</w:t>
      </w:r>
      <w:r>
        <w:rPr>
          <w:rFonts w:hint="default" w:ascii="Times New Roman" w:hAnsi="Times New Roman" w:eastAsia="方正仿宋_GBK" w:cs="Times New Roman"/>
          <w:sz w:val="32"/>
          <w:szCs w:val="32"/>
          <w:lang w:eastAsia="zh-CN"/>
        </w:rPr>
        <w:t>方式。</w:t>
      </w:r>
      <w:r>
        <w:rPr>
          <w:rFonts w:hint="default" w:ascii="Times New Roman" w:hAnsi="Times New Roman" w:eastAsia="方正仿宋_GBK" w:cs="Times New Roman"/>
          <w:sz w:val="32"/>
          <w:szCs w:val="32"/>
        </w:rPr>
        <w:t>出租标的物</w:t>
      </w:r>
      <w:r>
        <w:rPr>
          <w:rFonts w:hint="default" w:ascii="Times New Roman" w:hAnsi="Times New Roman" w:eastAsia="方正仿宋_GBK" w:cs="Times New Roman"/>
          <w:sz w:val="32"/>
          <w:szCs w:val="32"/>
          <w:lang w:eastAsia="zh-CN"/>
        </w:rPr>
        <w:t>紧临长安大道，</w:t>
      </w:r>
      <w:r>
        <w:rPr>
          <w:rFonts w:hint="default" w:ascii="Times New Roman" w:hAnsi="Times New Roman" w:eastAsia="方正仿宋_GBK" w:cs="Times New Roman"/>
          <w:sz w:val="32"/>
          <w:szCs w:val="32"/>
          <w:lang w:val="en-US" w:eastAsia="zh-CN"/>
        </w:rPr>
        <w:t>位置好、交通方便，土壤肥沃，该区域</w:t>
      </w:r>
      <w:r>
        <w:rPr>
          <w:rFonts w:hint="default" w:ascii="Times New Roman" w:hAnsi="Times New Roman" w:eastAsia="方正仿宋_GBK" w:cs="Times New Roman"/>
          <w:color w:val="auto"/>
          <w:sz w:val="32"/>
          <w:szCs w:val="32"/>
          <w:lang w:val="en-US" w:eastAsia="zh-CN"/>
        </w:rPr>
        <w:t>土地性质多数为园地，少量为耕地。</w:t>
      </w:r>
    </w:p>
    <w:p w14:paraId="4044C0E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租赁</w:t>
      </w:r>
      <w:r>
        <w:rPr>
          <w:rFonts w:hint="default" w:ascii="Times New Roman" w:hAnsi="Times New Roman" w:eastAsia="方正黑体_GBK" w:cs="Times New Roman"/>
          <w:sz w:val="32"/>
          <w:szCs w:val="32"/>
          <w:lang w:val="en-US" w:eastAsia="zh-CN"/>
        </w:rPr>
        <w:t>期</w:t>
      </w:r>
      <w:r>
        <w:rPr>
          <w:rFonts w:hint="default" w:ascii="Times New Roman" w:hAnsi="Times New Roman" w:eastAsia="方正黑体_GBK" w:cs="Times New Roman"/>
          <w:sz w:val="32"/>
          <w:szCs w:val="32"/>
        </w:rPr>
        <w:t>限</w:t>
      </w:r>
    </w:p>
    <w:p w14:paraId="3ED65A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承租期限为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签约之日起</w:t>
      </w:r>
      <w:r>
        <w:rPr>
          <w:rFonts w:hint="default" w:ascii="Times New Roman" w:hAnsi="Times New Roman" w:eastAsia="方正仿宋_GB18030" w:cs="Times New Roman"/>
          <w:b w:val="0"/>
          <w:bCs w:val="0"/>
          <w:i w:val="0"/>
          <w:iCs w:val="0"/>
          <w:caps w:val="0"/>
          <w:color w:val="auto"/>
          <w:spacing w:val="0"/>
          <w:sz w:val="32"/>
          <w:szCs w:val="32"/>
          <w:shd w:val="clear" w:fill="FFFFFF"/>
        </w:rPr>
        <w:t>至202</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8</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6月30日止</w:t>
      </w:r>
      <w:r>
        <w:rPr>
          <w:rFonts w:hint="default" w:ascii="Times New Roman" w:hAnsi="Times New Roman" w:eastAsia="方正仿宋_GB18030" w:cs="Times New Roman"/>
          <w:b w:val="0"/>
          <w:bCs w:val="0"/>
          <w:i w:val="0"/>
          <w:iCs w:val="0"/>
          <w:caps w:val="0"/>
          <w:color w:val="auto"/>
          <w:spacing w:val="0"/>
          <w:sz w:val="32"/>
          <w:szCs w:val="32"/>
          <w:shd w:val="clear" w:fill="FFFFFF"/>
        </w:rPr>
        <w:t>。2028年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6月30日</w:t>
      </w:r>
      <w:r>
        <w:rPr>
          <w:rFonts w:hint="default" w:ascii="Times New Roman" w:hAnsi="Times New Roman" w:eastAsia="方正仿宋_GB18030" w:cs="Times New Roman"/>
          <w:b w:val="0"/>
          <w:bCs w:val="0"/>
          <w:i w:val="0"/>
          <w:iCs w:val="0"/>
          <w:caps w:val="0"/>
          <w:color w:val="auto"/>
          <w:spacing w:val="0"/>
          <w:sz w:val="32"/>
          <w:szCs w:val="32"/>
          <w:shd w:val="clear" w:fill="FFFFFF"/>
        </w:rPr>
        <w:t>第二轮土地承包期限届满，按届满时的法律和保持现有土地承包关系稳定并长久不变的政策规定执行，土地承包期双方按</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原合同</w:t>
      </w:r>
      <w:r>
        <w:rPr>
          <w:rFonts w:hint="default" w:ascii="Times New Roman" w:hAnsi="Times New Roman" w:eastAsia="方正仿宋_GB18030" w:cs="Times New Roman"/>
          <w:b w:val="0"/>
          <w:bCs w:val="0"/>
          <w:i w:val="0"/>
          <w:iCs w:val="0"/>
          <w:caps w:val="0"/>
          <w:color w:val="auto"/>
          <w:spacing w:val="0"/>
          <w:sz w:val="32"/>
          <w:szCs w:val="32"/>
          <w:shd w:val="clear" w:fill="FFFFFF"/>
        </w:rPr>
        <w:t>约定</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条款再续租至满</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20年</w:t>
      </w:r>
      <w:r>
        <w:rPr>
          <w:rFonts w:hint="eastAsia" w:ascii="Times New Roman" w:hAnsi="Times New Roman" w:eastAsia="方正仿宋_GB18030" w:cs="Times New Roman"/>
          <w:b w:val="0"/>
          <w:bCs w:val="0"/>
          <w:i w:val="0"/>
          <w:iCs w:val="0"/>
          <w:caps w:val="0"/>
          <w:color w:val="auto"/>
          <w:spacing w:val="0"/>
          <w:sz w:val="32"/>
          <w:szCs w:val="32"/>
          <w:shd w:val="clear" w:fill="FFFFFF"/>
          <w:lang w:val="en-US" w:eastAsia="zh-CN"/>
        </w:rPr>
        <w:t>，</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共计</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20</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p>
    <w:p w14:paraId="7EAFE6B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竞租方式</w:t>
      </w:r>
    </w:p>
    <w:p w14:paraId="45A4BF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公开竞价</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高价中标。竞租</w:t>
      </w:r>
      <w:r>
        <w:rPr>
          <w:rFonts w:hint="default" w:ascii="Times New Roman" w:hAnsi="Times New Roman" w:eastAsia="方正仿宋_GB18030" w:cs="Times New Roman"/>
          <w:b w:val="0"/>
          <w:bCs w:val="0"/>
          <w:i w:val="0"/>
          <w:iCs w:val="0"/>
          <w:caps w:val="0"/>
          <w:color w:val="auto"/>
          <w:spacing w:val="0"/>
          <w:sz w:val="32"/>
          <w:szCs w:val="32"/>
          <w:shd w:val="clear" w:fill="FFFFFF"/>
        </w:rPr>
        <w:t>底价</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为</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60000</w:t>
      </w:r>
      <w:r>
        <w:rPr>
          <w:rFonts w:hint="default" w:ascii="Times New Roman" w:hAnsi="Times New Roman" w:eastAsia="方正仿宋_GB18030" w:cs="Times New Roman"/>
          <w:b w:val="0"/>
          <w:bCs w:val="0"/>
          <w:i w:val="0"/>
          <w:iCs w:val="0"/>
          <w:caps w:val="0"/>
          <w:color w:val="auto"/>
          <w:spacing w:val="0"/>
          <w:sz w:val="32"/>
          <w:szCs w:val="32"/>
          <w:shd w:val="clear" w:fill="FFFFFF"/>
        </w:rPr>
        <w:t>元</w:t>
      </w:r>
      <w:r>
        <w:rPr>
          <w:rFonts w:hint="default" w:ascii="Times New Roman" w:hAnsi="Times New Roman" w:eastAsia="方正仿宋_GBK" w:cs="Times New Roman"/>
          <w:b w:val="0"/>
          <w:bCs w:val="0"/>
          <w:i w:val="0"/>
          <w:iCs w:val="0"/>
          <w:caps w:val="0"/>
          <w:color w:val="auto"/>
          <w:spacing w:val="0"/>
          <w:sz w:val="32"/>
          <w:szCs w:val="32"/>
          <w:shd w:val="clear" w:fill="FFFFFF"/>
        </w:rPr>
        <w:t>/年</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（每年</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陆</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万元整），</w:t>
      </w:r>
      <w:r>
        <w:rPr>
          <w:rFonts w:hint="default" w:ascii="Times New Roman" w:hAnsi="Times New Roman" w:eastAsia="方正仿宋_GBK" w:cs="Times New Roman"/>
          <w:b w:val="0"/>
          <w:bCs w:val="0"/>
          <w:i w:val="0"/>
          <w:iCs w:val="0"/>
          <w:caps w:val="0"/>
          <w:color w:val="auto"/>
          <w:spacing w:val="0"/>
          <w:sz w:val="32"/>
          <w:szCs w:val="32"/>
          <w:shd w:val="clear" w:fill="FFFFFF"/>
        </w:rPr>
        <w:t>通过现场竞价方式进行交易，</w:t>
      </w:r>
      <w:r>
        <w:rPr>
          <w:rFonts w:hint="default" w:ascii="Times New Roman" w:hAnsi="Times New Roman" w:eastAsia="方正仿宋_GBK" w:cs="Times New Roman"/>
          <w:color w:val="auto"/>
          <w:sz w:val="32"/>
          <w:szCs w:val="32"/>
        </w:rPr>
        <w:t>每次加价幅度现场宣布，上不封顶，</w:t>
      </w:r>
      <w:r>
        <w:rPr>
          <w:rFonts w:hint="default" w:ascii="Times New Roman" w:hAnsi="Times New Roman" w:eastAsia="方正仿宋_GBK" w:cs="Times New Roman"/>
          <w:b w:val="0"/>
          <w:bCs w:val="0"/>
          <w:i w:val="0"/>
          <w:iCs w:val="0"/>
          <w:caps w:val="0"/>
          <w:color w:val="auto"/>
          <w:spacing w:val="0"/>
          <w:sz w:val="32"/>
          <w:szCs w:val="32"/>
          <w:shd w:val="clear" w:fill="FFFFFF"/>
        </w:rPr>
        <w:t>以最高报价者为中标承租人。</w:t>
      </w:r>
    </w:p>
    <w:p w14:paraId="0104B9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i w:val="0"/>
          <w:iCs w:val="0"/>
          <w:caps w:val="0"/>
          <w:color w:val="auto"/>
          <w:spacing w:val="0"/>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b w:val="0"/>
          <w:bCs w:val="0"/>
          <w:i w:val="0"/>
          <w:iCs w:val="0"/>
          <w:caps w:val="0"/>
          <w:color w:val="auto"/>
          <w:spacing w:val="0"/>
          <w:sz w:val="32"/>
          <w:szCs w:val="32"/>
          <w:shd w:val="clear" w:fill="FFFFFF"/>
        </w:rPr>
        <w:t>租金支付方式</w:t>
      </w:r>
    </w:p>
    <w:p w14:paraId="79DEF3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租金每年支付一次，第一年租金于合同签订之日一次性付清，以后每</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12</w:t>
      </w:r>
      <w:r>
        <w:rPr>
          <w:rFonts w:hint="default" w:ascii="Times New Roman" w:hAnsi="Times New Roman" w:eastAsia="方正仿宋_GB18030" w:cs="Times New Roman"/>
          <w:b w:val="0"/>
          <w:bCs w:val="0"/>
          <w:i w:val="0"/>
          <w:iCs w:val="0"/>
          <w:caps w:val="0"/>
          <w:color w:val="auto"/>
          <w:spacing w:val="0"/>
          <w:sz w:val="32"/>
          <w:szCs w:val="32"/>
          <w:shd w:val="clear" w:fill="FFFFFF"/>
        </w:rPr>
        <w:t>月</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31</w:t>
      </w:r>
      <w:r>
        <w:rPr>
          <w:rFonts w:hint="default" w:ascii="Times New Roman" w:hAnsi="Times New Roman" w:eastAsia="方正仿宋_GBK" w:cs="Times New Roman"/>
          <w:b w:val="0"/>
          <w:bCs w:val="0"/>
          <w:i w:val="0"/>
          <w:iCs w:val="0"/>
          <w:caps w:val="0"/>
          <w:color w:val="auto"/>
          <w:spacing w:val="0"/>
          <w:sz w:val="32"/>
          <w:szCs w:val="32"/>
          <w:shd w:val="clear" w:fill="FFFFFF"/>
        </w:rPr>
        <w:t>日前支付次年租金，租金缴纳至出租方账户。</w:t>
      </w:r>
    </w:p>
    <w:p w14:paraId="2A4D4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出租方账户</w:t>
      </w:r>
    </w:p>
    <w:p w14:paraId="3DF28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户名：</w:t>
      </w:r>
      <w:r>
        <w:rPr>
          <w:rFonts w:hint="default" w:ascii="Times New Roman" w:hAnsi="Times New Roman" w:eastAsia="方正仿宋_GBK" w:cs="Times New Roman"/>
          <w:color w:val="auto"/>
          <w:sz w:val="32"/>
          <w:szCs w:val="32"/>
          <w:lang w:val="en-US" w:eastAsia="zh-CN"/>
        </w:rPr>
        <w:t>垫江县桂东街道长红社区集体经济组织</w:t>
      </w:r>
    </w:p>
    <w:p w14:paraId="50519D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rPr>
        <w:t>账号</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18030" w:cs="Times New Roman"/>
          <w:kern w:val="0"/>
          <w:sz w:val="32"/>
          <w:szCs w:val="32"/>
          <w:shd w:val="clear" w:fill="FFFFFF"/>
          <w:lang w:val="en-US" w:eastAsia="zh-CN" w:bidi="ar"/>
        </w:rPr>
        <w:t>500</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w:t>
      </w:r>
      <w:r>
        <w:rPr>
          <w:rFonts w:hint="default" w:ascii="Times New Roman" w:hAnsi="Times New Roman" w:eastAsia="方正仿宋_GB18030" w:cs="Times New Roman"/>
          <w:kern w:val="0"/>
          <w:sz w:val="32"/>
          <w:szCs w:val="32"/>
          <w:shd w:val="clear" w:fill="FFFFFF"/>
          <w:lang w:val="en-US" w:eastAsia="zh-CN" w:bidi="ar"/>
        </w:rPr>
        <w:t>1646</w:t>
      </w:r>
    </w:p>
    <w:p w14:paraId="0E9E461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开户行：</w:t>
      </w:r>
      <w:r>
        <w:rPr>
          <w:rFonts w:hint="default" w:ascii="Times New Roman" w:hAnsi="Times New Roman" w:eastAsia="方正仿宋_GBK" w:cs="Times New Roman"/>
          <w:color w:val="auto"/>
          <w:sz w:val="32"/>
          <w:szCs w:val="32"/>
          <w:lang w:val="en-US" w:eastAsia="zh-CN"/>
        </w:rPr>
        <w:t>中国建设股份银行有限公司重庆垫江支行。</w:t>
      </w:r>
    </w:p>
    <w:p w14:paraId="1263862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、竞租保证金</w:t>
      </w:r>
    </w:p>
    <w:p w14:paraId="32CEC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color w:val="auto"/>
          <w:sz w:val="32"/>
          <w:szCs w:val="32"/>
        </w:rPr>
        <w:t>竞租保证金</w:t>
      </w:r>
      <w:r>
        <w:rPr>
          <w:rFonts w:hint="default" w:ascii="Times New Roman" w:hAnsi="Times New Roman" w:eastAsia="方正仿宋_GB18030" w:cs="Times New Roman"/>
          <w:color w:val="auto"/>
          <w:sz w:val="32"/>
          <w:szCs w:val="32"/>
          <w:lang w:val="en-US" w:eastAsia="zh-CN"/>
        </w:rPr>
        <w:t>3000</w:t>
      </w:r>
      <w:r>
        <w:rPr>
          <w:rFonts w:hint="default" w:ascii="Times New Roman" w:hAnsi="Times New Roman" w:eastAsia="方正仿宋_GB18030" w:cs="Times New Roman"/>
          <w:color w:val="auto"/>
          <w:sz w:val="32"/>
          <w:szCs w:val="32"/>
        </w:rPr>
        <w:t>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竞价结束后，竞价保证金公示结束无息原额退还；竞租人中标后如弃标，竞价保证金</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不予退还</w:t>
      </w:r>
      <w:r>
        <w:rPr>
          <w:rFonts w:hint="default" w:ascii="Times New Roman" w:hAnsi="Times New Roman" w:eastAsia="方正仿宋_GBK" w:cs="Times New Roman"/>
          <w:b w:val="0"/>
          <w:bCs w:val="0"/>
          <w:i w:val="0"/>
          <w:iCs w:val="0"/>
          <w:caps w:val="0"/>
          <w:color w:val="auto"/>
          <w:spacing w:val="0"/>
          <w:sz w:val="32"/>
          <w:szCs w:val="32"/>
          <w:shd w:val="clear" w:fill="FFFFFF"/>
        </w:rPr>
        <w:t>，并纳入</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桂东街道</w:t>
      </w:r>
      <w:r>
        <w:rPr>
          <w:rFonts w:hint="default" w:ascii="Times New Roman" w:hAnsi="Times New Roman" w:eastAsia="方正仿宋_GBK" w:cs="Times New Roman"/>
          <w:b w:val="0"/>
          <w:bCs w:val="0"/>
          <w:i w:val="0"/>
          <w:iCs w:val="0"/>
          <w:caps w:val="0"/>
          <w:color w:val="auto"/>
          <w:spacing w:val="0"/>
          <w:sz w:val="32"/>
          <w:szCs w:val="32"/>
          <w:shd w:val="clear" w:fill="FFFFFF"/>
        </w:rPr>
        <w:t>新型经营主体</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黑名单</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；中标者保证金在签订租赁合同后可冲抵土地租金。</w:t>
      </w:r>
    </w:p>
    <w:p w14:paraId="05ACEC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黑体_GBK" w:cs="Times New Roman"/>
          <w:b w:val="0"/>
          <w:bCs w:val="0"/>
          <w:i w:val="0"/>
          <w:iCs w:val="0"/>
          <w:caps w:val="0"/>
          <w:color w:val="auto"/>
          <w:spacing w:val="0"/>
          <w:sz w:val="32"/>
          <w:szCs w:val="32"/>
          <w:shd w:val="clear" w:fill="FFFFFF"/>
          <w:lang w:eastAsia="zh-CN"/>
        </w:rPr>
        <w:t>六、履约（风险）保证金</w:t>
      </w:r>
    </w:p>
    <w:p w14:paraId="64C2AE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履约（风险）保证金按中标价的</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30%缴</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纳，于合同签订时中标人一次性交到出租方账户上。</w:t>
      </w:r>
    </w:p>
    <w:p w14:paraId="2F7C66F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、特别约定</w:t>
      </w:r>
    </w:p>
    <w:p w14:paraId="566CF41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1</w:t>
      </w:r>
      <w:r>
        <w:rPr>
          <w:rFonts w:hint="default"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rPr>
        <w:t>标的物按现状整体出租</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一年四季均可开展林-药、林-禽、</w:t>
      </w:r>
      <w:r>
        <w:rPr>
          <w:rFonts w:hint="default" w:ascii="Times New Roman" w:hAnsi="Times New Roman" w:eastAsia="方正仿宋_GB18030" w:cs="Times New Roman"/>
          <w:color w:val="auto"/>
          <w:sz w:val="32"/>
          <w:szCs w:val="32"/>
          <w:lang w:val="en-US" w:eastAsia="zh-CN"/>
        </w:rPr>
        <w:t>林-菜、林-菌、林-草等</w:t>
      </w:r>
      <w:r>
        <w:rPr>
          <w:rFonts w:hint="default" w:ascii="Times New Roman" w:hAnsi="Times New Roman" w:eastAsia="方正仿宋_GB18030" w:cs="Times New Roman"/>
          <w:sz w:val="32"/>
          <w:szCs w:val="32"/>
          <w:lang w:val="en-US" w:eastAsia="zh-CN"/>
        </w:rPr>
        <w:t>产业发展和白柚采摘等休闲农业</w:t>
      </w:r>
      <w:r>
        <w:rPr>
          <w:rFonts w:hint="default" w:ascii="Times New Roman" w:hAnsi="Times New Roman" w:eastAsia="方正仿宋_GB18030" w:cs="Times New Roman"/>
          <w:sz w:val="32"/>
          <w:szCs w:val="32"/>
        </w:rPr>
        <w:t>。自行承担风险，自负盈亏，债权债务自理。</w:t>
      </w:r>
    </w:p>
    <w:p w14:paraId="0E586E3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b w:val="0"/>
          <w:bCs w:val="0"/>
          <w:i w:val="0"/>
          <w:iCs w:val="0"/>
          <w:caps w:val="0"/>
          <w:color w:val="auto"/>
          <w:spacing w:val="0"/>
          <w:sz w:val="32"/>
          <w:szCs w:val="32"/>
          <w:shd w:val="clear" w:fill="FFFFFF"/>
        </w:rPr>
        <w:t>承租方须按国家法律法规</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及相关政策要求</w:t>
      </w:r>
      <w:r>
        <w:rPr>
          <w:rFonts w:hint="default" w:ascii="Times New Roman" w:hAnsi="Times New Roman" w:eastAsia="方正仿宋_GB18030" w:cs="Times New Roman"/>
          <w:b w:val="0"/>
          <w:bCs w:val="0"/>
          <w:i w:val="0"/>
          <w:iCs w:val="0"/>
          <w:caps w:val="0"/>
          <w:color w:val="auto"/>
          <w:spacing w:val="0"/>
          <w:sz w:val="32"/>
          <w:szCs w:val="32"/>
          <w:shd w:val="clear" w:fill="FFFFFF"/>
        </w:rPr>
        <w:t>使用该土地，不得</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违法用地；</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若因建设需要，改变用途的土地必须按相关要求办理用地手续。</w:t>
      </w:r>
      <w:r>
        <w:rPr>
          <w:rFonts w:hint="default" w:ascii="Times New Roman" w:hAnsi="Times New Roman" w:eastAsia="方正仿宋_GB18030" w:cs="Times New Roman"/>
          <w:b w:val="0"/>
          <w:bCs w:val="0"/>
          <w:i w:val="0"/>
          <w:iCs w:val="0"/>
          <w:caps w:val="0"/>
          <w:color w:val="auto"/>
          <w:spacing w:val="0"/>
          <w:sz w:val="32"/>
          <w:szCs w:val="32"/>
          <w:shd w:val="clear" w:fill="FFFFFF"/>
        </w:rPr>
        <w:t>承租期内因不可抗力或国家政策调整等原因须终止承租合同，免除双方责任，合同自行终止，租地款按实际发生月份计算。</w:t>
      </w:r>
    </w:p>
    <w:p w14:paraId="0B1C941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承租期间，承租方自行</w:t>
      </w:r>
      <w:r>
        <w:rPr>
          <w:rFonts w:hint="default" w:ascii="Times New Roman" w:hAnsi="Times New Roman" w:eastAsia="方正仿宋_GB18030" w:cs="Times New Roman"/>
          <w:sz w:val="32"/>
          <w:szCs w:val="32"/>
          <w:lang w:eastAsia="zh-CN"/>
        </w:rPr>
        <w:t>办理并</w:t>
      </w:r>
      <w:r>
        <w:rPr>
          <w:rFonts w:hint="default" w:ascii="Times New Roman" w:hAnsi="Times New Roman" w:eastAsia="方正仿宋_GB18030" w:cs="Times New Roman"/>
          <w:sz w:val="32"/>
          <w:szCs w:val="32"/>
        </w:rPr>
        <w:t>承担</w:t>
      </w:r>
      <w:r>
        <w:rPr>
          <w:rFonts w:hint="default" w:ascii="Times New Roman" w:hAnsi="Times New Roman" w:eastAsia="方正仿宋_GB18030" w:cs="Times New Roman"/>
          <w:sz w:val="32"/>
          <w:szCs w:val="32"/>
          <w:lang w:val="en-US" w:eastAsia="zh-CN"/>
        </w:rPr>
        <w:t>水、电、气、税费及设施维修维护等费用</w:t>
      </w:r>
      <w:r>
        <w:rPr>
          <w:rFonts w:hint="default" w:ascii="Times New Roman" w:hAnsi="Times New Roman" w:eastAsia="方正仿宋_GB18030" w:cs="Times New Roman"/>
          <w:sz w:val="32"/>
          <w:szCs w:val="32"/>
        </w:rPr>
        <w:t>，承担</w:t>
      </w:r>
      <w:r>
        <w:rPr>
          <w:rFonts w:hint="default" w:ascii="Times New Roman" w:hAnsi="Times New Roman" w:eastAsia="方正仿宋_GB18030" w:cs="Times New Roman"/>
          <w:sz w:val="32"/>
          <w:szCs w:val="32"/>
          <w:lang w:eastAsia="zh-CN"/>
        </w:rPr>
        <w:t>该片果</w:t>
      </w:r>
      <w:r>
        <w:rPr>
          <w:rFonts w:hint="default" w:ascii="Times New Roman" w:hAnsi="Times New Roman" w:eastAsia="方正仿宋_GB18030" w:cs="Times New Roman"/>
          <w:sz w:val="32"/>
          <w:szCs w:val="32"/>
          <w:lang w:val="en-US" w:eastAsia="zh-CN"/>
        </w:rPr>
        <w:t>园内的</w:t>
      </w:r>
      <w:r>
        <w:rPr>
          <w:rFonts w:hint="default" w:ascii="Times New Roman" w:hAnsi="Times New Roman" w:eastAsia="方正仿宋_GB18030" w:cs="Times New Roman"/>
          <w:sz w:val="32"/>
          <w:szCs w:val="32"/>
        </w:rPr>
        <w:t>防</w:t>
      </w:r>
      <w:r>
        <w:rPr>
          <w:rFonts w:hint="default" w:ascii="Times New Roman" w:hAnsi="Times New Roman" w:eastAsia="方正仿宋_GB18030" w:cs="Times New Roman"/>
          <w:sz w:val="32"/>
          <w:szCs w:val="32"/>
          <w:lang w:val="en-US" w:eastAsia="zh-CN"/>
        </w:rPr>
        <w:t>汛</w:t>
      </w:r>
      <w:r>
        <w:rPr>
          <w:rFonts w:hint="default" w:ascii="Times New Roman" w:hAnsi="Times New Roman" w:eastAsia="方正仿宋_GB18030" w:cs="Times New Roman"/>
          <w:sz w:val="32"/>
          <w:szCs w:val="32"/>
        </w:rPr>
        <w:t>、</w:t>
      </w:r>
      <w:r>
        <w:rPr>
          <w:rFonts w:hint="default" w:ascii="Times New Roman" w:hAnsi="Times New Roman" w:eastAsia="方正仿宋_GB18030" w:cs="Times New Roman"/>
          <w:sz w:val="32"/>
          <w:szCs w:val="32"/>
          <w:lang w:eastAsia="zh-CN"/>
        </w:rPr>
        <w:t>防地灾、</w:t>
      </w:r>
      <w:r>
        <w:rPr>
          <w:rFonts w:hint="default" w:ascii="Times New Roman" w:hAnsi="Times New Roman" w:eastAsia="方正仿宋_GB18030" w:cs="Times New Roman"/>
          <w:sz w:val="32"/>
          <w:szCs w:val="32"/>
          <w:lang w:val="en-US" w:eastAsia="zh-CN"/>
        </w:rPr>
        <w:t>抗旱</w:t>
      </w:r>
      <w:r>
        <w:rPr>
          <w:rFonts w:hint="default" w:ascii="Times New Roman" w:hAnsi="Times New Roman" w:eastAsia="方正仿宋_GB18030" w:cs="Times New Roman"/>
          <w:sz w:val="32"/>
          <w:szCs w:val="32"/>
        </w:rPr>
        <w:t>、防</w:t>
      </w:r>
      <w:r>
        <w:rPr>
          <w:rFonts w:hint="default" w:ascii="Times New Roman" w:hAnsi="Times New Roman" w:eastAsia="方正仿宋_GB18030" w:cs="Times New Roman"/>
          <w:sz w:val="32"/>
          <w:szCs w:val="32"/>
          <w:lang w:val="en-US" w:eastAsia="zh-CN"/>
        </w:rPr>
        <w:t>病虫害和安全生产</w:t>
      </w:r>
      <w:r>
        <w:rPr>
          <w:rFonts w:hint="default" w:ascii="Times New Roman" w:hAnsi="Times New Roman" w:eastAsia="方正仿宋_GB18030" w:cs="Times New Roman"/>
          <w:sz w:val="32"/>
          <w:szCs w:val="32"/>
        </w:rPr>
        <w:t>等一切责任</w:t>
      </w:r>
      <w:r>
        <w:rPr>
          <w:rFonts w:hint="default" w:ascii="Times New Roman" w:hAnsi="Times New Roman" w:eastAsia="方正仿宋_GB18030" w:cs="Times New Roman"/>
          <w:sz w:val="32"/>
          <w:szCs w:val="32"/>
          <w:lang w:eastAsia="zh-CN"/>
        </w:rPr>
        <w:t>。若出现事故，</w:t>
      </w:r>
      <w:r>
        <w:rPr>
          <w:rFonts w:hint="default" w:ascii="Times New Roman" w:hAnsi="Times New Roman" w:eastAsia="方正仿宋_GB18030" w:cs="Times New Roman"/>
          <w:sz w:val="32"/>
          <w:szCs w:val="32"/>
        </w:rPr>
        <w:t>承租人承担全部责任和损失</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出租方概不负责。</w:t>
      </w:r>
    </w:p>
    <w:p w14:paraId="500B272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承租人</w:t>
      </w:r>
      <w:r>
        <w:rPr>
          <w:rFonts w:hint="default" w:ascii="Times New Roman" w:hAnsi="Times New Roman" w:eastAsia="方正仿宋_GB18030" w:cs="Times New Roman"/>
          <w:sz w:val="32"/>
          <w:szCs w:val="32"/>
          <w:lang w:eastAsia="zh-CN"/>
        </w:rPr>
        <w:t>须妥善处理与周围群众之间的关系，允许果农在果园范围内</w:t>
      </w:r>
      <w:r>
        <w:rPr>
          <w:rFonts w:hint="default" w:ascii="Times New Roman" w:hAnsi="Times New Roman" w:eastAsia="方正仿宋_GB18030" w:cs="Times New Roman"/>
          <w:sz w:val="32"/>
          <w:szCs w:val="32"/>
          <w:lang w:val="en-US" w:eastAsia="zh-CN"/>
        </w:rPr>
        <w:t>葬坟、</w:t>
      </w:r>
      <w:r>
        <w:rPr>
          <w:rFonts w:hint="default" w:ascii="Times New Roman" w:hAnsi="Times New Roman" w:eastAsia="方正仿宋_GB18030" w:cs="Times New Roman"/>
          <w:sz w:val="32"/>
          <w:szCs w:val="32"/>
          <w:lang w:eastAsia="zh-CN"/>
        </w:rPr>
        <w:t>进入果园捡拾幼蝉及蝉壳，若出现矛盾纠纷，出租方应及时出面协调化解。出租方要教育辖区居民非因上述情况不得随意进入果园，不得损毁果园内的设施设备和果树，若农户因葬坟、捡拾幼蝉及蝉壳等非请自入在果园内</w:t>
      </w:r>
      <w:r>
        <w:rPr>
          <w:rFonts w:hint="default" w:ascii="Times New Roman" w:hAnsi="Times New Roman" w:eastAsia="方正仿宋_GB18030" w:cs="Times New Roman"/>
          <w:sz w:val="32"/>
          <w:szCs w:val="32"/>
          <w:lang w:val="en-US" w:eastAsia="zh-CN"/>
        </w:rPr>
        <w:t>出现意外伤亡或安全事故的，责任概由农户自行承担，</w:t>
      </w:r>
      <w:r>
        <w:rPr>
          <w:rFonts w:hint="default" w:ascii="Times New Roman" w:hAnsi="Times New Roman" w:eastAsia="方正仿宋_GB18030" w:cs="Times New Roman"/>
          <w:sz w:val="32"/>
          <w:szCs w:val="32"/>
        </w:rPr>
        <w:t>承租</w:t>
      </w:r>
      <w:r>
        <w:rPr>
          <w:rFonts w:hint="default" w:ascii="Times New Roman" w:hAnsi="Times New Roman" w:eastAsia="方正仿宋_GB18030" w:cs="Times New Roman"/>
          <w:sz w:val="32"/>
          <w:szCs w:val="32"/>
          <w:lang w:eastAsia="zh-CN"/>
        </w:rPr>
        <w:t>方</w:t>
      </w:r>
      <w:r>
        <w:rPr>
          <w:rFonts w:hint="default" w:ascii="Times New Roman" w:hAnsi="Times New Roman" w:eastAsia="方正仿宋_GB18030" w:cs="Times New Roman"/>
          <w:sz w:val="32"/>
          <w:szCs w:val="32"/>
          <w:lang w:val="en-US" w:eastAsia="zh-CN"/>
        </w:rPr>
        <w:t>不承担责任。</w:t>
      </w:r>
    </w:p>
    <w:p w14:paraId="4D5B6A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5.若涉及政府征收该果园的土地，土地补偿等收益和国家项目资金修建的设施补偿归出租方所有。承租方自行出资修建的设施补偿归承租方。</w:t>
      </w:r>
    </w:p>
    <w:p w14:paraId="45BD04B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若有国家项目资金或财政资金投入该果园，由长红社区集体经济组织组织实施项目。</w:t>
      </w:r>
    </w:p>
    <w:p w14:paraId="3DFD038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7.</w:t>
      </w:r>
      <w:r>
        <w:rPr>
          <w:rFonts w:hint="default" w:ascii="Times New Roman" w:hAnsi="Times New Roman" w:eastAsia="方正仿宋_GB18030" w:cs="Times New Roman"/>
          <w:sz w:val="32"/>
          <w:szCs w:val="32"/>
        </w:rPr>
        <w:t>承租期间，承租方不得</w:t>
      </w:r>
      <w:r>
        <w:rPr>
          <w:rFonts w:hint="default" w:ascii="Times New Roman" w:hAnsi="Times New Roman" w:eastAsia="方正仿宋_GB18030" w:cs="Times New Roman"/>
          <w:sz w:val="32"/>
          <w:szCs w:val="32"/>
          <w:lang w:eastAsia="zh-CN"/>
        </w:rPr>
        <w:t>损</w:t>
      </w:r>
      <w:r>
        <w:rPr>
          <w:rFonts w:hint="default" w:ascii="Times New Roman" w:hAnsi="Times New Roman" w:eastAsia="方正仿宋_GB18030" w:cs="Times New Roman"/>
          <w:sz w:val="32"/>
          <w:szCs w:val="32"/>
          <w:lang w:val="en-US" w:eastAsia="zh-CN"/>
        </w:rPr>
        <w:t>毁现有果树</w:t>
      </w:r>
      <w:r>
        <w:rPr>
          <w:rFonts w:hint="default" w:ascii="Times New Roman" w:hAnsi="Times New Roman" w:eastAsia="方正仿宋_GB18030" w:cs="Times New Roman"/>
          <w:sz w:val="32"/>
          <w:szCs w:val="32"/>
        </w:rPr>
        <w:t>，不得损坏</w:t>
      </w:r>
      <w:r>
        <w:rPr>
          <w:rFonts w:hint="default" w:ascii="Times New Roman" w:hAnsi="Times New Roman" w:eastAsia="方正仿宋_GB18030" w:cs="Times New Roman"/>
          <w:sz w:val="32"/>
          <w:szCs w:val="32"/>
          <w:lang w:eastAsia="zh-CN"/>
        </w:rPr>
        <w:t>果园区域</w:t>
      </w:r>
      <w:r>
        <w:rPr>
          <w:rFonts w:hint="default" w:ascii="Times New Roman" w:hAnsi="Times New Roman" w:eastAsia="方正仿宋_GB18030" w:cs="Times New Roman"/>
          <w:sz w:val="32"/>
          <w:szCs w:val="32"/>
          <w:lang w:val="en-US" w:eastAsia="zh-CN"/>
        </w:rPr>
        <w:t>内的</w:t>
      </w:r>
      <w:r>
        <w:rPr>
          <w:rFonts w:hint="default" w:ascii="Times New Roman" w:hAnsi="Times New Roman" w:eastAsia="方正仿宋_GB18030" w:cs="Times New Roman"/>
          <w:sz w:val="32"/>
          <w:szCs w:val="32"/>
        </w:rPr>
        <w:t>设施、设备</w:t>
      </w:r>
      <w:r>
        <w:rPr>
          <w:rFonts w:hint="default" w:ascii="Times New Roman" w:hAnsi="Times New Roman" w:eastAsia="方正仿宋_GB18030" w:cs="Times New Roman"/>
          <w:sz w:val="32"/>
          <w:szCs w:val="32"/>
          <w:lang w:eastAsia="zh-CN"/>
        </w:rPr>
        <w:t>，若有损坏，由</w:t>
      </w:r>
      <w:r>
        <w:rPr>
          <w:rFonts w:hint="default" w:ascii="Times New Roman" w:hAnsi="Times New Roman" w:eastAsia="方正仿宋_GB18030" w:cs="Times New Roman"/>
          <w:sz w:val="32"/>
          <w:szCs w:val="32"/>
        </w:rPr>
        <w:t>承租方</w:t>
      </w:r>
      <w:r>
        <w:rPr>
          <w:rFonts w:hint="default" w:ascii="Times New Roman" w:hAnsi="Times New Roman" w:eastAsia="方正仿宋_GB18030" w:cs="Times New Roman"/>
          <w:sz w:val="32"/>
          <w:szCs w:val="32"/>
          <w:lang w:eastAsia="zh-CN"/>
        </w:rPr>
        <w:t>进行修复或赔偿。</w:t>
      </w:r>
    </w:p>
    <w:p w14:paraId="425C18F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18030" w:cs="Times New Roman"/>
          <w:sz w:val="32"/>
          <w:szCs w:val="32"/>
          <w:lang w:val="en-US" w:eastAsia="zh-CN"/>
        </w:rPr>
        <w:t>8.</w:t>
      </w:r>
      <w:r>
        <w:rPr>
          <w:rFonts w:hint="default" w:ascii="Times New Roman" w:hAnsi="Times New Roman" w:eastAsia="方正仿宋_GBK" w:cs="Times New Roman"/>
          <w:sz w:val="32"/>
          <w:szCs w:val="32"/>
          <w:lang w:val="en-US" w:eastAsia="zh-CN"/>
        </w:rPr>
        <w:t>未经出租方书面同意，承租方不得将标的物</w:t>
      </w:r>
      <w:r>
        <w:rPr>
          <w:rFonts w:hint="default" w:ascii="Times New Roman" w:hAnsi="Times New Roman" w:eastAsia="方正仿宋_GBK" w:cs="Times New Roman"/>
          <w:sz w:val="32"/>
          <w:szCs w:val="32"/>
        </w:rPr>
        <w:t>转租、转借</w:t>
      </w:r>
      <w:r>
        <w:rPr>
          <w:rFonts w:hint="default" w:ascii="Times New Roman" w:hAnsi="Times New Roman" w:eastAsia="方正仿宋_GBK" w:cs="Times New Roman"/>
          <w:sz w:val="32"/>
          <w:szCs w:val="32"/>
          <w:lang w:val="en-US" w:eastAsia="zh-CN"/>
        </w:rPr>
        <w:t>给第三方。</w:t>
      </w:r>
    </w:p>
    <w:p w14:paraId="541F2F0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、报名条件</w:t>
      </w:r>
    </w:p>
    <w:p w14:paraId="373BCC5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竞租人为境内企业法人、具有独立承担民事责任能力的其他组织、个体工商户和具有完全民事行为能力的自然人。</w:t>
      </w:r>
    </w:p>
    <w:p w14:paraId="6C1F59B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、报名时间、地点</w:t>
      </w:r>
    </w:p>
    <w:p w14:paraId="7192C83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（一）报名时间：</w:t>
      </w:r>
      <w:r>
        <w:rPr>
          <w:rFonts w:hint="default" w:ascii="Times New Roman" w:hAnsi="Times New Roman" w:eastAsia="方正仿宋_GB18030" w:cs="Times New Roman"/>
          <w:color w:val="auto"/>
          <w:sz w:val="32"/>
          <w:szCs w:val="32"/>
        </w:rPr>
        <w:t>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18030" w:cs="Times New Roman"/>
          <w:color w:val="auto"/>
          <w:sz w:val="32"/>
          <w:szCs w:val="32"/>
        </w:rPr>
        <w:t>年</w:t>
      </w:r>
      <w:r>
        <w:rPr>
          <w:rFonts w:hint="default" w:ascii="Times New Roman" w:hAnsi="Times New Roman" w:eastAsia="方正仿宋_GB18030" w:cs="Times New Roman"/>
          <w:color w:val="auto"/>
          <w:sz w:val="32"/>
          <w:szCs w:val="32"/>
          <w:lang w:val="en-US" w:eastAsia="zh-CN"/>
        </w:rPr>
        <w:t>3</w:t>
      </w:r>
      <w:r>
        <w:rPr>
          <w:rFonts w:hint="default" w:ascii="Times New Roman" w:hAnsi="Times New Roman" w:eastAsia="方正仿宋_GB18030" w:cs="Times New Roman"/>
          <w:color w:val="auto"/>
          <w:sz w:val="32"/>
          <w:szCs w:val="32"/>
        </w:rPr>
        <w:t>月</w:t>
      </w:r>
      <w:r>
        <w:rPr>
          <w:rFonts w:hint="default" w:ascii="Times New Roman" w:hAnsi="Times New Roman" w:eastAsia="方正仿宋_GB18030" w:cs="Times New Roman"/>
          <w:color w:val="auto"/>
          <w:sz w:val="32"/>
          <w:szCs w:val="32"/>
          <w:lang w:val="en-US" w:eastAsia="zh-CN"/>
        </w:rPr>
        <w:t>20</w:t>
      </w:r>
      <w:r>
        <w:rPr>
          <w:rFonts w:hint="default" w:ascii="Times New Roman" w:hAnsi="Times New Roman" w:eastAsia="方正仿宋_GB18030" w:cs="Times New Roman"/>
          <w:color w:val="auto"/>
          <w:sz w:val="32"/>
          <w:szCs w:val="32"/>
        </w:rPr>
        <w:t>日至202</w:t>
      </w:r>
      <w:r>
        <w:rPr>
          <w:rFonts w:hint="eastAsia" w:ascii="Times New Roman" w:hAnsi="Times New Roman" w:eastAsia="方正仿宋_GB18030" w:cs="Times New Roman"/>
          <w:color w:val="auto"/>
          <w:sz w:val="32"/>
          <w:szCs w:val="32"/>
          <w:lang w:eastAsia="zh"/>
          <w:woUserID w:val="1"/>
        </w:rPr>
        <w:t>6</w:t>
      </w:r>
      <w:r>
        <w:rPr>
          <w:rFonts w:hint="default" w:ascii="Times New Roman" w:hAnsi="Times New Roman" w:eastAsia="方正仿宋_GB18030" w:cs="Times New Roman"/>
          <w:color w:val="auto"/>
          <w:sz w:val="32"/>
          <w:szCs w:val="32"/>
        </w:rPr>
        <w:t>年</w:t>
      </w:r>
      <w:r>
        <w:rPr>
          <w:rFonts w:hint="default" w:ascii="Times New Roman" w:hAnsi="Times New Roman" w:eastAsia="方正仿宋_GB18030" w:cs="Times New Roman"/>
          <w:color w:val="auto"/>
          <w:sz w:val="32"/>
          <w:szCs w:val="32"/>
          <w:lang w:val="en-US" w:eastAsia="zh-CN"/>
        </w:rPr>
        <w:t>3</w:t>
      </w:r>
      <w:r>
        <w:rPr>
          <w:rFonts w:hint="default" w:ascii="Times New Roman" w:hAnsi="Times New Roman" w:eastAsia="方正仿宋_GB18030" w:cs="Times New Roman"/>
          <w:color w:val="auto"/>
          <w:sz w:val="32"/>
          <w:szCs w:val="32"/>
        </w:rPr>
        <w:t>月</w:t>
      </w:r>
      <w:r>
        <w:rPr>
          <w:rFonts w:hint="default" w:ascii="Times New Roman" w:hAnsi="Times New Roman" w:eastAsia="方正仿宋_GB18030" w:cs="Times New Roman"/>
          <w:color w:val="auto"/>
          <w:sz w:val="32"/>
          <w:szCs w:val="32"/>
          <w:lang w:val="en-US" w:eastAsia="zh-CN"/>
        </w:rPr>
        <w:t>26</w:t>
      </w:r>
      <w:r>
        <w:rPr>
          <w:rFonts w:hint="default" w:ascii="Times New Roman" w:hAnsi="Times New Roman" w:eastAsia="方正仿宋_GB18030" w:cs="Times New Roman"/>
          <w:color w:val="auto"/>
          <w:sz w:val="32"/>
          <w:szCs w:val="32"/>
        </w:rPr>
        <w:t>日</w:t>
      </w:r>
      <w:r>
        <w:rPr>
          <w:rFonts w:hint="default" w:ascii="Times New Roman" w:hAnsi="Times New Roman" w:eastAsia="方正仿宋_GB18030" w:cs="Times New Roman"/>
          <w:color w:val="auto"/>
          <w:sz w:val="32"/>
          <w:szCs w:val="32"/>
          <w:lang w:val="en-US" w:eastAsia="zh-CN"/>
        </w:rPr>
        <w:t>1</w:t>
      </w:r>
      <w:r>
        <w:rPr>
          <w:rFonts w:hint="default" w:ascii="Times New Roman" w:hAnsi="Times New Roman" w:eastAsia="方正仿宋_GB18030" w:cs="Times New Roman"/>
          <w:color w:val="auto"/>
          <w:sz w:val="32"/>
          <w:szCs w:val="32"/>
        </w:rPr>
        <w:t>5</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30</w:t>
      </w:r>
      <w:r>
        <w:rPr>
          <w:rFonts w:hint="default" w:ascii="Times New Roman" w:hAnsi="Times New Roman" w:eastAsia="方正仿宋_GB18030" w:cs="Times New Roman"/>
          <w:color w:val="auto"/>
          <w:sz w:val="32"/>
          <w:szCs w:val="32"/>
        </w:rPr>
        <w:t>。</w:t>
      </w:r>
      <w:r>
        <w:rPr>
          <w:rFonts w:hint="default" w:ascii="Times New Roman" w:hAnsi="Times New Roman" w:eastAsia="方正仿宋_GB18030" w:cs="Times New Roman"/>
          <w:color w:val="auto"/>
          <w:sz w:val="32"/>
          <w:szCs w:val="32"/>
          <w:lang w:val="en-US" w:eastAsia="zh-CN"/>
        </w:rPr>
        <w:t>竞</w:t>
      </w:r>
      <w:r>
        <w:rPr>
          <w:rFonts w:hint="default" w:ascii="Times New Roman" w:hAnsi="Times New Roman" w:eastAsia="方正仿宋_GB18030" w:cs="Times New Roman"/>
          <w:color w:val="auto"/>
          <w:sz w:val="32"/>
          <w:szCs w:val="32"/>
        </w:rPr>
        <w:t>租保证金以银行到账时间（202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18030" w:cs="Times New Roman"/>
          <w:color w:val="auto"/>
          <w:sz w:val="32"/>
          <w:szCs w:val="32"/>
        </w:rPr>
        <w:t>年</w:t>
      </w:r>
      <w:r>
        <w:rPr>
          <w:rFonts w:hint="default" w:ascii="Times New Roman" w:hAnsi="Times New Roman" w:eastAsia="方正仿宋_GB18030" w:cs="Times New Roman"/>
          <w:color w:val="auto"/>
          <w:sz w:val="32"/>
          <w:szCs w:val="32"/>
          <w:lang w:val="en-US" w:eastAsia="zh-CN"/>
        </w:rPr>
        <w:t>3</w:t>
      </w:r>
      <w:r>
        <w:rPr>
          <w:rFonts w:hint="default" w:ascii="Times New Roman" w:hAnsi="Times New Roman" w:eastAsia="方正仿宋_GB18030" w:cs="Times New Roman"/>
          <w:color w:val="auto"/>
          <w:sz w:val="32"/>
          <w:szCs w:val="32"/>
        </w:rPr>
        <w:t>月</w:t>
      </w:r>
      <w:r>
        <w:rPr>
          <w:rFonts w:hint="default" w:ascii="Times New Roman" w:hAnsi="Times New Roman" w:eastAsia="方正仿宋_GB18030" w:cs="Times New Roman"/>
          <w:color w:val="auto"/>
          <w:sz w:val="32"/>
          <w:szCs w:val="32"/>
          <w:lang w:val="en-US" w:eastAsia="zh-CN"/>
        </w:rPr>
        <w:t>26</w:t>
      </w:r>
      <w:r>
        <w:rPr>
          <w:rFonts w:hint="default" w:ascii="Times New Roman" w:hAnsi="Times New Roman" w:eastAsia="方正仿宋_GB18030" w:cs="Times New Roman"/>
          <w:color w:val="auto"/>
          <w:sz w:val="32"/>
          <w:szCs w:val="32"/>
        </w:rPr>
        <w:t>日</w:t>
      </w:r>
      <w:r>
        <w:rPr>
          <w:rFonts w:hint="default" w:ascii="Times New Roman" w:hAnsi="Times New Roman" w:eastAsia="方正仿宋_GB18030" w:cs="Times New Roman"/>
          <w:color w:val="auto"/>
          <w:sz w:val="32"/>
          <w:szCs w:val="32"/>
          <w:lang w:val="en-US" w:eastAsia="zh-CN"/>
        </w:rPr>
        <w:t>1</w:t>
      </w:r>
      <w:r>
        <w:rPr>
          <w:rFonts w:hint="default" w:ascii="Times New Roman" w:hAnsi="Times New Roman" w:eastAsia="方正仿宋_GB18030" w:cs="Times New Roman"/>
          <w:color w:val="auto"/>
          <w:sz w:val="32"/>
          <w:szCs w:val="32"/>
        </w:rPr>
        <w:t>5</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30</w:t>
      </w:r>
      <w:r>
        <w:rPr>
          <w:rFonts w:hint="default" w:ascii="Times New Roman" w:hAnsi="Times New Roman" w:eastAsia="方正仿宋_GB18030" w:cs="Times New Roman"/>
          <w:color w:val="auto"/>
          <w:sz w:val="32"/>
          <w:szCs w:val="32"/>
        </w:rPr>
        <w:t>前）为准</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账号详情</w:t>
      </w:r>
      <w:r>
        <w:rPr>
          <w:rFonts w:hint="default" w:ascii="Times New Roman" w:hAnsi="Times New Roman" w:eastAsia="方正仿宋_GBK" w:cs="Times New Roman"/>
          <w:color w:val="auto"/>
          <w:sz w:val="32"/>
          <w:szCs w:val="32"/>
          <w:lang w:val="en-US" w:eastAsia="zh-CN"/>
        </w:rPr>
        <w:t>电话联系长红社区）</w:t>
      </w:r>
      <w:r>
        <w:rPr>
          <w:rFonts w:hint="default" w:ascii="Times New Roman" w:hAnsi="Times New Roman" w:eastAsia="方正仿宋_GBK" w:cs="Times New Roman"/>
          <w:color w:val="auto"/>
          <w:sz w:val="32"/>
          <w:szCs w:val="32"/>
        </w:rPr>
        <w:t>。</w:t>
      </w:r>
    </w:p>
    <w:p w14:paraId="238AA60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（二）报名地点</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凭有效证件（身份证、营业执照）和保证金进账单到</w:t>
      </w:r>
      <w:r>
        <w:rPr>
          <w:rFonts w:hint="default" w:ascii="Times New Roman" w:hAnsi="Times New Roman" w:eastAsia="方正仿宋_GBK" w:cs="Times New Roman"/>
          <w:color w:val="auto"/>
          <w:sz w:val="32"/>
          <w:szCs w:val="32"/>
          <w:lang w:val="en-US" w:eastAsia="zh-CN"/>
        </w:rPr>
        <w:t>垫江县桂东街道长红社区党群服务中心</w:t>
      </w:r>
      <w:r>
        <w:rPr>
          <w:rFonts w:hint="default" w:ascii="Times New Roman" w:hAnsi="Times New Roman" w:eastAsia="方正仿宋_GBK" w:cs="Times New Roman"/>
          <w:color w:val="auto"/>
          <w:sz w:val="32"/>
          <w:szCs w:val="32"/>
        </w:rPr>
        <w:t>办公室报名。</w:t>
      </w:r>
    </w:p>
    <w:p w14:paraId="6F7D6C7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十</w:t>
      </w:r>
      <w:r>
        <w:rPr>
          <w:rFonts w:hint="default" w:ascii="Times New Roman" w:hAnsi="Times New Roman" w:eastAsia="方正黑体_GBK" w:cs="Times New Roman"/>
          <w:color w:val="auto"/>
          <w:sz w:val="32"/>
          <w:szCs w:val="32"/>
        </w:rPr>
        <w:t>、竞租时间、地点</w:t>
      </w:r>
    </w:p>
    <w:p w14:paraId="467E555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rPr>
        <w:t>（一）竞租时间：</w:t>
      </w:r>
      <w:r>
        <w:rPr>
          <w:rFonts w:hint="default" w:ascii="Times New Roman" w:hAnsi="Times New Roman" w:eastAsia="方正仿宋_GB18030" w:cs="Times New Roman"/>
          <w:color w:val="auto"/>
          <w:sz w:val="32"/>
          <w:szCs w:val="32"/>
        </w:rPr>
        <w:t>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月</w:t>
      </w:r>
      <w:r>
        <w:rPr>
          <w:rFonts w:hint="default" w:ascii="Times New Roman" w:hAnsi="Times New Roman" w:eastAsia="方正仿宋_GB18030" w:cs="Times New Roman"/>
          <w:sz w:val="32"/>
          <w:szCs w:val="32"/>
          <w:lang w:val="en-US" w:eastAsia="zh-CN"/>
        </w:rPr>
        <w:t>26</w:t>
      </w:r>
      <w:r>
        <w:rPr>
          <w:rFonts w:hint="default" w:ascii="Times New Roman" w:hAnsi="Times New Roman" w:eastAsia="方正仿宋_GB18030" w:cs="Times New Roman"/>
          <w:sz w:val="32"/>
          <w:szCs w:val="32"/>
        </w:rPr>
        <w:t>日</w:t>
      </w:r>
      <w:r>
        <w:rPr>
          <w:rFonts w:hint="default" w:ascii="Times New Roman" w:hAnsi="Times New Roman" w:eastAsia="方正仿宋_GB18030" w:cs="Times New Roman"/>
          <w:sz w:val="32"/>
          <w:szCs w:val="32"/>
          <w:lang w:val="en-US" w:eastAsia="zh-CN"/>
        </w:rPr>
        <w:t>1</w:t>
      </w:r>
      <w:r>
        <w:rPr>
          <w:rFonts w:hint="default" w:ascii="Times New Roman" w:hAnsi="Times New Roman" w:eastAsia="方正仿宋_GB18030" w:cs="Times New Roman"/>
          <w:sz w:val="32"/>
          <w:szCs w:val="32"/>
        </w:rPr>
        <w:t>5</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30</w:t>
      </w:r>
      <w:r>
        <w:rPr>
          <w:rFonts w:hint="default" w:ascii="Times New Roman" w:hAnsi="Times New Roman" w:eastAsia="方正仿宋_GBK" w:cs="Times New Roman"/>
          <w:sz w:val="32"/>
          <w:szCs w:val="32"/>
        </w:rPr>
        <w:t>，迟到不准入场，视为自行放弃。</w:t>
      </w:r>
    </w:p>
    <w:p w14:paraId="31D9E2C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（二）竞租地点：</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桂东街道长红社区党群服务中心会议室</w:t>
      </w:r>
      <w:r>
        <w:rPr>
          <w:rFonts w:hint="default" w:ascii="Times New Roman" w:hAnsi="Times New Roman" w:eastAsia="方正仿宋_GBK" w:cs="Times New Roman"/>
          <w:sz w:val="32"/>
          <w:szCs w:val="32"/>
        </w:rPr>
        <w:t>。</w:t>
      </w:r>
    </w:p>
    <w:p w14:paraId="7B7AAD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十一</w:t>
      </w:r>
      <w:r>
        <w:rPr>
          <w:rFonts w:hint="default" w:ascii="Times New Roman" w:hAnsi="Times New Roman" w:eastAsia="方正黑体_GBK" w:cs="Times New Roman"/>
          <w:sz w:val="32"/>
          <w:szCs w:val="32"/>
        </w:rPr>
        <w:t>、公示：</w:t>
      </w:r>
      <w:r>
        <w:rPr>
          <w:rFonts w:hint="default" w:ascii="Times New Roman" w:hAnsi="Times New Roman" w:eastAsia="方正仿宋_GBK" w:cs="Times New Roman"/>
          <w:sz w:val="32"/>
          <w:szCs w:val="32"/>
        </w:rPr>
        <w:t>本次竞租公告将在</w:t>
      </w:r>
      <w:r>
        <w:rPr>
          <w:rFonts w:hint="default" w:ascii="Times New Roman" w:hAnsi="Times New Roman" w:eastAsia="方正仿宋_GBK" w:cs="Times New Roman"/>
          <w:sz w:val="32"/>
          <w:szCs w:val="32"/>
          <w:lang w:val="en-US" w:eastAsia="zh-CN"/>
        </w:rPr>
        <w:t>垫江县人民</w:t>
      </w:r>
      <w:r>
        <w:rPr>
          <w:rFonts w:hint="default" w:ascii="Times New Roman" w:hAnsi="Times New Roman" w:eastAsia="方正仿宋_GBK" w:cs="Times New Roman"/>
          <w:sz w:val="32"/>
          <w:szCs w:val="32"/>
        </w:rPr>
        <w:t>政府门户网、</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桂东街道长红社区办公室张贴栏</w:t>
      </w:r>
      <w:r>
        <w:rPr>
          <w:rFonts w:hint="default" w:ascii="Times New Roman" w:hAnsi="Times New Roman" w:eastAsia="方正仿宋_GBK" w:cs="Times New Roman"/>
          <w:sz w:val="32"/>
          <w:szCs w:val="32"/>
        </w:rPr>
        <w:t>张贴公告。凡有意竞租者，请到</w:t>
      </w:r>
      <w:r>
        <w:rPr>
          <w:rFonts w:hint="default" w:ascii="Times New Roman" w:hAnsi="Times New Roman" w:eastAsia="方正仿宋_GBK" w:cs="Times New Roman"/>
          <w:sz w:val="32"/>
          <w:szCs w:val="32"/>
          <w:lang w:eastAsia="zh-CN"/>
        </w:rPr>
        <w:t>垫江县</w:t>
      </w:r>
      <w:r>
        <w:rPr>
          <w:rFonts w:hint="default" w:ascii="Times New Roman" w:hAnsi="Times New Roman" w:eastAsia="方正仿宋_GBK" w:cs="Times New Roman"/>
          <w:sz w:val="32"/>
          <w:szCs w:val="32"/>
          <w:lang w:val="en-US" w:eastAsia="zh-CN"/>
        </w:rPr>
        <w:t>桂东街道长红社区党群服务中心办公室</w:t>
      </w:r>
      <w:r>
        <w:rPr>
          <w:rFonts w:hint="default" w:ascii="Times New Roman" w:hAnsi="Times New Roman" w:eastAsia="方正仿宋_GBK" w:cs="Times New Roman"/>
          <w:sz w:val="32"/>
          <w:szCs w:val="32"/>
        </w:rPr>
        <w:t>咨询、查阅有关资料。</w:t>
      </w:r>
      <w:r>
        <w:rPr>
          <w:rFonts w:hint="default" w:ascii="Times New Roman" w:hAnsi="Times New Roman" w:eastAsia="方正仿宋_GBK" w:cs="Times New Roman"/>
          <w:b w:val="0"/>
          <w:bCs w:val="0"/>
          <w:i w:val="0"/>
          <w:iCs w:val="0"/>
          <w:caps w:val="0"/>
          <w:color w:val="auto"/>
          <w:spacing w:val="0"/>
          <w:sz w:val="32"/>
          <w:szCs w:val="32"/>
          <w:shd w:val="clear" w:fill="FFFFFF"/>
        </w:rPr>
        <w:t>中标者须在公示期结束后与</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桂东街道长红社区集体经济组织</w:t>
      </w:r>
      <w:r>
        <w:rPr>
          <w:rFonts w:hint="default" w:ascii="Times New Roman" w:hAnsi="Times New Roman" w:eastAsia="方正仿宋_GBK" w:cs="Times New Roman"/>
          <w:b w:val="0"/>
          <w:bCs w:val="0"/>
          <w:i w:val="0"/>
          <w:iCs w:val="0"/>
          <w:caps w:val="0"/>
          <w:color w:val="auto"/>
          <w:spacing w:val="0"/>
          <w:sz w:val="32"/>
          <w:szCs w:val="32"/>
          <w:shd w:val="clear" w:fill="FFFFFF"/>
        </w:rPr>
        <w:t>签订租赁合同，并按</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规定</w:t>
      </w:r>
      <w:r>
        <w:rPr>
          <w:rFonts w:hint="default" w:ascii="Times New Roman" w:hAnsi="Times New Roman" w:eastAsia="方正仿宋_GBK" w:cs="Times New Roman"/>
          <w:b w:val="0"/>
          <w:bCs w:val="0"/>
          <w:i w:val="0"/>
          <w:iCs w:val="0"/>
          <w:caps w:val="0"/>
          <w:color w:val="auto"/>
          <w:spacing w:val="0"/>
          <w:sz w:val="32"/>
          <w:szCs w:val="32"/>
          <w:shd w:val="clear" w:fill="FFFFFF"/>
        </w:rPr>
        <w:t>缴纳租金</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和履约保证金</w:t>
      </w:r>
      <w:r>
        <w:rPr>
          <w:rFonts w:hint="default" w:ascii="Times New Roman" w:hAnsi="Times New Roman" w:eastAsia="方正仿宋_GBK" w:cs="Times New Roman"/>
          <w:b w:val="0"/>
          <w:bCs w:val="0"/>
          <w:i w:val="0"/>
          <w:iCs w:val="0"/>
          <w:caps w:val="0"/>
          <w:color w:val="auto"/>
          <w:spacing w:val="0"/>
          <w:sz w:val="32"/>
          <w:szCs w:val="32"/>
          <w:shd w:val="clear" w:fill="FFFFFF"/>
        </w:rPr>
        <w:t>，先缴后用。</w:t>
      </w:r>
    </w:p>
    <w:p w14:paraId="742DE08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联系电话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桂东街道长红社</w:t>
      </w:r>
      <w:r>
        <w:rPr>
          <w:rFonts w:hint="default" w:ascii="Times New Roman" w:hAnsi="Times New Roman" w:eastAsia="方正仿宋_GB18030" w:cs="Times New Roman"/>
          <w:sz w:val="32"/>
          <w:szCs w:val="32"/>
          <w:lang w:val="en-US" w:eastAsia="zh-CN"/>
        </w:rPr>
        <w:t>区023-74601678</w:t>
      </w:r>
    </w:p>
    <w:p w14:paraId="219CE85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Times New Roman"/>
          <w:sz w:val="32"/>
          <w:szCs w:val="32"/>
        </w:rPr>
      </w:pPr>
    </w:p>
    <w:p w14:paraId="39475A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此页无正文）</w:t>
      </w:r>
    </w:p>
    <w:p w14:paraId="14D8E63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B7CDC8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1B5A9F2">
      <w:pPr>
        <w:keepNext w:val="0"/>
        <w:keepLines w:val="0"/>
        <w:pageBreakBefore w:val="0"/>
        <w:widowControl w:val="0"/>
        <w:kinsoku/>
        <w:wordWrap/>
        <w:overflowPunct/>
        <w:topLinePunct w:val="0"/>
        <w:autoSpaceDE/>
        <w:autoSpaceDN/>
        <w:bidi w:val="0"/>
        <w:adjustRightInd w:val="0"/>
        <w:snapToGrid w:val="0"/>
        <w:spacing w:line="594" w:lineRule="exact"/>
        <w:ind w:left="5438" w:leftChars="304" w:hanging="4800" w:hangingChars="15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 xml:space="preserve"> 垫江县</w:t>
      </w:r>
      <w:r>
        <w:rPr>
          <w:rFonts w:hint="default" w:ascii="Times New Roman" w:hAnsi="Times New Roman" w:eastAsia="方正仿宋_GBK" w:cs="Times New Roman"/>
          <w:sz w:val="32"/>
          <w:szCs w:val="32"/>
          <w:lang w:val="en-US" w:eastAsia="zh-CN"/>
        </w:rPr>
        <w:t xml:space="preserve">桂东街道长红社区集体经济组织             </w:t>
      </w:r>
    </w:p>
    <w:p w14:paraId="4E7247FF">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仿宋_GB18030"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18030" w:cs="Times New Roman"/>
          <w:sz w:val="32"/>
          <w:szCs w:val="32"/>
        </w:rPr>
        <w:t>202</w:t>
      </w:r>
      <w:r>
        <w:rPr>
          <w:rFonts w:hint="default"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年</w:t>
      </w:r>
      <w:r>
        <w:rPr>
          <w:rFonts w:hint="default"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月</w:t>
      </w:r>
      <w:r>
        <w:rPr>
          <w:rFonts w:hint="default" w:ascii="Times New Roman" w:hAnsi="Times New Roman" w:eastAsia="方正仿宋_GB18030" w:cs="Times New Roman"/>
          <w:sz w:val="32"/>
          <w:szCs w:val="32"/>
          <w:lang w:val="en-US" w:eastAsia="zh-CN"/>
        </w:rPr>
        <w:t>20</w:t>
      </w:r>
      <w:r>
        <w:rPr>
          <w:rFonts w:hint="default" w:ascii="Times New Roman" w:hAnsi="Times New Roman" w:eastAsia="方正仿宋_GB18030" w:cs="Times New Roman"/>
          <w:sz w:val="32"/>
          <w:szCs w:val="32"/>
        </w:rPr>
        <w:t>日</w:t>
      </w:r>
    </w:p>
    <w:p w14:paraId="35110C80">
      <w:pPr>
        <w:keepNext w:val="0"/>
        <w:keepLines w:val="0"/>
        <w:pageBreakBefore w:val="0"/>
        <w:kinsoku/>
        <w:wordWrap/>
        <w:overflowPunct/>
        <w:topLinePunct w:val="0"/>
        <w:autoSpaceDN/>
        <w:bidi w:val="0"/>
        <w:spacing w:line="594" w:lineRule="exact"/>
        <w:textAlignment w:val="auto"/>
        <w:rPr>
          <w:rFonts w:hint="default" w:ascii="Times New Roman" w:hAnsi="Times New Roman" w:cs="Times New Roman"/>
          <w:lang w:eastAsia="zh-CN"/>
        </w:rPr>
      </w:pPr>
    </w:p>
    <w:sectPr>
      <w:footerReference r:id="rId3" w:type="default"/>
      <w:pgSz w:w="11906" w:h="16838"/>
      <w:pgMar w:top="1928"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0CFFFFAC-3B60-4A5C-A6E5-1C84BB4B5DE9}"/>
  </w:font>
  <w:font w:name="方正仿宋_GBK">
    <w:panose1 w:val="03000509000000000000"/>
    <w:charset w:val="86"/>
    <w:family w:val="auto"/>
    <w:pitch w:val="default"/>
    <w:sig w:usb0="00000001" w:usb1="080E0000" w:usb2="00000000" w:usb3="00000000" w:csb0="00040000" w:csb1="00000000"/>
    <w:embedRegular r:id="rId2" w:fontKey="{8E5A6E4F-166B-4B3C-AE74-B5F6335BACB3}"/>
  </w:font>
  <w:font w:name="方正黑体_GBK">
    <w:panose1 w:val="03000509000000000000"/>
    <w:charset w:val="86"/>
    <w:family w:val="auto"/>
    <w:pitch w:val="default"/>
    <w:sig w:usb0="00000001" w:usb1="080E0000" w:usb2="00000000" w:usb3="00000000" w:csb0="00040000" w:csb1="00000000"/>
    <w:embedRegular r:id="rId3" w:fontKey="{C62D317A-F3AC-4AF4-90F5-771DAE1A626A}"/>
  </w:font>
  <w:font w:name="方正仿宋_GB18030">
    <w:altName w:val="仿宋"/>
    <w:panose1 w:val="02000000000000000000"/>
    <w:charset w:val="86"/>
    <w:family w:val="auto"/>
    <w:pitch w:val="default"/>
    <w:sig w:usb0="00000000" w:usb1="00000000" w:usb2="00000000" w:usb3="00000000" w:csb0="00040000" w:csb1="00000000"/>
    <w:embedRegular r:id="rId4" w:fontKey="{D1B3CF70-B350-4A3E-A689-C85F22A96007}"/>
  </w:font>
  <w:font w:name="方正楷体_GBK">
    <w:panose1 w:val="03000509000000000000"/>
    <w:charset w:val="86"/>
    <w:family w:val="auto"/>
    <w:pitch w:val="default"/>
    <w:sig w:usb0="00000001" w:usb1="080E0000" w:usb2="00000000" w:usb3="00000000" w:csb0="00040000" w:csb1="00000000"/>
    <w:embedRegular r:id="rId5" w:fontKey="{7225DF43-D817-4B1F-BF8F-A6AFD4E0358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70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1F8D">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11F8D">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71028"/>
    <w:multiLevelType w:val="singleLevel"/>
    <w:tmpl w:val="A9A710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WQwNGI2YTZkMzI2MGJmYTZlOWRlNWVhZTgxYzUifQ=="/>
  </w:docVars>
  <w:rsids>
    <w:rsidRoot w:val="00000000"/>
    <w:rsid w:val="00660865"/>
    <w:rsid w:val="00AB1618"/>
    <w:rsid w:val="02C92423"/>
    <w:rsid w:val="03793169"/>
    <w:rsid w:val="037F179F"/>
    <w:rsid w:val="038720C2"/>
    <w:rsid w:val="03C048EF"/>
    <w:rsid w:val="04820ADC"/>
    <w:rsid w:val="07F12200"/>
    <w:rsid w:val="09680BF5"/>
    <w:rsid w:val="0A682522"/>
    <w:rsid w:val="0BEB51B8"/>
    <w:rsid w:val="0C656D19"/>
    <w:rsid w:val="0D701E19"/>
    <w:rsid w:val="115C6273"/>
    <w:rsid w:val="127F7A4D"/>
    <w:rsid w:val="12B74046"/>
    <w:rsid w:val="131D1CE5"/>
    <w:rsid w:val="137B74D5"/>
    <w:rsid w:val="14CA3360"/>
    <w:rsid w:val="14F97080"/>
    <w:rsid w:val="16BA5D61"/>
    <w:rsid w:val="17125DA5"/>
    <w:rsid w:val="18545192"/>
    <w:rsid w:val="18EC0EE5"/>
    <w:rsid w:val="1C444B9D"/>
    <w:rsid w:val="1EB40AA6"/>
    <w:rsid w:val="1F443106"/>
    <w:rsid w:val="20C22534"/>
    <w:rsid w:val="229D6DB5"/>
    <w:rsid w:val="22E76D6C"/>
    <w:rsid w:val="257A162F"/>
    <w:rsid w:val="257B7155"/>
    <w:rsid w:val="26334EAA"/>
    <w:rsid w:val="272147B1"/>
    <w:rsid w:val="28072F22"/>
    <w:rsid w:val="286135A9"/>
    <w:rsid w:val="28D510D6"/>
    <w:rsid w:val="2BE5357A"/>
    <w:rsid w:val="2BFC7164"/>
    <w:rsid w:val="2D1B4D89"/>
    <w:rsid w:val="2F1258C9"/>
    <w:rsid w:val="2FFEEAB8"/>
    <w:rsid w:val="30C714A1"/>
    <w:rsid w:val="315732CD"/>
    <w:rsid w:val="31AB08CF"/>
    <w:rsid w:val="32877139"/>
    <w:rsid w:val="3437693D"/>
    <w:rsid w:val="344D3EC0"/>
    <w:rsid w:val="348A5C2C"/>
    <w:rsid w:val="350031D3"/>
    <w:rsid w:val="35787080"/>
    <w:rsid w:val="367C4ADB"/>
    <w:rsid w:val="38124821"/>
    <w:rsid w:val="38A071A7"/>
    <w:rsid w:val="390200C3"/>
    <w:rsid w:val="39A607ED"/>
    <w:rsid w:val="3A0612E9"/>
    <w:rsid w:val="3A6D1396"/>
    <w:rsid w:val="3BD74C8E"/>
    <w:rsid w:val="3C4720D2"/>
    <w:rsid w:val="3C7B0A48"/>
    <w:rsid w:val="3CE82E68"/>
    <w:rsid w:val="41AB2F2C"/>
    <w:rsid w:val="430B16C1"/>
    <w:rsid w:val="467C068C"/>
    <w:rsid w:val="47D76015"/>
    <w:rsid w:val="48155DD3"/>
    <w:rsid w:val="4B6127C6"/>
    <w:rsid w:val="4C1B3D48"/>
    <w:rsid w:val="4C4E533B"/>
    <w:rsid w:val="4C8A48BF"/>
    <w:rsid w:val="4CE90CC5"/>
    <w:rsid w:val="4F7F146C"/>
    <w:rsid w:val="50A078EC"/>
    <w:rsid w:val="5147420C"/>
    <w:rsid w:val="51917E20"/>
    <w:rsid w:val="51CE66DB"/>
    <w:rsid w:val="522602C5"/>
    <w:rsid w:val="55652EB2"/>
    <w:rsid w:val="567F1D52"/>
    <w:rsid w:val="57325A54"/>
    <w:rsid w:val="59F846EE"/>
    <w:rsid w:val="5CA906D4"/>
    <w:rsid w:val="5EBE7629"/>
    <w:rsid w:val="60F4333C"/>
    <w:rsid w:val="6407488B"/>
    <w:rsid w:val="66AA6977"/>
    <w:rsid w:val="66AB68D3"/>
    <w:rsid w:val="66C11F13"/>
    <w:rsid w:val="68295CA5"/>
    <w:rsid w:val="692B351F"/>
    <w:rsid w:val="69807E63"/>
    <w:rsid w:val="6AD246EE"/>
    <w:rsid w:val="6CE2477F"/>
    <w:rsid w:val="6E656D9B"/>
    <w:rsid w:val="6FE61F3E"/>
    <w:rsid w:val="7101506A"/>
    <w:rsid w:val="712E4649"/>
    <w:rsid w:val="718C2156"/>
    <w:rsid w:val="725E5700"/>
    <w:rsid w:val="74E05C5A"/>
    <w:rsid w:val="762B1157"/>
    <w:rsid w:val="765E152C"/>
    <w:rsid w:val="76E23F0B"/>
    <w:rsid w:val="774626EC"/>
    <w:rsid w:val="78EF0D39"/>
    <w:rsid w:val="7AD013A3"/>
    <w:rsid w:val="7D957F29"/>
    <w:rsid w:val="7E3F4209"/>
    <w:rsid w:val="7E5D031B"/>
    <w:rsid w:val="7F4E253A"/>
    <w:rsid w:val="7FF178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1779</Words>
  <Characters>1864</Characters>
  <Lines>0</Lines>
  <Paragraphs>0</Paragraphs>
  <TotalTime>37</TotalTime>
  <ScaleCrop>false</ScaleCrop>
  <LinksUpToDate>false</LinksUpToDate>
  <CharactersWithSpaces>1902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2024-09-09T11:02:00Z</dcterms:created>
  <dc:creator>Administrator</dc:creator>
  <cp:lastModifiedBy>Administrator</cp:lastModifiedBy>
  <dcterms:modified xsi:type="dcterms:W3CDTF">2026-03-20T08:59:14Z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5EB798BA72C202FC7C63BA6978B8DE0A_43</vt:lpwstr>
  </property>
  <property fmtid="{D5CDD505-2E9C-101B-9397-08002B2CF9AE}" pid="4" name="KSOTemplateDocerSaveRecord">
    <vt:lpwstr>eyJoZGlkIjoiOTgwYjE5N2NlNjIyNjhlZjQ0ZjM1NDk2OTUxMTk3MDQifQ==</vt:lpwstr>
  </property>
</Properties>
</file>