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442B68" w:rsidRPr="00442B68">
        <w:rPr>
          <w:rFonts w:ascii="方正仿宋_GBK" w:eastAsia="方正仿宋_GBK" w:hAnsi="宋体" w:hint="eastAsia"/>
          <w:sz w:val="36"/>
          <w:szCs w:val="36"/>
        </w:rPr>
        <w:t>垫江县建新学校窗户整改工程</w:t>
      </w:r>
      <w:r w:rsidR="00442B68">
        <w:rPr>
          <w:rFonts w:ascii="方正仿宋_GBK" w:eastAsia="方正仿宋_GBK" w:hAnsi="宋体" w:hint="eastAsia"/>
          <w:sz w:val="36"/>
          <w:szCs w:val="36"/>
        </w:rPr>
        <w:t>(第二次)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ECF" w:rsidRDefault="00983ECF" w:rsidP="0024496E">
      <w:r>
        <w:separator/>
      </w:r>
    </w:p>
  </w:endnote>
  <w:endnote w:type="continuationSeparator" w:id="1">
    <w:p w:rsidR="00983ECF" w:rsidRDefault="00983ECF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ECF" w:rsidRDefault="00983ECF" w:rsidP="0024496E">
      <w:r>
        <w:separator/>
      </w:r>
    </w:p>
  </w:footnote>
  <w:footnote w:type="continuationSeparator" w:id="1">
    <w:p w:rsidR="00983ECF" w:rsidRDefault="00983ECF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222EE"/>
    <w:rsid w:val="00360BCE"/>
    <w:rsid w:val="003C1917"/>
    <w:rsid w:val="003C5654"/>
    <w:rsid w:val="00442B68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83ECF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233</Characters>
  <Application>Microsoft Office Word</Application>
  <DocSecurity>0</DocSecurity>
  <Lines>1</Lines>
  <Paragraphs>1</Paragraphs>
  <ScaleCrop>false</ScaleCrop>
  <Company>微软用户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2026-05-13T03:22:00Z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