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2E376B" w:rsidRPr="002E376B">
        <w:rPr>
          <w:rFonts w:ascii="方正仿宋_GBK" w:eastAsia="方正仿宋_GBK" w:hAnsi="宋体" w:hint="eastAsia"/>
          <w:sz w:val="36"/>
          <w:szCs w:val="36"/>
        </w:rPr>
        <w:t>垫江县坪山小</w:t>
      </w:r>
      <w:r w:rsidR="002E376B">
        <w:rPr>
          <w:rFonts w:ascii="方正仿宋_GBK" w:eastAsia="方正仿宋_GBK" w:hAnsi="宋体" w:hint="eastAsia"/>
          <w:sz w:val="36"/>
          <w:szCs w:val="36"/>
        </w:rPr>
        <w:t>学校</w:t>
      </w:r>
      <w:r w:rsidR="002E376B" w:rsidRPr="002E376B">
        <w:rPr>
          <w:rFonts w:ascii="方正仿宋_GBK" w:eastAsia="方正仿宋_GBK" w:hAnsi="宋体" w:hint="eastAsia"/>
          <w:sz w:val="36"/>
          <w:szCs w:val="36"/>
        </w:rPr>
        <w:t>C类危房（1、2号教学楼，2号宿舍楼等）整改工程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149" w:rsidRDefault="00462149" w:rsidP="0024496E">
      <w:r>
        <w:separator/>
      </w:r>
    </w:p>
  </w:endnote>
  <w:endnote w:type="continuationSeparator" w:id="1">
    <w:p w:rsidR="00462149" w:rsidRDefault="00462149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149" w:rsidRDefault="00462149" w:rsidP="0024496E">
      <w:r>
        <w:separator/>
      </w:r>
    </w:p>
  </w:footnote>
  <w:footnote w:type="continuationSeparator" w:id="1">
    <w:p w:rsidR="00462149" w:rsidRDefault="00462149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63852"/>
    <w:rsid w:val="00187E61"/>
    <w:rsid w:val="001A6CEF"/>
    <w:rsid w:val="0022733B"/>
    <w:rsid w:val="0024496E"/>
    <w:rsid w:val="00255C13"/>
    <w:rsid w:val="002E376B"/>
    <w:rsid w:val="00360BCE"/>
    <w:rsid w:val="003B3DD0"/>
    <w:rsid w:val="003C1917"/>
    <w:rsid w:val="003C5654"/>
    <w:rsid w:val="00445AF9"/>
    <w:rsid w:val="00462149"/>
    <w:rsid w:val="005015D6"/>
    <w:rsid w:val="00516F94"/>
    <w:rsid w:val="005D43FE"/>
    <w:rsid w:val="005E2221"/>
    <w:rsid w:val="006C4D00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238E6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>微软用户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