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3F3385" w:rsidRPr="003F3385">
        <w:rPr>
          <w:rFonts w:ascii="方正仿宋_GBK" w:eastAsia="方正仿宋_GBK" w:hAnsi="宋体" w:hint="eastAsia"/>
          <w:sz w:val="36"/>
          <w:szCs w:val="36"/>
        </w:rPr>
        <w:t>垫江县白家小学校综合楼及旧教师宿舍整改工程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 w:rsidRPr="003131AE">
        <w:rPr>
          <w:rFonts w:ascii="方正仿宋_GBK" w:eastAsia="方正仿宋_GBK" w:hAnsi="宋体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1C7" w:rsidRDefault="00AB51C7" w:rsidP="0024496E">
      <w:r>
        <w:separator/>
      </w:r>
    </w:p>
  </w:endnote>
  <w:endnote w:type="continuationSeparator" w:id="1">
    <w:p w:rsidR="00AB51C7" w:rsidRDefault="00AB51C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1C7" w:rsidRDefault="00AB51C7" w:rsidP="0024496E">
      <w:r>
        <w:separator/>
      </w:r>
    </w:p>
  </w:footnote>
  <w:footnote w:type="continuationSeparator" w:id="1">
    <w:p w:rsidR="00AB51C7" w:rsidRDefault="00AB51C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A086C"/>
    <w:rsid w:val="003131AE"/>
    <w:rsid w:val="00360BCE"/>
    <w:rsid w:val="003C1917"/>
    <w:rsid w:val="003C5654"/>
    <w:rsid w:val="003F3385"/>
    <w:rsid w:val="00445AF9"/>
    <w:rsid w:val="005015D6"/>
    <w:rsid w:val="00507DD0"/>
    <w:rsid w:val="00516F94"/>
    <w:rsid w:val="005752BF"/>
    <w:rsid w:val="005D43FE"/>
    <w:rsid w:val="005E2221"/>
    <w:rsid w:val="00706F59"/>
    <w:rsid w:val="007D5AED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B51C7"/>
    <w:rsid w:val="00B879C1"/>
    <w:rsid w:val="00BA0B4D"/>
    <w:rsid w:val="00C771AA"/>
    <w:rsid w:val="00C95304"/>
    <w:rsid w:val="00D00A7B"/>
    <w:rsid w:val="00DA67C3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2026-06-25T05:06:00Z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